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71A3B" w14:textId="77777777" w:rsidR="00FD5BC4" w:rsidRPr="00FD5BC4" w:rsidRDefault="00FD5BC4" w:rsidP="00FD5BC4">
      <w:pPr>
        <w:keepNext/>
        <w:spacing w:after="120" w:line="240" w:lineRule="auto"/>
        <w:jc w:val="center"/>
        <w:outlineLvl w:val="0"/>
        <w:rPr>
          <w:rFonts w:ascii="Arial" w:eastAsia="Times New Roman" w:hAnsi="Arial"/>
          <w:b/>
          <w:sz w:val="40"/>
          <w:szCs w:val="20"/>
          <w:lang w:eastAsia="it-IT"/>
        </w:rPr>
      </w:pPr>
      <w:bookmarkStart w:id="0" w:name="_Toc134609446"/>
      <w:r w:rsidRPr="00FD5BC4">
        <w:rPr>
          <w:rFonts w:ascii="Arial" w:eastAsia="Times New Roman" w:hAnsi="Arial"/>
          <w:b/>
          <w:sz w:val="40"/>
          <w:szCs w:val="20"/>
          <w:lang w:eastAsia="it-IT"/>
        </w:rPr>
        <w:t>LA SPIRITUALITÀ ALLA SORGENTE</w:t>
      </w:r>
      <w:bookmarkEnd w:id="0"/>
    </w:p>
    <w:p w14:paraId="61A639F9"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10AFF11"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5DE80172"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288C5D30"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2BDFCE0F"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3F0E433"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0B6F4EB3"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82AD828"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2EB35A0A" w14:textId="77777777" w:rsidR="00FD5BC4" w:rsidRPr="00FD5BC4" w:rsidRDefault="00FD5BC4" w:rsidP="00FD5BC4">
      <w:pPr>
        <w:spacing w:after="0" w:line="240" w:lineRule="auto"/>
        <w:jc w:val="center"/>
        <w:rPr>
          <w:rFonts w:ascii="Arial" w:eastAsia="Times New Roman" w:hAnsi="Arial" w:cs="Arial"/>
          <w:b/>
          <w:sz w:val="40"/>
          <w:szCs w:val="40"/>
          <w:lang w:eastAsia="it-IT"/>
        </w:rPr>
      </w:pPr>
    </w:p>
    <w:p w14:paraId="3191ED80" w14:textId="77777777" w:rsidR="00FD5BC4" w:rsidRPr="00FD5BC4" w:rsidRDefault="00FD5BC4" w:rsidP="00FD5BC4">
      <w:pPr>
        <w:spacing w:after="0" w:line="240" w:lineRule="auto"/>
        <w:jc w:val="center"/>
        <w:rPr>
          <w:rFonts w:ascii="Arial" w:eastAsia="Times New Roman" w:hAnsi="Arial" w:cs="Arial"/>
          <w:b/>
          <w:sz w:val="40"/>
          <w:szCs w:val="40"/>
          <w:lang w:eastAsia="it-IT"/>
        </w:rPr>
      </w:pPr>
    </w:p>
    <w:p w14:paraId="4651265C" w14:textId="77777777" w:rsidR="00FD5BC4" w:rsidRPr="00FD5BC4" w:rsidRDefault="00FD5BC4" w:rsidP="00FD5BC4">
      <w:pPr>
        <w:spacing w:after="0" w:line="240" w:lineRule="auto"/>
        <w:jc w:val="center"/>
        <w:rPr>
          <w:rFonts w:ascii="Arial" w:eastAsia="Times New Roman" w:hAnsi="Arial" w:cs="Arial"/>
          <w:b/>
          <w:sz w:val="40"/>
          <w:szCs w:val="40"/>
          <w:lang w:eastAsia="it-IT"/>
        </w:rPr>
      </w:pPr>
    </w:p>
    <w:p w14:paraId="32396F9D" w14:textId="77777777" w:rsidR="00FD5BC4" w:rsidRPr="00FD5BC4" w:rsidRDefault="00FD5BC4" w:rsidP="00FD5BC4">
      <w:pPr>
        <w:spacing w:after="0" w:line="240" w:lineRule="auto"/>
        <w:jc w:val="center"/>
        <w:rPr>
          <w:rFonts w:ascii="Arial" w:eastAsia="Times New Roman" w:hAnsi="Arial" w:cs="Arial"/>
          <w:b/>
          <w:sz w:val="40"/>
          <w:szCs w:val="40"/>
          <w:lang w:eastAsia="it-IT"/>
        </w:rPr>
      </w:pPr>
    </w:p>
    <w:p w14:paraId="607BABDB" w14:textId="77777777" w:rsidR="00FD5BC4" w:rsidRPr="00FD5BC4" w:rsidRDefault="00FD5BC4" w:rsidP="00FD5BC4">
      <w:pPr>
        <w:spacing w:after="0" w:line="240" w:lineRule="auto"/>
        <w:jc w:val="center"/>
        <w:rPr>
          <w:rFonts w:ascii="Arial" w:eastAsia="Times New Roman" w:hAnsi="Arial" w:cs="Arial"/>
          <w:b/>
          <w:sz w:val="40"/>
          <w:szCs w:val="40"/>
          <w:lang w:eastAsia="it-IT"/>
        </w:rPr>
      </w:pPr>
    </w:p>
    <w:p w14:paraId="037CD7E4" w14:textId="77777777" w:rsidR="00FD5BC4" w:rsidRPr="00FD5BC4" w:rsidRDefault="00FD5BC4" w:rsidP="00FD5BC4">
      <w:pPr>
        <w:spacing w:after="0" w:line="240" w:lineRule="auto"/>
        <w:jc w:val="center"/>
        <w:rPr>
          <w:rFonts w:ascii="Arial" w:eastAsia="Times New Roman" w:hAnsi="Arial" w:cs="Arial"/>
          <w:b/>
          <w:sz w:val="40"/>
          <w:szCs w:val="40"/>
          <w:lang w:eastAsia="it-IT"/>
        </w:rPr>
      </w:pPr>
    </w:p>
    <w:p w14:paraId="6772E572" w14:textId="77777777" w:rsidR="00FD5BC4" w:rsidRPr="00FD5BC4" w:rsidRDefault="00FD5BC4" w:rsidP="00FD5BC4">
      <w:pPr>
        <w:keepNext/>
        <w:spacing w:after="120" w:line="240" w:lineRule="auto"/>
        <w:jc w:val="center"/>
        <w:outlineLvl w:val="0"/>
        <w:rPr>
          <w:rFonts w:ascii="Arial" w:eastAsia="Times New Roman" w:hAnsi="Arial"/>
          <w:b/>
          <w:sz w:val="40"/>
          <w:szCs w:val="20"/>
          <w:lang w:eastAsia="it-IT"/>
        </w:rPr>
      </w:pPr>
      <w:bookmarkStart w:id="1" w:name="_Toc134609447"/>
      <w:r w:rsidRPr="00FD5BC4">
        <w:rPr>
          <w:rFonts w:ascii="Arial" w:eastAsia="Times New Roman" w:hAnsi="Arial"/>
          <w:b/>
          <w:sz w:val="40"/>
          <w:szCs w:val="20"/>
          <w:lang w:eastAsia="it-IT"/>
        </w:rPr>
        <w:t>FRAMMENTI DI SPIRITUALITÀ CRISTIANA</w:t>
      </w:r>
      <w:bookmarkEnd w:id="1"/>
    </w:p>
    <w:p w14:paraId="3DD93948" w14:textId="77777777" w:rsidR="00FD5BC4" w:rsidRPr="00FD5BC4" w:rsidRDefault="00FD5BC4" w:rsidP="00FD5BC4">
      <w:pPr>
        <w:spacing w:after="120" w:line="240" w:lineRule="auto"/>
        <w:jc w:val="center"/>
        <w:rPr>
          <w:rFonts w:ascii="Arial" w:hAnsi="Arial" w:cs="Arial"/>
          <w:b/>
          <w:sz w:val="24"/>
        </w:rPr>
      </w:pPr>
      <w:r w:rsidRPr="00FD5BC4">
        <w:rPr>
          <w:rFonts w:ascii="Arial" w:hAnsi="Arial" w:cs="Arial"/>
          <w:b/>
          <w:sz w:val="24"/>
        </w:rPr>
        <w:t xml:space="preserve"> (Come essere buoni discepoli di Gesù oggi)</w:t>
      </w:r>
    </w:p>
    <w:p w14:paraId="51774417"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677C0463"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1BC14899"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610AC802"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75A7D7EE"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313B22F"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65A77E21"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659E95A6"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0FDFDD18"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1A31A8C1"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7E23AF14"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3A009098"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2B7FAA6"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27178D92"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D9ED6A8"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619DC2D8"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7C48D42C"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110097EB"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5ED0D6A1"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0CC6CA8A"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4154C0C3"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6B73CE41" w14:textId="77777777" w:rsidR="00FD5BC4" w:rsidRPr="00FD5BC4" w:rsidRDefault="00FD5BC4" w:rsidP="00FD5BC4">
      <w:pPr>
        <w:spacing w:after="0" w:line="240" w:lineRule="auto"/>
        <w:rPr>
          <w:rFonts w:ascii="Times New Roman" w:eastAsia="Times New Roman" w:hAnsi="Times New Roman"/>
          <w:sz w:val="20"/>
          <w:szCs w:val="20"/>
          <w:lang w:eastAsia="it-IT"/>
        </w:rPr>
      </w:pPr>
    </w:p>
    <w:p w14:paraId="54BC9683" w14:textId="77777777" w:rsidR="00FD5BC4" w:rsidRPr="00FD5BC4" w:rsidRDefault="00FD5BC4" w:rsidP="00FD5BC4">
      <w:pPr>
        <w:keepNext/>
        <w:spacing w:after="120" w:line="240" w:lineRule="auto"/>
        <w:jc w:val="center"/>
        <w:outlineLvl w:val="0"/>
        <w:rPr>
          <w:rFonts w:ascii="Arial" w:eastAsia="Times New Roman" w:hAnsi="Arial"/>
          <w:b/>
          <w:sz w:val="40"/>
          <w:szCs w:val="20"/>
          <w:lang w:eastAsia="it-IT"/>
        </w:rPr>
      </w:pPr>
      <w:bookmarkStart w:id="2" w:name="_Toc186821408"/>
      <w:bookmarkStart w:id="3" w:name="_Toc41841181"/>
      <w:bookmarkStart w:id="4" w:name="_Toc57049830"/>
      <w:bookmarkStart w:id="5" w:name="_Toc60224750"/>
      <w:bookmarkStart w:id="6" w:name="_Toc134609448"/>
      <w:r w:rsidRPr="00FD5BC4">
        <w:rPr>
          <w:rFonts w:ascii="Arial" w:eastAsia="Times New Roman" w:hAnsi="Arial"/>
          <w:b/>
          <w:sz w:val="40"/>
          <w:szCs w:val="20"/>
          <w:lang w:eastAsia="it-IT"/>
        </w:rPr>
        <w:t>CATANZARO</w:t>
      </w:r>
      <w:bookmarkEnd w:id="2"/>
      <w:bookmarkEnd w:id="6"/>
    </w:p>
    <w:p w14:paraId="61E70604" w14:textId="064F44D4" w:rsidR="00FD5BC4" w:rsidRPr="00FD5BC4" w:rsidRDefault="00FD5BC4" w:rsidP="00FD5BC4">
      <w:pPr>
        <w:keepNext/>
        <w:spacing w:after="120" w:line="240" w:lineRule="auto"/>
        <w:jc w:val="center"/>
        <w:outlineLvl w:val="0"/>
        <w:rPr>
          <w:rFonts w:ascii="Arial" w:eastAsia="Times New Roman" w:hAnsi="Arial"/>
          <w:b/>
          <w:sz w:val="40"/>
          <w:szCs w:val="20"/>
          <w:lang w:eastAsia="it-IT"/>
        </w:rPr>
      </w:pPr>
      <w:bookmarkStart w:id="7" w:name="_Toc186821409"/>
      <w:bookmarkStart w:id="8" w:name="_Toc134609449"/>
      <w:r w:rsidRPr="00FD5BC4">
        <w:rPr>
          <w:rFonts w:ascii="Arial" w:eastAsia="Times New Roman" w:hAnsi="Arial"/>
          <w:b/>
          <w:sz w:val="40"/>
          <w:szCs w:val="20"/>
          <w:lang w:eastAsia="it-IT"/>
        </w:rPr>
        <w:t>GENNAIO 202</w:t>
      </w:r>
      <w:bookmarkEnd w:id="3"/>
      <w:bookmarkEnd w:id="4"/>
      <w:bookmarkEnd w:id="5"/>
      <w:r w:rsidR="00B35385">
        <w:rPr>
          <w:rFonts w:ascii="Arial" w:eastAsia="Times New Roman" w:hAnsi="Arial"/>
          <w:b/>
          <w:sz w:val="40"/>
          <w:szCs w:val="20"/>
          <w:lang w:eastAsia="it-IT"/>
        </w:rPr>
        <w:t>3</w:t>
      </w:r>
      <w:r w:rsidRPr="00FD5BC4">
        <w:rPr>
          <w:rFonts w:ascii="Arial" w:eastAsia="Times New Roman" w:hAnsi="Arial"/>
          <w:b/>
          <w:sz w:val="40"/>
          <w:szCs w:val="20"/>
          <w:lang w:eastAsia="it-IT"/>
        </w:rPr>
        <w:t xml:space="preserve"> – DICEMBRE 20</w:t>
      </w:r>
      <w:bookmarkEnd w:id="7"/>
      <w:r w:rsidRPr="00FD5BC4">
        <w:rPr>
          <w:rFonts w:ascii="Arial" w:eastAsia="Times New Roman" w:hAnsi="Arial"/>
          <w:b/>
          <w:sz w:val="40"/>
          <w:szCs w:val="20"/>
          <w:lang w:eastAsia="it-IT"/>
        </w:rPr>
        <w:t>2</w:t>
      </w:r>
      <w:r w:rsidR="00E06A92">
        <w:rPr>
          <w:rFonts w:ascii="Arial" w:eastAsia="Times New Roman" w:hAnsi="Arial"/>
          <w:b/>
          <w:sz w:val="40"/>
          <w:szCs w:val="20"/>
          <w:lang w:eastAsia="it-IT"/>
        </w:rPr>
        <w:t>3</w:t>
      </w:r>
      <w:bookmarkEnd w:id="8"/>
    </w:p>
    <w:p w14:paraId="76DEACE7" w14:textId="77777777" w:rsidR="00FD5BC4" w:rsidRPr="00FD5BC4" w:rsidRDefault="00FD5BC4" w:rsidP="00FD5BC4">
      <w:pPr>
        <w:spacing w:after="120" w:line="240" w:lineRule="auto"/>
        <w:jc w:val="both"/>
        <w:rPr>
          <w:rFonts w:ascii="Arial" w:eastAsia="Times New Roman" w:hAnsi="Arial"/>
          <w:sz w:val="24"/>
          <w:szCs w:val="20"/>
          <w:lang w:eastAsia="it-IT"/>
        </w:rPr>
      </w:pPr>
    </w:p>
    <w:p w14:paraId="579C17DF" w14:textId="77777777" w:rsidR="00FD5BC4" w:rsidRPr="00FD5BC4" w:rsidRDefault="00FD5BC4" w:rsidP="00FD5BC4">
      <w:pPr>
        <w:spacing w:after="120" w:line="240" w:lineRule="auto"/>
        <w:jc w:val="both"/>
        <w:rPr>
          <w:rFonts w:ascii="Arial" w:eastAsia="Times New Roman" w:hAnsi="Arial"/>
          <w:sz w:val="24"/>
          <w:szCs w:val="20"/>
          <w:lang w:eastAsia="it-IT"/>
        </w:rPr>
        <w:sectPr w:rsidR="00FD5BC4" w:rsidRPr="00FD5BC4" w:rsidSect="00FD5BC4">
          <w:footerReference w:type="even" r:id="rId7"/>
          <w:footerReference w:type="default" r:id="rId8"/>
          <w:footerReference w:type="first" r:id="rId9"/>
          <w:pgSz w:w="11906" w:h="16838"/>
          <w:pgMar w:top="1701" w:right="1701" w:bottom="1701" w:left="1701" w:header="720" w:footer="720" w:gutter="0"/>
          <w:cols w:space="720"/>
          <w:titlePg/>
        </w:sectPr>
      </w:pPr>
    </w:p>
    <w:p w14:paraId="1A4CACE4" w14:textId="77777777" w:rsidR="00B35385" w:rsidRPr="00290D92" w:rsidRDefault="00B35385" w:rsidP="00B35385">
      <w:pPr>
        <w:pStyle w:val="Titolo1"/>
        <w:spacing w:before="0" w:after="0" w:line="240" w:lineRule="auto"/>
        <w:jc w:val="center"/>
        <w:rPr>
          <w:rFonts w:cs="Arial"/>
        </w:rPr>
      </w:pPr>
      <w:bookmarkStart w:id="9" w:name="_Toc134609450"/>
      <w:r w:rsidRPr="00290D92">
        <w:rPr>
          <w:rFonts w:cs="Arial"/>
        </w:rPr>
        <w:lastRenderedPageBreak/>
        <w:t>FRAMMENTI DI SPIRITUALITÀ CRISTIANA</w:t>
      </w:r>
      <w:bookmarkEnd w:id="9"/>
    </w:p>
    <w:p w14:paraId="0A91695E" w14:textId="77777777" w:rsidR="00B35385" w:rsidRDefault="00B35385" w:rsidP="00B35385">
      <w:pPr>
        <w:spacing w:after="120" w:line="240" w:lineRule="auto"/>
        <w:jc w:val="center"/>
        <w:rPr>
          <w:rFonts w:ascii="Arial" w:hAnsi="Arial" w:cs="Arial"/>
          <w:b/>
          <w:sz w:val="24"/>
        </w:rPr>
      </w:pPr>
      <w:r>
        <w:rPr>
          <w:rFonts w:ascii="Arial" w:hAnsi="Arial" w:cs="Arial"/>
          <w:b/>
          <w:sz w:val="24"/>
        </w:rPr>
        <w:t>(Come essere buoni discepoli di Gesù oggi)</w:t>
      </w:r>
    </w:p>
    <w:p w14:paraId="0783FA04" w14:textId="77777777" w:rsidR="00B35385" w:rsidRDefault="00B35385" w:rsidP="00B35385">
      <w:pPr>
        <w:pStyle w:val="Titolo2"/>
        <w:jc w:val="right"/>
        <w:rPr>
          <w:rFonts w:ascii="Arial" w:hAnsi="Arial" w:cs="Arial"/>
          <w:lang w:eastAsia="it-IT"/>
        </w:rPr>
      </w:pPr>
      <w:bookmarkStart w:id="10" w:name="_Toc134609451"/>
      <w:r w:rsidRPr="008210FB">
        <w:rPr>
          <w:rFonts w:ascii="Arial" w:hAnsi="Arial" w:cs="Arial"/>
          <w:lang w:eastAsia="it-IT"/>
        </w:rPr>
        <w:t>Catanzaro</w:t>
      </w:r>
      <w:r>
        <w:rPr>
          <w:rFonts w:ascii="Arial" w:hAnsi="Arial" w:cs="Arial"/>
          <w:lang w:eastAsia="it-IT"/>
        </w:rPr>
        <w:t xml:space="preserve"> 02 Gennaio 2023</w:t>
      </w:r>
      <w:bookmarkEnd w:id="10"/>
      <w:r>
        <w:rPr>
          <w:rFonts w:ascii="Arial" w:hAnsi="Arial" w:cs="Arial"/>
          <w:lang w:eastAsia="it-IT"/>
        </w:rPr>
        <w:t xml:space="preserve"> </w:t>
      </w:r>
    </w:p>
    <w:p w14:paraId="6D1B2E23" w14:textId="77777777" w:rsidR="00B35385" w:rsidRDefault="00B35385" w:rsidP="00B35385">
      <w:pPr>
        <w:spacing w:after="0" w:line="240" w:lineRule="auto"/>
        <w:rPr>
          <w:rFonts w:ascii="Times New Roman" w:eastAsia="Times New Roman" w:hAnsi="Times New Roman"/>
          <w:sz w:val="20"/>
          <w:szCs w:val="20"/>
          <w:lang w:eastAsia="it-IT"/>
        </w:rPr>
      </w:pPr>
    </w:p>
    <w:p w14:paraId="46C5E7E1" w14:textId="77777777" w:rsidR="00B35385" w:rsidRPr="00B93A5A" w:rsidRDefault="00B35385" w:rsidP="00B35385">
      <w:pPr>
        <w:spacing w:after="0" w:line="240" w:lineRule="auto"/>
        <w:rPr>
          <w:rFonts w:ascii="Times New Roman" w:eastAsia="Times New Roman" w:hAnsi="Times New Roman"/>
          <w:sz w:val="20"/>
          <w:szCs w:val="20"/>
          <w:lang w:eastAsia="it-IT"/>
        </w:rPr>
      </w:pPr>
    </w:p>
    <w:p w14:paraId="315D839F" w14:textId="77777777" w:rsidR="00B35385" w:rsidRPr="00B93A5A" w:rsidRDefault="00B35385" w:rsidP="00012BBF">
      <w:pPr>
        <w:pStyle w:val="Titolo3"/>
      </w:pPr>
      <w:bookmarkStart w:id="11" w:name="_Toc134609452"/>
      <w:r w:rsidRPr="00B93A5A">
        <w:t>IN PRINCIPIO È LA PAROLA</w:t>
      </w:r>
      <w:bookmarkEnd w:id="11"/>
    </w:p>
    <w:p w14:paraId="6B8F3F47"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“Allora i maghi dissero al faraone: «È il dito di Dio!»” </w:t>
      </w:r>
      <w:r w:rsidRPr="00B93A5A">
        <w:rPr>
          <w:rFonts w:ascii="Arial" w:eastAsia="Times New Roman" w:hAnsi="Arial"/>
          <w:b/>
          <w:sz w:val="24"/>
          <w:szCs w:val="20"/>
          <w:lang w:val="de-DE" w:eastAsia="it-IT"/>
        </w:rPr>
        <w:t xml:space="preserve">(Es 8,15) – </w:t>
      </w:r>
      <w:r w:rsidRPr="00B93A5A">
        <w:rPr>
          <w:rFonts w:ascii="Arial" w:eastAsia="Times New Roman" w:hAnsi="Arial"/>
          <w:b/>
          <w:sz w:val="24"/>
          <w:szCs w:val="20"/>
          <w:lang w:val="la-Latn" w:eastAsia="it-IT"/>
        </w:rPr>
        <w:t>Digitus Dei est</w:t>
      </w:r>
      <w:r w:rsidRPr="00B93A5A">
        <w:rPr>
          <w:rFonts w:ascii="Arial" w:eastAsia="Times New Roman" w:hAnsi="Arial"/>
          <w:b/>
          <w:sz w:val="24"/>
          <w:szCs w:val="20"/>
          <w:lang w:val="de-DE" w:eastAsia="it-IT"/>
        </w:rPr>
        <w:t xml:space="preserve">  (Es 8,19) – </w:t>
      </w:r>
      <w:r w:rsidRPr="00B93A5A">
        <w:rPr>
          <w:rFonts w:ascii="Greek" w:eastAsia="Times New Roman" w:hAnsi="Greek" w:cs="Greek"/>
          <w:b/>
          <w:sz w:val="28"/>
          <w:szCs w:val="26"/>
          <w:lang w:val="de-DE" w:eastAsia="it-IT"/>
        </w:rPr>
        <w:t xml:space="preserve">D£ktuloj qeoà ™stin toàto </w:t>
      </w:r>
      <w:r w:rsidRPr="00B93A5A">
        <w:rPr>
          <w:rFonts w:ascii="Arial" w:eastAsia="Times New Roman" w:hAnsi="Arial"/>
          <w:b/>
          <w:sz w:val="24"/>
          <w:szCs w:val="20"/>
          <w:lang w:val="de-DE" w:eastAsia="it-IT"/>
        </w:rPr>
        <w:t xml:space="preserve">(Es 8,15). </w:t>
      </w:r>
      <w:r w:rsidRPr="00B93A5A">
        <w:rPr>
          <w:rFonts w:ascii="Arial" w:eastAsia="Times New Roman" w:hAnsi="Arial"/>
          <w:b/>
          <w:sz w:val="24"/>
          <w:szCs w:val="20"/>
          <w:lang w:eastAsia="it-IT"/>
        </w:rPr>
        <w:t xml:space="preserve">Questa prima verità conduce ad una seconda verità: Nessuno tra gli dèi della nazioni è come il Signore. Il Dio di Mosè è il Dio sopra gli altri dèi: “Chi è come te fra gli dèi, Signore? Chi è come te, maestoso in santità, terribile nelle imprese, autore di prodigi? </w:t>
      </w:r>
      <w:r w:rsidRPr="00B93A5A">
        <w:rPr>
          <w:rFonts w:ascii="Arial" w:eastAsia="Times New Roman" w:hAnsi="Arial"/>
          <w:b/>
          <w:sz w:val="24"/>
          <w:szCs w:val="20"/>
          <w:lang w:val="fr-FR" w:eastAsia="it-IT"/>
        </w:rPr>
        <w:t xml:space="preserve">(Es 15,11) – </w:t>
      </w:r>
      <w:r w:rsidRPr="00B93A5A">
        <w:rPr>
          <w:rFonts w:ascii="Arial" w:eastAsia="Times New Roman" w:hAnsi="Arial"/>
          <w:b/>
          <w:sz w:val="24"/>
          <w:szCs w:val="20"/>
          <w:lang w:val="la-Latn" w:eastAsia="it-IT"/>
        </w:rPr>
        <w:t>«Quis similis tui in fortibus</w:t>
      </w:r>
      <w:r w:rsidRPr="00B93A5A">
        <w:rPr>
          <w:rFonts w:ascii="Arial" w:eastAsia="Times New Roman" w:hAnsi="Arial"/>
          <w:b/>
          <w:sz w:val="24"/>
          <w:szCs w:val="20"/>
          <w:lang w:val="fr-FR" w:eastAsia="it-IT"/>
        </w:rPr>
        <w:t>,</w:t>
      </w:r>
      <w:r w:rsidRPr="00B93A5A">
        <w:rPr>
          <w:rFonts w:ascii="Arial" w:eastAsia="Times New Roman" w:hAnsi="Arial"/>
          <w:b/>
          <w:sz w:val="24"/>
          <w:szCs w:val="20"/>
          <w:lang w:val="la-Latn" w:eastAsia="it-IT"/>
        </w:rPr>
        <w:t xml:space="preserve"> Domine</w:t>
      </w:r>
      <w:r w:rsidRPr="00B93A5A">
        <w:rPr>
          <w:rFonts w:ascii="Arial" w:eastAsia="Times New Roman" w:hAnsi="Arial"/>
          <w:b/>
          <w:sz w:val="24"/>
          <w:szCs w:val="20"/>
          <w:lang w:val="fr-FR" w:eastAsia="it-IT"/>
        </w:rPr>
        <w:t>;</w:t>
      </w:r>
      <w:r w:rsidRPr="00B93A5A">
        <w:rPr>
          <w:rFonts w:ascii="Arial" w:eastAsia="Times New Roman" w:hAnsi="Arial"/>
          <w:b/>
          <w:sz w:val="24"/>
          <w:szCs w:val="20"/>
          <w:lang w:val="la-Latn" w:eastAsia="it-IT"/>
        </w:rPr>
        <w:t xml:space="preserve"> quis similis tui magnificus in sanctitate</w:t>
      </w:r>
      <w:r w:rsidRPr="00B93A5A">
        <w:rPr>
          <w:rFonts w:ascii="Arial" w:eastAsia="Times New Roman" w:hAnsi="Arial"/>
          <w:b/>
          <w:sz w:val="24"/>
          <w:szCs w:val="20"/>
          <w:lang w:val="fr-FR" w:eastAsia="it-IT"/>
        </w:rPr>
        <w:t>,</w:t>
      </w:r>
      <w:r w:rsidRPr="00B93A5A">
        <w:rPr>
          <w:rFonts w:ascii="Arial" w:eastAsia="Times New Roman" w:hAnsi="Arial"/>
          <w:b/>
          <w:sz w:val="24"/>
          <w:szCs w:val="20"/>
          <w:lang w:val="la-Latn" w:eastAsia="it-IT"/>
        </w:rPr>
        <w:t xml:space="preserve"> terribilis atque laudabilis et faciens mirabilia</w:t>
      </w:r>
      <w:r w:rsidRPr="00B93A5A">
        <w:rPr>
          <w:rFonts w:ascii="Arial" w:eastAsia="Times New Roman" w:hAnsi="Arial"/>
          <w:b/>
          <w:sz w:val="24"/>
          <w:szCs w:val="20"/>
          <w:lang w:val="fr-FR" w:eastAsia="it-IT"/>
        </w:rPr>
        <w:t>?</w:t>
      </w:r>
      <w:r w:rsidRPr="00B93A5A">
        <w:rPr>
          <w:rFonts w:ascii="Arial" w:eastAsia="Times New Roman" w:hAnsi="Arial"/>
          <w:b/>
          <w:sz w:val="24"/>
          <w:szCs w:val="20"/>
          <w:lang w:val="la-Latn" w:eastAsia="it-IT"/>
        </w:rPr>
        <w:t>»</w:t>
      </w:r>
      <w:r w:rsidRPr="00B93A5A">
        <w:rPr>
          <w:rFonts w:ascii="Arial" w:eastAsia="Times New Roman" w:hAnsi="Arial"/>
          <w:b/>
          <w:sz w:val="24"/>
          <w:szCs w:val="20"/>
          <w:lang w:val="fr-FR" w:eastAsia="it-IT"/>
        </w:rPr>
        <w:t xml:space="preserve"> (Es 15,11). </w:t>
      </w:r>
      <w:r w:rsidRPr="00B93A5A">
        <w:rPr>
          <w:rFonts w:ascii="Greek" w:eastAsia="Times New Roman" w:hAnsi="Greek" w:cs="Greek"/>
          <w:b/>
          <w:sz w:val="28"/>
          <w:szCs w:val="26"/>
          <w:lang w:val="fr-FR" w:eastAsia="it-IT"/>
        </w:rPr>
        <w:t>t…j ÓmoiÒj soi ™n qeo‹j, kÚrie; t…j ÓmoiÒj soi, dedoxasmšnoj ™n ¡g…oij, qaumastÕj ™n dÒxaij, poiîn tšrata;</w:t>
      </w:r>
      <w:r w:rsidRPr="00B93A5A">
        <w:rPr>
          <w:rFonts w:ascii="Arial" w:eastAsia="Times New Roman" w:hAnsi="Arial"/>
          <w:b/>
          <w:sz w:val="24"/>
          <w:szCs w:val="20"/>
          <w:lang w:val="fr-FR" w:eastAsia="it-IT"/>
        </w:rPr>
        <w:t xml:space="preserve"> (Es 15,11) –. </w:t>
      </w:r>
      <w:r w:rsidRPr="00B93A5A">
        <w:rPr>
          <w:rFonts w:ascii="Arial" w:eastAsia="Times New Roman" w:hAnsi="Arial"/>
          <w:b/>
          <w:sz w:val="24"/>
          <w:szCs w:val="20"/>
          <w:lang w:eastAsia="it-IT"/>
        </w:rPr>
        <w:t xml:space="preserve">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717B82CC"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Parola,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Parola a se stesso, non si farà popolo del Signore. </w:t>
      </w:r>
    </w:p>
    <w:p w14:paraId="2A55BDA1"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lastRenderedPageBreak/>
        <w:t xml:space="preserve">Ecco le dieci Parole che sempre ogni singolo membro del popolo dovrà dire a se stesso perché il popolo rimanga sempre popolo del Signore: “Dio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6588428"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p>
    <w:p w14:paraId="7CD2D4FC"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w:t>
      </w:r>
      <w:r w:rsidRPr="00B93A5A">
        <w:rPr>
          <w:rFonts w:ascii="Arial" w:eastAsia="Times New Roman" w:hAnsi="Arial"/>
          <w:b/>
          <w:sz w:val="24"/>
          <w:szCs w:val="20"/>
          <w:lang w:eastAsia="it-IT"/>
        </w:rPr>
        <w:lastRenderedPageBreak/>
        <w:t>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p>
    <w:p w14:paraId="3F41BB50"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7BBB7F7"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w:t>
      </w:r>
      <w:r w:rsidRPr="00B93A5A">
        <w:rPr>
          <w:rFonts w:ascii="Arial" w:eastAsia="Times New Roman" w:hAnsi="Arial"/>
          <w:b/>
          <w:sz w:val="24"/>
          <w:szCs w:val="20"/>
          <w:lang w:eastAsia="it-IT"/>
        </w:rPr>
        <w:lastRenderedPageBreak/>
        <w:t xml:space="preserve">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datato l’uomo di volontà: per volere la volontà del suo Creatore, Signore, Dio, al fine di vivere e da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578D58A5"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648E8A94" w14:textId="77777777" w:rsidR="00B35385" w:rsidRPr="00B93A5A" w:rsidRDefault="00B35385" w:rsidP="00B35385">
      <w:pPr>
        <w:spacing w:after="120" w:line="240" w:lineRule="auto"/>
        <w:jc w:val="both"/>
        <w:rPr>
          <w:rFonts w:ascii="Arial" w:eastAsia="Times New Roman" w:hAnsi="Arial" w:cs="Arial"/>
          <w:b/>
          <w:sz w:val="24"/>
          <w:szCs w:val="24"/>
          <w:lang w:eastAsia="it-IT"/>
        </w:rPr>
      </w:pPr>
      <w:r w:rsidRPr="00B93A5A">
        <w:rPr>
          <w:rFonts w:ascii="Arial" w:eastAsia="Times New Roman" w:hAnsi="Arial"/>
          <w:b/>
          <w:sz w:val="24"/>
          <w:szCs w:val="20"/>
          <w:lang w:eastAsia="it-IT"/>
        </w:rPr>
        <w:t xml:space="preserve">Verità mai da dimenticare: la </w:t>
      </w:r>
      <w:r w:rsidRPr="00B93A5A">
        <w:rPr>
          <w:rFonts w:ascii="Arial" w:eastAsia="Times New Roman" w:hAnsi="Arial" w:cs="Arial"/>
          <w:b/>
          <w:sz w:val="24"/>
          <w:szCs w:val="24"/>
          <w:lang w:eastAsia="it-IT"/>
        </w:rPr>
        <w:t xml:space="preserve">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w:t>
      </w:r>
      <w:r w:rsidRPr="00B93A5A">
        <w:rPr>
          <w:rFonts w:ascii="Arial" w:eastAsia="Times New Roman" w:hAnsi="Arial" w:cs="Arial"/>
          <w:b/>
          <w:sz w:val="24"/>
          <w:szCs w:val="24"/>
          <w:lang w:eastAsia="it-IT"/>
        </w:rPr>
        <w:lastRenderedPageBreak/>
        <w:t>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4B674B66" w14:textId="77777777" w:rsidR="00B35385" w:rsidRPr="00B93A5A" w:rsidRDefault="00B35385" w:rsidP="00B35385">
      <w:pPr>
        <w:spacing w:after="120" w:line="240" w:lineRule="auto"/>
        <w:jc w:val="both"/>
        <w:rPr>
          <w:rFonts w:ascii="Arial" w:eastAsia="Times New Roman" w:hAnsi="Arial"/>
          <w:b/>
          <w:sz w:val="24"/>
          <w:szCs w:val="20"/>
          <w:lang w:eastAsia="it-IT"/>
        </w:rPr>
      </w:pPr>
    </w:p>
    <w:p w14:paraId="54C456A7" w14:textId="77777777" w:rsidR="00B35385" w:rsidRPr="00B93A5A" w:rsidRDefault="00B35385" w:rsidP="00012BBF">
      <w:pPr>
        <w:pStyle w:val="Titolo3"/>
      </w:pPr>
      <w:bookmarkStart w:id="12" w:name="_Toc134609453"/>
      <w:r w:rsidRPr="00B93A5A">
        <w:t>LA PAROLA È ONNIPOTENTE E CREATRICE</w:t>
      </w:r>
      <w:bookmarkEnd w:id="12"/>
    </w:p>
    <w:p w14:paraId="0B3D3344"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realizzate la seconda condizione mai potrà essere realizzata. In Dio natura e parola sono una cosa sola. La Parola di Dio è onnipotente perché la natura di Dio è onnipotente. La Parola di Dio è creatrice perché la natura di Dio è creatrice. 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45E46F13"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w:t>
      </w:r>
      <w:r w:rsidRPr="00B93A5A">
        <w:rPr>
          <w:rFonts w:ascii="Arial" w:eastAsia="Times New Roman" w:hAnsi="Arial"/>
          <w:b/>
          <w:sz w:val="24"/>
          <w:szCs w:val="20"/>
          <w:lang w:eastAsia="it-IT"/>
        </w:rPr>
        <w:lastRenderedPageBreak/>
        <w:t>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Il profeta Ezechiele e l’Apostolo Giovanni sono stati invitati a mangiare il rotolo del libro: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67860EA8"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w:t>
      </w:r>
      <w:r w:rsidRPr="00B93A5A">
        <w:rPr>
          <w:rFonts w:ascii="Arial" w:eastAsia="Times New Roman" w:hAnsi="Arial"/>
          <w:b/>
          <w:sz w:val="24"/>
          <w:szCs w:val="20"/>
          <w:lang w:eastAsia="it-IT"/>
        </w:rPr>
        <w:lastRenderedPageBreak/>
        <w:t>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1CED2C4F" w14:textId="77777777" w:rsidR="00B35385" w:rsidRPr="00B93A5A" w:rsidRDefault="00B35385" w:rsidP="00B35385">
      <w:pPr>
        <w:spacing w:after="120" w:line="240" w:lineRule="auto"/>
        <w:jc w:val="both"/>
        <w:rPr>
          <w:rFonts w:ascii="Arial" w:eastAsia="Times New Roman" w:hAnsi="Arial"/>
          <w:b/>
          <w:sz w:val="24"/>
          <w:szCs w:val="20"/>
          <w:lang w:eastAsia="it-IT"/>
        </w:rPr>
      </w:pPr>
      <w:r w:rsidRPr="00B93A5A">
        <w:rPr>
          <w:rFonts w:ascii="Arial" w:eastAsia="Times New Roman" w:hAnsi="Arial"/>
          <w:b/>
          <w:sz w:val="24"/>
          <w:szCs w:val="20"/>
          <w:lang w:eastAsia="it-IT"/>
        </w:rPr>
        <w:t xml:space="preserve">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di accendano di luce evangelica e vengano attratti a Cristo. </w:t>
      </w:r>
    </w:p>
    <w:p w14:paraId="51C98E0B" w14:textId="77777777" w:rsidR="00B35385" w:rsidRPr="00343757" w:rsidRDefault="00B35385" w:rsidP="00B35385">
      <w:pPr>
        <w:spacing w:after="0" w:line="240" w:lineRule="auto"/>
        <w:rPr>
          <w:rFonts w:ascii="Times New Roman" w:eastAsia="Times New Roman" w:hAnsi="Times New Roman"/>
          <w:sz w:val="20"/>
          <w:szCs w:val="20"/>
          <w:lang w:eastAsia="it-IT"/>
        </w:rPr>
      </w:pPr>
    </w:p>
    <w:p w14:paraId="3C5B1071" w14:textId="77777777" w:rsidR="00450E61" w:rsidRDefault="00450E61">
      <w:pPr>
        <w:spacing w:after="0" w:line="240" w:lineRule="auto"/>
        <w:rPr>
          <w:rFonts w:ascii="Arial" w:eastAsia="Times New Roman" w:hAnsi="Arial"/>
          <w:b/>
          <w:sz w:val="40"/>
          <w:szCs w:val="20"/>
          <w:lang w:eastAsia="it-IT"/>
        </w:rPr>
      </w:pPr>
      <w:r>
        <w:rPr>
          <w:rFonts w:ascii="Arial" w:eastAsia="Times New Roman" w:hAnsi="Arial"/>
          <w:b/>
          <w:sz w:val="40"/>
          <w:szCs w:val="20"/>
          <w:lang w:eastAsia="it-IT"/>
        </w:rPr>
        <w:br w:type="page"/>
      </w:r>
    </w:p>
    <w:p w14:paraId="0C928DBB" w14:textId="77777777" w:rsidR="00450E61" w:rsidRPr="00290D92" w:rsidRDefault="00450E61" w:rsidP="00450E61">
      <w:pPr>
        <w:pStyle w:val="Titolo1"/>
        <w:spacing w:before="0" w:after="0" w:line="240" w:lineRule="auto"/>
        <w:jc w:val="center"/>
        <w:rPr>
          <w:rFonts w:cs="Arial"/>
        </w:rPr>
      </w:pPr>
      <w:bookmarkStart w:id="13" w:name="_Toc134609454"/>
      <w:r w:rsidRPr="00290D92">
        <w:rPr>
          <w:rFonts w:cs="Arial"/>
        </w:rPr>
        <w:lastRenderedPageBreak/>
        <w:t>FRAMMENTI DI SPIRITUALITÀ CRISTIANA</w:t>
      </w:r>
      <w:bookmarkEnd w:id="13"/>
    </w:p>
    <w:p w14:paraId="6D53E7C4" w14:textId="77777777" w:rsidR="00450E61" w:rsidRDefault="00450E61" w:rsidP="00450E61">
      <w:pPr>
        <w:spacing w:after="120" w:line="240" w:lineRule="auto"/>
        <w:jc w:val="center"/>
        <w:rPr>
          <w:rFonts w:ascii="Arial" w:hAnsi="Arial" w:cs="Arial"/>
          <w:b/>
          <w:sz w:val="24"/>
        </w:rPr>
      </w:pPr>
      <w:r>
        <w:rPr>
          <w:rFonts w:ascii="Arial" w:hAnsi="Arial" w:cs="Arial"/>
          <w:b/>
          <w:sz w:val="24"/>
        </w:rPr>
        <w:t>(Come essere buoni discepoli di Gesù oggi)</w:t>
      </w:r>
    </w:p>
    <w:p w14:paraId="46EF4A2E" w14:textId="77777777" w:rsidR="00450E61" w:rsidRDefault="00450E61" w:rsidP="00450E61">
      <w:pPr>
        <w:pStyle w:val="Titolo2"/>
        <w:jc w:val="right"/>
        <w:rPr>
          <w:rFonts w:ascii="Arial" w:hAnsi="Arial" w:cs="Arial"/>
          <w:lang w:eastAsia="it-IT"/>
        </w:rPr>
      </w:pPr>
      <w:bookmarkStart w:id="14" w:name="_Toc28348723"/>
      <w:bookmarkStart w:id="15" w:name="_Toc82104941"/>
      <w:bookmarkStart w:id="16" w:name="_Toc134609455"/>
      <w:r w:rsidRPr="008210FB">
        <w:rPr>
          <w:rFonts w:ascii="Arial" w:hAnsi="Arial" w:cs="Arial"/>
          <w:lang w:eastAsia="it-IT"/>
        </w:rPr>
        <w:t>Catanzaro</w:t>
      </w:r>
      <w:bookmarkEnd w:id="14"/>
      <w:bookmarkEnd w:id="15"/>
      <w:r>
        <w:rPr>
          <w:rFonts w:ascii="Arial" w:hAnsi="Arial" w:cs="Arial"/>
          <w:lang w:eastAsia="it-IT"/>
        </w:rPr>
        <w:t xml:space="preserve"> 09 Gennaio 2023</w:t>
      </w:r>
      <w:bookmarkEnd w:id="16"/>
      <w:r>
        <w:rPr>
          <w:rFonts w:ascii="Arial" w:hAnsi="Arial" w:cs="Arial"/>
          <w:lang w:eastAsia="it-IT"/>
        </w:rPr>
        <w:t xml:space="preserve"> </w:t>
      </w:r>
    </w:p>
    <w:p w14:paraId="64FDA9D7" w14:textId="77777777" w:rsidR="00450E61" w:rsidRDefault="00450E61" w:rsidP="00450E61">
      <w:pPr>
        <w:spacing w:after="0" w:line="240" w:lineRule="auto"/>
        <w:rPr>
          <w:rFonts w:ascii="Times New Roman" w:eastAsia="Times New Roman" w:hAnsi="Times New Roman"/>
          <w:sz w:val="20"/>
          <w:szCs w:val="20"/>
          <w:lang w:eastAsia="it-IT"/>
        </w:rPr>
      </w:pPr>
      <w:bookmarkStart w:id="17" w:name="_Toc57388259"/>
      <w:bookmarkStart w:id="18" w:name="_Toc57388258"/>
      <w:bookmarkEnd w:id="17"/>
      <w:bookmarkEnd w:id="18"/>
    </w:p>
    <w:p w14:paraId="726982DB" w14:textId="77777777" w:rsidR="00450E61" w:rsidRPr="004E7668" w:rsidRDefault="00450E61" w:rsidP="00450E61">
      <w:pPr>
        <w:keepNext/>
        <w:spacing w:after="120" w:line="240" w:lineRule="auto"/>
        <w:jc w:val="both"/>
        <w:outlineLvl w:val="2"/>
        <w:rPr>
          <w:rFonts w:ascii="Arial" w:eastAsia="Times New Roman" w:hAnsi="Arial"/>
          <w:b/>
          <w:sz w:val="28"/>
          <w:szCs w:val="20"/>
          <w:lang w:eastAsia="it-IT"/>
        </w:rPr>
      </w:pPr>
      <w:bookmarkStart w:id="19" w:name="_Toc134609456"/>
      <w:r w:rsidRPr="004E7668">
        <w:rPr>
          <w:rFonts w:ascii="Arial" w:eastAsia="Times New Roman" w:hAnsi="Arial"/>
          <w:b/>
          <w:sz w:val="28"/>
          <w:szCs w:val="20"/>
          <w:lang w:eastAsia="it-IT"/>
        </w:rPr>
        <w:t>LA PAROLA È RIVELATRICE</w:t>
      </w:r>
      <w:bookmarkEnd w:id="19"/>
    </w:p>
    <w:p w14:paraId="54CDFF06"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Se scorriamo la Scrittura Santa, in ogni pagina troviamo una verità nuova. Aggiungendo verità a verità abbiamo una visione perfetta su Dio, su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7DBD5F92"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La creazione è da materia non preesistente. Nulla esisteva. Solo Dio esisteva. Con la sua Parola onnipotente il Signore Dio ha creato il cielo e la terra e quanto vi è in essi. Verità prima, madre di ogni altra verità. Negata questa verità, non esiste al tra verità. </w:t>
      </w:r>
    </w:p>
    <w:p w14:paraId="65084E6F"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0AB5F5D5"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unità e di trinità nelle persone. Mistero divino e non creato. Mistero senza principio e senza fine. Mistero dal quale per la Parola onnipotente ogni essere esistente ha visto, vede, vedrà la luce.</w:t>
      </w:r>
    </w:p>
    <w:p w14:paraId="01A4A960"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nell’ontologia di origine nessun uomo potrà mai più ritornare da se stesso e per se stesso. Occorrerà una nuova creazione, nuova creazione che solo Dio, il Signore, il Creatore </w:t>
      </w:r>
      <w:r w:rsidRPr="004E7668">
        <w:rPr>
          <w:rFonts w:ascii="Arial" w:eastAsia="Times New Roman" w:hAnsi="Arial"/>
          <w:b/>
          <w:sz w:val="24"/>
          <w:szCs w:val="20"/>
          <w:lang w:eastAsia="it-IT"/>
        </w:rPr>
        <w:lastRenderedPageBreak/>
        <w:t xml:space="preserve">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250275CF"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6A6E46F0"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23A44822"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70700189"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13F7E606"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Inizia però con un uomo non ricreato, non rigenerato, non riportato nella prima ontologia, nella sua prima natura. Inizia con un uomo devastato dalla morte, sottomesso ai suoi istinti di peccato.</w:t>
      </w:r>
    </w:p>
    <w:p w14:paraId="28403465" w14:textId="77777777" w:rsidR="00450E61" w:rsidRPr="004E7668" w:rsidRDefault="00450E61">
      <w:pPr>
        <w:numPr>
          <w:ilvl w:val="0"/>
          <w:numId w:val="1"/>
        </w:num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Quest’uomo, lasciandosi trascinare dalla sua superbia, ha voluto prendere il posto di Dio, farsi Dio con Dio, farsi Dio ignorando Dio. Il Signore scende ancora una volta sulla terra e confonde la loro </w:t>
      </w:r>
      <w:r w:rsidRPr="004E7668">
        <w:rPr>
          <w:rFonts w:ascii="Arial" w:eastAsia="Times New Roman" w:hAnsi="Arial"/>
          <w:b/>
          <w:sz w:val="24"/>
          <w:szCs w:val="20"/>
          <w:lang w:eastAsia="it-IT"/>
        </w:rPr>
        <w:lastRenderedPageBreak/>
        <w:t xml:space="preserve">lingua. Questo è il frutto della superbia: mettere l’uomo contro l’uomo. Condurre l’uomo ad essere nemico dell’uomo. </w:t>
      </w:r>
    </w:p>
    <w:p w14:paraId="4226D3B8" w14:textId="1F1C3681"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w:t>
      </w:r>
      <w:r w:rsidR="005D4EC8">
        <w:rPr>
          <w:rFonts w:ascii="Arial" w:eastAsia="Times New Roman" w:hAnsi="Arial"/>
          <w:b/>
          <w:sz w:val="24"/>
          <w:szCs w:val="20"/>
          <w:lang w:eastAsia="it-IT"/>
        </w:rPr>
        <w:t>d</w:t>
      </w:r>
      <w:r w:rsidRPr="004E7668">
        <w:rPr>
          <w:rFonts w:ascii="Arial" w:eastAsia="Times New Roman" w:hAnsi="Arial"/>
          <w:b/>
          <w:sz w:val="24"/>
          <w:szCs w:val="20"/>
          <w:lang w:eastAsia="it-IT"/>
        </w:rPr>
        <w:t xml:space="preserve">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 venga cancellata, occorre che Dio lo voglia e che l’uomo lo voglia. L’uomo deve volerlo alle condizioni a lui poste dal suo Signore, Creatore, Dio. </w:t>
      </w:r>
    </w:p>
    <w:p w14:paraId="66950931" w14:textId="77777777" w:rsidR="00450E61" w:rsidRPr="004E7668" w:rsidRDefault="00450E61" w:rsidP="00450E61">
      <w:pPr>
        <w:spacing w:after="120" w:line="240" w:lineRule="auto"/>
        <w:jc w:val="both"/>
        <w:rPr>
          <w:rFonts w:ascii="Arial" w:eastAsia="Times New Roman" w:hAnsi="Arial"/>
          <w:b/>
          <w:sz w:val="24"/>
          <w:szCs w:val="20"/>
          <w:lang w:eastAsia="it-IT"/>
        </w:rPr>
      </w:pPr>
    </w:p>
    <w:p w14:paraId="7E8E8459" w14:textId="77777777" w:rsidR="00450E61" w:rsidRPr="004E7668" w:rsidRDefault="00450E61" w:rsidP="00450E61">
      <w:pPr>
        <w:keepNext/>
        <w:spacing w:after="120" w:line="240" w:lineRule="auto"/>
        <w:jc w:val="both"/>
        <w:outlineLvl w:val="2"/>
        <w:rPr>
          <w:rFonts w:ascii="Arial" w:eastAsia="Times New Roman" w:hAnsi="Arial"/>
          <w:b/>
          <w:sz w:val="28"/>
          <w:szCs w:val="20"/>
          <w:lang w:eastAsia="it-IT"/>
        </w:rPr>
      </w:pPr>
      <w:bookmarkStart w:id="20" w:name="_Toc134609457"/>
      <w:r w:rsidRPr="004E7668">
        <w:rPr>
          <w:rFonts w:ascii="Arial" w:eastAsia="Times New Roman" w:hAnsi="Arial"/>
          <w:b/>
          <w:sz w:val="28"/>
          <w:szCs w:val="20"/>
          <w:lang w:eastAsia="it-IT"/>
        </w:rPr>
        <w:t>LA PAROLA È PROMESSA DI SALVEZZA</w:t>
      </w:r>
      <w:bookmarkEnd w:id="20"/>
    </w:p>
    <w:p w14:paraId="3C784B95"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w:t>
      </w:r>
      <w:r w:rsidRPr="004E7668">
        <w:rPr>
          <w:rFonts w:ascii="Arial" w:eastAsia="Times New Roman" w:hAnsi="Arial"/>
          <w:b/>
          <w:sz w:val="24"/>
          <w:szCs w:val="20"/>
          <w:lang w:eastAsia="it-IT"/>
        </w:rPr>
        <w:lastRenderedPageBreak/>
        <w:t xml:space="preserve">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 «Questa volta è osso dalle mie ossa, carne dalla mia carne. La si chiamerà donna, perché dall’uomo è stata tolta» (Gen 2,13). </w:t>
      </w:r>
    </w:p>
    <w:p w14:paraId="6DF879B4"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Questa condizione di morte ecco come lo Spirito Santo la mette in luce in pochi versetti: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061E1C7"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Sempre lo Spirito Santo ci rivela la meravigliosa natura così come essa è stata pensata e creata dal Signore Dio: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4E7668">
        <w:rPr>
          <w:rFonts w:ascii="Arial" w:eastAsia="Times New Roman" w:hAnsi="Arial"/>
          <w:b/>
          <w:sz w:val="24"/>
          <w:szCs w:val="20"/>
          <w:lang w:eastAsia="it-IT"/>
        </w:rPr>
        <w:lastRenderedPageBreak/>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61F8501"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323E5EFE"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 “Allora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1DCEF1D8"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w:t>
      </w:r>
      <w:r w:rsidRPr="004E7668">
        <w:rPr>
          <w:rFonts w:ascii="Arial" w:eastAsia="Times New Roman" w:hAnsi="Arial"/>
          <w:b/>
          <w:sz w:val="24"/>
          <w:szCs w:val="20"/>
          <w:lang w:eastAsia="it-IT"/>
        </w:rPr>
        <w:lastRenderedPageBreak/>
        <w:t>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9,1-17). Dopo questa Parola di promessa abbiamo una certezza. Il Signore salverà l’uomo per altre vie. La via del diluvio è abbandonata per sempre.</w:t>
      </w:r>
    </w:p>
    <w:p w14:paraId="2720AE75"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Con una terza Parola di promessa conosciamo che la salvezza dell’uomo avviene attraverso un uomo. è in Abramo che il Signore ha stabilito di benedire tutte famiglie della terra: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Con questa promessa l’uomo diviene via per la salvezza dell’uomo.</w:t>
      </w:r>
    </w:p>
    <w:p w14:paraId="2BD180D1"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Con una quarta Parola di promessa, aggiungiamo un’altra verità di essa: il Signore benedirà l’uomo per l’obbedienza dell’uomo. Lo benedirà nella discendenza di Abramo a motivo della sua obbedienza: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“Giustificati dunque per fede, noi siamo in pace con Dio per mezzo del Signore nostro Gesù Cristo. Per mezzo di lui abbiamo anche, mediante la fede, l’accesso a questa grazia nella quale ci troviamo e ci vantiamo, saldi nella speranza della gloria di Dio. E non </w:t>
      </w:r>
      <w:r w:rsidRPr="004E7668">
        <w:rPr>
          <w:rFonts w:ascii="Arial" w:eastAsia="Times New Roman" w:hAnsi="Arial"/>
          <w:b/>
          <w:sz w:val="24"/>
          <w:szCs w:val="20"/>
          <w:lang w:eastAsia="it-IT"/>
        </w:rPr>
        <w:lastRenderedPageBreak/>
        <w:t xml:space="preserve">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1F47A240"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A28404D"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Il Signore che ha promesso, sarà il Signore che lungo tutto il corso della storia, per vie misteriose che solo Lui conosce, aggiunge Parola di promessa a Parola di promessa,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w:t>
      </w:r>
      <w:r w:rsidRPr="004E7668">
        <w:rPr>
          <w:rFonts w:ascii="Arial" w:eastAsia="Times New Roman" w:hAnsi="Arial"/>
          <w:b/>
          <w:sz w:val="24"/>
          <w:szCs w:val="20"/>
          <w:lang w:eastAsia="it-IT"/>
        </w:rPr>
        <w:lastRenderedPageBreak/>
        <w:t>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153795A7" w14:textId="77777777" w:rsidR="00450E61" w:rsidRPr="004E7668" w:rsidRDefault="00450E61" w:rsidP="00450E61">
      <w:pPr>
        <w:spacing w:after="120" w:line="240" w:lineRule="auto"/>
        <w:jc w:val="both"/>
        <w:rPr>
          <w:rFonts w:ascii="Arial" w:eastAsia="Times New Roman" w:hAnsi="Arial"/>
          <w:b/>
          <w:sz w:val="24"/>
          <w:szCs w:val="20"/>
          <w:lang w:eastAsia="it-IT"/>
        </w:rPr>
      </w:pPr>
    </w:p>
    <w:p w14:paraId="1074ECAE" w14:textId="77777777" w:rsidR="00450E61" w:rsidRPr="004E7668" w:rsidRDefault="00450E61" w:rsidP="00450E61">
      <w:pPr>
        <w:keepNext/>
        <w:spacing w:after="120" w:line="240" w:lineRule="auto"/>
        <w:jc w:val="both"/>
        <w:outlineLvl w:val="2"/>
        <w:rPr>
          <w:rFonts w:ascii="Arial" w:eastAsia="Times New Roman" w:hAnsi="Arial"/>
          <w:b/>
          <w:sz w:val="28"/>
          <w:szCs w:val="20"/>
          <w:lang w:eastAsia="it-IT"/>
        </w:rPr>
      </w:pPr>
      <w:bookmarkStart w:id="21" w:name="_Toc134609458"/>
      <w:r w:rsidRPr="004E7668">
        <w:rPr>
          <w:rFonts w:ascii="Arial" w:eastAsia="Times New Roman" w:hAnsi="Arial"/>
          <w:b/>
          <w:sz w:val="28"/>
          <w:szCs w:val="20"/>
          <w:lang w:eastAsia="it-IT"/>
        </w:rPr>
        <w:t>LA PAROLA È LUCE DI REDENZIONE</w:t>
      </w:r>
      <w:bookmarkEnd w:id="21"/>
    </w:p>
    <w:p w14:paraId="70A88DD9" w14:textId="77777777" w:rsidR="00450E61" w:rsidRPr="004E7668" w:rsidRDefault="00450E61" w:rsidP="00450E61">
      <w:pPr>
        <w:spacing w:after="120" w:line="240" w:lineRule="auto"/>
        <w:jc w:val="both"/>
        <w:rPr>
          <w:rFonts w:ascii="Arial" w:eastAsia="Times New Roman" w:hAnsi="Arial"/>
          <w:b/>
          <w:sz w:val="24"/>
          <w:szCs w:val="20"/>
          <w:lang w:eastAsia="it-IT"/>
        </w:rPr>
      </w:pPr>
      <w:r w:rsidRPr="004E7668">
        <w:rPr>
          <w:rFonts w:ascii="Arial" w:eastAsia="Times New Roman" w:hAnsi="Arial"/>
          <w:b/>
          <w:sz w:val="24"/>
          <w:szCs w:val="20"/>
          <w:lang w:eastAsia="it-IT"/>
        </w:rPr>
        <w:t xml:space="preserve">Perché la Parola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w:t>
      </w:r>
      <w:r w:rsidRPr="004E7668">
        <w:rPr>
          <w:rFonts w:ascii="Arial" w:eastAsia="Times New Roman" w:hAnsi="Arial"/>
          <w:b/>
          <w:sz w:val="24"/>
          <w:szCs w:val="20"/>
          <w:lang w:eastAsia="it-IT"/>
        </w:rPr>
        <w:lastRenderedPageBreak/>
        <w:t xml:space="preserve">con Lui e per Lui, ogni credente in Lui è chiamato a divenire per ogni altro uomo, Parola e opera di redenzione. Questo potrà avvenire solo per la nostra fede nella Parola di Cristo e nell’obbedienza ad essa. </w:t>
      </w:r>
    </w:p>
    <w:p w14:paraId="0D56B858" w14:textId="77777777" w:rsidR="00450E61" w:rsidRPr="00343757" w:rsidRDefault="00450E61" w:rsidP="00450E61">
      <w:pPr>
        <w:spacing w:after="120" w:line="240" w:lineRule="auto"/>
        <w:jc w:val="both"/>
        <w:rPr>
          <w:rFonts w:ascii="Times New Roman" w:eastAsia="Times New Roman" w:hAnsi="Times New Roman"/>
          <w:sz w:val="20"/>
          <w:szCs w:val="20"/>
          <w:lang w:eastAsia="it-IT"/>
        </w:rPr>
      </w:pPr>
      <w:r w:rsidRPr="004E7668">
        <w:rPr>
          <w:rFonts w:ascii="Arial" w:eastAsia="Times New Roman" w:hAnsi="Arial"/>
          <w:b/>
          <w:sz w:val="24"/>
          <w:szCs w:val="20"/>
          <w:lang w:eastAsia="it-IT"/>
        </w:rPr>
        <w:t>Un uomo oggi potrà anche obbedire a diecimila parola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la sua Parola, sia la sua opera. Ecco come risuona nella Lettera ai Colossesi questa decreto eterno: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Negano Cristo, non esplicitamente, ma implicitamente con ogni astuzia, è divenuto anche un anticristo. Divenendo anticristo, condanna il mondo intero ad una schiavitù dalla quale non vi è alcuna via di redenzione, di liberazione, d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52EABAD8" w14:textId="77777777" w:rsidR="006B4FA9" w:rsidRPr="00290D92" w:rsidRDefault="006B4FA9" w:rsidP="006B4FA9">
      <w:pPr>
        <w:pStyle w:val="Titolo1"/>
        <w:spacing w:before="0" w:after="0" w:line="240" w:lineRule="auto"/>
        <w:jc w:val="center"/>
        <w:rPr>
          <w:rFonts w:cs="Arial"/>
        </w:rPr>
      </w:pPr>
      <w:bookmarkStart w:id="22" w:name="_Toc134609459"/>
      <w:r w:rsidRPr="00290D92">
        <w:rPr>
          <w:rFonts w:cs="Arial"/>
        </w:rPr>
        <w:lastRenderedPageBreak/>
        <w:t>FRAMMENTI DI SPIRITUALITÀ CRISTIANA</w:t>
      </w:r>
      <w:bookmarkEnd w:id="22"/>
    </w:p>
    <w:p w14:paraId="120ED720" w14:textId="77777777" w:rsidR="006B4FA9" w:rsidRDefault="006B4FA9" w:rsidP="006B4FA9">
      <w:pPr>
        <w:spacing w:after="120" w:line="240" w:lineRule="auto"/>
        <w:jc w:val="center"/>
        <w:rPr>
          <w:rFonts w:ascii="Arial" w:hAnsi="Arial" w:cs="Arial"/>
          <w:b/>
          <w:sz w:val="24"/>
        </w:rPr>
      </w:pPr>
      <w:r>
        <w:rPr>
          <w:rFonts w:ascii="Arial" w:hAnsi="Arial" w:cs="Arial"/>
          <w:b/>
          <w:sz w:val="24"/>
        </w:rPr>
        <w:t>(Come essere buoni discepoli di Gesù oggi)</w:t>
      </w:r>
    </w:p>
    <w:p w14:paraId="5E5F9441" w14:textId="77777777" w:rsidR="006B4FA9" w:rsidRDefault="006B4FA9" w:rsidP="006B4FA9">
      <w:pPr>
        <w:pStyle w:val="Titolo2"/>
        <w:jc w:val="right"/>
        <w:rPr>
          <w:rFonts w:ascii="Arial" w:hAnsi="Arial" w:cs="Arial"/>
          <w:lang w:eastAsia="it-IT"/>
        </w:rPr>
      </w:pPr>
      <w:bookmarkStart w:id="23" w:name="_Toc134609460"/>
      <w:r w:rsidRPr="008210FB">
        <w:rPr>
          <w:rFonts w:ascii="Arial" w:hAnsi="Arial" w:cs="Arial"/>
          <w:lang w:eastAsia="it-IT"/>
        </w:rPr>
        <w:t>Catanzaro</w:t>
      </w:r>
      <w:r>
        <w:rPr>
          <w:rFonts w:ascii="Arial" w:hAnsi="Arial" w:cs="Arial"/>
          <w:lang w:eastAsia="it-IT"/>
        </w:rPr>
        <w:t xml:space="preserve"> 16 Gennaio 2023</w:t>
      </w:r>
      <w:bookmarkEnd w:id="23"/>
      <w:r>
        <w:rPr>
          <w:rFonts w:ascii="Arial" w:hAnsi="Arial" w:cs="Arial"/>
          <w:lang w:eastAsia="it-IT"/>
        </w:rPr>
        <w:t xml:space="preserve"> </w:t>
      </w:r>
    </w:p>
    <w:p w14:paraId="13C77335" w14:textId="77777777" w:rsidR="006B4FA9" w:rsidRDefault="006B4FA9" w:rsidP="006B4FA9">
      <w:pPr>
        <w:spacing w:after="0" w:line="240" w:lineRule="auto"/>
        <w:rPr>
          <w:rFonts w:ascii="Times New Roman" w:eastAsia="Times New Roman" w:hAnsi="Times New Roman"/>
          <w:sz w:val="20"/>
          <w:szCs w:val="20"/>
          <w:lang w:eastAsia="it-IT"/>
        </w:rPr>
      </w:pPr>
    </w:p>
    <w:p w14:paraId="659B79D0" w14:textId="77777777" w:rsidR="006B4FA9" w:rsidRPr="00347168" w:rsidRDefault="006B4FA9" w:rsidP="006B4FA9">
      <w:pPr>
        <w:spacing w:after="0" w:line="240" w:lineRule="auto"/>
        <w:rPr>
          <w:rFonts w:ascii="Times New Roman" w:eastAsia="Times New Roman" w:hAnsi="Times New Roman"/>
          <w:sz w:val="20"/>
          <w:szCs w:val="20"/>
          <w:lang w:eastAsia="it-IT"/>
        </w:rPr>
      </w:pPr>
    </w:p>
    <w:p w14:paraId="189D1E4B" w14:textId="77777777" w:rsidR="006B4FA9" w:rsidRPr="00347168" w:rsidRDefault="006B4FA9" w:rsidP="006B4FA9">
      <w:pPr>
        <w:keepNext/>
        <w:spacing w:after="120" w:line="240" w:lineRule="auto"/>
        <w:jc w:val="both"/>
        <w:outlineLvl w:val="2"/>
        <w:rPr>
          <w:rFonts w:ascii="Arial" w:eastAsia="Times New Roman" w:hAnsi="Arial"/>
          <w:b/>
          <w:sz w:val="28"/>
          <w:szCs w:val="20"/>
          <w:lang w:eastAsia="it-IT"/>
        </w:rPr>
      </w:pPr>
      <w:bookmarkStart w:id="24" w:name="_Toc134609461"/>
      <w:r w:rsidRPr="00347168">
        <w:rPr>
          <w:rFonts w:ascii="Arial" w:eastAsia="Times New Roman" w:hAnsi="Arial"/>
          <w:b/>
          <w:sz w:val="28"/>
          <w:szCs w:val="20"/>
          <w:lang w:eastAsia="it-IT"/>
        </w:rPr>
        <w:t>LA PAROLA È FORZA DI SANTIFICAZIONE</w:t>
      </w:r>
      <w:bookmarkEnd w:id="24"/>
    </w:p>
    <w:p w14:paraId="5E9FF52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398C5460"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w:t>
      </w:r>
      <w:r w:rsidRPr="00347168">
        <w:rPr>
          <w:rFonts w:ascii="Arial" w:eastAsia="Times New Roman" w:hAnsi="Arial"/>
          <w:b/>
          <w:sz w:val="24"/>
          <w:szCs w:val="20"/>
          <w:lang w:eastAsia="it-IT"/>
        </w:rPr>
        <w:lastRenderedPageBreak/>
        <w:t xml:space="preserve">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578DA8BC"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08F2789"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Che significa che la Parola è forza di santificazione? Significa che noi l’accogliamo così come essa veramente è, come Parola di Cristo Gesù, Parola del Padre, Parola dello Spirito Santo, crediamo in essa, obbedienza in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3EEC9A8C"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w:t>
      </w:r>
      <w:r w:rsidRPr="00347168">
        <w:rPr>
          <w:rFonts w:ascii="Arial" w:eastAsia="Times New Roman" w:hAnsi="Arial"/>
          <w:b/>
          <w:sz w:val="24"/>
          <w:szCs w:val="20"/>
          <w:lang w:eastAsia="it-IT"/>
        </w:rPr>
        <w:lastRenderedPageBreak/>
        <w:t xml:space="preserve">Cristo Gesù, non crede più nel suo Vangelo, non crede più nella verità dello Spirito Santo, non vive più in Cristo, per Cristo, con Cristo.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 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“Vi proclamo poi, fratelli, il Vangelo che vi ho annunciato e che voi avete ricevuto, nel quale restate saldi e dal quale siete salvati, se lo mantenete come ve l’ho annunciato. A meno che non abbiate creduto invano! (1Cor 15,1-2). 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15F1B65E"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74EDEEE4" w14:textId="77777777" w:rsidR="006B4FA9" w:rsidRPr="00347168" w:rsidRDefault="006B4FA9" w:rsidP="006B4FA9">
      <w:pPr>
        <w:keepNext/>
        <w:spacing w:after="120" w:line="240" w:lineRule="auto"/>
        <w:jc w:val="both"/>
        <w:outlineLvl w:val="2"/>
        <w:rPr>
          <w:rFonts w:ascii="Arial" w:eastAsia="Times New Roman" w:hAnsi="Arial"/>
          <w:b/>
          <w:sz w:val="28"/>
          <w:szCs w:val="20"/>
          <w:lang w:eastAsia="it-IT"/>
        </w:rPr>
      </w:pPr>
      <w:bookmarkStart w:id="25" w:name="_Toc122539181"/>
      <w:bookmarkStart w:id="26" w:name="_Toc134609462"/>
      <w:r w:rsidRPr="00347168">
        <w:rPr>
          <w:rFonts w:ascii="Arial" w:eastAsia="Times New Roman" w:hAnsi="Arial"/>
          <w:b/>
          <w:sz w:val="28"/>
          <w:szCs w:val="20"/>
          <w:lang w:eastAsia="it-IT"/>
        </w:rPr>
        <w:t>LA PAROLA È ANNUNCIATA</w:t>
      </w:r>
      <w:bookmarkEnd w:id="25"/>
      <w:bookmarkEnd w:id="26"/>
    </w:p>
    <w:p w14:paraId="66F28A40"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w:t>
      </w:r>
      <w:r w:rsidRPr="00347168">
        <w:rPr>
          <w:rFonts w:ascii="Arial" w:eastAsia="Times New Roman" w:hAnsi="Arial"/>
          <w:b/>
          <w:sz w:val="24"/>
          <w:szCs w:val="20"/>
          <w:lang w:eastAsia="it-IT"/>
        </w:rPr>
        <w:lastRenderedPageBreak/>
        <w:t xml:space="preserve">mai potrà essere invocato. Se Cristo non è invocato, mai potremo essere salvati, redenti, giustificati, santificati. Mai potremo divenire mistero nel mistero di Cristo, con il mistero di Cristo, per il mistero di Cristo. </w:t>
      </w:r>
    </w:p>
    <w:p w14:paraId="01AEA8F9"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Ecco con quanta chiarezza l’Apostolo Paolo parla dell’annuncio: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2495054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3F7CD03"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5480A542"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6650C58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w:t>
      </w:r>
      <w:r w:rsidRPr="00347168">
        <w:rPr>
          <w:rFonts w:ascii="Arial" w:eastAsia="Times New Roman" w:hAnsi="Arial"/>
          <w:b/>
          <w:sz w:val="24"/>
          <w:szCs w:val="20"/>
          <w:lang w:eastAsia="it-IT"/>
        </w:rPr>
        <w:lastRenderedPageBreak/>
        <w:t xml:space="preserve">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43B65269"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Ecco come l’Apostolo Paolo esorta Timoteo ad un annuncio senza interruzione della Parola, della Parola di Cristo Gesù, la cui verità va attinta dalla Scrittura Santa e dall’insegnato che lui a sua volta ricevuto su Cristo Gesù. Da chi lui ha ricevuto questo insegnamento? Proprio dall’Apostolo Paolo: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48470D8"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347168">
        <w:rPr>
          <w:rFonts w:ascii="Arial" w:eastAsia="Times New Roman" w:hAnsi="Arial"/>
          <w:b/>
          <w:sz w:val="24"/>
          <w:szCs w:val="20"/>
          <w:lang w:eastAsia="it-IT"/>
        </w:rPr>
        <w:lastRenderedPageBreak/>
        <w:t>attentamente, sopporta le sofferenze, compi la tua opera di annunciatore del Vangelo, adempi il tuo ministero (2Tm 4,1-5).</w:t>
      </w:r>
    </w:p>
    <w:p w14:paraId="27E9DB1F"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Ecco ancora l’esortazione che sempre l’Apostolo Paolo dona a Tito: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51880722"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6A86792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w:t>
      </w:r>
      <w:r w:rsidRPr="00347168">
        <w:rPr>
          <w:rFonts w:ascii="Arial" w:eastAsia="Times New Roman" w:hAnsi="Arial"/>
          <w:b/>
          <w:sz w:val="24"/>
          <w:szCs w:val="20"/>
          <w:lang w:eastAsia="it-IT"/>
        </w:rPr>
        <w:lastRenderedPageBreak/>
        <w:t xml:space="preserve">mai potrà correggere un solo errore, un solo inganno, una sola menzogna di Satana. E tuttavia oggi l’anti-parola viene insegnato come vera Parola.  </w:t>
      </w:r>
    </w:p>
    <w:p w14:paraId="43E25975"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5D8EAF40"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45E60A9C"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w:t>
      </w:r>
      <w:r w:rsidRPr="00347168">
        <w:rPr>
          <w:rFonts w:ascii="Arial" w:eastAsia="Times New Roman" w:hAnsi="Arial"/>
          <w:b/>
          <w:sz w:val="24"/>
          <w:szCs w:val="20"/>
          <w:lang w:eastAsia="it-IT"/>
        </w:rPr>
        <w:lastRenderedPageBreak/>
        <w:t>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2531CCC7"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w:t>
      </w:r>
      <w:r w:rsidRPr="00347168">
        <w:rPr>
          <w:rFonts w:ascii="Arial" w:eastAsia="Times New Roman" w:hAnsi="Arial"/>
          <w:b/>
          <w:sz w:val="24"/>
          <w:szCs w:val="20"/>
          <w:lang w:eastAsia="it-IT"/>
        </w:rPr>
        <w:lastRenderedPageBreak/>
        <w:t>e morale. Quando si introduce una sola falsità o menzogna o si priva della purezza della verità anche un solo atomo del mistero di Cristo Gesù, questa opera conduce nel grande buio morale e spirituale.</w:t>
      </w:r>
    </w:p>
    <w:p w14:paraId="0289BA6D"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78C189B0"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w:t>
      </w:r>
      <w:r w:rsidRPr="00347168">
        <w:rPr>
          <w:rFonts w:ascii="Arial" w:eastAsia="Times New Roman" w:hAnsi="Arial"/>
          <w:b/>
          <w:sz w:val="24"/>
          <w:szCs w:val="20"/>
          <w:lang w:eastAsia="it-IT"/>
        </w:rPr>
        <w:lastRenderedPageBreak/>
        <w:t>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3CC1795"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37B1763D"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w:t>
      </w:r>
      <w:r w:rsidRPr="00347168">
        <w:rPr>
          <w:rFonts w:ascii="Arial" w:eastAsia="Times New Roman" w:hAnsi="Arial"/>
          <w:b/>
          <w:sz w:val="24"/>
          <w:szCs w:val="20"/>
          <w:lang w:eastAsia="it-IT"/>
        </w:rPr>
        <w:lastRenderedPageBreak/>
        <w:t xml:space="preserve">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2E11C419" w14:textId="1863BFF8"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w:t>
      </w:r>
      <w:r w:rsidR="005D4EC8">
        <w:rPr>
          <w:rFonts w:ascii="Arial" w:eastAsia="Times New Roman" w:hAnsi="Arial"/>
          <w:b/>
          <w:sz w:val="24"/>
          <w:szCs w:val="20"/>
          <w:lang w:eastAsia="it-IT"/>
        </w:rPr>
        <w:t>o</w:t>
      </w:r>
      <w:r w:rsidRPr="00347168">
        <w:rPr>
          <w:rFonts w:ascii="Arial" w:eastAsia="Times New Roman" w:hAnsi="Arial"/>
          <w:b/>
          <w:sz w:val="24"/>
          <w:szCs w:val="20"/>
          <w:lang w:eastAsia="it-IT"/>
        </w:rPr>
        <w:t xml:space="preserve">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7A9CC6EC"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w:t>
      </w:r>
      <w:r w:rsidRPr="00347168">
        <w:rPr>
          <w:rFonts w:ascii="Arial" w:eastAsia="Times New Roman" w:hAnsi="Arial"/>
          <w:b/>
          <w:sz w:val="24"/>
          <w:szCs w:val="20"/>
          <w:lang w:eastAsia="it-IT"/>
        </w:rPr>
        <w:lastRenderedPageBreak/>
        <w:t>quella comunità parrocchiale, per quella Diocesi, per quella Regione, per quel Paese, per l’intera Chiesa sorgono le tenebre. Nessun pensiero dell’uomo potrà mai dare vita quanto ne dona una sola Parola fatta risuonare con ogni purezza di verità e di dottrina.</w:t>
      </w:r>
    </w:p>
    <w:p w14:paraId="6B8855C0"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684E9711" w14:textId="77777777" w:rsidR="006B4FA9" w:rsidRPr="00347168" w:rsidRDefault="006B4FA9" w:rsidP="006B4FA9">
      <w:pPr>
        <w:keepNext/>
        <w:spacing w:after="120" w:line="240" w:lineRule="auto"/>
        <w:jc w:val="both"/>
        <w:outlineLvl w:val="2"/>
        <w:rPr>
          <w:rFonts w:ascii="Arial" w:eastAsia="Times New Roman" w:hAnsi="Arial"/>
          <w:b/>
          <w:sz w:val="28"/>
          <w:szCs w:val="20"/>
          <w:lang w:eastAsia="it-IT"/>
        </w:rPr>
      </w:pPr>
      <w:bookmarkStart w:id="27" w:name="_Toc134609463"/>
      <w:r w:rsidRPr="00347168">
        <w:rPr>
          <w:rFonts w:ascii="Arial" w:eastAsia="Times New Roman" w:hAnsi="Arial"/>
          <w:b/>
          <w:sz w:val="28"/>
          <w:szCs w:val="20"/>
          <w:lang w:eastAsia="it-IT"/>
        </w:rPr>
        <w:t>LA PAROLA È INSEGNATA</w:t>
      </w:r>
      <w:bookmarkEnd w:id="27"/>
    </w:p>
    <w:p w14:paraId="2A064BCE"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4E96F580"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10551D46"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2C50BDE1"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lastRenderedPageBreak/>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3091241A"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B22B83C"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lastRenderedPageBreak/>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E02B7E2"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195503AA"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6D7A4AD3"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lastRenderedPageBreak/>
        <w:t xml:space="preserve">Gesù si annuncia vero Maestro e chiede di essere imitato. Anche l’Apostolo Paolo si presenta come imitatore di Cristo e chiede di essere imitato. L’imitazione può chiederla chi è vero maestro nell’insegnamento. </w:t>
      </w:r>
    </w:p>
    <w:p w14:paraId="07957818"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0C2CD28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E94C25C"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Ecco il duplice obbligo del cristiano: a lui è chiesto di essere perfetto nell’annuncio della Parola e perfetto nella vita secondo la Parola. Annuncio e vita devono essere in lui una cosa sola.</w:t>
      </w:r>
    </w:p>
    <w:p w14:paraId="1BF103F0"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0830D0BA" w14:textId="77777777" w:rsidR="006B4FA9" w:rsidRPr="00347168" w:rsidRDefault="006B4FA9" w:rsidP="006B4FA9">
      <w:pPr>
        <w:keepNext/>
        <w:spacing w:after="120" w:line="240" w:lineRule="auto"/>
        <w:jc w:val="both"/>
        <w:outlineLvl w:val="2"/>
        <w:rPr>
          <w:rFonts w:ascii="Arial" w:eastAsia="Times New Roman" w:hAnsi="Arial"/>
          <w:b/>
          <w:sz w:val="28"/>
          <w:szCs w:val="20"/>
          <w:lang w:eastAsia="it-IT"/>
        </w:rPr>
      </w:pPr>
      <w:bookmarkStart w:id="28" w:name="_Toc134609464"/>
      <w:r w:rsidRPr="00347168">
        <w:rPr>
          <w:rFonts w:ascii="Arial" w:eastAsia="Times New Roman" w:hAnsi="Arial"/>
          <w:b/>
          <w:sz w:val="28"/>
          <w:szCs w:val="20"/>
          <w:lang w:eastAsia="it-IT"/>
        </w:rPr>
        <w:t>LA PAROLA È SACRAMENTO</w:t>
      </w:r>
      <w:bookmarkEnd w:id="28"/>
    </w:p>
    <w:p w14:paraId="53C42E6F"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28364160"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w:t>
      </w:r>
      <w:r w:rsidRPr="00347168">
        <w:rPr>
          <w:rFonts w:ascii="Arial" w:eastAsia="Times New Roman" w:hAnsi="Arial"/>
          <w:b/>
          <w:sz w:val="24"/>
          <w:szCs w:val="20"/>
          <w:lang w:eastAsia="it-IT"/>
        </w:rPr>
        <w:lastRenderedPageBreak/>
        <w:t>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4476CCAD"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w:t>
      </w:r>
      <w:r w:rsidRPr="00347168">
        <w:rPr>
          <w:rFonts w:ascii="Arial" w:eastAsia="Times New Roman" w:hAnsi="Arial"/>
          <w:b/>
          <w:sz w:val="24"/>
          <w:szCs w:val="20"/>
          <w:lang w:eastAsia="it-IT"/>
        </w:rPr>
        <w:lastRenderedPageBreak/>
        <w:t>discepoli tornarono indietro e non andavano più con lui. Disse allora Gesù ai Dodici: «Volete andarvene anche voi?». Gli rispose Simon Pietro: «Signore, da chi andremo? Tu hai parole di vita eterna e noi abbiamo creduto e conosciuto che tu sei il Santo di Dio» (Gv 6,43-69).</w:t>
      </w:r>
    </w:p>
    <w:p w14:paraId="1C96E9A8"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w:t>
      </w:r>
      <w:r>
        <w:rPr>
          <w:rFonts w:ascii="Arial" w:eastAsia="Times New Roman" w:hAnsi="Arial"/>
          <w:b/>
          <w:sz w:val="24"/>
          <w:szCs w:val="20"/>
          <w:lang w:eastAsia="it-IT"/>
        </w:rPr>
        <w:t>r</w:t>
      </w:r>
      <w:r w:rsidRPr="00347168">
        <w:rPr>
          <w:rFonts w:ascii="Arial" w:eastAsia="Times New Roman" w:hAnsi="Arial"/>
          <w:b/>
          <w:sz w:val="24"/>
          <w:szCs w:val="20"/>
          <w:lang w:eastAsia="it-IT"/>
        </w:rPr>
        <w:t xml:space="preserve"> 11,17-34). </w:t>
      </w:r>
    </w:p>
    <w:p w14:paraId="648E9F95"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w:t>
      </w:r>
      <w:r w:rsidRPr="00347168">
        <w:rPr>
          <w:rFonts w:ascii="Arial" w:eastAsia="Times New Roman" w:hAnsi="Arial"/>
          <w:b/>
          <w:sz w:val="24"/>
          <w:szCs w:val="20"/>
          <w:lang w:eastAsia="it-IT"/>
        </w:rPr>
        <w:lastRenderedPageBreak/>
        <w:t xml:space="preserve">quel giorno ciò che mi è stato affidato. Prendi come modello i sani insegnamenti che hai udito da me con la fede e l’amore, che sono in Cristo Gesù. Custodisci, mediante lo Spirito Santo che abita in noi, il bene prezioso che ti è stato affidato (2Tm 1.6-14). </w:t>
      </w:r>
    </w:p>
    <w:p w14:paraId="4E8CF0E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0024BE6"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43266DB4" w14:textId="77777777" w:rsidR="006B4FA9" w:rsidRPr="00347168"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344B603E" w14:textId="77777777" w:rsidR="00DB2BE5" w:rsidRDefault="006B4FA9" w:rsidP="006B4FA9">
      <w:pPr>
        <w:spacing w:after="120" w:line="240" w:lineRule="auto"/>
        <w:jc w:val="both"/>
        <w:rPr>
          <w:rFonts w:ascii="Arial" w:eastAsia="Times New Roman" w:hAnsi="Arial"/>
          <w:b/>
          <w:sz w:val="24"/>
          <w:szCs w:val="20"/>
          <w:lang w:eastAsia="it-IT"/>
        </w:rPr>
      </w:pPr>
      <w:r w:rsidRPr="00347168">
        <w:rPr>
          <w:rFonts w:ascii="Arial" w:eastAsia="Times New Roman" w:hAnsi="Arial"/>
          <w:b/>
          <w:sz w:val="24"/>
          <w:szCs w:val="20"/>
          <w:lang w:eastAsia="it-IT"/>
        </w:rPr>
        <w:t xml:space="preserve">Dove manca la verità dei sacramento, manca la verità della Chiesa. Dove manca la verità della Chiesa, manche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4AB7F9CC" w14:textId="77777777" w:rsidR="00DB2BE5" w:rsidRDefault="00DB2BE5">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0EF6E7B2" w14:textId="77777777" w:rsidR="006C5248" w:rsidRPr="006C5248" w:rsidRDefault="006C5248" w:rsidP="006C5248">
      <w:pPr>
        <w:keepNext/>
        <w:spacing w:after="0" w:line="240" w:lineRule="auto"/>
        <w:jc w:val="center"/>
        <w:outlineLvl w:val="0"/>
        <w:rPr>
          <w:rFonts w:ascii="Arial" w:eastAsia="Times New Roman" w:hAnsi="Arial" w:cs="Arial"/>
          <w:b/>
          <w:bCs/>
          <w:kern w:val="32"/>
          <w:sz w:val="32"/>
          <w:szCs w:val="32"/>
        </w:rPr>
      </w:pPr>
      <w:bookmarkStart w:id="29" w:name="_Toc134609465"/>
      <w:r w:rsidRPr="006C5248">
        <w:rPr>
          <w:rFonts w:ascii="Arial" w:eastAsia="Times New Roman" w:hAnsi="Arial" w:cs="Arial"/>
          <w:b/>
          <w:bCs/>
          <w:kern w:val="32"/>
          <w:sz w:val="32"/>
          <w:szCs w:val="32"/>
        </w:rPr>
        <w:lastRenderedPageBreak/>
        <w:t>FRAMMENTI DI SPIRITUALITÀ CRISTIANA</w:t>
      </w:r>
      <w:bookmarkEnd w:id="29"/>
    </w:p>
    <w:p w14:paraId="31235050" w14:textId="77777777" w:rsidR="006C5248" w:rsidRPr="006C5248" w:rsidRDefault="006C5248" w:rsidP="006C5248">
      <w:pPr>
        <w:spacing w:after="120" w:line="240" w:lineRule="auto"/>
        <w:jc w:val="center"/>
        <w:rPr>
          <w:rFonts w:ascii="Arial" w:hAnsi="Arial" w:cs="Arial"/>
          <w:b/>
          <w:sz w:val="24"/>
        </w:rPr>
      </w:pPr>
      <w:r w:rsidRPr="006C5248">
        <w:rPr>
          <w:rFonts w:ascii="Arial" w:hAnsi="Arial" w:cs="Arial"/>
          <w:b/>
          <w:sz w:val="24"/>
        </w:rPr>
        <w:t>(Come essere buoni discepoli di Gesù oggi)</w:t>
      </w:r>
    </w:p>
    <w:p w14:paraId="32CCCCD4" w14:textId="77777777" w:rsidR="006C5248" w:rsidRPr="006C5248" w:rsidRDefault="006C5248" w:rsidP="006C5248">
      <w:pPr>
        <w:keepNext/>
        <w:spacing w:before="240" w:after="60"/>
        <w:jc w:val="right"/>
        <w:outlineLvl w:val="1"/>
        <w:rPr>
          <w:rFonts w:ascii="Arial" w:eastAsia="Times New Roman" w:hAnsi="Arial" w:cs="Arial"/>
          <w:b/>
          <w:bCs/>
          <w:i/>
          <w:iCs/>
          <w:sz w:val="28"/>
          <w:szCs w:val="28"/>
          <w:lang w:eastAsia="it-IT"/>
        </w:rPr>
      </w:pPr>
      <w:bookmarkStart w:id="30" w:name="_Toc134609466"/>
      <w:r w:rsidRPr="006C5248">
        <w:rPr>
          <w:rFonts w:ascii="Arial" w:eastAsia="Times New Roman" w:hAnsi="Arial" w:cs="Arial"/>
          <w:b/>
          <w:bCs/>
          <w:i/>
          <w:iCs/>
          <w:sz w:val="28"/>
          <w:szCs w:val="28"/>
          <w:lang w:eastAsia="it-IT"/>
        </w:rPr>
        <w:t>Catanzaro 23 Gennaio 2023</w:t>
      </w:r>
      <w:bookmarkEnd w:id="30"/>
      <w:r w:rsidRPr="006C5248">
        <w:rPr>
          <w:rFonts w:ascii="Arial" w:eastAsia="Times New Roman" w:hAnsi="Arial" w:cs="Arial"/>
          <w:b/>
          <w:bCs/>
          <w:i/>
          <w:iCs/>
          <w:sz w:val="28"/>
          <w:szCs w:val="28"/>
          <w:lang w:eastAsia="it-IT"/>
        </w:rPr>
        <w:t xml:space="preserve"> </w:t>
      </w:r>
    </w:p>
    <w:p w14:paraId="75DAAA98" w14:textId="77777777" w:rsidR="006C5248" w:rsidRPr="006C5248" w:rsidRDefault="006C5248" w:rsidP="006C5248">
      <w:pPr>
        <w:spacing w:after="0" w:line="240" w:lineRule="auto"/>
        <w:rPr>
          <w:rFonts w:ascii="Times New Roman" w:eastAsia="Times New Roman" w:hAnsi="Times New Roman"/>
          <w:sz w:val="20"/>
          <w:szCs w:val="20"/>
          <w:lang w:eastAsia="it-IT"/>
        </w:rPr>
      </w:pPr>
    </w:p>
    <w:p w14:paraId="60CF714B" w14:textId="77777777" w:rsidR="006C5248" w:rsidRPr="006C5248" w:rsidRDefault="006C5248" w:rsidP="006C5248">
      <w:pPr>
        <w:keepNext/>
        <w:spacing w:after="120" w:line="240" w:lineRule="auto"/>
        <w:jc w:val="both"/>
        <w:outlineLvl w:val="2"/>
        <w:rPr>
          <w:rFonts w:ascii="Arial" w:eastAsia="Times New Roman" w:hAnsi="Arial"/>
          <w:b/>
          <w:sz w:val="28"/>
          <w:szCs w:val="20"/>
          <w:lang w:eastAsia="it-IT"/>
        </w:rPr>
      </w:pPr>
      <w:bookmarkStart w:id="31" w:name="_Toc134609467"/>
      <w:r w:rsidRPr="006C5248">
        <w:rPr>
          <w:rFonts w:ascii="Arial" w:eastAsia="Times New Roman" w:hAnsi="Arial"/>
          <w:b/>
          <w:sz w:val="28"/>
          <w:szCs w:val="20"/>
          <w:lang w:eastAsia="it-IT"/>
        </w:rPr>
        <w:t>LA PAROLA È DIO</w:t>
      </w:r>
      <w:bookmarkEnd w:id="31"/>
    </w:p>
    <w:p w14:paraId="113A2FA1"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Così è della sua Parola. Ad essa nulla si può aggiungere e nulla togliere. In secondo luogo la si rispetta accogliendone tutta la verità posta in essa dallo Spirito Santo. Poiché lo Spirito Santo ho posto tutto Dio nella divina Parola, tutto 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0041DDC1"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Proviamo a Legge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w:t>
      </w:r>
      <w:r w:rsidRPr="006C5248">
        <w:rPr>
          <w:rFonts w:ascii="Arial" w:eastAsia="Times New Roman" w:hAnsi="Arial"/>
          <w:b/>
          <w:sz w:val="24"/>
          <w:szCs w:val="20"/>
          <w:lang w:eastAsia="it-IT"/>
        </w:rPr>
        <w:lastRenderedPageBreak/>
        <w:t xml:space="preserve">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79E4D34E"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5A8B5F42"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w:t>
      </w:r>
      <w:r w:rsidRPr="006C5248">
        <w:rPr>
          <w:rFonts w:ascii="Arial" w:eastAsia="Times New Roman" w:hAnsi="Arial"/>
          <w:b/>
          <w:sz w:val="24"/>
          <w:szCs w:val="20"/>
          <w:lang w:eastAsia="it-IT"/>
        </w:rPr>
        <w:lastRenderedPageBreak/>
        <w:t>dell’altare. Laverà con acqua le viscere e le zampe; poi il sacerdote offrirà il tutto e lo brucerà sull’altare: è un olocausto, sacrificio consumato dal fuoco, profumo gradito in onore del Signore.</w:t>
      </w:r>
    </w:p>
    <w:p w14:paraId="2FD23BDF"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2F4FAC22"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1E8B7131"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w:t>
      </w:r>
      <w:r w:rsidRPr="006C5248">
        <w:rPr>
          <w:rFonts w:ascii="Arial" w:eastAsia="Times New Roman" w:hAnsi="Arial"/>
          <w:b/>
          <w:sz w:val="24"/>
          <w:szCs w:val="20"/>
          <w:lang w:eastAsia="it-IT"/>
        </w:rPr>
        <w:lastRenderedPageBreak/>
        <w:t xml:space="preserve">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66821A4C"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w:t>
      </w:r>
      <w:r w:rsidRPr="006C5248">
        <w:rPr>
          <w:rFonts w:ascii="Arial" w:eastAsia="Times New Roman" w:hAnsi="Arial"/>
          <w:b/>
          <w:sz w:val="24"/>
          <w:szCs w:val="20"/>
          <w:lang w:eastAsia="it-IT"/>
        </w:rPr>
        <w:lastRenderedPageBreak/>
        <w:t>dell’accampamento, in luogo puro, dove si gettano le ceneri, e lo farà bruciare sulla legna: dovrà essere bruciato sul mucchio delle ceneri.</w:t>
      </w:r>
    </w:p>
    <w:p w14:paraId="2837C9FA"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7F4C32AA"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2940A277"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2FA568B4"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w:t>
      </w:r>
      <w:r w:rsidRPr="006C5248">
        <w:rPr>
          <w:rFonts w:ascii="Arial" w:eastAsia="Times New Roman" w:hAnsi="Arial"/>
          <w:b/>
          <w:sz w:val="24"/>
          <w:szCs w:val="20"/>
          <w:lang w:eastAsia="it-IT"/>
        </w:rPr>
        <w:lastRenderedPageBreak/>
        <w:t xml:space="preserve">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77AE8114"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7C9AC53D"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588DA16E"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w:t>
      </w:r>
      <w:r w:rsidRPr="006C5248">
        <w:rPr>
          <w:rFonts w:ascii="Arial" w:eastAsia="Times New Roman" w:hAnsi="Arial"/>
          <w:b/>
          <w:sz w:val="24"/>
          <w:szCs w:val="20"/>
          <w:lang w:eastAsia="it-IT"/>
        </w:rPr>
        <w:lastRenderedPageBreak/>
        <w:t>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4C76E4EF"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083974DA"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w:t>
      </w:r>
      <w:r w:rsidRPr="006C5248">
        <w:rPr>
          <w:rFonts w:ascii="Arial" w:eastAsia="Times New Roman" w:hAnsi="Arial"/>
          <w:b/>
          <w:sz w:val="24"/>
          <w:szCs w:val="20"/>
          <w:lang w:eastAsia="it-IT"/>
        </w:rPr>
        <w:lastRenderedPageBreak/>
        <w:t>consumati dal fuoco in onore del Signore. Tutto ciò che verrà a contatto con queste cose sarà santo”».</w:t>
      </w:r>
    </w:p>
    <w:p w14:paraId="1F448260"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224A52AD"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w:t>
      </w:r>
      <w:r w:rsidRPr="006C5248">
        <w:rPr>
          <w:rFonts w:ascii="Arial" w:eastAsia="Times New Roman" w:hAnsi="Arial"/>
          <w:b/>
          <w:sz w:val="24"/>
          <w:szCs w:val="20"/>
          <w:lang w:eastAsia="it-IT"/>
        </w:rPr>
        <w:lastRenderedPageBreak/>
        <w:t>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18527A5C"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2F2CE826"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w:t>
      </w:r>
      <w:r w:rsidRPr="006C5248">
        <w:rPr>
          <w:rFonts w:ascii="Arial" w:eastAsia="Times New Roman" w:hAnsi="Arial"/>
          <w:b/>
          <w:sz w:val="24"/>
          <w:szCs w:val="20"/>
          <w:lang w:eastAsia="it-IT"/>
        </w:rPr>
        <w:lastRenderedPageBreak/>
        <w:t xml:space="preserve">Mosè sul monte Sinai, quando ordinò agli Israeliti di presentare le offerte al Signore nel deserto del Sinai (Lev 7,1-38). </w:t>
      </w:r>
    </w:p>
    <w:p w14:paraId="68D2D3A4"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7B0E329C"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w:t>
      </w:r>
      <w:r w:rsidRPr="006C5248">
        <w:rPr>
          <w:rFonts w:ascii="Arial" w:eastAsia="Times New Roman" w:hAnsi="Arial"/>
          <w:b/>
          <w:sz w:val="24"/>
          <w:szCs w:val="20"/>
          <w:lang w:eastAsia="it-IT"/>
        </w:rPr>
        <w:lastRenderedPageBreak/>
        <w:t xml:space="preserve">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(Lev 8,1-36). </w:t>
      </w:r>
    </w:p>
    <w:p w14:paraId="6AB88A6C"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"Il Signore chiamò Mosè e dalla tenda del convegno gli disse: Parla agli Israeliti e riferisci loro..." (Lev 1,1). 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44A345E6"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w:t>
      </w:r>
      <w:r w:rsidRPr="006C5248">
        <w:rPr>
          <w:rFonts w:ascii="Arial" w:eastAsia="Times New Roman" w:hAnsi="Arial"/>
          <w:b/>
          <w:sz w:val="24"/>
          <w:szCs w:val="20"/>
          <w:lang w:eastAsia="it-IT"/>
        </w:rPr>
        <w:lastRenderedPageBreak/>
        <w:t xml:space="preserve">necessità, opulenza e carestia. L'altro è degno di amore, di rispetto, di benevolenza, di soccorso, di aiuto; l'altro è noi stessi, dobbiamo amarlo perché Dio lo ama, come Dio ci ama. </w:t>
      </w:r>
    </w:p>
    <w:p w14:paraId="46BD5B47"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69637AA6"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28651390"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w:t>
      </w:r>
      <w:r w:rsidRPr="006C5248">
        <w:rPr>
          <w:rFonts w:ascii="Arial" w:eastAsia="Times New Roman" w:hAnsi="Arial"/>
          <w:b/>
          <w:sz w:val="24"/>
          <w:szCs w:val="20"/>
          <w:lang w:eastAsia="it-IT"/>
        </w:rPr>
        <w:lastRenderedPageBreak/>
        <w:t xml:space="preserve">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48AC4C4F"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14F85A1A" w14:textId="77777777" w:rsidR="006C5248" w:rsidRPr="006C5248" w:rsidRDefault="006C5248" w:rsidP="006C5248">
      <w:pPr>
        <w:keepNext/>
        <w:spacing w:after="120" w:line="240" w:lineRule="auto"/>
        <w:jc w:val="both"/>
        <w:outlineLvl w:val="2"/>
        <w:rPr>
          <w:rFonts w:ascii="Arial" w:eastAsia="Times New Roman" w:hAnsi="Arial"/>
          <w:b/>
          <w:sz w:val="28"/>
          <w:szCs w:val="20"/>
          <w:lang w:eastAsia="it-IT"/>
        </w:rPr>
      </w:pPr>
      <w:bookmarkStart w:id="32" w:name="_Toc134609468"/>
      <w:r w:rsidRPr="006C5248">
        <w:rPr>
          <w:rFonts w:ascii="Arial" w:eastAsia="Times New Roman" w:hAnsi="Arial"/>
          <w:b/>
          <w:sz w:val="28"/>
          <w:szCs w:val="20"/>
          <w:lang w:eastAsia="it-IT"/>
        </w:rPr>
        <w:lastRenderedPageBreak/>
        <w:t>LA PAROLA È CRISTO GESÙ</w:t>
      </w:r>
      <w:bookmarkEnd w:id="32"/>
    </w:p>
    <w:p w14:paraId="16A56466"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6209656F"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D853F00"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Benedetto Dio, Padre del Signore nostro Gesù Cristo, che ci ha benedetti con ogni benedizione spirituale nei cieli in Cristo. In lui ci ha scelti prima </w:t>
      </w:r>
      <w:r w:rsidRPr="006C5248">
        <w:rPr>
          <w:rFonts w:ascii="Arial" w:eastAsia="Times New Roman" w:hAnsi="Arial"/>
          <w:b/>
          <w:sz w:val="24"/>
          <w:szCs w:val="20"/>
          <w:lang w:eastAsia="it-IT"/>
        </w:rPr>
        <w:lastRenderedPageBreak/>
        <w:t>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BCE9727"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5F8976D4"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7A07DAE"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w:t>
      </w:r>
      <w:r w:rsidRPr="006C5248">
        <w:rPr>
          <w:rFonts w:ascii="Arial" w:eastAsia="Times New Roman" w:hAnsi="Arial"/>
          <w:b/>
          <w:sz w:val="24"/>
          <w:szCs w:val="20"/>
          <w:lang w:eastAsia="it-IT"/>
        </w:rPr>
        <w:lastRenderedPageBreak/>
        <w:t>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23024DCF"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Nella Legge: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2A6FD09F"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Gesù questa Parola della Legge l’ha osservata dal compimento dato da Lui ad essa: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EA3361C"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w:t>
      </w:r>
      <w:r w:rsidRPr="006C5248">
        <w:rPr>
          <w:rFonts w:ascii="Arial" w:eastAsia="Times New Roman" w:hAnsi="Arial"/>
          <w:b/>
          <w:sz w:val="24"/>
          <w:szCs w:val="20"/>
          <w:lang w:eastAsia="it-IT"/>
        </w:rPr>
        <w:lastRenderedPageBreak/>
        <w:t>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5F9B8C"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CDF3FB9"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B9C6B68"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D14E66"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3AB95BD2"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Ecco una Parola tratta dai Salmi: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w:t>
      </w:r>
      <w:r w:rsidRPr="006C5248">
        <w:rPr>
          <w:rFonts w:ascii="Arial" w:eastAsia="Times New Roman" w:hAnsi="Arial"/>
          <w:b/>
          <w:sz w:val="24"/>
          <w:szCs w:val="20"/>
          <w:lang w:eastAsia="it-IT"/>
        </w:rPr>
        <w:lastRenderedPageBreak/>
        <w:t>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74046D0A"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Ecco ora una brano tratto dal Profeta Isaia: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w:t>
      </w:r>
      <w:r w:rsidRPr="006C5248">
        <w:rPr>
          <w:rFonts w:ascii="Arial" w:eastAsia="Times New Roman" w:hAnsi="Arial"/>
          <w:b/>
          <w:sz w:val="24"/>
          <w:szCs w:val="20"/>
          <w:lang w:eastAsia="it-IT"/>
        </w:rPr>
        <w:lastRenderedPageBreak/>
        <w:t>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8D80C18" w14:textId="77777777" w:rsidR="006C5248" w:rsidRPr="006C5248" w:rsidRDefault="006C5248" w:rsidP="006C5248">
      <w:pPr>
        <w:spacing w:after="120" w:line="240" w:lineRule="auto"/>
        <w:jc w:val="both"/>
        <w:rPr>
          <w:rFonts w:ascii="Arial" w:eastAsia="Times New Roman" w:hAnsi="Arial"/>
          <w:b/>
          <w:sz w:val="24"/>
          <w:szCs w:val="20"/>
          <w:lang w:eastAsia="it-IT"/>
        </w:rPr>
      </w:pPr>
      <w:r w:rsidRPr="006C5248">
        <w:rPr>
          <w:rFonts w:ascii="Arial" w:eastAsia="Times New Roman" w:hAnsi="Arial"/>
          <w:b/>
          <w:sz w:val="24"/>
          <w:szCs w:val="20"/>
          <w:lang w:eastAsia="it-IT"/>
        </w:rPr>
        <w:t xml:space="preserve">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w:t>
      </w:r>
      <w:r w:rsidRPr="006C5248">
        <w:rPr>
          <w:rFonts w:ascii="Arial" w:eastAsia="Times New Roman" w:hAnsi="Arial"/>
          <w:b/>
          <w:sz w:val="24"/>
          <w:szCs w:val="20"/>
          <w:lang w:eastAsia="it-IT"/>
        </w:rPr>
        <w:lastRenderedPageBreak/>
        <w:t>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4354F179" w14:textId="77777777" w:rsidR="006C5248" w:rsidRPr="006C5248" w:rsidRDefault="006C5248" w:rsidP="006C5248">
      <w:pPr>
        <w:spacing w:after="0" w:line="240" w:lineRule="auto"/>
        <w:rPr>
          <w:rFonts w:ascii="Times New Roman" w:eastAsia="Times New Roman" w:hAnsi="Times New Roman"/>
          <w:sz w:val="20"/>
          <w:szCs w:val="20"/>
          <w:lang w:eastAsia="it-IT"/>
        </w:rPr>
      </w:pPr>
    </w:p>
    <w:p w14:paraId="2CC0995B"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73C80F33"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5CFBFAE1" w14:textId="77777777" w:rsidR="007910B9" w:rsidRDefault="007910B9">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49D4848C" w14:textId="77777777" w:rsidR="007910B9" w:rsidRPr="00290D92" w:rsidRDefault="007910B9" w:rsidP="007910B9">
      <w:pPr>
        <w:pStyle w:val="Titolo1"/>
        <w:spacing w:before="0" w:after="0" w:line="240" w:lineRule="auto"/>
        <w:jc w:val="center"/>
        <w:rPr>
          <w:rFonts w:cs="Arial"/>
        </w:rPr>
      </w:pPr>
      <w:bookmarkStart w:id="33" w:name="_Toc134609469"/>
      <w:r w:rsidRPr="00290D92">
        <w:rPr>
          <w:rFonts w:cs="Arial"/>
        </w:rPr>
        <w:lastRenderedPageBreak/>
        <w:t>FRAMMENTI DI SPIRITUALITÀ CRISTIANA</w:t>
      </w:r>
      <w:bookmarkEnd w:id="33"/>
    </w:p>
    <w:p w14:paraId="78EDBD88" w14:textId="77777777" w:rsidR="007910B9" w:rsidRDefault="007910B9" w:rsidP="007910B9">
      <w:pPr>
        <w:spacing w:after="120" w:line="240" w:lineRule="auto"/>
        <w:jc w:val="center"/>
        <w:rPr>
          <w:rFonts w:ascii="Arial" w:hAnsi="Arial" w:cs="Arial"/>
          <w:b/>
          <w:sz w:val="24"/>
        </w:rPr>
      </w:pPr>
      <w:r>
        <w:rPr>
          <w:rFonts w:ascii="Arial" w:hAnsi="Arial" w:cs="Arial"/>
          <w:b/>
          <w:sz w:val="24"/>
        </w:rPr>
        <w:t>(Come essere buoni discepoli di Gesù oggi)</w:t>
      </w:r>
    </w:p>
    <w:p w14:paraId="538CFFF8" w14:textId="77777777" w:rsidR="007910B9" w:rsidRDefault="007910B9" w:rsidP="007910B9">
      <w:pPr>
        <w:pStyle w:val="Titolo2"/>
        <w:jc w:val="right"/>
        <w:rPr>
          <w:rFonts w:ascii="Arial" w:hAnsi="Arial" w:cs="Arial"/>
          <w:lang w:eastAsia="it-IT"/>
        </w:rPr>
      </w:pPr>
      <w:bookmarkStart w:id="34" w:name="_Toc134609470"/>
      <w:r w:rsidRPr="008210FB">
        <w:rPr>
          <w:rFonts w:ascii="Arial" w:hAnsi="Arial" w:cs="Arial"/>
          <w:lang w:eastAsia="it-IT"/>
        </w:rPr>
        <w:t>Catanzaro</w:t>
      </w:r>
      <w:r>
        <w:rPr>
          <w:rFonts w:ascii="Arial" w:hAnsi="Arial" w:cs="Arial"/>
          <w:lang w:eastAsia="it-IT"/>
        </w:rPr>
        <w:t xml:space="preserve"> 30 Gennaio 2023</w:t>
      </w:r>
      <w:bookmarkEnd w:id="34"/>
      <w:r>
        <w:rPr>
          <w:rFonts w:ascii="Arial" w:hAnsi="Arial" w:cs="Arial"/>
          <w:lang w:eastAsia="it-IT"/>
        </w:rPr>
        <w:t xml:space="preserve"> </w:t>
      </w:r>
    </w:p>
    <w:p w14:paraId="6344A6C8" w14:textId="77777777" w:rsidR="007910B9" w:rsidRDefault="007910B9" w:rsidP="007910B9">
      <w:pPr>
        <w:spacing w:after="0" w:line="240" w:lineRule="auto"/>
        <w:rPr>
          <w:rFonts w:ascii="Times New Roman" w:eastAsia="Times New Roman" w:hAnsi="Times New Roman"/>
          <w:sz w:val="20"/>
          <w:szCs w:val="20"/>
          <w:lang w:eastAsia="it-IT"/>
        </w:rPr>
      </w:pPr>
    </w:p>
    <w:p w14:paraId="5BBF30C1" w14:textId="77777777" w:rsidR="007910B9" w:rsidRPr="0058528D" w:rsidRDefault="007910B9" w:rsidP="007910B9">
      <w:pPr>
        <w:spacing w:after="0" w:line="240" w:lineRule="auto"/>
        <w:rPr>
          <w:rFonts w:ascii="Times New Roman" w:eastAsia="Times New Roman" w:hAnsi="Times New Roman"/>
          <w:sz w:val="20"/>
          <w:szCs w:val="20"/>
          <w:lang w:eastAsia="it-IT"/>
        </w:rPr>
      </w:pPr>
    </w:p>
    <w:p w14:paraId="50BE3DBF" w14:textId="77777777" w:rsidR="007910B9" w:rsidRPr="0058528D" w:rsidRDefault="007910B9" w:rsidP="007910B9">
      <w:pPr>
        <w:keepNext/>
        <w:spacing w:after="120" w:line="240" w:lineRule="auto"/>
        <w:jc w:val="both"/>
        <w:outlineLvl w:val="2"/>
        <w:rPr>
          <w:rFonts w:ascii="Arial" w:eastAsia="Times New Roman" w:hAnsi="Arial"/>
          <w:b/>
          <w:sz w:val="28"/>
          <w:szCs w:val="20"/>
          <w:lang w:eastAsia="it-IT"/>
        </w:rPr>
      </w:pPr>
      <w:bookmarkStart w:id="35" w:name="_Toc134609471"/>
      <w:r w:rsidRPr="0058528D">
        <w:rPr>
          <w:rFonts w:ascii="Arial" w:eastAsia="Times New Roman" w:hAnsi="Arial"/>
          <w:b/>
          <w:sz w:val="28"/>
          <w:szCs w:val="20"/>
          <w:lang w:eastAsia="it-IT"/>
        </w:rPr>
        <w:t>LA PAROLA È LO SPIRITO SANTO</w:t>
      </w:r>
      <w:bookmarkEnd w:id="35"/>
    </w:p>
    <w:p w14:paraId="2D5395DD" w14:textId="77777777" w:rsidR="007910B9" w:rsidRPr="0058528D" w:rsidRDefault="007910B9"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7AA91214" w14:textId="77777777" w:rsidR="007910B9" w:rsidRPr="0058528D" w:rsidRDefault="007910B9"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w:t>
      </w:r>
      <w:r w:rsidRPr="0058528D">
        <w:rPr>
          <w:rFonts w:ascii="Arial" w:eastAsia="Times New Roman" w:hAnsi="Arial"/>
          <w:b/>
          <w:sz w:val="24"/>
          <w:szCs w:val="20"/>
          <w:lang w:eastAsia="it-IT"/>
        </w:rPr>
        <w:lastRenderedPageBreak/>
        <w:t>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43277E74" w14:textId="77777777" w:rsidR="007910B9" w:rsidRPr="0058528D" w:rsidRDefault="007910B9"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D2B0546" w14:textId="77777777" w:rsidR="007910B9" w:rsidRPr="0058528D" w:rsidRDefault="007910B9"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w:t>
      </w:r>
      <w:r w:rsidRPr="0058528D">
        <w:rPr>
          <w:rFonts w:ascii="Arial" w:eastAsia="Times New Roman" w:hAnsi="Arial"/>
          <w:b/>
          <w:sz w:val="24"/>
          <w:szCs w:val="20"/>
          <w:lang w:eastAsia="it-IT"/>
        </w:rPr>
        <w:lastRenderedPageBreak/>
        <w:t xml:space="preserve">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boccala la sua lava di menzogna, falsità, inganno, diceria, adulazione per la nostra rovina eterna e anche per togliere la vera speranza in molti cuore. </w:t>
      </w:r>
    </w:p>
    <w:p w14:paraId="5676462A" w14:textId="77777777" w:rsidR="007910B9" w:rsidRPr="0058528D" w:rsidRDefault="007910B9" w:rsidP="007910B9">
      <w:pPr>
        <w:spacing w:after="120" w:line="240" w:lineRule="auto"/>
        <w:jc w:val="both"/>
        <w:rPr>
          <w:rFonts w:ascii="Arial" w:eastAsia="Times New Roman" w:hAnsi="Arial"/>
          <w:b/>
          <w:sz w:val="24"/>
          <w:szCs w:val="20"/>
          <w:lang w:eastAsia="it-IT"/>
        </w:rPr>
      </w:pPr>
    </w:p>
    <w:p w14:paraId="126E9D24" w14:textId="77777777" w:rsidR="007910B9" w:rsidRPr="0058528D" w:rsidRDefault="007910B9" w:rsidP="007910B9">
      <w:pPr>
        <w:keepNext/>
        <w:spacing w:after="120" w:line="240" w:lineRule="auto"/>
        <w:jc w:val="both"/>
        <w:outlineLvl w:val="2"/>
        <w:rPr>
          <w:rFonts w:ascii="Arial" w:eastAsia="Times New Roman" w:hAnsi="Arial"/>
          <w:b/>
          <w:sz w:val="28"/>
          <w:szCs w:val="20"/>
          <w:lang w:eastAsia="it-IT"/>
        </w:rPr>
      </w:pPr>
      <w:bookmarkStart w:id="36" w:name="_Toc134609472"/>
      <w:r w:rsidRPr="0058528D">
        <w:rPr>
          <w:rFonts w:ascii="Arial" w:eastAsia="Times New Roman" w:hAnsi="Arial"/>
          <w:b/>
          <w:sz w:val="28"/>
          <w:szCs w:val="20"/>
          <w:lang w:eastAsia="it-IT"/>
        </w:rPr>
        <w:t>LA PAROLA SONO GLI APOSTOLI</w:t>
      </w:r>
      <w:bookmarkEnd w:id="36"/>
    </w:p>
    <w:p w14:paraId="388F266D"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w:t>
      </w:r>
      <w:r w:rsidRPr="0058528D">
        <w:rPr>
          <w:rFonts w:ascii="Arial" w:eastAsia="Times New Roman" w:hAnsi="Arial"/>
          <w:b/>
          <w:sz w:val="24"/>
          <w:szCs w:val="20"/>
          <w:lang w:eastAsia="it-IT"/>
        </w:rPr>
        <w:lastRenderedPageBreak/>
        <w:t>Croce, la sua Morte, la sua Risurrezione, la sua Onnipotenza, la sua Onniscienza. Tutto Cristo si è messo nelle mani dei suoi Apostoli.</w:t>
      </w:r>
    </w:p>
    <w:p w14:paraId="66C1EDD9"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divenendo nel mistero una sola offerta al Padre nel Sacramento dell’Eucaristia, ma anche consumandosi interamente, con tutta la sua vita, per la redenzione di ogni uomo. 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w:t>
      </w:r>
      <w:r w:rsidRPr="0058528D">
        <w:rPr>
          <w:rFonts w:ascii="Arial" w:eastAsia="Times New Roman" w:hAnsi="Arial"/>
          <w:b/>
          <w:sz w:val="24"/>
          <w:szCs w:val="20"/>
          <w:lang w:eastAsia="it-IT"/>
        </w:rPr>
        <w:lastRenderedPageBreak/>
        <w:t xml:space="preserve">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38CE9E43"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Ecco ora il momento evangelico nel quale Cristo Gesù consegna tutto se stesso ai suoi Apostoli: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99A308D"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w:t>
      </w:r>
      <w:r w:rsidRPr="0058528D">
        <w:rPr>
          <w:rFonts w:ascii="Arial" w:eastAsia="Times New Roman" w:hAnsi="Arial"/>
          <w:b/>
          <w:sz w:val="24"/>
          <w:szCs w:val="20"/>
          <w:lang w:eastAsia="it-IT"/>
        </w:rPr>
        <w:lastRenderedPageBreak/>
        <w:t xml:space="preserve">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 </w:t>
      </w:r>
    </w:p>
    <w:p w14:paraId="5B45849C"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Ancora una seconda verità anch’essa da aggiungere: Il Vangelo secondo Matteo finisce con tre comandi dati da Gesù ai suoi Apostoli. 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volontà del Padre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w:t>
      </w:r>
      <w:r w:rsidRPr="0058528D">
        <w:rPr>
          <w:rFonts w:ascii="Arial" w:eastAsia="Times New Roman" w:hAnsi="Arial"/>
          <w:b/>
          <w:sz w:val="24"/>
          <w:szCs w:val="20"/>
          <w:lang w:eastAsia="it-IT"/>
        </w:rPr>
        <w:lastRenderedPageBreak/>
        <w:t>non per il Paradiso. Lavorerà contro Cristo e non per Cristo. Lavora per Cristo Gesù solo chi obbedisce a questi tre comandi di Gesù Signore.</w:t>
      </w:r>
    </w:p>
    <w:p w14:paraId="14FD4A63"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È cosa giusta che poniamo sul candelabro una verità, sovente dimenticata. Dice il testo della profezia: “Il popolo che abitava nelle tenebre vide una grande luce, per quelli che abitavano in regione e ombra di morte una luce è sorta”.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541B7927"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Per noi modello insuperabile di Apostolo di Gesù è Paolo di Tarso. Ecco quanto abbiamo scritto su di Lui in due differenti pensieri: </w:t>
      </w:r>
    </w:p>
    <w:p w14:paraId="3D03A80E"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Primo pensiero: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w:t>
      </w:r>
      <w:r w:rsidRPr="0058528D">
        <w:rPr>
          <w:rFonts w:ascii="Arial" w:eastAsia="Times New Roman" w:hAnsi="Arial"/>
          <w:b/>
          <w:sz w:val="24"/>
          <w:szCs w:val="20"/>
          <w:lang w:eastAsia="it-IT"/>
        </w:rPr>
        <w:lastRenderedPageBreak/>
        <w:t xml:space="preserve">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0530796"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5D4EC8">
        <w:rPr>
          <w:rFonts w:ascii="Arial" w:eastAsia="Times New Roman" w:hAnsi="Arial"/>
          <w:b/>
          <w:sz w:val="24"/>
          <w:szCs w:val="20"/>
          <w:lang w:val="la-Latn" w:eastAsia="it-IT"/>
        </w:rPr>
        <w:t>Ego autem libentissime inpendam et superinpendar ipse pro animabus vestris</w:t>
      </w:r>
      <w:r w:rsidRPr="0058528D">
        <w:rPr>
          <w:rFonts w:ascii="Arial" w:eastAsia="Times New Roman" w:hAnsi="Arial"/>
          <w:b/>
          <w:sz w:val="24"/>
          <w:szCs w:val="20"/>
          <w:lang w:eastAsia="it-IT"/>
        </w:rPr>
        <w:t xml:space="preserve"> (2Cor 12,15). Cristo Gesù non si è fisicamente speso sulla croce per la salvezza di ogni uomo? Potrà mai l’Apostolo Paolo </w:t>
      </w:r>
      <w:r w:rsidRPr="0058528D">
        <w:rPr>
          <w:rFonts w:ascii="Arial" w:eastAsia="Times New Roman" w:hAnsi="Arial"/>
          <w:b/>
          <w:sz w:val="24"/>
          <w:szCs w:val="20"/>
          <w:lang w:eastAsia="it-IT"/>
        </w:rPr>
        <w:lastRenderedPageBreak/>
        <w:t xml:space="preserve">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1C56F1EA"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w:t>
      </w:r>
      <w:r w:rsidRPr="0058528D">
        <w:rPr>
          <w:rFonts w:ascii="Arial" w:eastAsia="Times New Roman" w:hAnsi="Arial"/>
          <w:b/>
          <w:sz w:val="24"/>
          <w:szCs w:val="20"/>
          <w:lang w:eastAsia="it-IT"/>
        </w:rPr>
        <w:lastRenderedPageBreak/>
        <w:t>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E8B717A"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68D3C7F"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w:t>
      </w:r>
      <w:r w:rsidRPr="0058528D">
        <w:rPr>
          <w:rFonts w:ascii="Arial" w:eastAsia="Times New Roman" w:hAnsi="Arial"/>
          <w:b/>
          <w:sz w:val="24"/>
          <w:szCs w:val="20"/>
          <w:lang w:eastAsia="it-IT"/>
        </w:rPr>
        <w:lastRenderedPageBreak/>
        <w:t xml:space="preserve">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w:t>
      </w:r>
      <w:r w:rsidRPr="0058528D">
        <w:rPr>
          <w:rFonts w:ascii="Arial" w:eastAsia="Times New Roman" w:hAnsi="Arial"/>
          <w:b/>
          <w:sz w:val="24"/>
          <w:szCs w:val="20"/>
          <w:lang w:eastAsia="it-IT"/>
        </w:rPr>
        <w:lastRenderedPageBreak/>
        <w:t xml:space="preserve">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w:t>
      </w:r>
      <w:r w:rsidRPr="0058528D">
        <w:rPr>
          <w:rFonts w:ascii="Arial" w:eastAsia="Times New Roman" w:hAnsi="Arial"/>
          <w:b/>
          <w:sz w:val="24"/>
          <w:szCs w:val="20"/>
          <w:lang w:eastAsia="it-IT"/>
        </w:rPr>
        <w:lastRenderedPageBreak/>
        <w:t>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356B28D" w14:textId="3FBB98A5"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w:t>
      </w:r>
      <w:r w:rsidR="005D4EC8" w:rsidRPr="0058528D">
        <w:rPr>
          <w:rFonts w:ascii="Arial" w:eastAsia="Times New Roman" w:hAnsi="Arial"/>
          <w:b/>
          <w:sz w:val="24"/>
          <w:szCs w:val="20"/>
          <w:lang w:eastAsia="it-IT"/>
        </w:rPr>
        <w:t>Cfr.</w:t>
      </w:r>
      <w:r w:rsidRPr="0058528D">
        <w:rPr>
          <w:rFonts w:ascii="Arial" w:eastAsia="Times New Roman" w:hAnsi="Arial"/>
          <w:b/>
          <w:sz w:val="24"/>
          <w:szCs w:val="20"/>
          <w:lang w:eastAsia="it-IT"/>
        </w:rPr>
        <w:t xml:space="preserve"> 1Cor 12,1-30). </w:t>
      </w:r>
    </w:p>
    <w:p w14:paraId="300C799B"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w:t>
      </w:r>
      <w:r w:rsidRPr="0058528D">
        <w:rPr>
          <w:rFonts w:ascii="Arial" w:eastAsia="Times New Roman" w:hAnsi="Arial"/>
          <w:b/>
          <w:sz w:val="24"/>
          <w:szCs w:val="20"/>
          <w:lang w:eastAsia="it-IT"/>
        </w:rPr>
        <w:lastRenderedPageBreak/>
        <w:t xml:space="preserve">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69A1F37E"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w:t>
      </w:r>
      <w:r w:rsidRPr="0058528D">
        <w:rPr>
          <w:rFonts w:ascii="Arial" w:eastAsia="Times New Roman" w:hAnsi="Arial"/>
          <w:b/>
          <w:sz w:val="24"/>
          <w:szCs w:val="20"/>
          <w:lang w:eastAsia="it-IT"/>
        </w:rPr>
        <w:lastRenderedPageBreak/>
        <w:t xml:space="preserve">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5070DDB"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w:t>
      </w:r>
      <w:r w:rsidRPr="0058528D">
        <w:rPr>
          <w:rFonts w:ascii="Arial" w:eastAsia="Times New Roman" w:hAnsi="Arial"/>
          <w:b/>
          <w:sz w:val="24"/>
          <w:szCs w:val="20"/>
          <w:lang w:eastAsia="it-IT"/>
        </w:rPr>
        <w:lastRenderedPageBreak/>
        <w:t xml:space="preserve">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7AAB3F4E"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16A88EBF"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Secondo pensiero: è cosa giusta mettere in luce la legge della vera Traditio tra l’Apostolo Paolo e il Vescovo Timoteo. È in questa tradizione che vive la Chiesa. Senza questa tradizione la Chiesa muore. Mai potrà avere vita. </w:t>
      </w:r>
    </w:p>
    <w:p w14:paraId="5B78EF28"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Prima traditio: 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w:t>
      </w:r>
      <w:r w:rsidRPr="0058528D">
        <w:rPr>
          <w:rFonts w:ascii="Arial" w:eastAsia="Times New Roman" w:hAnsi="Arial"/>
          <w:b/>
          <w:sz w:val="24"/>
          <w:szCs w:val="20"/>
          <w:lang w:eastAsia="it-IT"/>
        </w:rPr>
        <w:lastRenderedPageBreak/>
        <w:t>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497BAD18" w14:textId="7E84398C"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w:t>
      </w:r>
      <w:r w:rsidRPr="0058528D">
        <w:rPr>
          <w:rFonts w:ascii="Arial" w:eastAsia="Times New Roman" w:hAnsi="Arial"/>
          <w:b/>
          <w:sz w:val="24"/>
          <w:szCs w:val="20"/>
          <w:lang w:eastAsia="it-IT"/>
        </w:rPr>
        <w:lastRenderedPageBreak/>
        <w:t xml:space="preserve">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w:t>
      </w:r>
      <w:r w:rsidR="005D4EC8" w:rsidRPr="0058528D">
        <w:rPr>
          <w:rFonts w:ascii="Arial" w:eastAsia="Times New Roman" w:hAnsi="Arial"/>
          <w:b/>
          <w:sz w:val="24"/>
          <w:szCs w:val="20"/>
          <w:lang w:eastAsia="it-IT"/>
        </w:rPr>
        <w:t>sé</w:t>
      </w:r>
      <w:r w:rsidRPr="0058528D">
        <w:rPr>
          <w:rFonts w:ascii="Arial" w:eastAsia="Times New Roman" w:hAnsi="Arial"/>
          <w:b/>
          <w:sz w:val="24"/>
          <w:szCs w:val="20"/>
          <w:lang w:eastAsia="it-IT"/>
        </w:rPr>
        <w:t xml:space="preserve">.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w:t>
      </w:r>
      <w:r w:rsidRPr="0058528D">
        <w:rPr>
          <w:rFonts w:ascii="Arial" w:eastAsia="Times New Roman" w:hAnsi="Arial"/>
          <w:b/>
          <w:sz w:val="24"/>
          <w:szCs w:val="20"/>
          <w:lang w:eastAsia="it-IT"/>
        </w:rPr>
        <w:lastRenderedPageBreak/>
        <w:t xml:space="preserve">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28AC4A36"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Seconda traditio: 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74A7C0F2"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Terza traditio: 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2A2011E"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Quarta traditio: 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w:t>
      </w:r>
      <w:r w:rsidRPr="0058528D">
        <w:rPr>
          <w:rFonts w:ascii="Arial" w:eastAsia="Times New Roman" w:hAnsi="Arial"/>
          <w:b/>
          <w:sz w:val="24"/>
          <w:szCs w:val="20"/>
          <w:lang w:eastAsia="it-IT"/>
        </w:rPr>
        <w:lastRenderedPageBreak/>
        <w:t xml:space="preserve">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C11C9D1"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Quinta traditio: 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17842AC"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Traditio fidei o traditio veritatis.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DA2A21F"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lastRenderedPageBreak/>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3322660"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Settima traditio: 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5F703AC"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Ottava traditio: 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w:t>
      </w:r>
      <w:r w:rsidRPr="0058528D">
        <w:rPr>
          <w:rFonts w:ascii="Arial" w:eastAsia="Times New Roman" w:hAnsi="Arial"/>
          <w:b/>
          <w:sz w:val="24"/>
          <w:szCs w:val="20"/>
          <w:lang w:eastAsia="it-IT"/>
        </w:rPr>
        <w:lastRenderedPageBreak/>
        <w:t xml:space="preserve">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1054AC50"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Nona traditio: 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1B632FD6"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Decima traditio: 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w:t>
      </w:r>
      <w:r w:rsidRPr="0058528D">
        <w:rPr>
          <w:rFonts w:ascii="Arial" w:eastAsia="Times New Roman" w:hAnsi="Arial"/>
          <w:b/>
          <w:sz w:val="24"/>
          <w:szCs w:val="20"/>
          <w:lang w:eastAsia="it-IT"/>
        </w:rPr>
        <w:lastRenderedPageBreak/>
        <w:t xml:space="preserve">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72EF61D"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Undicesima traditio: 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6FA49A69"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Dodicesima traditio: traditio novissimorum. Traditio novissimorum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w:t>
      </w:r>
      <w:r w:rsidRPr="0058528D">
        <w:rPr>
          <w:rFonts w:ascii="Arial" w:eastAsia="Times New Roman" w:hAnsi="Arial"/>
          <w:b/>
          <w:sz w:val="24"/>
          <w:szCs w:val="20"/>
          <w:lang w:eastAsia="it-IT"/>
        </w:rPr>
        <w:lastRenderedPageBreak/>
        <w:t xml:space="preserve">Timòteo, suo fedele discepolo e anche figlio per generazione spirituale. Mancano le ultime disposizione che sono il suo esempio o la sua vita, che sono la sua preziosità eredità. </w:t>
      </w:r>
    </w:p>
    <w:p w14:paraId="18C4B338"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D1C3599"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E4108A5"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lastRenderedPageBreak/>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2FF58885"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9832357"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Tredicesima traditio. 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w:t>
      </w:r>
      <w:r w:rsidRPr="0058528D">
        <w:rPr>
          <w:rFonts w:ascii="Arial" w:eastAsia="Times New Roman" w:hAnsi="Arial"/>
          <w:b/>
          <w:sz w:val="24"/>
          <w:szCs w:val="20"/>
          <w:lang w:eastAsia="it-IT"/>
        </w:rPr>
        <w:lastRenderedPageBreak/>
        <w:t xml:space="preserve">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6EFB652" w14:textId="31A0AB91"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Questa è però visione soprannaturale dell’Apostolo di Cristo Gesù. Purtroppo dobbiamo confessare che oggi si sta insegnando a vedere l’Apostolo di Cristo Gesù solo con </w:t>
      </w:r>
      <w:r w:rsidR="005D4EC8">
        <w:rPr>
          <w:rFonts w:ascii="Arial" w:eastAsia="Times New Roman" w:hAnsi="Arial"/>
          <w:b/>
          <w:sz w:val="24"/>
          <w:szCs w:val="20"/>
          <w:lang w:eastAsia="it-IT"/>
        </w:rPr>
        <w:t>g</w:t>
      </w:r>
      <w:r w:rsidRPr="0058528D">
        <w:rPr>
          <w:rFonts w:ascii="Arial" w:eastAsia="Times New Roman" w:hAnsi="Arial"/>
          <w:b/>
          <w:sz w:val="24"/>
          <w:szCs w:val="20"/>
          <w:lang w:eastAsia="it-IT"/>
        </w:rPr>
        <w:t xml:space="preserve">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2532290E" w14:textId="77777777" w:rsidR="007910B9" w:rsidRPr="0058528D" w:rsidRDefault="007910B9" w:rsidP="007910B9">
      <w:pPr>
        <w:spacing w:after="120" w:line="240" w:lineRule="auto"/>
        <w:jc w:val="both"/>
        <w:rPr>
          <w:rFonts w:ascii="Arial" w:eastAsia="Times New Roman" w:hAnsi="Arial"/>
          <w:b/>
          <w:sz w:val="24"/>
          <w:szCs w:val="20"/>
          <w:lang w:eastAsia="it-IT"/>
        </w:rPr>
      </w:pPr>
    </w:p>
    <w:p w14:paraId="105DB995" w14:textId="77777777" w:rsidR="007910B9" w:rsidRPr="0058528D" w:rsidRDefault="007910B9" w:rsidP="007910B9">
      <w:pPr>
        <w:keepNext/>
        <w:spacing w:after="120" w:line="240" w:lineRule="auto"/>
        <w:jc w:val="both"/>
        <w:outlineLvl w:val="2"/>
        <w:rPr>
          <w:rFonts w:ascii="Arial" w:eastAsia="Times New Roman" w:hAnsi="Arial"/>
          <w:b/>
          <w:sz w:val="28"/>
          <w:szCs w:val="20"/>
          <w:lang w:eastAsia="it-IT"/>
        </w:rPr>
      </w:pPr>
      <w:bookmarkStart w:id="37" w:name="_Toc134609473"/>
      <w:r w:rsidRPr="0058528D">
        <w:rPr>
          <w:rFonts w:ascii="Arial" w:eastAsia="Times New Roman" w:hAnsi="Arial"/>
          <w:b/>
          <w:sz w:val="28"/>
          <w:szCs w:val="20"/>
          <w:lang w:eastAsia="it-IT"/>
        </w:rPr>
        <w:t>LA PAROLA È PIETRO</w:t>
      </w:r>
      <w:bookmarkEnd w:id="37"/>
    </w:p>
    <w:p w14:paraId="76A54525"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 “Perciò chiunque ascolta queste mie parole e le mette in pratica, sarà simile a un uomo saggio, che ha costruito la sua casa sulla </w:t>
      </w:r>
      <w:r w:rsidRPr="0058528D">
        <w:rPr>
          <w:rFonts w:ascii="Arial" w:eastAsia="Times New Roman" w:hAnsi="Arial"/>
          <w:b/>
          <w:sz w:val="24"/>
          <w:szCs w:val="20"/>
          <w:lang w:eastAsia="it-IT"/>
        </w:rPr>
        <w:lastRenderedPageBreak/>
        <w:t>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Questa Parola di Gesù vale anche per Pietro. Se Lui non si costruisce sulla Parola di Cristo, anche la sua casa personale crollerà. Se cadrà la sua casa personale, i danni per la Chiesa di Cristo sono oltremodo grandi.</w:t>
      </w:r>
    </w:p>
    <w:p w14:paraId="3D5A893D"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Pietro dovrà sempre vigilare che ogni Apostolo operi per dare ad 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w:t>
      </w:r>
      <w:r w:rsidRPr="0058528D">
        <w:rPr>
          <w:rFonts w:ascii="Arial" w:eastAsia="Times New Roman" w:hAnsi="Arial"/>
          <w:b/>
          <w:sz w:val="24"/>
          <w:szCs w:val="20"/>
          <w:lang w:eastAsia="it-IT"/>
        </w:rPr>
        <w:lastRenderedPageBreak/>
        <w:t>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554FB91C"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Ecco alcune Parola di Cristo Gesù che riguardano direttamente Pietro e il suo altissimo mistero: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w:t>
      </w:r>
      <w:r w:rsidRPr="0058528D">
        <w:rPr>
          <w:rFonts w:ascii="Arial" w:eastAsia="Times New Roman" w:hAnsi="Arial"/>
          <w:b/>
          <w:sz w:val="24"/>
          <w:szCs w:val="20"/>
          <w:lang w:eastAsia="it-IT"/>
        </w:rPr>
        <w:lastRenderedPageBreak/>
        <w:t xml:space="preserve">un altro ti vestirà e ti porterà dove tu non vuoi». Questo disse per indicare con quale morte egli avrebbe glorificato Dio. E, detto questo, aggiunse: «Seguimi» (Gv 21,15-19). </w:t>
      </w:r>
    </w:p>
    <w:p w14:paraId="6E7D39BE"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551D0E4E" w14:textId="77777777" w:rsidR="007910B9" w:rsidRPr="0058528D" w:rsidRDefault="007910B9" w:rsidP="007910B9">
      <w:pPr>
        <w:spacing w:after="120" w:line="240" w:lineRule="auto"/>
        <w:jc w:val="both"/>
        <w:rPr>
          <w:rFonts w:ascii="Arial" w:eastAsia="Times New Roman" w:hAnsi="Arial"/>
          <w:b/>
          <w:sz w:val="24"/>
          <w:szCs w:val="20"/>
          <w:lang w:eastAsia="it-IT"/>
        </w:rPr>
      </w:pPr>
    </w:p>
    <w:p w14:paraId="56BAAFE9" w14:textId="77777777" w:rsidR="007910B9" w:rsidRPr="0058528D" w:rsidRDefault="007910B9" w:rsidP="007910B9">
      <w:pPr>
        <w:keepNext/>
        <w:spacing w:after="120" w:line="240" w:lineRule="auto"/>
        <w:jc w:val="both"/>
        <w:outlineLvl w:val="2"/>
        <w:rPr>
          <w:rFonts w:ascii="Arial" w:eastAsia="Times New Roman" w:hAnsi="Arial"/>
          <w:b/>
          <w:sz w:val="28"/>
          <w:szCs w:val="20"/>
          <w:lang w:eastAsia="it-IT"/>
        </w:rPr>
      </w:pPr>
      <w:bookmarkStart w:id="38" w:name="_Toc134609474"/>
      <w:r w:rsidRPr="0058528D">
        <w:rPr>
          <w:rFonts w:ascii="Arial" w:eastAsia="Times New Roman" w:hAnsi="Arial"/>
          <w:b/>
          <w:sz w:val="28"/>
          <w:szCs w:val="20"/>
          <w:lang w:eastAsia="it-IT"/>
        </w:rPr>
        <w:t>LA PAROLA È IL PRESBITERO DELLA CHIESA</w:t>
      </w:r>
      <w:bookmarkEnd w:id="38"/>
    </w:p>
    <w:p w14:paraId="52FB54DC"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opera dello Spirito Santo i suoi Apostoli, oggi li manda, oggi dona il suo Santo Spirito, oggi si pone </w:t>
      </w:r>
      <w:r w:rsidRPr="0058528D">
        <w:rPr>
          <w:rFonts w:ascii="Arial" w:eastAsia="Times New Roman" w:hAnsi="Arial"/>
          <w:b/>
          <w:sz w:val="24"/>
          <w:szCs w:val="20"/>
          <w:lang w:eastAsia="it-IT"/>
        </w:rPr>
        <w:lastRenderedPageBreak/>
        <w:t xml:space="preserve">interamente nelle loro mani. 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0EF36640"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w:t>
      </w:r>
      <w:r w:rsidRPr="0058528D">
        <w:rPr>
          <w:rFonts w:ascii="Arial" w:eastAsia="Times New Roman" w:hAnsi="Arial"/>
          <w:b/>
          <w:sz w:val="24"/>
          <w:szCs w:val="20"/>
          <w:lang w:eastAsia="it-IT"/>
        </w:rPr>
        <w:lastRenderedPageBreak/>
        <w:t xml:space="preserve">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2AA64F10" w14:textId="426CA7DE"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w:t>
      </w:r>
      <w:r w:rsidR="005D4EC8" w:rsidRPr="0058528D">
        <w:rPr>
          <w:rFonts w:ascii="Arial" w:eastAsia="Times New Roman" w:hAnsi="Arial"/>
          <w:b/>
          <w:sz w:val="24"/>
          <w:szCs w:val="20"/>
          <w:lang w:eastAsia="it-IT"/>
        </w:rPr>
        <w:t>sé</w:t>
      </w:r>
      <w:r w:rsidRPr="0058528D">
        <w:rPr>
          <w:rFonts w:ascii="Arial" w:eastAsia="Times New Roman" w:hAnsi="Arial"/>
          <w:b/>
          <w:sz w:val="24"/>
          <w:szCs w:val="20"/>
          <w:lang w:eastAsia="it-IT"/>
        </w:rPr>
        <w:t xml:space="preserve">.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933D9ED"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w:t>
      </w:r>
      <w:r w:rsidRPr="0058528D">
        <w:rPr>
          <w:rFonts w:ascii="Arial" w:eastAsia="Times New Roman" w:hAnsi="Arial"/>
          <w:b/>
          <w:sz w:val="24"/>
          <w:szCs w:val="20"/>
          <w:lang w:eastAsia="it-IT"/>
        </w:rPr>
        <w:lastRenderedPageBreak/>
        <w:t xml:space="preserve">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53C2D04"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097DD13"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w:t>
      </w:r>
      <w:r w:rsidRPr="0058528D">
        <w:rPr>
          <w:rFonts w:ascii="Arial" w:eastAsia="Times New Roman" w:hAnsi="Arial"/>
          <w:b/>
          <w:sz w:val="24"/>
          <w:szCs w:val="20"/>
          <w:lang w:eastAsia="it-IT"/>
        </w:rPr>
        <w:lastRenderedPageBreak/>
        <w:t xml:space="preserve">un solo falso discernimento, è si è già a servizio di Satana e del suo regno di tenebre. </w:t>
      </w:r>
    </w:p>
    <w:p w14:paraId="6D090DF2" w14:textId="77777777" w:rsidR="00147659" w:rsidRPr="0058528D" w:rsidRDefault="00AD0A92" w:rsidP="007910B9">
      <w:pPr>
        <w:spacing w:after="120" w:line="240" w:lineRule="auto"/>
        <w:jc w:val="both"/>
        <w:rPr>
          <w:rFonts w:ascii="Arial" w:eastAsia="Times New Roman" w:hAnsi="Arial"/>
          <w:b/>
          <w:sz w:val="24"/>
          <w:szCs w:val="20"/>
          <w:lang w:eastAsia="it-IT"/>
        </w:rPr>
      </w:pPr>
      <w:r w:rsidRPr="0058528D">
        <w:rPr>
          <w:rFonts w:ascii="Arial" w:eastAsia="Times New Roman" w:hAnsi="Arial"/>
          <w:b/>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F68FA46" w14:textId="77777777" w:rsidR="00147659" w:rsidRPr="0058528D" w:rsidRDefault="00AD0A92" w:rsidP="007910B9">
      <w:pPr>
        <w:spacing w:after="120" w:line="240" w:lineRule="auto"/>
        <w:jc w:val="both"/>
        <w:rPr>
          <w:rFonts w:ascii="Arial" w:hAnsi="Arial"/>
          <w:b/>
          <w:sz w:val="24"/>
          <w:szCs w:val="20"/>
        </w:rPr>
      </w:pPr>
      <w:r w:rsidRPr="0058528D">
        <w:rPr>
          <w:rFonts w:ascii="Arial" w:eastAsia="Times New Roman" w:hAnsi="Arial"/>
          <w:b/>
          <w:sz w:val="24"/>
          <w:szCs w:val="20"/>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4955FE8F" w14:textId="77777777" w:rsidR="007910B9" w:rsidRPr="00343757" w:rsidRDefault="007910B9" w:rsidP="007910B9">
      <w:pPr>
        <w:spacing w:after="0" w:line="240" w:lineRule="auto"/>
        <w:rPr>
          <w:rFonts w:ascii="Times New Roman" w:eastAsia="Times New Roman" w:hAnsi="Times New Roman"/>
          <w:sz w:val="20"/>
          <w:szCs w:val="20"/>
          <w:lang w:eastAsia="it-IT"/>
        </w:rPr>
      </w:pPr>
    </w:p>
    <w:p w14:paraId="03139775"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21A61F60" w14:textId="77777777" w:rsidR="00EA6D5D" w:rsidRDefault="00EA6D5D">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7D0E5E5F" w14:textId="77777777" w:rsidR="00EA6D5D" w:rsidRPr="00290D92" w:rsidRDefault="00EA6D5D" w:rsidP="00EA6D5D">
      <w:pPr>
        <w:pStyle w:val="Titolo1"/>
        <w:spacing w:before="0" w:after="0" w:line="240" w:lineRule="auto"/>
        <w:jc w:val="center"/>
        <w:rPr>
          <w:rFonts w:cs="Arial"/>
        </w:rPr>
      </w:pPr>
      <w:bookmarkStart w:id="39" w:name="_Toc134609475"/>
      <w:r w:rsidRPr="00290D92">
        <w:rPr>
          <w:rFonts w:cs="Arial"/>
        </w:rPr>
        <w:lastRenderedPageBreak/>
        <w:t>FRAMMENTI DI SPIRITUALITÀ CRISTIANA</w:t>
      </w:r>
      <w:bookmarkEnd w:id="39"/>
    </w:p>
    <w:p w14:paraId="2B4751B5" w14:textId="77777777" w:rsidR="00EA6D5D" w:rsidRDefault="00EA6D5D" w:rsidP="00EA6D5D">
      <w:pPr>
        <w:spacing w:after="120" w:line="240" w:lineRule="auto"/>
        <w:jc w:val="center"/>
        <w:rPr>
          <w:rFonts w:ascii="Arial" w:hAnsi="Arial" w:cs="Arial"/>
          <w:b/>
          <w:sz w:val="24"/>
        </w:rPr>
      </w:pPr>
      <w:r>
        <w:rPr>
          <w:rFonts w:ascii="Arial" w:hAnsi="Arial" w:cs="Arial"/>
          <w:b/>
          <w:sz w:val="24"/>
        </w:rPr>
        <w:t>(Come essere buoni discepoli di Gesù oggi)</w:t>
      </w:r>
    </w:p>
    <w:p w14:paraId="6A165582" w14:textId="77777777" w:rsidR="00EA6D5D" w:rsidRDefault="00EA6D5D" w:rsidP="00EA6D5D">
      <w:pPr>
        <w:pStyle w:val="Titolo2"/>
        <w:jc w:val="right"/>
        <w:rPr>
          <w:rFonts w:ascii="Arial" w:hAnsi="Arial" w:cs="Arial"/>
          <w:lang w:eastAsia="it-IT"/>
        </w:rPr>
      </w:pPr>
      <w:bookmarkStart w:id="40" w:name="_Toc134609476"/>
      <w:r w:rsidRPr="008210FB">
        <w:rPr>
          <w:rFonts w:ascii="Arial" w:hAnsi="Arial" w:cs="Arial"/>
          <w:lang w:eastAsia="it-IT"/>
        </w:rPr>
        <w:t>Catanzaro</w:t>
      </w:r>
      <w:r>
        <w:rPr>
          <w:rFonts w:ascii="Arial" w:hAnsi="Arial" w:cs="Arial"/>
          <w:lang w:eastAsia="it-IT"/>
        </w:rPr>
        <w:t xml:space="preserve"> 06 Febbraio 2023</w:t>
      </w:r>
      <w:bookmarkEnd w:id="40"/>
      <w:r>
        <w:rPr>
          <w:rFonts w:ascii="Arial" w:hAnsi="Arial" w:cs="Arial"/>
          <w:lang w:eastAsia="it-IT"/>
        </w:rPr>
        <w:t xml:space="preserve"> </w:t>
      </w:r>
    </w:p>
    <w:p w14:paraId="75DB4460" w14:textId="77777777" w:rsidR="00EA6D5D" w:rsidRDefault="00EA6D5D" w:rsidP="00EA6D5D">
      <w:pPr>
        <w:spacing w:after="0" w:line="240" w:lineRule="auto"/>
        <w:rPr>
          <w:rFonts w:ascii="Times New Roman" w:eastAsia="Times New Roman" w:hAnsi="Times New Roman"/>
          <w:sz w:val="20"/>
          <w:szCs w:val="20"/>
          <w:lang w:eastAsia="it-IT"/>
        </w:rPr>
      </w:pPr>
    </w:p>
    <w:p w14:paraId="77DB0325" w14:textId="77777777" w:rsidR="00EA6D5D" w:rsidRPr="00CE7FEA" w:rsidRDefault="00EA6D5D" w:rsidP="00EA6D5D">
      <w:pPr>
        <w:keepNext/>
        <w:spacing w:after="120" w:line="240" w:lineRule="auto"/>
        <w:jc w:val="both"/>
        <w:outlineLvl w:val="2"/>
        <w:rPr>
          <w:rFonts w:ascii="Arial" w:eastAsia="Times New Roman" w:hAnsi="Arial"/>
          <w:b/>
          <w:sz w:val="28"/>
          <w:szCs w:val="20"/>
          <w:lang w:eastAsia="it-IT"/>
        </w:rPr>
      </w:pPr>
      <w:bookmarkStart w:id="41" w:name="_Toc134609477"/>
      <w:r w:rsidRPr="00CE7FEA">
        <w:rPr>
          <w:rFonts w:ascii="Arial" w:eastAsia="Times New Roman" w:hAnsi="Arial"/>
          <w:b/>
          <w:sz w:val="28"/>
          <w:szCs w:val="20"/>
          <w:lang w:eastAsia="it-IT"/>
        </w:rPr>
        <w:t>LA PAROLA SONO I DIACONI</w:t>
      </w:r>
      <w:bookmarkEnd w:id="41"/>
    </w:p>
    <w:p w14:paraId="28148E6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37A8489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4DF642D1"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7B6E23F7"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w:t>
      </w:r>
      <w:r w:rsidRPr="00CE7FEA">
        <w:rPr>
          <w:rFonts w:ascii="Arial" w:hAnsi="Arial"/>
          <w:b/>
          <w:sz w:val="24"/>
          <w:szCs w:val="20"/>
        </w:rPr>
        <w:lastRenderedPageBreak/>
        <w:t>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B66A4F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BD3FA8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4E3F534D"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6E6BA2A3"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24B361C"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0A67A36C"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44F51224"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08C5D9D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294353D1"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16F347AE"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Ecco cosa dice lo Spirito Santo per bocca dell’Apostolo Paolo: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w:t>
      </w:r>
      <w:r w:rsidRPr="00CE7FEA">
        <w:rPr>
          <w:rFonts w:ascii="Arial" w:hAnsi="Arial"/>
          <w:b/>
          <w:sz w:val="24"/>
          <w:szCs w:val="20"/>
        </w:rPr>
        <w:lastRenderedPageBreak/>
        <w:t>queste cose, perché siano irreprensibili. Se poi qualcuno non si prende cura dei suoi cari, soprattutto di quelli della sua famiglia, costui ha rinnegato la fede ed è peggiore di un infedele.</w:t>
      </w:r>
    </w:p>
    <w:p w14:paraId="0E118E05"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28204F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61049B6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w:t>
      </w:r>
      <w:r w:rsidRPr="00CE7FEA">
        <w:rPr>
          <w:rFonts w:ascii="Arial" w:hAnsi="Arial"/>
          <w:b/>
          <w:sz w:val="24"/>
          <w:szCs w:val="20"/>
        </w:rPr>
        <w:lastRenderedPageBreak/>
        <w:t xml:space="preserve">Padre nostro celeste. Dalla volontà del Padre esso è nato. Dala volontà del Padre esso sempre dovrà essere vissuto. </w:t>
      </w:r>
    </w:p>
    <w:p w14:paraId="08CB3A1B" w14:textId="77777777" w:rsidR="00EA6D5D" w:rsidRPr="00CE7FEA" w:rsidRDefault="00EA6D5D" w:rsidP="00EA6D5D">
      <w:pPr>
        <w:spacing w:after="120" w:line="240" w:lineRule="auto"/>
        <w:jc w:val="both"/>
        <w:rPr>
          <w:rFonts w:ascii="Arial" w:hAnsi="Arial"/>
          <w:b/>
          <w:sz w:val="24"/>
          <w:szCs w:val="20"/>
        </w:rPr>
      </w:pPr>
    </w:p>
    <w:p w14:paraId="7780D64D" w14:textId="77777777" w:rsidR="00EA6D5D" w:rsidRPr="00CE7FEA" w:rsidRDefault="00EA6D5D" w:rsidP="00EA6D5D">
      <w:pPr>
        <w:keepNext/>
        <w:spacing w:after="120" w:line="240" w:lineRule="auto"/>
        <w:jc w:val="both"/>
        <w:outlineLvl w:val="2"/>
        <w:rPr>
          <w:rFonts w:ascii="Arial" w:eastAsia="Times New Roman" w:hAnsi="Arial"/>
          <w:b/>
          <w:sz w:val="28"/>
          <w:szCs w:val="20"/>
          <w:lang w:eastAsia="it-IT"/>
        </w:rPr>
      </w:pPr>
      <w:bookmarkStart w:id="42" w:name="_Toc134609478"/>
      <w:r w:rsidRPr="00CE7FEA">
        <w:rPr>
          <w:rFonts w:ascii="Arial" w:eastAsia="Times New Roman" w:hAnsi="Arial"/>
          <w:b/>
          <w:sz w:val="28"/>
          <w:szCs w:val="20"/>
          <w:lang w:eastAsia="it-IT"/>
        </w:rPr>
        <w:t>LA PAROLA SONO I CRESIMATI</w:t>
      </w:r>
      <w:bookmarkEnd w:id="42"/>
    </w:p>
    <w:p w14:paraId="24AA4687"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p>
    <w:p w14:paraId="33607AF1"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Il primo modello è Eleazaro: “Un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w:t>
      </w:r>
      <w:r w:rsidRPr="00CE7FEA">
        <w:rPr>
          <w:rFonts w:ascii="Arial" w:hAnsi="Arial"/>
          <w:b/>
          <w:sz w:val="24"/>
          <w:szCs w:val="20"/>
        </w:rPr>
        <w:lastRenderedPageBreak/>
        <w:t>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1759377C"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Il secondo modello sono i sette fratelli Maccabei e la loro madre: “Ci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4B251E8"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7FD2485"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56EEA18"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2B176426"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3B69DFF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7C10E18"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4469DFC"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w:t>
      </w:r>
      <w:r w:rsidRPr="00CE7FEA">
        <w:rPr>
          <w:rFonts w:ascii="Arial" w:hAnsi="Arial"/>
          <w:b/>
          <w:sz w:val="24"/>
          <w:szCs w:val="20"/>
        </w:rPr>
        <w:lastRenderedPageBreak/>
        <w:t>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427C2A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462A4E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275C3863"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7EBEFF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16224A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D243A63"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31E0B225"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1F088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05975A79" w14:textId="77777777" w:rsidR="00EA6D5D" w:rsidRPr="00CE7FEA" w:rsidRDefault="00EA6D5D" w:rsidP="00EA6D5D">
      <w:pPr>
        <w:spacing w:after="120" w:line="240" w:lineRule="auto"/>
        <w:jc w:val="both"/>
        <w:rPr>
          <w:rFonts w:ascii="Arial" w:eastAsia="Times New Roman" w:hAnsi="Arial"/>
          <w:i/>
          <w:sz w:val="24"/>
          <w:szCs w:val="20"/>
          <w:lang w:eastAsia="it-IT"/>
        </w:rPr>
      </w:pPr>
    </w:p>
    <w:p w14:paraId="1A767A3F" w14:textId="77777777" w:rsidR="00EA6D5D" w:rsidRPr="00CE7FEA" w:rsidRDefault="00EA6D5D" w:rsidP="00EA6D5D">
      <w:pPr>
        <w:keepNext/>
        <w:spacing w:after="120" w:line="240" w:lineRule="auto"/>
        <w:jc w:val="both"/>
        <w:outlineLvl w:val="2"/>
        <w:rPr>
          <w:rFonts w:ascii="Arial" w:eastAsia="Times New Roman" w:hAnsi="Arial"/>
          <w:b/>
          <w:sz w:val="28"/>
          <w:szCs w:val="20"/>
          <w:lang w:eastAsia="it-IT"/>
        </w:rPr>
      </w:pPr>
      <w:bookmarkStart w:id="43" w:name="_Toc134609479"/>
      <w:r w:rsidRPr="00CE7FEA">
        <w:rPr>
          <w:rFonts w:ascii="Arial" w:eastAsia="Times New Roman" w:hAnsi="Arial"/>
          <w:b/>
          <w:sz w:val="28"/>
          <w:szCs w:val="20"/>
          <w:lang w:eastAsia="it-IT"/>
        </w:rPr>
        <w:t>LA PAROLA SONO I BATTEZZATI</w:t>
      </w:r>
      <w:bookmarkEnd w:id="43"/>
    </w:p>
    <w:p w14:paraId="4E3C95C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 come il Cristo di Dio, anche se con un interrogativo di prudenza e di grande saggezza.</w:t>
      </w:r>
    </w:p>
    <w:p w14:paraId="054A0946"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4527516"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w:t>
      </w:r>
      <w:r w:rsidRPr="00CE7FEA">
        <w:rPr>
          <w:rFonts w:ascii="Arial" w:hAnsi="Arial"/>
          <w:b/>
          <w:sz w:val="24"/>
          <w:szCs w:val="20"/>
        </w:rPr>
        <w:lastRenderedPageBreak/>
        <w:t>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6A627860"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5EB0DB3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41D756E7"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7D2DA80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w:t>
      </w:r>
      <w:r w:rsidRPr="00CE7FEA">
        <w:rPr>
          <w:rFonts w:ascii="Arial" w:hAnsi="Arial"/>
          <w:b/>
          <w:sz w:val="24"/>
          <w:szCs w:val="20"/>
        </w:rPr>
        <w:lastRenderedPageBreak/>
        <w:t>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5B949CD0"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F50CA46"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96CE328"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w:t>
      </w:r>
      <w:r w:rsidRPr="00CE7FEA">
        <w:rPr>
          <w:rFonts w:ascii="Arial" w:hAnsi="Arial"/>
          <w:b/>
          <w:sz w:val="24"/>
          <w:szCs w:val="20"/>
        </w:rPr>
        <w:lastRenderedPageBreak/>
        <w:t>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1533599"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603BEDAC"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w:t>
      </w:r>
      <w:r w:rsidRPr="00CE7FEA">
        <w:rPr>
          <w:rFonts w:ascii="Arial" w:hAnsi="Arial"/>
          <w:b/>
          <w:sz w:val="24"/>
          <w:szCs w:val="20"/>
        </w:rPr>
        <w:lastRenderedPageBreak/>
        <w:t>nasce dalla sua obbedienza a Cristo nell’imitazione della sua mitezza e della sua umiltà. Per lui sempre si dovrà compiere la profezia di Zaccaria:</w:t>
      </w:r>
    </w:p>
    <w:p w14:paraId="7619B713"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La vita del battezzato è Parola di Dio se con la sua vita canta le stupende opere che il Signore ha compiuto per lui. Questa verità è così rivelata dall’Apostolo Pietro nella sua Prima Lettera: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53913AB4"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0585ED53" w14:textId="77777777" w:rsidR="00EA6D5D" w:rsidRPr="00CE7FEA" w:rsidRDefault="00EA6D5D" w:rsidP="00EA6D5D">
      <w:pPr>
        <w:spacing w:after="120" w:line="240" w:lineRule="auto"/>
        <w:jc w:val="both"/>
        <w:rPr>
          <w:rFonts w:ascii="Arial" w:hAnsi="Arial"/>
          <w:b/>
          <w:sz w:val="24"/>
          <w:szCs w:val="20"/>
        </w:rPr>
      </w:pPr>
    </w:p>
    <w:p w14:paraId="7DEE4C23" w14:textId="77777777" w:rsidR="00EA6D5D" w:rsidRPr="00CE7FEA" w:rsidRDefault="00EA6D5D" w:rsidP="00EA6D5D">
      <w:pPr>
        <w:keepNext/>
        <w:spacing w:after="120" w:line="240" w:lineRule="auto"/>
        <w:jc w:val="both"/>
        <w:outlineLvl w:val="2"/>
        <w:rPr>
          <w:rFonts w:ascii="Arial" w:eastAsia="Times New Roman" w:hAnsi="Arial"/>
          <w:b/>
          <w:sz w:val="28"/>
          <w:szCs w:val="20"/>
          <w:lang w:eastAsia="it-IT"/>
        </w:rPr>
      </w:pPr>
      <w:bookmarkStart w:id="44" w:name="_Toc134609480"/>
      <w:r w:rsidRPr="00CE7FEA">
        <w:rPr>
          <w:rFonts w:ascii="Arial" w:eastAsia="Times New Roman" w:hAnsi="Arial"/>
          <w:b/>
          <w:sz w:val="28"/>
          <w:szCs w:val="20"/>
          <w:lang w:eastAsia="it-IT"/>
        </w:rPr>
        <w:lastRenderedPageBreak/>
        <w:t>LA PAROLA È DATA PER ESSERE DATA</w:t>
      </w:r>
      <w:bookmarkEnd w:id="44"/>
    </w:p>
    <w:p w14:paraId="39EBC364"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24B3A3B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1A9CEC97"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12D246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Ecco come lo Spirito Santo conferma ogni Parola di Cristo Gesù, che è di annuncio presso ogni uomo:</w:t>
      </w:r>
    </w:p>
    <w:p w14:paraId="0BDABBE5"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w:t>
      </w:r>
      <w:r w:rsidRPr="00CE7FEA">
        <w:rPr>
          <w:rFonts w:ascii="Arial" w:hAnsi="Arial"/>
          <w:b/>
          <w:sz w:val="24"/>
          <w:szCs w:val="20"/>
        </w:rPr>
        <w:lastRenderedPageBreak/>
        <w:t>suoi servitori e un soldato, uomo religioso, che era ai suoi ordini; spiegò loro ogni cosa e li mandò a Giaffa.</w:t>
      </w:r>
    </w:p>
    <w:p w14:paraId="6166FB4F"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6C3EB9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w:t>
      </w:r>
      <w:r w:rsidRPr="00CE7FEA">
        <w:rPr>
          <w:rFonts w:ascii="Arial" w:hAnsi="Arial"/>
          <w:b/>
          <w:sz w:val="24"/>
          <w:szCs w:val="20"/>
        </w:rPr>
        <w:lastRenderedPageBreak/>
        <w:t>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5324DFB"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5E68A9F"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E ancora. Quando la Chiesa di Dio che vive in Antiochia ha smesso di essere missionaria presso le Genti, lo Spirito Santo irrompe su di essa e manda Paolo e Barnaba in missione per il mondo:</w:t>
      </w:r>
    </w:p>
    <w:p w14:paraId="0860D9F2"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0695C6C6"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AF753B3"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3D52D597"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lastRenderedPageBreak/>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2DD8DA59"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33D4FA9"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w:t>
      </w:r>
      <w:r w:rsidRPr="00CE7FEA">
        <w:rPr>
          <w:rFonts w:ascii="Arial" w:hAnsi="Arial"/>
          <w:b/>
          <w:sz w:val="24"/>
          <w:szCs w:val="20"/>
        </w:rPr>
        <w:lastRenderedPageBreak/>
        <w:t>per la letizia dei vostri cuori». E così dicendo, riuscirono a fatica a far desistere la folla dall’offrire loro un sacrificio.</w:t>
      </w:r>
    </w:p>
    <w:p w14:paraId="1226039A"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5764F280" w14:textId="77777777" w:rsidR="00EA6D5D" w:rsidRPr="00CE7FEA" w:rsidRDefault="00EA6D5D" w:rsidP="00EA6D5D">
      <w:pPr>
        <w:spacing w:after="120" w:line="240" w:lineRule="auto"/>
        <w:jc w:val="both"/>
        <w:rPr>
          <w:rFonts w:ascii="Arial" w:hAnsi="Arial"/>
          <w:b/>
          <w:sz w:val="24"/>
          <w:szCs w:val="20"/>
        </w:rPr>
      </w:pPr>
      <w:r w:rsidRPr="00CE7FEA">
        <w:rPr>
          <w:rFonts w:ascii="Arial" w:hAnsi="Arial"/>
          <w:b/>
          <w:sz w:val="24"/>
          <w:szCs w:val="20"/>
        </w:rPr>
        <w:t>Come ieri lo Spirito Santo è sempre sceso nella Chiesa è la sempre rimessa in cammino perché andasse per le vie di questo mondo non ad annunciare il 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56B8043F" w14:textId="77777777" w:rsidR="00EA6D5D" w:rsidRPr="00343757" w:rsidRDefault="00EA6D5D" w:rsidP="00EA6D5D">
      <w:pPr>
        <w:spacing w:after="0" w:line="240" w:lineRule="auto"/>
        <w:rPr>
          <w:rFonts w:ascii="Times New Roman" w:eastAsia="Times New Roman" w:hAnsi="Times New Roman"/>
          <w:sz w:val="20"/>
          <w:szCs w:val="20"/>
          <w:lang w:eastAsia="it-IT"/>
        </w:rPr>
      </w:pPr>
    </w:p>
    <w:p w14:paraId="6C87C65E" w14:textId="77777777" w:rsidR="007A27FB" w:rsidRDefault="007A27FB">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2FD1EA0D" w14:textId="77777777" w:rsidR="007A27FB" w:rsidRPr="007A27FB" w:rsidRDefault="007A27FB" w:rsidP="007A27FB">
      <w:pPr>
        <w:keepNext/>
        <w:spacing w:after="0" w:line="240" w:lineRule="auto"/>
        <w:jc w:val="center"/>
        <w:outlineLvl w:val="0"/>
        <w:rPr>
          <w:rFonts w:ascii="Arial" w:eastAsia="Times New Roman" w:hAnsi="Arial" w:cs="Arial"/>
          <w:b/>
          <w:bCs/>
          <w:kern w:val="32"/>
          <w:sz w:val="32"/>
          <w:szCs w:val="32"/>
        </w:rPr>
      </w:pPr>
      <w:bookmarkStart w:id="45" w:name="_Toc134609481"/>
      <w:r w:rsidRPr="007A27FB">
        <w:rPr>
          <w:rFonts w:ascii="Arial" w:eastAsia="Times New Roman" w:hAnsi="Arial" w:cs="Arial"/>
          <w:b/>
          <w:bCs/>
          <w:kern w:val="32"/>
          <w:sz w:val="32"/>
          <w:szCs w:val="32"/>
        </w:rPr>
        <w:lastRenderedPageBreak/>
        <w:t>FRAMMENTI DI SPIRITUALITÀ CRISTIANA</w:t>
      </w:r>
      <w:bookmarkEnd w:id="45"/>
    </w:p>
    <w:p w14:paraId="230CCFC3" w14:textId="77777777" w:rsidR="007A27FB" w:rsidRPr="007A27FB" w:rsidRDefault="007A27FB" w:rsidP="007A27FB">
      <w:pPr>
        <w:spacing w:after="120" w:line="240" w:lineRule="auto"/>
        <w:jc w:val="center"/>
        <w:rPr>
          <w:rFonts w:ascii="Arial" w:hAnsi="Arial" w:cs="Arial"/>
          <w:b/>
          <w:sz w:val="24"/>
        </w:rPr>
      </w:pPr>
      <w:r w:rsidRPr="007A27FB">
        <w:rPr>
          <w:rFonts w:ascii="Arial" w:hAnsi="Arial" w:cs="Arial"/>
          <w:b/>
          <w:sz w:val="24"/>
        </w:rPr>
        <w:t>(Come essere buoni discepoli di Gesù oggi)</w:t>
      </w:r>
    </w:p>
    <w:p w14:paraId="3D8B39EA" w14:textId="77777777" w:rsidR="007A27FB" w:rsidRPr="007A27FB" w:rsidRDefault="007A27FB" w:rsidP="007A27FB">
      <w:pPr>
        <w:keepNext/>
        <w:spacing w:before="240" w:after="60"/>
        <w:jc w:val="right"/>
        <w:outlineLvl w:val="1"/>
        <w:rPr>
          <w:rFonts w:ascii="Arial" w:eastAsia="Times New Roman" w:hAnsi="Arial" w:cs="Arial"/>
          <w:b/>
          <w:bCs/>
          <w:i/>
          <w:iCs/>
          <w:sz w:val="28"/>
          <w:szCs w:val="28"/>
          <w:lang w:eastAsia="it-IT"/>
        </w:rPr>
      </w:pPr>
      <w:bookmarkStart w:id="46" w:name="_Toc134609482"/>
      <w:r w:rsidRPr="007A27FB">
        <w:rPr>
          <w:rFonts w:ascii="Arial" w:eastAsia="Times New Roman" w:hAnsi="Arial" w:cs="Arial"/>
          <w:b/>
          <w:bCs/>
          <w:i/>
          <w:iCs/>
          <w:sz w:val="28"/>
          <w:szCs w:val="28"/>
          <w:lang w:eastAsia="it-IT"/>
        </w:rPr>
        <w:t>Catanzaro 13 Febbraio 2023</w:t>
      </w:r>
      <w:bookmarkEnd w:id="46"/>
      <w:r w:rsidRPr="007A27FB">
        <w:rPr>
          <w:rFonts w:ascii="Arial" w:eastAsia="Times New Roman" w:hAnsi="Arial" w:cs="Arial"/>
          <w:b/>
          <w:bCs/>
          <w:i/>
          <w:iCs/>
          <w:sz w:val="28"/>
          <w:szCs w:val="28"/>
          <w:lang w:eastAsia="it-IT"/>
        </w:rPr>
        <w:t xml:space="preserve"> </w:t>
      </w:r>
    </w:p>
    <w:p w14:paraId="2139AA30" w14:textId="77777777" w:rsidR="007A27FB" w:rsidRPr="007A27FB" w:rsidRDefault="007A27FB" w:rsidP="007A27FB">
      <w:pPr>
        <w:spacing w:after="0" w:line="240" w:lineRule="auto"/>
        <w:rPr>
          <w:rFonts w:ascii="Times New Roman" w:eastAsia="Times New Roman" w:hAnsi="Times New Roman"/>
          <w:sz w:val="20"/>
          <w:szCs w:val="20"/>
          <w:lang w:eastAsia="it-IT"/>
        </w:rPr>
      </w:pPr>
    </w:p>
    <w:p w14:paraId="3C42C7A8" w14:textId="77777777" w:rsidR="007A27FB" w:rsidRPr="007A27FB" w:rsidRDefault="007A27FB" w:rsidP="007A27FB">
      <w:pPr>
        <w:keepNext/>
        <w:spacing w:after="120" w:line="240" w:lineRule="auto"/>
        <w:jc w:val="both"/>
        <w:outlineLvl w:val="2"/>
        <w:rPr>
          <w:rFonts w:ascii="Arial" w:eastAsia="Times New Roman" w:hAnsi="Arial"/>
          <w:b/>
          <w:sz w:val="28"/>
          <w:szCs w:val="20"/>
          <w:lang w:eastAsia="it-IT"/>
        </w:rPr>
      </w:pPr>
      <w:bookmarkStart w:id="47" w:name="_Toc134609483"/>
      <w:r w:rsidRPr="007A27FB">
        <w:rPr>
          <w:rFonts w:ascii="Arial" w:eastAsia="Times New Roman" w:hAnsi="Arial"/>
          <w:b/>
          <w:sz w:val="28"/>
          <w:szCs w:val="20"/>
          <w:lang w:eastAsia="it-IT"/>
        </w:rPr>
        <w:t>LE MODALITÀ PER IL DONO DELLA PAROLA</w:t>
      </w:r>
      <w:bookmarkEnd w:id="47"/>
    </w:p>
    <w:p w14:paraId="68F25829"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342D1ED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420436C8"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w:t>
      </w:r>
      <w:r w:rsidRPr="007A27FB">
        <w:rPr>
          <w:rFonts w:ascii="Arial" w:hAnsi="Arial" w:cs="Arial"/>
          <w:b/>
          <w:sz w:val="24"/>
          <w:szCs w:val="24"/>
        </w:rPr>
        <w:lastRenderedPageBreak/>
        <w:t>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36B65DFD"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0D4089C1"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7FF17897"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6DAC43FF"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w:t>
      </w:r>
      <w:r w:rsidRPr="007A27FB">
        <w:rPr>
          <w:rFonts w:ascii="Arial" w:hAnsi="Arial" w:cs="Arial"/>
          <w:b/>
          <w:sz w:val="24"/>
          <w:szCs w:val="24"/>
        </w:rPr>
        <w:lastRenderedPageBreak/>
        <w:t>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04B9735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5989B0A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A queste parole dell’Apostolo andrebbe apportata una piccola aggiunta:</w:t>
      </w:r>
    </w:p>
    <w:p w14:paraId="124A1843"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3F917AE9"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w:t>
      </w:r>
      <w:r w:rsidRPr="007A27FB">
        <w:rPr>
          <w:rFonts w:ascii="Arial" w:hAnsi="Arial" w:cs="Arial"/>
          <w:b/>
          <w:sz w:val="24"/>
          <w:szCs w:val="24"/>
        </w:rPr>
        <w:lastRenderedPageBreak/>
        <w:t xml:space="preserve">cristiano possa essere quotidianamente olocausto e offerta gradita al Signore è necessario che sia inondato dalla grazia di Cristo e sommerso in essa, crescendo ininterrottamente per tutti i giorni della sua vita. </w:t>
      </w:r>
    </w:p>
    <w:p w14:paraId="4B251BCE"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9A87B89"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w:t>
      </w:r>
      <w:r w:rsidRPr="007A27FB">
        <w:rPr>
          <w:rFonts w:ascii="Arial" w:hAnsi="Arial" w:cs="Arial"/>
          <w:b/>
          <w:sz w:val="24"/>
          <w:szCs w:val="24"/>
        </w:rPr>
        <w:lastRenderedPageBreak/>
        <w:t>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7F981E77"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w:t>
      </w:r>
      <w:r w:rsidRPr="007A27FB">
        <w:rPr>
          <w:rFonts w:ascii="Arial" w:hAnsi="Arial" w:cs="Arial"/>
          <w:b/>
          <w:sz w:val="24"/>
          <w:szCs w:val="24"/>
        </w:rPr>
        <w:lastRenderedPageBreak/>
        <w:t>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09D5CA6C"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w:t>
      </w:r>
      <w:r w:rsidRPr="007A27FB">
        <w:rPr>
          <w:rFonts w:ascii="Arial" w:hAnsi="Arial" w:cs="Arial"/>
          <w:b/>
          <w:sz w:val="24"/>
          <w:szCs w:val="24"/>
        </w:rPr>
        <w:lastRenderedPageBreak/>
        <w:t xml:space="preserve">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9C34934"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03DC4409"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w:t>
      </w:r>
      <w:r w:rsidRPr="007A27FB">
        <w:rPr>
          <w:rFonts w:ascii="Arial" w:hAnsi="Arial" w:cs="Arial"/>
          <w:b/>
          <w:sz w:val="24"/>
          <w:szCs w:val="24"/>
        </w:rPr>
        <w:lastRenderedPageBreak/>
        <w:t xml:space="preserve">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342AAF37"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7A27FB">
        <w:rPr>
          <w:rFonts w:ascii="Arial" w:eastAsia="Times New Roman" w:hAnsi="Arial"/>
          <w:b/>
          <w:sz w:val="24"/>
          <w:szCs w:val="20"/>
          <w:lang w:eastAsia="it-IT"/>
        </w:rPr>
        <w:lastRenderedPageBreak/>
        <w:t xml:space="preserve">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Programma altissimo che attesta la nostra vera conversione al Vangelo. </w:t>
      </w:r>
    </w:p>
    <w:p w14:paraId="64908F52"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18D71B6D"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w:t>
      </w:r>
      <w:r w:rsidRPr="007A27FB">
        <w:rPr>
          <w:rFonts w:ascii="Arial" w:eastAsia="Times New Roman" w:hAnsi="Arial"/>
          <w:b/>
          <w:sz w:val="24"/>
          <w:szCs w:val="20"/>
          <w:lang w:eastAsia="it-IT"/>
        </w:rPr>
        <w:lastRenderedPageBreak/>
        <w:t xml:space="preserve">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F43E7E3"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B23A749"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w:t>
      </w:r>
      <w:r w:rsidRPr="007A27FB">
        <w:rPr>
          <w:rFonts w:ascii="Arial" w:eastAsia="Times New Roman" w:hAnsi="Arial"/>
          <w:b/>
          <w:sz w:val="24"/>
          <w:szCs w:val="20"/>
          <w:lang w:eastAsia="it-IT"/>
        </w:rPr>
        <w:lastRenderedPageBreak/>
        <w:t xml:space="preserve">schiavitù, perché non succeda che, dopo avere predicato agli altri, io stesso venga squalificato (1Cor 9,1-27). </w:t>
      </w:r>
    </w:p>
    <w:p w14:paraId="61D581B8"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6DE66C1"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2D18DE1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Ecco allora come il cristiano potrà vivere e dare la Parola allo stesso modo di Cristo Gesù. Se lui vuole essere missionario della Parola sul </w:t>
      </w:r>
      <w:r w:rsidRPr="007A27FB">
        <w:rPr>
          <w:rFonts w:ascii="Arial" w:hAnsi="Arial" w:cs="Arial"/>
          <w:b/>
          <w:sz w:val="24"/>
          <w:szCs w:val="24"/>
        </w:rPr>
        <w:lastRenderedPageBreak/>
        <w:t>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2E0C17DB"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 </w:t>
      </w:r>
    </w:p>
    <w:p w14:paraId="20FBF2B2" w14:textId="77777777" w:rsidR="007A27FB" w:rsidRPr="007A27FB" w:rsidRDefault="007A27FB" w:rsidP="007A27FB">
      <w:pPr>
        <w:keepNext/>
        <w:spacing w:after="120" w:line="240" w:lineRule="auto"/>
        <w:jc w:val="both"/>
        <w:outlineLvl w:val="2"/>
        <w:rPr>
          <w:rFonts w:ascii="Arial" w:eastAsia="Times New Roman" w:hAnsi="Arial"/>
          <w:b/>
          <w:sz w:val="28"/>
          <w:szCs w:val="20"/>
          <w:lang w:eastAsia="it-IT"/>
        </w:rPr>
      </w:pPr>
      <w:bookmarkStart w:id="48" w:name="_Toc134609484"/>
      <w:r w:rsidRPr="007A27FB">
        <w:rPr>
          <w:rFonts w:ascii="Arial" w:eastAsia="Times New Roman" w:hAnsi="Arial"/>
          <w:b/>
          <w:sz w:val="28"/>
          <w:szCs w:val="20"/>
          <w:lang w:eastAsia="it-IT"/>
        </w:rPr>
        <w:t>IL FINE DEL DONO DELLA PAROLA</w:t>
      </w:r>
      <w:bookmarkEnd w:id="48"/>
    </w:p>
    <w:p w14:paraId="7C9A4ABC"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w:t>
      </w:r>
    </w:p>
    <w:p w14:paraId="463217B7"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Edificando il corpo di Cristo con l’aggiunta di nuovi membri, aiutando ogni membro ad elevarsi in santità e in obbedienza, per noi si compie la Parola che il Signore Dio ha detto a Mosè sul monte Sinai: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Ecco qual è il fine del corpo di Cristo sulla nostra terra. Lo rivela lo Spirito Santo nella Prima Lettera dell’apostolo Pietro: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w:t>
      </w:r>
      <w:r w:rsidRPr="007A27FB">
        <w:rPr>
          <w:rFonts w:ascii="Arial" w:hAnsi="Arial" w:cs="Arial"/>
          <w:b/>
          <w:sz w:val="24"/>
          <w:szCs w:val="24"/>
        </w:rPr>
        <w:lastRenderedPageBreak/>
        <w:t>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0AC4A66B"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Ecco ancora cosa rivela lo Spirito Santo per bocca dell’Apostolo Paolo: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35310FAB" w14:textId="592CFA4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w:t>
      </w:r>
      <w:r w:rsidRPr="007A27FB">
        <w:rPr>
          <w:rFonts w:ascii="Arial" w:hAnsi="Arial" w:cs="Arial"/>
          <w:b/>
          <w:sz w:val="24"/>
          <w:szCs w:val="24"/>
        </w:rPr>
        <w:lastRenderedPageBreak/>
        <w:t>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632E0D3"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w:t>
      </w:r>
      <w:r w:rsidRPr="007A27FB">
        <w:rPr>
          <w:rFonts w:ascii="Arial" w:hAnsi="Arial" w:cs="Arial"/>
          <w:b/>
          <w:sz w:val="24"/>
          <w:szCs w:val="24"/>
        </w:rPr>
        <w:lastRenderedPageBreak/>
        <w:t xml:space="preserve">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8E7BFFD"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w:t>
      </w:r>
      <w:r w:rsidRPr="007A27FB">
        <w:rPr>
          <w:rFonts w:ascii="Arial" w:hAnsi="Arial" w:cs="Arial"/>
          <w:b/>
          <w:sz w:val="24"/>
          <w:szCs w:val="24"/>
        </w:rPr>
        <w:lastRenderedPageBreak/>
        <w:t>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4DBD35BC"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6EC34B8E"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553673C1"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“Ma cosa significa che ascese, se non che prima era disceso quaggiù sulla terra? Colui che discese è lo stesso che anche ascese al di sopra di </w:t>
      </w:r>
      <w:r w:rsidRPr="007A27FB">
        <w:rPr>
          <w:rFonts w:ascii="Arial" w:hAnsi="Arial" w:cs="Arial"/>
          <w:b/>
          <w:sz w:val="24"/>
          <w:szCs w:val="24"/>
        </w:rPr>
        <w:lastRenderedPageBreak/>
        <w:t xml:space="preserve">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2503A5FB"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1803531F"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“È in lui che abita corporalmente tutta la pienezza della divinità, e voi partecipate della pienezza di lui, che è il capo di ogni Principato e di ogni Potenza (Col 2,9-10). </w:t>
      </w:r>
    </w:p>
    <w:p w14:paraId="529883EF"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00A4017"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64498B25"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w:t>
      </w:r>
      <w:r w:rsidRPr="007A27FB">
        <w:rPr>
          <w:rFonts w:ascii="Arial" w:hAnsi="Arial" w:cs="Arial"/>
          <w:b/>
          <w:sz w:val="24"/>
          <w:szCs w:val="24"/>
        </w:rPr>
        <w:lastRenderedPageBreak/>
        <w:t xml:space="preserve">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46BEDA5"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w:t>
      </w:r>
      <w:r w:rsidRPr="007A27FB">
        <w:rPr>
          <w:rFonts w:ascii="Arial" w:hAnsi="Arial" w:cs="Arial"/>
          <w:b/>
          <w:sz w:val="24"/>
          <w:szCs w:val="24"/>
        </w:rPr>
        <w:lastRenderedPageBreak/>
        <w:t xml:space="preserve">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6B88BFA9"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w:t>
      </w:r>
      <w:r w:rsidRPr="007A27FB">
        <w:rPr>
          <w:rFonts w:ascii="Arial" w:hAnsi="Arial" w:cs="Arial"/>
          <w:b/>
          <w:sz w:val="24"/>
          <w:szCs w:val="24"/>
        </w:rPr>
        <w:lastRenderedPageBreak/>
        <w:t>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82DA5CF"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A3EFA4D"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2D151871"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w:t>
      </w:r>
      <w:r w:rsidRPr="007A27FB">
        <w:rPr>
          <w:rFonts w:ascii="Arial" w:hAnsi="Arial" w:cs="Arial"/>
          <w:b/>
          <w:sz w:val="24"/>
          <w:szCs w:val="24"/>
        </w:rPr>
        <w:lastRenderedPageBreak/>
        <w:t>morale e spirituale. Potrò fare questo se vive in me tutto l’amore di Dio Padre, tutta la grazia di Cristo Gesù, tutta la potenza della comunione nello Spirito Santo, tutta la mia filiale consegna alla Vergine Maria”.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1D5770EF"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E94380C"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w:t>
      </w:r>
      <w:r w:rsidRPr="007A27FB">
        <w:rPr>
          <w:rFonts w:ascii="Arial" w:hAnsi="Arial" w:cs="Arial"/>
          <w:b/>
          <w:sz w:val="24"/>
          <w:szCs w:val="24"/>
        </w:rPr>
        <w:lastRenderedPageBreak/>
        <w:t xml:space="preserve">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5736F92D"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730224DC" w14:textId="77777777" w:rsidR="007A27FB" w:rsidRPr="007A27FB" w:rsidRDefault="007A27FB" w:rsidP="007A27FB">
      <w:pPr>
        <w:spacing w:after="120" w:line="240" w:lineRule="auto"/>
        <w:jc w:val="both"/>
        <w:rPr>
          <w:rFonts w:ascii="Arial" w:hAnsi="Arial" w:cs="Arial"/>
          <w:b/>
          <w:sz w:val="24"/>
          <w:szCs w:val="24"/>
        </w:rPr>
      </w:pPr>
    </w:p>
    <w:p w14:paraId="344D133E" w14:textId="77777777" w:rsidR="007A27FB" w:rsidRPr="007A27FB" w:rsidRDefault="007A27FB" w:rsidP="007A27FB">
      <w:pPr>
        <w:keepNext/>
        <w:spacing w:after="120" w:line="240" w:lineRule="auto"/>
        <w:jc w:val="both"/>
        <w:outlineLvl w:val="2"/>
        <w:rPr>
          <w:rFonts w:ascii="Arial" w:eastAsia="Times New Roman" w:hAnsi="Arial"/>
          <w:b/>
          <w:sz w:val="28"/>
          <w:szCs w:val="20"/>
          <w:lang w:eastAsia="it-IT"/>
        </w:rPr>
      </w:pPr>
      <w:bookmarkStart w:id="49" w:name="_Toc134609485"/>
      <w:r w:rsidRPr="007A27FB">
        <w:rPr>
          <w:rFonts w:ascii="Arial" w:eastAsia="Times New Roman" w:hAnsi="Arial"/>
          <w:b/>
          <w:sz w:val="28"/>
          <w:szCs w:val="20"/>
          <w:lang w:eastAsia="it-IT"/>
        </w:rPr>
        <w:t>I FRUTTI DELLA PAROLA</w:t>
      </w:r>
      <w:bookmarkEnd w:id="49"/>
    </w:p>
    <w:p w14:paraId="0BE80D2A" w14:textId="2D8A6E81"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604DBD5A"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La Vergine Maria per opera dello Spirito Santo genera Il Figlio di Dio nel suo grembo. Come strumento dello Spirito Santo sona lo Spirito Santo </w:t>
      </w:r>
      <w:r w:rsidRPr="007A27FB">
        <w:rPr>
          <w:rFonts w:ascii="Arial" w:hAnsi="Arial" w:cs="Arial"/>
          <w:b/>
          <w:sz w:val="24"/>
          <w:szCs w:val="24"/>
        </w:rPr>
        <w:lastRenderedPageBreak/>
        <w:t xml:space="preserve">alla cugina Elisabetta e al bambino che lei portava nel grembo. Come purissimo cuore e purissima voce dello Spirito Santo canta la purissima verità del Dio che lei portava purissimo nel suo cuore. </w:t>
      </w:r>
    </w:p>
    <w:p w14:paraId="21660F45"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364A148"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268C317B"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B530BDB"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w:t>
      </w:r>
      <w:r w:rsidRPr="007A27FB">
        <w:rPr>
          <w:rFonts w:ascii="Arial" w:hAnsi="Arial" w:cs="Arial"/>
          <w:b/>
          <w:sz w:val="24"/>
          <w:szCs w:val="24"/>
        </w:rPr>
        <w:lastRenderedPageBreak/>
        <w:t xml:space="preserve">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6BFAB808"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0C730545"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339DCD0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47CE8E4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5A344D38"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w:t>
      </w:r>
      <w:r w:rsidRPr="007A27FB">
        <w:rPr>
          <w:rFonts w:ascii="Arial" w:hAnsi="Arial" w:cs="Arial"/>
          <w:b/>
          <w:sz w:val="24"/>
          <w:szCs w:val="24"/>
        </w:rPr>
        <w:lastRenderedPageBreak/>
        <w:t>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238355FB"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Perché sempre Lui, l’Apostolo Giovanni, scrive il suo Vangelo con altissima sapienza e intelligenza nello Spirito Santo? Lo scrivi per attrarre qualcuno a credere in Cristo Signore: </w:t>
      </w:r>
    </w:p>
    <w:p w14:paraId="00864299"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“Gesù, in presenza dei suoi discepoli, fece molti altri segni che non sono stati scritti in questo libro. Ma questi sono stati scritti perché crediate che Gesù è il Cristo, il Figlio di Dio, e perché, credendo, abbiate la vita nel suo nome (Gv 20,30-31). Non c’è vita senza la purissima fede in Cristo Gesù e responsabili della purezza della fede sono gli Apostoli del Signore.</w:t>
      </w:r>
    </w:p>
    <w:p w14:paraId="39B594D7"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061BCADC"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Anche l’Apostolo Paolo si affatica e lotta, offre la vita a Cristo, per dare compimento alla missione di Cristo interamente finalizzata alla costruzione del regno di Dio: </w:t>
      </w:r>
    </w:p>
    <w:p w14:paraId="73421530"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933C647" w14:textId="77777777" w:rsidR="007A27FB" w:rsidRPr="007A27FB" w:rsidRDefault="007A27FB" w:rsidP="007A27FB">
      <w:pPr>
        <w:spacing w:after="120" w:line="240" w:lineRule="auto"/>
        <w:jc w:val="both"/>
        <w:rPr>
          <w:rFonts w:ascii="Arial" w:hAnsi="Arial" w:cs="Arial"/>
          <w:b/>
          <w:i/>
          <w:sz w:val="24"/>
          <w:szCs w:val="24"/>
        </w:rPr>
      </w:pPr>
      <w:r w:rsidRPr="007A27FB">
        <w:rPr>
          <w:rFonts w:ascii="Arial" w:hAnsi="Arial" w:cs="Arial"/>
          <w:b/>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w:t>
      </w:r>
      <w:r w:rsidRPr="007A27FB">
        <w:rPr>
          <w:rFonts w:ascii="Arial" w:hAnsi="Arial" w:cs="Arial"/>
          <w:b/>
          <w:sz w:val="24"/>
          <w:szCs w:val="24"/>
        </w:rPr>
        <w:lastRenderedPageBreak/>
        <w:t xml:space="preserve">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r w:rsidRPr="007A27FB">
        <w:rPr>
          <w:rFonts w:ascii="Arial" w:hAnsi="Arial" w:cs="Arial"/>
          <w:b/>
          <w:sz w:val="24"/>
        </w:rPr>
        <w:t xml:space="preserve">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7A27FB">
        <w:rPr>
          <w:rFonts w:ascii="Arial" w:hAnsi="Arial" w:cs="Arial"/>
          <w:b/>
          <w:i/>
          <w:sz w:val="24"/>
        </w:rPr>
        <w:t>“Se il sale perde il suo sapore a null’altro serve che essere gettato e calpestato dagli uomini”</w:t>
      </w:r>
      <w:r w:rsidRPr="007A27FB">
        <w:rPr>
          <w:rFonts w:ascii="Arial" w:hAnsi="Arial" w:cs="Arial"/>
          <w:b/>
          <w:sz w:val="24"/>
        </w:rP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w:t>
      </w:r>
      <w:r w:rsidRPr="007A27FB">
        <w:rPr>
          <w:rFonts w:ascii="Arial" w:hAnsi="Arial" w:cs="Arial"/>
          <w:b/>
          <w:sz w:val="24"/>
        </w:rPr>
        <w:lastRenderedPageBreak/>
        <w:t xml:space="preserve">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624A64BD"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w:t>
      </w:r>
      <w:r w:rsidRPr="007A27FB">
        <w:rPr>
          <w:rFonts w:ascii="Arial" w:hAnsi="Arial" w:cs="Arial"/>
          <w:b/>
          <w:sz w:val="24"/>
          <w:szCs w:val="24"/>
        </w:rPr>
        <w:lastRenderedPageBreak/>
        <w:t>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5B07836C"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A499B21"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04D1131D"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63D6F602"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lastRenderedPageBreak/>
        <w:t xml:space="preserve">Un discepolo di Gesù è ricco quando genera Cristo in molti cuore. Quando per Lui si edifica il regno di Dio sulla nostra terra. </w:t>
      </w:r>
    </w:p>
    <w:p w14:paraId="48A88697" w14:textId="77777777" w:rsidR="007A27FB" w:rsidRPr="007A27FB" w:rsidRDefault="007A27FB" w:rsidP="007A27FB">
      <w:pPr>
        <w:spacing w:after="120" w:line="240" w:lineRule="auto"/>
        <w:jc w:val="both"/>
        <w:rPr>
          <w:rFonts w:ascii="Arial" w:hAnsi="Arial" w:cs="Arial"/>
          <w:b/>
          <w:sz w:val="24"/>
          <w:szCs w:val="24"/>
        </w:rPr>
      </w:pPr>
      <w:r w:rsidRPr="007A27FB">
        <w:rPr>
          <w:rFonts w:ascii="Arial" w:hAnsi="Arial" w:cs="Arial"/>
          <w:b/>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4401CDC"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w:t>
      </w:r>
      <w:r w:rsidRPr="007A27FB">
        <w:rPr>
          <w:rFonts w:ascii="Arial" w:eastAsia="Times New Roman" w:hAnsi="Arial"/>
          <w:b/>
          <w:sz w:val="24"/>
          <w:szCs w:val="20"/>
          <w:vertAlign w:val="superscript"/>
          <w:lang w:eastAsia="it-IT"/>
        </w:rPr>
        <w:footnoteReference w:id="1"/>
      </w:r>
      <w:r w:rsidRPr="007A27FB">
        <w:rPr>
          <w:rFonts w:ascii="Arial" w:eastAsia="Times New Roman" w:hAnsi="Arial"/>
          <w:b/>
          <w:sz w:val="24"/>
          <w:szCs w:val="20"/>
          <w:lang w:eastAsia="it-IT"/>
        </w:rPr>
        <w:t xml:space="preserve">: </w:t>
      </w:r>
    </w:p>
    <w:p w14:paraId="2A9FDAC5"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w:t>
      </w:r>
      <w:r w:rsidRPr="007A27FB">
        <w:rPr>
          <w:rFonts w:ascii="Arial" w:eastAsia="Times New Roman" w:hAnsi="Arial"/>
          <w:b/>
          <w:sz w:val="24"/>
          <w:szCs w:val="20"/>
          <w:lang w:eastAsia="it-IT"/>
        </w:rPr>
        <w:lastRenderedPageBreak/>
        <w:t xml:space="preserve">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51988FE8"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64D5970A"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w:t>
      </w:r>
      <w:r w:rsidRPr="007A27FB">
        <w:rPr>
          <w:rFonts w:ascii="Arial" w:eastAsia="Times New Roman" w:hAnsi="Arial"/>
          <w:b/>
          <w:sz w:val="24"/>
          <w:szCs w:val="20"/>
          <w:lang w:eastAsia="it-IT"/>
        </w:rPr>
        <w:lastRenderedPageBreak/>
        <w:t xml:space="preserve">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11039B7"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Se si esce dal corpo di Cristo, se non si vive da corpo di Cristo, in poco tempo si è alberi di natura antievangelica. Si è natura di tenebre e non di luce. </w:t>
      </w:r>
    </w:p>
    <w:p w14:paraId="16830E94"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Se la missione è frutto della fede, se noi vogliamo che la nostra missione porti abbondanti frutti è necessario che curiamo la nostra fede perché diventi sempre più forte, robusta, potente, immediata</w:t>
      </w:r>
      <w:r w:rsidRPr="007A27FB">
        <w:rPr>
          <w:rFonts w:ascii="Arial" w:eastAsia="Times New Roman" w:hAnsi="Arial"/>
          <w:b/>
          <w:sz w:val="24"/>
          <w:szCs w:val="20"/>
          <w:vertAlign w:val="superscript"/>
          <w:lang w:eastAsia="it-IT"/>
        </w:rPr>
        <w:footnoteReference w:id="2"/>
      </w:r>
      <w:r w:rsidRPr="007A27FB">
        <w:rPr>
          <w:rFonts w:ascii="Arial" w:eastAsia="Times New Roman" w:hAnsi="Arial"/>
          <w:b/>
          <w:sz w:val="24"/>
          <w:szCs w:val="20"/>
          <w:lang w:eastAsia="it-IT"/>
        </w:rPr>
        <w:t xml:space="preserve">.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3CD3093A"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w:t>
      </w:r>
      <w:r w:rsidRPr="007A27FB">
        <w:rPr>
          <w:rFonts w:ascii="Arial" w:eastAsia="Times New Roman" w:hAnsi="Arial"/>
          <w:b/>
          <w:sz w:val="24"/>
          <w:szCs w:val="20"/>
          <w:lang w:eastAsia="it-IT"/>
        </w:rPr>
        <w:lastRenderedPageBreak/>
        <w:t>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0715B829"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w:t>
      </w:r>
      <w:r w:rsidRPr="007A27FB">
        <w:rPr>
          <w:rFonts w:ascii="Arial" w:eastAsia="Times New Roman" w:hAnsi="Arial"/>
          <w:b/>
          <w:sz w:val="24"/>
          <w:szCs w:val="20"/>
          <w:lang w:eastAsia="it-IT"/>
        </w:rPr>
        <w:lastRenderedPageBreak/>
        <w:t>Cristo Gesù. Custodisci, mediante lo Spirito Santo che abita in noi, il bene prezioso che ti è stato affidato (1Tm 1,3-14).</w:t>
      </w:r>
    </w:p>
    <w:p w14:paraId="6746B850" w14:textId="77777777" w:rsidR="007A27FB" w:rsidRPr="007A27FB"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1F19B07A" w14:textId="77777777" w:rsidR="00A40241" w:rsidRDefault="007A27FB" w:rsidP="007A27FB">
      <w:pPr>
        <w:spacing w:after="120" w:line="240" w:lineRule="auto"/>
        <w:jc w:val="both"/>
        <w:rPr>
          <w:rFonts w:ascii="Arial" w:eastAsia="Times New Roman" w:hAnsi="Arial"/>
          <w:b/>
          <w:sz w:val="24"/>
          <w:szCs w:val="20"/>
          <w:lang w:eastAsia="it-IT"/>
        </w:rPr>
      </w:pPr>
      <w:r w:rsidRPr="007A27FB">
        <w:rPr>
          <w:rFonts w:ascii="Arial" w:eastAsia="Times New Roman" w:hAnsi="Arial"/>
          <w:b/>
          <w:sz w:val="24"/>
          <w:szCs w:val="20"/>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379402E0" w14:textId="77777777" w:rsidR="00A40241" w:rsidRDefault="00A40241">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443F1AF3" w14:textId="77777777" w:rsidR="00A40241" w:rsidRPr="00A40241" w:rsidRDefault="00A40241" w:rsidP="00A40241">
      <w:pPr>
        <w:keepNext/>
        <w:spacing w:after="0" w:line="240" w:lineRule="auto"/>
        <w:jc w:val="center"/>
        <w:outlineLvl w:val="0"/>
        <w:rPr>
          <w:rFonts w:ascii="Arial" w:eastAsia="Times New Roman" w:hAnsi="Arial" w:cs="Arial"/>
          <w:b/>
          <w:bCs/>
          <w:kern w:val="32"/>
          <w:sz w:val="32"/>
          <w:szCs w:val="32"/>
        </w:rPr>
      </w:pPr>
      <w:bookmarkStart w:id="50" w:name="_Toc134609486"/>
      <w:r w:rsidRPr="00A40241">
        <w:rPr>
          <w:rFonts w:ascii="Arial" w:eastAsia="Times New Roman" w:hAnsi="Arial" w:cs="Arial"/>
          <w:b/>
          <w:bCs/>
          <w:kern w:val="32"/>
          <w:sz w:val="32"/>
          <w:szCs w:val="32"/>
        </w:rPr>
        <w:lastRenderedPageBreak/>
        <w:t>FRAMMENTI DI SPIRITUALITÀ CRISTIANA</w:t>
      </w:r>
      <w:bookmarkEnd w:id="50"/>
    </w:p>
    <w:p w14:paraId="43F9B25F" w14:textId="77777777" w:rsidR="00A40241" w:rsidRPr="00A40241" w:rsidRDefault="00A40241" w:rsidP="00A40241">
      <w:pPr>
        <w:spacing w:after="120" w:line="240" w:lineRule="auto"/>
        <w:jc w:val="center"/>
        <w:rPr>
          <w:rFonts w:ascii="Arial" w:hAnsi="Arial" w:cs="Arial"/>
          <w:b/>
          <w:sz w:val="24"/>
        </w:rPr>
      </w:pPr>
      <w:r w:rsidRPr="00A40241">
        <w:rPr>
          <w:rFonts w:ascii="Arial" w:hAnsi="Arial" w:cs="Arial"/>
          <w:b/>
          <w:sz w:val="24"/>
        </w:rPr>
        <w:t>(Come essere buoni discepoli di Gesù oggi)</w:t>
      </w:r>
    </w:p>
    <w:p w14:paraId="5D3CB509" w14:textId="77777777" w:rsidR="00A40241" w:rsidRPr="00A40241" w:rsidRDefault="00A40241" w:rsidP="00A40241">
      <w:pPr>
        <w:keepNext/>
        <w:spacing w:before="240" w:after="60"/>
        <w:jc w:val="right"/>
        <w:outlineLvl w:val="1"/>
        <w:rPr>
          <w:rFonts w:ascii="Arial" w:eastAsia="Times New Roman" w:hAnsi="Arial" w:cs="Arial"/>
          <w:b/>
          <w:bCs/>
          <w:i/>
          <w:iCs/>
          <w:sz w:val="28"/>
          <w:szCs w:val="28"/>
          <w:lang w:eastAsia="it-IT"/>
        </w:rPr>
      </w:pPr>
      <w:bookmarkStart w:id="51" w:name="_Toc134609487"/>
      <w:r w:rsidRPr="00A40241">
        <w:rPr>
          <w:rFonts w:ascii="Arial" w:eastAsia="Times New Roman" w:hAnsi="Arial" w:cs="Arial"/>
          <w:b/>
          <w:bCs/>
          <w:i/>
          <w:iCs/>
          <w:sz w:val="28"/>
          <w:szCs w:val="28"/>
          <w:lang w:eastAsia="it-IT"/>
        </w:rPr>
        <w:t>Catanzaro 20 Febbraio 2023</w:t>
      </w:r>
      <w:bookmarkEnd w:id="51"/>
      <w:r w:rsidRPr="00A40241">
        <w:rPr>
          <w:rFonts w:ascii="Arial" w:eastAsia="Times New Roman" w:hAnsi="Arial" w:cs="Arial"/>
          <w:b/>
          <w:bCs/>
          <w:i/>
          <w:iCs/>
          <w:sz w:val="28"/>
          <w:szCs w:val="28"/>
          <w:lang w:eastAsia="it-IT"/>
        </w:rPr>
        <w:t xml:space="preserve"> </w:t>
      </w:r>
    </w:p>
    <w:p w14:paraId="7CFA01E4" w14:textId="77777777" w:rsidR="00A40241" w:rsidRPr="00A40241" w:rsidRDefault="00A40241" w:rsidP="00A40241">
      <w:pPr>
        <w:spacing w:after="0" w:line="240" w:lineRule="auto"/>
        <w:rPr>
          <w:rFonts w:ascii="Times New Roman" w:eastAsia="Times New Roman" w:hAnsi="Times New Roman"/>
          <w:sz w:val="20"/>
          <w:szCs w:val="20"/>
          <w:lang w:eastAsia="it-IT"/>
        </w:rPr>
      </w:pPr>
    </w:p>
    <w:p w14:paraId="1E27900D" w14:textId="77777777" w:rsidR="00A40241" w:rsidRPr="00A40241" w:rsidRDefault="00A40241" w:rsidP="00A40241">
      <w:pPr>
        <w:keepNext/>
        <w:spacing w:after="120" w:line="240" w:lineRule="auto"/>
        <w:jc w:val="both"/>
        <w:outlineLvl w:val="2"/>
        <w:rPr>
          <w:rFonts w:ascii="Arial" w:eastAsia="Times New Roman" w:hAnsi="Arial"/>
          <w:b/>
          <w:sz w:val="28"/>
          <w:szCs w:val="20"/>
          <w:lang w:eastAsia="it-IT"/>
        </w:rPr>
      </w:pPr>
      <w:bookmarkStart w:id="52" w:name="_Toc134609488"/>
      <w:r w:rsidRPr="00A40241">
        <w:rPr>
          <w:rFonts w:ascii="Arial" w:eastAsia="Times New Roman" w:hAnsi="Arial"/>
          <w:b/>
          <w:sz w:val="28"/>
          <w:szCs w:val="20"/>
          <w:lang w:eastAsia="it-IT"/>
        </w:rPr>
        <w:t>CHIESA E PAROLA</w:t>
      </w:r>
      <w:bookmarkEnd w:id="52"/>
    </w:p>
    <w:p w14:paraId="6ECDFEE3"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6FB8453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w:t>
      </w:r>
      <w:r w:rsidRPr="00A40241">
        <w:rPr>
          <w:rFonts w:ascii="Arial" w:eastAsia="Times New Roman" w:hAnsi="Arial"/>
          <w:b/>
          <w:sz w:val="24"/>
          <w:szCs w:val="20"/>
          <w:lang w:eastAsia="it-IT"/>
        </w:rPr>
        <w:lastRenderedPageBreak/>
        <w:t>noi può operare nuova creazione così come la opera in Cristo Gesù. Perché questo avvenga dobbiamo essere colmi di Spirito Santo.</w:t>
      </w:r>
    </w:p>
    <w:p w14:paraId="0B437D63" w14:textId="14641BFC"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w:t>
      </w:r>
      <w:r w:rsidR="00E27060">
        <w:rPr>
          <w:rFonts w:ascii="Arial" w:eastAsia="Times New Roman" w:hAnsi="Arial"/>
          <w:b/>
          <w:sz w:val="24"/>
          <w:szCs w:val="20"/>
          <w:lang w:eastAsia="it-IT"/>
        </w:rPr>
        <w:t>i</w:t>
      </w:r>
      <w:r w:rsidRPr="00A40241">
        <w:rPr>
          <w:rFonts w:ascii="Arial" w:eastAsia="Times New Roman" w:hAnsi="Arial"/>
          <w:b/>
          <w:sz w:val="24"/>
          <w:szCs w:val="20"/>
          <w:lang w:eastAsia="it-IT"/>
        </w:rPr>
        <w:t xml:space="preserve">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essere sostituito, dovendo prestare un servizio urgente </w:t>
      </w:r>
      <w:r w:rsidRPr="00A40241">
        <w:rPr>
          <w:rFonts w:ascii="Arial" w:eastAsia="Times New Roman" w:hAnsi="Arial"/>
          <w:b/>
          <w:sz w:val="24"/>
          <w:szCs w:val="20"/>
          <w:lang w:eastAsia="it-IT"/>
        </w:rPr>
        <w:lastRenderedPageBreak/>
        <w:t>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 qualsiasi peccato, qualsiasi immoralità, qualsiasi iniquità, qualsiasi nefandezza. Ma anche si può dichiarare desueta e fuori della storia  anche tutta la Sana Dottrina e il Sacro Deposito della fede.  Oggi anche la Chiesa stessa si è già infornata nel forno de pensieri umani per farne di essa una cosa di questo mondo, espiantando da essa la divina verità e al suo posto trapiantare il mondo con i suoi pensieri.</w:t>
      </w:r>
    </w:p>
    <w:p w14:paraId="372DF9EF"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w:t>
      </w:r>
      <w:r w:rsidRPr="00A40241">
        <w:rPr>
          <w:rFonts w:ascii="Arial" w:eastAsia="Times New Roman" w:hAnsi="Arial"/>
          <w:b/>
          <w:sz w:val="24"/>
          <w:szCs w:val="20"/>
          <w:lang w:eastAsia="it-IT"/>
        </w:rPr>
        <w:lastRenderedPageBreak/>
        <w:t xml:space="preserve">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79DA1DC9" w14:textId="77777777" w:rsidR="00A40241" w:rsidRPr="00A40241" w:rsidRDefault="00A40241" w:rsidP="00A40241">
      <w:pPr>
        <w:spacing w:after="120" w:line="240" w:lineRule="auto"/>
        <w:jc w:val="both"/>
        <w:rPr>
          <w:rFonts w:ascii="Arial" w:eastAsia="Times New Roman" w:hAnsi="Arial"/>
          <w:b/>
          <w:i/>
          <w:sz w:val="24"/>
          <w:szCs w:val="20"/>
          <w:lang w:eastAsia="it-IT"/>
        </w:rPr>
      </w:pPr>
      <w:r w:rsidRPr="00A40241">
        <w:rPr>
          <w:rFonts w:ascii="Arial" w:eastAsia="Times New Roman" w:hAnsi="Arial"/>
          <w:b/>
          <w:sz w:val="24"/>
          <w:szCs w:val="20"/>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esigenza della mentalità di questo momento. Se è un tradizionalista il suo insegnamento non è da seguire. Si è giunti, oggi, a dire che tutta la Parola era per ieri, per l’uomo di ieri.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w:t>
      </w:r>
      <w:r w:rsidRPr="00A40241">
        <w:rPr>
          <w:rFonts w:ascii="Arial" w:eastAsia="Times New Roman" w:hAnsi="Arial"/>
          <w:b/>
          <w:sz w:val="24"/>
          <w:szCs w:val="20"/>
          <w:lang w:eastAsia="it-IT"/>
        </w:rPr>
        <w:lastRenderedPageBreak/>
        <w:t>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w:t>
      </w:r>
      <w:r w:rsidRPr="00A40241">
        <w:rPr>
          <w:rFonts w:ascii="Arial" w:eastAsia="Times New Roman" w:hAnsi="Arial"/>
          <w:b/>
          <w:i/>
          <w:sz w:val="24"/>
          <w:szCs w:val="20"/>
          <w:lang w:eastAsia="it-IT"/>
        </w:rPr>
        <w:t xml:space="preserve">: </w:t>
      </w:r>
    </w:p>
    <w:p w14:paraId="3FB5B1AA" w14:textId="77777777" w:rsidR="00A40241" w:rsidRPr="00A40241" w:rsidRDefault="00A40241" w:rsidP="00A40241">
      <w:pPr>
        <w:spacing w:after="120" w:line="240" w:lineRule="auto"/>
        <w:jc w:val="both"/>
        <w:rPr>
          <w:rFonts w:ascii="Arial" w:eastAsia="Times New Roman" w:hAnsi="Arial"/>
          <w:b/>
          <w:i/>
          <w:sz w:val="24"/>
          <w:szCs w:val="20"/>
          <w:lang w:eastAsia="it-IT"/>
        </w:rPr>
      </w:pPr>
      <w:r w:rsidRPr="00A40241">
        <w:rPr>
          <w:rFonts w:ascii="Arial" w:eastAsia="Times New Roman" w:hAnsi="Arial"/>
          <w:b/>
          <w:i/>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86D9429" w14:textId="77777777" w:rsidR="00A40241" w:rsidRPr="00A40241" w:rsidRDefault="00A40241" w:rsidP="00A40241">
      <w:pPr>
        <w:spacing w:after="120" w:line="240" w:lineRule="auto"/>
        <w:jc w:val="both"/>
        <w:rPr>
          <w:rFonts w:ascii="Arial" w:eastAsia="Times New Roman" w:hAnsi="Arial"/>
          <w:b/>
          <w:i/>
          <w:sz w:val="24"/>
          <w:szCs w:val="20"/>
          <w:lang w:eastAsia="it-IT"/>
        </w:rPr>
      </w:pPr>
      <w:r w:rsidRPr="00A40241">
        <w:rPr>
          <w:rFonts w:ascii="Arial" w:eastAsia="Times New Roman" w:hAnsi="Arial"/>
          <w:b/>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ED9B4B8" w14:textId="77777777" w:rsidR="00A40241" w:rsidRPr="00A40241" w:rsidRDefault="00A40241" w:rsidP="00A40241">
      <w:pPr>
        <w:spacing w:after="120" w:line="240" w:lineRule="auto"/>
        <w:jc w:val="both"/>
        <w:rPr>
          <w:rFonts w:ascii="Arial" w:eastAsia="Times New Roman" w:hAnsi="Arial"/>
          <w:b/>
          <w:i/>
          <w:sz w:val="24"/>
          <w:szCs w:val="20"/>
          <w:lang w:eastAsia="it-IT"/>
        </w:rPr>
      </w:pPr>
      <w:r w:rsidRPr="00A40241">
        <w:rPr>
          <w:rFonts w:ascii="Arial" w:eastAsia="Times New Roman" w:hAnsi="Arial"/>
          <w:b/>
          <w:i/>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60F6F027" w14:textId="77777777" w:rsidR="00A40241" w:rsidRPr="00A40241" w:rsidRDefault="00A40241" w:rsidP="00A40241">
      <w:pPr>
        <w:spacing w:after="120" w:line="240" w:lineRule="auto"/>
        <w:jc w:val="both"/>
        <w:rPr>
          <w:rFonts w:ascii="Arial" w:eastAsia="Times New Roman" w:hAnsi="Arial"/>
          <w:b/>
          <w:i/>
          <w:sz w:val="24"/>
          <w:szCs w:val="20"/>
          <w:lang w:eastAsia="it-IT"/>
        </w:rPr>
      </w:pPr>
      <w:r w:rsidRPr="00A40241">
        <w:rPr>
          <w:rFonts w:ascii="Arial" w:eastAsia="Times New Roman" w:hAnsi="Arial"/>
          <w:b/>
          <w:i/>
          <w:sz w:val="24"/>
          <w:szCs w:val="20"/>
          <w:lang w:eastAsia="it-IT"/>
        </w:rPr>
        <w:lastRenderedPageBreak/>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7C67E4ED"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i/>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8C6535B" w14:textId="77777777" w:rsidR="00A40241" w:rsidRPr="00A40241" w:rsidRDefault="00A40241" w:rsidP="00A40241">
      <w:pPr>
        <w:spacing w:after="120" w:line="240" w:lineRule="auto"/>
        <w:jc w:val="both"/>
        <w:rPr>
          <w:rFonts w:ascii="Arial" w:eastAsia="Times New Roman" w:hAnsi="Arial"/>
          <w:sz w:val="24"/>
          <w:szCs w:val="20"/>
          <w:lang w:eastAsia="it-IT"/>
        </w:rPr>
      </w:pPr>
      <w:r w:rsidRPr="00A40241">
        <w:rPr>
          <w:rFonts w:ascii="Arial" w:eastAsia="Times New Roman" w:hAnsi="Arial"/>
          <w:b/>
          <w:sz w:val="24"/>
          <w:szCs w:val="20"/>
          <w:lang w:eastAsia="it-IT"/>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la Madre di Dio dice che il mondo ha </w:t>
      </w:r>
      <w:r w:rsidRPr="00A40241">
        <w:rPr>
          <w:rFonts w:ascii="Arial" w:eastAsia="Times New Roman" w:hAnsi="Arial"/>
          <w:b/>
          <w:sz w:val="24"/>
          <w:szCs w:val="20"/>
          <w:lang w:eastAsia="it-IT"/>
        </w:rPr>
        <w:lastRenderedPageBreak/>
        <w:t>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2B789C4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costruzioni di </w:t>
      </w:r>
      <w:r w:rsidRPr="00A40241">
        <w:rPr>
          <w:rFonts w:ascii="Arial" w:eastAsia="Times New Roman" w:hAnsi="Arial"/>
          <w:b/>
          <w:sz w:val="24"/>
          <w:szCs w:val="20"/>
          <w:lang w:eastAsia="it-IT"/>
        </w:rPr>
        <w:lastRenderedPageBreak/>
        <w:t xml:space="preserve">grandi vitelli d’oro o di grandi città di Babele. È stato sufficiente che Aronne non vigilasse e in un istante il popolo di Dio, tutto il popolo di Dio si trasformò in un popolo idolatra e immorale: </w:t>
      </w:r>
    </w:p>
    <w:p w14:paraId="4D0F4D6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F19D99C"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7DBE2A68"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36DD7D6"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Ecco l’altra regola offertaci dall’Apostolo Paolo in ordine all’edificazione della Chiesa: </w:t>
      </w:r>
    </w:p>
    <w:p w14:paraId="27FDF08E"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A40241">
        <w:rPr>
          <w:rFonts w:ascii="Arial" w:eastAsia="Times New Roman" w:hAnsi="Arial"/>
          <w:b/>
          <w:sz w:val="24"/>
          <w:szCs w:val="20"/>
          <w:lang w:eastAsia="it-IT"/>
        </w:rPr>
        <w:lastRenderedPageBreak/>
        <w:t xml:space="preserve">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40239D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74711D01" w14:textId="77227AA5"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w:t>
      </w:r>
      <w:r w:rsidRPr="00A40241">
        <w:rPr>
          <w:rFonts w:ascii="Arial" w:eastAsia="Times New Roman" w:hAnsi="Arial"/>
          <w:b/>
          <w:sz w:val="24"/>
          <w:szCs w:val="20"/>
          <w:lang w:eastAsia="it-IT"/>
        </w:rPr>
        <w:lastRenderedPageBreak/>
        <w:t>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L’Apostolo Paolo è questa fede e ad essa ha consegna</w:t>
      </w:r>
      <w:r w:rsidR="00E27060">
        <w:rPr>
          <w:rFonts w:ascii="Arial" w:eastAsia="Times New Roman" w:hAnsi="Arial"/>
          <w:b/>
          <w:sz w:val="24"/>
          <w:szCs w:val="20"/>
          <w:lang w:eastAsia="it-IT"/>
        </w:rPr>
        <w:t>to</w:t>
      </w:r>
      <w:r w:rsidRPr="00A40241">
        <w:rPr>
          <w:rFonts w:ascii="Arial" w:eastAsia="Times New Roman" w:hAnsi="Arial"/>
          <w:b/>
          <w:sz w:val="24"/>
          <w:szCs w:val="20"/>
          <w:lang w:eastAsia="it-IT"/>
        </w:rPr>
        <w:t xml:space="preserve"> tutta</w:t>
      </w:r>
      <w:r w:rsidR="00E27060">
        <w:rPr>
          <w:rFonts w:ascii="Arial" w:eastAsia="Times New Roman" w:hAnsi="Arial"/>
          <w:b/>
          <w:sz w:val="24"/>
          <w:szCs w:val="20"/>
          <w:lang w:eastAsia="it-IT"/>
        </w:rPr>
        <w:t xml:space="preserve"> </w:t>
      </w:r>
      <w:r w:rsidRPr="00A40241">
        <w:rPr>
          <w:rFonts w:ascii="Arial" w:eastAsia="Times New Roman" w:hAnsi="Arial"/>
          <w:b/>
          <w:sz w:val="24"/>
          <w:szCs w:val="20"/>
          <w:lang w:eastAsia="it-IT"/>
        </w:rPr>
        <w:t>la sua vita:</w:t>
      </w:r>
    </w:p>
    <w:p w14:paraId="3272A8E6"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3C64B01"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w:t>
      </w:r>
      <w:r w:rsidRPr="00A40241">
        <w:rPr>
          <w:rFonts w:ascii="Arial" w:eastAsia="Times New Roman" w:hAnsi="Arial"/>
          <w:b/>
          <w:sz w:val="24"/>
          <w:szCs w:val="20"/>
          <w:lang w:eastAsia="it-IT"/>
        </w:rPr>
        <w:lastRenderedPageBreak/>
        <w:t>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1938623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231BE35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w:t>
      </w:r>
      <w:r w:rsidRPr="00A40241">
        <w:rPr>
          <w:rFonts w:ascii="Arial" w:eastAsia="Times New Roman" w:hAnsi="Arial"/>
          <w:b/>
          <w:sz w:val="24"/>
          <w:szCs w:val="20"/>
          <w:lang w:eastAsia="it-IT"/>
        </w:rPr>
        <w:lastRenderedPageBreak/>
        <w:t>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7FEC7B61"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2E463A17"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572F55F4"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Ridurre la Parola di Dio in menzogna è cosa facilissima. Basta separarsi per un solo istante dallo Spirito Santo. Ecco invece cosa dice lo Spirito alla Chiesa:</w:t>
      </w:r>
    </w:p>
    <w:p w14:paraId="4E014410"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w:t>
      </w:r>
      <w:r w:rsidRPr="00A40241">
        <w:rPr>
          <w:rFonts w:ascii="Arial" w:eastAsia="Times New Roman" w:hAnsi="Arial"/>
          <w:b/>
          <w:sz w:val="24"/>
          <w:szCs w:val="20"/>
          <w:lang w:eastAsia="it-IT"/>
        </w:rPr>
        <w:lastRenderedPageBreak/>
        <w:t xml:space="preserve">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219CEC29"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1C1CAC46" w14:textId="77777777" w:rsidR="00A40241" w:rsidRPr="00A40241" w:rsidRDefault="00A40241" w:rsidP="00A40241">
      <w:pPr>
        <w:spacing w:after="120" w:line="240" w:lineRule="auto"/>
        <w:jc w:val="both"/>
        <w:rPr>
          <w:rFonts w:ascii="Arial" w:eastAsia="Times New Roman" w:hAnsi="Arial"/>
          <w:b/>
          <w:sz w:val="24"/>
          <w:szCs w:val="20"/>
          <w:lang w:eastAsia="it-IT"/>
        </w:rPr>
      </w:pPr>
    </w:p>
    <w:p w14:paraId="1309C8EF" w14:textId="77777777" w:rsidR="00A40241" w:rsidRPr="00A40241" w:rsidRDefault="00A40241" w:rsidP="00A40241">
      <w:pPr>
        <w:keepNext/>
        <w:spacing w:after="120" w:line="240" w:lineRule="auto"/>
        <w:jc w:val="both"/>
        <w:outlineLvl w:val="2"/>
        <w:rPr>
          <w:rFonts w:ascii="Arial" w:eastAsia="Times New Roman" w:hAnsi="Arial"/>
          <w:b/>
          <w:sz w:val="28"/>
          <w:szCs w:val="20"/>
          <w:lang w:eastAsia="it-IT"/>
        </w:rPr>
      </w:pPr>
      <w:bookmarkStart w:id="53" w:name="_Toc134609489"/>
      <w:r w:rsidRPr="00A40241">
        <w:rPr>
          <w:rFonts w:ascii="Arial" w:eastAsia="Times New Roman" w:hAnsi="Arial"/>
          <w:b/>
          <w:sz w:val="28"/>
          <w:szCs w:val="20"/>
          <w:lang w:eastAsia="it-IT"/>
        </w:rPr>
        <w:t>LA PAROLA GENERA LA CHIESA</w:t>
      </w:r>
      <w:bookmarkEnd w:id="53"/>
    </w:p>
    <w:p w14:paraId="796E2195" w14:textId="77777777" w:rsidR="00A40241" w:rsidRPr="00A40241" w:rsidRDefault="00A40241" w:rsidP="00A40241">
      <w:pPr>
        <w:spacing w:after="120" w:line="240" w:lineRule="auto"/>
        <w:jc w:val="both"/>
        <w:rPr>
          <w:rFonts w:ascii="Arial" w:hAnsi="Arial"/>
          <w:b/>
          <w:sz w:val="24"/>
          <w:szCs w:val="20"/>
        </w:rPr>
      </w:pPr>
      <w:r w:rsidRPr="00A40241">
        <w:rPr>
          <w:rFonts w:ascii="Arial" w:hAnsi="Arial"/>
          <w:b/>
          <w:sz w:val="24"/>
          <w:szCs w:val="20"/>
        </w:rPr>
        <w:t xml:space="preserve">La generazione è un frutto della natura. Quando noi diciamo che la Parola genera la Chiesa, non intendiamo la Parola così come essa è nei Sacri </w:t>
      </w:r>
      <w:r w:rsidRPr="00A40241">
        <w:rPr>
          <w:rFonts w:ascii="Arial" w:hAnsi="Arial"/>
          <w:b/>
          <w:sz w:val="24"/>
          <w:szCs w:val="20"/>
        </w:rPr>
        <w:lastRenderedPageBreak/>
        <w:t xml:space="preserve">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110B4A24" w14:textId="77777777" w:rsidR="00A40241" w:rsidRPr="00A40241" w:rsidRDefault="00A40241" w:rsidP="00A40241">
      <w:pPr>
        <w:spacing w:after="120" w:line="240" w:lineRule="auto"/>
        <w:jc w:val="both"/>
        <w:rPr>
          <w:rFonts w:ascii="Arial" w:hAnsi="Arial"/>
          <w:b/>
          <w:sz w:val="24"/>
          <w:szCs w:val="20"/>
        </w:rPr>
      </w:pPr>
      <w:r w:rsidRPr="00A40241">
        <w:rPr>
          <w:rFonts w:ascii="Arial" w:hAnsi="Arial"/>
          <w:b/>
          <w:sz w:val="24"/>
          <w:szCs w:val="20"/>
        </w:rPr>
        <w:t>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w:t>
      </w:r>
      <w:r w:rsidRPr="00A40241">
        <w:rPr>
          <w:rFonts w:ascii="Arial" w:hAnsi="Arial"/>
          <w:b/>
          <w:sz w:val="24"/>
          <w:szCs w:val="20"/>
          <w:vertAlign w:val="superscript"/>
        </w:rPr>
        <w:footnoteReference w:id="3"/>
      </w:r>
      <w:r w:rsidRPr="00A40241">
        <w:rPr>
          <w:rFonts w:ascii="Arial" w:hAnsi="Arial"/>
          <w:b/>
          <w:sz w:val="24"/>
          <w:szCs w:val="20"/>
        </w:rPr>
        <w:t xml:space="preserve">.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w:t>
      </w:r>
      <w:r w:rsidRPr="00A40241">
        <w:rPr>
          <w:rFonts w:ascii="Arial" w:hAnsi="Arial"/>
          <w:b/>
          <w:sz w:val="24"/>
          <w:szCs w:val="20"/>
        </w:rPr>
        <w:lastRenderedPageBreak/>
        <w:t xml:space="preserve">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w:t>
      </w:r>
      <w:r w:rsidRPr="00A40241">
        <w:rPr>
          <w:rFonts w:ascii="Arial" w:hAnsi="Arial"/>
          <w:b/>
          <w:sz w:val="24"/>
          <w:szCs w:val="20"/>
        </w:rPr>
        <w:lastRenderedPageBreak/>
        <w:t xml:space="preserve">essere veri figli di Dio, sempre alimentarci del suo sangue e della sua carne. È il nostro grande mistero. </w:t>
      </w:r>
    </w:p>
    <w:p w14:paraId="7928080A"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0FC953F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9A790D6"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w:t>
      </w:r>
      <w:r w:rsidRPr="00A40241">
        <w:rPr>
          <w:rFonts w:ascii="Arial" w:eastAsia="Times New Roman" w:hAnsi="Arial"/>
          <w:b/>
          <w:sz w:val="24"/>
          <w:szCs w:val="20"/>
          <w:lang w:eastAsia="it-IT"/>
        </w:rPr>
        <w:lastRenderedPageBreak/>
        <w:t xml:space="preserve">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C6C349C"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Gesù fu tentato perché si separasse dalla Parola del Padre, per farlo separare dal Padre, dall’obbedienza alla sua Parola, scritta per Lui nella Legge, nei Profeti, nei Salmi. La sua risposta fu immediata:</w:t>
      </w:r>
    </w:p>
    <w:p w14:paraId="0E2B40D5"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“Il tentatore gli si avvicinò e gli disse: «Se tu sei Figlio di Dio, di’ che queste pietre diventino pane». Ma egli rispose: «Sta scritto: Non di solo pane vivrà l’uomo, ma di ogni parola che esce dalla bocca di Dio» (Mt 4,3-4). Il riferimento è al Libro del Deuteronomio: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2C62DE1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67EF8A86"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“Lo sapete, fratelli miei carissimi: ognuno sia pronto ad ascoltare, lento a parlare e lento all’ira. Infatti l’ira dell’uomo non compie ciò che è giusto davanti a Dio. Perciò liberatevi da ogni impurità e da ogni eccesso di </w:t>
      </w:r>
      <w:r w:rsidRPr="00A40241">
        <w:rPr>
          <w:rFonts w:ascii="Arial" w:eastAsia="Times New Roman" w:hAnsi="Arial"/>
          <w:b/>
          <w:sz w:val="24"/>
          <w:szCs w:val="20"/>
          <w:lang w:eastAsia="it-IT"/>
        </w:rPr>
        <w:lastRenderedPageBreak/>
        <w:t xml:space="preserve">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6BA212EA"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43BC8BDA"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w:t>
      </w:r>
      <w:r w:rsidRPr="00A40241">
        <w:rPr>
          <w:rFonts w:ascii="Arial" w:eastAsia="Times New Roman" w:hAnsi="Arial"/>
          <w:b/>
          <w:sz w:val="24"/>
          <w:szCs w:val="20"/>
          <w:lang w:eastAsia="it-IT"/>
        </w:rPr>
        <w:lastRenderedPageBreak/>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334DF2F4"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506E3C6D"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w:t>
      </w:r>
      <w:r w:rsidRPr="00A40241">
        <w:rPr>
          <w:rFonts w:ascii="Arial" w:eastAsia="Times New Roman" w:hAnsi="Arial"/>
          <w:b/>
          <w:sz w:val="24"/>
          <w:szCs w:val="20"/>
          <w:lang w:eastAsia="it-IT"/>
        </w:rPr>
        <w:lastRenderedPageBreak/>
        <w:t>ermeneutica si sta riducendo a menzogna tutta la Parola del Signore. Sembra di essere tornati ai tempi del profeta Geremia:</w:t>
      </w:r>
    </w:p>
    <w:p w14:paraId="30110DDF"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A40241">
        <w:rPr>
          <w:rFonts w:ascii="Arial" w:eastAsia="Times New Roman" w:hAnsi="Arial"/>
          <w:b/>
          <w:sz w:val="24"/>
          <w:szCs w:val="20"/>
          <w:lang w:eastAsia="it-IT"/>
        </w:rPr>
        <w:t xml:space="preserve">). </w:t>
      </w:r>
    </w:p>
    <w:p w14:paraId="194DE98C"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D0568EA" w14:textId="77777777" w:rsidR="00A40241" w:rsidRPr="00A40241" w:rsidRDefault="00A40241" w:rsidP="00A40241">
      <w:pPr>
        <w:keepNext/>
        <w:spacing w:after="120" w:line="240" w:lineRule="auto"/>
        <w:jc w:val="both"/>
        <w:outlineLvl w:val="2"/>
        <w:rPr>
          <w:rFonts w:ascii="Arial" w:eastAsia="Times New Roman" w:hAnsi="Arial"/>
          <w:b/>
          <w:sz w:val="28"/>
          <w:szCs w:val="20"/>
          <w:lang w:eastAsia="it-IT"/>
        </w:rPr>
      </w:pPr>
    </w:p>
    <w:p w14:paraId="3396B6AB" w14:textId="77777777" w:rsidR="00A40241" w:rsidRPr="00A40241" w:rsidRDefault="00A40241" w:rsidP="00A40241">
      <w:pPr>
        <w:keepNext/>
        <w:spacing w:after="120" w:line="240" w:lineRule="auto"/>
        <w:jc w:val="both"/>
        <w:outlineLvl w:val="2"/>
        <w:rPr>
          <w:rFonts w:ascii="Arial" w:eastAsia="Times New Roman" w:hAnsi="Arial"/>
          <w:b/>
          <w:sz w:val="28"/>
          <w:szCs w:val="20"/>
          <w:lang w:eastAsia="it-IT"/>
        </w:rPr>
      </w:pPr>
      <w:bookmarkStart w:id="54" w:name="_Toc134609490"/>
      <w:r w:rsidRPr="00A40241">
        <w:rPr>
          <w:rFonts w:ascii="Arial" w:eastAsia="Times New Roman" w:hAnsi="Arial"/>
          <w:b/>
          <w:sz w:val="28"/>
          <w:szCs w:val="20"/>
          <w:lang w:eastAsia="it-IT"/>
        </w:rPr>
        <w:t>LA CHIESA GENERA LA PAROLA</w:t>
      </w:r>
      <w:bookmarkEnd w:id="54"/>
    </w:p>
    <w:p w14:paraId="37EA99E9" w14:textId="77777777" w:rsidR="00A40241" w:rsidRPr="00A40241" w:rsidRDefault="00A40241" w:rsidP="00A40241">
      <w:pPr>
        <w:spacing w:after="120" w:line="240" w:lineRule="auto"/>
        <w:jc w:val="both"/>
        <w:rPr>
          <w:rFonts w:ascii="Arial" w:eastAsia="Times New Roman" w:hAnsi="Arial"/>
          <w:b/>
          <w:sz w:val="24"/>
          <w:szCs w:val="20"/>
          <w:lang w:eastAsia="it-IT"/>
        </w:rPr>
      </w:pPr>
      <w:bookmarkStart w:id="55" w:name="_Toc84220148"/>
      <w:r w:rsidRPr="00A40241">
        <w:rPr>
          <w:rFonts w:ascii="Arial" w:eastAsia="Times New Roman" w:hAnsi="Arial"/>
          <w:b/>
          <w:sz w:val="24"/>
          <w:szCs w:val="20"/>
          <w:lang w:eastAsia="it-IT"/>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w:t>
      </w:r>
      <w:r w:rsidRPr="00A40241">
        <w:rPr>
          <w:rFonts w:ascii="Arial" w:eastAsia="Times New Roman" w:hAnsi="Arial"/>
          <w:b/>
          <w:sz w:val="24"/>
          <w:szCs w:val="20"/>
          <w:lang w:eastAsia="it-IT"/>
        </w:rPr>
        <w:lastRenderedPageBreak/>
        <w:t>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3E1F46AD"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lastRenderedPageBreak/>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50E73C2E"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w:t>
      </w:r>
      <w:r w:rsidRPr="00A40241">
        <w:rPr>
          <w:rFonts w:ascii="Arial" w:eastAsia="Times New Roman" w:hAnsi="Arial"/>
          <w:b/>
          <w:sz w:val="24"/>
          <w:szCs w:val="20"/>
          <w:lang w:eastAsia="it-IT"/>
        </w:rPr>
        <w:lastRenderedPageBreak/>
        <w:t>angelo di verità, angelo di giustizia, angelo di santità per la rovina dei credenti in Cristo Gesù</w:t>
      </w:r>
      <w:r w:rsidRPr="00A40241">
        <w:rPr>
          <w:rFonts w:ascii="Arial" w:eastAsia="Times New Roman" w:hAnsi="Arial"/>
          <w:b/>
          <w:sz w:val="24"/>
          <w:szCs w:val="20"/>
          <w:vertAlign w:val="superscript"/>
          <w:lang w:eastAsia="it-IT"/>
        </w:rPr>
        <w:footnoteReference w:id="4"/>
      </w:r>
      <w:r w:rsidRPr="00A40241">
        <w:rPr>
          <w:rFonts w:ascii="Arial" w:eastAsia="Times New Roman" w:hAnsi="Arial"/>
          <w:b/>
          <w:sz w:val="24"/>
          <w:szCs w:val="20"/>
          <w:lang w:eastAsia="it-IT"/>
        </w:rPr>
        <w:t>.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1FC88AD"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Ora chiediamoci: come nasce la fede in un cuore?</w:t>
      </w:r>
      <w:bookmarkEnd w:id="55"/>
      <w:r w:rsidRPr="00A40241">
        <w:rPr>
          <w:rFonts w:ascii="Arial" w:eastAsia="Times New Roman" w:hAnsi="Arial"/>
          <w:b/>
          <w:sz w:val="24"/>
          <w:szCs w:val="20"/>
          <w:lang w:eastAsia="it-IT"/>
        </w:rPr>
        <w:t xml:space="preserv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w:t>
      </w:r>
      <w:r w:rsidRPr="00A40241">
        <w:rPr>
          <w:rFonts w:ascii="Arial" w:eastAsia="Times New Roman" w:hAnsi="Arial"/>
          <w:b/>
          <w:sz w:val="24"/>
          <w:szCs w:val="20"/>
          <w:lang w:eastAsia="it-IT"/>
        </w:rPr>
        <w:lastRenderedPageBreak/>
        <w:t>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60143820"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02BA1751" w14:textId="12A11A8F"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Ecco allora la vera missione del discepolo di Gesù: “Dire ad ogni uomo una parola di salvezza e di redenzione, una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w:t>
      </w:r>
      <w:r w:rsidR="00E27060" w:rsidRPr="00A40241">
        <w:rPr>
          <w:rFonts w:ascii="Arial" w:eastAsia="Times New Roman" w:hAnsi="Arial"/>
          <w:b/>
          <w:sz w:val="24"/>
          <w:szCs w:val="20"/>
          <w:lang w:eastAsia="it-IT"/>
        </w:rPr>
        <w:t>salvezza.</w:t>
      </w:r>
      <w:r w:rsidRPr="00A40241">
        <w:rPr>
          <w:rFonts w:ascii="Arial" w:eastAsia="Times New Roman" w:hAnsi="Arial"/>
          <w:b/>
          <w:sz w:val="24"/>
          <w:szCs w:val="20"/>
          <w:lang w:eastAsia="it-IT"/>
        </w:rPr>
        <w:t xml:space="preserve"> Per questo è necessario che chi dice la Parola la dice con purezza di verità e dottrina, pienezza di fede e di convincimento, fortezza, </w:t>
      </w:r>
      <w:r w:rsidRPr="00A40241">
        <w:rPr>
          <w:rFonts w:ascii="Arial" w:eastAsia="Times New Roman" w:hAnsi="Arial"/>
          <w:b/>
          <w:sz w:val="24"/>
          <w:szCs w:val="20"/>
          <w:lang w:eastAsia="it-IT"/>
        </w:rPr>
        <w:lastRenderedPageBreak/>
        <w:t>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14:paraId="381D4349"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5AB1E96" w14:textId="7D6F0166"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r w:rsidR="00E27060" w:rsidRPr="00A40241">
        <w:rPr>
          <w:rFonts w:ascii="Arial" w:eastAsia="Times New Roman" w:hAnsi="Arial"/>
          <w:b/>
          <w:sz w:val="24"/>
          <w:szCs w:val="20"/>
          <w:lang w:eastAsia="it-IT"/>
        </w:rPr>
        <w:t>Poiché</w:t>
      </w:r>
      <w:r w:rsidRPr="00A40241">
        <w:rPr>
          <w:rFonts w:ascii="Arial" w:eastAsia="Times New Roman" w:hAnsi="Arial"/>
          <w:b/>
          <w:sz w:val="24"/>
          <w:szCs w:val="20"/>
          <w:lang w:eastAsia="it-IT"/>
        </w:rPr>
        <w:t xml:space="preserve"> siamo suoi collaboratori, vi esortiamo a non accogliere invano la grazia di Dio. Egli </w:t>
      </w:r>
      <w:r w:rsidRPr="00A40241">
        <w:rPr>
          <w:rFonts w:ascii="Arial" w:eastAsia="Times New Roman" w:hAnsi="Arial"/>
          <w:b/>
          <w:sz w:val="24"/>
          <w:szCs w:val="20"/>
          <w:lang w:eastAsia="it-IT"/>
        </w:rPr>
        <w:lastRenderedPageBreak/>
        <w:t xml:space="preserve">dice infatti: Al momento favorevole ti ho esaudito e nel giorno della salvezza ti ho soccorso. Ecco ora il momento favorevole, ecco ora il giorno della salvezza! (2Cor 5,14-6,2). </w:t>
      </w:r>
    </w:p>
    <w:p w14:paraId="20C153E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33BBD474"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7D22754"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43B9C67"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DEC01E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21280C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Ecco cosa producono da una parte l’irresponsabilità di Aronne e dall’altra la responsabilità di Mosè: </w:t>
      </w:r>
    </w:p>
    <w:p w14:paraId="5AE3BF37"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w:t>
      </w:r>
      <w:r w:rsidRPr="00A40241">
        <w:rPr>
          <w:rFonts w:ascii="Arial" w:eastAsia="Times New Roman" w:hAnsi="Arial"/>
          <w:b/>
          <w:sz w:val="24"/>
          <w:szCs w:val="20"/>
          <w:lang w:eastAsia="it-IT"/>
        </w:rPr>
        <w:lastRenderedPageBreak/>
        <w:t xml:space="preserve">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E2B8827"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Ecco ora la confusione che crea l’idolatria: </w:t>
      </w:r>
    </w:p>
    <w:p w14:paraId="171344F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w:t>
      </w:r>
      <w:r w:rsidRPr="00A40241">
        <w:rPr>
          <w:rFonts w:ascii="Arial" w:eastAsia="Times New Roman" w:hAnsi="Arial"/>
          <w:b/>
          <w:sz w:val="24"/>
          <w:szCs w:val="20"/>
          <w:lang w:eastAsia="it-IT"/>
        </w:rPr>
        <w:lastRenderedPageBreak/>
        <w:t xml:space="preserve">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5948A64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Contro ogni confusione è obbligo del pastore del gregge vigilare: </w:t>
      </w:r>
    </w:p>
    <w:p w14:paraId="532075C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F53D1D4"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Ecco come l’Apostolo Pietro vigila sul suo gregge: </w:t>
      </w:r>
    </w:p>
    <w:p w14:paraId="6DA566C3"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lastRenderedPageBreak/>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7D64423E"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w:t>
      </w:r>
      <w:r w:rsidRPr="00A40241">
        <w:rPr>
          <w:rFonts w:ascii="Arial" w:eastAsia="Times New Roman" w:hAnsi="Arial"/>
          <w:b/>
          <w:sz w:val="24"/>
          <w:szCs w:val="20"/>
          <w:lang w:eastAsia="it-IT"/>
        </w:rPr>
        <w:lastRenderedPageBreak/>
        <w:t xml:space="preserve">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0A4E4B06"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w:t>
      </w:r>
      <w:r w:rsidRPr="00A40241">
        <w:rPr>
          <w:rFonts w:ascii="Arial" w:eastAsia="Times New Roman" w:hAnsi="Arial"/>
          <w:b/>
          <w:sz w:val="24"/>
          <w:szCs w:val="20"/>
          <w:lang w:eastAsia="it-IT"/>
        </w:rPr>
        <w:lastRenderedPageBreak/>
        <w:t>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dei cielo e di se stesso:</w:t>
      </w:r>
    </w:p>
    <w:p w14:paraId="78A0DA73"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4DE97399"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“Ma, anche se io devo essere versato sul sacrificio e sull’offerta della vostra fede, sono contento e ne godo con tutti voi. Allo stesso modo anche voi godetene e rallegratevi con me” (Fil 2,17-18). Nella vera adorazione di Dio la nostra vita viene sacrificata per la Parola. Nell’idolatria si sacrifica la Parola per la nostra vita. Vero errore di morte!</w:t>
      </w:r>
    </w:p>
    <w:p w14:paraId="10049E4F"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1C39FB7E"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A40241">
        <w:rPr>
          <w:rFonts w:ascii="Arial" w:eastAsia="Times New Roman" w:hAnsi="Arial"/>
          <w:b/>
          <w:sz w:val="24"/>
          <w:szCs w:val="20"/>
          <w:lang w:eastAsia="it-IT"/>
        </w:rPr>
        <w:lastRenderedPageBreak/>
        <w:t xml:space="preserve">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771CC7D"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63BECEB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2A0C6319" w14:textId="77777777" w:rsidR="00A40241" w:rsidRPr="00A40241" w:rsidRDefault="00A40241" w:rsidP="00A40241">
      <w:pPr>
        <w:spacing w:after="120" w:line="240" w:lineRule="auto"/>
        <w:jc w:val="both"/>
        <w:rPr>
          <w:rFonts w:ascii="Arial" w:eastAsia="Times New Roman" w:hAnsi="Arial"/>
          <w:b/>
          <w:sz w:val="24"/>
          <w:szCs w:val="20"/>
          <w:lang w:eastAsia="it-IT"/>
        </w:rPr>
      </w:pPr>
    </w:p>
    <w:p w14:paraId="38428728" w14:textId="77777777" w:rsidR="00A40241" w:rsidRPr="00A40241" w:rsidRDefault="00A40241" w:rsidP="00A40241">
      <w:pPr>
        <w:keepNext/>
        <w:spacing w:after="120" w:line="240" w:lineRule="auto"/>
        <w:jc w:val="both"/>
        <w:outlineLvl w:val="2"/>
        <w:rPr>
          <w:rFonts w:ascii="Arial" w:eastAsia="Times New Roman" w:hAnsi="Arial"/>
          <w:b/>
          <w:sz w:val="28"/>
          <w:szCs w:val="20"/>
          <w:lang w:eastAsia="it-IT"/>
        </w:rPr>
      </w:pPr>
      <w:bookmarkStart w:id="56" w:name="_Toc134609491"/>
      <w:r w:rsidRPr="00A40241">
        <w:rPr>
          <w:rFonts w:ascii="Arial" w:eastAsia="Times New Roman" w:hAnsi="Arial"/>
          <w:b/>
          <w:sz w:val="28"/>
          <w:szCs w:val="20"/>
          <w:lang w:eastAsia="it-IT"/>
        </w:rPr>
        <w:t>CHIAMATI DALLA PARLA</w:t>
      </w:r>
      <w:bookmarkEnd w:id="56"/>
      <w:r w:rsidRPr="00A40241">
        <w:rPr>
          <w:rFonts w:ascii="Arial" w:eastAsia="Times New Roman" w:hAnsi="Arial"/>
          <w:b/>
          <w:sz w:val="28"/>
          <w:szCs w:val="20"/>
          <w:lang w:eastAsia="it-IT"/>
        </w:rPr>
        <w:t xml:space="preserve"> </w:t>
      </w:r>
    </w:p>
    <w:p w14:paraId="6B47D189" w14:textId="77777777" w:rsidR="00A40241" w:rsidRPr="00A40241" w:rsidRDefault="00A40241" w:rsidP="00A40241">
      <w:pPr>
        <w:spacing w:after="120" w:line="240" w:lineRule="auto"/>
        <w:jc w:val="both"/>
        <w:rPr>
          <w:rFonts w:ascii="Arial" w:eastAsia="Times New Roman" w:hAnsi="Arial"/>
          <w:b/>
          <w:sz w:val="28"/>
          <w:szCs w:val="20"/>
          <w:lang w:eastAsia="it-IT"/>
        </w:rPr>
      </w:pPr>
      <w:r w:rsidRPr="00A40241">
        <w:rPr>
          <w:rFonts w:ascii="Arial" w:eastAsia="Times New Roman" w:hAnsi="Arial"/>
          <w:b/>
          <w:sz w:val="24"/>
          <w:szCs w:val="20"/>
          <w:lang w:eastAsia="it-IT"/>
        </w:rPr>
        <w:t xml:space="preserve">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che diventi un buon operaio di Cristo per la nascita della fede nei cuori. Oggi questo convincimento è venuto meno. Le cause sono tante. Una </w:t>
      </w:r>
      <w:r w:rsidRPr="00A40241">
        <w:rPr>
          <w:rFonts w:ascii="Arial" w:eastAsia="Times New Roman" w:hAnsi="Arial"/>
          <w:b/>
          <w:sz w:val="24"/>
          <w:szCs w:val="20"/>
          <w:lang w:eastAsia="it-IT"/>
        </w:rPr>
        <w:lastRenderedPageBreak/>
        <w:t xml:space="preserve">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3D3E63F7"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1D8DC37D"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w:t>
      </w:r>
      <w:r w:rsidRPr="00A40241">
        <w:rPr>
          <w:rFonts w:ascii="Arial" w:eastAsia="Times New Roman" w:hAnsi="Arial"/>
          <w:b/>
          <w:sz w:val="24"/>
          <w:szCs w:val="20"/>
          <w:lang w:eastAsia="it-IT"/>
        </w:rPr>
        <w:lastRenderedPageBreak/>
        <w:t xml:space="preserve">nostra parola, anche se attinta dal Vangelo, è una Parola muta, perché non è il frutto della grazia e della verità che ha trasformato la nostra vita. </w:t>
      </w:r>
    </w:p>
    <w:p w14:paraId="6291543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7C57EE6F"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54630438"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75A5C7C2"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3ED617F"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w:t>
      </w:r>
      <w:r w:rsidRPr="00A40241">
        <w:rPr>
          <w:rFonts w:ascii="Arial" w:eastAsia="Times New Roman" w:hAnsi="Arial"/>
          <w:b/>
          <w:sz w:val="24"/>
          <w:szCs w:val="20"/>
          <w:lang w:eastAsia="it-IT"/>
        </w:rPr>
        <w:lastRenderedPageBreak/>
        <w:t xml:space="preserve">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w:t>
      </w:r>
      <w:r w:rsidRPr="00A40241">
        <w:rPr>
          <w:rFonts w:ascii="Arial" w:eastAsia="Times New Roman" w:hAnsi="Arial"/>
          <w:b/>
          <w:sz w:val="24"/>
          <w:szCs w:val="20"/>
          <w:lang w:eastAsia="it-IT"/>
        </w:rPr>
        <w:lastRenderedPageBreak/>
        <w:t xml:space="preserve">Signore. Anche se decide non può realizzare la sua decisione. Il fuoco dentro di lui è troppo forte perché lui possa spegnerlo. Ecco come lui stesso rivela questa sua intima lotta: </w:t>
      </w:r>
    </w:p>
    <w:p w14:paraId="74C2476F" w14:textId="435AEEBA"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w:t>
      </w:r>
      <w:r w:rsidR="00E27060" w:rsidRPr="00A40241">
        <w:rPr>
          <w:rFonts w:ascii="Arial" w:eastAsia="Times New Roman" w:hAnsi="Arial"/>
          <w:b/>
          <w:sz w:val="24"/>
          <w:szCs w:val="20"/>
          <w:lang w:eastAsia="it-IT"/>
        </w:rPr>
        <w:t>menzogne”. Mi</w:t>
      </w:r>
      <w:r w:rsidRPr="00A40241">
        <w:rPr>
          <w:rFonts w:ascii="Arial" w:eastAsia="Times New Roman" w:hAnsi="Arial"/>
          <w:b/>
          <w:sz w:val="24"/>
          <w:szCs w:val="20"/>
          <w:lang w:eastAsia="it-IT"/>
        </w:rPr>
        <w:t xml:space="preserve">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C3B68BB"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Anche Elia di stanca di portare a compimento la sua missione di profeta del Dio Altissimo. Un Angelo del cielo viene in suo aiuto e per un cibo misterioso la sua missione continua:</w:t>
      </w:r>
    </w:p>
    <w:p w14:paraId="6E2DAE10"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lastRenderedPageBreak/>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697B9DBC" w14:textId="77777777" w:rsidR="00A40241" w:rsidRPr="00A40241"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lastRenderedPageBreak/>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465F344D" w14:textId="77777777" w:rsidR="00A37D3D" w:rsidRDefault="00A40241" w:rsidP="00A40241">
      <w:pPr>
        <w:spacing w:after="120" w:line="240" w:lineRule="auto"/>
        <w:jc w:val="both"/>
        <w:rPr>
          <w:rFonts w:ascii="Arial" w:eastAsia="Times New Roman" w:hAnsi="Arial"/>
          <w:b/>
          <w:sz w:val="24"/>
          <w:szCs w:val="20"/>
          <w:lang w:eastAsia="it-IT"/>
        </w:rPr>
      </w:pPr>
      <w:r w:rsidRPr="00A40241">
        <w:rPr>
          <w:rFonts w:ascii="Arial" w:eastAsia="Times New Roman" w:hAnsi="Arial"/>
          <w:b/>
          <w:sz w:val="24"/>
          <w:szCs w:val="20"/>
          <w:lang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w:t>
      </w:r>
      <w:r w:rsidRPr="00A40241">
        <w:rPr>
          <w:rFonts w:ascii="Arial" w:eastAsia="Times New Roman" w:hAnsi="Arial"/>
          <w:b/>
          <w:sz w:val="24"/>
          <w:szCs w:val="20"/>
          <w:lang w:eastAsia="it-IT"/>
        </w:rPr>
        <w:lastRenderedPageBreak/>
        <w:t xml:space="preserve">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4D66433E" w14:textId="77777777" w:rsidR="00A37D3D" w:rsidRDefault="00A37D3D">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672E701F" w14:textId="77777777" w:rsidR="00A37D3D" w:rsidRPr="00A37D3D" w:rsidRDefault="00A37D3D" w:rsidP="00A37D3D">
      <w:pPr>
        <w:keepNext/>
        <w:spacing w:after="0" w:line="240" w:lineRule="auto"/>
        <w:jc w:val="center"/>
        <w:outlineLvl w:val="0"/>
        <w:rPr>
          <w:rFonts w:ascii="Arial" w:eastAsia="Times New Roman" w:hAnsi="Arial" w:cs="Arial"/>
          <w:b/>
          <w:bCs/>
          <w:kern w:val="32"/>
          <w:sz w:val="32"/>
          <w:szCs w:val="32"/>
        </w:rPr>
      </w:pPr>
      <w:bookmarkStart w:id="57" w:name="_Toc134609492"/>
      <w:r w:rsidRPr="00A37D3D">
        <w:rPr>
          <w:rFonts w:ascii="Arial" w:eastAsia="Times New Roman" w:hAnsi="Arial" w:cs="Arial"/>
          <w:b/>
          <w:bCs/>
          <w:kern w:val="32"/>
          <w:sz w:val="32"/>
          <w:szCs w:val="32"/>
        </w:rPr>
        <w:lastRenderedPageBreak/>
        <w:t>FRAMMENTI DI SPIRITUALITÀ CRISTIANA</w:t>
      </w:r>
      <w:bookmarkEnd w:id="57"/>
    </w:p>
    <w:p w14:paraId="7B9043DA" w14:textId="77777777" w:rsidR="00A37D3D" w:rsidRPr="00A37D3D" w:rsidRDefault="00A37D3D" w:rsidP="00A37D3D">
      <w:pPr>
        <w:spacing w:after="120" w:line="240" w:lineRule="auto"/>
        <w:jc w:val="center"/>
        <w:rPr>
          <w:rFonts w:ascii="Arial" w:hAnsi="Arial" w:cs="Arial"/>
          <w:b/>
          <w:sz w:val="24"/>
        </w:rPr>
      </w:pPr>
      <w:r w:rsidRPr="00A37D3D">
        <w:rPr>
          <w:rFonts w:ascii="Arial" w:hAnsi="Arial" w:cs="Arial"/>
          <w:b/>
          <w:sz w:val="24"/>
        </w:rPr>
        <w:t>(Come essere buoni discepoli di Gesù oggi)</w:t>
      </w:r>
    </w:p>
    <w:p w14:paraId="6888064B" w14:textId="77777777" w:rsidR="00A37D3D" w:rsidRPr="00A37D3D" w:rsidRDefault="00A37D3D" w:rsidP="00A37D3D">
      <w:pPr>
        <w:keepNext/>
        <w:spacing w:before="240" w:after="60"/>
        <w:jc w:val="right"/>
        <w:outlineLvl w:val="1"/>
        <w:rPr>
          <w:rFonts w:ascii="Arial" w:eastAsia="Times New Roman" w:hAnsi="Arial" w:cs="Arial"/>
          <w:b/>
          <w:bCs/>
          <w:i/>
          <w:iCs/>
          <w:sz w:val="28"/>
          <w:szCs w:val="28"/>
          <w:lang w:eastAsia="it-IT"/>
        </w:rPr>
      </w:pPr>
      <w:bookmarkStart w:id="58" w:name="_Toc134609493"/>
      <w:r w:rsidRPr="00A37D3D">
        <w:rPr>
          <w:rFonts w:ascii="Arial" w:eastAsia="Times New Roman" w:hAnsi="Arial" w:cs="Arial"/>
          <w:b/>
          <w:bCs/>
          <w:i/>
          <w:iCs/>
          <w:sz w:val="28"/>
          <w:szCs w:val="28"/>
          <w:lang w:eastAsia="it-IT"/>
        </w:rPr>
        <w:t>Catanzaro 27 Febbraio 2023</w:t>
      </w:r>
      <w:bookmarkEnd w:id="58"/>
      <w:r w:rsidRPr="00A37D3D">
        <w:rPr>
          <w:rFonts w:ascii="Arial" w:eastAsia="Times New Roman" w:hAnsi="Arial" w:cs="Arial"/>
          <w:b/>
          <w:bCs/>
          <w:i/>
          <w:iCs/>
          <w:sz w:val="28"/>
          <w:szCs w:val="28"/>
          <w:lang w:eastAsia="it-IT"/>
        </w:rPr>
        <w:t xml:space="preserve"> </w:t>
      </w:r>
    </w:p>
    <w:p w14:paraId="45664E14" w14:textId="77777777" w:rsidR="00A37D3D" w:rsidRPr="00A37D3D" w:rsidRDefault="00A37D3D" w:rsidP="00A37D3D">
      <w:pPr>
        <w:spacing w:after="0" w:line="240" w:lineRule="auto"/>
        <w:rPr>
          <w:rFonts w:ascii="Times New Roman" w:eastAsia="Times New Roman" w:hAnsi="Times New Roman"/>
          <w:sz w:val="20"/>
          <w:szCs w:val="20"/>
          <w:lang w:eastAsia="it-IT"/>
        </w:rPr>
      </w:pPr>
    </w:p>
    <w:p w14:paraId="00CE1F26" w14:textId="77777777" w:rsidR="00A37D3D" w:rsidRPr="00A37D3D" w:rsidRDefault="00A37D3D" w:rsidP="00A37D3D">
      <w:pPr>
        <w:keepNext/>
        <w:spacing w:after="120" w:line="240" w:lineRule="auto"/>
        <w:jc w:val="both"/>
        <w:outlineLvl w:val="2"/>
        <w:rPr>
          <w:rFonts w:ascii="Arial" w:eastAsia="Times New Roman" w:hAnsi="Arial"/>
          <w:b/>
          <w:sz w:val="28"/>
          <w:szCs w:val="20"/>
          <w:lang w:eastAsia="it-IT"/>
        </w:rPr>
      </w:pPr>
      <w:bookmarkStart w:id="59" w:name="_Toc134609494"/>
      <w:r w:rsidRPr="00A37D3D">
        <w:rPr>
          <w:rFonts w:ascii="Arial" w:eastAsia="Times New Roman" w:hAnsi="Arial"/>
          <w:b/>
          <w:sz w:val="28"/>
          <w:szCs w:val="20"/>
          <w:lang w:eastAsia="it-IT"/>
        </w:rPr>
        <w:t>PER DARE LA PAROLA</w:t>
      </w:r>
      <w:bookmarkEnd w:id="59"/>
      <w:r w:rsidRPr="00A37D3D">
        <w:rPr>
          <w:rFonts w:ascii="Arial" w:eastAsia="Times New Roman" w:hAnsi="Arial"/>
          <w:b/>
          <w:sz w:val="28"/>
          <w:szCs w:val="20"/>
          <w:lang w:eastAsia="it-IT"/>
        </w:rPr>
        <w:t xml:space="preserve"> </w:t>
      </w:r>
    </w:p>
    <w:p w14:paraId="7E8DAC06"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1C0D5D5E"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Il BATTESIMO è il Sacramento che non solo ci libera dal peccato originale o dagli altri peccato commessi prima di essere ricevuto. Ci fa figli adottivi </w:t>
      </w:r>
      <w:r w:rsidRPr="00A37D3D">
        <w:rPr>
          <w:rFonts w:ascii="Arial" w:eastAsia="Times New Roman" w:hAnsi="Arial"/>
          <w:b/>
          <w:sz w:val="24"/>
          <w:szCs w:val="20"/>
          <w:lang w:eastAsia="it-IT"/>
        </w:rPr>
        <w:lastRenderedPageBreak/>
        <w:t xml:space="preserve">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47C38F7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Nella CRESIMA,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w:t>
      </w:r>
      <w:r w:rsidRPr="00A37D3D">
        <w:rPr>
          <w:rFonts w:ascii="Arial" w:eastAsia="Times New Roman" w:hAnsi="Arial"/>
          <w:b/>
          <w:sz w:val="24"/>
          <w:szCs w:val="20"/>
          <w:lang w:eastAsia="it-IT"/>
        </w:rPr>
        <w:lastRenderedPageBreak/>
        <w:t xml:space="preserve">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4641B3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w:t>
      </w:r>
      <w:r w:rsidRPr="00A37D3D">
        <w:rPr>
          <w:rFonts w:ascii="Arial" w:eastAsia="Times New Roman" w:hAnsi="Arial"/>
          <w:b/>
          <w:sz w:val="24"/>
          <w:szCs w:val="20"/>
          <w:lang w:eastAsia="it-IT"/>
        </w:rPr>
        <w:lastRenderedPageBreak/>
        <w:t xml:space="preserve">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7F756D16"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Nella sofferenza, ATTRAVERSO L’UNZIONE DEGLI INFERMI,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w:t>
      </w:r>
      <w:r w:rsidRPr="00A37D3D">
        <w:rPr>
          <w:rFonts w:ascii="Arial" w:eastAsia="Times New Roman" w:hAnsi="Arial"/>
          <w:b/>
          <w:sz w:val="24"/>
          <w:szCs w:val="20"/>
          <w:lang w:eastAsia="it-IT"/>
        </w:rPr>
        <w:lastRenderedPageBreak/>
        <w:t>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56E6F035"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w:t>
      </w:r>
      <w:r w:rsidRPr="00A37D3D">
        <w:rPr>
          <w:rFonts w:ascii="Arial" w:eastAsia="Times New Roman" w:hAnsi="Arial"/>
          <w:b/>
          <w:sz w:val="24"/>
          <w:szCs w:val="20"/>
          <w:lang w:eastAsia="it-IT"/>
        </w:rPr>
        <w:lastRenderedPageBreak/>
        <w:t>Lettere a Timoteo e la Lettera a Tito. Visione perfetta</w:t>
      </w:r>
      <w:r w:rsidRPr="00A37D3D">
        <w:rPr>
          <w:rFonts w:ascii="Arial" w:eastAsia="Times New Roman" w:hAnsi="Arial"/>
          <w:b/>
          <w:sz w:val="24"/>
          <w:szCs w:val="20"/>
          <w:vertAlign w:val="superscript"/>
          <w:lang w:eastAsia="it-IT"/>
        </w:rPr>
        <w:footnoteReference w:id="5"/>
      </w:r>
      <w:r w:rsidRPr="00A37D3D">
        <w:rPr>
          <w:rFonts w:ascii="Arial" w:eastAsia="Times New Roman" w:hAnsi="Arial"/>
          <w:b/>
          <w:sz w:val="24"/>
          <w:szCs w:val="20"/>
          <w:lang w:eastAsia="it-IT"/>
        </w:rPr>
        <w:t xml:space="preserve">.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749A0DF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w:t>
      </w:r>
      <w:r w:rsidRPr="00A37D3D">
        <w:rPr>
          <w:rFonts w:ascii="Arial" w:eastAsia="Times New Roman" w:hAnsi="Arial"/>
          <w:b/>
          <w:sz w:val="24"/>
          <w:szCs w:val="20"/>
          <w:lang w:eastAsia="it-IT"/>
        </w:rPr>
        <w:lastRenderedPageBreak/>
        <w:t>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 la verità non solo di ogni Parola di Cristo Gesù, ma anche della potenza della sua grazia.</w:t>
      </w:r>
    </w:p>
    <w:p w14:paraId="5516F8CD"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lastRenderedPageBreak/>
        <w:t>L’ EUCARISTIA</w:t>
      </w:r>
      <w:r w:rsidRPr="00A37D3D">
        <w:rPr>
          <w:rFonts w:ascii="Arial" w:eastAsia="Times New Roman" w:hAnsi="Arial"/>
          <w:b/>
          <w:sz w:val="24"/>
          <w:szCs w:val="20"/>
          <w:vertAlign w:val="superscript"/>
          <w:lang w:eastAsia="it-IT"/>
        </w:rPr>
        <w:footnoteReference w:id="6"/>
      </w:r>
      <w:r w:rsidRPr="00A37D3D">
        <w:rPr>
          <w:rFonts w:ascii="Arial" w:eastAsia="Times New Roman" w:hAnsi="Arial"/>
          <w:b/>
          <w:sz w:val="24"/>
          <w:szCs w:val="20"/>
          <w:lang w:eastAsia="it-IT"/>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6D53A750"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3D4695E8"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57F1CA35"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w:t>
      </w:r>
      <w:r w:rsidRPr="00A37D3D">
        <w:rPr>
          <w:rFonts w:ascii="Arial" w:eastAsia="Times New Roman" w:hAnsi="Arial"/>
          <w:b/>
          <w:sz w:val="24"/>
          <w:szCs w:val="20"/>
          <w:lang w:eastAsia="it-IT"/>
        </w:rPr>
        <w:lastRenderedPageBreak/>
        <w:t xml:space="preserve">senz’acqua. Come la vita di Cristo nel mistero della Trinità è vita dal Padre per il Padre, nella comunione dello Spirito Santo, così nel cresimato diviene vita dal Padre per il Padre nella comunione dello Spirito Santo, divenendo vita dello Spirito Santo. </w:t>
      </w:r>
    </w:p>
    <w:p w14:paraId="71E746C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5093B708" w14:textId="77777777" w:rsidR="00A37D3D" w:rsidRPr="00A37D3D" w:rsidRDefault="00A37D3D" w:rsidP="00A37D3D">
      <w:pPr>
        <w:spacing w:after="120" w:line="240" w:lineRule="auto"/>
        <w:jc w:val="both"/>
        <w:rPr>
          <w:rFonts w:ascii="Arial" w:eastAsia="Times New Roman" w:hAnsi="Arial"/>
          <w:b/>
          <w:sz w:val="24"/>
          <w:szCs w:val="20"/>
          <w:lang w:eastAsia="it-IT"/>
        </w:rPr>
      </w:pPr>
    </w:p>
    <w:p w14:paraId="4DE18D4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w:t>
      </w:r>
      <w:r w:rsidRPr="00A37D3D">
        <w:rPr>
          <w:rFonts w:ascii="Arial" w:eastAsia="Times New Roman" w:hAnsi="Arial"/>
          <w:b/>
          <w:sz w:val="24"/>
          <w:szCs w:val="20"/>
          <w:lang w:eastAsia="it-IT"/>
        </w:rPr>
        <w:lastRenderedPageBreak/>
        <w:t xml:space="preserve">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0F6327D"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w:t>
      </w:r>
      <w:r w:rsidRPr="00A37D3D">
        <w:rPr>
          <w:rFonts w:ascii="Arial" w:eastAsia="Times New Roman" w:hAnsi="Arial"/>
          <w:b/>
          <w:sz w:val="24"/>
          <w:szCs w:val="20"/>
          <w:lang w:eastAsia="it-IT"/>
        </w:rPr>
        <w:lastRenderedPageBreak/>
        <w:t>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5FFBC0BF"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w:t>
      </w:r>
      <w:r w:rsidRPr="00A37D3D">
        <w:rPr>
          <w:rFonts w:ascii="Arial" w:eastAsia="Times New Roman" w:hAnsi="Arial"/>
          <w:b/>
          <w:sz w:val="24"/>
          <w:szCs w:val="20"/>
          <w:lang w:eastAsia="it-IT"/>
        </w:rPr>
        <w:lastRenderedPageBreak/>
        <w:t>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81E4956"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Chi vuole dare la Parola secondo purissima verità, deve vivere ogni sacramento secondo purissima verità. Ogni  sacramento non vissuto, priva della sua particolare grazia e la Parola non viene donata. Poiché oggi neanche più si vogliono i sacramenti neanche la Parola si vuole. Chi non vuole l’albero, neanche vuole i suoi frutti. Un tempo la filosofia classica così ci ammaestrava: </w:t>
      </w:r>
      <w:r w:rsidRPr="00A37D3D">
        <w:rPr>
          <w:rFonts w:ascii="Arial" w:eastAsia="Times New Roman" w:hAnsi="Arial"/>
          <w:b/>
          <w:sz w:val="24"/>
          <w:szCs w:val="20"/>
          <w:lang w:val="la-Latn" w:eastAsia="it-IT"/>
        </w:rPr>
        <w:t>“Qui vult finem vult media”</w:t>
      </w:r>
      <w:r w:rsidRPr="00A37D3D">
        <w:rPr>
          <w:rFonts w:ascii="Arial" w:eastAsia="Times New Roman" w:hAnsi="Arial"/>
          <w:b/>
          <w:sz w:val="24"/>
          <w:szCs w:val="20"/>
          <w:lang w:eastAsia="it-IT"/>
        </w:rPr>
        <w:t>. Chi non vuole i sacramenti, non vuole la grazia per vivere la sua missione, che è la stessa missione di Cristo Gesù, missione di luce e di Parola.</w:t>
      </w:r>
    </w:p>
    <w:p w14:paraId="1CF03BF1" w14:textId="77777777" w:rsidR="00A37D3D" w:rsidRPr="00A37D3D" w:rsidRDefault="00A37D3D" w:rsidP="00A37D3D">
      <w:pPr>
        <w:spacing w:after="120" w:line="240" w:lineRule="auto"/>
        <w:jc w:val="both"/>
        <w:rPr>
          <w:rFonts w:ascii="Arial" w:eastAsia="Times New Roman" w:hAnsi="Arial"/>
          <w:b/>
          <w:sz w:val="24"/>
          <w:szCs w:val="20"/>
          <w:lang w:eastAsia="it-IT"/>
        </w:rPr>
      </w:pPr>
    </w:p>
    <w:p w14:paraId="47383BE8" w14:textId="77777777" w:rsidR="00A37D3D" w:rsidRPr="00A37D3D" w:rsidRDefault="00A37D3D" w:rsidP="00A37D3D">
      <w:pPr>
        <w:keepNext/>
        <w:spacing w:after="120" w:line="240" w:lineRule="auto"/>
        <w:jc w:val="both"/>
        <w:outlineLvl w:val="2"/>
        <w:rPr>
          <w:rFonts w:ascii="Arial" w:eastAsia="Times New Roman" w:hAnsi="Arial"/>
          <w:b/>
          <w:sz w:val="28"/>
          <w:szCs w:val="20"/>
          <w:lang w:eastAsia="it-IT"/>
        </w:rPr>
      </w:pPr>
      <w:bookmarkStart w:id="60" w:name="_Toc134609495"/>
      <w:r w:rsidRPr="00A37D3D">
        <w:rPr>
          <w:rFonts w:ascii="Arial" w:eastAsia="Times New Roman" w:hAnsi="Arial"/>
          <w:b/>
          <w:sz w:val="28"/>
          <w:szCs w:val="20"/>
          <w:lang w:eastAsia="it-IT"/>
        </w:rPr>
        <w:t>DIVENENDO PAROLA.</w:t>
      </w:r>
      <w:bookmarkEnd w:id="60"/>
    </w:p>
    <w:p w14:paraId="535F055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w:t>
      </w:r>
      <w:r w:rsidRPr="00A37D3D">
        <w:rPr>
          <w:rFonts w:ascii="Arial" w:eastAsia="Times New Roman" w:hAnsi="Arial"/>
          <w:b/>
          <w:sz w:val="24"/>
          <w:szCs w:val="20"/>
          <w:lang w:eastAsia="it-IT"/>
        </w:rPr>
        <w:lastRenderedPageBreak/>
        <w:t xml:space="preserve">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w:t>
      </w:r>
      <w:r w:rsidRPr="00A37D3D">
        <w:rPr>
          <w:rFonts w:ascii="Arial" w:eastAsia="Times New Roman" w:hAnsi="Arial"/>
          <w:b/>
          <w:sz w:val="24"/>
          <w:szCs w:val="20"/>
          <w:lang w:eastAsia="it-IT"/>
        </w:rPr>
        <w:lastRenderedPageBreak/>
        <w:t xml:space="preserve">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7F5C3D61"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w:t>
      </w:r>
      <w:r w:rsidRPr="00A37D3D">
        <w:rPr>
          <w:rFonts w:ascii="Arial" w:eastAsia="Times New Roman" w:hAnsi="Arial"/>
          <w:b/>
          <w:sz w:val="24"/>
          <w:szCs w:val="20"/>
          <w:lang w:eastAsia="it-IT"/>
        </w:rPr>
        <w:lastRenderedPageBreak/>
        <w:t xml:space="preserve">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10ABB897" w14:textId="1AA0DF02"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i poveri in spirito.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w:t>
      </w:r>
      <w:r w:rsidRPr="00A37D3D">
        <w:rPr>
          <w:rFonts w:ascii="Arial" w:eastAsia="Times New Roman" w:hAnsi="Arial"/>
          <w:b/>
          <w:sz w:val="24"/>
          <w:szCs w:val="20"/>
          <w:lang w:eastAsia="it-IT"/>
        </w:rPr>
        <w:lastRenderedPageBreak/>
        <w:t xml:space="preserve">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w:t>
      </w:r>
      <w:r w:rsidRPr="00A37D3D">
        <w:rPr>
          <w:rFonts w:ascii="Arial" w:eastAsia="Times New Roman" w:hAnsi="Arial"/>
          <w:b/>
          <w:sz w:val="24"/>
          <w:szCs w:val="20"/>
          <w:lang w:eastAsia="it-IT"/>
        </w:rPr>
        <w:lastRenderedPageBreak/>
        <w:t xml:space="preserve">cose di questo mondo, purificando la nostra anima da ogni peccato sia mortale che veniale, ingaggiando una lotta quotidiana per l'eliminazione in noi delle imperfezioni, a poco a poco la nostra vita comincerà a diventare luce e la gloria di Dio si manifesterà nel mondo attraverso </w:t>
      </w:r>
      <w:r w:rsidR="00E27060" w:rsidRPr="00A37D3D">
        <w:rPr>
          <w:rFonts w:ascii="Arial" w:eastAsia="Times New Roman" w:hAnsi="Arial"/>
          <w:b/>
          <w:sz w:val="24"/>
          <w:szCs w:val="20"/>
          <w:lang w:eastAsia="it-IT"/>
        </w:rPr>
        <w:t>di</w:t>
      </w:r>
      <w:r w:rsidRPr="00A37D3D">
        <w:rPr>
          <w:rFonts w:ascii="Arial" w:eastAsia="Times New Roman" w:hAnsi="Arial"/>
          <w:b/>
          <w:sz w:val="24"/>
          <w:szCs w:val="20"/>
          <w:lang w:eastAsia="it-IT"/>
        </w:rPr>
        <w:t xml:space="preserve"> essa. </w:t>
      </w:r>
    </w:p>
    <w:p w14:paraId="26D52032"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gli afflitti. 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w:t>
      </w:r>
      <w:r w:rsidRPr="00A37D3D">
        <w:rPr>
          <w:rFonts w:ascii="Arial" w:eastAsia="Times New Roman" w:hAnsi="Arial"/>
          <w:b/>
          <w:sz w:val="24"/>
          <w:szCs w:val="20"/>
          <w:lang w:eastAsia="it-IT"/>
        </w:rPr>
        <w:lastRenderedPageBreak/>
        <w:t>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5940DF80"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i miti.  Gesù si rivela ai suoi discepoli come l'Uomo mite e umile di cuore.  Nell'umiltà il cuore dell'uomo cerca, brama e desidera solo la volontà di Dio; verso di essa tende, ad essa aspira e anela. Gesù vive per questo: "Mio cibo è fare la volontà del Padre e compiere la sua opera".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w:t>
      </w:r>
      <w:r w:rsidRPr="00A37D3D">
        <w:rPr>
          <w:rFonts w:ascii="Arial" w:eastAsia="Times New Roman" w:hAnsi="Arial"/>
          <w:b/>
          <w:sz w:val="24"/>
          <w:szCs w:val="20"/>
          <w:lang w:eastAsia="it-IT"/>
        </w:rPr>
        <w:lastRenderedPageBreak/>
        <w:t>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28CB1A5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quelli che hanno fame e sete della giustizia. 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w:t>
      </w:r>
      <w:r w:rsidRPr="00A37D3D">
        <w:rPr>
          <w:rFonts w:ascii="Arial" w:eastAsia="Times New Roman" w:hAnsi="Arial"/>
          <w:b/>
          <w:sz w:val="24"/>
          <w:szCs w:val="20"/>
          <w:lang w:eastAsia="it-IT"/>
        </w:rPr>
        <w:lastRenderedPageBreak/>
        <w:t xml:space="preserve">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w:t>
      </w:r>
      <w:r w:rsidRPr="00A37D3D">
        <w:rPr>
          <w:rFonts w:ascii="Arial" w:eastAsia="Times New Roman" w:hAnsi="Arial"/>
          <w:b/>
          <w:sz w:val="24"/>
          <w:szCs w:val="20"/>
          <w:lang w:eastAsia="it-IT"/>
        </w:rPr>
        <w:lastRenderedPageBreak/>
        <w:t xml:space="preserve">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12BDC06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i misericordiosi. 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148B6951"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w:t>
      </w:r>
      <w:r w:rsidRPr="00A37D3D">
        <w:rPr>
          <w:rFonts w:ascii="Arial" w:eastAsia="Times New Roman" w:hAnsi="Arial"/>
          <w:b/>
          <w:sz w:val="24"/>
          <w:szCs w:val="20"/>
          <w:lang w:eastAsia="it-IT"/>
        </w:rPr>
        <w:lastRenderedPageBreak/>
        <w:t>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435414D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i puri di cuore.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w:t>
      </w:r>
      <w:r w:rsidRPr="00A37D3D">
        <w:rPr>
          <w:rFonts w:ascii="Arial" w:eastAsia="Times New Roman" w:hAnsi="Arial"/>
          <w:b/>
          <w:sz w:val="24"/>
          <w:szCs w:val="20"/>
          <w:lang w:eastAsia="it-IT"/>
        </w:rPr>
        <w:lastRenderedPageBreak/>
        <w:t xml:space="preserve">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0BB0D387"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lastRenderedPageBreak/>
        <w:t xml:space="preserve">Beati gli operatori di pace. 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w:t>
      </w:r>
      <w:r w:rsidRPr="00A37D3D">
        <w:rPr>
          <w:rFonts w:ascii="Arial" w:eastAsia="Times New Roman" w:hAnsi="Arial"/>
          <w:b/>
          <w:sz w:val="24"/>
          <w:szCs w:val="20"/>
          <w:lang w:eastAsia="it-IT"/>
        </w:rPr>
        <w:lastRenderedPageBreak/>
        <w:t>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19AF9DD7"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i perseguitati per causa della giustizia. 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w:t>
      </w:r>
      <w:r w:rsidRPr="00A37D3D">
        <w:rPr>
          <w:rFonts w:ascii="Arial" w:eastAsia="Times New Roman" w:hAnsi="Arial"/>
          <w:b/>
          <w:sz w:val="24"/>
          <w:szCs w:val="20"/>
          <w:lang w:eastAsia="it-IT"/>
        </w:rPr>
        <w:lastRenderedPageBreak/>
        <w:t>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0146F2A3"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w:t>
      </w:r>
      <w:r w:rsidRPr="00A37D3D">
        <w:rPr>
          <w:rFonts w:ascii="Arial" w:eastAsia="Times New Roman" w:hAnsi="Arial"/>
          <w:b/>
          <w:sz w:val="24"/>
          <w:szCs w:val="20"/>
          <w:lang w:eastAsia="it-IT"/>
        </w:rPr>
        <w:lastRenderedPageBreak/>
        <w:t xml:space="preserve">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w:t>
      </w:r>
      <w:r w:rsidRPr="00A37D3D">
        <w:rPr>
          <w:rFonts w:ascii="Arial" w:eastAsia="Times New Roman" w:hAnsi="Arial"/>
          <w:b/>
          <w:sz w:val="24"/>
          <w:szCs w:val="20"/>
          <w:lang w:eastAsia="it-IT"/>
        </w:rPr>
        <w:lastRenderedPageBreak/>
        <w:t>perseguitati, questo avviene solo per il nome di Cristo Gesù, perché si annunzia e si predica la buona novella.</w:t>
      </w:r>
    </w:p>
    <w:p w14:paraId="19D70D2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w:t>
      </w:r>
      <w:r w:rsidRPr="00A37D3D">
        <w:rPr>
          <w:rFonts w:ascii="Arial" w:eastAsia="Times New Roman" w:hAnsi="Arial"/>
          <w:b/>
          <w:sz w:val="24"/>
          <w:szCs w:val="20"/>
          <w:lang w:eastAsia="it-IT"/>
        </w:rPr>
        <w:lastRenderedPageBreak/>
        <w:t xml:space="preserve">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6A20D5B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voi poveri. 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w:t>
      </w:r>
      <w:r w:rsidRPr="00A37D3D">
        <w:rPr>
          <w:rFonts w:ascii="Arial" w:eastAsia="Times New Roman" w:hAnsi="Arial"/>
          <w:b/>
          <w:sz w:val="24"/>
          <w:szCs w:val="20"/>
          <w:lang w:eastAsia="it-IT"/>
        </w:rPr>
        <w:lastRenderedPageBreak/>
        <w:t xml:space="preserve">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sempre più profonda del mistero di Gesù </w:t>
      </w:r>
      <w:r w:rsidRPr="00A37D3D">
        <w:rPr>
          <w:rFonts w:ascii="Arial" w:eastAsia="Times New Roman" w:hAnsi="Arial"/>
          <w:b/>
          <w:sz w:val="24"/>
          <w:szCs w:val="20"/>
          <w:lang w:eastAsia="it-IT"/>
        </w:rPr>
        <w:lastRenderedPageBreak/>
        <w:t xml:space="preserve">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w:t>
      </w:r>
      <w:r w:rsidRPr="00A37D3D">
        <w:rPr>
          <w:rFonts w:ascii="Arial" w:eastAsia="Times New Roman" w:hAnsi="Arial"/>
          <w:b/>
          <w:sz w:val="24"/>
          <w:szCs w:val="20"/>
          <w:lang w:eastAsia="it-IT"/>
        </w:rPr>
        <w:lastRenderedPageBreak/>
        <w:t xml:space="preserve">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08B350BE"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Beati voi che ora piangete, perché riderete.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w:t>
      </w:r>
      <w:r w:rsidRPr="00A37D3D">
        <w:rPr>
          <w:rFonts w:ascii="Arial" w:eastAsia="Times New Roman" w:hAnsi="Arial"/>
          <w:b/>
          <w:sz w:val="24"/>
          <w:szCs w:val="20"/>
          <w:lang w:eastAsia="it-IT"/>
        </w:rPr>
        <w:lastRenderedPageBreak/>
        <w:t xml:space="preserve">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622D4BDC"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7EC411A8" w14:textId="77777777" w:rsidR="00A37D3D" w:rsidRPr="00A37D3D" w:rsidRDefault="00A37D3D" w:rsidP="00A37D3D">
      <w:pPr>
        <w:spacing w:after="120" w:line="240" w:lineRule="auto"/>
        <w:jc w:val="both"/>
        <w:rPr>
          <w:rFonts w:ascii="Arial" w:eastAsia="Times New Roman" w:hAnsi="Arial"/>
          <w:b/>
          <w:sz w:val="24"/>
          <w:szCs w:val="20"/>
          <w:lang w:eastAsia="it-IT"/>
        </w:rPr>
      </w:pPr>
    </w:p>
    <w:p w14:paraId="42E658F6" w14:textId="77777777" w:rsidR="00A37D3D" w:rsidRPr="00A37D3D" w:rsidRDefault="00A37D3D" w:rsidP="00A37D3D">
      <w:pPr>
        <w:keepNext/>
        <w:spacing w:after="120" w:line="240" w:lineRule="auto"/>
        <w:jc w:val="both"/>
        <w:outlineLvl w:val="2"/>
        <w:rPr>
          <w:rFonts w:ascii="Arial" w:eastAsia="Times New Roman" w:hAnsi="Arial"/>
          <w:b/>
          <w:sz w:val="28"/>
          <w:szCs w:val="20"/>
          <w:lang w:eastAsia="it-IT"/>
        </w:rPr>
      </w:pPr>
      <w:bookmarkStart w:id="61" w:name="_Toc134609496"/>
      <w:r w:rsidRPr="00A37D3D">
        <w:rPr>
          <w:rFonts w:ascii="Arial" w:eastAsia="Times New Roman" w:hAnsi="Arial"/>
          <w:b/>
          <w:sz w:val="28"/>
          <w:szCs w:val="20"/>
          <w:lang w:eastAsia="it-IT"/>
        </w:rPr>
        <w:t>IL CRISTIANO È PAROLA DI DIO.</w:t>
      </w:r>
      <w:bookmarkEnd w:id="61"/>
    </w:p>
    <w:p w14:paraId="19EFA3D2"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Un germoglio spunterà dal tronco di Iesse, un virgulto germoglierà dalle sue radici. Su di lui si poserà lo spirito del Signore, spirito di sapienza e d’intelligenza, spirito di consiglio e di fortezza, spirito </w:t>
      </w:r>
      <w:r w:rsidRPr="00A37D3D">
        <w:rPr>
          <w:rFonts w:ascii="Arial" w:eastAsia="Times New Roman" w:hAnsi="Arial"/>
          <w:b/>
          <w:sz w:val="24"/>
          <w:szCs w:val="20"/>
          <w:lang w:eastAsia="it-IT"/>
        </w:rPr>
        <w:lastRenderedPageBreak/>
        <w:t xml:space="preserve">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La Chiesa ha aggiunto la settima manifestazione dello Spirito Santo che è la pietà. Gesù è il Figlio Eterno del Padre e lo ama di vero amore filiale. L’amore filiale è nell’ascolto perenne della voce del Padre. Gesù vive per obbedire a Dio. </w:t>
      </w:r>
    </w:p>
    <w:p w14:paraId="196C6996"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6F1B5F1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Spirito si sapienza.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w:t>
      </w:r>
      <w:r w:rsidRPr="00A37D3D">
        <w:rPr>
          <w:rFonts w:ascii="Arial" w:eastAsia="Times New Roman" w:hAnsi="Arial"/>
          <w:b/>
          <w:sz w:val="24"/>
          <w:szCs w:val="20"/>
          <w:lang w:eastAsia="it-IT"/>
        </w:rPr>
        <w:lastRenderedPageBreak/>
        <w:t>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081C70D2"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4620CBE1"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w:t>
      </w:r>
      <w:r w:rsidRPr="00A37D3D">
        <w:rPr>
          <w:rFonts w:ascii="Arial" w:eastAsia="Times New Roman" w:hAnsi="Arial"/>
          <w:b/>
          <w:sz w:val="24"/>
          <w:szCs w:val="20"/>
          <w:lang w:eastAsia="it-IT"/>
        </w:rPr>
        <w:lastRenderedPageBreak/>
        <w:t xml:space="preserve">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733A5B4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20CD1CF2"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w:t>
      </w:r>
      <w:r w:rsidRPr="00A37D3D">
        <w:rPr>
          <w:rFonts w:ascii="Arial" w:eastAsia="Times New Roman" w:hAnsi="Arial"/>
          <w:b/>
          <w:sz w:val="24"/>
          <w:szCs w:val="20"/>
          <w:lang w:eastAsia="it-IT"/>
        </w:rPr>
        <w:lastRenderedPageBreak/>
        <w:t xml:space="preserve">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77DC3B83"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Spirito di pietà.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56E41B5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Ecco i frutti che lo Spirito Santo produce in chi si lascia  da lui muovere, governare ispirare per tutti i giorni della sua vita. Nella Lettera ai Galati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“Cristo ci ha liberati per la libertà! State dunque saldi e non </w:t>
      </w:r>
      <w:r w:rsidRPr="00A37D3D">
        <w:rPr>
          <w:rFonts w:ascii="Arial" w:eastAsia="Times New Roman" w:hAnsi="Arial"/>
          <w:b/>
          <w:sz w:val="24"/>
          <w:szCs w:val="20"/>
          <w:lang w:eastAsia="it-IT"/>
        </w:rPr>
        <w:lastRenderedPageBreak/>
        <w:t xml:space="preserve">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7FA5B30"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A88EDD8"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lastRenderedPageBreak/>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62195427"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Gioia.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00BE5076"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Pace.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20216EC0"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Magnanimità.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3DA271D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Benevolenza.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w:t>
      </w:r>
      <w:r w:rsidRPr="00A37D3D">
        <w:rPr>
          <w:rFonts w:ascii="Arial" w:eastAsia="Times New Roman" w:hAnsi="Arial"/>
          <w:b/>
          <w:sz w:val="24"/>
          <w:szCs w:val="20"/>
          <w:lang w:eastAsia="it-IT"/>
        </w:rPr>
        <w:lastRenderedPageBreak/>
        <w:t xml:space="preserve">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BF67CB8"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Bontà.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5A1B69C5"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Fedeltà.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68B59CF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Mitezza.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A54310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Dominio di sé.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w:t>
      </w:r>
      <w:r w:rsidRPr="00A37D3D">
        <w:rPr>
          <w:rFonts w:ascii="Arial" w:eastAsia="Times New Roman" w:hAnsi="Arial"/>
          <w:b/>
          <w:sz w:val="24"/>
          <w:szCs w:val="20"/>
          <w:lang w:eastAsia="it-IT"/>
        </w:rPr>
        <w:lastRenderedPageBreak/>
        <w:t xml:space="preserve">corpo, dell’anima, dello spirito. Lo Spirito in Cristo ricompone la nostra umanità. </w:t>
      </w:r>
    </w:p>
    <w:p w14:paraId="2AE9F6A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Le opere della carne .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CA8D423"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23DF30A3"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4459A2AC"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w:t>
      </w:r>
      <w:r w:rsidRPr="00A37D3D">
        <w:rPr>
          <w:rFonts w:ascii="Arial" w:eastAsia="Times New Roman" w:hAnsi="Arial"/>
          <w:b/>
          <w:sz w:val="24"/>
          <w:szCs w:val="20"/>
          <w:lang w:eastAsia="it-IT"/>
        </w:rPr>
        <w:lastRenderedPageBreak/>
        <w:t xml:space="preserve">morale, con ogni obbligo umano. Il dissoluto è persona senza vincoli di giustizia né verso Dio, né verso gli uomini. </w:t>
      </w:r>
    </w:p>
    <w:p w14:paraId="3DC288EF"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6B0C1A9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4A6587B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34148EC3"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13B59E6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lastRenderedPageBreak/>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398B1E9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2921C87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0148B3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w:t>
      </w:r>
      <w:r w:rsidRPr="00A37D3D">
        <w:rPr>
          <w:rFonts w:ascii="Arial" w:eastAsia="Times New Roman" w:hAnsi="Arial"/>
          <w:b/>
          <w:sz w:val="24"/>
          <w:szCs w:val="20"/>
          <w:lang w:eastAsia="it-IT"/>
        </w:rPr>
        <w:lastRenderedPageBreak/>
        <w:t xml:space="preserve">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7F2DC532"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19F317E9" w14:textId="77777777" w:rsidR="00A37D3D" w:rsidRPr="00E27060" w:rsidRDefault="00A37D3D" w:rsidP="00A37D3D">
      <w:pPr>
        <w:spacing w:after="120" w:line="240" w:lineRule="auto"/>
        <w:jc w:val="both"/>
        <w:rPr>
          <w:rFonts w:ascii="Arial" w:eastAsia="Times New Roman" w:hAnsi="Arial"/>
          <w:b/>
          <w:sz w:val="24"/>
          <w:szCs w:val="20"/>
          <w:lang w:val="la-Latn" w:eastAsia="it-IT"/>
        </w:rPr>
      </w:pPr>
      <w:r w:rsidRPr="00A37D3D">
        <w:rPr>
          <w:rFonts w:ascii="Arial" w:eastAsia="Times New Roman" w:hAnsi="Arial"/>
          <w:b/>
          <w:sz w:val="24"/>
          <w:szCs w:val="20"/>
          <w:lang w:eastAsia="it-IT"/>
        </w:rPr>
        <w:t xml:space="preserve">Orge, Nelle orge l’uomo invece si priva dell’anima e dello spirito e si abbandono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E27060">
        <w:rPr>
          <w:rFonts w:ascii="Arial" w:eastAsia="Times New Roman" w:hAnsi="Arial"/>
          <w:b/>
          <w:sz w:val="24"/>
          <w:szCs w:val="20"/>
          <w:lang w:val="la-Latn" w:eastAsia="it-IT"/>
        </w:rPr>
        <w:t xml:space="preserve">Abyssus abyssum invocat. </w:t>
      </w:r>
    </w:p>
    <w:p w14:paraId="1DE90C28"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Le opere della carne nella Lettera ai Romani.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w:t>
      </w:r>
      <w:r w:rsidRPr="00A37D3D">
        <w:rPr>
          <w:rFonts w:ascii="Arial" w:eastAsia="Times New Roman" w:hAnsi="Arial"/>
          <w:b/>
          <w:sz w:val="24"/>
          <w:szCs w:val="20"/>
          <w:lang w:eastAsia="it-IT"/>
        </w:rPr>
        <w:lastRenderedPageBreak/>
        <w:t xml:space="preserve">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10840B17"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 I vizi capitali. La virtù è </w:t>
      </w:r>
      <w:r w:rsidRPr="00E27060">
        <w:rPr>
          <w:rFonts w:ascii="Arial" w:eastAsia="Times New Roman" w:hAnsi="Arial"/>
          <w:b/>
          <w:sz w:val="24"/>
          <w:szCs w:val="20"/>
          <w:lang w:val="la-Latn" w:eastAsia="it-IT"/>
        </w:rPr>
        <w:t>“habitus faciendi bonum”.</w:t>
      </w:r>
      <w:r w:rsidRPr="00A37D3D">
        <w:rPr>
          <w:rFonts w:ascii="Arial" w:eastAsia="Times New Roman" w:hAnsi="Arial"/>
          <w:b/>
          <w:sz w:val="24"/>
          <w:szCs w:val="20"/>
          <w:lang w:eastAsia="it-IT"/>
        </w:rPr>
        <w:t xml:space="preserve"> Il vizio è invece </w:t>
      </w:r>
      <w:r w:rsidRPr="00E27060">
        <w:rPr>
          <w:rFonts w:ascii="Arial" w:eastAsia="Times New Roman" w:hAnsi="Arial"/>
          <w:b/>
          <w:sz w:val="24"/>
          <w:szCs w:val="20"/>
          <w:lang w:val="la-Latn" w:eastAsia="it-IT"/>
        </w:rPr>
        <w:t>“habitus faciendi malum”.</w:t>
      </w:r>
      <w:r w:rsidRPr="00A37D3D">
        <w:rPr>
          <w:rFonts w:ascii="Arial" w:eastAsia="Times New Roman" w:hAnsi="Arial"/>
          <w:b/>
          <w:sz w:val="24"/>
          <w:szCs w:val="20"/>
          <w:lang w:eastAsia="it-IT"/>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w:t>
      </w:r>
      <w:r w:rsidRPr="00A37D3D">
        <w:rPr>
          <w:rFonts w:ascii="Arial" w:eastAsia="Times New Roman" w:hAnsi="Arial"/>
          <w:b/>
          <w:sz w:val="24"/>
          <w:szCs w:val="20"/>
          <w:lang w:eastAsia="it-IT"/>
        </w:rPr>
        <w:lastRenderedPageBreak/>
        <w:t xml:space="preserve">essenza, i frutti che essi producono. Sapremo perché essi sono lo sfaldamento e il capovolgimento della nostra natura, sia natura naturale che natura soprannaturale. </w:t>
      </w:r>
    </w:p>
    <w:p w14:paraId="34AA1971"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w:t>
      </w:r>
      <w:r w:rsidRPr="00A37D3D">
        <w:rPr>
          <w:rFonts w:ascii="Arial" w:eastAsia="Times New Roman" w:hAnsi="Arial"/>
          <w:b/>
          <w:sz w:val="24"/>
          <w:szCs w:val="20"/>
          <w:lang w:eastAsia="it-IT"/>
        </w:rPr>
        <w:lastRenderedPageBreak/>
        <w:t xml:space="preserve">governato dalla superbia, tutti i vizi gli si attaccano addosso più che le mosche a un corpo in putrefazione. Non vi sono vizi che il superbo non conosca. Non vi sono peccati che lui non commetta. Il superbo è senza alcuna legge. </w:t>
      </w:r>
    </w:p>
    <w:p w14:paraId="7C9EE4B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76B8D9BA"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lastRenderedPageBreak/>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w:t>
      </w:r>
      <w:r w:rsidRPr="00A37D3D">
        <w:rPr>
          <w:rFonts w:ascii="Arial" w:eastAsia="Times New Roman" w:hAnsi="Arial"/>
          <w:b/>
          <w:sz w:val="24"/>
          <w:szCs w:val="20"/>
          <w:lang w:eastAsia="it-IT"/>
        </w:rPr>
        <w:lastRenderedPageBreak/>
        <w:t xml:space="preserve">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C85BD0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w:t>
      </w:r>
      <w:r w:rsidRPr="00A37D3D">
        <w:rPr>
          <w:rFonts w:ascii="Arial" w:eastAsia="Times New Roman" w:hAnsi="Arial"/>
          <w:b/>
          <w:sz w:val="24"/>
          <w:szCs w:val="20"/>
          <w:lang w:eastAsia="it-IT"/>
        </w:rPr>
        <w:lastRenderedPageBreak/>
        <w:t xml:space="preserve">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w:t>
      </w:r>
      <w:r w:rsidRPr="00A37D3D">
        <w:rPr>
          <w:rFonts w:ascii="Arial" w:eastAsia="Times New Roman" w:hAnsi="Arial"/>
          <w:b/>
          <w:sz w:val="24"/>
          <w:szCs w:val="20"/>
          <w:lang w:eastAsia="it-IT"/>
        </w:rPr>
        <w:lastRenderedPageBreak/>
        <w:t xml:space="preserve">mie prescrizioni e le metterete in pratica. Io sono il Signore”» (Lev 19,1-37). </w:t>
      </w:r>
    </w:p>
    <w:p w14:paraId="21B1137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w:t>
      </w:r>
      <w:r w:rsidRPr="00A37D3D">
        <w:rPr>
          <w:rFonts w:ascii="Arial" w:eastAsia="Times New Roman" w:hAnsi="Arial"/>
          <w:b/>
          <w:sz w:val="24"/>
          <w:szCs w:val="20"/>
          <w:lang w:eastAsia="it-IT"/>
        </w:rPr>
        <w:lastRenderedPageBreak/>
        <w:t xml:space="preserve">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1440A2E"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A4753A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w:t>
      </w:r>
      <w:r w:rsidRPr="00A37D3D">
        <w:rPr>
          <w:rFonts w:ascii="Arial" w:eastAsia="Times New Roman" w:hAnsi="Arial"/>
          <w:b/>
          <w:sz w:val="24"/>
          <w:szCs w:val="20"/>
          <w:lang w:eastAsia="it-IT"/>
        </w:rPr>
        <w:lastRenderedPageBreak/>
        <w:t xml:space="preserve">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2D61692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w:t>
      </w:r>
      <w:r w:rsidRPr="00A37D3D">
        <w:rPr>
          <w:rFonts w:ascii="Arial" w:eastAsia="Times New Roman" w:hAnsi="Arial"/>
          <w:b/>
          <w:sz w:val="24"/>
          <w:szCs w:val="20"/>
          <w:lang w:eastAsia="it-IT"/>
        </w:rPr>
        <w:lastRenderedPageBreak/>
        <w:t>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0D0B4F64"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Ho osservato anche che ogni fatica e ogni successo ottenuto non sono che invidia dell’uno verso l’altro. Anche questo è vanità, un correre dietro al vento (Qo 4,4). Un cuore tranquillo è la vita del corpo, l’invidia è la carie delle ossa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05F1637B"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 xml:space="preserve">Accidia. L’accidia è la morte della coscienza, generata a sua volta dalla morte dello spirito dell’uomo. I frutti di questa morte spirituale sono la totale e piena insensibilità dinanzi al bene e al male, alla luce e alla tenebre, alla giustizia e all’ingiustizia.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Chi cade in questa insensibilità, incorre in </w:t>
      </w:r>
      <w:r w:rsidRPr="00A37D3D">
        <w:rPr>
          <w:rFonts w:ascii="Arial" w:eastAsia="Times New Roman" w:hAnsi="Arial"/>
          <w:b/>
          <w:sz w:val="24"/>
          <w:szCs w:val="20"/>
          <w:lang w:eastAsia="it-IT"/>
        </w:rPr>
        <w:lastRenderedPageBreak/>
        <w:t>quel peccato condannato dallo Spirito Santo all’angelo della Chiesa di Laodicèa, accusato di non essere né freddo e né caldo. La decisione del Signore riguardo a questo vescovo è unica nella Scrittura Santa.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18822959" w14:textId="77777777" w:rsidR="00A37D3D" w:rsidRPr="00A37D3D" w:rsidRDefault="00A37D3D" w:rsidP="00A37D3D">
      <w:pPr>
        <w:spacing w:after="120" w:line="240" w:lineRule="auto"/>
        <w:jc w:val="both"/>
        <w:rPr>
          <w:rFonts w:ascii="Arial" w:eastAsia="Times New Roman" w:hAnsi="Arial"/>
          <w:b/>
          <w:sz w:val="24"/>
          <w:szCs w:val="20"/>
          <w:lang w:eastAsia="it-IT"/>
        </w:rPr>
      </w:pPr>
      <w:r w:rsidRPr="00A37D3D">
        <w:rPr>
          <w:rFonts w:ascii="Arial" w:eastAsia="Times New Roman" w:hAnsi="Arial"/>
          <w:b/>
          <w:sz w:val="24"/>
          <w:szCs w:val="20"/>
          <w:lang w:eastAsia="it-IT"/>
        </w:rPr>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5478EFA2" w14:textId="77777777" w:rsidR="00A37D3D" w:rsidRPr="00A37D3D" w:rsidRDefault="00A37D3D" w:rsidP="00A37D3D">
      <w:pPr>
        <w:spacing w:after="120" w:line="240" w:lineRule="auto"/>
        <w:jc w:val="both"/>
        <w:rPr>
          <w:rFonts w:ascii="Arial" w:eastAsia="Times New Roman" w:hAnsi="Arial"/>
          <w:b/>
          <w:sz w:val="24"/>
          <w:szCs w:val="20"/>
          <w:lang w:eastAsia="it-IT"/>
        </w:rPr>
      </w:pPr>
    </w:p>
    <w:p w14:paraId="3E8DEB73" w14:textId="77777777" w:rsidR="00A37D3D" w:rsidRPr="00A37D3D" w:rsidRDefault="00A37D3D" w:rsidP="00A37D3D">
      <w:pPr>
        <w:spacing w:after="120" w:line="240" w:lineRule="auto"/>
        <w:jc w:val="both"/>
        <w:rPr>
          <w:rFonts w:ascii="Arial" w:eastAsia="Times New Roman" w:hAnsi="Arial"/>
          <w:b/>
          <w:sz w:val="24"/>
          <w:szCs w:val="20"/>
          <w:lang w:eastAsia="it-IT"/>
        </w:rPr>
      </w:pPr>
    </w:p>
    <w:p w14:paraId="658E6D32" w14:textId="77777777" w:rsidR="00DE0364" w:rsidRDefault="00DE0364">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24000FE0" w14:textId="77777777" w:rsidR="00DE0364" w:rsidRPr="00290D92" w:rsidRDefault="00DE0364" w:rsidP="00DE0364">
      <w:pPr>
        <w:pStyle w:val="Titolo1"/>
        <w:spacing w:before="0" w:after="0" w:line="240" w:lineRule="auto"/>
        <w:jc w:val="center"/>
        <w:rPr>
          <w:rFonts w:cs="Arial"/>
        </w:rPr>
      </w:pPr>
      <w:bookmarkStart w:id="62" w:name="_Toc134609497"/>
      <w:r w:rsidRPr="00290D92">
        <w:rPr>
          <w:rFonts w:cs="Arial"/>
        </w:rPr>
        <w:lastRenderedPageBreak/>
        <w:t>FRAMMENTI DI SPIRITUALITÀ CRISTIANA</w:t>
      </w:r>
      <w:bookmarkEnd w:id="62"/>
    </w:p>
    <w:p w14:paraId="316DCFC1" w14:textId="77777777" w:rsidR="00DE0364" w:rsidRDefault="00DE0364" w:rsidP="00DE0364">
      <w:pPr>
        <w:spacing w:after="120" w:line="240" w:lineRule="auto"/>
        <w:jc w:val="center"/>
        <w:rPr>
          <w:rFonts w:ascii="Arial" w:hAnsi="Arial" w:cs="Arial"/>
          <w:b/>
          <w:sz w:val="24"/>
        </w:rPr>
      </w:pPr>
      <w:r>
        <w:rPr>
          <w:rFonts w:ascii="Arial" w:hAnsi="Arial" w:cs="Arial"/>
          <w:b/>
          <w:sz w:val="24"/>
        </w:rPr>
        <w:t>(Come essere buoni discepoli di Gesù oggi)</w:t>
      </w:r>
    </w:p>
    <w:p w14:paraId="5CC7EE9C" w14:textId="77777777" w:rsidR="00DE0364" w:rsidRDefault="00DE0364" w:rsidP="00DE0364">
      <w:pPr>
        <w:pStyle w:val="Titolo2"/>
        <w:jc w:val="right"/>
        <w:rPr>
          <w:rFonts w:ascii="Arial" w:hAnsi="Arial" w:cs="Arial"/>
          <w:lang w:eastAsia="it-IT"/>
        </w:rPr>
      </w:pPr>
      <w:bookmarkStart w:id="63" w:name="_Toc134609498"/>
      <w:r w:rsidRPr="008210FB">
        <w:rPr>
          <w:rFonts w:ascii="Arial" w:hAnsi="Arial" w:cs="Arial"/>
          <w:lang w:eastAsia="it-IT"/>
        </w:rPr>
        <w:t>Catanzaro</w:t>
      </w:r>
      <w:r>
        <w:rPr>
          <w:rFonts w:ascii="Arial" w:hAnsi="Arial" w:cs="Arial"/>
          <w:lang w:eastAsia="it-IT"/>
        </w:rPr>
        <w:t xml:space="preserve"> 06 Marzo 2023</w:t>
      </w:r>
      <w:bookmarkEnd w:id="63"/>
      <w:r>
        <w:rPr>
          <w:rFonts w:ascii="Arial" w:hAnsi="Arial" w:cs="Arial"/>
          <w:lang w:eastAsia="it-IT"/>
        </w:rPr>
        <w:t xml:space="preserve"> </w:t>
      </w:r>
    </w:p>
    <w:p w14:paraId="7D19CC28" w14:textId="77777777" w:rsidR="00DE0364" w:rsidRDefault="00DE0364" w:rsidP="00DE0364">
      <w:pPr>
        <w:spacing w:after="0" w:line="240" w:lineRule="auto"/>
        <w:rPr>
          <w:rFonts w:ascii="Times New Roman" w:eastAsia="Times New Roman" w:hAnsi="Times New Roman"/>
          <w:sz w:val="20"/>
          <w:szCs w:val="20"/>
          <w:lang w:eastAsia="it-IT"/>
        </w:rPr>
      </w:pPr>
    </w:p>
    <w:p w14:paraId="61BA138A" w14:textId="77777777" w:rsidR="00DE0364" w:rsidRPr="009D676E" w:rsidRDefault="00DE0364" w:rsidP="00DE0364">
      <w:pPr>
        <w:spacing w:after="0" w:line="240" w:lineRule="auto"/>
        <w:rPr>
          <w:rFonts w:ascii="Times New Roman" w:eastAsia="Times New Roman" w:hAnsi="Times New Roman"/>
          <w:sz w:val="20"/>
          <w:szCs w:val="20"/>
          <w:lang w:eastAsia="it-IT"/>
        </w:rPr>
      </w:pPr>
    </w:p>
    <w:p w14:paraId="3A8C7C76" w14:textId="77777777" w:rsidR="00DE0364" w:rsidRPr="009D676E" w:rsidRDefault="00DE0364" w:rsidP="00DE0364">
      <w:pPr>
        <w:keepNext/>
        <w:spacing w:after="120" w:line="240" w:lineRule="auto"/>
        <w:jc w:val="both"/>
        <w:outlineLvl w:val="2"/>
        <w:rPr>
          <w:rFonts w:ascii="Arial" w:hAnsi="Arial"/>
          <w:b/>
          <w:sz w:val="28"/>
          <w:szCs w:val="20"/>
        </w:rPr>
      </w:pPr>
      <w:bookmarkStart w:id="64" w:name="_Toc134609499"/>
      <w:r w:rsidRPr="009D676E">
        <w:rPr>
          <w:rFonts w:ascii="Arial" w:hAnsi="Arial"/>
          <w:b/>
          <w:sz w:val="28"/>
          <w:szCs w:val="20"/>
        </w:rPr>
        <w:t>LA CROCE DELLA NATURA UMANA</w:t>
      </w:r>
      <w:bookmarkEnd w:id="64"/>
    </w:p>
    <w:p w14:paraId="3A8F80DA"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2E4EF7B3"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w:t>
      </w:r>
      <w:r w:rsidRPr="009D676E">
        <w:rPr>
          <w:rFonts w:ascii="Arial" w:eastAsia="Times New Roman" w:hAnsi="Arial"/>
          <w:b/>
          <w:sz w:val="24"/>
          <w:szCs w:val="20"/>
          <w:lang w:eastAsia="it-IT"/>
        </w:rPr>
        <w:lastRenderedPageBreak/>
        <w:t xml:space="preserve">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268152F7"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Ecco la croce della natura umana: volere Dio come suo alito di vita. Essendo Dio alito di vita, l’uomo deve volere accogliere la donna come sua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4A588567"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410298AF"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w:t>
      </w:r>
      <w:r w:rsidRPr="009D676E">
        <w:rPr>
          <w:rFonts w:ascii="Arial" w:eastAsia="Times New Roman" w:hAnsi="Arial"/>
          <w:i/>
          <w:color w:val="000000" w:themeColor="text1"/>
          <w:sz w:val="24"/>
          <w:szCs w:val="20"/>
          <w:lang w:eastAsia="it-IT"/>
        </w:rPr>
        <w:lastRenderedPageBreak/>
        <w:t xml:space="preserve">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BA84A5E"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239B4FE"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lastRenderedPageBreak/>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1AE13AA2"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w:t>
      </w:r>
      <w:r w:rsidRPr="009D676E">
        <w:rPr>
          <w:rFonts w:ascii="Arial" w:eastAsia="Times New Roman" w:hAnsi="Arial"/>
          <w:i/>
          <w:color w:val="000000" w:themeColor="text1"/>
          <w:sz w:val="24"/>
          <w:szCs w:val="20"/>
          <w:lang w:eastAsia="it-IT"/>
        </w:rPr>
        <w:lastRenderedPageBreak/>
        <w:t xml:space="preserve">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D9321D5"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085BF13"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w:t>
      </w:r>
      <w:r w:rsidRPr="009D676E">
        <w:rPr>
          <w:rFonts w:ascii="Arial" w:eastAsia="Times New Roman" w:hAnsi="Arial"/>
          <w:i/>
          <w:color w:val="000000" w:themeColor="text1"/>
          <w:sz w:val="24"/>
          <w:szCs w:val="20"/>
          <w:lang w:eastAsia="it-IT"/>
        </w:rPr>
        <w:lastRenderedPageBreak/>
        <w:t xml:space="preserve">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5FFF572"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7780370"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w:t>
      </w:r>
      <w:r w:rsidRPr="009D676E">
        <w:rPr>
          <w:rFonts w:ascii="Arial" w:eastAsia="Times New Roman" w:hAnsi="Arial"/>
          <w:i/>
          <w:color w:val="000000" w:themeColor="text1"/>
          <w:sz w:val="24"/>
          <w:szCs w:val="20"/>
          <w:lang w:eastAsia="it-IT"/>
        </w:rPr>
        <w:lastRenderedPageBreak/>
        <w:t>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2289E2E"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B4910EC"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w:t>
      </w:r>
      <w:r w:rsidRPr="009D676E">
        <w:rPr>
          <w:rFonts w:ascii="Arial" w:eastAsia="Times New Roman" w:hAnsi="Arial"/>
          <w:i/>
          <w:color w:val="000000" w:themeColor="text1"/>
          <w:sz w:val="24"/>
          <w:szCs w:val="20"/>
          <w:lang w:eastAsia="it-IT"/>
        </w:rPr>
        <w:lastRenderedPageBreak/>
        <w:t xml:space="preserve">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D1AE8C8"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C60F93A"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Questa unità va poi conservata e fatta crescere per tutta la loro vita, vivendo come vero corpo di Cristo attraverso la stessa obbedienza che fu di Gesù </w:t>
      </w:r>
      <w:r w:rsidRPr="009D676E">
        <w:rPr>
          <w:rFonts w:ascii="Arial" w:eastAsia="Times New Roman" w:hAnsi="Arial"/>
          <w:i/>
          <w:color w:val="000000" w:themeColor="text1"/>
          <w:sz w:val="24"/>
          <w:szCs w:val="20"/>
          <w:lang w:eastAsia="it-IT"/>
        </w:rPr>
        <w:lastRenderedPageBreak/>
        <w:t xml:space="preserve">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F46053C"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C437623"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w:t>
      </w:r>
      <w:r w:rsidRPr="009D676E">
        <w:rPr>
          <w:rFonts w:ascii="Arial" w:eastAsia="Times New Roman" w:hAnsi="Arial"/>
          <w:i/>
          <w:color w:val="000000" w:themeColor="text1"/>
          <w:sz w:val="24"/>
          <w:szCs w:val="20"/>
          <w:lang w:eastAsia="it-IT"/>
        </w:rPr>
        <w:lastRenderedPageBreak/>
        <w:t xml:space="preserve">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317DE0E"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5AE818D" w14:textId="77777777" w:rsidR="00DE0364" w:rsidRPr="009D676E" w:rsidRDefault="00DE0364" w:rsidP="00DE0364">
      <w:pPr>
        <w:spacing w:after="120" w:line="240" w:lineRule="auto"/>
        <w:jc w:val="both"/>
        <w:rPr>
          <w:rFonts w:ascii="Arial" w:eastAsia="Times New Roman" w:hAnsi="Arial"/>
          <w:i/>
          <w:color w:val="000000" w:themeColor="text1"/>
          <w:sz w:val="24"/>
          <w:szCs w:val="20"/>
          <w:lang w:eastAsia="it-IT"/>
        </w:rPr>
      </w:pPr>
      <w:r w:rsidRPr="009D676E">
        <w:rPr>
          <w:rFonts w:ascii="Arial" w:eastAsia="Times New Roman" w:hAnsi="Arial"/>
          <w:i/>
          <w:color w:val="000000" w:themeColor="text1"/>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w:t>
      </w:r>
      <w:r w:rsidRPr="009D676E">
        <w:rPr>
          <w:rFonts w:ascii="Arial" w:eastAsia="Times New Roman" w:hAnsi="Arial"/>
          <w:i/>
          <w:color w:val="000000" w:themeColor="text1"/>
          <w:sz w:val="24"/>
          <w:szCs w:val="20"/>
          <w:lang w:eastAsia="it-IT"/>
        </w:rPr>
        <w:lastRenderedPageBreak/>
        <w:t xml:space="preserve">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62ACB61E"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l’umanità e la terra ad una croce di morte. Mentre sia la terra che l’umanità sono chiamate ad una croce di vita. Questa verità deve conoscere ogni discepolo di Gesù: lui è chiamato </w:t>
      </w:r>
      <w:r w:rsidRPr="009D676E">
        <w:rPr>
          <w:rFonts w:ascii="Arial" w:eastAsia="Times New Roman" w:hAnsi="Arial"/>
          <w:b/>
          <w:sz w:val="24"/>
          <w:szCs w:val="20"/>
          <w:lang w:eastAsia="it-IT"/>
        </w:rPr>
        <w:lastRenderedPageBreak/>
        <w:t>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16D38A12" w14:textId="77777777" w:rsidR="00DE0364" w:rsidRPr="009D676E" w:rsidRDefault="00DE0364" w:rsidP="00DE0364">
      <w:pPr>
        <w:spacing w:after="120" w:line="240" w:lineRule="auto"/>
        <w:jc w:val="both"/>
        <w:rPr>
          <w:rFonts w:ascii="Arial" w:eastAsia="Times New Roman" w:hAnsi="Arial"/>
          <w:b/>
          <w:sz w:val="24"/>
          <w:szCs w:val="20"/>
          <w:lang w:eastAsia="it-IT"/>
        </w:rPr>
      </w:pPr>
    </w:p>
    <w:p w14:paraId="4C64A0F7" w14:textId="77777777" w:rsidR="00DE0364" w:rsidRPr="009D676E" w:rsidRDefault="00DE0364" w:rsidP="00DE0364">
      <w:pPr>
        <w:keepNext/>
        <w:spacing w:after="120" w:line="240" w:lineRule="auto"/>
        <w:jc w:val="both"/>
        <w:outlineLvl w:val="2"/>
        <w:rPr>
          <w:rFonts w:ascii="Arial" w:hAnsi="Arial"/>
          <w:b/>
          <w:sz w:val="28"/>
          <w:szCs w:val="20"/>
        </w:rPr>
      </w:pPr>
      <w:bookmarkStart w:id="65" w:name="_Toc134609500"/>
      <w:r w:rsidRPr="009D676E">
        <w:rPr>
          <w:rFonts w:ascii="Arial" w:hAnsi="Arial"/>
          <w:b/>
          <w:sz w:val="28"/>
          <w:szCs w:val="20"/>
        </w:rPr>
        <w:t>LA CROCE DEL PECCATO</w:t>
      </w:r>
      <w:bookmarkEnd w:id="65"/>
    </w:p>
    <w:p w14:paraId="4B80080F" w14:textId="296F9DFA"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Il peccato genera e produce croci di morte. Mai esso potrà produrre una sola croce di vita. Essendo oggi l’uomo nella morte, perché si è separato dal 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questi croci di morte con leggi umane, mentre si continua a disprezzare la sola Legge divina che impedisce che queste croci di peccato vengano innalzate sulla terra, nell’uomo, nell’intera umanità. Siamo simili ad un uomo che si lascia allagare la casa da un fiume stracolmo </w:t>
      </w:r>
      <w:r w:rsidR="00E27060" w:rsidRPr="009D676E">
        <w:rPr>
          <w:rFonts w:ascii="Arial" w:eastAsia="Times New Roman" w:hAnsi="Arial"/>
          <w:b/>
          <w:sz w:val="24"/>
          <w:szCs w:val="20"/>
          <w:lang w:eastAsia="it-IT"/>
        </w:rPr>
        <w:t>d’acqua</w:t>
      </w:r>
      <w:r w:rsidRPr="009D676E">
        <w:rPr>
          <w:rFonts w:ascii="Arial" w:eastAsia="Times New Roman" w:hAnsi="Arial"/>
          <w:b/>
          <w:sz w:val="24"/>
          <w:szCs w:val="20"/>
          <w:lang w:eastAsia="it-IT"/>
        </w:rPr>
        <w:t xml:space="preserve"> e come </w:t>
      </w:r>
      <w:r w:rsidRPr="009D676E">
        <w:rPr>
          <w:rFonts w:ascii="Arial" w:eastAsia="Times New Roman" w:hAnsi="Arial"/>
          <w:b/>
          <w:sz w:val="24"/>
          <w:szCs w:val="20"/>
          <w:lang w:eastAsia="it-IT"/>
        </w:rPr>
        <w:lastRenderedPageBreak/>
        <w:t xml:space="preserve">rimedio usa una spugna di qualche centimetro per asciugare l’acqua dalla sua casa che continua ad entrare in essa 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w:t>
      </w:r>
      <w:r w:rsidR="00E27060" w:rsidRPr="009D676E">
        <w:rPr>
          <w:rFonts w:ascii="Arial" w:eastAsia="Times New Roman" w:hAnsi="Arial"/>
          <w:b/>
          <w:sz w:val="24"/>
          <w:szCs w:val="20"/>
          <w:lang w:eastAsia="it-IT"/>
        </w:rPr>
        <w:t>e</w:t>
      </w:r>
      <w:r w:rsidRPr="009D676E">
        <w:rPr>
          <w:rFonts w:ascii="Arial" w:eastAsia="Times New Roman" w:hAnsi="Arial"/>
          <w:b/>
          <w:sz w:val="24"/>
          <w:szCs w:val="20"/>
          <w:lang w:eastAsia="it-IT"/>
        </w:rPr>
        <w:t xml:space="preserve"> questa convinzione di chi ha perso l’alito della vita – che basta una legge alla natura di morte perché essa produca frutti di vita. Alito di morte, pensiero di morte, leggi di morte, decisioni di morte, frutti di morte. </w:t>
      </w:r>
    </w:p>
    <w:p w14:paraId="09C2099C"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w:t>
      </w:r>
      <w:r w:rsidRPr="009D676E">
        <w:rPr>
          <w:rFonts w:ascii="Arial" w:eastAsia="Times New Roman" w:hAnsi="Arial"/>
          <w:b/>
          <w:sz w:val="24"/>
          <w:szCs w:val="20"/>
          <w:lang w:eastAsia="it-IT"/>
        </w:rPr>
        <w:lastRenderedPageBreak/>
        <w:t xml:space="preserve">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il mondo intero. </w:t>
      </w:r>
    </w:p>
    <w:p w14:paraId="73F75732"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croce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72D91BD6" w14:textId="77777777" w:rsidR="00DE0364" w:rsidRPr="009D676E" w:rsidRDefault="00DE0364" w:rsidP="00DE0364">
      <w:pPr>
        <w:spacing w:after="120" w:line="240" w:lineRule="auto"/>
        <w:jc w:val="both"/>
        <w:rPr>
          <w:rFonts w:ascii="Arial" w:eastAsia="Times New Roman" w:hAnsi="Arial"/>
          <w:b/>
          <w:sz w:val="24"/>
          <w:szCs w:val="20"/>
          <w:lang w:eastAsia="it-IT"/>
        </w:rPr>
      </w:pPr>
    </w:p>
    <w:p w14:paraId="0E0DD88E" w14:textId="77777777" w:rsidR="00DE0364" w:rsidRPr="009D676E" w:rsidRDefault="00DE0364" w:rsidP="00DE0364">
      <w:pPr>
        <w:keepNext/>
        <w:spacing w:after="120" w:line="240" w:lineRule="auto"/>
        <w:jc w:val="both"/>
        <w:outlineLvl w:val="2"/>
        <w:rPr>
          <w:rFonts w:ascii="Arial" w:eastAsia="Times New Roman" w:hAnsi="Arial"/>
          <w:b/>
          <w:sz w:val="28"/>
          <w:szCs w:val="20"/>
          <w:lang w:eastAsia="it-IT"/>
        </w:rPr>
      </w:pPr>
      <w:bookmarkStart w:id="66" w:name="_Toc134609501"/>
      <w:r w:rsidRPr="009D676E">
        <w:rPr>
          <w:rFonts w:ascii="Arial" w:eastAsia="Times New Roman" w:hAnsi="Arial"/>
          <w:b/>
          <w:sz w:val="28"/>
          <w:szCs w:val="20"/>
          <w:lang w:eastAsia="it-IT"/>
        </w:rPr>
        <w:lastRenderedPageBreak/>
        <w:t>LA CROCE DEL PROPRIO LAVORO</w:t>
      </w:r>
      <w:bookmarkEnd w:id="66"/>
    </w:p>
    <w:p w14:paraId="44398425"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“bava” così come il bue quando ara la terra. Consumando se stesso nel suo lavoro, dal suo lavoro attinge nuovo soffio di vita  e nuova “bava”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6D8F60FF"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molti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“bava”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30890382"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Dovendo l’uomo versare il suo alito di vita e fare cadere a terra la propria “bava”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w:t>
      </w:r>
      <w:r w:rsidRPr="009D676E">
        <w:rPr>
          <w:rFonts w:ascii="Arial" w:eastAsia="Times New Roman" w:hAnsi="Arial"/>
          <w:b/>
          <w:sz w:val="24"/>
          <w:szCs w:val="20"/>
          <w:lang w:eastAsia="it-IT"/>
        </w:rPr>
        <w:lastRenderedPageBreak/>
        <w:t xml:space="preserve">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13586939"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41C95EC3"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65453B60" w14:textId="77777777" w:rsidR="00DE0364" w:rsidRPr="009D676E" w:rsidRDefault="00DE0364" w:rsidP="00DE0364">
      <w:pPr>
        <w:spacing w:after="120" w:line="240" w:lineRule="auto"/>
        <w:jc w:val="both"/>
        <w:rPr>
          <w:rFonts w:ascii="Arial" w:eastAsia="Times New Roman" w:hAnsi="Arial"/>
          <w:b/>
          <w:sz w:val="24"/>
          <w:szCs w:val="20"/>
          <w:lang w:eastAsia="it-IT"/>
        </w:rPr>
      </w:pPr>
      <w:r w:rsidRPr="009D676E">
        <w:rPr>
          <w:rFonts w:ascii="Arial" w:eastAsia="Times New Roman" w:hAnsi="Arial"/>
          <w:b/>
          <w:sz w:val="24"/>
          <w:szCs w:val="20"/>
          <w:lang w:eastAsia="it-IT"/>
        </w:rPr>
        <w:t xml:space="preserve">Anche nello svolgimento del suo lavoro, l’uomo è obbligato a mettere ogni intelligenza e ogni sapienza, ogni scienza e ogni tecnica, perché dal lavoro che svolge non riceva alcun danno. Anche questa è Legge della </w:t>
      </w:r>
      <w:r w:rsidRPr="009D676E">
        <w:rPr>
          <w:rFonts w:ascii="Arial" w:eastAsia="Times New Roman" w:hAnsi="Arial"/>
          <w:b/>
          <w:sz w:val="24"/>
          <w:szCs w:val="20"/>
          <w:lang w:eastAsia="it-IT"/>
        </w:rPr>
        <w:lastRenderedPageBreak/>
        <w:t>natura. Dal lavoro l’uomo deve ricevere vita non morte. Ma l’uomo senza Cristo vive sotto la pensate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governate dalla cupidigia. I frutti visibili della cupidigia sono una goccia d’acqua dinanzi ai frutti invisibili che sono un oceano sconfinato.</w:t>
      </w:r>
    </w:p>
    <w:p w14:paraId="2C03B83B" w14:textId="77777777" w:rsidR="00DE0364" w:rsidRPr="00343757" w:rsidRDefault="00DE0364" w:rsidP="00DE0364">
      <w:pPr>
        <w:spacing w:after="120" w:line="240" w:lineRule="auto"/>
        <w:jc w:val="both"/>
        <w:rPr>
          <w:rFonts w:ascii="Times New Roman" w:eastAsia="Times New Roman" w:hAnsi="Times New Roman"/>
          <w:sz w:val="20"/>
          <w:szCs w:val="20"/>
          <w:lang w:eastAsia="it-IT"/>
        </w:rPr>
      </w:pPr>
      <w:r w:rsidRPr="009D676E">
        <w:rPr>
          <w:rFonts w:ascii="Arial" w:eastAsia="Times New Roman" w:hAnsi="Arial"/>
          <w:b/>
          <w:sz w:val="24"/>
          <w:szCs w:val="20"/>
          <w:lang w:eastAsia="it-IT"/>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Questa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La Madre di Dio ci liberi da tanta stoltezza e insipienza. </w:t>
      </w:r>
    </w:p>
    <w:p w14:paraId="25BF678F" w14:textId="77777777" w:rsidR="00A3580F" w:rsidRPr="00290D92" w:rsidRDefault="00A3580F" w:rsidP="00A3580F">
      <w:pPr>
        <w:pStyle w:val="Titolo1"/>
        <w:spacing w:before="0" w:after="0" w:line="240" w:lineRule="auto"/>
        <w:jc w:val="center"/>
        <w:rPr>
          <w:rFonts w:cs="Arial"/>
        </w:rPr>
      </w:pPr>
      <w:bookmarkStart w:id="67" w:name="_Toc134609502"/>
      <w:r w:rsidRPr="00290D92">
        <w:rPr>
          <w:rFonts w:cs="Arial"/>
        </w:rPr>
        <w:lastRenderedPageBreak/>
        <w:t>FRAMMENTI DI SPIRITUALITÀ CRISTIANA</w:t>
      </w:r>
      <w:bookmarkEnd w:id="67"/>
    </w:p>
    <w:p w14:paraId="3AF48E4C" w14:textId="77777777" w:rsidR="00A3580F" w:rsidRDefault="00A3580F" w:rsidP="00A3580F">
      <w:pPr>
        <w:spacing w:after="120" w:line="240" w:lineRule="auto"/>
        <w:jc w:val="center"/>
        <w:rPr>
          <w:rFonts w:ascii="Arial" w:hAnsi="Arial" w:cs="Arial"/>
          <w:b/>
          <w:sz w:val="24"/>
        </w:rPr>
      </w:pPr>
      <w:r>
        <w:rPr>
          <w:rFonts w:ascii="Arial" w:hAnsi="Arial" w:cs="Arial"/>
          <w:b/>
          <w:sz w:val="24"/>
        </w:rPr>
        <w:t>(Come essere buoni discepoli di Gesù oggi)</w:t>
      </w:r>
    </w:p>
    <w:p w14:paraId="5303E009" w14:textId="77777777" w:rsidR="00A3580F" w:rsidRDefault="00A3580F" w:rsidP="00A3580F">
      <w:pPr>
        <w:pStyle w:val="Titolo2"/>
        <w:jc w:val="right"/>
        <w:rPr>
          <w:rFonts w:ascii="Arial" w:hAnsi="Arial" w:cs="Arial"/>
          <w:lang w:eastAsia="it-IT"/>
        </w:rPr>
      </w:pPr>
      <w:bookmarkStart w:id="68" w:name="_Toc134609503"/>
      <w:r w:rsidRPr="008210FB">
        <w:rPr>
          <w:rFonts w:ascii="Arial" w:hAnsi="Arial" w:cs="Arial"/>
          <w:lang w:eastAsia="it-IT"/>
        </w:rPr>
        <w:t>Catanzaro</w:t>
      </w:r>
      <w:r>
        <w:rPr>
          <w:rFonts w:ascii="Arial" w:hAnsi="Arial" w:cs="Arial"/>
          <w:lang w:eastAsia="it-IT"/>
        </w:rPr>
        <w:t xml:space="preserve"> 13 Marzo 2023</w:t>
      </w:r>
      <w:bookmarkEnd w:id="68"/>
    </w:p>
    <w:p w14:paraId="56B69EB9" w14:textId="77777777" w:rsidR="00A3580F" w:rsidRDefault="00A3580F" w:rsidP="00A3580F">
      <w:pPr>
        <w:spacing w:after="0" w:line="240" w:lineRule="auto"/>
        <w:rPr>
          <w:rFonts w:ascii="Times New Roman" w:eastAsia="Times New Roman" w:hAnsi="Times New Roman"/>
          <w:sz w:val="20"/>
          <w:szCs w:val="20"/>
          <w:lang w:eastAsia="it-IT"/>
        </w:rPr>
      </w:pPr>
    </w:p>
    <w:p w14:paraId="36F3F6CD" w14:textId="77777777" w:rsidR="00A3580F" w:rsidRPr="00612466" w:rsidRDefault="00A3580F" w:rsidP="00A3580F">
      <w:pPr>
        <w:keepNext/>
        <w:spacing w:after="120" w:line="240" w:lineRule="auto"/>
        <w:jc w:val="both"/>
        <w:outlineLvl w:val="2"/>
        <w:rPr>
          <w:rFonts w:ascii="Arial" w:hAnsi="Arial"/>
          <w:b/>
          <w:sz w:val="28"/>
          <w:szCs w:val="20"/>
        </w:rPr>
      </w:pPr>
      <w:bookmarkStart w:id="69" w:name="_Toc134609504"/>
      <w:r w:rsidRPr="00612466">
        <w:rPr>
          <w:rFonts w:ascii="Arial" w:hAnsi="Arial"/>
          <w:b/>
          <w:sz w:val="28"/>
          <w:szCs w:val="20"/>
        </w:rPr>
        <w:t>LA CROCE DELLA TRASGRESSIONE DEI COMANDAMENTI</w:t>
      </w:r>
      <w:bookmarkEnd w:id="69"/>
    </w:p>
    <w:p w14:paraId="484FD6E9" w14:textId="77777777" w:rsidR="00A3580F" w:rsidRPr="00612466" w:rsidRDefault="00A3580F" w:rsidP="00A3580F">
      <w:pPr>
        <w:spacing w:after="120" w:line="240" w:lineRule="auto"/>
        <w:jc w:val="both"/>
        <w:rPr>
          <w:rFonts w:ascii="Arial" w:eastAsia="Times New Roman" w:hAnsi="Arial"/>
          <w:b/>
          <w:sz w:val="24"/>
          <w:szCs w:val="20"/>
          <w:lang w:eastAsia="it-IT"/>
        </w:rPr>
      </w:pPr>
      <w:r w:rsidRPr="00612466">
        <w:rPr>
          <w:rFonts w:ascii="Arial" w:eastAsia="Times New Roman" w:hAnsi="Arial"/>
          <w:b/>
          <w:sz w:val="24"/>
          <w:szCs w:val="20"/>
          <w:lang w:eastAsia="it-IT"/>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39F48A94" w14:textId="77777777" w:rsidR="00A3580F" w:rsidRPr="00612466" w:rsidRDefault="00A3580F" w:rsidP="00A3580F">
      <w:pPr>
        <w:spacing w:after="120" w:line="240" w:lineRule="auto"/>
        <w:jc w:val="both"/>
        <w:rPr>
          <w:rFonts w:ascii="Arial" w:eastAsia="Times New Roman" w:hAnsi="Arial"/>
          <w:b/>
          <w:sz w:val="24"/>
          <w:szCs w:val="20"/>
          <w:lang w:eastAsia="it-IT"/>
        </w:rPr>
      </w:pPr>
      <w:r w:rsidRPr="00612466">
        <w:rPr>
          <w:rFonts w:ascii="Arial" w:eastAsia="Times New Roman" w:hAnsi="Arial"/>
          <w:b/>
          <w:sz w:val="24"/>
          <w:szCs w:val="20"/>
          <w:lang w:eastAsia="it-IT"/>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 </w:t>
      </w:r>
    </w:p>
    <w:p w14:paraId="757512C0" w14:textId="77777777" w:rsidR="00A3580F" w:rsidRPr="00612466" w:rsidRDefault="00A3580F" w:rsidP="00A3580F">
      <w:pPr>
        <w:spacing w:after="120" w:line="240" w:lineRule="auto"/>
        <w:jc w:val="both"/>
        <w:rPr>
          <w:rFonts w:ascii="Arial" w:eastAsia="Times New Roman" w:hAnsi="Arial"/>
          <w:b/>
          <w:sz w:val="24"/>
          <w:szCs w:val="20"/>
          <w:lang w:eastAsia="it-IT"/>
        </w:rPr>
      </w:pPr>
      <w:r w:rsidRPr="00612466">
        <w:rPr>
          <w:rFonts w:ascii="Arial" w:eastAsia="Times New Roman" w:hAnsi="Arial"/>
          <w:b/>
          <w:sz w:val="24"/>
          <w:szCs w:val="20"/>
          <w:lang w:eastAsia="it-IT"/>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275D386D" w14:textId="77777777" w:rsidR="00A3580F" w:rsidRPr="00612466" w:rsidRDefault="00A3580F" w:rsidP="00A3580F">
      <w:pPr>
        <w:spacing w:after="120" w:line="240" w:lineRule="auto"/>
        <w:jc w:val="both"/>
        <w:rPr>
          <w:rFonts w:ascii="Arial" w:eastAsia="Times New Roman" w:hAnsi="Arial"/>
          <w:i/>
          <w:sz w:val="24"/>
          <w:szCs w:val="20"/>
          <w:lang w:eastAsia="it-IT"/>
        </w:rPr>
      </w:pPr>
      <w:r w:rsidRPr="00612466">
        <w:rPr>
          <w:rFonts w:ascii="Arial" w:eastAsia="Times New Roman" w:hAnsi="Arial"/>
          <w:i/>
          <w:sz w:val="24"/>
          <w:szCs w:val="20"/>
          <w:lang w:eastAsia="it-IT"/>
        </w:rPr>
        <w:t xml:space="preserve">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w:t>
      </w:r>
      <w:r w:rsidRPr="00612466">
        <w:rPr>
          <w:rFonts w:ascii="Arial" w:eastAsia="Times New Roman" w:hAnsi="Arial"/>
          <w:i/>
          <w:sz w:val="24"/>
          <w:szCs w:val="20"/>
          <w:lang w:eastAsia="it-IT"/>
        </w:rPr>
        <w:lastRenderedPageBreak/>
        <w:t>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3E4A7DFF" w14:textId="77777777" w:rsidR="00A3580F" w:rsidRPr="00612466" w:rsidRDefault="00A3580F" w:rsidP="00A3580F">
      <w:pPr>
        <w:spacing w:after="120" w:line="240" w:lineRule="auto"/>
        <w:jc w:val="both"/>
        <w:rPr>
          <w:rFonts w:ascii="Arial" w:eastAsia="Times New Roman" w:hAnsi="Arial"/>
          <w:b/>
          <w:sz w:val="24"/>
          <w:szCs w:val="20"/>
          <w:lang w:eastAsia="it-IT"/>
        </w:rPr>
      </w:pPr>
      <w:r w:rsidRPr="00612466">
        <w:rPr>
          <w:rFonts w:ascii="Arial" w:eastAsia="Times New Roman" w:hAnsi="Arial"/>
          <w:b/>
          <w:sz w:val="24"/>
          <w:szCs w:val="20"/>
          <w:lang w:eastAsia="it-IT"/>
        </w:rPr>
        <w:t>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4AD075A7" w14:textId="77777777" w:rsidR="00A3580F" w:rsidRPr="00612466" w:rsidRDefault="00A3580F" w:rsidP="00A3580F">
      <w:pPr>
        <w:spacing w:after="120" w:line="240" w:lineRule="auto"/>
        <w:jc w:val="both"/>
        <w:rPr>
          <w:rFonts w:ascii="Arial" w:eastAsia="Times New Roman" w:hAnsi="Arial"/>
          <w:b/>
          <w:sz w:val="24"/>
          <w:szCs w:val="20"/>
          <w:lang w:eastAsia="it-IT"/>
        </w:rPr>
      </w:pPr>
      <w:r w:rsidRPr="00612466">
        <w:rPr>
          <w:rFonts w:ascii="Arial" w:eastAsia="Times New Roman" w:hAnsi="Arial"/>
          <w:b/>
          <w:sz w:val="24"/>
          <w:szCs w:val="20"/>
          <w:lang w:eastAsia="it-IT"/>
        </w:rPr>
        <w:t xml:space="preserve">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w:t>
      </w:r>
      <w:r w:rsidRPr="00612466">
        <w:rPr>
          <w:rFonts w:ascii="Arial" w:eastAsia="Times New Roman" w:hAnsi="Arial"/>
          <w:b/>
          <w:sz w:val="24"/>
          <w:szCs w:val="20"/>
          <w:lang w:eastAsia="it-IT"/>
        </w:rPr>
        <w:lastRenderedPageBreak/>
        <w:t>rispondere con il più grande bene. C’è male più grande di quello che ha inchiodato Gesù sulla croce? C’è bene più grande del dono di tutta la sua vita crocifissa per la nostra redenzione e salvezza eterna?</w:t>
      </w:r>
    </w:p>
    <w:p w14:paraId="3A3E7597" w14:textId="77777777" w:rsidR="00A3580F" w:rsidRPr="00612466" w:rsidRDefault="00A3580F" w:rsidP="00A3580F">
      <w:pPr>
        <w:spacing w:after="120" w:line="240" w:lineRule="auto"/>
        <w:jc w:val="both"/>
        <w:rPr>
          <w:rFonts w:ascii="Arial" w:eastAsia="Times New Roman" w:hAnsi="Arial"/>
          <w:b/>
          <w:sz w:val="24"/>
          <w:szCs w:val="20"/>
          <w:lang w:eastAsia="it-IT"/>
        </w:rPr>
      </w:pPr>
      <w:r w:rsidRPr="00612466">
        <w:rPr>
          <w:rFonts w:ascii="Arial" w:eastAsia="Times New Roman" w:hAnsi="Arial"/>
          <w:b/>
          <w:sz w:val="24"/>
          <w:szCs w:val="20"/>
          <w:lang w:eastAsia="it-IT"/>
        </w:rPr>
        <w:t>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La Madre di Dio e Madre nostra ci liberi da tanta stoltezza e insipienza predicata e insegnata come vera Parola di Dio.</w:t>
      </w:r>
    </w:p>
    <w:p w14:paraId="0931E73E" w14:textId="77777777" w:rsidR="00A3580F" w:rsidRPr="00343757" w:rsidRDefault="00A3580F" w:rsidP="00A3580F">
      <w:pPr>
        <w:spacing w:after="0" w:line="240" w:lineRule="auto"/>
        <w:rPr>
          <w:rFonts w:ascii="Times New Roman" w:eastAsia="Times New Roman" w:hAnsi="Times New Roman"/>
          <w:sz w:val="20"/>
          <w:szCs w:val="20"/>
          <w:lang w:eastAsia="it-IT"/>
        </w:rPr>
      </w:pPr>
    </w:p>
    <w:p w14:paraId="5A80F0A4" w14:textId="77777777" w:rsidR="00147659" w:rsidRDefault="00147659">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1F9CA97C" w14:textId="77777777" w:rsidR="00147659" w:rsidRPr="00290D92" w:rsidRDefault="00147659" w:rsidP="00147659">
      <w:pPr>
        <w:pStyle w:val="Titolo1"/>
        <w:spacing w:before="0" w:after="0" w:line="240" w:lineRule="auto"/>
        <w:jc w:val="center"/>
        <w:rPr>
          <w:rFonts w:cs="Arial"/>
        </w:rPr>
      </w:pPr>
      <w:bookmarkStart w:id="70" w:name="_Toc134609505"/>
      <w:r w:rsidRPr="00290D92">
        <w:rPr>
          <w:rFonts w:cs="Arial"/>
        </w:rPr>
        <w:lastRenderedPageBreak/>
        <w:t>FRAMMENTI DI SPIRITUALITÀ CRISTIANA</w:t>
      </w:r>
      <w:bookmarkEnd w:id="70"/>
    </w:p>
    <w:p w14:paraId="581EAEB8" w14:textId="77777777" w:rsidR="00147659" w:rsidRDefault="00147659" w:rsidP="00147659">
      <w:pPr>
        <w:spacing w:after="120" w:line="240" w:lineRule="auto"/>
        <w:jc w:val="center"/>
        <w:rPr>
          <w:rFonts w:ascii="Arial" w:hAnsi="Arial" w:cs="Arial"/>
          <w:b/>
          <w:sz w:val="24"/>
        </w:rPr>
      </w:pPr>
      <w:r>
        <w:rPr>
          <w:rFonts w:ascii="Arial" w:hAnsi="Arial" w:cs="Arial"/>
          <w:b/>
          <w:sz w:val="24"/>
        </w:rPr>
        <w:t>(Come essere buoni discepoli di Gesù oggi)</w:t>
      </w:r>
    </w:p>
    <w:p w14:paraId="2C21BD49" w14:textId="77777777" w:rsidR="00147659" w:rsidRDefault="00147659" w:rsidP="00147659">
      <w:pPr>
        <w:pStyle w:val="Titolo2"/>
        <w:jc w:val="right"/>
        <w:rPr>
          <w:rFonts w:ascii="Arial" w:hAnsi="Arial" w:cs="Arial"/>
          <w:lang w:eastAsia="it-IT"/>
        </w:rPr>
      </w:pPr>
      <w:bookmarkStart w:id="71" w:name="_Toc134609506"/>
      <w:r w:rsidRPr="008210FB">
        <w:rPr>
          <w:rFonts w:ascii="Arial" w:hAnsi="Arial" w:cs="Arial"/>
          <w:lang w:eastAsia="it-IT"/>
        </w:rPr>
        <w:t>Catanzaro</w:t>
      </w:r>
      <w:r>
        <w:rPr>
          <w:rFonts w:ascii="Arial" w:hAnsi="Arial" w:cs="Arial"/>
          <w:lang w:eastAsia="it-IT"/>
        </w:rPr>
        <w:t xml:space="preserve"> 20 Marzo 2023</w:t>
      </w:r>
      <w:bookmarkEnd w:id="71"/>
      <w:r>
        <w:rPr>
          <w:rFonts w:ascii="Arial" w:hAnsi="Arial" w:cs="Arial"/>
          <w:lang w:eastAsia="it-IT"/>
        </w:rPr>
        <w:t xml:space="preserve"> </w:t>
      </w:r>
    </w:p>
    <w:p w14:paraId="25675756" w14:textId="77777777" w:rsidR="00147659" w:rsidRPr="007A4922" w:rsidRDefault="00147659" w:rsidP="00147659">
      <w:pPr>
        <w:spacing w:after="0" w:line="240" w:lineRule="auto"/>
        <w:rPr>
          <w:rFonts w:ascii="Times New Roman" w:eastAsia="Times New Roman" w:hAnsi="Times New Roman"/>
          <w:sz w:val="20"/>
          <w:szCs w:val="20"/>
          <w:lang w:eastAsia="it-IT"/>
        </w:rPr>
      </w:pPr>
    </w:p>
    <w:p w14:paraId="088E5277" w14:textId="77777777" w:rsidR="00147659" w:rsidRPr="007A4922" w:rsidRDefault="00147659" w:rsidP="00147659">
      <w:pPr>
        <w:keepNext/>
        <w:spacing w:after="120" w:line="240" w:lineRule="auto"/>
        <w:jc w:val="both"/>
        <w:outlineLvl w:val="2"/>
        <w:rPr>
          <w:rFonts w:ascii="Arial" w:hAnsi="Arial"/>
          <w:b/>
          <w:sz w:val="28"/>
          <w:szCs w:val="20"/>
        </w:rPr>
      </w:pPr>
      <w:bookmarkStart w:id="72" w:name="_Toc134609507"/>
      <w:r w:rsidRPr="007A4922">
        <w:rPr>
          <w:rFonts w:ascii="Arial" w:hAnsi="Arial"/>
          <w:b/>
          <w:sz w:val="28"/>
          <w:szCs w:val="20"/>
        </w:rPr>
        <w:t>LA CROCE CREATA DA OGNI VIZIO</w:t>
      </w:r>
      <w:bookmarkEnd w:id="72"/>
    </w:p>
    <w:p w14:paraId="56FE5900"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E27060">
        <w:rPr>
          <w:rFonts w:ascii="Arial" w:eastAsia="Times New Roman" w:hAnsi="Arial"/>
          <w:b/>
          <w:sz w:val="24"/>
          <w:szCs w:val="20"/>
          <w:lang w:val="la-Latn" w:eastAsia="it-IT"/>
        </w:rPr>
        <w:t>“habitus faciendi bonum”,</w:t>
      </w:r>
      <w:r w:rsidRPr="007A4922">
        <w:rPr>
          <w:rFonts w:ascii="Arial" w:eastAsia="Times New Roman" w:hAnsi="Arial"/>
          <w:b/>
          <w:sz w:val="24"/>
          <w:szCs w:val="20"/>
          <w:lang w:eastAsia="it-IT"/>
        </w:rPr>
        <w:t xml:space="preserve"> così il vizio è</w:t>
      </w:r>
      <w:r w:rsidRPr="00E27060">
        <w:rPr>
          <w:rFonts w:ascii="Arial" w:eastAsia="Times New Roman" w:hAnsi="Arial"/>
          <w:b/>
          <w:sz w:val="24"/>
          <w:szCs w:val="20"/>
          <w:lang w:val="la-Latn" w:eastAsia="it-IT"/>
        </w:rPr>
        <w:t xml:space="preserve"> “habitus faciendi malum”.</w:t>
      </w:r>
      <w:r w:rsidRPr="007A4922">
        <w:rPr>
          <w:rFonts w:ascii="Arial" w:eastAsia="Times New Roman" w:hAnsi="Arial"/>
          <w:b/>
          <w:sz w:val="24"/>
          <w:szCs w:val="20"/>
          <w:lang w:eastAsia="it-IT"/>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76A9308F"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53B8DCCD"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w:t>
      </w:r>
      <w:r w:rsidRPr="007A4922">
        <w:rPr>
          <w:rFonts w:ascii="Arial" w:eastAsia="Times New Roman" w:hAnsi="Arial"/>
          <w:b/>
          <w:sz w:val="24"/>
          <w:szCs w:val="20"/>
          <w:lang w:eastAsia="it-IT"/>
        </w:rPr>
        <w:lastRenderedPageBreak/>
        <w:t xml:space="preserve">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75FB923D"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w:t>
      </w:r>
      <w:r w:rsidRPr="007A4922">
        <w:rPr>
          <w:rFonts w:ascii="Arial" w:eastAsia="Times New Roman" w:hAnsi="Arial"/>
          <w:b/>
          <w:sz w:val="24"/>
          <w:szCs w:val="20"/>
          <w:lang w:eastAsia="it-IT"/>
        </w:rPr>
        <w:lastRenderedPageBreak/>
        <w:t xml:space="preserve">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4F263255"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LUSSURIA.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w:t>
      </w:r>
      <w:r w:rsidRPr="007A4922">
        <w:rPr>
          <w:rFonts w:ascii="Arial" w:eastAsia="Times New Roman" w:hAnsi="Arial"/>
          <w:b/>
          <w:sz w:val="24"/>
          <w:szCs w:val="20"/>
          <w:lang w:eastAsia="it-IT"/>
        </w:rPr>
        <w:lastRenderedPageBreak/>
        <w:t>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0765D09B"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IRA.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w:t>
      </w:r>
      <w:r w:rsidRPr="007A4922">
        <w:rPr>
          <w:rFonts w:ascii="Arial" w:eastAsia="Times New Roman" w:hAnsi="Arial"/>
          <w:b/>
          <w:sz w:val="24"/>
          <w:szCs w:val="20"/>
          <w:lang w:eastAsia="it-IT"/>
        </w:rPr>
        <w:lastRenderedPageBreak/>
        <w:t xml:space="preserve">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68008919"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7986629"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w:t>
      </w:r>
      <w:r w:rsidRPr="007A4922">
        <w:rPr>
          <w:rFonts w:ascii="Arial" w:eastAsia="Times New Roman" w:hAnsi="Arial"/>
          <w:b/>
          <w:sz w:val="24"/>
          <w:szCs w:val="20"/>
          <w:lang w:eastAsia="it-IT"/>
        </w:rPr>
        <w:lastRenderedPageBreak/>
        <w:t xml:space="preserve">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2C942A2F"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ACCIDIA. L’accidia è la morte della coscienza, generata a sua volta dalla morte dello spirito dell’uomo. I frutti di questa morte spirituale sono la totale e piena insensibilità dinanzi al bene e al male, alla luce e alla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w:t>
      </w:r>
      <w:r w:rsidRPr="007A4922">
        <w:rPr>
          <w:rFonts w:ascii="Arial" w:eastAsia="Times New Roman" w:hAnsi="Arial"/>
          <w:b/>
          <w:sz w:val="24"/>
          <w:szCs w:val="20"/>
          <w:lang w:eastAsia="it-IT"/>
        </w:rPr>
        <w:lastRenderedPageBreak/>
        <w:t xml:space="preserve">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4B230725" w14:textId="77777777" w:rsidR="00147659" w:rsidRPr="007A4922" w:rsidRDefault="00147659" w:rsidP="00147659">
      <w:pPr>
        <w:spacing w:after="120" w:line="240" w:lineRule="auto"/>
        <w:jc w:val="both"/>
        <w:rPr>
          <w:rFonts w:ascii="Arial" w:eastAsia="Times New Roman" w:hAnsi="Arial"/>
          <w:b/>
          <w:sz w:val="24"/>
          <w:szCs w:val="20"/>
          <w:lang w:eastAsia="it-IT"/>
        </w:rPr>
      </w:pPr>
    </w:p>
    <w:p w14:paraId="19D5E784" w14:textId="77777777" w:rsidR="00147659" w:rsidRPr="007A4922" w:rsidRDefault="00147659" w:rsidP="00147659">
      <w:pPr>
        <w:keepNext/>
        <w:spacing w:after="120" w:line="240" w:lineRule="auto"/>
        <w:jc w:val="both"/>
        <w:outlineLvl w:val="2"/>
        <w:rPr>
          <w:rFonts w:ascii="Arial" w:hAnsi="Arial"/>
          <w:b/>
          <w:sz w:val="28"/>
          <w:szCs w:val="20"/>
        </w:rPr>
      </w:pPr>
      <w:bookmarkStart w:id="73" w:name="_Toc134609508"/>
      <w:r w:rsidRPr="007A4922">
        <w:rPr>
          <w:rFonts w:ascii="Arial" w:hAnsi="Arial"/>
          <w:b/>
          <w:sz w:val="28"/>
          <w:szCs w:val="20"/>
        </w:rPr>
        <w:t>LA CROCE CREATA DAI VIZIO DEI FRATELLI</w:t>
      </w:r>
      <w:bookmarkEnd w:id="73"/>
    </w:p>
    <w:p w14:paraId="3E1F7AF6"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velo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58BCF832"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w:t>
      </w:r>
      <w:r w:rsidRPr="007A4922">
        <w:rPr>
          <w:rFonts w:ascii="Arial" w:eastAsia="Times New Roman" w:hAnsi="Arial"/>
          <w:b/>
          <w:sz w:val="24"/>
          <w:szCs w:val="20"/>
          <w:lang w:eastAsia="it-IT"/>
        </w:rPr>
        <w:lastRenderedPageBreak/>
        <w:t>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648A8548"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sia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 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pennacchio ad un cavallo. Il cavallo è sempre cavallo con o senza il pennacchio. Cristo Gesù è la vita dell’uomo e dell’intera creazione. L’uomo vive solo se è in Lui, se è da Lui, se è con Lui, se è per Lui. Oggi però di Lui ne stiamo facendo un pennacchio non solo inutile, addirittura sgradevole e dannoso per l’uomo.</w:t>
      </w:r>
    </w:p>
    <w:p w14:paraId="3128034F" w14:textId="77777777" w:rsidR="00147659" w:rsidRPr="007A4922" w:rsidRDefault="00147659" w:rsidP="00147659">
      <w:pPr>
        <w:spacing w:after="120" w:line="240" w:lineRule="auto"/>
        <w:jc w:val="both"/>
        <w:rPr>
          <w:rFonts w:ascii="Arial" w:eastAsia="Times New Roman" w:hAnsi="Arial"/>
          <w:b/>
          <w:sz w:val="24"/>
          <w:szCs w:val="20"/>
          <w:lang w:eastAsia="it-IT"/>
        </w:rPr>
      </w:pPr>
    </w:p>
    <w:p w14:paraId="6713B39B" w14:textId="77777777" w:rsidR="00147659" w:rsidRPr="007A4922" w:rsidRDefault="00147659" w:rsidP="00147659">
      <w:pPr>
        <w:keepNext/>
        <w:spacing w:after="120" w:line="240" w:lineRule="auto"/>
        <w:jc w:val="both"/>
        <w:outlineLvl w:val="2"/>
        <w:rPr>
          <w:rFonts w:ascii="Arial" w:hAnsi="Arial"/>
          <w:b/>
          <w:sz w:val="28"/>
          <w:szCs w:val="20"/>
        </w:rPr>
      </w:pPr>
      <w:bookmarkStart w:id="74" w:name="_Toc134609509"/>
      <w:r w:rsidRPr="007A4922">
        <w:rPr>
          <w:rFonts w:ascii="Arial" w:hAnsi="Arial"/>
          <w:b/>
          <w:sz w:val="28"/>
          <w:szCs w:val="20"/>
        </w:rPr>
        <w:t>LA CROCE CREATA DAL PECCATO DEI FRATELLI</w:t>
      </w:r>
      <w:bookmarkEnd w:id="74"/>
    </w:p>
    <w:p w14:paraId="79DE2D34"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Ogni comandamento trasgredito produce una sua particolare croce. Il primo comandamento trasgredito produce ogni croce di idolatria e di immoralità. Il secondo sta producendo la croce della sostituzione in nome </w:t>
      </w:r>
      <w:r w:rsidRPr="007A4922">
        <w:rPr>
          <w:rFonts w:ascii="Arial" w:eastAsia="Times New Roman" w:hAnsi="Arial"/>
          <w:b/>
          <w:sz w:val="24"/>
          <w:szCs w:val="20"/>
          <w:lang w:eastAsia="it-IT"/>
        </w:rPr>
        <w:lastRenderedPageBreak/>
        <w:t xml:space="preserve">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w:t>
      </w:r>
    </w:p>
    <w:p w14:paraId="5B79134F" w14:textId="77777777" w:rsidR="00147659" w:rsidRPr="007A4922"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La vita dell’uomo da Dio è posta in queste dieci Parole che sono un limite da non oltrepassare. È cosa giusta mettere in luce questo limite comandamento per comandamento, ricordarci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4EE69B6F" w14:textId="77777777" w:rsidR="00147659" w:rsidRPr="007A4922" w:rsidRDefault="00147659" w:rsidP="00147659">
      <w:pPr>
        <w:spacing w:after="120" w:line="240" w:lineRule="auto"/>
        <w:jc w:val="both"/>
        <w:rPr>
          <w:rFonts w:ascii="Arial" w:eastAsia="Times New Roman" w:hAnsi="Arial"/>
          <w:b/>
          <w:sz w:val="24"/>
          <w:szCs w:val="20"/>
          <w:lang w:eastAsia="it-IT"/>
        </w:rPr>
      </w:pPr>
    </w:p>
    <w:p w14:paraId="7FE5D413" w14:textId="77777777" w:rsidR="00147659" w:rsidRPr="007A4922" w:rsidRDefault="00147659" w:rsidP="00147659">
      <w:pPr>
        <w:keepNext/>
        <w:spacing w:after="120" w:line="240" w:lineRule="auto"/>
        <w:jc w:val="both"/>
        <w:outlineLvl w:val="3"/>
        <w:rPr>
          <w:rFonts w:ascii="Arial" w:eastAsia="Times New Roman" w:hAnsi="Arial" w:cs="Arial"/>
          <w:b/>
          <w:sz w:val="28"/>
          <w:szCs w:val="20"/>
          <w:lang w:eastAsia="it-IT"/>
        </w:rPr>
      </w:pPr>
      <w:bookmarkStart w:id="75" w:name="_Toc214800165"/>
      <w:bookmarkStart w:id="76" w:name="_Toc287269414"/>
      <w:bookmarkStart w:id="77" w:name="_Toc62153902"/>
      <w:r w:rsidRPr="007A4922">
        <w:rPr>
          <w:rFonts w:ascii="Arial" w:eastAsia="Times New Roman" w:hAnsi="Arial" w:cs="Arial"/>
          <w:b/>
          <w:sz w:val="28"/>
          <w:szCs w:val="20"/>
          <w:lang w:eastAsia="it-IT"/>
        </w:rPr>
        <w:t>I DIECI COMANDAMENTI: IL LIMITE MAI DA OLTREPASSARE</w:t>
      </w:r>
      <w:bookmarkEnd w:id="75"/>
      <w:bookmarkEnd w:id="76"/>
      <w:bookmarkEnd w:id="77"/>
    </w:p>
    <w:p w14:paraId="2F05EC8B"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11504BEB"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lastRenderedPageBreak/>
        <w:t>“Io sono il Signore Dio tuo: non avrai altro Dio fuori che me”: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 </w:t>
      </w:r>
      <w:r w:rsidRPr="00E27060">
        <w:rPr>
          <w:rFonts w:ascii="Arial" w:eastAsia="Times New Roman" w:hAnsi="Arial" w:cs="Arial"/>
          <w:i/>
          <w:sz w:val="24"/>
          <w:szCs w:val="24"/>
          <w:lang w:val="la-Latn" w:eastAsia="it-IT"/>
        </w:rPr>
        <w:t>tanta potuit  religio suadere malorum</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w:t>
      </w:r>
      <w:r w:rsidRPr="007A4922">
        <w:rPr>
          <w:rFonts w:ascii="Arial" w:eastAsia="Times New Roman" w:hAnsi="Arial" w:cs="Arial"/>
          <w:sz w:val="24"/>
          <w:szCs w:val="24"/>
          <w:lang w:eastAsia="it-IT"/>
        </w:rPr>
        <w:lastRenderedPageBreak/>
        <w:t>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507D2B6B"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t>“Non nominare il nome di Dio invano”:</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7A4922">
        <w:rPr>
          <w:rFonts w:ascii="Arial" w:eastAsia="Times New Roman" w:hAnsi="Arial" w:cs="Arial"/>
          <w:i/>
          <w:sz w:val="24"/>
          <w:szCs w:val="24"/>
          <w:lang w:eastAsia="it-IT"/>
        </w:rPr>
        <w:t>“Non nominare il nome di Dio invano”</w:t>
      </w:r>
      <w:r w:rsidRPr="007A4922">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6CF798C9"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lastRenderedPageBreak/>
        <w:t>“Ricordati del giorno di sabato per santificarlo”:</w:t>
      </w:r>
      <w:r w:rsidRPr="007A4922">
        <w:rPr>
          <w:rFonts w:ascii="Arial" w:eastAsia="Times New Roman" w:hAnsi="Arial" w:cs="Arial"/>
          <w:sz w:val="24"/>
          <w:szCs w:val="24"/>
          <w:lang w:eastAsia="it-IT"/>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71AD4CF4"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t>“Onora il padre e la madre”: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w:t>
      </w:r>
      <w:r w:rsidRPr="007A4922">
        <w:rPr>
          <w:rFonts w:ascii="Arial" w:eastAsia="Times New Roman" w:hAnsi="Arial" w:cs="Arial"/>
          <w:sz w:val="24"/>
          <w:szCs w:val="24"/>
          <w:lang w:eastAsia="it-IT"/>
        </w:rPr>
        <w:lastRenderedPageBreak/>
        <w:t xml:space="preserve">così il figlio deve dare la sua vita al padre e alla madre. </w:t>
      </w:r>
      <w:r w:rsidRPr="007A4922">
        <w:rPr>
          <w:rFonts w:ascii="Arial" w:eastAsia="Times New Roman" w:hAnsi="Arial" w:cs="Arial"/>
          <w:i/>
          <w:sz w:val="24"/>
          <w:szCs w:val="24"/>
          <w:lang w:eastAsia="it-IT"/>
        </w:rPr>
        <w:t>“Onorare il padre e la madre”</w:t>
      </w:r>
      <w:r w:rsidRPr="007A4922">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206E2940" w14:textId="072056D6"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lastRenderedPageBreak/>
        <w:t>“Non uccidere”: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w:t>
      </w:r>
      <w:r w:rsidR="00E27060" w:rsidRPr="007A4922">
        <w:rPr>
          <w:rFonts w:ascii="Arial" w:eastAsia="Times New Roman" w:hAnsi="Arial" w:cs="Arial"/>
          <w:sz w:val="24"/>
          <w:szCs w:val="24"/>
          <w:lang w:eastAsia="it-IT"/>
        </w:rPr>
        <w:t>dà</w:t>
      </w:r>
      <w:r w:rsidRPr="007A4922">
        <w:rPr>
          <w:rFonts w:ascii="Arial" w:eastAsia="Times New Roman" w:hAnsi="Arial" w:cs="Arial"/>
          <w:sz w:val="24"/>
          <w:szCs w:val="24"/>
          <w:lang w:eastAsia="it-IT"/>
        </w:rPr>
        <w:t xml:space="preserve">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dottrine di morte. Nessun </w:t>
      </w:r>
      <w:r w:rsidRPr="007A4922">
        <w:rPr>
          <w:rFonts w:ascii="Arial" w:eastAsia="Times New Roman" w:hAnsi="Arial" w:cs="Arial"/>
          <w:sz w:val="24"/>
          <w:szCs w:val="24"/>
          <w:lang w:eastAsia="it-IT"/>
        </w:rPr>
        <w:lastRenderedPageBreak/>
        <w:t>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3D31326C"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t>“Non commettere adulterio”:</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w:t>
      </w:r>
      <w:r w:rsidRPr="007A4922">
        <w:rPr>
          <w:rFonts w:ascii="Arial" w:eastAsia="Times New Roman" w:hAnsi="Arial" w:cs="Arial"/>
          <w:sz w:val="24"/>
          <w:szCs w:val="24"/>
          <w:lang w:eastAsia="it-IT"/>
        </w:rPr>
        <w:lastRenderedPageBreak/>
        <w:t xml:space="preserve">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23683F97"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lastRenderedPageBreak/>
        <w:t>“Non rubare”: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w:t>
      </w:r>
      <w:r w:rsidRPr="007A4922">
        <w:rPr>
          <w:rFonts w:ascii="Arial" w:eastAsia="Times New Roman" w:hAnsi="Arial" w:cs="Arial"/>
          <w:sz w:val="24"/>
          <w:szCs w:val="24"/>
          <w:lang w:eastAsia="it-IT"/>
        </w:rPr>
        <w:lastRenderedPageBreak/>
        <w:t>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715C3BF9" w14:textId="77777777" w:rsidR="00147659" w:rsidRPr="007A4922" w:rsidRDefault="00147659" w:rsidP="00147659">
      <w:pPr>
        <w:spacing w:after="120" w:line="240" w:lineRule="auto"/>
        <w:jc w:val="both"/>
        <w:rPr>
          <w:rFonts w:ascii="Arial" w:eastAsia="Times New Roman" w:hAnsi="Arial" w:cs="Arial"/>
          <w:sz w:val="24"/>
          <w:szCs w:val="24"/>
          <w:lang w:eastAsia="it-IT"/>
        </w:rPr>
      </w:pPr>
      <w:r w:rsidRPr="007A4922">
        <w:rPr>
          <w:rFonts w:ascii="Arial" w:eastAsia="Times New Roman" w:hAnsi="Arial" w:cs="Arial"/>
          <w:b/>
          <w:i/>
          <w:sz w:val="24"/>
          <w:szCs w:val="24"/>
          <w:lang w:eastAsia="it-IT"/>
        </w:rPr>
        <w:t>“Non dire falsa testimonianza”:</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è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w:t>
      </w:r>
      <w:r w:rsidRPr="007A4922">
        <w:rPr>
          <w:rFonts w:ascii="Arial" w:eastAsia="Times New Roman" w:hAnsi="Arial" w:cs="Arial"/>
          <w:sz w:val="24"/>
          <w:szCs w:val="24"/>
          <w:lang w:eastAsia="it-IT"/>
        </w:rPr>
        <w:lastRenderedPageBreak/>
        <w:t xml:space="preserve">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w:t>
      </w:r>
      <w:r w:rsidRPr="007A4922">
        <w:rPr>
          <w:rFonts w:ascii="Arial" w:eastAsia="Times New Roman" w:hAnsi="Arial" w:cs="Arial"/>
          <w:sz w:val="24"/>
          <w:szCs w:val="24"/>
          <w:lang w:eastAsia="it-IT"/>
        </w:rPr>
        <w:lastRenderedPageBreak/>
        <w:t>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7A75C188" w14:textId="77777777" w:rsidR="00147659" w:rsidRPr="007A4922" w:rsidRDefault="00147659" w:rsidP="00147659">
      <w:pPr>
        <w:spacing w:after="120" w:line="240" w:lineRule="auto"/>
        <w:jc w:val="both"/>
        <w:rPr>
          <w:rFonts w:ascii="Arial" w:eastAsia="Times New Roman" w:hAnsi="Arial"/>
          <w:sz w:val="24"/>
          <w:szCs w:val="20"/>
          <w:lang w:eastAsia="it-IT"/>
        </w:rPr>
      </w:pPr>
      <w:r w:rsidRPr="007A4922">
        <w:rPr>
          <w:rFonts w:ascii="Arial" w:eastAsia="Times New Roman" w:hAnsi="Arial" w:cs="Arial"/>
          <w:b/>
          <w:i/>
          <w:sz w:val="24"/>
          <w:szCs w:val="24"/>
          <w:lang w:eastAsia="it-IT"/>
        </w:rPr>
        <w:t>“Non desiderare la donna del tuo prossimo”; “Non desiderare ciò che appartiene al tuo prossimo”:</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w:t>
      </w:r>
      <w:r w:rsidRPr="007A4922">
        <w:rPr>
          <w:rFonts w:ascii="Arial" w:eastAsia="Times New Roman" w:hAnsi="Arial" w:cs="Arial"/>
          <w:sz w:val="24"/>
          <w:szCs w:val="24"/>
          <w:lang w:eastAsia="it-IT"/>
        </w:rPr>
        <w:lastRenderedPageBreak/>
        <w:t xml:space="preserve">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7A4922">
        <w:rPr>
          <w:rFonts w:ascii="Arial" w:eastAsia="Times New Roman" w:hAnsi="Arial"/>
          <w:sz w:val="24"/>
          <w:szCs w:val="20"/>
          <w:lang w:eastAsia="it-IT"/>
        </w:rPr>
        <w:t>I comandamenti sono la via della giustizia fondamentale da osservare, da vivere verso Dio e verso l’uomo. Da questa giustizia fondamentale nasce la vita sulla terra: vita umana, vita sociale, vita politica, vita animale, vita della stessa materia.</w:t>
      </w:r>
    </w:p>
    <w:p w14:paraId="128E64D6" w14:textId="77777777" w:rsidR="007411BA"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la vita e ogni vita è vita se si vive in Lui, con Lui, per Lui. La vita si riceve per la fede in lui. Si vive per la fede in Lui. </w:t>
      </w:r>
    </w:p>
    <w:p w14:paraId="7BBF24E7" w14:textId="77777777" w:rsidR="007411BA" w:rsidRDefault="007411BA">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6EF7B6D7" w14:textId="77777777" w:rsidR="007411BA" w:rsidRPr="00290D92" w:rsidRDefault="007411BA" w:rsidP="007411BA">
      <w:pPr>
        <w:pStyle w:val="Titolo1"/>
        <w:spacing w:before="0" w:after="0" w:line="240" w:lineRule="auto"/>
        <w:jc w:val="center"/>
        <w:rPr>
          <w:rFonts w:cs="Arial"/>
        </w:rPr>
      </w:pPr>
      <w:bookmarkStart w:id="78" w:name="_Toc134609510"/>
      <w:r w:rsidRPr="00290D92">
        <w:rPr>
          <w:rFonts w:cs="Arial"/>
        </w:rPr>
        <w:lastRenderedPageBreak/>
        <w:t>FRAMMENTI DI SPIRITUALITÀ CRISTIANA</w:t>
      </w:r>
      <w:bookmarkEnd w:id="78"/>
    </w:p>
    <w:p w14:paraId="302E38F0" w14:textId="77777777" w:rsidR="007411BA" w:rsidRDefault="007411BA" w:rsidP="007411BA">
      <w:pPr>
        <w:spacing w:after="120" w:line="240" w:lineRule="auto"/>
        <w:jc w:val="center"/>
        <w:rPr>
          <w:rFonts w:ascii="Arial" w:hAnsi="Arial" w:cs="Arial"/>
          <w:b/>
          <w:sz w:val="24"/>
        </w:rPr>
      </w:pPr>
      <w:r>
        <w:rPr>
          <w:rFonts w:ascii="Arial" w:hAnsi="Arial" w:cs="Arial"/>
          <w:b/>
          <w:sz w:val="24"/>
        </w:rPr>
        <w:t>(Come essere buoni discepoli di Gesù oggi)</w:t>
      </w:r>
    </w:p>
    <w:p w14:paraId="784B1923" w14:textId="77777777" w:rsidR="007411BA" w:rsidRDefault="007411BA" w:rsidP="007411BA">
      <w:pPr>
        <w:pStyle w:val="Titolo2"/>
        <w:jc w:val="right"/>
        <w:rPr>
          <w:rFonts w:ascii="Arial" w:hAnsi="Arial" w:cs="Arial"/>
          <w:lang w:eastAsia="it-IT"/>
        </w:rPr>
      </w:pPr>
      <w:bookmarkStart w:id="79" w:name="_Toc134609511"/>
      <w:r w:rsidRPr="008210FB">
        <w:rPr>
          <w:rFonts w:ascii="Arial" w:hAnsi="Arial" w:cs="Arial"/>
          <w:lang w:eastAsia="it-IT"/>
        </w:rPr>
        <w:t>Catanzaro</w:t>
      </w:r>
      <w:r>
        <w:rPr>
          <w:rFonts w:ascii="Arial" w:hAnsi="Arial" w:cs="Arial"/>
          <w:lang w:eastAsia="it-IT"/>
        </w:rPr>
        <w:t xml:space="preserve"> 27 Marzo 2023</w:t>
      </w:r>
      <w:bookmarkEnd w:id="79"/>
      <w:r>
        <w:rPr>
          <w:rFonts w:ascii="Arial" w:hAnsi="Arial" w:cs="Arial"/>
          <w:lang w:eastAsia="it-IT"/>
        </w:rPr>
        <w:t xml:space="preserve"> </w:t>
      </w:r>
    </w:p>
    <w:p w14:paraId="74105EA1" w14:textId="77777777" w:rsidR="007411BA" w:rsidRDefault="007411BA" w:rsidP="007411BA">
      <w:pPr>
        <w:spacing w:after="0" w:line="240" w:lineRule="auto"/>
        <w:rPr>
          <w:rFonts w:ascii="Times New Roman" w:eastAsia="Times New Roman" w:hAnsi="Times New Roman"/>
          <w:sz w:val="20"/>
          <w:szCs w:val="20"/>
          <w:lang w:eastAsia="it-IT"/>
        </w:rPr>
      </w:pPr>
    </w:p>
    <w:p w14:paraId="330B3DB3" w14:textId="77777777" w:rsidR="007411BA" w:rsidRPr="0050502C" w:rsidRDefault="007411BA" w:rsidP="007411BA">
      <w:pPr>
        <w:keepNext/>
        <w:spacing w:after="120" w:line="240" w:lineRule="auto"/>
        <w:jc w:val="both"/>
        <w:outlineLvl w:val="2"/>
        <w:rPr>
          <w:rFonts w:ascii="Arial" w:hAnsi="Arial"/>
          <w:b/>
          <w:sz w:val="28"/>
          <w:szCs w:val="20"/>
        </w:rPr>
      </w:pPr>
      <w:bookmarkStart w:id="80" w:name="_Toc134609512"/>
      <w:r w:rsidRPr="0050502C">
        <w:rPr>
          <w:rFonts w:ascii="Arial" w:hAnsi="Arial"/>
          <w:b/>
          <w:sz w:val="28"/>
          <w:szCs w:val="20"/>
        </w:rPr>
        <w:t>LA CROCE DEL PROPRIO CARISMA</w:t>
      </w:r>
      <w:bookmarkEnd w:id="80"/>
    </w:p>
    <w:p w14:paraId="514AD591" w14:textId="4335D8F8"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 xml:space="preserve">L’esercizio del proprio carisma è croce perché si richiedono ben sette colonne perché esso venga edificato su un solido fondamento. La prima colonna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w:t>
      </w:r>
      <w:r w:rsidR="00E27060" w:rsidRPr="0050502C">
        <w:rPr>
          <w:rFonts w:ascii="Arial" w:eastAsia="Times New Roman" w:hAnsi="Arial"/>
          <w:b/>
          <w:sz w:val="24"/>
          <w:szCs w:val="20"/>
          <w:lang w:eastAsia="it-IT"/>
        </w:rPr>
        <w:t>di</w:t>
      </w:r>
      <w:r w:rsidRPr="0050502C">
        <w:rPr>
          <w:rFonts w:ascii="Arial" w:eastAsia="Times New Roman" w:hAnsi="Arial"/>
          <w:b/>
          <w:sz w:val="24"/>
          <w:szCs w:val="20"/>
          <w:lang w:eastAsia="it-IT"/>
        </w:rPr>
        <w:t xml:space="preserve">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La seconda colonna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3EEFF7D7"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 xml:space="preserve">La terza colonna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w:t>
      </w:r>
      <w:r w:rsidRPr="0050502C">
        <w:rPr>
          <w:rFonts w:ascii="Arial" w:eastAsia="Times New Roman" w:hAnsi="Arial"/>
          <w:b/>
          <w:sz w:val="24"/>
          <w:szCs w:val="20"/>
          <w:lang w:eastAsia="it-IT"/>
        </w:rPr>
        <w:lastRenderedPageBreak/>
        <w:t>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1703B69E"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 xml:space="preserve">La quarta colonna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04819821"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lastRenderedPageBreak/>
        <w:t>La quinta colonna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7AB5DD76"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La sesta colonna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2DFDEFE7"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 xml:space="preserve">La settima colonna è la fedeltà. La fedeltà è alla Parola, è alla verità dello Spirito Santo, ma è anche e soprattutto ad ogni volontà attuale del Padre a </w:t>
      </w:r>
      <w:r w:rsidRPr="0050502C">
        <w:rPr>
          <w:rFonts w:ascii="Arial" w:eastAsia="Times New Roman" w:hAnsi="Arial"/>
          <w:b/>
          <w:sz w:val="24"/>
          <w:szCs w:val="20"/>
          <w:lang w:eastAsia="it-IT"/>
        </w:rPr>
        <w:lastRenderedPageBreak/>
        <w:t>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01E94A76" w14:textId="77777777" w:rsidR="007411BA" w:rsidRPr="0050502C" w:rsidRDefault="007411BA" w:rsidP="007411BA">
      <w:pPr>
        <w:spacing w:after="120" w:line="240" w:lineRule="auto"/>
        <w:jc w:val="both"/>
        <w:rPr>
          <w:rFonts w:ascii="Arial" w:eastAsia="Times New Roman" w:hAnsi="Arial"/>
          <w:b/>
          <w:sz w:val="24"/>
          <w:szCs w:val="20"/>
          <w:lang w:eastAsia="it-IT"/>
        </w:rPr>
      </w:pPr>
    </w:p>
    <w:p w14:paraId="6DDA46AA" w14:textId="77777777" w:rsidR="007411BA" w:rsidRPr="0050502C" w:rsidRDefault="007411BA" w:rsidP="007411BA">
      <w:pPr>
        <w:keepNext/>
        <w:spacing w:after="120" w:line="240" w:lineRule="auto"/>
        <w:jc w:val="both"/>
        <w:outlineLvl w:val="2"/>
        <w:rPr>
          <w:rFonts w:ascii="Arial" w:hAnsi="Arial"/>
          <w:b/>
          <w:sz w:val="28"/>
          <w:szCs w:val="20"/>
        </w:rPr>
      </w:pPr>
      <w:bookmarkStart w:id="81" w:name="_Toc134609513"/>
      <w:r w:rsidRPr="0050502C">
        <w:rPr>
          <w:rFonts w:ascii="Arial" w:hAnsi="Arial"/>
          <w:b/>
          <w:sz w:val="28"/>
          <w:szCs w:val="20"/>
        </w:rPr>
        <w:t>LA CROCE DEL PROPRIO MINISTERO</w:t>
      </w:r>
      <w:bookmarkEnd w:id="81"/>
    </w:p>
    <w:p w14:paraId="69D5D1A2"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 xml:space="preserve">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w:t>
      </w:r>
      <w:r w:rsidRPr="0050502C">
        <w:rPr>
          <w:rFonts w:ascii="Arial" w:eastAsia="Times New Roman" w:hAnsi="Arial"/>
          <w:b/>
          <w:sz w:val="24"/>
          <w:szCs w:val="20"/>
          <w:lang w:eastAsia="it-IT"/>
        </w:rPr>
        <w:lastRenderedPageBreak/>
        <w:t>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4AD81795" w14:textId="77777777" w:rsidR="007411BA" w:rsidRPr="0050502C" w:rsidRDefault="007411BA" w:rsidP="007411BA">
      <w:pPr>
        <w:spacing w:after="120" w:line="240" w:lineRule="auto"/>
        <w:jc w:val="both"/>
        <w:rPr>
          <w:rFonts w:ascii="Arial" w:eastAsia="Times New Roman" w:hAnsi="Arial"/>
          <w:b/>
          <w:sz w:val="24"/>
          <w:szCs w:val="20"/>
          <w:lang w:eastAsia="it-IT"/>
        </w:rPr>
      </w:pPr>
      <w:r w:rsidRPr="0050502C">
        <w:rPr>
          <w:rFonts w:ascii="Arial" w:eastAsia="Times New Roman" w:hAnsi="Arial"/>
          <w:b/>
          <w:sz w:val="24"/>
          <w:szCs w:val="20"/>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La Madre di Dio ai piedi della croce ci faccia fedeli alla verità del nostro ministero e del nostro carisma. </w:t>
      </w:r>
    </w:p>
    <w:p w14:paraId="5F0D7FE6" w14:textId="77777777" w:rsidR="007411BA" w:rsidRPr="00343757" w:rsidRDefault="007411BA" w:rsidP="007411BA">
      <w:pPr>
        <w:spacing w:after="0" w:line="240" w:lineRule="auto"/>
        <w:rPr>
          <w:rFonts w:ascii="Times New Roman" w:eastAsia="Times New Roman" w:hAnsi="Times New Roman"/>
          <w:sz w:val="20"/>
          <w:szCs w:val="20"/>
          <w:lang w:eastAsia="it-IT"/>
        </w:rPr>
      </w:pPr>
    </w:p>
    <w:p w14:paraId="23F0936B" w14:textId="77777777" w:rsidR="00E20044" w:rsidRDefault="00E20044">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5F5422D2" w14:textId="77777777" w:rsidR="00E20044" w:rsidRPr="00290D92" w:rsidRDefault="00E20044" w:rsidP="00E20044">
      <w:pPr>
        <w:pStyle w:val="Titolo1"/>
        <w:spacing w:before="0" w:after="0" w:line="240" w:lineRule="auto"/>
        <w:jc w:val="center"/>
        <w:rPr>
          <w:rFonts w:cs="Arial"/>
        </w:rPr>
      </w:pPr>
      <w:bookmarkStart w:id="82" w:name="_Toc134609514"/>
      <w:r w:rsidRPr="00290D92">
        <w:rPr>
          <w:rFonts w:cs="Arial"/>
        </w:rPr>
        <w:lastRenderedPageBreak/>
        <w:t>FRAMMENTI DI SPIRITUALITÀ CRISTIANA</w:t>
      </w:r>
      <w:bookmarkEnd w:id="82"/>
    </w:p>
    <w:p w14:paraId="39C8BFE9" w14:textId="77777777" w:rsidR="00E20044" w:rsidRDefault="00E20044" w:rsidP="00E20044">
      <w:pPr>
        <w:spacing w:after="120" w:line="240" w:lineRule="auto"/>
        <w:jc w:val="center"/>
        <w:rPr>
          <w:rFonts w:ascii="Arial" w:hAnsi="Arial" w:cs="Arial"/>
          <w:b/>
          <w:sz w:val="24"/>
        </w:rPr>
      </w:pPr>
      <w:r>
        <w:rPr>
          <w:rFonts w:ascii="Arial" w:hAnsi="Arial" w:cs="Arial"/>
          <w:b/>
          <w:sz w:val="24"/>
        </w:rPr>
        <w:t>(Come essere buoni discepoli di Gesù oggi)</w:t>
      </w:r>
    </w:p>
    <w:p w14:paraId="65771D84" w14:textId="77777777" w:rsidR="00E20044" w:rsidRDefault="00E20044" w:rsidP="00E20044">
      <w:pPr>
        <w:pStyle w:val="Titolo2"/>
        <w:jc w:val="right"/>
        <w:rPr>
          <w:rFonts w:ascii="Arial" w:hAnsi="Arial" w:cs="Arial"/>
          <w:lang w:eastAsia="it-IT"/>
        </w:rPr>
      </w:pPr>
      <w:bookmarkStart w:id="83" w:name="_Toc134609515"/>
      <w:r w:rsidRPr="008210FB">
        <w:rPr>
          <w:rFonts w:ascii="Arial" w:hAnsi="Arial" w:cs="Arial"/>
          <w:lang w:eastAsia="it-IT"/>
        </w:rPr>
        <w:t>Catanzaro</w:t>
      </w:r>
      <w:r>
        <w:rPr>
          <w:rFonts w:ascii="Arial" w:hAnsi="Arial" w:cs="Arial"/>
          <w:lang w:eastAsia="it-IT"/>
        </w:rPr>
        <w:t xml:space="preserve"> 03 Aprile 2023</w:t>
      </w:r>
      <w:bookmarkEnd w:id="83"/>
      <w:r>
        <w:rPr>
          <w:rFonts w:ascii="Arial" w:hAnsi="Arial" w:cs="Arial"/>
          <w:lang w:eastAsia="it-IT"/>
        </w:rPr>
        <w:t xml:space="preserve"> </w:t>
      </w:r>
    </w:p>
    <w:p w14:paraId="25B442EC" w14:textId="77777777" w:rsidR="00E20044" w:rsidRDefault="00E20044" w:rsidP="00E20044">
      <w:pPr>
        <w:spacing w:after="0" w:line="240" w:lineRule="auto"/>
        <w:rPr>
          <w:rFonts w:ascii="Times New Roman" w:eastAsia="Times New Roman" w:hAnsi="Times New Roman"/>
          <w:sz w:val="20"/>
          <w:szCs w:val="20"/>
          <w:lang w:eastAsia="it-IT"/>
        </w:rPr>
      </w:pPr>
    </w:p>
    <w:p w14:paraId="0F7815C7" w14:textId="77777777" w:rsidR="00E20044" w:rsidRPr="00955EEE" w:rsidRDefault="00E20044" w:rsidP="00E20044">
      <w:pPr>
        <w:spacing w:after="0" w:line="240" w:lineRule="auto"/>
        <w:rPr>
          <w:rFonts w:ascii="Times New Roman" w:eastAsia="Times New Roman" w:hAnsi="Times New Roman"/>
          <w:sz w:val="20"/>
          <w:szCs w:val="20"/>
          <w:lang w:eastAsia="it-IT"/>
        </w:rPr>
      </w:pPr>
    </w:p>
    <w:p w14:paraId="0CE8360F" w14:textId="77777777" w:rsidR="00E20044" w:rsidRPr="00955EEE" w:rsidRDefault="00E20044" w:rsidP="00E20044">
      <w:pPr>
        <w:keepNext/>
        <w:spacing w:after="120" w:line="240" w:lineRule="auto"/>
        <w:jc w:val="both"/>
        <w:outlineLvl w:val="2"/>
        <w:rPr>
          <w:rFonts w:ascii="Arial" w:hAnsi="Arial"/>
          <w:b/>
          <w:sz w:val="28"/>
          <w:szCs w:val="20"/>
        </w:rPr>
      </w:pPr>
      <w:bookmarkStart w:id="84" w:name="_Toc134609516"/>
      <w:r w:rsidRPr="00955EEE">
        <w:rPr>
          <w:rFonts w:ascii="Arial" w:hAnsi="Arial"/>
          <w:b/>
          <w:sz w:val="28"/>
          <w:szCs w:val="20"/>
        </w:rPr>
        <w:t>LA CROCE DELLA PROPRIA MISSIONE</w:t>
      </w:r>
      <w:bookmarkEnd w:id="84"/>
    </w:p>
    <w:p w14:paraId="436E8ADB"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02D1D040"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Il Battesimo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462ECED0"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La Cresima ci fa veri “soldati” di Cristo, veri “soldati” del suo regno.  Il cristiano diviene così “diffusore” sulla terra del regno di Cristo. Ma anche “difensore”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w:t>
      </w:r>
      <w:r w:rsidRPr="00955EEE">
        <w:rPr>
          <w:rFonts w:ascii="Arial" w:eastAsia="Times New Roman" w:hAnsi="Arial"/>
          <w:b/>
          <w:sz w:val="24"/>
          <w:szCs w:val="20"/>
          <w:lang w:eastAsia="it-IT"/>
        </w:rPr>
        <w:lastRenderedPageBreak/>
        <w:t xml:space="preserve">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0CC0D7D0"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L’Eucaristia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5D23ED4D"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w:t>
      </w:r>
      <w:r w:rsidRPr="00955EEE">
        <w:rPr>
          <w:rFonts w:ascii="Arial" w:eastAsia="Times New Roman" w:hAnsi="Arial"/>
          <w:b/>
          <w:sz w:val="24"/>
          <w:szCs w:val="20"/>
          <w:lang w:eastAsia="it-IT"/>
        </w:rPr>
        <w:lastRenderedPageBreak/>
        <w:t xml:space="preserve">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653794A"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L’Unzione degli infermi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0B60EF51"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Per ogni grado dell’Ordine sacro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w:t>
      </w:r>
      <w:r w:rsidRPr="00955EEE">
        <w:rPr>
          <w:rFonts w:ascii="Arial" w:eastAsia="Times New Roman" w:hAnsi="Arial"/>
          <w:b/>
          <w:sz w:val="24"/>
          <w:szCs w:val="20"/>
          <w:lang w:eastAsia="it-IT"/>
        </w:rPr>
        <w:lastRenderedPageBreak/>
        <w:t xml:space="preserve">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20C9AB54"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Il matrimonio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73BE7221"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La conformazione a Cristo Gesù avvenuta nei sacramenti della salvezza va vissuta con piena obbedienza ad ogni Parola della Divina Rivelazione. Vivendo bene la missione universale nell’obbedienza universale alla </w:t>
      </w:r>
      <w:r w:rsidRPr="00955EEE">
        <w:rPr>
          <w:rFonts w:ascii="Arial" w:eastAsia="Times New Roman" w:hAnsi="Arial"/>
          <w:b/>
          <w:sz w:val="24"/>
          <w:szCs w:val="20"/>
          <w:lang w:eastAsia="it-IT"/>
        </w:rPr>
        <w:lastRenderedPageBreak/>
        <w:t xml:space="preserve">Parola,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6C2D5A2A" w14:textId="77777777" w:rsidR="00E20044" w:rsidRPr="00955EEE" w:rsidRDefault="00E20044" w:rsidP="00E20044">
      <w:pPr>
        <w:spacing w:after="120" w:line="240" w:lineRule="auto"/>
        <w:jc w:val="both"/>
        <w:rPr>
          <w:rFonts w:ascii="Arial" w:eastAsia="Times New Roman" w:hAnsi="Arial"/>
          <w:b/>
          <w:sz w:val="24"/>
          <w:szCs w:val="20"/>
          <w:lang w:eastAsia="it-IT"/>
        </w:rPr>
      </w:pPr>
    </w:p>
    <w:p w14:paraId="22E8F8F7" w14:textId="77777777" w:rsidR="00E20044" w:rsidRPr="00955EEE" w:rsidRDefault="00E20044" w:rsidP="00E20044">
      <w:pPr>
        <w:keepNext/>
        <w:spacing w:after="120" w:line="240" w:lineRule="auto"/>
        <w:jc w:val="both"/>
        <w:outlineLvl w:val="2"/>
        <w:rPr>
          <w:rFonts w:ascii="Arial" w:hAnsi="Arial"/>
          <w:b/>
          <w:sz w:val="28"/>
          <w:szCs w:val="20"/>
        </w:rPr>
      </w:pPr>
      <w:bookmarkStart w:id="85" w:name="_Toc134609517"/>
      <w:r w:rsidRPr="00955EEE">
        <w:rPr>
          <w:rFonts w:ascii="Arial" w:hAnsi="Arial"/>
          <w:b/>
          <w:sz w:val="28"/>
          <w:szCs w:val="20"/>
        </w:rPr>
        <w:t>LA CROCE DI OGNI OBBEDIENZA</w:t>
      </w:r>
      <w:bookmarkEnd w:id="85"/>
    </w:p>
    <w:p w14:paraId="5EA3F15F"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L’obbedienza del cristiano non è solo alla Parola. È alla Parola lette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w:t>
      </w:r>
      <w:r w:rsidRPr="00955EEE">
        <w:rPr>
          <w:rFonts w:ascii="Arial" w:eastAsia="Times New Roman" w:hAnsi="Arial"/>
          <w:b/>
          <w:sz w:val="24"/>
          <w:szCs w:val="20"/>
          <w:lang w:eastAsia="it-IT"/>
        </w:rPr>
        <w:lastRenderedPageBreak/>
        <w:t>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526FBAF4"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2363FCA2" w14:textId="77777777" w:rsidR="00E20044" w:rsidRPr="00955EEE" w:rsidRDefault="00E20044" w:rsidP="00E20044">
      <w:pPr>
        <w:spacing w:after="120" w:line="240" w:lineRule="auto"/>
        <w:jc w:val="both"/>
        <w:rPr>
          <w:rFonts w:ascii="Arial" w:eastAsia="Times New Roman" w:hAnsi="Arial"/>
          <w:b/>
          <w:sz w:val="24"/>
          <w:szCs w:val="20"/>
          <w:lang w:eastAsia="it-IT"/>
        </w:rPr>
      </w:pPr>
      <w:r w:rsidRPr="00955EEE">
        <w:rPr>
          <w:rFonts w:ascii="Arial" w:eastAsia="Times New Roman" w:hAnsi="Arial"/>
          <w:b/>
          <w:sz w:val="24"/>
          <w:szCs w:val="20"/>
          <w:lang w:eastAsia="it-IT"/>
        </w:rPr>
        <w:t xml:space="preserve">Se vogliamo portare la croce dell’obbedienza,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w:t>
      </w:r>
      <w:r w:rsidRPr="00955EEE">
        <w:rPr>
          <w:rFonts w:ascii="Arial" w:eastAsia="Times New Roman" w:hAnsi="Arial"/>
          <w:b/>
          <w:sz w:val="24"/>
          <w:szCs w:val="20"/>
          <w:lang w:eastAsia="it-IT"/>
        </w:rPr>
        <w:lastRenderedPageBreak/>
        <w:t xml:space="preserve">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La Madre di Dio ci liberi da questa tenebra.  </w:t>
      </w:r>
    </w:p>
    <w:p w14:paraId="4DDF8C19" w14:textId="77777777" w:rsidR="00E20044" w:rsidRPr="00343757" w:rsidRDefault="00E20044" w:rsidP="00E20044">
      <w:pPr>
        <w:spacing w:after="0" w:line="240" w:lineRule="auto"/>
        <w:rPr>
          <w:rFonts w:ascii="Times New Roman" w:eastAsia="Times New Roman" w:hAnsi="Times New Roman"/>
          <w:sz w:val="20"/>
          <w:szCs w:val="20"/>
          <w:lang w:eastAsia="it-IT"/>
        </w:rPr>
      </w:pPr>
    </w:p>
    <w:p w14:paraId="140E6C3B" w14:textId="77777777" w:rsidR="00147659" w:rsidRPr="007A4922" w:rsidRDefault="00147659" w:rsidP="00147659">
      <w:pPr>
        <w:spacing w:after="120" w:line="240" w:lineRule="auto"/>
        <w:jc w:val="both"/>
        <w:rPr>
          <w:rFonts w:ascii="Arial" w:eastAsia="Times New Roman" w:hAnsi="Arial"/>
          <w:b/>
          <w:sz w:val="24"/>
          <w:szCs w:val="20"/>
          <w:lang w:eastAsia="it-IT"/>
        </w:rPr>
      </w:pPr>
    </w:p>
    <w:p w14:paraId="085AE269" w14:textId="77777777" w:rsidR="00CC5FCA" w:rsidRDefault="00147659" w:rsidP="00147659">
      <w:pPr>
        <w:spacing w:after="120" w:line="240" w:lineRule="auto"/>
        <w:jc w:val="both"/>
        <w:rPr>
          <w:rFonts w:ascii="Arial" w:eastAsia="Times New Roman" w:hAnsi="Arial"/>
          <w:b/>
          <w:sz w:val="24"/>
          <w:szCs w:val="20"/>
          <w:lang w:eastAsia="it-IT"/>
        </w:rPr>
      </w:pPr>
      <w:r w:rsidRPr="007A4922">
        <w:rPr>
          <w:rFonts w:ascii="Arial" w:eastAsia="Times New Roman" w:hAnsi="Arial"/>
          <w:b/>
          <w:sz w:val="24"/>
          <w:szCs w:val="20"/>
          <w:lang w:eastAsia="it-IT"/>
        </w:rPr>
        <w:t xml:space="preserve">  </w:t>
      </w:r>
    </w:p>
    <w:p w14:paraId="21AC9ADB" w14:textId="77777777" w:rsidR="00CC5FCA" w:rsidRDefault="00CC5FCA">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75BD8CB0" w14:textId="77777777" w:rsidR="00CC5FCA" w:rsidRPr="00290D92" w:rsidRDefault="00CC5FCA" w:rsidP="00CC5FCA">
      <w:pPr>
        <w:pStyle w:val="Titolo1"/>
        <w:spacing w:before="0" w:after="0" w:line="240" w:lineRule="auto"/>
        <w:jc w:val="center"/>
        <w:rPr>
          <w:rFonts w:cs="Arial"/>
        </w:rPr>
      </w:pPr>
      <w:bookmarkStart w:id="86" w:name="_Toc134609518"/>
      <w:r w:rsidRPr="00290D92">
        <w:rPr>
          <w:rFonts w:cs="Arial"/>
        </w:rPr>
        <w:lastRenderedPageBreak/>
        <w:t>FRAMMENTI DI SPIRITUALITÀ CRISTIANA</w:t>
      </w:r>
      <w:bookmarkEnd w:id="86"/>
    </w:p>
    <w:p w14:paraId="03CB2092" w14:textId="77777777" w:rsidR="00CC5FCA" w:rsidRDefault="00CC5FCA" w:rsidP="00CC5FCA">
      <w:pPr>
        <w:spacing w:after="120" w:line="240" w:lineRule="auto"/>
        <w:jc w:val="center"/>
        <w:rPr>
          <w:rFonts w:ascii="Arial" w:hAnsi="Arial" w:cs="Arial"/>
          <w:b/>
          <w:sz w:val="24"/>
        </w:rPr>
      </w:pPr>
      <w:r>
        <w:rPr>
          <w:rFonts w:ascii="Arial" w:hAnsi="Arial" w:cs="Arial"/>
          <w:b/>
          <w:sz w:val="24"/>
        </w:rPr>
        <w:t>(Come essere buoni discepoli di Gesù oggi)</w:t>
      </w:r>
    </w:p>
    <w:p w14:paraId="22AD326B" w14:textId="77777777" w:rsidR="00CC5FCA" w:rsidRDefault="00CC5FCA" w:rsidP="00CC5FCA">
      <w:pPr>
        <w:pStyle w:val="Titolo2"/>
        <w:jc w:val="right"/>
        <w:rPr>
          <w:rFonts w:ascii="Arial" w:hAnsi="Arial" w:cs="Arial"/>
          <w:lang w:eastAsia="it-IT"/>
        </w:rPr>
      </w:pPr>
      <w:bookmarkStart w:id="87" w:name="_Toc134609519"/>
      <w:r w:rsidRPr="008210FB">
        <w:rPr>
          <w:rFonts w:ascii="Arial" w:hAnsi="Arial" w:cs="Arial"/>
          <w:lang w:eastAsia="it-IT"/>
        </w:rPr>
        <w:t>Catanzaro</w:t>
      </w:r>
      <w:r>
        <w:rPr>
          <w:rFonts w:ascii="Arial" w:hAnsi="Arial" w:cs="Arial"/>
          <w:lang w:eastAsia="it-IT"/>
        </w:rPr>
        <w:t xml:space="preserve"> 10 Aprile 2023</w:t>
      </w:r>
      <w:bookmarkEnd w:id="87"/>
      <w:r>
        <w:rPr>
          <w:rFonts w:ascii="Arial" w:hAnsi="Arial" w:cs="Arial"/>
          <w:lang w:eastAsia="it-IT"/>
        </w:rPr>
        <w:t xml:space="preserve"> </w:t>
      </w:r>
    </w:p>
    <w:p w14:paraId="6974013E" w14:textId="77777777" w:rsidR="00CC5FCA" w:rsidRDefault="00CC5FCA" w:rsidP="00CC5FCA">
      <w:pPr>
        <w:spacing w:after="0" w:line="240" w:lineRule="auto"/>
        <w:rPr>
          <w:rFonts w:ascii="Times New Roman" w:eastAsia="Times New Roman" w:hAnsi="Times New Roman"/>
          <w:sz w:val="20"/>
          <w:szCs w:val="20"/>
          <w:lang w:eastAsia="it-IT"/>
        </w:rPr>
      </w:pPr>
    </w:p>
    <w:p w14:paraId="2260A794" w14:textId="77777777" w:rsidR="00CC5FCA" w:rsidRPr="002941A6" w:rsidRDefault="00CC5FCA" w:rsidP="00CC5FCA">
      <w:pPr>
        <w:keepNext/>
        <w:spacing w:after="120" w:line="240" w:lineRule="auto"/>
        <w:jc w:val="both"/>
        <w:outlineLvl w:val="2"/>
        <w:rPr>
          <w:rFonts w:ascii="Arial" w:hAnsi="Arial"/>
          <w:b/>
          <w:sz w:val="28"/>
          <w:szCs w:val="20"/>
        </w:rPr>
      </w:pPr>
      <w:bookmarkStart w:id="88" w:name="_Toc134609520"/>
      <w:r w:rsidRPr="002941A6">
        <w:rPr>
          <w:rFonts w:ascii="Arial" w:hAnsi="Arial"/>
          <w:b/>
          <w:sz w:val="28"/>
          <w:szCs w:val="20"/>
        </w:rPr>
        <w:t>LA CROCE DELLA FEDE</w:t>
      </w:r>
      <w:bookmarkEnd w:id="88"/>
    </w:p>
    <w:p w14:paraId="71099C80"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18C5BC22"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lastRenderedPageBreak/>
        <w:t>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74CF31E6"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w:t>
      </w:r>
      <w:r w:rsidRPr="002941A6">
        <w:rPr>
          <w:rFonts w:ascii="Arial" w:eastAsia="Times New Roman" w:hAnsi="Arial"/>
          <w:b/>
          <w:sz w:val="24"/>
          <w:szCs w:val="20"/>
          <w:lang w:eastAsia="it-IT"/>
        </w:rPr>
        <w:lastRenderedPageBreak/>
        <w:t xml:space="preserve">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4BBA44AF"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w:t>
      </w:r>
      <w:r w:rsidRPr="002941A6">
        <w:rPr>
          <w:rFonts w:ascii="Arial" w:eastAsia="Times New Roman" w:hAnsi="Arial"/>
          <w:b/>
          <w:sz w:val="24"/>
          <w:szCs w:val="20"/>
          <w:lang w:eastAsia="it-IT"/>
        </w:rPr>
        <w:lastRenderedPageBreak/>
        <w:t>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43E9B86D" w14:textId="77777777" w:rsidR="00CC5FCA" w:rsidRPr="002941A6" w:rsidRDefault="00CC5FCA" w:rsidP="00CC5FCA">
      <w:pPr>
        <w:spacing w:after="120" w:line="240" w:lineRule="auto"/>
        <w:jc w:val="both"/>
        <w:rPr>
          <w:rFonts w:ascii="Arial" w:eastAsia="Times New Roman" w:hAnsi="Arial"/>
          <w:b/>
          <w:sz w:val="24"/>
          <w:szCs w:val="20"/>
          <w:lang w:eastAsia="it-IT"/>
        </w:rPr>
      </w:pPr>
    </w:p>
    <w:p w14:paraId="7855190B" w14:textId="77777777" w:rsidR="00CC5FCA" w:rsidRPr="002941A6" w:rsidRDefault="00CC5FCA" w:rsidP="00CC5FCA">
      <w:pPr>
        <w:keepNext/>
        <w:spacing w:after="120" w:line="240" w:lineRule="auto"/>
        <w:jc w:val="both"/>
        <w:outlineLvl w:val="2"/>
        <w:rPr>
          <w:rFonts w:ascii="Arial" w:hAnsi="Arial"/>
          <w:b/>
          <w:sz w:val="28"/>
          <w:szCs w:val="20"/>
        </w:rPr>
      </w:pPr>
      <w:bookmarkStart w:id="89" w:name="_Toc134609521"/>
      <w:r w:rsidRPr="002941A6">
        <w:rPr>
          <w:rFonts w:ascii="Arial" w:hAnsi="Arial"/>
          <w:b/>
          <w:sz w:val="28"/>
          <w:szCs w:val="20"/>
        </w:rPr>
        <w:t>LA CROCE DELLA CARITÀ</w:t>
      </w:r>
      <w:bookmarkEnd w:id="89"/>
    </w:p>
    <w:p w14:paraId="73AEA6F7"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w:t>
      </w:r>
      <w:r w:rsidRPr="002941A6">
        <w:rPr>
          <w:rFonts w:ascii="Arial" w:eastAsia="Times New Roman" w:hAnsi="Arial"/>
          <w:b/>
          <w:sz w:val="24"/>
          <w:szCs w:val="20"/>
          <w:lang w:eastAsia="it-IT"/>
        </w:rPr>
        <w:lastRenderedPageBreak/>
        <w:t>misericordia di Dio Padre per noi. Non abbiamo altra misericordia. Misericordia è Cristo Crocifisso e il cristiano che in Cristo, con Cristo, per Cristo, si lascia crocifiggere per la salvezza di ogni altro uomo.</w:t>
      </w:r>
    </w:p>
    <w:p w14:paraId="0E484832"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06066063"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DAC6E9C"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B1C3CCD"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5554E0E"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4A030CC"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w:t>
      </w:r>
      <w:r w:rsidRPr="002941A6">
        <w:rPr>
          <w:rFonts w:ascii="Arial" w:eastAsia="Times New Roman" w:hAnsi="Arial"/>
          <w:b/>
          <w:sz w:val="24"/>
          <w:szCs w:val="20"/>
          <w:lang w:eastAsia="it-IT"/>
        </w:rPr>
        <w:lastRenderedPageBreak/>
        <w:t xml:space="preserve">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07CE76A"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2C69729"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7A1EEF0"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A584E85"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lastRenderedPageBreak/>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8C91C49"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64ED96F"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9F86B03"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A2E3D50"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L’AMORE del cristiano è sempre creatore DI VERA SPERANZA. Molti lungo la via verso la loro piena e perfetta conformazione a Cristo, si stancano, vogliono abbandonare. Per quanti non vogliono più avanzare </w:t>
      </w:r>
      <w:r w:rsidRPr="002941A6">
        <w:rPr>
          <w:rFonts w:ascii="Arial" w:eastAsia="Times New Roman" w:hAnsi="Arial"/>
          <w:b/>
          <w:sz w:val="24"/>
          <w:szCs w:val="20"/>
          <w:lang w:eastAsia="it-IT"/>
        </w:rPr>
        <w:lastRenderedPageBreak/>
        <w:t xml:space="preserve">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AF2FD21"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6E5B761"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5B8B64B"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A361B9D"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w:t>
      </w:r>
      <w:r w:rsidRPr="002941A6">
        <w:rPr>
          <w:rFonts w:ascii="Arial" w:eastAsia="Times New Roman" w:hAnsi="Arial"/>
          <w:b/>
          <w:sz w:val="24"/>
          <w:szCs w:val="20"/>
          <w:lang w:eastAsia="it-IT"/>
        </w:rPr>
        <w:lastRenderedPageBreak/>
        <w:t xml:space="preserve">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8CE0AA3"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37AD653"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A7CF018"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6137633"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w:t>
      </w:r>
      <w:r w:rsidRPr="002941A6">
        <w:rPr>
          <w:rFonts w:ascii="Arial" w:eastAsia="Times New Roman" w:hAnsi="Arial"/>
          <w:b/>
          <w:sz w:val="24"/>
          <w:szCs w:val="20"/>
          <w:lang w:eastAsia="it-IT"/>
        </w:rPr>
        <w:lastRenderedPageBreak/>
        <w:t xml:space="preserve">sulla terra, è obbligo per chi vuole amare i figli di Adamo così come li ha amati Gesù Signore. Per essi si è lasciato crocifiggere. </w:t>
      </w:r>
    </w:p>
    <w:p w14:paraId="73AA662E"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B1EE2E0"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AF2A86F"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A3463F1"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w:t>
      </w:r>
      <w:r w:rsidRPr="002941A6">
        <w:rPr>
          <w:rFonts w:ascii="Arial" w:eastAsia="Times New Roman" w:hAnsi="Arial"/>
          <w:b/>
          <w:sz w:val="24"/>
          <w:szCs w:val="20"/>
          <w:lang w:eastAsia="it-IT"/>
        </w:rPr>
        <w:lastRenderedPageBreak/>
        <w:t>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6EB0889"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1B376DE"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4CE3E94E"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w:t>
      </w:r>
      <w:r w:rsidRPr="002941A6">
        <w:rPr>
          <w:rFonts w:ascii="Arial" w:eastAsia="Times New Roman" w:hAnsi="Arial"/>
          <w:b/>
          <w:sz w:val="24"/>
          <w:szCs w:val="20"/>
          <w:lang w:eastAsia="it-IT"/>
        </w:rPr>
        <w:lastRenderedPageBreak/>
        <w:t xml:space="preserve">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E7A3A30" w14:textId="77777777" w:rsidR="00CC5FCA" w:rsidRPr="002941A6" w:rsidRDefault="00CC5FCA" w:rsidP="00CC5FCA">
      <w:pPr>
        <w:spacing w:after="120" w:line="240" w:lineRule="auto"/>
        <w:jc w:val="both"/>
        <w:rPr>
          <w:rFonts w:ascii="Arial" w:eastAsia="Times New Roman" w:hAnsi="Arial"/>
          <w:b/>
          <w:i/>
          <w:sz w:val="24"/>
          <w:szCs w:val="20"/>
          <w:lang w:eastAsia="it-IT"/>
        </w:rPr>
      </w:pPr>
      <w:r w:rsidRPr="002941A6">
        <w:rPr>
          <w:rFonts w:ascii="Arial" w:eastAsia="Times New Roman" w:hAnsi="Arial"/>
          <w:b/>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12173003" w14:textId="77777777" w:rsidR="00CC5FCA" w:rsidRPr="002941A6" w:rsidRDefault="00CC5FCA" w:rsidP="00CC5FCA">
      <w:pPr>
        <w:spacing w:after="120" w:line="240" w:lineRule="auto"/>
        <w:jc w:val="both"/>
        <w:rPr>
          <w:rFonts w:ascii="Times New Roman" w:eastAsia="Times New Roman" w:hAnsi="Times New Roman"/>
          <w:b/>
          <w:szCs w:val="20"/>
          <w:lang w:val="la-Latn" w:eastAsia="it-IT"/>
        </w:rPr>
      </w:pPr>
      <w:r w:rsidRPr="002941A6">
        <w:rPr>
          <w:rFonts w:ascii="Arial" w:eastAsia="Times New Roman" w:hAnsi="Arial"/>
          <w:b/>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w:t>
      </w:r>
      <w:r w:rsidRPr="002941A6">
        <w:rPr>
          <w:rFonts w:ascii="Arial" w:eastAsia="Times New Roman" w:hAnsi="Arial"/>
          <w:b/>
          <w:sz w:val="24"/>
          <w:szCs w:val="20"/>
          <w:lang w:eastAsia="it-IT"/>
        </w:rPr>
        <w:lastRenderedPageBreak/>
        <w:t xml:space="preserve">e di ogni valore. Privata la Scrittura della sua verità, è il pensiero dell’uomo che ne prende il posto. </w:t>
      </w:r>
    </w:p>
    <w:p w14:paraId="1E999E23"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Ecco quando ancorava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6545D4A"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6D8B98AD"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In questa Nuova Alleanza in Cristo, ogni uomo è chiamato alla personale comunione con il Padre, comunione di vita eterna, comunione di partecipazione della divina natura, nella verità e nella grazia, nella </w:t>
      </w:r>
      <w:r w:rsidRPr="002941A6">
        <w:rPr>
          <w:rFonts w:ascii="Arial" w:eastAsia="Times New Roman" w:hAnsi="Arial"/>
          <w:b/>
          <w:sz w:val="24"/>
          <w:szCs w:val="20"/>
          <w:lang w:eastAsia="it-IT"/>
        </w:rPr>
        <w:lastRenderedPageBreak/>
        <w:t xml:space="preserve">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F6D18EA"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37618A6C"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34081AAA"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5F3C5E6" w14:textId="77777777"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w:t>
      </w:r>
      <w:r w:rsidRPr="002941A6">
        <w:rPr>
          <w:rFonts w:ascii="Arial" w:eastAsia="Times New Roman" w:hAnsi="Arial"/>
          <w:b/>
          <w:sz w:val="24"/>
          <w:szCs w:val="20"/>
          <w:lang w:eastAsia="it-IT"/>
        </w:rPr>
        <w:lastRenderedPageBreak/>
        <w:t xml:space="preserve">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63FBCFBC" w14:textId="18807AFF" w:rsidR="00CC5FCA" w:rsidRPr="002941A6" w:rsidRDefault="00CC5FCA" w:rsidP="00CC5FCA">
      <w:pPr>
        <w:spacing w:after="120" w:line="240" w:lineRule="auto"/>
        <w:jc w:val="both"/>
        <w:rPr>
          <w:rFonts w:ascii="Arial" w:eastAsia="Times New Roman" w:hAnsi="Arial"/>
          <w:b/>
          <w:sz w:val="24"/>
          <w:szCs w:val="20"/>
          <w:lang w:eastAsia="it-IT"/>
        </w:rPr>
      </w:pPr>
      <w:r w:rsidRPr="002941A6">
        <w:rPr>
          <w:rFonts w:ascii="Arial" w:eastAsia="Times New Roman" w:hAnsi="Arial"/>
          <w:b/>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r w:rsidR="00375AE4" w:rsidRPr="002941A6">
        <w:rPr>
          <w:rFonts w:ascii="Arial" w:eastAsia="Times New Roman" w:hAnsi="Arial"/>
          <w:b/>
          <w:sz w:val="24"/>
          <w:szCs w:val="20"/>
          <w:lang w:eastAsia="it-IT"/>
        </w:rPr>
        <w:t>Il Padre del Signore nostro Gesù Cristo.</w:t>
      </w:r>
      <w:r w:rsidRPr="002941A6">
        <w:rPr>
          <w:rFonts w:ascii="Arial" w:eastAsia="Times New Roman" w:hAnsi="Arial"/>
          <w:b/>
          <w:sz w:val="24"/>
          <w:szCs w:val="20"/>
          <w:lang w:eastAsia="it-IT"/>
        </w:rPr>
        <w:t xml:space="preserve">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w:t>
      </w:r>
      <w:r w:rsidRPr="002941A6">
        <w:rPr>
          <w:rFonts w:ascii="Arial" w:eastAsia="Times New Roman" w:hAnsi="Arial"/>
          <w:b/>
          <w:sz w:val="24"/>
          <w:szCs w:val="20"/>
          <w:lang w:eastAsia="it-IT"/>
        </w:rPr>
        <w:lastRenderedPageBreak/>
        <w:t xml:space="preserve">costruzione della Torre di Babele. Ecco il vero principio di questa nuova terza alleanza: “Venite, facciamoci una Chiesa di pensieri umani che tocchi l’intera umanità, nessun popolo e nessuna </w:t>
      </w:r>
      <w:r w:rsidR="00E27060" w:rsidRPr="002941A6">
        <w:rPr>
          <w:rFonts w:ascii="Arial" w:eastAsia="Times New Roman" w:hAnsi="Arial"/>
          <w:b/>
          <w:sz w:val="24"/>
          <w:szCs w:val="20"/>
          <w:lang w:eastAsia="it-IT"/>
        </w:rPr>
        <w:t>nazione</w:t>
      </w:r>
      <w:r w:rsidRPr="002941A6">
        <w:rPr>
          <w:rFonts w:ascii="Arial" w:eastAsia="Times New Roman" w:hAnsi="Arial"/>
          <w:b/>
          <w:sz w:val="24"/>
          <w:szCs w:val="20"/>
          <w:lang w:eastAsia="it-IT"/>
        </w:rPr>
        <w:t xml:space="preserv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E5D4E91" w14:textId="77777777" w:rsidR="00CC5FCA" w:rsidRPr="002941A6" w:rsidRDefault="00CC5FCA" w:rsidP="00CC5FCA">
      <w:pPr>
        <w:spacing w:after="120" w:line="240" w:lineRule="auto"/>
        <w:jc w:val="both"/>
        <w:rPr>
          <w:rFonts w:ascii="Times New Roman" w:eastAsia="Times New Roman" w:hAnsi="Times New Roman"/>
          <w:sz w:val="20"/>
          <w:szCs w:val="20"/>
          <w:lang w:val="la-Latn" w:eastAsia="it-IT"/>
        </w:rPr>
      </w:pPr>
      <w:r w:rsidRPr="002941A6">
        <w:rPr>
          <w:rFonts w:ascii="Arial" w:eastAsia="Times New Roman" w:hAnsi="Arial"/>
          <w:b/>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prima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C9BE066" w14:textId="77777777" w:rsidR="00CC5FCA" w:rsidRPr="00343757" w:rsidRDefault="00CC5FCA" w:rsidP="00CC5FCA">
      <w:pPr>
        <w:spacing w:after="0" w:line="240" w:lineRule="auto"/>
        <w:rPr>
          <w:rFonts w:ascii="Times New Roman" w:eastAsia="Times New Roman" w:hAnsi="Times New Roman"/>
          <w:sz w:val="20"/>
          <w:szCs w:val="20"/>
          <w:lang w:eastAsia="it-IT"/>
        </w:rPr>
      </w:pPr>
    </w:p>
    <w:p w14:paraId="32FC8D16" w14:textId="77777777" w:rsidR="00147659" w:rsidRPr="007A4922" w:rsidRDefault="00147659" w:rsidP="00147659">
      <w:pPr>
        <w:spacing w:after="120" w:line="240" w:lineRule="auto"/>
        <w:jc w:val="both"/>
        <w:rPr>
          <w:rFonts w:ascii="Arial" w:eastAsia="Times New Roman" w:hAnsi="Arial"/>
          <w:b/>
          <w:sz w:val="24"/>
          <w:szCs w:val="20"/>
          <w:lang w:eastAsia="it-IT"/>
        </w:rPr>
      </w:pPr>
    </w:p>
    <w:p w14:paraId="1DBD4B5A" w14:textId="77777777" w:rsidR="00721FE1" w:rsidRDefault="00721FE1">
      <w:pPr>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br w:type="page"/>
      </w:r>
    </w:p>
    <w:p w14:paraId="020084AE" w14:textId="77777777" w:rsidR="00721FE1" w:rsidRPr="00290D92" w:rsidRDefault="00721FE1" w:rsidP="00721FE1">
      <w:pPr>
        <w:pStyle w:val="Titolo1"/>
        <w:spacing w:before="0" w:after="0" w:line="240" w:lineRule="auto"/>
        <w:jc w:val="center"/>
        <w:rPr>
          <w:rFonts w:cs="Arial"/>
        </w:rPr>
      </w:pPr>
      <w:bookmarkStart w:id="90" w:name="_Toc134609522"/>
      <w:r w:rsidRPr="00290D92">
        <w:rPr>
          <w:rFonts w:cs="Arial"/>
        </w:rPr>
        <w:lastRenderedPageBreak/>
        <w:t>FRAMMENTI DI SPIRITUALITÀ CRISTIANA</w:t>
      </w:r>
      <w:bookmarkEnd w:id="90"/>
    </w:p>
    <w:p w14:paraId="68EEB78A" w14:textId="77777777" w:rsidR="00721FE1" w:rsidRDefault="00721FE1" w:rsidP="00721FE1">
      <w:pPr>
        <w:spacing w:after="120" w:line="240" w:lineRule="auto"/>
        <w:jc w:val="center"/>
        <w:rPr>
          <w:rFonts w:ascii="Arial" w:hAnsi="Arial" w:cs="Arial"/>
          <w:b/>
          <w:sz w:val="24"/>
        </w:rPr>
      </w:pPr>
      <w:r>
        <w:rPr>
          <w:rFonts w:ascii="Arial" w:hAnsi="Arial" w:cs="Arial"/>
          <w:b/>
          <w:sz w:val="24"/>
        </w:rPr>
        <w:t>(Come essere buoni discepoli di Gesù oggi)</w:t>
      </w:r>
    </w:p>
    <w:p w14:paraId="2904090C" w14:textId="77777777" w:rsidR="00721FE1" w:rsidRDefault="00721FE1" w:rsidP="00721FE1">
      <w:pPr>
        <w:pStyle w:val="Titolo2"/>
        <w:jc w:val="right"/>
        <w:rPr>
          <w:rFonts w:ascii="Arial" w:hAnsi="Arial" w:cs="Arial"/>
          <w:lang w:eastAsia="it-IT"/>
        </w:rPr>
      </w:pPr>
      <w:bookmarkStart w:id="91" w:name="_Toc134609523"/>
      <w:r w:rsidRPr="008210FB">
        <w:rPr>
          <w:rFonts w:ascii="Arial" w:hAnsi="Arial" w:cs="Arial"/>
          <w:lang w:eastAsia="it-IT"/>
        </w:rPr>
        <w:t>Catanzaro</w:t>
      </w:r>
      <w:r>
        <w:rPr>
          <w:rFonts w:ascii="Arial" w:hAnsi="Arial" w:cs="Arial"/>
          <w:lang w:eastAsia="it-IT"/>
        </w:rPr>
        <w:t xml:space="preserve"> 17 Aprile 2023</w:t>
      </w:r>
      <w:bookmarkEnd w:id="91"/>
      <w:r>
        <w:rPr>
          <w:rFonts w:ascii="Arial" w:hAnsi="Arial" w:cs="Arial"/>
          <w:lang w:eastAsia="it-IT"/>
        </w:rPr>
        <w:t xml:space="preserve"> </w:t>
      </w:r>
    </w:p>
    <w:p w14:paraId="1ADBC8A9" w14:textId="77777777" w:rsidR="00721FE1" w:rsidRDefault="00721FE1" w:rsidP="00721FE1">
      <w:pPr>
        <w:spacing w:after="0" w:line="240" w:lineRule="auto"/>
        <w:rPr>
          <w:rFonts w:ascii="Times New Roman" w:eastAsia="Times New Roman" w:hAnsi="Times New Roman"/>
          <w:sz w:val="20"/>
          <w:szCs w:val="20"/>
          <w:lang w:eastAsia="it-IT"/>
        </w:rPr>
      </w:pPr>
    </w:p>
    <w:p w14:paraId="7CADB0D1" w14:textId="77777777" w:rsidR="00721FE1" w:rsidRPr="006526EE" w:rsidRDefault="00721FE1" w:rsidP="00721FE1">
      <w:pPr>
        <w:keepNext/>
        <w:spacing w:after="120" w:line="240" w:lineRule="auto"/>
        <w:jc w:val="both"/>
        <w:outlineLvl w:val="2"/>
        <w:rPr>
          <w:rFonts w:ascii="Arial" w:hAnsi="Arial"/>
          <w:b/>
          <w:sz w:val="28"/>
          <w:szCs w:val="20"/>
        </w:rPr>
      </w:pPr>
      <w:bookmarkStart w:id="92" w:name="_Toc134609524"/>
      <w:r w:rsidRPr="006526EE">
        <w:rPr>
          <w:rFonts w:ascii="Arial" w:hAnsi="Arial"/>
          <w:b/>
          <w:sz w:val="28"/>
          <w:szCs w:val="20"/>
        </w:rPr>
        <w:t>LA CROCE DELLA SPERANZA</w:t>
      </w:r>
      <w:bookmarkEnd w:id="92"/>
    </w:p>
    <w:p w14:paraId="2E652F53"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7AD53E1E"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61BD033A"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w:t>
      </w:r>
      <w:r w:rsidRPr="006526EE">
        <w:rPr>
          <w:rFonts w:ascii="Arial" w:eastAsia="Times New Roman" w:hAnsi="Arial"/>
          <w:b/>
          <w:sz w:val="24"/>
          <w:szCs w:val="20"/>
          <w:lang w:eastAsia="it-IT"/>
        </w:rPr>
        <w:lastRenderedPageBreak/>
        <w:t xml:space="preserve">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2B31AB80"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2B8D28C4"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6161A3D2"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w:t>
      </w:r>
      <w:r w:rsidRPr="006526EE">
        <w:rPr>
          <w:rFonts w:ascii="Arial" w:eastAsia="Times New Roman" w:hAnsi="Arial"/>
          <w:b/>
          <w:sz w:val="24"/>
          <w:szCs w:val="20"/>
          <w:lang w:eastAsia="it-IT"/>
        </w:rPr>
        <w:lastRenderedPageBreak/>
        <w:t>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9D6871A"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w:t>
      </w:r>
      <w:r w:rsidRPr="006526EE">
        <w:rPr>
          <w:rFonts w:ascii="Arial" w:eastAsia="Times New Roman" w:hAnsi="Arial"/>
          <w:b/>
          <w:sz w:val="24"/>
          <w:szCs w:val="20"/>
          <w:lang w:eastAsia="it-IT"/>
        </w:rPr>
        <w:lastRenderedPageBreak/>
        <w:t>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3609EC27"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35B569D0"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lastRenderedPageBreak/>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0BA91BA5"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w:t>
      </w:r>
      <w:r w:rsidRPr="006526EE">
        <w:rPr>
          <w:rFonts w:ascii="Arial" w:eastAsia="Times New Roman" w:hAnsi="Arial"/>
          <w:b/>
          <w:sz w:val="24"/>
          <w:szCs w:val="20"/>
          <w:lang w:eastAsia="it-IT"/>
        </w:rPr>
        <w:lastRenderedPageBreak/>
        <w:t xml:space="preserve">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w:t>
      </w:r>
      <w:r w:rsidRPr="006526EE">
        <w:rPr>
          <w:rFonts w:ascii="Arial" w:eastAsia="Times New Roman" w:hAnsi="Arial"/>
          <w:b/>
          <w:sz w:val="24"/>
          <w:szCs w:val="20"/>
          <w:lang w:eastAsia="it-IT"/>
        </w:rPr>
        <w:lastRenderedPageBreak/>
        <w:t xml:space="preserve">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71963C90"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w:t>
      </w:r>
      <w:r w:rsidRPr="006526EE">
        <w:rPr>
          <w:rFonts w:ascii="Arial" w:eastAsia="Times New Roman" w:hAnsi="Arial"/>
          <w:b/>
          <w:sz w:val="24"/>
          <w:szCs w:val="20"/>
          <w:lang w:eastAsia="it-IT"/>
        </w:rPr>
        <w:lastRenderedPageBreak/>
        <w:t xml:space="preserve">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2B9E6649"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w:t>
      </w:r>
      <w:r w:rsidRPr="006526EE">
        <w:rPr>
          <w:rFonts w:ascii="Arial" w:eastAsia="Times New Roman" w:hAnsi="Arial"/>
          <w:b/>
          <w:sz w:val="24"/>
          <w:szCs w:val="20"/>
          <w:lang w:eastAsia="it-IT"/>
        </w:rPr>
        <w:lastRenderedPageBreak/>
        <w:t xml:space="preserve">suo Dio. Nell’ascolto è la sua vita. Come si ascolta Dio? Ascoltando la sua Parola che non giunge al cuore, ma all’orecchio. </w:t>
      </w:r>
    </w:p>
    <w:p w14:paraId="76C6CFAA"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w:t>
      </w:r>
      <w:r w:rsidRPr="006526EE">
        <w:rPr>
          <w:rFonts w:ascii="Arial" w:eastAsia="Times New Roman" w:hAnsi="Arial"/>
          <w:b/>
          <w:sz w:val="24"/>
          <w:szCs w:val="20"/>
          <w:lang w:eastAsia="it-IT"/>
        </w:rPr>
        <w:lastRenderedPageBreak/>
        <w:t xml:space="preserve">l’umanità. La sola fede è dalla Parola del Signore, rettamente compresa, santamente vissuta, perennemente annunziata per aggregare al corpo di Cristo, nel quale opera lo Spirito Santo. Non esistono altre vie. </w:t>
      </w:r>
    </w:p>
    <w:p w14:paraId="4419A218"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w:t>
      </w:r>
      <w:r w:rsidRPr="006526EE">
        <w:rPr>
          <w:rFonts w:ascii="Arial" w:eastAsia="Times New Roman" w:hAnsi="Arial"/>
          <w:b/>
          <w:sz w:val="24"/>
          <w:szCs w:val="20"/>
          <w:lang w:eastAsia="it-IT"/>
        </w:rPr>
        <w:lastRenderedPageBreak/>
        <w:t xml:space="preserve">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266C5DF1"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w:t>
      </w:r>
      <w:r w:rsidRPr="006526EE">
        <w:rPr>
          <w:rFonts w:ascii="Arial" w:eastAsia="Times New Roman" w:hAnsi="Arial"/>
          <w:b/>
          <w:sz w:val="24"/>
          <w:szCs w:val="20"/>
          <w:lang w:eastAsia="it-IT"/>
        </w:rPr>
        <w:lastRenderedPageBreak/>
        <w:t xml:space="preserve">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265CBD9F" w14:textId="77777777" w:rsidR="00721FE1" w:rsidRPr="006526EE" w:rsidRDefault="00721FE1" w:rsidP="00721FE1">
      <w:pPr>
        <w:spacing w:after="120" w:line="240" w:lineRule="auto"/>
        <w:jc w:val="both"/>
        <w:rPr>
          <w:rFonts w:ascii="Arial" w:eastAsia="Times New Roman" w:hAnsi="Arial"/>
          <w:b/>
          <w:sz w:val="24"/>
          <w:szCs w:val="20"/>
          <w:lang w:eastAsia="it-IT"/>
        </w:rPr>
      </w:pPr>
    </w:p>
    <w:p w14:paraId="4EE332C9" w14:textId="77777777" w:rsidR="00721FE1" w:rsidRPr="006526EE" w:rsidRDefault="00721FE1" w:rsidP="00721FE1">
      <w:pPr>
        <w:keepNext/>
        <w:spacing w:after="120" w:line="240" w:lineRule="auto"/>
        <w:jc w:val="both"/>
        <w:outlineLvl w:val="2"/>
        <w:rPr>
          <w:rFonts w:ascii="Arial" w:hAnsi="Arial"/>
          <w:b/>
          <w:sz w:val="28"/>
          <w:szCs w:val="20"/>
        </w:rPr>
      </w:pPr>
      <w:bookmarkStart w:id="93" w:name="_Toc134609525"/>
      <w:r w:rsidRPr="006526EE">
        <w:rPr>
          <w:rFonts w:ascii="Arial" w:hAnsi="Arial"/>
          <w:b/>
          <w:sz w:val="28"/>
          <w:szCs w:val="20"/>
        </w:rPr>
        <w:t>LA CROCE DELLA FORTEZZA</w:t>
      </w:r>
      <w:bookmarkEnd w:id="93"/>
    </w:p>
    <w:p w14:paraId="7D20216E"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54AF860D"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w:t>
      </w:r>
      <w:r w:rsidRPr="006526EE">
        <w:rPr>
          <w:rFonts w:ascii="Arial" w:eastAsia="Times New Roman" w:hAnsi="Arial"/>
          <w:b/>
          <w:sz w:val="24"/>
          <w:szCs w:val="20"/>
          <w:lang w:eastAsia="it-IT"/>
        </w:rPr>
        <w:lastRenderedPageBreak/>
        <w:t>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6CB67BC2"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FB6B5EB"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lastRenderedPageBreak/>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F6DB657"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7EF8E365" w14:textId="77777777" w:rsidR="00721FE1" w:rsidRPr="006526EE" w:rsidRDefault="00721FE1" w:rsidP="00721FE1">
      <w:pPr>
        <w:spacing w:after="120" w:line="240" w:lineRule="auto"/>
        <w:jc w:val="both"/>
        <w:rPr>
          <w:rFonts w:ascii="Arial" w:eastAsia="Times New Roman" w:hAnsi="Arial"/>
          <w:b/>
          <w:sz w:val="24"/>
          <w:szCs w:val="20"/>
          <w:lang w:eastAsia="it-IT"/>
        </w:rPr>
      </w:pPr>
      <w:r w:rsidRPr="006526EE">
        <w:rPr>
          <w:rFonts w:ascii="Arial" w:eastAsia="Times New Roman" w:hAnsi="Arial"/>
          <w:b/>
          <w:sz w:val="24"/>
          <w:szCs w:val="20"/>
          <w:lang w:eastAsia="it-IT"/>
        </w:rPr>
        <w:t xml:space="preserve">La virtù della fortezza non si vive all’ombra come ogni altra virtù. Essa è molto di più. È la virtù che sempre ci fa cammina orientando la nostra vita  </w:t>
      </w:r>
      <w:r w:rsidRPr="006526EE">
        <w:rPr>
          <w:rFonts w:ascii="Arial" w:eastAsia="Times New Roman" w:hAnsi="Arial"/>
          <w:b/>
          <w:sz w:val="24"/>
          <w:szCs w:val="20"/>
          <w:lang w:eastAsia="it-IT"/>
        </w:rPr>
        <w:lastRenderedPageBreak/>
        <w:t xml:space="preserve">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2D3897F2" w14:textId="77777777" w:rsidR="00147659" w:rsidRPr="00343757" w:rsidRDefault="00147659" w:rsidP="00147659">
      <w:pPr>
        <w:spacing w:after="0" w:line="240" w:lineRule="auto"/>
        <w:rPr>
          <w:rFonts w:ascii="Times New Roman" w:eastAsia="Times New Roman" w:hAnsi="Times New Roman"/>
          <w:sz w:val="20"/>
          <w:szCs w:val="20"/>
          <w:lang w:eastAsia="it-IT"/>
        </w:rPr>
      </w:pPr>
    </w:p>
    <w:p w14:paraId="6F29FB4C" w14:textId="77777777" w:rsidR="00F07F33" w:rsidRDefault="00F07F33">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389A9164" w14:textId="77777777" w:rsidR="00F07F33" w:rsidRPr="00290D92" w:rsidRDefault="00F07F33" w:rsidP="00F07F33">
      <w:pPr>
        <w:pStyle w:val="Titolo1"/>
        <w:spacing w:before="0" w:after="0" w:line="240" w:lineRule="auto"/>
        <w:jc w:val="center"/>
        <w:rPr>
          <w:rFonts w:cs="Arial"/>
        </w:rPr>
      </w:pPr>
      <w:bookmarkStart w:id="94" w:name="_Toc134609526"/>
      <w:r w:rsidRPr="00290D92">
        <w:rPr>
          <w:rFonts w:cs="Arial"/>
        </w:rPr>
        <w:lastRenderedPageBreak/>
        <w:t>FRAMMENTI DI SPIRITUALITÀ CRISTIANA</w:t>
      </w:r>
      <w:bookmarkEnd w:id="94"/>
    </w:p>
    <w:p w14:paraId="1CC869B2" w14:textId="77777777" w:rsidR="00F07F33" w:rsidRDefault="00F07F33" w:rsidP="00F07F33">
      <w:pPr>
        <w:spacing w:after="120" w:line="240" w:lineRule="auto"/>
        <w:jc w:val="center"/>
        <w:rPr>
          <w:rFonts w:ascii="Arial" w:hAnsi="Arial" w:cs="Arial"/>
          <w:b/>
          <w:sz w:val="24"/>
        </w:rPr>
      </w:pPr>
      <w:r>
        <w:rPr>
          <w:rFonts w:ascii="Arial" w:hAnsi="Arial" w:cs="Arial"/>
          <w:b/>
          <w:sz w:val="24"/>
        </w:rPr>
        <w:t>(Come essere buoni discepoli di Gesù oggi)</w:t>
      </w:r>
    </w:p>
    <w:p w14:paraId="4F8B8643" w14:textId="77777777" w:rsidR="00F07F33" w:rsidRDefault="00F07F33" w:rsidP="00F07F33">
      <w:pPr>
        <w:pStyle w:val="Titolo2"/>
        <w:jc w:val="right"/>
        <w:rPr>
          <w:rFonts w:ascii="Arial" w:hAnsi="Arial" w:cs="Arial"/>
          <w:lang w:eastAsia="it-IT"/>
        </w:rPr>
      </w:pPr>
      <w:bookmarkStart w:id="95" w:name="_Toc134609527"/>
      <w:r w:rsidRPr="008210FB">
        <w:rPr>
          <w:rFonts w:ascii="Arial" w:hAnsi="Arial" w:cs="Arial"/>
          <w:lang w:eastAsia="it-IT"/>
        </w:rPr>
        <w:t>Catanzaro</w:t>
      </w:r>
      <w:r>
        <w:rPr>
          <w:rFonts w:ascii="Arial" w:hAnsi="Arial" w:cs="Arial"/>
          <w:lang w:eastAsia="it-IT"/>
        </w:rPr>
        <w:t xml:space="preserve"> 24 Aprile 2023</w:t>
      </w:r>
      <w:bookmarkEnd w:id="95"/>
      <w:r>
        <w:rPr>
          <w:rFonts w:ascii="Arial" w:hAnsi="Arial" w:cs="Arial"/>
          <w:lang w:eastAsia="it-IT"/>
        </w:rPr>
        <w:t xml:space="preserve"> </w:t>
      </w:r>
    </w:p>
    <w:p w14:paraId="36AAA5D0" w14:textId="77777777" w:rsidR="00F07F33" w:rsidRPr="00ED3F8F" w:rsidRDefault="00F07F33" w:rsidP="00F07F33">
      <w:pPr>
        <w:keepNext/>
        <w:spacing w:after="120" w:line="240" w:lineRule="auto"/>
        <w:jc w:val="both"/>
        <w:outlineLvl w:val="2"/>
        <w:rPr>
          <w:rFonts w:ascii="Arial" w:hAnsi="Arial"/>
          <w:b/>
          <w:sz w:val="28"/>
          <w:szCs w:val="20"/>
        </w:rPr>
      </w:pPr>
      <w:bookmarkStart w:id="96" w:name="_Toc134609528"/>
      <w:r w:rsidRPr="00ED3F8F">
        <w:rPr>
          <w:rFonts w:ascii="Arial" w:hAnsi="Arial"/>
          <w:b/>
          <w:sz w:val="28"/>
          <w:szCs w:val="20"/>
        </w:rPr>
        <w:t>LA CROCE DELLA TEMPERANZA</w:t>
      </w:r>
      <w:bookmarkEnd w:id="96"/>
    </w:p>
    <w:p w14:paraId="4BA7DE80" w14:textId="77777777" w:rsidR="00F07F33" w:rsidRPr="00ED3F8F" w:rsidRDefault="00F07F33" w:rsidP="00F07F33">
      <w:pPr>
        <w:spacing w:after="120" w:line="240" w:lineRule="auto"/>
        <w:jc w:val="both"/>
        <w:rPr>
          <w:rFonts w:ascii="Arial" w:eastAsia="Times New Roman" w:hAnsi="Arial" w:cs="Arial"/>
          <w:b/>
          <w:color w:val="000000"/>
          <w:sz w:val="24"/>
          <w:szCs w:val="20"/>
          <w:lang w:eastAsia="it-IT"/>
        </w:rPr>
      </w:pPr>
      <w:r w:rsidRPr="00ED3F8F">
        <w:rPr>
          <w:rFonts w:ascii="Arial" w:eastAsia="Times New Roman" w:hAnsi="Arial" w:cs="Arial"/>
          <w:b/>
          <w:color w:val="000000"/>
          <w:sz w:val="24"/>
          <w:szCs w:val="20"/>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20FA859" w14:textId="77777777" w:rsidR="00F07F33" w:rsidRPr="00ED3F8F" w:rsidRDefault="00F07F33" w:rsidP="00F07F33">
      <w:pPr>
        <w:spacing w:after="120" w:line="240" w:lineRule="auto"/>
        <w:jc w:val="both"/>
        <w:rPr>
          <w:rFonts w:ascii="Arial" w:hAnsi="Arial"/>
          <w:b/>
          <w:sz w:val="24"/>
          <w:szCs w:val="20"/>
          <w:lang w:eastAsia="it-IT"/>
        </w:rPr>
      </w:pPr>
      <w:r w:rsidRPr="00ED3F8F">
        <w:rPr>
          <w:rFonts w:ascii="Arial" w:eastAsia="Times New Roman" w:hAnsi="Arial" w:cs="Arial"/>
          <w:b/>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ED3F8F">
        <w:rPr>
          <w:rFonts w:ascii="Arial" w:hAnsi="Arial"/>
          <w:b/>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w:t>
      </w:r>
      <w:r w:rsidRPr="00ED3F8F">
        <w:rPr>
          <w:rFonts w:ascii="Arial" w:hAnsi="Arial"/>
          <w:b/>
          <w:sz w:val="24"/>
          <w:szCs w:val="20"/>
          <w:lang w:eastAsia="it-IT"/>
        </w:rPr>
        <w:lastRenderedPageBreak/>
        <w:t xml:space="preserve">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2DBA1BA0" w14:textId="77777777" w:rsidR="00F07F33" w:rsidRPr="00ED3F8F" w:rsidRDefault="00F07F33" w:rsidP="00F07F33">
      <w:pPr>
        <w:spacing w:after="120" w:line="240" w:lineRule="auto"/>
        <w:jc w:val="both"/>
        <w:rPr>
          <w:rFonts w:ascii="Arial" w:hAnsi="Arial"/>
          <w:b/>
          <w:sz w:val="24"/>
          <w:szCs w:val="20"/>
          <w:lang w:eastAsia="it-IT"/>
        </w:rPr>
      </w:pPr>
      <w:r w:rsidRPr="00ED3F8F">
        <w:rPr>
          <w:rFonts w:ascii="Arial" w:hAnsi="Arial"/>
          <w:b/>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7C292EE"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hAnsi="Arial"/>
          <w:b/>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ED3F8F">
        <w:rPr>
          <w:rFonts w:ascii="Arial" w:eastAsia="Times New Roman" w:hAnsi="Arial"/>
          <w:b/>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E8BA214"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w:t>
      </w:r>
      <w:r w:rsidRPr="00ED3F8F">
        <w:rPr>
          <w:rFonts w:ascii="Arial" w:eastAsia="Times New Roman" w:hAnsi="Arial"/>
          <w:b/>
          <w:sz w:val="24"/>
          <w:szCs w:val="20"/>
          <w:lang w:eastAsia="it-IT"/>
        </w:rPr>
        <w:lastRenderedPageBreak/>
        <w:t xml:space="preserve">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DD5CF81"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7E865376"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23CE0A3"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w:t>
      </w:r>
      <w:r w:rsidRPr="00ED3F8F">
        <w:rPr>
          <w:rFonts w:ascii="Arial" w:eastAsia="Times New Roman" w:hAnsi="Arial"/>
          <w:b/>
          <w:sz w:val="24"/>
          <w:szCs w:val="20"/>
          <w:lang w:eastAsia="it-IT"/>
        </w:rPr>
        <w:lastRenderedPageBreak/>
        <w:t>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4828FF9" w14:textId="77777777" w:rsidR="00F07F33" w:rsidRPr="00ED3F8F" w:rsidRDefault="00F07F33" w:rsidP="00F07F33">
      <w:pPr>
        <w:spacing w:after="120" w:line="240" w:lineRule="auto"/>
        <w:jc w:val="both"/>
        <w:rPr>
          <w:rFonts w:ascii="Arial" w:hAnsi="Arial"/>
          <w:b/>
          <w:sz w:val="24"/>
          <w:szCs w:val="20"/>
          <w:lang w:eastAsia="it-IT"/>
        </w:rPr>
      </w:pPr>
      <w:r w:rsidRPr="00ED3F8F">
        <w:rPr>
          <w:rFonts w:ascii="Arial" w:hAnsi="Arial"/>
          <w:b/>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FDA3D98" w14:textId="77777777" w:rsidR="00F07F33" w:rsidRPr="00ED3F8F" w:rsidRDefault="00F07F33" w:rsidP="00F07F33">
      <w:pPr>
        <w:spacing w:after="120" w:line="240" w:lineRule="auto"/>
        <w:jc w:val="both"/>
        <w:rPr>
          <w:rFonts w:ascii="Arial" w:hAnsi="Arial"/>
          <w:b/>
          <w:sz w:val="24"/>
          <w:szCs w:val="20"/>
          <w:lang w:eastAsia="it-IT"/>
        </w:rPr>
      </w:pPr>
      <w:r w:rsidRPr="00ED3F8F">
        <w:rPr>
          <w:rFonts w:ascii="Arial" w:hAnsi="Arial"/>
          <w:b/>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279BDA0" w14:textId="77777777" w:rsidR="00F07F33" w:rsidRPr="00ED3F8F" w:rsidRDefault="00F07F33" w:rsidP="00F07F33">
      <w:pPr>
        <w:spacing w:after="120" w:line="240" w:lineRule="auto"/>
        <w:jc w:val="both"/>
        <w:rPr>
          <w:rFonts w:ascii="Arial" w:hAnsi="Arial"/>
          <w:b/>
          <w:sz w:val="24"/>
          <w:szCs w:val="20"/>
        </w:rPr>
      </w:pPr>
      <w:r w:rsidRPr="00ED3F8F">
        <w:rPr>
          <w:rFonts w:ascii="Arial" w:hAnsi="Arial"/>
          <w:b/>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w:t>
      </w:r>
      <w:r w:rsidRPr="00ED3F8F">
        <w:rPr>
          <w:rFonts w:ascii="Arial" w:hAnsi="Arial"/>
          <w:b/>
          <w:sz w:val="24"/>
          <w:szCs w:val="20"/>
          <w:lang w:eastAsia="it-IT"/>
        </w:rPr>
        <w:lastRenderedPageBreak/>
        <w:t xml:space="preserve">mancare ad un discepolo di Gesù. </w:t>
      </w:r>
      <w:r w:rsidRPr="00ED3F8F">
        <w:rPr>
          <w:rFonts w:ascii="Arial" w:hAnsi="Arial"/>
          <w:b/>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36C4898" w14:textId="77777777" w:rsidR="00F07F33" w:rsidRPr="00ED3F8F" w:rsidRDefault="00F07F33" w:rsidP="00F07F33">
      <w:pPr>
        <w:spacing w:after="120" w:line="240" w:lineRule="auto"/>
        <w:jc w:val="both"/>
        <w:rPr>
          <w:rFonts w:ascii="Arial" w:hAnsi="Arial"/>
          <w:b/>
          <w:sz w:val="24"/>
          <w:szCs w:val="20"/>
        </w:rPr>
      </w:pPr>
      <w:r w:rsidRPr="00ED3F8F">
        <w:rPr>
          <w:rFonts w:ascii="Arial" w:hAnsi="Arial"/>
          <w:b/>
          <w:sz w:val="24"/>
          <w:szCs w:val="20"/>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C299BCE" w14:textId="77777777" w:rsidR="00F07F33" w:rsidRPr="00ED3F8F" w:rsidRDefault="00F07F33" w:rsidP="00F07F33">
      <w:pPr>
        <w:spacing w:after="120" w:line="240" w:lineRule="auto"/>
        <w:jc w:val="both"/>
        <w:rPr>
          <w:rFonts w:ascii="Arial" w:hAnsi="Arial"/>
          <w:b/>
          <w:sz w:val="24"/>
          <w:szCs w:val="20"/>
        </w:rPr>
      </w:pPr>
      <w:r w:rsidRPr="00ED3F8F">
        <w:rPr>
          <w:rFonts w:ascii="Arial" w:hAnsi="Arial"/>
          <w:b/>
          <w:sz w:val="24"/>
          <w:szCs w:val="20"/>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w:t>
      </w:r>
      <w:r w:rsidRPr="00ED3F8F">
        <w:rPr>
          <w:rFonts w:ascii="Arial" w:hAnsi="Arial"/>
          <w:b/>
          <w:sz w:val="24"/>
          <w:szCs w:val="20"/>
        </w:rPr>
        <w:lastRenderedPageBreak/>
        <w:t xml:space="preserve">nostra parola, anche se attinta dal Vangelo, è una Parola muta, perché non è il frutto della grazia e della verità che ha trasformato la nostra vita. </w:t>
      </w:r>
    </w:p>
    <w:p w14:paraId="234AFB3D" w14:textId="77777777" w:rsidR="00F07F33" w:rsidRPr="00ED3F8F" w:rsidRDefault="00F07F33" w:rsidP="00F07F33">
      <w:pPr>
        <w:spacing w:after="120" w:line="240" w:lineRule="auto"/>
        <w:jc w:val="both"/>
        <w:rPr>
          <w:rFonts w:ascii="Arial" w:hAnsi="Arial"/>
          <w:b/>
          <w:sz w:val="24"/>
          <w:szCs w:val="20"/>
        </w:rPr>
      </w:pPr>
      <w:r w:rsidRPr="00ED3F8F">
        <w:rPr>
          <w:rFonts w:ascii="Arial" w:hAnsi="Arial"/>
          <w:b/>
          <w:sz w:val="24"/>
          <w:szCs w:val="20"/>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0E951EFE" w14:textId="77777777" w:rsidR="00F07F33" w:rsidRPr="00ED3F8F" w:rsidRDefault="00F07F33" w:rsidP="00F07F33">
      <w:pPr>
        <w:spacing w:after="120" w:line="240" w:lineRule="auto"/>
        <w:jc w:val="both"/>
        <w:rPr>
          <w:rFonts w:ascii="Arial" w:eastAsia="Times New Roman" w:hAnsi="Arial"/>
          <w:i/>
          <w:sz w:val="24"/>
          <w:szCs w:val="20"/>
          <w:lang w:eastAsia="it-IT"/>
        </w:rPr>
      </w:pPr>
    </w:p>
    <w:p w14:paraId="09D2A2DC" w14:textId="77777777" w:rsidR="00F07F33" w:rsidRPr="00ED3F8F" w:rsidRDefault="00F07F33" w:rsidP="00F07F33">
      <w:pPr>
        <w:keepNext/>
        <w:spacing w:after="120" w:line="240" w:lineRule="auto"/>
        <w:jc w:val="both"/>
        <w:outlineLvl w:val="2"/>
        <w:rPr>
          <w:rFonts w:ascii="Arial" w:hAnsi="Arial"/>
          <w:b/>
          <w:sz w:val="28"/>
          <w:szCs w:val="20"/>
        </w:rPr>
      </w:pPr>
      <w:bookmarkStart w:id="97" w:name="_Toc134609529"/>
      <w:r w:rsidRPr="00ED3F8F">
        <w:rPr>
          <w:rFonts w:ascii="Arial" w:hAnsi="Arial"/>
          <w:b/>
          <w:sz w:val="28"/>
          <w:szCs w:val="20"/>
        </w:rPr>
        <w:t>LA CROCE DELLA GIUSTIZIA</w:t>
      </w:r>
      <w:bookmarkEnd w:id="97"/>
    </w:p>
    <w:p w14:paraId="70BE8851"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588086AF"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w:t>
      </w:r>
      <w:r w:rsidRPr="00ED3F8F">
        <w:rPr>
          <w:rFonts w:ascii="Arial" w:eastAsia="Times New Roman" w:hAnsi="Arial"/>
          <w:b/>
          <w:sz w:val="24"/>
          <w:szCs w:val="20"/>
          <w:lang w:eastAsia="it-IT"/>
        </w:rPr>
        <w:lastRenderedPageBreak/>
        <w:t xml:space="preserve">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55BBB9C5"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1DD29E60"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34127A41"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w:t>
      </w:r>
      <w:r w:rsidRPr="00ED3F8F">
        <w:rPr>
          <w:rFonts w:ascii="Arial" w:eastAsia="Times New Roman" w:hAnsi="Arial"/>
          <w:b/>
          <w:sz w:val="24"/>
          <w:szCs w:val="20"/>
          <w:lang w:eastAsia="it-IT"/>
        </w:rPr>
        <w:lastRenderedPageBreak/>
        <w:t xml:space="preserve">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43E8DDFD"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57990C99"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258533AF"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w:t>
      </w:r>
      <w:r w:rsidRPr="00ED3F8F">
        <w:rPr>
          <w:rFonts w:ascii="Arial" w:eastAsia="Times New Roman" w:hAnsi="Arial"/>
          <w:b/>
          <w:sz w:val="24"/>
          <w:szCs w:val="20"/>
          <w:lang w:eastAsia="it-IT"/>
        </w:rPr>
        <w:lastRenderedPageBreak/>
        <w:t>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21C7BD9"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19C7DAF2"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w:t>
      </w:r>
      <w:r w:rsidRPr="00ED3F8F">
        <w:rPr>
          <w:rFonts w:ascii="Arial" w:eastAsia="Times New Roman" w:hAnsi="Arial"/>
          <w:b/>
          <w:sz w:val="24"/>
          <w:szCs w:val="20"/>
          <w:lang w:eastAsia="it-IT"/>
        </w:rPr>
        <w:lastRenderedPageBreak/>
        <w:t xml:space="preserve">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232748B7"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51D53F2"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La giustizia di Dio è nel compimento della sua volontà. Non si tratta però di una volontà immaginata da noi, da noi pensata. Si tratta invece della </w:t>
      </w:r>
      <w:r w:rsidRPr="00ED3F8F">
        <w:rPr>
          <w:rFonts w:ascii="Arial" w:eastAsia="Times New Roman" w:hAnsi="Arial"/>
          <w:b/>
          <w:sz w:val="24"/>
          <w:szCs w:val="20"/>
          <w:lang w:eastAsia="it-IT"/>
        </w:rPr>
        <w:lastRenderedPageBreak/>
        <w:t xml:space="preserve">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12A3EFC"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0CBF1BBF"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w:t>
      </w:r>
      <w:r w:rsidRPr="00ED3F8F">
        <w:rPr>
          <w:rFonts w:ascii="Arial" w:eastAsia="Times New Roman" w:hAnsi="Arial"/>
          <w:b/>
          <w:sz w:val="24"/>
          <w:szCs w:val="20"/>
          <w:lang w:eastAsia="it-IT"/>
        </w:rPr>
        <w:lastRenderedPageBreak/>
        <w:t xml:space="preserve">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1A982BD5"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AD63BC1"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w:t>
      </w:r>
      <w:r w:rsidRPr="00ED3F8F">
        <w:rPr>
          <w:rFonts w:ascii="Arial" w:eastAsia="Times New Roman" w:hAnsi="Arial"/>
          <w:b/>
          <w:sz w:val="24"/>
          <w:szCs w:val="20"/>
          <w:lang w:eastAsia="it-IT"/>
        </w:rPr>
        <w:lastRenderedPageBreak/>
        <w:t xml:space="preserve">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67BF4FD9"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316737E3"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w:t>
      </w:r>
      <w:r w:rsidRPr="00ED3F8F">
        <w:rPr>
          <w:rFonts w:ascii="Arial" w:eastAsia="Times New Roman" w:hAnsi="Arial"/>
          <w:b/>
          <w:sz w:val="24"/>
          <w:szCs w:val="20"/>
          <w:lang w:eastAsia="it-IT"/>
        </w:rPr>
        <w:lastRenderedPageBreak/>
        <w:t xml:space="preserve">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FD7C333"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3685D28"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05CABB60"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w:t>
      </w:r>
      <w:r w:rsidRPr="00ED3F8F">
        <w:rPr>
          <w:rFonts w:ascii="Arial" w:eastAsia="Times New Roman" w:hAnsi="Arial"/>
          <w:b/>
          <w:sz w:val="24"/>
          <w:szCs w:val="20"/>
          <w:lang w:eastAsia="it-IT"/>
        </w:rPr>
        <w:lastRenderedPageBreak/>
        <w:t>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4D82FE75" w14:textId="29F2E28D"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w:t>
      </w:r>
      <w:r w:rsidR="00E27060" w:rsidRPr="00ED3F8F">
        <w:rPr>
          <w:rFonts w:ascii="Arial" w:eastAsia="Times New Roman" w:hAnsi="Arial"/>
          <w:b/>
          <w:sz w:val="24"/>
          <w:szCs w:val="20"/>
          <w:lang w:eastAsia="it-IT"/>
        </w:rPr>
        <w:t>e</w:t>
      </w:r>
      <w:r w:rsidRPr="00ED3F8F">
        <w:rPr>
          <w:rFonts w:ascii="Arial" w:eastAsia="Times New Roman" w:hAnsi="Arial"/>
          <w:b/>
          <w:sz w:val="24"/>
          <w:szCs w:val="20"/>
          <w:lang w:eastAsia="it-IT"/>
        </w:rPr>
        <w:t xml:space="preserve"> irripetibile, attraverso la quale l'uomo dona a Dio tutta la sua umanità. </w:t>
      </w:r>
    </w:p>
    <w:p w14:paraId="3568AB44"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w:t>
      </w:r>
      <w:r w:rsidRPr="00ED3F8F">
        <w:rPr>
          <w:rFonts w:ascii="Arial" w:eastAsia="Times New Roman" w:hAnsi="Arial"/>
          <w:b/>
          <w:sz w:val="24"/>
          <w:szCs w:val="20"/>
          <w:lang w:eastAsia="it-IT"/>
        </w:rPr>
        <w:lastRenderedPageBreak/>
        <w:t xml:space="preserve">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0B7F249A"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27ABD3B5"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5E57D3B"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Questo vastissimo mondo della giustizia soprannaturale oggi da molti discepoli di Gesù è devastato, distrutto, raso al suo suolo. Come riescono in questa opera di totale devastazione? La via che costoro percorrono è </w:t>
      </w:r>
      <w:r w:rsidRPr="00ED3F8F">
        <w:rPr>
          <w:rFonts w:ascii="Arial" w:eastAsia="Times New Roman" w:hAnsi="Arial"/>
          <w:b/>
          <w:sz w:val="24"/>
          <w:szCs w:val="20"/>
          <w:lang w:eastAsia="it-IT"/>
        </w:rPr>
        <w:lastRenderedPageBreak/>
        <w:t xml:space="preserve">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w:t>
      </w:r>
      <w:r w:rsidRPr="00ED3F8F">
        <w:rPr>
          <w:rFonts w:ascii="Arial" w:eastAsia="Times New Roman" w:hAnsi="Arial"/>
          <w:b/>
          <w:sz w:val="24"/>
          <w:szCs w:val="20"/>
          <w:lang w:eastAsia="it-IT"/>
        </w:rPr>
        <w:lastRenderedPageBreak/>
        <w:t xml:space="preserve">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5001F5EF"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76449FD2" w14:textId="77777777" w:rsidR="00F07F33" w:rsidRPr="00ED3F8F" w:rsidRDefault="00F07F33" w:rsidP="00F07F33">
      <w:pPr>
        <w:spacing w:after="120" w:line="240" w:lineRule="auto"/>
        <w:jc w:val="both"/>
        <w:rPr>
          <w:rFonts w:ascii="Arial" w:eastAsia="Times New Roman" w:hAnsi="Arial"/>
          <w:b/>
          <w:sz w:val="24"/>
          <w:szCs w:val="20"/>
          <w:lang w:eastAsia="it-IT"/>
        </w:rPr>
      </w:pPr>
    </w:p>
    <w:p w14:paraId="41B43EDD" w14:textId="77777777" w:rsidR="00F07F33" w:rsidRPr="00ED3F8F" w:rsidRDefault="00F07F33" w:rsidP="00F07F33">
      <w:pPr>
        <w:keepNext/>
        <w:spacing w:after="120" w:line="240" w:lineRule="auto"/>
        <w:jc w:val="both"/>
        <w:outlineLvl w:val="2"/>
        <w:rPr>
          <w:rFonts w:ascii="Arial" w:hAnsi="Arial"/>
          <w:b/>
          <w:sz w:val="28"/>
          <w:szCs w:val="20"/>
        </w:rPr>
      </w:pPr>
      <w:bookmarkStart w:id="98" w:name="_Toc134609530"/>
      <w:r w:rsidRPr="00ED3F8F">
        <w:rPr>
          <w:rFonts w:ascii="Arial" w:hAnsi="Arial"/>
          <w:b/>
          <w:sz w:val="28"/>
          <w:szCs w:val="20"/>
        </w:rPr>
        <w:t>LA CROCE DELLA PRUDENZA</w:t>
      </w:r>
      <w:bookmarkEnd w:id="98"/>
      <w:r w:rsidRPr="00ED3F8F">
        <w:rPr>
          <w:rFonts w:ascii="Arial" w:hAnsi="Arial"/>
          <w:b/>
          <w:sz w:val="28"/>
          <w:szCs w:val="20"/>
        </w:rPr>
        <w:t xml:space="preserve"> </w:t>
      </w:r>
    </w:p>
    <w:p w14:paraId="3ADC7CA0"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w:t>
      </w:r>
      <w:r w:rsidRPr="00ED3F8F">
        <w:rPr>
          <w:rFonts w:ascii="Arial" w:eastAsia="Times New Roman" w:hAnsi="Arial"/>
          <w:b/>
          <w:sz w:val="24"/>
          <w:szCs w:val="20"/>
          <w:lang w:eastAsia="it-IT"/>
        </w:rPr>
        <w:lastRenderedPageBreak/>
        <w:t xml:space="preserve">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7A5E5E2"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7270EE2F"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w:t>
      </w:r>
      <w:r w:rsidRPr="00ED3F8F">
        <w:rPr>
          <w:rFonts w:ascii="Arial" w:eastAsia="Times New Roman" w:hAnsi="Arial"/>
          <w:b/>
          <w:sz w:val="24"/>
          <w:szCs w:val="20"/>
          <w:lang w:eastAsia="it-IT"/>
        </w:rPr>
        <w:lastRenderedPageBreak/>
        <w:t>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716E6E2B"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34855372"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w:t>
      </w:r>
      <w:r w:rsidRPr="00ED3F8F">
        <w:rPr>
          <w:rFonts w:ascii="Arial" w:eastAsia="Times New Roman" w:hAnsi="Arial"/>
          <w:b/>
          <w:sz w:val="24"/>
          <w:szCs w:val="20"/>
          <w:lang w:eastAsia="it-IT"/>
        </w:rPr>
        <w:lastRenderedPageBreak/>
        <w:t>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79DEFE93" w14:textId="77777777" w:rsidR="00F07F33" w:rsidRPr="00ED3F8F" w:rsidRDefault="00F07F33" w:rsidP="00F07F33">
      <w:pPr>
        <w:spacing w:after="120" w:line="240" w:lineRule="auto"/>
        <w:jc w:val="both"/>
        <w:rPr>
          <w:rFonts w:ascii="Arial" w:eastAsia="Times New Roman" w:hAnsi="Arial"/>
          <w:b/>
          <w:sz w:val="24"/>
          <w:szCs w:val="20"/>
          <w:lang w:eastAsia="it-IT"/>
        </w:rPr>
      </w:pPr>
      <w:r w:rsidRPr="00ED3F8F">
        <w:rPr>
          <w:rFonts w:ascii="Arial" w:eastAsia="Times New Roman" w:hAnsi="Arial"/>
          <w:b/>
          <w:sz w:val="24"/>
          <w:szCs w:val="20"/>
          <w:lang w:eastAsia="it-IT"/>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7AD93626" w14:textId="77777777" w:rsidR="00F07F33" w:rsidRPr="00ED3F8F" w:rsidRDefault="00F07F33" w:rsidP="00F07F33">
      <w:pPr>
        <w:spacing w:after="120" w:line="240" w:lineRule="auto"/>
        <w:jc w:val="both"/>
        <w:rPr>
          <w:rFonts w:ascii="Arial" w:eastAsia="Times New Roman" w:hAnsi="Arial"/>
          <w:b/>
          <w:sz w:val="24"/>
          <w:szCs w:val="20"/>
          <w:lang w:eastAsia="it-IT"/>
        </w:rPr>
      </w:pPr>
    </w:p>
    <w:p w14:paraId="79FF4D9B" w14:textId="77777777" w:rsidR="00F07F33" w:rsidRPr="00343757" w:rsidRDefault="00F07F33" w:rsidP="00F07F33">
      <w:pPr>
        <w:spacing w:after="0" w:line="240" w:lineRule="auto"/>
        <w:rPr>
          <w:rFonts w:ascii="Times New Roman" w:eastAsia="Times New Roman" w:hAnsi="Times New Roman"/>
          <w:sz w:val="20"/>
          <w:szCs w:val="20"/>
          <w:lang w:eastAsia="it-IT"/>
        </w:rPr>
      </w:pPr>
    </w:p>
    <w:p w14:paraId="5251329C" w14:textId="77777777" w:rsidR="00A40241" w:rsidRPr="00A40241" w:rsidRDefault="00A40241" w:rsidP="00147659">
      <w:pPr>
        <w:keepNext/>
        <w:spacing w:after="120" w:line="240" w:lineRule="auto"/>
        <w:jc w:val="both"/>
        <w:outlineLvl w:val="2"/>
        <w:rPr>
          <w:rFonts w:ascii="Arial" w:eastAsia="Times New Roman" w:hAnsi="Arial"/>
          <w:b/>
          <w:sz w:val="24"/>
          <w:szCs w:val="20"/>
          <w:lang w:eastAsia="it-IT"/>
        </w:rPr>
      </w:pPr>
    </w:p>
    <w:p w14:paraId="100F7BE4" w14:textId="77777777" w:rsidR="00A40241" w:rsidRPr="00A40241" w:rsidRDefault="00A40241" w:rsidP="00A40241">
      <w:pPr>
        <w:keepNext/>
        <w:spacing w:after="120" w:line="240" w:lineRule="auto"/>
        <w:jc w:val="right"/>
        <w:outlineLvl w:val="2"/>
        <w:rPr>
          <w:rFonts w:ascii="Arial" w:eastAsia="Times New Roman" w:hAnsi="Arial"/>
          <w:b/>
          <w:sz w:val="24"/>
          <w:szCs w:val="20"/>
          <w:lang w:eastAsia="it-IT"/>
        </w:rPr>
      </w:pPr>
    </w:p>
    <w:p w14:paraId="3D109EEA" w14:textId="77777777" w:rsidR="00A40241" w:rsidRPr="00A40241" w:rsidRDefault="00A40241" w:rsidP="00A40241">
      <w:pPr>
        <w:spacing w:after="0" w:line="240" w:lineRule="auto"/>
        <w:rPr>
          <w:rFonts w:ascii="Times New Roman" w:eastAsia="Times New Roman" w:hAnsi="Times New Roman"/>
          <w:sz w:val="20"/>
          <w:szCs w:val="20"/>
          <w:lang w:eastAsia="it-IT"/>
        </w:rPr>
      </w:pPr>
    </w:p>
    <w:p w14:paraId="41AD3C9E" w14:textId="77777777" w:rsidR="00A40241" w:rsidRPr="00A40241" w:rsidRDefault="00A40241" w:rsidP="00A40241">
      <w:pPr>
        <w:spacing w:after="0" w:line="240" w:lineRule="auto"/>
        <w:rPr>
          <w:rFonts w:ascii="Times New Roman" w:eastAsia="Times New Roman" w:hAnsi="Times New Roman"/>
          <w:sz w:val="20"/>
          <w:szCs w:val="20"/>
          <w:lang w:eastAsia="it-IT"/>
        </w:rPr>
      </w:pPr>
    </w:p>
    <w:p w14:paraId="2DFB496C" w14:textId="77777777" w:rsidR="007A27FB" w:rsidRPr="007A27FB" w:rsidRDefault="007A27FB" w:rsidP="007A27FB">
      <w:pPr>
        <w:spacing w:after="120" w:line="240" w:lineRule="auto"/>
        <w:jc w:val="both"/>
        <w:rPr>
          <w:rFonts w:ascii="Times New Roman" w:eastAsia="Times New Roman" w:hAnsi="Times New Roman"/>
          <w:sz w:val="20"/>
          <w:szCs w:val="20"/>
          <w:lang w:eastAsia="it-IT"/>
        </w:rPr>
      </w:pPr>
    </w:p>
    <w:p w14:paraId="1C3C8DC7" w14:textId="77777777" w:rsidR="007A27FB" w:rsidRPr="007A27FB" w:rsidRDefault="007A27FB" w:rsidP="007A27FB">
      <w:pPr>
        <w:spacing w:after="0" w:line="240" w:lineRule="auto"/>
        <w:rPr>
          <w:rFonts w:ascii="Times New Roman" w:eastAsia="Times New Roman" w:hAnsi="Times New Roman"/>
          <w:sz w:val="20"/>
          <w:szCs w:val="20"/>
          <w:lang w:eastAsia="it-IT"/>
        </w:rPr>
      </w:pPr>
    </w:p>
    <w:p w14:paraId="5A17C117"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5C57793A" w14:textId="77777777" w:rsidR="006B4FA9" w:rsidRPr="00347168" w:rsidRDefault="006B4FA9" w:rsidP="006B4FA9">
      <w:pPr>
        <w:spacing w:after="120" w:line="240" w:lineRule="auto"/>
        <w:jc w:val="both"/>
        <w:rPr>
          <w:rFonts w:ascii="Arial" w:eastAsia="Times New Roman" w:hAnsi="Arial"/>
          <w:b/>
          <w:sz w:val="24"/>
          <w:szCs w:val="20"/>
          <w:lang w:eastAsia="it-IT"/>
        </w:rPr>
      </w:pPr>
    </w:p>
    <w:p w14:paraId="22D2992A" w14:textId="77777777" w:rsidR="006B4FA9" w:rsidRPr="00343757" w:rsidRDefault="006B4FA9" w:rsidP="006B4FA9">
      <w:pPr>
        <w:spacing w:after="0" w:line="240" w:lineRule="auto"/>
        <w:rPr>
          <w:rFonts w:ascii="Times New Roman" w:eastAsia="Times New Roman" w:hAnsi="Times New Roman"/>
          <w:sz w:val="20"/>
          <w:szCs w:val="20"/>
          <w:lang w:eastAsia="it-IT"/>
        </w:rPr>
      </w:pPr>
    </w:p>
    <w:p w14:paraId="044A93BD" w14:textId="77777777" w:rsidR="00D63B11" w:rsidRPr="00D63B11" w:rsidRDefault="00D63B11" w:rsidP="00D63B11">
      <w:pPr>
        <w:keepNext/>
        <w:spacing w:after="0" w:line="240" w:lineRule="auto"/>
        <w:jc w:val="center"/>
        <w:outlineLvl w:val="0"/>
        <w:rPr>
          <w:rFonts w:ascii="Arial" w:eastAsia="Times New Roman" w:hAnsi="Arial" w:cs="Arial"/>
          <w:b/>
          <w:bCs/>
          <w:kern w:val="32"/>
          <w:sz w:val="32"/>
          <w:szCs w:val="32"/>
        </w:rPr>
      </w:pPr>
      <w:bookmarkStart w:id="99" w:name="_Toc134609531"/>
      <w:r w:rsidRPr="00D63B11">
        <w:rPr>
          <w:rFonts w:ascii="Arial" w:eastAsia="Times New Roman" w:hAnsi="Arial" w:cs="Arial"/>
          <w:b/>
          <w:bCs/>
          <w:kern w:val="32"/>
          <w:sz w:val="32"/>
          <w:szCs w:val="32"/>
        </w:rPr>
        <w:lastRenderedPageBreak/>
        <w:t>FRAMMENTI DI SPIRITUALITÀ CRISTIANA</w:t>
      </w:r>
      <w:bookmarkEnd w:id="99"/>
    </w:p>
    <w:p w14:paraId="3C1264F8" w14:textId="77777777" w:rsidR="00D63B11" w:rsidRPr="00D63B11" w:rsidRDefault="00D63B11" w:rsidP="00D63B11">
      <w:pPr>
        <w:spacing w:after="120" w:line="240" w:lineRule="auto"/>
        <w:jc w:val="center"/>
        <w:rPr>
          <w:rFonts w:ascii="Arial" w:hAnsi="Arial" w:cs="Arial"/>
          <w:b/>
          <w:sz w:val="24"/>
        </w:rPr>
      </w:pPr>
      <w:r w:rsidRPr="00D63B11">
        <w:rPr>
          <w:rFonts w:ascii="Arial" w:hAnsi="Arial" w:cs="Arial"/>
          <w:b/>
          <w:sz w:val="24"/>
        </w:rPr>
        <w:t>(Come essere buoni discepoli di Gesù oggi)</w:t>
      </w:r>
    </w:p>
    <w:p w14:paraId="28B8577C" w14:textId="77777777" w:rsidR="00D63B11" w:rsidRPr="00D63B11" w:rsidRDefault="00D63B11" w:rsidP="00D63B11">
      <w:pPr>
        <w:keepNext/>
        <w:spacing w:before="240" w:after="60"/>
        <w:jc w:val="right"/>
        <w:outlineLvl w:val="1"/>
        <w:rPr>
          <w:rFonts w:ascii="Arial" w:eastAsia="Times New Roman" w:hAnsi="Arial" w:cs="Arial"/>
          <w:b/>
          <w:bCs/>
          <w:i/>
          <w:iCs/>
          <w:sz w:val="28"/>
          <w:szCs w:val="28"/>
          <w:lang w:eastAsia="it-IT"/>
        </w:rPr>
      </w:pPr>
      <w:bookmarkStart w:id="100" w:name="_Toc134609532"/>
      <w:r w:rsidRPr="00D63B11">
        <w:rPr>
          <w:rFonts w:ascii="Arial" w:eastAsia="Times New Roman" w:hAnsi="Arial" w:cs="Arial"/>
          <w:b/>
          <w:bCs/>
          <w:i/>
          <w:iCs/>
          <w:sz w:val="28"/>
          <w:szCs w:val="28"/>
          <w:lang w:eastAsia="it-IT"/>
        </w:rPr>
        <w:t>Catanzaro 01 MAGGIO 2023</w:t>
      </w:r>
      <w:bookmarkEnd w:id="100"/>
      <w:r w:rsidRPr="00D63B11">
        <w:rPr>
          <w:rFonts w:ascii="Arial" w:eastAsia="Times New Roman" w:hAnsi="Arial" w:cs="Arial"/>
          <w:b/>
          <w:bCs/>
          <w:i/>
          <w:iCs/>
          <w:sz w:val="28"/>
          <w:szCs w:val="28"/>
          <w:lang w:eastAsia="it-IT"/>
        </w:rPr>
        <w:t xml:space="preserve"> </w:t>
      </w:r>
    </w:p>
    <w:p w14:paraId="4300FE46" w14:textId="77777777" w:rsidR="00D63B11" w:rsidRPr="00D63B11" w:rsidRDefault="00D63B11" w:rsidP="00D63B11">
      <w:pPr>
        <w:spacing w:after="0" w:line="240" w:lineRule="auto"/>
        <w:rPr>
          <w:rFonts w:ascii="Times New Roman" w:eastAsia="Times New Roman" w:hAnsi="Times New Roman"/>
          <w:sz w:val="20"/>
          <w:szCs w:val="20"/>
          <w:lang w:eastAsia="it-IT"/>
        </w:rPr>
      </w:pPr>
    </w:p>
    <w:p w14:paraId="18278F2F" w14:textId="77777777" w:rsidR="00D63B11" w:rsidRPr="00D63B11" w:rsidRDefault="00D63B11" w:rsidP="00D63B11">
      <w:pPr>
        <w:keepNext/>
        <w:spacing w:after="120" w:line="240" w:lineRule="auto"/>
        <w:jc w:val="both"/>
        <w:outlineLvl w:val="2"/>
        <w:rPr>
          <w:rFonts w:ascii="Arial" w:eastAsia="Times New Roman" w:hAnsi="Arial"/>
          <w:b/>
          <w:sz w:val="28"/>
          <w:szCs w:val="20"/>
          <w:lang w:eastAsia="it-IT"/>
        </w:rPr>
      </w:pPr>
      <w:bookmarkStart w:id="101" w:name="_Toc134609533"/>
      <w:r w:rsidRPr="00D63B11">
        <w:rPr>
          <w:rFonts w:ascii="Arial" w:eastAsia="Times New Roman" w:hAnsi="Arial"/>
          <w:b/>
          <w:sz w:val="28"/>
          <w:szCs w:val="20"/>
          <w:lang w:eastAsia="it-IT"/>
        </w:rPr>
        <w:t>LA TENTAZIONE UNIVERSALE</w:t>
      </w:r>
      <w:bookmarkEnd w:id="101"/>
    </w:p>
    <w:p w14:paraId="40ACCA0D" w14:textId="77777777" w:rsidR="00D63B11" w:rsidRP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3FD0359B" w14:textId="77777777" w:rsidR="00D63B11" w:rsidRP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31A54FD4" w14:textId="77777777" w:rsidR="00D63B11" w:rsidRPr="00D63B11" w:rsidRDefault="00D63B11" w:rsidP="00D63B11">
      <w:pPr>
        <w:spacing w:after="120" w:line="240" w:lineRule="auto"/>
        <w:jc w:val="both"/>
        <w:rPr>
          <w:rFonts w:ascii="Arial" w:eastAsia="Times New Roman" w:hAnsi="Arial"/>
          <w:b/>
          <w:i/>
          <w:sz w:val="24"/>
          <w:szCs w:val="20"/>
          <w:lang w:eastAsia="it-IT"/>
        </w:rPr>
      </w:pPr>
      <w:r w:rsidRPr="00D63B11">
        <w:rPr>
          <w:rFonts w:ascii="Arial" w:eastAsia="Times New Roman" w:hAnsi="Arial"/>
          <w:b/>
          <w:i/>
          <w:sz w:val="24"/>
          <w:szCs w:val="20"/>
          <w:lang w:eastAsia="it-IT"/>
        </w:rPr>
        <w:t xml:space="preserve">In principio era il Verbo, e il Verbo era presso Dio e il Verbo era Dio. Egli era, in principio, presso Dio: tutto è stato fatto per mezzo di lui e senza di </w:t>
      </w:r>
      <w:r w:rsidRPr="00D63B11">
        <w:rPr>
          <w:rFonts w:ascii="Arial" w:eastAsia="Times New Roman" w:hAnsi="Arial"/>
          <w:b/>
          <w:i/>
          <w:sz w:val="24"/>
          <w:szCs w:val="20"/>
          <w:lang w:eastAsia="it-IT"/>
        </w:rPr>
        <w:lastRenderedPageBreak/>
        <w:t>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DF44DA9"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054177A"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w:t>
      </w:r>
      <w:r w:rsidRPr="00D63B11">
        <w:rPr>
          <w:rFonts w:ascii="Arial" w:eastAsia="Times New Roman" w:hAnsi="Arial"/>
          <w:b/>
          <w:bCs/>
          <w:i/>
          <w:iCs/>
          <w:sz w:val="24"/>
          <w:szCs w:val="20"/>
          <w:lang w:eastAsia="it-IT"/>
        </w:rPr>
        <w:lastRenderedPageBreak/>
        <w:t>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51556F3"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EB56186"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w:t>
      </w:r>
      <w:r w:rsidRPr="00D63B11">
        <w:rPr>
          <w:rFonts w:ascii="Arial" w:eastAsia="Times New Roman" w:hAnsi="Arial"/>
          <w:b/>
          <w:bCs/>
          <w:i/>
          <w:iCs/>
          <w:sz w:val="24"/>
          <w:szCs w:val="20"/>
          <w:lang w:eastAsia="it-IT"/>
        </w:rPr>
        <w:lastRenderedPageBreak/>
        <w:t>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2F6B22D4"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C23EDFE"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96DEDFC"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94FA5AE"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w:t>
      </w:r>
      <w:r w:rsidRPr="00D63B11">
        <w:rPr>
          <w:rFonts w:ascii="Arial" w:eastAsia="Times New Roman" w:hAnsi="Arial"/>
          <w:b/>
          <w:bCs/>
          <w:i/>
          <w:iCs/>
          <w:sz w:val="24"/>
          <w:szCs w:val="20"/>
          <w:lang w:eastAsia="it-IT"/>
        </w:rPr>
        <w:lastRenderedPageBreak/>
        <w:t xml:space="preserve">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F93C27B"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029899FE"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3584651"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C8E6F3D"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w:t>
      </w:r>
      <w:r w:rsidRPr="00D63B11">
        <w:rPr>
          <w:rFonts w:ascii="Arial" w:eastAsia="Times New Roman" w:hAnsi="Arial"/>
          <w:b/>
          <w:bCs/>
          <w:i/>
          <w:iCs/>
          <w:sz w:val="24"/>
          <w:szCs w:val="20"/>
          <w:lang w:eastAsia="it-IT"/>
        </w:rPr>
        <w:lastRenderedPageBreak/>
        <w:t>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F4E5186"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A9A5DC4"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6F0C0B1B"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C130205"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Uno degli anziani mi disse: «Non piangere; ha vinto il leone della tribù di Giuda, il Germoglio di Davide, e aprirà il libro e i suoi sette sigilli».</w:t>
      </w:r>
    </w:p>
    <w:p w14:paraId="4041535B"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527A639"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w:t>
      </w:r>
      <w:r w:rsidRPr="00D63B11">
        <w:rPr>
          <w:rFonts w:ascii="Arial" w:eastAsia="Times New Roman" w:hAnsi="Arial"/>
          <w:b/>
          <w:bCs/>
          <w:i/>
          <w:iCs/>
          <w:sz w:val="24"/>
          <w:szCs w:val="20"/>
          <w:lang w:eastAsia="it-IT"/>
        </w:rPr>
        <w:lastRenderedPageBreak/>
        <w:t>siede sul trono e all’Agnello lode, onore, gloria e potenza, nei secoli dei secoli». E i quattro esseri viventi dicevano: «Amen». E gli anziani si prostrarono in adorazione (Ap 5,1-14)</w:t>
      </w:r>
    </w:p>
    <w:p w14:paraId="7D209C37" w14:textId="77777777" w:rsidR="00D63B11" w:rsidRP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w:t>
      </w:r>
      <w:r w:rsidRPr="00D63B11">
        <w:rPr>
          <w:rFonts w:ascii="Arial" w:eastAsia="Times New Roman" w:hAnsi="Arial" w:cs="Arial"/>
          <w:b/>
          <w:color w:val="4D5156"/>
          <w:sz w:val="24"/>
          <w:szCs w:val="21"/>
          <w:shd w:val="clear" w:color="auto" w:fill="FFFFFF"/>
          <w:lang w:eastAsia="it-IT"/>
        </w:rPr>
        <w:t>ὄστρακον”</w:t>
      </w:r>
      <w:r w:rsidRPr="00D63B11">
        <w:rPr>
          <w:rFonts w:ascii="Arial" w:eastAsia="Times New Roman" w:hAnsi="Arial"/>
          <w:b/>
          <w:sz w:val="24"/>
          <w:szCs w:val="20"/>
          <w:lang w:eastAsia="it-IT"/>
        </w:rPr>
        <w:t xml:space="preserve">), 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6715DD11" w14:textId="77777777" w:rsidR="00D63B11" w:rsidRP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w:t>
      </w:r>
      <w:r w:rsidRPr="00D63B11">
        <w:rPr>
          <w:rFonts w:ascii="Arial" w:eastAsia="Times New Roman" w:hAnsi="Arial"/>
          <w:b/>
          <w:sz w:val="24"/>
          <w:szCs w:val="20"/>
          <w:lang w:eastAsia="it-IT"/>
        </w:rPr>
        <w:lastRenderedPageBreak/>
        <w:t>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4CCED561" w14:textId="77777777" w:rsidR="00D63B11" w:rsidRPr="00D63B11" w:rsidRDefault="00D63B11" w:rsidP="00D63B11">
      <w:pPr>
        <w:spacing w:after="120" w:line="240" w:lineRule="auto"/>
        <w:jc w:val="both"/>
        <w:rPr>
          <w:rFonts w:ascii="Arial" w:eastAsia="Times New Roman" w:hAnsi="Arial"/>
          <w:b/>
          <w:sz w:val="24"/>
          <w:szCs w:val="20"/>
          <w:lang w:eastAsia="it-IT"/>
        </w:rPr>
      </w:pPr>
    </w:p>
    <w:p w14:paraId="35DCBBE9" w14:textId="77777777" w:rsidR="00D63B11" w:rsidRPr="00D63B11" w:rsidRDefault="00D63B11" w:rsidP="00D63B11">
      <w:pPr>
        <w:keepNext/>
        <w:spacing w:after="120" w:line="240" w:lineRule="auto"/>
        <w:jc w:val="both"/>
        <w:outlineLvl w:val="2"/>
        <w:rPr>
          <w:rFonts w:ascii="Arial" w:eastAsia="Times New Roman" w:hAnsi="Arial"/>
          <w:b/>
          <w:sz w:val="28"/>
          <w:szCs w:val="20"/>
          <w:lang w:eastAsia="it-IT"/>
        </w:rPr>
      </w:pPr>
      <w:bookmarkStart w:id="102" w:name="_Toc134609534"/>
      <w:r w:rsidRPr="00D63B11">
        <w:rPr>
          <w:rFonts w:ascii="Arial" w:eastAsia="Times New Roman" w:hAnsi="Arial"/>
          <w:b/>
          <w:sz w:val="28"/>
          <w:szCs w:val="20"/>
          <w:lang w:eastAsia="it-IT"/>
        </w:rPr>
        <w:t>LA TENTAZIONE PARTICOLARE</w:t>
      </w:r>
      <w:bookmarkEnd w:id="102"/>
    </w:p>
    <w:p w14:paraId="7021B308" w14:textId="77777777" w:rsidR="00D63B11" w:rsidRP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57DE2E7E"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w:t>
      </w:r>
      <w:r w:rsidRPr="00D63B11">
        <w:rPr>
          <w:rFonts w:ascii="Arial" w:eastAsia="Times New Roman" w:hAnsi="Arial"/>
          <w:b/>
          <w:bCs/>
          <w:i/>
          <w:iCs/>
          <w:sz w:val="24"/>
          <w:szCs w:val="20"/>
          <w:lang w:eastAsia="it-IT"/>
        </w:rPr>
        <w:lastRenderedPageBreak/>
        <w:t xml:space="preserve">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1AA89E5"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678BBCF"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0C9AEB8" w14:textId="77777777" w:rsidR="00D63B11" w:rsidRP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 xml:space="preserve">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w:t>
      </w:r>
      <w:r w:rsidRPr="00D63B11">
        <w:rPr>
          <w:rFonts w:ascii="Arial" w:eastAsia="Times New Roman" w:hAnsi="Arial"/>
          <w:b/>
          <w:sz w:val="24"/>
          <w:szCs w:val="20"/>
          <w:lang w:eastAsia="it-IT"/>
        </w:rPr>
        <w:lastRenderedPageBreak/>
        <w:t>valgono sempre e per tutti. Ecco tre modalità universale che valgono sempre e per tutti, date dallo Spirito Santo per bocca dell’Apostolo Paolo:</w:t>
      </w:r>
    </w:p>
    <w:p w14:paraId="3440B45C"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3153EAB7"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B603848" w14:textId="77777777" w:rsidR="00D63B11" w:rsidRPr="00D63B11" w:rsidRDefault="00D63B11" w:rsidP="00D63B11">
      <w:pPr>
        <w:spacing w:after="120" w:line="240" w:lineRule="auto"/>
        <w:jc w:val="both"/>
        <w:rPr>
          <w:rFonts w:ascii="Arial" w:eastAsia="Times New Roman" w:hAnsi="Arial"/>
          <w:b/>
          <w:bCs/>
          <w:i/>
          <w:iCs/>
          <w:sz w:val="24"/>
          <w:szCs w:val="20"/>
          <w:lang w:eastAsia="it-IT"/>
        </w:rPr>
      </w:pPr>
      <w:r w:rsidRPr="00D63B11">
        <w:rPr>
          <w:rFonts w:ascii="Arial" w:eastAsia="Times New Roman" w:hAnsi="Arial"/>
          <w:b/>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55C1F23" w14:textId="77777777" w:rsidR="00D63B11" w:rsidRDefault="00D63B11" w:rsidP="00D63B11">
      <w:pPr>
        <w:spacing w:after="120" w:line="240" w:lineRule="auto"/>
        <w:jc w:val="both"/>
        <w:rPr>
          <w:rFonts w:ascii="Arial" w:eastAsia="Times New Roman" w:hAnsi="Arial"/>
          <w:b/>
          <w:sz w:val="24"/>
          <w:szCs w:val="20"/>
          <w:lang w:eastAsia="it-IT"/>
        </w:rPr>
      </w:pPr>
      <w:r w:rsidRPr="00D63B11">
        <w:rPr>
          <w:rFonts w:ascii="Arial" w:eastAsia="Times New Roman" w:hAnsi="Arial"/>
          <w:b/>
          <w:sz w:val="24"/>
          <w:szCs w:val="20"/>
          <w:lang w:eastAsia="it-IT"/>
        </w:rPr>
        <w:t xml:space="preserve">Nel corpo di Cristo, essendo ogni singola persona chiamata all’obbedienza, sia alla vocazione universale e sia alla vocazione particolare, ogni singola persona è obbligata ad una obbedienza sempre </w:t>
      </w:r>
      <w:r w:rsidRPr="00D63B11">
        <w:rPr>
          <w:rFonts w:ascii="Arial" w:eastAsia="Times New Roman" w:hAnsi="Arial"/>
          <w:b/>
          <w:sz w:val="24"/>
          <w:szCs w:val="20"/>
          <w:lang w:eastAsia="it-IT"/>
        </w:rPr>
        <w:lastRenderedPageBreak/>
        <w:t xml:space="preserve">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2A235AA8" w14:textId="77777777" w:rsidR="00186A1F" w:rsidRDefault="00186A1F">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2959A9D0" w14:textId="77777777" w:rsidR="00186A1F" w:rsidRPr="00290D92" w:rsidRDefault="00186A1F" w:rsidP="00186A1F">
      <w:pPr>
        <w:pStyle w:val="Titolo1"/>
        <w:spacing w:before="0" w:after="0" w:line="240" w:lineRule="auto"/>
        <w:jc w:val="center"/>
        <w:rPr>
          <w:rFonts w:cs="Arial"/>
        </w:rPr>
      </w:pPr>
      <w:bookmarkStart w:id="103" w:name="_Toc134609535"/>
      <w:r w:rsidRPr="00290D92">
        <w:rPr>
          <w:rFonts w:cs="Arial"/>
        </w:rPr>
        <w:lastRenderedPageBreak/>
        <w:t>FRAMMENTI DI SPIRITUALITÀ CRISTIANA</w:t>
      </w:r>
      <w:bookmarkEnd w:id="103"/>
    </w:p>
    <w:p w14:paraId="6FD44EAD" w14:textId="77777777" w:rsidR="00186A1F" w:rsidRDefault="00186A1F" w:rsidP="00186A1F">
      <w:pPr>
        <w:spacing w:after="120" w:line="240" w:lineRule="auto"/>
        <w:jc w:val="center"/>
        <w:rPr>
          <w:rFonts w:ascii="Arial" w:hAnsi="Arial" w:cs="Arial"/>
          <w:b/>
          <w:sz w:val="24"/>
        </w:rPr>
      </w:pPr>
      <w:r>
        <w:rPr>
          <w:rFonts w:ascii="Arial" w:hAnsi="Arial" w:cs="Arial"/>
          <w:b/>
          <w:sz w:val="24"/>
        </w:rPr>
        <w:t>(Come essere buoni discepoli di Gesù oggi)</w:t>
      </w:r>
    </w:p>
    <w:p w14:paraId="3EDB32F1" w14:textId="77777777" w:rsidR="00186A1F" w:rsidRDefault="00186A1F" w:rsidP="00186A1F">
      <w:pPr>
        <w:pStyle w:val="Titolo2"/>
        <w:jc w:val="right"/>
        <w:rPr>
          <w:rFonts w:ascii="Arial" w:hAnsi="Arial" w:cs="Arial"/>
          <w:lang w:eastAsia="it-IT"/>
        </w:rPr>
      </w:pPr>
      <w:bookmarkStart w:id="104" w:name="_Toc134609536"/>
      <w:r w:rsidRPr="008210FB">
        <w:rPr>
          <w:rFonts w:ascii="Arial" w:hAnsi="Arial" w:cs="Arial"/>
          <w:lang w:eastAsia="it-IT"/>
        </w:rPr>
        <w:t>Catanzaro</w:t>
      </w:r>
      <w:r>
        <w:rPr>
          <w:rFonts w:ascii="Arial" w:hAnsi="Arial" w:cs="Arial"/>
          <w:lang w:eastAsia="it-IT"/>
        </w:rPr>
        <w:t xml:space="preserve"> 08 MAGGIO 2023</w:t>
      </w:r>
      <w:bookmarkEnd w:id="104"/>
      <w:r>
        <w:rPr>
          <w:rFonts w:ascii="Arial" w:hAnsi="Arial" w:cs="Arial"/>
          <w:lang w:eastAsia="it-IT"/>
        </w:rPr>
        <w:t xml:space="preserve"> </w:t>
      </w:r>
    </w:p>
    <w:p w14:paraId="7A3E1732" w14:textId="77777777" w:rsidR="00186A1F" w:rsidRPr="00CD299B" w:rsidRDefault="00186A1F" w:rsidP="00186A1F">
      <w:pPr>
        <w:spacing w:after="0" w:line="240" w:lineRule="auto"/>
        <w:rPr>
          <w:rFonts w:ascii="Times New Roman" w:eastAsia="Times New Roman" w:hAnsi="Times New Roman"/>
          <w:sz w:val="20"/>
          <w:szCs w:val="20"/>
          <w:lang w:eastAsia="it-IT"/>
        </w:rPr>
      </w:pPr>
    </w:p>
    <w:p w14:paraId="3B0CDC97" w14:textId="77777777" w:rsidR="00186A1F" w:rsidRPr="00CD299B" w:rsidRDefault="00186A1F" w:rsidP="00186A1F">
      <w:pPr>
        <w:keepNext/>
        <w:spacing w:after="120" w:line="240" w:lineRule="auto"/>
        <w:jc w:val="both"/>
        <w:outlineLvl w:val="2"/>
        <w:rPr>
          <w:rFonts w:ascii="Arial" w:eastAsia="Times New Roman" w:hAnsi="Arial"/>
          <w:b/>
          <w:sz w:val="28"/>
          <w:szCs w:val="20"/>
          <w:lang w:eastAsia="it-IT"/>
        </w:rPr>
      </w:pPr>
      <w:bookmarkStart w:id="105" w:name="_Toc134609537"/>
      <w:r w:rsidRPr="00CD299B">
        <w:rPr>
          <w:rFonts w:ascii="Arial" w:eastAsia="Times New Roman" w:hAnsi="Arial"/>
          <w:b/>
          <w:sz w:val="28"/>
          <w:szCs w:val="20"/>
          <w:lang w:eastAsia="it-IT"/>
        </w:rPr>
        <w:t>LA TENTAZIONE DELL’UOMO E DELLA DONNA</w:t>
      </w:r>
      <w:bookmarkEnd w:id="105"/>
    </w:p>
    <w:p w14:paraId="77775768"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386126B8" w14:textId="77777777" w:rsidR="00186A1F" w:rsidRPr="00CD299B" w:rsidRDefault="00186A1F" w:rsidP="00186A1F">
      <w:pPr>
        <w:spacing w:after="120" w:line="240" w:lineRule="auto"/>
        <w:jc w:val="both"/>
        <w:rPr>
          <w:rFonts w:ascii="Arial" w:eastAsia="Times New Roman" w:hAnsi="Arial"/>
          <w:b/>
          <w:bCs/>
          <w:i/>
          <w:sz w:val="24"/>
          <w:szCs w:val="20"/>
          <w:lang w:eastAsia="it-IT"/>
        </w:rPr>
      </w:pPr>
      <w:r w:rsidRPr="00CD299B">
        <w:rPr>
          <w:rFonts w:ascii="Arial" w:eastAsia="Times New Roman" w:hAnsi="Arial"/>
          <w:b/>
          <w:bCs/>
          <w:i/>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02173717" w14:textId="77777777" w:rsidR="00186A1F" w:rsidRPr="00CD299B" w:rsidRDefault="00186A1F" w:rsidP="00186A1F">
      <w:pPr>
        <w:spacing w:after="120" w:line="240" w:lineRule="auto"/>
        <w:jc w:val="both"/>
        <w:rPr>
          <w:rFonts w:ascii="Arial" w:eastAsia="Times New Roman" w:hAnsi="Arial"/>
          <w:b/>
          <w:bCs/>
          <w:i/>
          <w:sz w:val="24"/>
          <w:szCs w:val="20"/>
          <w:lang w:eastAsia="it-IT"/>
        </w:rPr>
      </w:pPr>
      <w:r w:rsidRPr="00CD299B">
        <w:rPr>
          <w:rFonts w:ascii="Arial" w:eastAsia="Times New Roman" w:hAnsi="Arial"/>
          <w:b/>
          <w:bCs/>
          <w:i/>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FA92374" w14:textId="77777777" w:rsidR="00186A1F" w:rsidRPr="00CD299B" w:rsidRDefault="00186A1F" w:rsidP="00186A1F">
      <w:pPr>
        <w:spacing w:after="120" w:line="240" w:lineRule="auto"/>
        <w:jc w:val="both"/>
        <w:rPr>
          <w:rFonts w:ascii="Arial" w:eastAsia="Times New Roman" w:hAnsi="Arial"/>
          <w:b/>
          <w:bCs/>
          <w:i/>
          <w:sz w:val="24"/>
          <w:szCs w:val="20"/>
          <w:lang w:eastAsia="it-IT"/>
        </w:rPr>
      </w:pPr>
      <w:r w:rsidRPr="00CD299B">
        <w:rPr>
          <w:rFonts w:ascii="Arial" w:eastAsia="Times New Roman" w:hAnsi="Arial"/>
          <w:b/>
          <w:bCs/>
          <w:i/>
          <w:sz w:val="24"/>
          <w:szCs w:val="20"/>
          <w:lang w:eastAsia="it-IT"/>
        </w:rPr>
        <w:t xml:space="preserve">E il Signore Dio disse: «Non è bene che l’uomo sia solo: voglio fargli un aiuto che gli corrisponda». Allora il Signore Dio plasmò dal suolo ogni </w:t>
      </w:r>
      <w:r w:rsidRPr="00CD299B">
        <w:rPr>
          <w:rFonts w:ascii="Arial" w:eastAsia="Times New Roman" w:hAnsi="Arial"/>
          <w:b/>
          <w:bCs/>
          <w:i/>
          <w:sz w:val="24"/>
          <w:szCs w:val="20"/>
          <w:lang w:eastAsia="it-IT"/>
        </w:rPr>
        <w:lastRenderedPageBreak/>
        <w:t>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2,4-24).</w:t>
      </w:r>
    </w:p>
    <w:p w14:paraId="26C1F887" w14:textId="77777777" w:rsidR="00186A1F" w:rsidRPr="00CD299B" w:rsidRDefault="00186A1F" w:rsidP="00186A1F">
      <w:pPr>
        <w:spacing w:after="60" w:line="240" w:lineRule="auto"/>
        <w:jc w:val="both"/>
        <w:rPr>
          <w:rFonts w:ascii="Arial" w:eastAsia="Times New Roman" w:hAnsi="Arial"/>
          <w:b/>
          <w:bCs/>
          <w:i/>
          <w:sz w:val="24"/>
          <w:szCs w:val="20"/>
          <w:lang w:eastAsia="it-IT"/>
        </w:rPr>
      </w:pPr>
      <w:r w:rsidRPr="00CD299B">
        <w:rPr>
          <w:rFonts w:ascii="Arial" w:eastAsia="Times New Roman" w:hAnsi="Arial"/>
          <w:b/>
          <w:bCs/>
          <w:i/>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7A682649" w14:textId="77777777" w:rsidR="00186A1F" w:rsidRPr="00CD299B" w:rsidRDefault="00186A1F" w:rsidP="00186A1F">
      <w:pPr>
        <w:spacing w:after="120" w:line="240" w:lineRule="auto"/>
        <w:jc w:val="both"/>
        <w:rPr>
          <w:rFonts w:ascii="Arial" w:eastAsia="Times New Roman" w:hAnsi="Arial"/>
          <w:b/>
          <w:bCs/>
          <w:i/>
          <w:iCs/>
          <w:sz w:val="24"/>
          <w:szCs w:val="20"/>
          <w:lang w:eastAsia="it-IT"/>
        </w:rPr>
      </w:pPr>
      <w:r w:rsidRPr="00CD299B">
        <w:rPr>
          <w:rFonts w:ascii="Arial" w:eastAsia="Times New Roman" w:hAnsi="Arial"/>
          <w:b/>
          <w:bCs/>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891B728"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w:t>
      </w:r>
      <w:r w:rsidRPr="00CD299B">
        <w:rPr>
          <w:rFonts w:ascii="Arial" w:eastAsia="Times New Roman" w:hAnsi="Arial"/>
          <w:b/>
          <w:sz w:val="24"/>
          <w:szCs w:val="20"/>
          <w:lang w:eastAsia="it-IT"/>
        </w:rPr>
        <w:lastRenderedPageBreak/>
        <w:t>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592C3E17" w14:textId="77777777" w:rsidR="00186A1F" w:rsidRPr="00CD299B" w:rsidRDefault="00186A1F" w:rsidP="00186A1F">
      <w:pPr>
        <w:spacing w:after="120" w:line="240" w:lineRule="auto"/>
        <w:jc w:val="both"/>
        <w:rPr>
          <w:rFonts w:ascii="Arial" w:eastAsia="Times New Roman" w:hAnsi="Arial"/>
          <w:b/>
          <w:bCs/>
          <w:i/>
          <w:iCs/>
          <w:sz w:val="24"/>
          <w:szCs w:val="20"/>
          <w:lang w:eastAsia="it-IT"/>
        </w:rPr>
      </w:pPr>
      <w:r w:rsidRPr="00CD299B">
        <w:rPr>
          <w:rFonts w:ascii="Arial" w:eastAsia="Times New Roman" w:hAnsi="Arial"/>
          <w:b/>
          <w:bCs/>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156D9EA"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4BF2AC84"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w:t>
      </w:r>
      <w:r w:rsidRPr="00CD299B">
        <w:rPr>
          <w:rFonts w:ascii="Arial" w:eastAsia="Times New Roman" w:hAnsi="Arial"/>
          <w:b/>
          <w:sz w:val="24"/>
          <w:szCs w:val="20"/>
          <w:lang w:eastAsia="it-IT"/>
        </w:rPr>
        <w:lastRenderedPageBreak/>
        <w:t xml:space="preserve">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37D11ADF"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6C00AB76"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70BEAE86"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lastRenderedPageBreak/>
        <w:t xml:space="preserve">Se l’uomo e la donna si separano da Dio, sempre si separeranno da essi stessi con tutte le </w:t>
      </w:r>
      <w:r w:rsidRPr="00CD299B">
        <w:rPr>
          <w:rFonts w:ascii="Arial" w:eastAsia="Times New Roman" w:hAnsi="Arial"/>
          <w:b/>
          <w:color w:val="000000"/>
          <w:sz w:val="24"/>
          <w:szCs w:val="20"/>
          <w:lang w:eastAsia="it-IT"/>
        </w:rPr>
        <w:t xml:space="preserve">tragedie e i disastri familiari che questa separazione comporta. Poiché Dio solo questa unità ha </w:t>
      </w:r>
      <w:r w:rsidRPr="00CD299B">
        <w:rPr>
          <w:rFonts w:ascii="Arial" w:eastAsia="Times New Roman" w:hAnsi="Arial"/>
          <w:b/>
          <w:sz w:val="24"/>
          <w:szCs w:val="20"/>
          <w:lang w:eastAsia="it-IT"/>
        </w:rPr>
        <w:t>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5E3A30CE" w14:textId="77777777" w:rsidR="00186A1F" w:rsidRPr="00CD299B" w:rsidRDefault="00186A1F" w:rsidP="00186A1F">
      <w:pPr>
        <w:spacing w:after="120" w:line="240" w:lineRule="auto"/>
        <w:jc w:val="both"/>
        <w:rPr>
          <w:rFonts w:ascii="Arial" w:hAnsi="Arial" w:cs="Arial"/>
          <w:b/>
          <w:sz w:val="24"/>
          <w:szCs w:val="28"/>
        </w:rPr>
      </w:pPr>
      <w:r w:rsidRPr="00CD299B">
        <w:rPr>
          <w:rFonts w:ascii="Arial" w:eastAsia="Times New Roman" w:hAnsi="Arial"/>
          <w:b/>
          <w:sz w:val="24"/>
          <w:szCs w:val="20"/>
          <w:lang w:eastAsia="it-IT"/>
        </w:rPr>
        <w:t xml:space="preserve">Oggi stiamo vivendo tempo assai bui. </w:t>
      </w:r>
      <w:r w:rsidRPr="00CD299B">
        <w:rPr>
          <w:rFonts w:ascii="Arial" w:hAnsi="Arial" w:cs="Arial"/>
          <w:b/>
          <w:sz w:val="24"/>
          <w:szCs w:val="28"/>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796F3EDA" w14:textId="77777777" w:rsidR="00186A1F" w:rsidRPr="00CD299B" w:rsidRDefault="00186A1F" w:rsidP="00186A1F">
      <w:pPr>
        <w:spacing w:after="120" w:line="240" w:lineRule="auto"/>
        <w:jc w:val="both"/>
        <w:rPr>
          <w:rFonts w:ascii="Arial" w:hAnsi="Arial" w:cs="Arial"/>
          <w:b/>
          <w:sz w:val="24"/>
        </w:rPr>
      </w:pPr>
      <w:r w:rsidRPr="00CD299B">
        <w:rPr>
          <w:rFonts w:ascii="Arial" w:hAnsi="Arial" w:cs="Arial"/>
          <w:b/>
          <w:sz w:val="24"/>
        </w:rPr>
        <w:t xml:space="preserve">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w:t>
      </w:r>
      <w:r w:rsidRPr="00CD299B">
        <w:rPr>
          <w:rFonts w:ascii="Arial" w:hAnsi="Arial" w:cs="Arial"/>
          <w:b/>
          <w:sz w:val="24"/>
        </w:rPr>
        <w:lastRenderedPageBreak/>
        <w:t>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3BCB203D" w14:textId="77777777" w:rsidR="00186A1F" w:rsidRPr="00CD299B" w:rsidRDefault="00186A1F" w:rsidP="00186A1F">
      <w:pPr>
        <w:spacing w:after="120" w:line="240" w:lineRule="auto"/>
        <w:jc w:val="both"/>
        <w:rPr>
          <w:rFonts w:ascii="Arial" w:hAnsi="Arial" w:cs="Arial"/>
          <w:b/>
          <w:sz w:val="24"/>
        </w:rPr>
      </w:pPr>
      <w:r w:rsidRPr="00CD299B">
        <w:rPr>
          <w:rFonts w:ascii="Arial" w:hAnsi="Arial" w:cs="Arial"/>
          <w:b/>
          <w:sz w:val="24"/>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7AA0A57D"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w:t>
      </w:r>
      <w:r w:rsidRPr="00CD299B">
        <w:rPr>
          <w:rFonts w:ascii="Arial" w:eastAsia="Times New Roman" w:hAnsi="Arial"/>
          <w:b/>
          <w:sz w:val="24"/>
          <w:szCs w:val="20"/>
          <w:lang w:eastAsia="it-IT"/>
        </w:rPr>
        <w:lastRenderedPageBreak/>
        <w:t>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7FF9AABC"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2817F817"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lastRenderedPageBreak/>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3A9565B2"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06B214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78E767F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608B84A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diritto dell’uomo essere concepito. La famiglia voluta da Dio è ordinata non solo all’intima unione dell’uomo e della donna, a fare cioè una sola </w:t>
      </w:r>
      <w:r w:rsidRPr="00CD299B">
        <w:rPr>
          <w:rFonts w:ascii="Arial" w:eastAsia="Times New Roman" w:hAnsi="Arial"/>
          <w:b/>
          <w:sz w:val="24"/>
          <w:szCs w:val="20"/>
          <w:lang w:eastAsia="it-IT"/>
        </w:rPr>
        <w:lastRenderedPageBreak/>
        <w:t xml:space="preserve">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36C0CE5"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4337A96C"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96B7438"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w:t>
      </w:r>
      <w:r w:rsidRPr="00CD299B">
        <w:rPr>
          <w:rFonts w:ascii="Arial" w:eastAsia="Times New Roman" w:hAnsi="Arial"/>
          <w:b/>
          <w:sz w:val="24"/>
          <w:szCs w:val="20"/>
          <w:lang w:eastAsia="it-IT"/>
        </w:rPr>
        <w:lastRenderedPageBreak/>
        <w:t xml:space="preserve">droghe leggere e droghe pesanti. Tutte richiedono il sacrificio, l’olocausto fisico di chi ne fa uso. </w:t>
      </w:r>
    </w:p>
    <w:p w14:paraId="3A5655F8"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D2CEBD4"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F5FEA99"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DB7CD77"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F523EED"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144C4C4"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63D75A9"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w:t>
      </w:r>
      <w:r w:rsidRPr="00CD299B">
        <w:rPr>
          <w:rFonts w:ascii="Arial" w:eastAsia="Times New Roman" w:hAnsi="Arial"/>
          <w:b/>
          <w:sz w:val="24"/>
          <w:szCs w:val="20"/>
          <w:lang w:eastAsia="it-IT"/>
        </w:rPr>
        <w:lastRenderedPageBreak/>
        <w:t xml:space="preserve">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ED7A1CC"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5166DAF0"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71E9FC2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87A811D"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w:t>
      </w:r>
      <w:r w:rsidRPr="00CD299B">
        <w:rPr>
          <w:rFonts w:ascii="Arial" w:eastAsia="Times New Roman" w:hAnsi="Arial"/>
          <w:b/>
          <w:sz w:val="24"/>
          <w:szCs w:val="20"/>
          <w:lang w:eastAsia="it-IT"/>
        </w:rPr>
        <w:lastRenderedPageBreak/>
        <w:t xml:space="preserve">creata direttamente da Dio ed è l’anima che fa della carne un essere vivente. Infatti non appena l’anima lascia il corpo, la carne entra in putrefazione, in corruzione, diviene polvere. </w:t>
      </w:r>
    </w:p>
    <w:p w14:paraId="4EB80A94"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57AAFD4"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4EB8063F"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4D47B8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6692A474"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w:t>
      </w:r>
      <w:r w:rsidRPr="00CD299B">
        <w:rPr>
          <w:rFonts w:ascii="Arial" w:eastAsia="Times New Roman" w:hAnsi="Arial"/>
          <w:b/>
          <w:sz w:val="24"/>
          <w:szCs w:val="20"/>
          <w:lang w:eastAsia="it-IT"/>
        </w:rPr>
        <w:lastRenderedPageBreak/>
        <w:t xml:space="preserve">Redentore, Salvatore potente. È diritto dell’uomo conoscere la vera sorgente della salvezza che è Cristo Gesù. </w:t>
      </w:r>
    </w:p>
    <w:p w14:paraId="22BBF6DF"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1FFA7EBD"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7DCD533"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DEBFCBE"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w:t>
      </w:r>
      <w:r w:rsidRPr="00CD299B">
        <w:rPr>
          <w:rFonts w:ascii="Arial" w:eastAsia="Times New Roman" w:hAnsi="Arial"/>
          <w:b/>
          <w:sz w:val="24"/>
          <w:szCs w:val="20"/>
          <w:lang w:eastAsia="it-IT"/>
        </w:rPr>
        <w:lastRenderedPageBreak/>
        <w:t xml:space="preserve">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14BB82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50E378D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19ED7EC"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05CE508E"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w:t>
      </w:r>
      <w:r w:rsidRPr="00CD299B">
        <w:rPr>
          <w:rFonts w:ascii="Arial" w:eastAsia="Times New Roman" w:hAnsi="Arial"/>
          <w:b/>
          <w:sz w:val="24"/>
          <w:szCs w:val="20"/>
          <w:lang w:eastAsia="it-IT"/>
        </w:rPr>
        <w:lastRenderedPageBreak/>
        <w:t xml:space="preserve">insieme senza essere padri non fanno famiglia. Due madri insieme senza essere madri non fanno famiglia. La famiglia, quella vera, si compone di un padre e di una madre con legame stabile. </w:t>
      </w:r>
    </w:p>
    <w:p w14:paraId="56F50691"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109BE3F"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3DD43AFF"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11E826C0"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2234CA0"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Ma oggi chi si cura del Signore? Chi oggi pensa che di ogni disumanità dobbiamo rendere a Lui conto? Chi pensa che ogni legge disumana non lede i diritti solo di un uomo, ma dell’intera umanità che viene privata dei </w:t>
      </w:r>
      <w:r w:rsidRPr="00CD299B">
        <w:rPr>
          <w:rFonts w:ascii="Arial" w:eastAsia="Times New Roman" w:hAnsi="Arial"/>
          <w:b/>
          <w:sz w:val="24"/>
          <w:szCs w:val="20"/>
          <w:lang w:eastAsia="it-IT"/>
        </w:rPr>
        <w:lastRenderedPageBreak/>
        <w:t xml:space="preserve">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6F3F446E"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931138A"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AC77E69"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w:t>
      </w:r>
      <w:r w:rsidRPr="00CD299B">
        <w:rPr>
          <w:rFonts w:ascii="Arial" w:eastAsia="Times New Roman" w:hAnsi="Arial"/>
          <w:b/>
          <w:sz w:val="24"/>
          <w:szCs w:val="20"/>
          <w:lang w:eastAsia="it-IT"/>
        </w:rPr>
        <w:lastRenderedPageBreak/>
        <w:t xml:space="preserve">solo diritto che per natura è dell’altro. Oggi invece ognuno decide di vivere come gli pare, calpestando i diritti di natura che sono inviolabili. </w:t>
      </w:r>
    </w:p>
    <w:p w14:paraId="72493D7C" w14:textId="77777777" w:rsidR="00186A1F" w:rsidRPr="00CD299B" w:rsidRDefault="00186A1F" w:rsidP="00186A1F">
      <w:pPr>
        <w:spacing w:after="120" w:line="240" w:lineRule="auto"/>
        <w:jc w:val="both"/>
        <w:rPr>
          <w:rFonts w:ascii="Arial" w:eastAsia="Times New Roman" w:hAnsi="Arial"/>
          <w:b/>
          <w:sz w:val="24"/>
          <w:szCs w:val="20"/>
          <w:lang w:eastAsia="it-IT"/>
        </w:rPr>
      </w:pPr>
    </w:p>
    <w:p w14:paraId="7EC8B8DA" w14:textId="77777777" w:rsidR="00186A1F" w:rsidRPr="00CD299B" w:rsidRDefault="00186A1F" w:rsidP="00186A1F">
      <w:pPr>
        <w:keepNext/>
        <w:spacing w:after="120" w:line="240" w:lineRule="auto"/>
        <w:jc w:val="both"/>
        <w:outlineLvl w:val="2"/>
        <w:rPr>
          <w:rFonts w:ascii="Arial" w:eastAsia="Times New Roman" w:hAnsi="Arial"/>
          <w:b/>
          <w:sz w:val="28"/>
          <w:szCs w:val="20"/>
          <w:lang w:eastAsia="it-IT"/>
        </w:rPr>
      </w:pPr>
      <w:bookmarkStart w:id="106" w:name="_Toc134609538"/>
      <w:r w:rsidRPr="00CD299B">
        <w:rPr>
          <w:rFonts w:ascii="Arial" w:eastAsia="Times New Roman" w:hAnsi="Arial"/>
          <w:b/>
          <w:sz w:val="28"/>
          <w:szCs w:val="20"/>
          <w:lang w:eastAsia="it-IT"/>
        </w:rPr>
        <w:t>LA TENTAZIONE CONTRO IL PROPRIO STATO</w:t>
      </w:r>
      <w:bookmarkEnd w:id="106"/>
    </w:p>
    <w:p w14:paraId="7568784E"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Ogni persona dal momento del concepimento fino all’ora della sua morte vive un suo particolare, personale stato. Questa stato, pur essendo immodificabile per 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43DC44F1" w14:textId="77777777" w:rsidR="00186A1F" w:rsidRPr="00CD299B" w:rsidRDefault="00186A1F" w:rsidP="00186A1F">
      <w:pPr>
        <w:spacing w:after="120" w:line="240" w:lineRule="auto"/>
        <w:jc w:val="both"/>
        <w:rPr>
          <w:rFonts w:ascii="Arial" w:eastAsia="Times New Roman" w:hAnsi="Arial"/>
          <w:b/>
          <w:bCs/>
          <w:i/>
          <w:iCs/>
          <w:sz w:val="24"/>
          <w:szCs w:val="20"/>
          <w:lang w:eastAsia="it-IT"/>
        </w:rPr>
      </w:pPr>
      <w:r w:rsidRPr="00CD299B">
        <w:rPr>
          <w:rFonts w:ascii="Arial" w:eastAsia="Times New Roman" w:hAnsi="Arial"/>
          <w:b/>
          <w:bCs/>
          <w:i/>
          <w:iCs/>
          <w:sz w:val="24"/>
          <w:szCs w:val="20"/>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744DAE16"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Ecco una ulteriore verità, anche questa verità teologica o dogmatica: a nessuna persona è lecito vivere in uno stato che non può essere santificato, a causa delle azioni che si compiono che sono intrinsecamente male = </w:t>
      </w:r>
      <w:r w:rsidRPr="00CD299B">
        <w:rPr>
          <w:rFonts w:ascii="Arial" w:eastAsia="Times New Roman" w:hAnsi="Arial"/>
          <w:b/>
          <w:sz w:val="24"/>
          <w:szCs w:val="20"/>
          <w:lang w:val="la-Latn" w:eastAsia="it-IT"/>
        </w:rPr>
        <w:t>intrinsice malum</w:t>
      </w:r>
      <w:r w:rsidRPr="00CD299B">
        <w:rPr>
          <w:rFonts w:ascii="Arial" w:eastAsia="Times New Roman" w:hAnsi="Arial"/>
          <w:b/>
          <w:sz w:val="24"/>
          <w:szCs w:val="20"/>
          <w:lang w:eastAsia="it-IT"/>
        </w:rPr>
        <w:t xml:space="preserve">. Nessuna donna potrà praticare l’esercizio della prostituzione, della escort, dell’amante. Sono servizi intrinsecamente cattivi. Nessun uomo deve esercitare e il mestiere del killer, dell’estorsore, del racket, del raccoglitore del pizzo, del compratore </w:t>
      </w:r>
      <w:r w:rsidRPr="00CD299B">
        <w:rPr>
          <w:rFonts w:ascii="Arial" w:eastAsia="Times New Roman" w:hAnsi="Arial"/>
          <w:b/>
          <w:sz w:val="24"/>
          <w:szCs w:val="20"/>
          <w:lang w:eastAsia="it-IT"/>
        </w:rPr>
        <w:lastRenderedPageBreak/>
        <w:t xml:space="preserve">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631C6858"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Ecco allora il principio teologico o dommatico oggettivo e universale: ogni esercizio che non può essere santificato, né dovrà essere appreso e né dovrà essere praticato.  Questo implica che ogni persona deve sapere prima a cosa va incontro quando gli viene chiesto di incamminarsi su delle vie che mai potranno essere santificate da chi esercita quel ministero o quella professione. Questa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53DBD69A" w14:textId="77777777" w:rsidR="00186A1F" w:rsidRPr="00CD299B" w:rsidRDefault="00186A1F" w:rsidP="00186A1F">
      <w:pPr>
        <w:spacing w:after="120" w:line="240" w:lineRule="auto"/>
        <w:jc w:val="both"/>
        <w:rPr>
          <w:rFonts w:ascii="Arial" w:eastAsia="Times New Roman" w:hAnsi="Arial"/>
          <w:b/>
          <w:sz w:val="24"/>
          <w:szCs w:val="20"/>
          <w:lang w:eastAsia="it-IT"/>
        </w:rPr>
      </w:pPr>
      <w:r w:rsidRPr="00CD299B">
        <w:rPr>
          <w:rFonts w:ascii="Arial" w:eastAsia="Times New Roman" w:hAnsi="Arial"/>
          <w:b/>
          <w:sz w:val="24"/>
          <w:szCs w:val="20"/>
          <w:lang w:eastAsia="it-IT"/>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w:t>
      </w:r>
      <w:r w:rsidRPr="00CD299B">
        <w:rPr>
          <w:rFonts w:ascii="Arial" w:eastAsia="Times New Roman" w:hAnsi="Arial"/>
          <w:b/>
          <w:sz w:val="24"/>
          <w:szCs w:val="20"/>
          <w:lang w:eastAsia="it-IT"/>
        </w:rPr>
        <w:lastRenderedPageBreak/>
        <w:t xml:space="preserve">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parole di Vangelo sulle labbra. Cuore, mente, anima sono interamente schierati dalla parte dell’anti-vangelo. Addirittura oggi molti cristiani sono anche degli anticristo.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33C4BB98" w14:textId="77777777" w:rsidR="00186A1F" w:rsidRPr="00343757" w:rsidRDefault="00186A1F" w:rsidP="00186A1F">
      <w:pPr>
        <w:spacing w:after="0" w:line="240" w:lineRule="auto"/>
        <w:rPr>
          <w:rFonts w:ascii="Times New Roman" w:eastAsia="Times New Roman" w:hAnsi="Times New Roman"/>
          <w:sz w:val="20"/>
          <w:szCs w:val="20"/>
          <w:lang w:eastAsia="it-IT"/>
        </w:rPr>
      </w:pPr>
    </w:p>
    <w:p w14:paraId="1D5D9468" w14:textId="77777777" w:rsidR="00CB05C3" w:rsidRDefault="00CB05C3">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2A13199F" w14:textId="77777777" w:rsidR="00CB05C3" w:rsidRPr="00CB05C3" w:rsidRDefault="00CB05C3" w:rsidP="00CB05C3">
      <w:pPr>
        <w:keepNext/>
        <w:spacing w:after="0" w:line="240" w:lineRule="auto"/>
        <w:jc w:val="center"/>
        <w:outlineLvl w:val="0"/>
        <w:rPr>
          <w:rFonts w:ascii="Arial" w:eastAsia="Times New Roman" w:hAnsi="Arial" w:cs="Arial"/>
          <w:b/>
          <w:bCs/>
          <w:kern w:val="32"/>
          <w:sz w:val="32"/>
          <w:szCs w:val="32"/>
        </w:rPr>
      </w:pPr>
      <w:bookmarkStart w:id="107" w:name="_Toc134609539"/>
      <w:r w:rsidRPr="00CB05C3">
        <w:rPr>
          <w:rFonts w:ascii="Arial" w:eastAsia="Times New Roman" w:hAnsi="Arial" w:cs="Arial"/>
          <w:b/>
          <w:bCs/>
          <w:kern w:val="32"/>
          <w:sz w:val="32"/>
          <w:szCs w:val="32"/>
        </w:rPr>
        <w:lastRenderedPageBreak/>
        <w:t>FRAMMENTI DI SPIRITUALITÀ CRISTIANA</w:t>
      </w:r>
      <w:bookmarkEnd w:id="107"/>
    </w:p>
    <w:p w14:paraId="39CAB94F" w14:textId="77777777" w:rsidR="00CB05C3" w:rsidRPr="00CB05C3" w:rsidRDefault="00CB05C3" w:rsidP="00CB05C3">
      <w:pPr>
        <w:spacing w:after="120" w:line="240" w:lineRule="auto"/>
        <w:jc w:val="center"/>
        <w:rPr>
          <w:rFonts w:ascii="Arial" w:hAnsi="Arial" w:cs="Arial"/>
          <w:b/>
          <w:sz w:val="24"/>
        </w:rPr>
      </w:pPr>
      <w:r w:rsidRPr="00CB05C3">
        <w:rPr>
          <w:rFonts w:ascii="Arial" w:hAnsi="Arial" w:cs="Arial"/>
          <w:b/>
          <w:sz w:val="24"/>
        </w:rPr>
        <w:t>(Come essere buoni discepoli di Gesù oggi)</w:t>
      </w:r>
    </w:p>
    <w:p w14:paraId="3133EFA8" w14:textId="77777777" w:rsidR="00CB05C3" w:rsidRPr="00CB05C3" w:rsidRDefault="00CB05C3" w:rsidP="00CB05C3">
      <w:pPr>
        <w:keepNext/>
        <w:spacing w:before="240" w:after="60"/>
        <w:jc w:val="right"/>
        <w:outlineLvl w:val="1"/>
        <w:rPr>
          <w:rFonts w:ascii="Arial" w:eastAsia="Times New Roman" w:hAnsi="Arial" w:cs="Arial"/>
          <w:b/>
          <w:bCs/>
          <w:i/>
          <w:iCs/>
          <w:sz w:val="28"/>
          <w:szCs w:val="28"/>
          <w:lang w:eastAsia="it-IT"/>
        </w:rPr>
      </w:pPr>
      <w:bookmarkStart w:id="108" w:name="_Toc134609540"/>
      <w:r w:rsidRPr="00CB05C3">
        <w:rPr>
          <w:rFonts w:ascii="Arial" w:eastAsia="Times New Roman" w:hAnsi="Arial" w:cs="Arial"/>
          <w:b/>
          <w:bCs/>
          <w:i/>
          <w:iCs/>
          <w:sz w:val="28"/>
          <w:szCs w:val="28"/>
          <w:lang w:eastAsia="it-IT"/>
        </w:rPr>
        <w:t>Catanzaro 15  MAGGIO 2023</w:t>
      </w:r>
      <w:bookmarkEnd w:id="108"/>
      <w:r w:rsidRPr="00CB05C3">
        <w:rPr>
          <w:rFonts w:ascii="Arial" w:eastAsia="Times New Roman" w:hAnsi="Arial" w:cs="Arial"/>
          <w:b/>
          <w:bCs/>
          <w:i/>
          <w:iCs/>
          <w:sz w:val="28"/>
          <w:szCs w:val="28"/>
          <w:lang w:eastAsia="it-IT"/>
        </w:rPr>
        <w:t xml:space="preserve"> </w:t>
      </w:r>
    </w:p>
    <w:p w14:paraId="307DBF59" w14:textId="77777777" w:rsidR="00CB05C3" w:rsidRPr="00CB05C3" w:rsidRDefault="00CB05C3" w:rsidP="00CB05C3">
      <w:pPr>
        <w:spacing w:after="0" w:line="240" w:lineRule="auto"/>
        <w:rPr>
          <w:rFonts w:ascii="Times New Roman" w:eastAsia="Times New Roman" w:hAnsi="Times New Roman"/>
          <w:sz w:val="20"/>
          <w:szCs w:val="20"/>
          <w:lang w:eastAsia="it-IT"/>
        </w:rPr>
      </w:pPr>
    </w:p>
    <w:p w14:paraId="63227F77" w14:textId="77777777" w:rsidR="00CB05C3" w:rsidRPr="00CB05C3" w:rsidRDefault="00CB05C3" w:rsidP="00CB05C3">
      <w:pPr>
        <w:keepNext/>
        <w:spacing w:after="120" w:line="240" w:lineRule="auto"/>
        <w:jc w:val="both"/>
        <w:outlineLvl w:val="2"/>
        <w:rPr>
          <w:rFonts w:ascii="Arial" w:eastAsia="Times New Roman" w:hAnsi="Arial"/>
          <w:b/>
          <w:sz w:val="28"/>
          <w:szCs w:val="20"/>
          <w:lang w:eastAsia="it-IT"/>
        </w:rPr>
      </w:pPr>
      <w:bookmarkStart w:id="109" w:name="_Toc134609541"/>
      <w:r w:rsidRPr="00CB05C3">
        <w:rPr>
          <w:rFonts w:ascii="Arial" w:eastAsia="Times New Roman" w:hAnsi="Arial"/>
          <w:b/>
          <w:sz w:val="28"/>
          <w:szCs w:val="20"/>
          <w:lang w:eastAsia="it-IT"/>
        </w:rPr>
        <w:t>LA TENTAZIONE DI UN PAPA</w:t>
      </w:r>
      <w:bookmarkEnd w:id="109"/>
    </w:p>
    <w:p w14:paraId="3D80D2AB"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121ECD2E"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42B21622"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4507E793"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w:t>
      </w:r>
      <w:r w:rsidRPr="00CB05C3">
        <w:rPr>
          <w:rFonts w:ascii="Arial" w:eastAsia="Times New Roman" w:hAnsi="Arial"/>
          <w:b/>
          <w:sz w:val="24"/>
          <w:szCs w:val="20"/>
          <w:lang w:eastAsia="it-IT"/>
        </w:rPr>
        <w:lastRenderedPageBreak/>
        <w:t>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5B4BC858"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551BEED"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Quanto vale per il profeta promesso dal Signore, vale anche per colui che di questo profeta è il Vicario sulla terra. Mai questa regola va dimenticata:</w:t>
      </w:r>
    </w:p>
    <w:p w14:paraId="2C162D3E" w14:textId="77777777" w:rsidR="00CB05C3" w:rsidRPr="00CB05C3" w:rsidRDefault="00CB05C3" w:rsidP="00CB05C3">
      <w:pPr>
        <w:spacing w:after="120" w:line="240" w:lineRule="auto"/>
        <w:jc w:val="both"/>
        <w:rPr>
          <w:rFonts w:ascii="Arial" w:eastAsia="Times New Roman" w:hAnsi="Arial"/>
          <w:b/>
          <w:bCs/>
          <w:i/>
          <w:sz w:val="24"/>
          <w:szCs w:val="20"/>
          <w:lang w:eastAsia="it-IT"/>
        </w:rPr>
      </w:pPr>
      <w:r w:rsidRPr="00CB05C3">
        <w:rPr>
          <w:rFonts w:ascii="Arial" w:eastAsia="Times New Roman" w:hAnsi="Arial"/>
          <w:b/>
          <w:bCs/>
          <w:i/>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9D25E44"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46774021"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LA PAROLA DEL SIGNORE: 98 VOLTE.</w:t>
      </w:r>
    </w:p>
    <w:p w14:paraId="67E3FB44" w14:textId="77777777"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lastRenderedPageBreak/>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302B5245" w14:textId="77777777"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08FFF07E" w14:textId="77777777"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5DB9D9EE" w14:textId="5E42AEFC"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w:t>
      </w:r>
      <w:r w:rsidR="00E27060" w:rsidRPr="00CB05C3">
        <w:rPr>
          <w:rFonts w:ascii="Arial" w:eastAsia="Times New Roman" w:hAnsi="Arial" w:cs="Arial"/>
          <w:i/>
          <w:iCs/>
          <w:sz w:val="20"/>
          <w:szCs w:val="20"/>
          <w:lang w:eastAsia="it-IT"/>
        </w:rPr>
        <w:t>piangi?</w:t>
      </w:r>
      <w:r w:rsidRPr="00CB05C3">
        <w:rPr>
          <w:rFonts w:ascii="Arial" w:eastAsia="Times New Roman" w:hAnsi="Arial" w:cs="Arial"/>
          <w:i/>
          <w:iCs/>
          <w:sz w:val="20"/>
          <w:szCs w:val="20"/>
          <w:lang w:eastAsia="it-IT"/>
        </w:rPr>
        <w:t xml:space="preserve">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3DEA563A" w14:textId="77777777"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w:t>
      </w:r>
      <w:r w:rsidRPr="00CB05C3">
        <w:rPr>
          <w:rFonts w:ascii="Arial" w:eastAsia="Times New Roman" w:hAnsi="Arial" w:cs="Arial"/>
          <w:i/>
          <w:iCs/>
          <w:sz w:val="20"/>
          <w:szCs w:val="20"/>
          <w:lang w:eastAsia="it-IT"/>
        </w:rPr>
        <w:lastRenderedPageBreak/>
        <w:t xml:space="preserve">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61FAD5F2" w14:textId="1285A1A2"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w:t>
      </w:r>
      <w:r w:rsidR="00E27060" w:rsidRPr="00CB05C3">
        <w:rPr>
          <w:rFonts w:ascii="Arial" w:eastAsia="Times New Roman" w:hAnsi="Arial" w:cs="Arial"/>
          <w:i/>
          <w:iCs/>
          <w:sz w:val="20"/>
          <w:szCs w:val="20"/>
          <w:lang w:eastAsia="it-IT"/>
        </w:rPr>
        <w:t>Perché</w:t>
      </w:r>
      <w:r w:rsidRPr="00CB05C3">
        <w:rPr>
          <w:rFonts w:ascii="Arial" w:eastAsia="Times New Roman" w:hAnsi="Arial" w:cs="Arial"/>
          <w:i/>
          <w:iCs/>
          <w:sz w:val="20"/>
          <w:szCs w:val="20"/>
          <w:lang w:eastAsia="it-IT"/>
        </w:rPr>
        <w:t xml:space="preserve">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6EEE8DD0" w14:textId="77777777"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50C349CA" w14:textId="77777777" w:rsidR="00CB05C3" w:rsidRPr="00CB05C3" w:rsidRDefault="00CB05C3" w:rsidP="00CB05C3">
      <w:pPr>
        <w:spacing w:after="120" w:line="240" w:lineRule="auto"/>
        <w:jc w:val="both"/>
        <w:rPr>
          <w:rFonts w:ascii="Arial" w:eastAsia="Times New Roman" w:hAnsi="Arial" w:cs="Arial"/>
          <w:i/>
          <w:iCs/>
          <w:sz w:val="20"/>
          <w:szCs w:val="20"/>
          <w:lang w:eastAsia="it-IT"/>
        </w:rPr>
      </w:pPr>
      <w:r w:rsidRPr="00CB05C3">
        <w:rPr>
          <w:rFonts w:ascii="Arial" w:eastAsia="Times New Roman" w:hAnsi="Arial" w:cs="Arial"/>
          <w:i/>
          <w:iCs/>
          <w:sz w:val="20"/>
          <w:szCs w:val="20"/>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w:t>
      </w:r>
      <w:r w:rsidRPr="00CB05C3">
        <w:rPr>
          <w:rFonts w:ascii="Arial" w:eastAsia="Times New Roman" w:hAnsi="Arial" w:cs="Arial"/>
          <w:i/>
          <w:iCs/>
          <w:sz w:val="20"/>
          <w:szCs w:val="20"/>
          <w:lang w:eastAsia="it-IT"/>
        </w:rPr>
        <w:lastRenderedPageBreak/>
        <w:t xml:space="preserve">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6EF2B381"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MI DISSE: 33 VOLTE</w:t>
      </w:r>
    </w:p>
    <w:p w14:paraId="6FDD55FE" w14:textId="5A017BEE"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w:t>
      </w:r>
      <w:r w:rsidR="00E27060" w:rsidRPr="00CB05C3">
        <w:rPr>
          <w:rFonts w:ascii="Arial" w:eastAsia="Times New Roman" w:hAnsi="Arial"/>
          <w:i/>
          <w:iCs/>
          <w:sz w:val="20"/>
          <w:szCs w:val="20"/>
          <w:lang w:eastAsia="it-IT"/>
        </w:rPr>
        <w:t>Va’</w:t>
      </w:r>
      <w:r w:rsidRPr="00CB05C3">
        <w:rPr>
          <w:rFonts w:ascii="Arial" w:eastAsia="Times New Roman" w:hAnsi="Arial"/>
          <w:i/>
          <w:iCs/>
          <w:sz w:val="20"/>
          <w:szCs w:val="20"/>
          <w:lang w:eastAsia="it-IT"/>
        </w:rPr>
        <w:t xml:space="preserve">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1938F47A"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3907A1E5"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w:t>
      </w:r>
      <w:r w:rsidRPr="00CB05C3">
        <w:rPr>
          <w:rFonts w:ascii="Arial" w:eastAsia="Times New Roman" w:hAnsi="Arial"/>
          <w:i/>
          <w:iCs/>
          <w:sz w:val="20"/>
          <w:szCs w:val="20"/>
          <w:lang w:eastAsia="it-IT"/>
        </w:rPr>
        <w:lastRenderedPageBreak/>
        <w:t xml:space="preserve">(Ez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74DAA328"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IL PROFETA È CHIAMATO “FIGLIO DELL’UOMO”: 94 VOLTE</w:t>
      </w:r>
    </w:p>
    <w:p w14:paraId="02B234FD"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09A78057"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79F34672"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w:t>
      </w:r>
      <w:r w:rsidRPr="00CB05C3">
        <w:rPr>
          <w:rFonts w:ascii="Arial" w:eastAsia="Times New Roman" w:hAnsi="Arial"/>
          <w:i/>
          <w:iCs/>
          <w:sz w:val="20"/>
          <w:szCs w:val="20"/>
          <w:lang w:eastAsia="it-IT"/>
        </w:rPr>
        <w:lastRenderedPageBreak/>
        <w:t xml:space="preserve">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04E28722"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0166D422"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60E4D957"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w:t>
      </w:r>
      <w:r w:rsidRPr="00CB05C3">
        <w:rPr>
          <w:rFonts w:ascii="Arial" w:eastAsia="Times New Roman" w:hAnsi="Arial"/>
          <w:i/>
          <w:iCs/>
          <w:sz w:val="20"/>
          <w:szCs w:val="20"/>
          <w:lang w:eastAsia="it-IT"/>
        </w:rPr>
        <w:lastRenderedPageBreak/>
        <w:t xml:space="preserve">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4672D944"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3F05D1E8"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5D5280B4"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412067E9"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w:t>
      </w:r>
      <w:r w:rsidRPr="00CB05C3">
        <w:rPr>
          <w:rFonts w:ascii="Arial" w:eastAsia="Times New Roman" w:hAnsi="Arial"/>
          <w:i/>
          <w:iCs/>
          <w:sz w:val="20"/>
          <w:szCs w:val="20"/>
          <w:lang w:eastAsia="it-IT"/>
        </w:rPr>
        <w:lastRenderedPageBreak/>
        <w:t xml:space="preserve">prescrizioni riguardo al tempio e su tutte le sue leggi; sta’ attento a come si entra nel tempio da tutti gli accessi del santuario (Ez 44, 5). Allora egli mi disse: "Hai visto, figlio dell'uomo?". Poi mi fece ritornare sulla sponda del fiume (Ez 47, 6). </w:t>
      </w:r>
    </w:p>
    <w:p w14:paraId="133F2C6A"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ORACOLO DEL SIGNORE: 28 VOLTE </w:t>
      </w:r>
    </w:p>
    <w:p w14:paraId="79979F05"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48BC6BB7"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7F7D30B4" w14:textId="77777777" w:rsidR="00CB05C3" w:rsidRPr="00CB05C3" w:rsidRDefault="00CB05C3" w:rsidP="00CB05C3">
      <w:pPr>
        <w:spacing w:after="120" w:line="240" w:lineRule="auto"/>
        <w:jc w:val="both"/>
        <w:rPr>
          <w:rFonts w:ascii="Arial" w:eastAsia="Times New Roman" w:hAnsi="Arial"/>
          <w:i/>
          <w:iCs/>
          <w:sz w:val="20"/>
          <w:szCs w:val="20"/>
          <w:lang w:eastAsia="it-IT"/>
        </w:rPr>
      </w:pPr>
      <w:r w:rsidRPr="00CB05C3">
        <w:rPr>
          <w:rFonts w:ascii="Arial" w:eastAsia="Times New Roman" w:hAnsi="Arial"/>
          <w:i/>
          <w:iCs/>
          <w:sz w:val="20"/>
          <w:szCs w:val="20"/>
          <w:lang w:eastAsia="it-IT"/>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00C278CF"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La profezia non riguarda solo la Parola di Dio, di Cristo Gesù, la Verità dello Spirito Santo che sempre dalla bocca di un papa dovrà uscire </w:t>
      </w:r>
      <w:r w:rsidRPr="00CB05C3">
        <w:rPr>
          <w:rFonts w:ascii="Arial" w:eastAsia="Times New Roman" w:hAnsi="Arial"/>
          <w:b/>
          <w:sz w:val="24"/>
          <w:szCs w:val="20"/>
          <w:lang w:eastAsia="it-IT"/>
        </w:rPr>
        <w:lastRenderedPageBreak/>
        <w:t>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CB05C3">
        <w:rPr>
          <w:rFonts w:ascii="Arial" w:eastAsia="Times New Roman" w:hAnsi="Arial"/>
          <w:b/>
          <w:i/>
          <w:sz w:val="24"/>
          <w:szCs w:val="20"/>
          <w:lang w:eastAsia="it-IT"/>
        </w:rPr>
        <w:t xml:space="preserve"> “Hanno creato dei re che io non ho designati; hanno scelto capi a mia insaputa”</w:t>
      </w:r>
      <w:r w:rsidRPr="00CB05C3">
        <w:rPr>
          <w:rFonts w:ascii="Arial" w:eastAsia="Times New Roman" w:hAnsi="Arial"/>
          <w:b/>
          <w:sz w:val="24"/>
          <w:szCs w:val="20"/>
          <w:lang w:eastAsia="it-IT"/>
        </w:rPr>
        <w:t xml:space="preserve"> (Os 8,4). </w:t>
      </w:r>
    </w:p>
    <w:p w14:paraId="3FA143CA"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28B264C4" w14:textId="77777777" w:rsidR="00CB05C3" w:rsidRPr="00CB05C3" w:rsidRDefault="00CB05C3" w:rsidP="00CB05C3">
      <w:pPr>
        <w:spacing w:after="120" w:line="240" w:lineRule="auto"/>
        <w:jc w:val="both"/>
        <w:rPr>
          <w:rFonts w:ascii="Times New Roman" w:eastAsia="Times New Roman" w:hAnsi="Times New Roman"/>
          <w:sz w:val="20"/>
          <w:szCs w:val="20"/>
          <w:lang w:eastAsia="it-IT"/>
        </w:rPr>
      </w:pPr>
      <w:r w:rsidRPr="00CB05C3">
        <w:rPr>
          <w:rFonts w:ascii="Arial" w:eastAsia="Times New Roman" w:hAnsi="Arial"/>
          <w:b/>
          <w:bCs/>
          <w:i/>
          <w:iCs/>
          <w:sz w:val="24"/>
          <w:szCs w:val="20"/>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r w:rsidRPr="00CB05C3">
        <w:rPr>
          <w:rFonts w:ascii="Times New Roman" w:eastAsia="Times New Roman" w:hAnsi="Times New Roman"/>
          <w:sz w:val="20"/>
          <w:szCs w:val="20"/>
          <w:lang w:eastAsia="it-IT"/>
        </w:rPr>
        <w:t xml:space="preserve">. </w:t>
      </w:r>
    </w:p>
    <w:p w14:paraId="5ED083F9"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0063E052" w14:textId="77777777" w:rsidR="00CB05C3" w:rsidRPr="00CB05C3" w:rsidRDefault="00CB05C3" w:rsidP="00CB05C3">
      <w:pPr>
        <w:spacing w:after="120" w:line="240" w:lineRule="auto"/>
        <w:jc w:val="both"/>
        <w:rPr>
          <w:rFonts w:ascii="Times New Roman" w:eastAsia="Times New Roman" w:hAnsi="Times New Roman"/>
          <w:sz w:val="20"/>
          <w:szCs w:val="20"/>
          <w:lang w:eastAsia="it-IT"/>
        </w:rPr>
      </w:pPr>
      <w:r w:rsidRPr="00CB05C3">
        <w:rPr>
          <w:rFonts w:ascii="Arial" w:eastAsia="Times New Roman" w:hAnsi="Arial"/>
          <w:b/>
          <w:i/>
          <w:iCs/>
          <w:sz w:val="24"/>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w:t>
      </w:r>
      <w:r w:rsidRPr="00CB05C3">
        <w:rPr>
          <w:rFonts w:ascii="Arial" w:eastAsia="Times New Roman" w:hAnsi="Arial"/>
          <w:b/>
          <w:i/>
          <w:iCs/>
          <w:sz w:val="24"/>
          <w:szCs w:val="20"/>
          <w:lang w:eastAsia="it-IT"/>
        </w:rPr>
        <w:lastRenderedPageBreak/>
        <w:t>ordinato lui di che cosa parlare e che cosa devo dire. E io so che il suo comandamento è vita eterna. Le cose dunque che io dico, le dico così come il Padre le ha dette a me» (Gv 12,44-50)</w:t>
      </w:r>
      <w:r w:rsidRPr="00CB05C3">
        <w:rPr>
          <w:rFonts w:ascii="Times New Roman" w:eastAsia="Times New Roman" w:hAnsi="Times New Roman"/>
          <w:sz w:val="20"/>
          <w:szCs w:val="20"/>
          <w:lang w:eastAsia="it-IT"/>
        </w:rPr>
        <w:t>.</w:t>
      </w:r>
    </w:p>
    <w:p w14:paraId="12A15CBE"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536FAC48" w14:textId="77777777" w:rsidR="00CB05C3" w:rsidRPr="00CB05C3" w:rsidRDefault="00CB05C3" w:rsidP="00CB05C3">
      <w:pPr>
        <w:spacing w:after="120" w:line="240" w:lineRule="auto"/>
        <w:jc w:val="both"/>
        <w:rPr>
          <w:rFonts w:ascii="Times New Roman" w:eastAsia="Times New Roman" w:hAnsi="Times New Roman"/>
          <w:sz w:val="20"/>
          <w:szCs w:val="20"/>
          <w:lang w:eastAsia="it-IT"/>
        </w:rPr>
      </w:pPr>
      <w:r w:rsidRPr="00CB05C3">
        <w:rPr>
          <w:rFonts w:ascii="Arial" w:eastAsia="Times New Roman" w:hAnsi="Arial"/>
          <w:b/>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CB05C3">
        <w:rPr>
          <w:rFonts w:ascii="Times New Roman" w:eastAsia="Times New Roman" w:hAnsi="Times New Roman"/>
          <w:sz w:val="20"/>
          <w:szCs w:val="20"/>
          <w:lang w:eastAsia="it-IT"/>
        </w:rPr>
        <w:t>.</w:t>
      </w:r>
    </w:p>
    <w:p w14:paraId="7E312465"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3E4E2BBB"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57F07448" w14:textId="77777777" w:rsidR="00CB05C3" w:rsidRPr="00CB05C3" w:rsidRDefault="00CB05C3" w:rsidP="00CB05C3">
      <w:pPr>
        <w:spacing w:after="120" w:line="240" w:lineRule="auto"/>
        <w:jc w:val="both"/>
        <w:rPr>
          <w:rFonts w:ascii="Times New Roman" w:eastAsia="Times New Roman" w:hAnsi="Times New Roman"/>
          <w:sz w:val="20"/>
          <w:szCs w:val="20"/>
          <w:lang w:eastAsia="it-IT"/>
        </w:rPr>
      </w:pPr>
      <w:r w:rsidRPr="00CB05C3">
        <w:rPr>
          <w:rFonts w:ascii="Arial" w:eastAsia="Times New Roman" w:hAnsi="Arial"/>
          <w:b/>
          <w:bCs/>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w:t>
      </w:r>
      <w:r w:rsidRPr="00CB05C3">
        <w:rPr>
          <w:rFonts w:ascii="Arial" w:eastAsia="Times New Roman" w:hAnsi="Arial"/>
          <w:b/>
          <w:bCs/>
          <w:i/>
          <w:iCs/>
          <w:sz w:val="24"/>
          <w:szCs w:val="20"/>
          <w:lang w:eastAsia="it-IT"/>
        </w:rPr>
        <w:lastRenderedPageBreak/>
        <w:t>quando sarai vecchio tenderai le tue mani, e un altro ti vestirà e ti porterà dove tu non vuoi». Questo disse per indicare con quale morte egli avrebbe glorificato Dio. E, detto questo, aggiunse: «Seguimi» (Gv 21,15-19)</w:t>
      </w:r>
      <w:r w:rsidRPr="00CB05C3">
        <w:rPr>
          <w:rFonts w:ascii="Times New Roman" w:eastAsia="Times New Roman" w:hAnsi="Times New Roman"/>
          <w:sz w:val="20"/>
          <w:szCs w:val="20"/>
          <w:lang w:eastAsia="it-IT"/>
        </w:rPr>
        <w:t xml:space="preserve">. </w:t>
      </w:r>
    </w:p>
    <w:p w14:paraId="3EA9D5B5"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14785BA5" w14:textId="77777777" w:rsidR="00CB05C3" w:rsidRPr="00CB05C3" w:rsidRDefault="00CB05C3" w:rsidP="00CB05C3">
      <w:pPr>
        <w:spacing w:after="120" w:line="240" w:lineRule="auto"/>
        <w:jc w:val="both"/>
        <w:rPr>
          <w:rFonts w:ascii="Arial" w:eastAsia="Times New Roman" w:hAnsi="Arial"/>
          <w:b/>
          <w:sz w:val="24"/>
          <w:szCs w:val="20"/>
          <w:lang w:eastAsia="it-IT"/>
        </w:rPr>
      </w:pPr>
    </w:p>
    <w:p w14:paraId="68608914" w14:textId="77777777" w:rsidR="00CB05C3" w:rsidRPr="00CB05C3" w:rsidRDefault="00CB05C3" w:rsidP="00CB05C3">
      <w:pPr>
        <w:keepNext/>
        <w:spacing w:after="120" w:line="240" w:lineRule="auto"/>
        <w:jc w:val="both"/>
        <w:outlineLvl w:val="2"/>
        <w:rPr>
          <w:rFonts w:ascii="Arial" w:eastAsia="Times New Roman" w:hAnsi="Arial"/>
          <w:b/>
          <w:sz w:val="28"/>
          <w:szCs w:val="20"/>
          <w:lang w:eastAsia="it-IT"/>
        </w:rPr>
      </w:pPr>
      <w:bookmarkStart w:id="110" w:name="_Toc134609542"/>
      <w:r w:rsidRPr="00CB05C3">
        <w:rPr>
          <w:rFonts w:ascii="Arial" w:eastAsia="Times New Roman" w:hAnsi="Arial"/>
          <w:b/>
          <w:sz w:val="28"/>
          <w:szCs w:val="20"/>
          <w:lang w:eastAsia="it-IT"/>
        </w:rPr>
        <w:t>LA TENTAZIONE DI UN VESCOVO</w:t>
      </w:r>
      <w:bookmarkEnd w:id="110"/>
    </w:p>
    <w:p w14:paraId="5A77B0B0"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3CC22368"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7ED533F4"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 xml:space="preserve">Questa parola è degna di fede: se uno aspira all’episcopato, desidera un nobile lavoro. Bisogna dunque che il vescovo sia irreprensibile, marito di una sola donna, sobrio, prudente, dignitoso, ospitale, capace di </w:t>
      </w:r>
      <w:r w:rsidRPr="00CB05C3">
        <w:rPr>
          <w:rFonts w:ascii="Arial" w:eastAsia="Times New Roman" w:hAnsi="Arial" w:cs="Arial"/>
          <w:b/>
          <w:bCs/>
          <w:i/>
          <w:iCs/>
          <w:sz w:val="24"/>
          <w:szCs w:val="24"/>
          <w:lang w:eastAsia="it-IT"/>
        </w:rPr>
        <w:lastRenderedPageBreak/>
        <w:t>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4371C6A"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6149E340"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6A9FF8CC"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6188F31"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4739FF8D"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70D9945"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7FBDA5C2"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98CFE70"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2109C503"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w:t>
      </w:r>
      <w:r w:rsidRPr="00CB05C3">
        <w:rPr>
          <w:rFonts w:ascii="Arial" w:eastAsia="Times New Roman" w:hAnsi="Arial" w:cs="Arial"/>
          <w:b/>
          <w:bCs/>
          <w:i/>
          <w:iCs/>
          <w:sz w:val="24"/>
          <w:szCs w:val="24"/>
          <w:lang w:eastAsia="it-IT"/>
        </w:rPr>
        <w:lastRenderedPageBreak/>
        <w:t>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0ED7D205"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08A0B9B3"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00BE21"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4C8AB102"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w:t>
      </w:r>
      <w:r w:rsidRPr="00CB05C3">
        <w:rPr>
          <w:rFonts w:ascii="Arial" w:eastAsia="Times New Roman" w:hAnsi="Arial" w:cs="Arial"/>
          <w:b/>
          <w:bCs/>
          <w:i/>
          <w:iCs/>
          <w:sz w:val="24"/>
          <w:szCs w:val="24"/>
          <w:lang w:eastAsia="it-IT"/>
        </w:rPr>
        <w:lastRenderedPageBreak/>
        <w:t>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B57C54"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706FA437"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5FBBC02"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  </w:t>
      </w:r>
    </w:p>
    <w:p w14:paraId="25684D1A"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w:t>
      </w:r>
      <w:r w:rsidRPr="00CB05C3">
        <w:rPr>
          <w:rFonts w:ascii="Arial" w:eastAsia="Times New Roman" w:hAnsi="Arial" w:cs="Arial"/>
          <w:b/>
          <w:bCs/>
          <w:i/>
          <w:iCs/>
          <w:sz w:val="24"/>
          <w:szCs w:val="24"/>
          <w:lang w:eastAsia="it-IT"/>
        </w:rPr>
        <w:lastRenderedPageBreak/>
        <w:t>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2D62B703"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3F13BC64"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732F1B0C"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w:t>
      </w:r>
      <w:r w:rsidRPr="00CB05C3">
        <w:rPr>
          <w:rFonts w:ascii="Arial" w:eastAsia="Times New Roman" w:hAnsi="Arial"/>
          <w:b/>
          <w:sz w:val="24"/>
          <w:szCs w:val="20"/>
          <w:lang w:eastAsia="it-IT"/>
        </w:rPr>
        <w:lastRenderedPageBreak/>
        <w:t>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712D8994"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7B03D418"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5CEC9B1F"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Gesù invece aveva nella sua mente e nel suo cuore lo Spirito Santo. Lo Spirito Santo era per Lui più che traduttore simultaneo. Con lo Spirito </w:t>
      </w:r>
      <w:r w:rsidRPr="00CB05C3">
        <w:rPr>
          <w:rFonts w:ascii="Arial" w:eastAsia="Times New Roman" w:hAnsi="Arial"/>
          <w:b/>
          <w:sz w:val="24"/>
          <w:szCs w:val="20"/>
          <w:lang w:eastAsia="it-IT"/>
        </w:rPr>
        <w:lastRenderedPageBreak/>
        <w:t xml:space="preserve">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7C07DE95"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54F2F0AA"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w:t>
      </w:r>
      <w:r w:rsidRPr="00CB05C3">
        <w:rPr>
          <w:rFonts w:ascii="Arial" w:eastAsia="Times New Roman" w:hAnsi="Arial"/>
          <w:b/>
          <w:sz w:val="24"/>
          <w:szCs w:val="20"/>
          <w:lang w:eastAsia="it-IT"/>
        </w:rPr>
        <w:lastRenderedPageBreak/>
        <w:t xml:space="preserve">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07079163" w14:textId="77777777" w:rsidR="00CB05C3" w:rsidRPr="00CB05C3" w:rsidRDefault="00CB05C3" w:rsidP="00CB05C3">
      <w:pPr>
        <w:spacing w:after="120" w:line="240" w:lineRule="auto"/>
        <w:jc w:val="both"/>
        <w:rPr>
          <w:rFonts w:ascii="Arial" w:eastAsia="Times New Roman" w:hAnsi="Arial"/>
          <w:b/>
          <w:sz w:val="24"/>
          <w:szCs w:val="20"/>
          <w:lang w:eastAsia="it-IT"/>
        </w:rPr>
      </w:pPr>
    </w:p>
    <w:p w14:paraId="48613E75" w14:textId="77777777" w:rsidR="00CB05C3" w:rsidRPr="00CB05C3" w:rsidRDefault="00CB05C3" w:rsidP="00CB05C3">
      <w:pPr>
        <w:keepNext/>
        <w:spacing w:after="120" w:line="240" w:lineRule="auto"/>
        <w:jc w:val="both"/>
        <w:outlineLvl w:val="2"/>
        <w:rPr>
          <w:rFonts w:ascii="Arial" w:eastAsia="Times New Roman" w:hAnsi="Arial"/>
          <w:b/>
          <w:sz w:val="28"/>
          <w:szCs w:val="20"/>
          <w:lang w:eastAsia="it-IT"/>
        </w:rPr>
      </w:pPr>
      <w:bookmarkStart w:id="111" w:name="_Toc134609543"/>
      <w:r w:rsidRPr="00CB05C3">
        <w:rPr>
          <w:rFonts w:ascii="Arial" w:eastAsia="Times New Roman" w:hAnsi="Arial"/>
          <w:b/>
          <w:sz w:val="28"/>
          <w:szCs w:val="20"/>
          <w:lang w:eastAsia="it-IT"/>
        </w:rPr>
        <w:t>LA TENTAZIONE DI UN PRESBITERO</w:t>
      </w:r>
      <w:bookmarkEnd w:id="111"/>
    </w:p>
    <w:p w14:paraId="55A5F0E2"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5A16FAE5" w14:textId="77777777" w:rsidR="00CB05C3" w:rsidRPr="00CB05C3" w:rsidRDefault="00CB05C3" w:rsidP="00CB05C3">
      <w:pPr>
        <w:spacing w:after="120" w:line="240" w:lineRule="auto"/>
        <w:jc w:val="both"/>
        <w:rPr>
          <w:rFonts w:ascii="Arial" w:eastAsia="Times New Roman" w:hAnsi="Arial" w:cs="Arial"/>
          <w:b/>
          <w:bCs/>
          <w:i/>
          <w:iCs/>
          <w:sz w:val="24"/>
          <w:szCs w:val="24"/>
          <w:lang w:eastAsia="it-IT"/>
        </w:rPr>
      </w:pPr>
      <w:r w:rsidRPr="00CB05C3">
        <w:rPr>
          <w:rFonts w:ascii="Arial" w:eastAsia="Times New Roman" w:hAnsi="Arial" w:cs="Arial"/>
          <w:b/>
          <w:bCs/>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EA41981"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38733C6F"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7E24E9C"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 xml:space="preserve">Allora Gesù disse loro di nuovo: «In verità, in verità io vi dico: io sono la porta delle pecore. Tutti coloro che sono venuti prima di me, sono ladri e briganti; ma le pecore non li hanno ascoltati. Io sono la porta: se uno </w:t>
      </w:r>
      <w:r w:rsidRPr="00CB05C3">
        <w:rPr>
          <w:rFonts w:ascii="Arial" w:eastAsia="Times New Roman" w:hAnsi="Arial"/>
          <w:b/>
          <w:bCs/>
          <w:i/>
          <w:iCs/>
          <w:sz w:val="24"/>
          <w:szCs w:val="20"/>
          <w:lang w:eastAsia="it-IT"/>
        </w:rPr>
        <w:lastRenderedPageBreak/>
        <w:t>entra attraverso di me, sarà salvato; entrerà e uscirà e troverà pascolo. Il ladro non viene se non per rubare, uccidere e distruggere; io sono venuto perché abbiano la vita e l’abbiano in abbondanza.</w:t>
      </w:r>
    </w:p>
    <w:p w14:paraId="7FEE79CE"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AC3CA72"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43A65EF"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F6558AB"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E075F9A"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3BEB7BB9"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w:t>
      </w:r>
      <w:r w:rsidRPr="00CB05C3">
        <w:rPr>
          <w:rFonts w:ascii="Arial" w:eastAsia="Times New Roman" w:hAnsi="Arial"/>
          <w:b/>
          <w:bCs/>
          <w:i/>
          <w:iCs/>
          <w:sz w:val="24"/>
          <w:szCs w:val="20"/>
          <w:lang w:eastAsia="it-IT"/>
        </w:rPr>
        <w:lastRenderedPageBreak/>
        <w:t>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3F64DCF"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B13E3BB"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5143521" w14:textId="77777777" w:rsidR="00CB05C3" w:rsidRPr="00CB05C3" w:rsidRDefault="00CB05C3" w:rsidP="00CB05C3">
      <w:pPr>
        <w:spacing w:after="120" w:line="240" w:lineRule="auto"/>
        <w:jc w:val="both"/>
        <w:rPr>
          <w:rFonts w:ascii="Arial" w:eastAsia="Times New Roman" w:hAnsi="Arial"/>
          <w:b/>
          <w:bCs/>
          <w:i/>
          <w:iCs/>
          <w:sz w:val="24"/>
          <w:szCs w:val="20"/>
          <w:lang w:eastAsia="it-IT"/>
        </w:rPr>
      </w:pPr>
      <w:r w:rsidRPr="00CB05C3">
        <w:rPr>
          <w:rFonts w:ascii="Arial" w:eastAsia="Times New Roman" w:hAnsi="Arial"/>
          <w:b/>
          <w:bCs/>
          <w:i/>
          <w:iCs/>
          <w:sz w:val="24"/>
          <w:szCs w:val="20"/>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w:t>
      </w:r>
      <w:r w:rsidRPr="00CB05C3">
        <w:rPr>
          <w:rFonts w:ascii="Arial" w:eastAsia="Times New Roman" w:hAnsi="Arial"/>
          <w:b/>
          <w:bCs/>
          <w:i/>
          <w:iCs/>
          <w:sz w:val="24"/>
          <w:szCs w:val="20"/>
          <w:lang w:eastAsia="it-IT"/>
        </w:rPr>
        <w:lastRenderedPageBreak/>
        <w:t>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634715AB"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3917236E"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47B6F26D"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507F13AB"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36225951"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w:t>
      </w:r>
      <w:r w:rsidRPr="00CB05C3">
        <w:rPr>
          <w:rFonts w:ascii="Arial" w:eastAsia="Times New Roman" w:hAnsi="Arial"/>
          <w:b/>
          <w:sz w:val="24"/>
          <w:szCs w:val="20"/>
          <w:lang w:eastAsia="it-IT"/>
        </w:rPr>
        <w:lastRenderedPageBreak/>
        <w:t xml:space="preserve">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5EC95C3B"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6DE41B2C"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62F35BB9"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2D12A20C" w14:textId="3B7352AA"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lastRenderedPageBreak/>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w:t>
      </w:r>
      <w:r w:rsidR="00E27060" w:rsidRPr="00CB05C3">
        <w:rPr>
          <w:rFonts w:ascii="Arial" w:eastAsia="Times New Roman" w:hAnsi="Arial"/>
          <w:b/>
          <w:sz w:val="24"/>
          <w:szCs w:val="20"/>
          <w:lang w:eastAsia="it-IT"/>
        </w:rPr>
        <w:t>del</w:t>
      </w:r>
      <w:r w:rsidRPr="00CB05C3">
        <w:rPr>
          <w:rFonts w:ascii="Arial" w:eastAsia="Times New Roman" w:hAnsi="Arial"/>
          <w:b/>
          <w:sz w:val="24"/>
          <w:szCs w:val="20"/>
          <w:lang w:eastAsia="it-IT"/>
        </w:rPr>
        <w:t xml:space="preserve">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3EDF7808"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1E0CA44C"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6607C5D5" w14:textId="77777777" w:rsidR="00CB05C3" w:rsidRPr="00CB05C3" w:rsidRDefault="00CB05C3" w:rsidP="00CB05C3">
      <w:pPr>
        <w:spacing w:after="120" w:line="240" w:lineRule="auto"/>
        <w:jc w:val="both"/>
        <w:rPr>
          <w:rFonts w:ascii="Arial" w:eastAsia="Times New Roman" w:hAnsi="Arial"/>
          <w:b/>
          <w:sz w:val="24"/>
          <w:szCs w:val="20"/>
          <w:lang w:eastAsia="it-IT"/>
        </w:rPr>
      </w:pPr>
      <w:r w:rsidRPr="00CB05C3">
        <w:rPr>
          <w:rFonts w:ascii="Arial" w:eastAsia="Times New Roman" w:hAnsi="Arial"/>
          <w:b/>
          <w:sz w:val="24"/>
          <w:szCs w:val="20"/>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w:t>
      </w:r>
      <w:r w:rsidRPr="00CB05C3">
        <w:rPr>
          <w:rFonts w:ascii="Arial" w:eastAsia="Times New Roman" w:hAnsi="Arial"/>
          <w:b/>
          <w:sz w:val="24"/>
          <w:szCs w:val="20"/>
          <w:lang w:eastAsia="it-IT"/>
        </w:rPr>
        <w:lastRenderedPageBreak/>
        <w:t xml:space="preserve">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Da tanto disastro ci liberi la Madre di Dio, Madre del Sacerdote, Madre della Chiesa. </w:t>
      </w:r>
    </w:p>
    <w:p w14:paraId="533D6E7E" w14:textId="77777777" w:rsidR="00CB05C3" w:rsidRPr="00CB05C3" w:rsidRDefault="00CB05C3" w:rsidP="00CB05C3">
      <w:pPr>
        <w:spacing w:after="0" w:line="240" w:lineRule="auto"/>
        <w:rPr>
          <w:rFonts w:ascii="Times New Roman" w:eastAsia="Times New Roman" w:hAnsi="Times New Roman"/>
          <w:sz w:val="20"/>
          <w:szCs w:val="20"/>
          <w:lang w:eastAsia="it-IT"/>
        </w:rPr>
      </w:pPr>
    </w:p>
    <w:p w14:paraId="76C4CA1C" w14:textId="77777777" w:rsidR="00A4435B" w:rsidRDefault="00A4435B">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768A9B6A" w14:textId="77777777" w:rsidR="00A4435B" w:rsidRPr="00290D92" w:rsidRDefault="00A4435B" w:rsidP="00A4435B">
      <w:pPr>
        <w:pStyle w:val="Titolo1"/>
        <w:spacing w:before="0" w:after="0" w:line="240" w:lineRule="auto"/>
        <w:jc w:val="center"/>
        <w:rPr>
          <w:rFonts w:cs="Arial"/>
        </w:rPr>
      </w:pPr>
      <w:bookmarkStart w:id="112" w:name="_Toc134609544"/>
      <w:r w:rsidRPr="00290D92">
        <w:rPr>
          <w:rFonts w:cs="Arial"/>
        </w:rPr>
        <w:lastRenderedPageBreak/>
        <w:t>FRAMMENTI DI SPIRITUALITÀ CRISTIANA</w:t>
      </w:r>
      <w:bookmarkEnd w:id="112"/>
    </w:p>
    <w:p w14:paraId="3E792C77" w14:textId="77777777" w:rsidR="00A4435B" w:rsidRDefault="00A4435B" w:rsidP="00A4435B">
      <w:pPr>
        <w:spacing w:after="120" w:line="240" w:lineRule="auto"/>
        <w:jc w:val="center"/>
        <w:rPr>
          <w:rFonts w:ascii="Arial" w:hAnsi="Arial" w:cs="Arial"/>
          <w:b/>
          <w:sz w:val="24"/>
        </w:rPr>
      </w:pPr>
      <w:r>
        <w:rPr>
          <w:rFonts w:ascii="Arial" w:hAnsi="Arial" w:cs="Arial"/>
          <w:b/>
          <w:sz w:val="24"/>
        </w:rPr>
        <w:t>(Come essere buoni discepoli di Gesù oggi)</w:t>
      </w:r>
    </w:p>
    <w:p w14:paraId="49ABADEB" w14:textId="77777777" w:rsidR="00A4435B" w:rsidRDefault="00A4435B" w:rsidP="00A4435B">
      <w:pPr>
        <w:pStyle w:val="Titolo2"/>
        <w:jc w:val="right"/>
        <w:rPr>
          <w:rFonts w:ascii="Arial" w:hAnsi="Arial" w:cs="Arial"/>
          <w:lang w:eastAsia="it-IT"/>
        </w:rPr>
      </w:pPr>
      <w:bookmarkStart w:id="113" w:name="_Toc134609545"/>
      <w:r w:rsidRPr="008210FB">
        <w:rPr>
          <w:rFonts w:ascii="Arial" w:hAnsi="Arial" w:cs="Arial"/>
          <w:lang w:eastAsia="it-IT"/>
        </w:rPr>
        <w:t>Catanzaro</w:t>
      </w:r>
      <w:r>
        <w:rPr>
          <w:rFonts w:ascii="Arial" w:hAnsi="Arial" w:cs="Arial"/>
          <w:lang w:eastAsia="it-IT"/>
        </w:rPr>
        <w:t xml:space="preserve"> 22 MAGGIO 2023</w:t>
      </w:r>
      <w:bookmarkEnd w:id="113"/>
      <w:r>
        <w:rPr>
          <w:rFonts w:ascii="Arial" w:hAnsi="Arial" w:cs="Arial"/>
          <w:lang w:eastAsia="it-IT"/>
        </w:rPr>
        <w:t xml:space="preserve"> </w:t>
      </w:r>
    </w:p>
    <w:p w14:paraId="5A3BDE4C" w14:textId="77777777" w:rsidR="00A4435B" w:rsidRDefault="00A4435B" w:rsidP="00A4435B">
      <w:pPr>
        <w:spacing w:after="0" w:line="240" w:lineRule="auto"/>
        <w:rPr>
          <w:rFonts w:ascii="Times New Roman" w:eastAsia="Times New Roman" w:hAnsi="Times New Roman"/>
          <w:sz w:val="20"/>
          <w:szCs w:val="20"/>
          <w:lang w:eastAsia="it-IT"/>
        </w:rPr>
      </w:pPr>
    </w:p>
    <w:p w14:paraId="45CBDFDA" w14:textId="77777777" w:rsidR="00A4435B" w:rsidRPr="00FD5D2E" w:rsidRDefault="00A4435B" w:rsidP="00A4435B">
      <w:pPr>
        <w:keepNext/>
        <w:spacing w:after="120" w:line="240" w:lineRule="auto"/>
        <w:jc w:val="both"/>
        <w:outlineLvl w:val="2"/>
        <w:rPr>
          <w:rFonts w:ascii="Arial" w:eastAsia="Times New Roman" w:hAnsi="Arial"/>
          <w:b/>
          <w:sz w:val="28"/>
          <w:szCs w:val="20"/>
          <w:lang w:eastAsia="it-IT"/>
        </w:rPr>
      </w:pPr>
      <w:bookmarkStart w:id="114" w:name="_Toc134609546"/>
      <w:r w:rsidRPr="00FD5D2E">
        <w:rPr>
          <w:rFonts w:ascii="Arial" w:eastAsia="Times New Roman" w:hAnsi="Arial"/>
          <w:b/>
          <w:sz w:val="28"/>
          <w:szCs w:val="20"/>
          <w:lang w:eastAsia="it-IT"/>
        </w:rPr>
        <w:t>LA TENTAZIONE DI UN DIACONO</w:t>
      </w:r>
      <w:bookmarkEnd w:id="114"/>
    </w:p>
    <w:p w14:paraId="39578AA8"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6E6F2E6A" w14:textId="77777777" w:rsidR="00A4435B" w:rsidRPr="00FD5D2E" w:rsidRDefault="00A4435B" w:rsidP="00A4435B">
      <w:pPr>
        <w:spacing w:after="120" w:line="240" w:lineRule="auto"/>
        <w:jc w:val="both"/>
        <w:rPr>
          <w:rFonts w:ascii="Arial" w:eastAsia="Times New Roman" w:hAnsi="Arial" w:cs="Arial"/>
          <w:b/>
          <w:bCs/>
          <w:i/>
          <w:sz w:val="24"/>
          <w:szCs w:val="24"/>
          <w:lang w:eastAsia="it-IT"/>
        </w:rPr>
      </w:pPr>
      <w:r w:rsidRPr="00FD5D2E">
        <w:rPr>
          <w:rFonts w:ascii="Arial" w:eastAsia="Times New Roman" w:hAnsi="Arial" w:cs="Arial"/>
          <w:b/>
          <w:bCs/>
          <w:i/>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A547B1D"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5603E2DF" w14:textId="77777777" w:rsidR="00A4435B" w:rsidRPr="00FD5D2E" w:rsidRDefault="00A4435B" w:rsidP="00A4435B">
      <w:pPr>
        <w:spacing w:after="120" w:line="240" w:lineRule="auto"/>
        <w:jc w:val="both"/>
        <w:rPr>
          <w:rFonts w:ascii="Times New Roman" w:eastAsia="Times New Roman" w:hAnsi="Times New Roman" w:cs="Arial"/>
          <w:sz w:val="20"/>
          <w:szCs w:val="24"/>
          <w:lang w:eastAsia="it-IT"/>
        </w:rPr>
      </w:pPr>
      <w:r w:rsidRPr="00FD5D2E">
        <w:rPr>
          <w:rFonts w:ascii="Arial" w:eastAsia="Times New Roman" w:hAnsi="Arial" w:cs="Arial"/>
          <w:b/>
          <w:bCs/>
          <w:i/>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w:t>
      </w:r>
      <w:r w:rsidRPr="00FD5D2E">
        <w:rPr>
          <w:rFonts w:ascii="Arial" w:eastAsia="Times New Roman" w:hAnsi="Arial" w:cs="Arial"/>
          <w:b/>
          <w:bCs/>
          <w:i/>
          <w:sz w:val="24"/>
          <w:szCs w:val="24"/>
          <w:lang w:eastAsia="it-IT"/>
        </w:rPr>
        <w:lastRenderedPageBreak/>
        <w:t>fedeli in tutto. I diaconi siano mariti di una sola donna e capaci di guidare bene i figli e le proprie famiglie. Coloro infatti che avranno esercitato bene il loro ministero, si acquisteranno un grado degno di onore e un grande coraggio nella fede in Cristo Gesù (1Tm 3,8-13)</w:t>
      </w:r>
      <w:r w:rsidRPr="00FD5D2E">
        <w:rPr>
          <w:rFonts w:ascii="Times New Roman" w:eastAsia="Times New Roman" w:hAnsi="Times New Roman" w:cs="Arial"/>
          <w:sz w:val="20"/>
          <w:szCs w:val="24"/>
          <w:lang w:eastAsia="it-IT"/>
        </w:rPr>
        <w:t xml:space="preserve">. </w:t>
      </w:r>
    </w:p>
    <w:p w14:paraId="6E236EF5"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6064A70F"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1069E69C"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w:t>
      </w:r>
      <w:r w:rsidRPr="00FD5D2E">
        <w:rPr>
          <w:rFonts w:ascii="Arial" w:eastAsia="Times New Roman" w:hAnsi="Arial"/>
          <w:b/>
          <w:bCs/>
          <w:i/>
          <w:iCs/>
          <w:sz w:val="24"/>
          <w:szCs w:val="20"/>
          <w:lang w:eastAsia="it-IT"/>
        </w:rPr>
        <w:lastRenderedPageBreak/>
        <w:t>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9C0A153"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7DF9BEE5"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11D5DE9"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w:t>
      </w:r>
      <w:r w:rsidRPr="00FD5D2E">
        <w:rPr>
          <w:rFonts w:ascii="Arial" w:eastAsia="Times New Roman" w:hAnsi="Arial"/>
          <w:b/>
          <w:bCs/>
          <w:i/>
          <w:iCs/>
          <w:sz w:val="24"/>
          <w:szCs w:val="20"/>
          <w:lang w:eastAsia="it-IT"/>
        </w:rPr>
        <w:lastRenderedPageBreak/>
        <w:t>accaduto”. E in quei giorni fabbricarono un vitello e offrirono un sacrificio all’idolo e si rallegrarono per l’opera delle loro mani. Ma Dio si allontanò da loro e li abbandonò al culto degli astri del cielo, come è scritto nel libro dei Profeti:</w:t>
      </w:r>
    </w:p>
    <w:p w14:paraId="0EA8A444"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76B2787A"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37C4CDDE"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141A86B5"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8AE850D"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All’udire queste cose, erano furibondi in cuor loro e digrignavano i denti contro Stefano.</w:t>
      </w:r>
    </w:p>
    <w:p w14:paraId="3A331F83"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564CAB9F"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5660D418"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Quelli però che si erano dispersi andarono di luogo in luogo, annunciando la Parola.</w:t>
      </w:r>
    </w:p>
    <w:p w14:paraId="5BB574AF"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lastRenderedPageBreak/>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5B4A40DA"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4AA6DEE2"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EC16F52"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5DD89A38"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59A132E1"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lastRenderedPageBreak/>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1829C818"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15EDF8D8"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Di Filippo negli Atti degli Apostoli si parla anche nel Capitolo XXI:</w:t>
      </w:r>
    </w:p>
    <w:p w14:paraId="65702BD1" w14:textId="77777777" w:rsidR="00A4435B" w:rsidRPr="00FD5D2E" w:rsidRDefault="00A4435B" w:rsidP="00A4435B">
      <w:pPr>
        <w:spacing w:after="120" w:line="240" w:lineRule="auto"/>
        <w:jc w:val="both"/>
        <w:rPr>
          <w:rFonts w:ascii="Arial" w:eastAsia="Times New Roman" w:hAnsi="Arial" w:cs="Arial"/>
          <w:i/>
          <w:sz w:val="24"/>
          <w:szCs w:val="24"/>
          <w:lang w:eastAsia="it-IT"/>
        </w:rPr>
      </w:pPr>
      <w:r w:rsidRPr="00FD5D2E">
        <w:rPr>
          <w:rFonts w:ascii="Arial" w:eastAsia="Times New Roman" w:hAnsi="Arial"/>
          <w:b/>
          <w:bCs/>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1B4DD75B"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144B7D27"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w:t>
      </w:r>
      <w:r w:rsidRPr="00FD5D2E">
        <w:rPr>
          <w:rFonts w:ascii="Arial" w:eastAsia="Times New Roman" w:hAnsi="Arial"/>
          <w:b/>
          <w:sz w:val="24"/>
          <w:szCs w:val="20"/>
          <w:lang w:eastAsia="it-IT"/>
        </w:rPr>
        <w:lastRenderedPageBreak/>
        <w:t xml:space="preserve">in ognuno dei suoi membri, vivendo tutto il Vangelo, ma solo come obbedienza al Vangelo, produce ogni frutto di bene a vantaggio di ogni uomo. Infatti tutti i frutti che l’obbedienza al Discorso della Montagna produce, sono per ogni uomo. </w:t>
      </w:r>
    </w:p>
    <w:p w14:paraId="2F0CF266"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1EBBF37F"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2B790AB5"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5D9C84BD"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589D2F55"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w:t>
      </w:r>
      <w:r w:rsidRPr="00FD5D2E">
        <w:rPr>
          <w:rFonts w:ascii="Arial" w:eastAsia="Times New Roman" w:hAnsi="Arial"/>
          <w:b/>
          <w:sz w:val="24"/>
          <w:szCs w:val="20"/>
          <w:lang w:eastAsia="it-IT"/>
        </w:rPr>
        <w:lastRenderedPageBreak/>
        <w:t xml:space="preserve">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212DC691"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742777B9"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2928E640"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2115EA69"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60CE8AB8"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w:t>
      </w:r>
      <w:r w:rsidRPr="00FD5D2E">
        <w:rPr>
          <w:rFonts w:ascii="Arial" w:eastAsia="Times New Roman" w:hAnsi="Arial"/>
          <w:b/>
          <w:sz w:val="24"/>
          <w:szCs w:val="20"/>
          <w:lang w:eastAsia="it-IT"/>
        </w:rPr>
        <w:lastRenderedPageBreak/>
        <w:t xml:space="preserve">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6EACA71B"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7093B715"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6DE39FA1" w14:textId="77777777" w:rsidR="00A4435B" w:rsidRPr="00FD5D2E" w:rsidRDefault="00A4435B" w:rsidP="00A4435B">
      <w:pPr>
        <w:spacing w:after="120" w:line="240" w:lineRule="auto"/>
        <w:jc w:val="both"/>
        <w:rPr>
          <w:rFonts w:ascii="Arial" w:eastAsia="Times New Roman" w:hAnsi="Arial"/>
          <w:b/>
          <w:sz w:val="24"/>
          <w:szCs w:val="20"/>
          <w:lang w:eastAsia="it-IT"/>
        </w:rPr>
      </w:pPr>
    </w:p>
    <w:p w14:paraId="506FDF32" w14:textId="77777777" w:rsidR="00A4435B" w:rsidRPr="00FD5D2E" w:rsidRDefault="00A4435B" w:rsidP="00A4435B">
      <w:pPr>
        <w:keepNext/>
        <w:spacing w:after="120" w:line="240" w:lineRule="auto"/>
        <w:jc w:val="both"/>
        <w:outlineLvl w:val="2"/>
        <w:rPr>
          <w:rFonts w:ascii="Arial" w:eastAsia="Times New Roman" w:hAnsi="Arial"/>
          <w:b/>
          <w:sz w:val="28"/>
          <w:szCs w:val="20"/>
          <w:lang w:eastAsia="it-IT"/>
        </w:rPr>
      </w:pPr>
      <w:bookmarkStart w:id="115" w:name="_Toc134609547"/>
      <w:r w:rsidRPr="00FD5D2E">
        <w:rPr>
          <w:rFonts w:ascii="Arial" w:eastAsia="Times New Roman" w:hAnsi="Arial"/>
          <w:b/>
          <w:sz w:val="28"/>
          <w:szCs w:val="20"/>
          <w:lang w:eastAsia="it-IT"/>
        </w:rPr>
        <w:t>LA TENTAZIONE DI UN CRESIMATO</w:t>
      </w:r>
      <w:bookmarkEnd w:id="115"/>
    </w:p>
    <w:p w14:paraId="6ED256CE"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16590E48"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lastRenderedPageBreak/>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718593EE"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2C88FF02"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1EABB8C9"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r w:rsidRPr="00FD5D2E">
        <w:rPr>
          <w:rFonts w:ascii="Arial" w:eastAsia="Times New Roman" w:hAnsi="Arial"/>
          <w:b/>
          <w:i/>
          <w:sz w:val="24"/>
          <w:szCs w:val="20"/>
          <w:lang w:eastAsia="it-IT"/>
        </w:rPr>
        <w:t>«Se sia giusto dinanzi a Dio obbedire a voi invece che a Dio, giudicatelo voi. Noi non possiamo tacere quello che abbiamo visto e ascoltato» (At 4,19-20)</w:t>
      </w:r>
      <w:r w:rsidRPr="00FD5D2E">
        <w:rPr>
          <w:rFonts w:ascii="Arial" w:eastAsia="Times New Roman" w:hAnsi="Arial"/>
          <w:b/>
          <w:sz w:val="24"/>
          <w:szCs w:val="20"/>
          <w:lang w:eastAsia="it-IT"/>
        </w:rPr>
        <w:t xml:space="preserve">. </w:t>
      </w:r>
    </w:p>
    <w:p w14:paraId="3CDCAE51"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 xml:space="preserve">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w:t>
      </w:r>
      <w:r w:rsidRPr="00FD5D2E">
        <w:rPr>
          <w:rFonts w:ascii="Arial" w:eastAsia="Times New Roman" w:hAnsi="Arial"/>
          <w:b/>
          <w:sz w:val="24"/>
          <w:szCs w:val="20"/>
          <w:lang w:eastAsia="it-IT"/>
        </w:rPr>
        <w:lastRenderedPageBreak/>
        <w:t>dopo ritorna, portando a Cristo una moltitudine di persone. Ecco come questo evento è narrato dal Vangelo secondo Giovanni:</w:t>
      </w:r>
    </w:p>
    <w:p w14:paraId="79183536" w14:textId="77777777" w:rsidR="00A4435B" w:rsidRPr="00FD5D2E" w:rsidRDefault="00A4435B" w:rsidP="00A4435B">
      <w:pPr>
        <w:spacing w:after="120" w:line="240" w:lineRule="auto"/>
        <w:jc w:val="both"/>
        <w:rPr>
          <w:rFonts w:ascii="Arial" w:eastAsia="Times New Roman" w:hAnsi="Arial"/>
          <w:b/>
          <w:bCs/>
          <w:i/>
          <w:iCs/>
          <w:sz w:val="24"/>
          <w:szCs w:val="20"/>
          <w:lang w:eastAsia="it-IT"/>
        </w:rPr>
      </w:pPr>
      <w:r w:rsidRPr="00FD5D2E">
        <w:rPr>
          <w:rFonts w:ascii="Arial" w:eastAsia="Times New Roman" w:hAnsi="Arial"/>
          <w:b/>
          <w:bCs/>
          <w:i/>
          <w:iCs/>
          <w:sz w:val="24"/>
          <w:szCs w:val="20"/>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30BE4604" w14:textId="77777777" w:rsidR="00A4435B" w:rsidRPr="00FD5D2E" w:rsidRDefault="00A4435B" w:rsidP="00A4435B">
      <w:pPr>
        <w:spacing w:after="120" w:line="240" w:lineRule="auto"/>
        <w:jc w:val="both"/>
        <w:rPr>
          <w:rFonts w:ascii="Arial" w:eastAsia="Times New Roman" w:hAnsi="Arial"/>
          <w:b/>
          <w:sz w:val="24"/>
          <w:szCs w:val="20"/>
          <w:lang w:eastAsia="it-IT"/>
        </w:rPr>
      </w:pPr>
      <w:r w:rsidRPr="00FD5D2E">
        <w:rPr>
          <w:rFonts w:ascii="Arial" w:eastAsia="Times New Roman" w:hAnsi="Arial"/>
          <w:b/>
          <w:sz w:val="24"/>
          <w:szCs w:val="20"/>
          <w:lang w:eastAsia="it-IT"/>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0E90C26D" w14:textId="77777777" w:rsidR="00A4435B" w:rsidRDefault="00A4435B" w:rsidP="00A4435B">
      <w:pPr>
        <w:spacing w:after="0" w:line="240" w:lineRule="auto"/>
        <w:rPr>
          <w:rFonts w:ascii="Times New Roman" w:eastAsia="Times New Roman" w:hAnsi="Times New Roman"/>
          <w:sz w:val="20"/>
          <w:szCs w:val="20"/>
          <w:lang w:eastAsia="it-IT"/>
        </w:rPr>
      </w:pPr>
    </w:p>
    <w:p w14:paraId="627F8133" w14:textId="77777777" w:rsidR="00C955A9" w:rsidRPr="00C955A9" w:rsidRDefault="00C955A9" w:rsidP="00C955A9">
      <w:pPr>
        <w:keepNext/>
        <w:spacing w:after="0" w:line="240" w:lineRule="auto"/>
        <w:jc w:val="center"/>
        <w:outlineLvl w:val="0"/>
        <w:rPr>
          <w:rFonts w:ascii="Arial" w:eastAsia="Times New Roman" w:hAnsi="Arial" w:cs="Arial"/>
          <w:b/>
          <w:bCs/>
          <w:kern w:val="32"/>
          <w:sz w:val="32"/>
          <w:szCs w:val="32"/>
        </w:rPr>
      </w:pPr>
      <w:bookmarkStart w:id="116" w:name="_Toc134609548"/>
      <w:r w:rsidRPr="00C955A9">
        <w:rPr>
          <w:rFonts w:ascii="Arial" w:eastAsia="Times New Roman" w:hAnsi="Arial" w:cs="Arial"/>
          <w:b/>
          <w:bCs/>
          <w:kern w:val="32"/>
          <w:sz w:val="32"/>
          <w:szCs w:val="32"/>
        </w:rPr>
        <w:t>FRAMMENTI DI SPIRITUALITÀ CRISTIANA</w:t>
      </w:r>
      <w:bookmarkEnd w:id="116"/>
    </w:p>
    <w:p w14:paraId="508C64CF" w14:textId="77777777" w:rsidR="00C955A9" w:rsidRPr="00C955A9" w:rsidRDefault="00C955A9" w:rsidP="00C955A9">
      <w:pPr>
        <w:spacing w:after="120" w:line="240" w:lineRule="auto"/>
        <w:jc w:val="center"/>
        <w:rPr>
          <w:rFonts w:ascii="Arial" w:hAnsi="Arial" w:cs="Arial"/>
          <w:b/>
          <w:sz w:val="24"/>
        </w:rPr>
      </w:pPr>
      <w:r w:rsidRPr="00C955A9">
        <w:rPr>
          <w:rFonts w:ascii="Arial" w:hAnsi="Arial" w:cs="Arial"/>
          <w:b/>
          <w:sz w:val="24"/>
        </w:rPr>
        <w:t>(Come essere buoni discepoli di Gesù oggi)</w:t>
      </w:r>
    </w:p>
    <w:p w14:paraId="35042687" w14:textId="77777777" w:rsidR="00C955A9" w:rsidRPr="00C955A9" w:rsidRDefault="00C955A9" w:rsidP="00C955A9">
      <w:pPr>
        <w:keepNext/>
        <w:spacing w:before="240" w:after="60"/>
        <w:jc w:val="right"/>
        <w:outlineLvl w:val="1"/>
        <w:rPr>
          <w:rFonts w:ascii="Arial" w:eastAsia="Times New Roman" w:hAnsi="Arial" w:cs="Arial"/>
          <w:b/>
          <w:bCs/>
          <w:i/>
          <w:iCs/>
          <w:sz w:val="28"/>
          <w:szCs w:val="28"/>
          <w:lang w:eastAsia="it-IT"/>
        </w:rPr>
      </w:pPr>
      <w:bookmarkStart w:id="117" w:name="_Toc134609549"/>
      <w:r w:rsidRPr="00C955A9">
        <w:rPr>
          <w:rFonts w:ascii="Arial" w:eastAsia="Times New Roman" w:hAnsi="Arial" w:cs="Arial"/>
          <w:b/>
          <w:bCs/>
          <w:i/>
          <w:iCs/>
          <w:sz w:val="28"/>
          <w:szCs w:val="28"/>
          <w:lang w:eastAsia="it-IT"/>
        </w:rPr>
        <w:t>Catanzaro 29 MAGGIO 2023</w:t>
      </w:r>
      <w:bookmarkEnd w:id="117"/>
      <w:r w:rsidRPr="00C955A9">
        <w:rPr>
          <w:rFonts w:ascii="Arial" w:eastAsia="Times New Roman" w:hAnsi="Arial" w:cs="Arial"/>
          <w:b/>
          <w:bCs/>
          <w:i/>
          <w:iCs/>
          <w:sz w:val="28"/>
          <w:szCs w:val="28"/>
          <w:lang w:eastAsia="it-IT"/>
        </w:rPr>
        <w:t xml:space="preserve"> </w:t>
      </w:r>
    </w:p>
    <w:p w14:paraId="7B46CDE6" w14:textId="77777777" w:rsidR="00C955A9" w:rsidRPr="00C955A9" w:rsidRDefault="00C955A9" w:rsidP="00C955A9">
      <w:pPr>
        <w:keepNext/>
        <w:spacing w:after="120" w:line="240" w:lineRule="auto"/>
        <w:jc w:val="both"/>
        <w:outlineLvl w:val="2"/>
        <w:rPr>
          <w:rFonts w:ascii="Arial" w:eastAsia="Times New Roman" w:hAnsi="Arial"/>
          <w:b/>
          <w:sz w:val="28"/>
          <w:szCs w:val="20"/>
          <w:lang w:eastAsia="it-IT"/>
        </w:rPr>
      </w:pPr>
    </w:p>
    <w:p w14:paraId="6655EDFC" w14:textId="77777777" w:rsidR="00C955A9" w:rsidRPr="00C955A9" w:rsidRDefault="00C955A9" w:rsidP="00C955A9">
      <w:pPr>
        <w:keepNext/>
        <w:spacing w:after="120" w:line="240" w:lineRule="auto"/>
        <w:jc w:val="both"/>
        <w:outlineLvl w:val="2"/>
        <w:rPr>
          <w:rFonts w:ascii="Arial" w:eastAsia="Times New Roman" w:hAnsi="Arial"/>
          <w:b/>
          <w:sz w:val="28"/>
          <w:szCs w:val="20"/>
          <w:lang w:eastAsia="it-IT"/>
        </w:rPr>
      </w:pPr>
      <w:bookmarkStart w:id="118" w:name="_Toc134609550"/>
      <w:r w:rsidRPr="00C955A9">
        <w:rPr>
          <w:rFonts w:ascii="Arial" w:eastAsia="Times New Roman" w:hAnsi="Arial"/>
          <w:b/>
          <w:sz w:val="28"/>
          <w:szCs w:val="20"/>
          <w:lang w:eastAsia="it-IT"/>
        </w:rPr>
        <w:t xml:space="preserve">LA TENTAZIONE </w:t>
      </w:r>
      <w:r w:rsidR="00C358A4">
        <w:rPr>
          <w:rFonts w:ascii="Arial" w:eastAsia="Times New Roman" w:hAnsi="Arial"/>
          <w:b/>
          <w:sz w:val="28"/>
          <w:szCs w:val="20"/>
          <w:lang w:eastAsia="it-IT"/>
        </w:rPr>
        <w:t>DI UN BATTEZZATO</w:t>
      </w:r>
      <w:bookmarkEnd w:id="118"/>
    </w:p>
    <w:p w14:paraId="0997B916"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w:t>
      </w:r>
      <w:r w:rsidRPr="00C955A9">
        <w:rPr>
          <w:rFonts w:ascii="Arial" w:eastAsia="Times New Roman" w:hAnsi="Arial"/>
          <w:b/>
          <w:bCs/>
          <w:iCs/>
          <w:color w:val="000000" w:themeColor="text1"/>
          <w:sz w:val="24"/>
          <w:szCs w:val="20"/>
          <w:lang w:eastAsia="it-IT"/>
        </w:rPr>
        <w:lastRenderedPageBreak/>
        <w:t xml:space="preserve">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1CA440FC" w14:textId="77777777" w:rsidR="00C955A9" w:rsidRPr="00C955A9" w:rsidRDefault="00C955A9" w:rsidP="00C955A9">
      <w:pPr>
        <w:spacing w:after="120" w:line="240" w:lineRule="auto"/>
        <w:jc w:val="both"/>
        <w:rPr>
          <w:rFonts w:ascii="Arial" w:eastAsia="Times New Roman" w:hAnsi="Arial"/>
          <w:b/>
          <w:bCs/>
          <w:i/>
          <w:sz w:val="24"/>
          <w:szCs w:val="20"/>
          <w:lang w:eastAsia="it-IT"/>
        </w:rPr>
      </w:pPr>
      <w:r w:rsidRPr="00C955A9">
        <w:rPr>
          <w:rFonts w:ascii="Arial" w:eastAsia="Times New Roman" w:hAnsi="Arial"/>
          <w:b/>
          <w:bCs/>
          <w:i/>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w:t>
      </w:r>
      <w:r w:rsidRPr="00C955A9">
        <w:rPr>
          <w:rFonts w:ascii="Arial" w:eastAsia="Times New Roman" w:hAnsi="Arial"/>
          <w:b/>
          <w:bCs/>
          <w:i/>
          <w:sz w:val="24"/>
          <w:szCs w:val="20"/>
          <w:lang w:eastAsia="it-IT"/>
        </w:rPr>
        <w:lastRenderedPageBreak/>
        <w:t>secondo il precetto che ci ha dato. Chi osserva i suoi comandamenti rimane in Dio e Dio in lui. In questo conosciamo che egli rimane in noi: dallo Spirito che ci ha dato (Gv 3,1-23).</w:t>
      </w:r>
    </w:p>
    <w:p w14:paraId="645DBBAB" w14:textId="77777777" w:rsidR="00C955A9" w:rsidRPr="00C955A9" w:rsidRDefault="00C955A9" w:rsidP="00C955A9">
      <w:pPr>
        <w:spacing w:after="120" w:line="240" w:lineRule="auto"/>
        <w:jc w:val="both"/>
        <w:rPr>
          <w:rFonts w:ascii="Arial" w:eastAsia="Times New Roman" w:hAnsi="Arial"/>
          <w:b/>
          <w:bCs/>
          <w:i/>
          <w:sz w:val="24"/>
          <w:szCs w:val="20"/>
          <w:lang w:eastAsia="it-IT"/>
        </w:rPr>
      </w:pPr>
      <w:r w:rsidRPr="00C955A9">
        <w:rPr>
          <w:rFonts w:ascii="Arial" w:eastAsia="Times New Roman" w:hAnsi="Arial"/>
          <w:b/>
          <w:bCs/>
          <w:i/>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7AF56AD4" w14:textId="77777777" w:rsidR="00C955A9" w:rsidRPr="00C955A9" w:rsidRDefault="00C955A9" w:rsidP="00C955A9">
      <w:pPr>
        <w:spacing w:after="120" w:line="240" w:lineRule="auto"/>
        <w:jc w:val="both"/>
        <w:rPr>
          <w:rFonts w:ascii="Arial" w:eastAsia="Times New Roman" w:hAnsi="Arial"/>
          <w:b/>
          <w:bCs/>
          <w:i/>
          <w:sz w:val="24"/>
          <w:szCs w:val="20"/>
          <w:lang w:eastAsia="it-IT"/>
        </w:rPr>
      </w:pPr>
      <w:r w:rsidRPr="00C955A9">
        <w:rPr>
          <w:rFonts w:ascii="Arial" w:eastAsia="Times New Roman" w:hAnsi="Arial"/>
          <w:b/>
          <w:bCs/>
          <w:i/>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w:t>
      </w:r>
      <w:r w:rsidRPr="00C955A9">
        <w:rPr>
          <w:rFonts w:ascii="Arial" w:eastAsia="Times New Roman" w:hAnsi="Arial"/>
          <w:b/>
          <w:bCs/>
          <w:i/>
          <w:sz w:val="24"/>
          <w:szCs w:val="20"/>
          <w:lang w:eastAsia="it-IT"/>
        </w:rPr>
        <w:lastRenderedPageBreak/>
        <w:t xml:space="preserve">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341053CF"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 </w:t>
      </w:r>
      <w:r w:rsidRPr="00C955A9">
        <w:rPr>
          <w:rFonts w:ascii="Arial" w:eastAsia="Times New Roman" w:hAnsi="Arial"/>
          <w:b/>
          <w:bCs/>
          <w:i/>
          <w:iCs/>
          <w:color w:val="000000" w:themeColor="text1"/>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r w:rsidRPr="00C955A9">
        <w:rPr>
          <w:rFonts w:ascii="Arial" w:eastAsia="Times New Roman" w:hAnsi="Arial"/>
          <w:b/>
          <w:bCs/>
          <w:iCs/>
          <w:color w:val="000000" w:themeColor="text1"/>
          <w:sz w:val="24"/>
          <w:szCs w:val="20"/>
          <w:lang w:eastAsia="it-IT"/>
        </w:rPr>
        <w:t xml:space="preserve"> 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w:t>
      </w:r>
      <w:r w:rsidRPr="00C955A9">
        <w:rPr>
          <w:rFonts w:ascii="Arial" w:eastAsia="Times New Roman" w:hAnsi="Arial"/>
          <w:b/>
          <w:bCs/>
          <w:iCs/>
          <w:color w:val="000000" w:themeColor="text1"/>
          <w:sz w:val="24"/>
          <w:szCs w:val="20"/>
          <w:lang w:eastAsia="it-IT"/>
        </w:rPr>
        <w:lastRenderedPageBreak/>
        <w:t>polvere e cenere. Così Satana decreta la morte del cristiano e condanna alla morte tutta l’umanità costretta a vivere nelle tenebre.</w:t>
      </w:r>
    </w:p>
    <w:p w14:paraId="716BEB5C"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54312D58"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7DA56BCC" w14:textId="77777777" w:rsidR="00C955A9" w:rsidRPr="00C955A9" w:rsidRDefault="00C955A9" w:rsidP="00C955A9">
      <w:pPr>
        <w:spacing w:after="120" w:line="240" w:lineRule="auto"/>
        <w:jc w:val="both"/>
        <w:rPr>
          <w:rFonts w:ascii="Arial" w:eastAsia="Times New Roman" w:hAnsi="Arial"/>
          <w:b/>
          <w:bCs/>
          <w:i/>
          <w:iCs/>
          <w:sz w:val="24"/>
          <w:szCs w:val="20"/>
          <w:lang w:eastAsia="it-IT"/>
        </w:rPr>
      </w:pPr>
      <w:r w:rsidRPr="00C955A9">
        <w:rPr>
          <w:rFonts w:ascii="Arial" w:eastAsia="Times New Roman" w:hAnsi="Arial"/>
          <w:b/>
          <w:bCs/>
          <w:i/>
          <w:iCs/>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w:t>
      </w:r>
      <w:r w:rsidRPr="00C955A9">
        <w:rPr>
          <w:rFonts w:ascii="Arial" w:eastAsia="Times New Roman" w:hAnsi="Arial"/>
          <w:b/>
          <w:bCs/>
          <w:i/>
          <w:iCs/>
          <w:sz w:val="24"/>
          <w:szCs w:val="20"/>
          <w:lang w:eastAsia="it-IT"/>
        </w:rPr>
        <w:lastRenderedPageBreak/>
        <w:t>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4E25615A"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lastRenderedPageBreak/>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0B14976F"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r w:rsidRPr="00C955A9">
        <w:rPr>
          <w:rFonts w:ascii="Arial" w:eastAsia="Times New Roman" w:hAnsi="Arial"/>
          <w:b/>
          <w:bCs/>
          <w:i/>
          <w:iCs/>
          <w:color w:val="000000" w:themeColor="text1"/>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r w:rsidRPr="00C955A9">
        <w:rPr>
          <w:rFonts w:ascii="Arial" w:eastAsia="Times New Roman" w:hAnsi="Arial"/>
          <w:b/>
          <w:bCs/>
          <w:iCs/>
          <w:color w:val="000000" w:themeColor="text1"/>
          <w:sz w:val="24"/>
          <w:szCs w:val="20"/>
          <w:lang w:eastAsia="it-IT"/>
        </w:rPr>
        <w:t xml:space="preserve">. </w:t>
      </w:r>
    </w:p>
    <w:p w14:paraId="300239B8"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w:t>
      </w:r>
      <w:r w:rsidRPr="00C955A9">
        <w:rPr>
          <w:rFonts w:ascii="Arial" w:eastAsia="Times New Roman" w:hAnsi="Arial"/>
          <w:b/>
          <w:sz w:val="24"/>
          <w:szCs w:val="20"/>
          <w:lang w:eastAsia="it-IT"/>
        </w:rPr>
        <w:lastRenderedPageBreak/>
        <w:t xml:space="preserve">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  </w:t>
      </w:r>
      <w:r w:rsidRPr="00C955A9">
        <w:rPr>
          <w:rFonts w:ascii="Arial" w:eastAsia="Times New Roman" w:hAnsi="Arial"/>
          <w:b/>
          <w:i/>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w:t>
      </w:r>
      <w:r w:rsidRPr="00C955A9">
        <w:rPr>
          <w:rFonts w:ascii="Arial" w:eastAsia="Times New Roman" w:hAnsi="Arial"/>
          <w:b/>
          <w:i/>
          <w:sz w:val="24"/>
          <w:szCs w:val="20"/>
          <w:lang w:eastAsia="it-IT"/>
        </w:rPr>
        <w:lastRenderedPageBreak/>
        <w:t xml:space="preserve">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r w:rsidRPr="00C955A9">
        <w:rPr>
          <w:rFonts w:ascii="Arial" w:eastAsia="Times New Roman" w:hAnsi="Arial"/>
          <w:b/>
          <w:sz w:val="24"/>
          <w:szCs w:val="20"/>
          <w:lang w:eastAsia="it-IT"/>
        </w:rPr>
        <w:t xml:space="preserve">(Lc 22, 39-53). 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606D0AC1"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“Rivestitevi dell'armatura di Dio, per poter resistere alle insidie del diavolo”.</w:t>
      </w:r>
      <w:r w:rsidRPr="00C955A9">
        <w:rPr>
          <w:rFonts w:ascii="Arial" w:eastAsia="Times New Roman" w:hAnsi="Arial"/>
          <w:b/>
          <w:sz w:val="24"/>
          <w:szCs w:val="20"/>
          <w:lang w:eastAsia="it-IT"/>
        </w:rPr>
        <w:t xml:space="preserve"> Questo invito trova la sua sorgente nel Libro della Sapienza. Chi indossa l’armatura è Dio stesso. Lui entra in battaglia per la difesa dei giusti: </w:t>
      </w:r>
      <w:r w:rsidRPr="00C955A9">
        <w:rPr>
          <w:rFonts w:ascii="Arial" w:eastAsia="Times New Roman" w:hAnsi="Arial"/>
          <w:b/>
          <w:i/>
          <w:sz w:val="24"/>
          <w:szCs w:val="20"/>
          <w:lang w:eastAsia="it-IT"/>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r w:rsidRPr="00C955A9">
        <w:rPr>
          <w:rFonts w:ascii="Arial" w:eastAsia="Times New Roman" w:hAnsi="Arial"/>
          <w:b/>
          <w:sz w:val="24"/>
          <w:szCs w:val="20"/>
          <w:lang w:eastAsia="it-IT"/>
        </w:rPr>
        <w:t>(Sap 5, 15-23).</w:t>
      </w:r>
    </w:p>
    <w:p w14:paraId="52426FD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w:t>
      </w:r>
      <w:r w:rsidRPr="00C955A9">
        <w:rPr>
          <w:rFonts w:ascii="Arial" w:eastAsia="Times New Roman" w:hAnsi="Arial"/>
          <w:b/>
          <w:sz w:val="24"/>
          <w:szCs w:val="20"/>
          <w:lang w:eastAsia="it-IT"/>
        </w:rPr>
        <w:lastRenderedPageBreak/>
        <w:t xml:space="preserve">proposito della nostra morte: </w:t>
      </w:r>
      <w:r w:rsidRPr="00C955A9">
        <w:rPr>
          <w:rFonts w:ascii="Arial" w:eastAsia="Times New Roman" w:hAnsi="Arial"/>
          <w:b/>
          <w:i/>
          <w:sz w:val="24"/>
          <w:szCs w:val="20"/>
          <w:lang w:eastAsia="it-IT"/>
        </w:rPr>
        <w:t>“Sì, Dio ha creato l'uomo per l'immortalità; lo fece a immagine della propria natura. Ma la morte è entrata nel mondo per invidia del diavolo; e ne fanno esperienza coloro che gli appartengono”</w:t>
      </w:r>
      <w:r w:rsidRPr="00C955A9">
        <w:rPr>
          <w:rFonts w:ascii="Arial" w:eastAsia="Times New Roman" w:hAnsi="Arial"/>
          <w:b/>
          <w:sz w:val="24"/>
          <w:szCs w:val="20"/>
          <w:lang w:eastAsia="it-IT"/>
        </w:rPr>
        <w:t xml:space="preserve"> (Sap 2,23-24).  </w:t>
      </w:r>
    </w:p>
    <w:p w14:paraId="59C89FBB"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00A4BDF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“La nostra battaglia infatti non è contro creature fatte di sangue e di carne, ma contro i Principati e le Potestà, contro i dominatori di questo mondo di tenebra, contro gli spiriti del male che abitano nelle regioni celesti”.</w:t>
      </w:r>
      <w:r w:rsidRPr="00C955A9">
        <w:rPr>
          <w:rFonts w:ascii="Arial" w:eastAsia="Times New Roman" w:hAnsi="Arial"/>
          <w:b/>
          <w:sz w:val="24"/>
          <w:szCs w:val="20"/>
          <w:lang w:eastAsia="it-IT"/>
        </w:rPr>
        <w:t xml:space="preserve">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4B18C8A8"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 xml:space="preserve"> “Prendete perciò l'armatura di Dio, perché possiate resistere nel giorno malvagio e restare in piedi dopo aver superato tutte le prove”.</w:t>
      </w:r>
      <w:r w:rsidRPr="00C955A9">
        <w:rPr>
          <w:rFonts w:ascii="Arial" w:eastAsia="Times New Roman" w:hAnsi="Arial"/>
          <w:b/>
          <w:sz w:val="24"/>
          <w:szCs w:val="20"/>
          <w:lang w:eastAsia="it-IT"/>
        </w:rPr>
        <w:t xml:space="preserve">  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w:t>
      </w:r>
      <w:r w:rsidRPr="00C955A9">
        <w:rPr>
          <w:rFonts w:ascii="Arial" w:eastAsia="Times New Roman" w:hAnsi="Arial"/>
          <w:b/>
          <w:sz w:val="24"/>
          <w:szCs w:val="20"/>
          <w:lang w:eastAsia="it-IT"/>
        </w:rPr>
        <w:lastRenderedPageBreak/>
        <w:t>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10D6AEA6"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“State dunque ben fermi, cinti i fianchi con la verità, rivestiti con la corazza della giustizia”.</w:t>
      </w:r>
      <w:r w:rsidRPr="00C955A9">
        <w:rPr>
          <w:rFonts w:ascii="Arial" w:eastAsia="Times New Roman" w:hAnsi="Arial"/>
          <w:b/>
          <w:sz w:val="24"/>
          <w:szCs w:val="20"/>
          <w:lang w:eastAsia="it-IT"/>
        </w:rPr>
        <w:t xml:space="preserve"> 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w:t>
      </w:r>
      <w:r w:rsidRPr="00C955A9">
        <w:rPr>
          <w:rFonts w:ascii="Arial" w:eastAsia="Times New Roman" w:hAnsi="Arial"/>
          <w:b/>
          <w:i/>
          <w:sz w:val="24"/>
          <w:szCs w:val="20"/>
          <w:lang w:eastAsia="it-IT"/>
        </w:rPr>
        <w:t xml:space="preserve">“Ma in tutte queste cose noi siamo più che vincitori per virtù di colui che ci ha amati” (Rm 8,37). </w:t>
      </w:r>
      <w:r w:rsidRPr="00C955A9">
        <w:rPr>
          <w:rFonts w:ascii="Arial" w:eastAsia="Times New Roman" w:hAnsi="Arial"/>
          <w:b/>
          <w:sz w:val="24"/>
          <w:szCs w:val="20"/>
          <w:lang w:eastAsia="it-IT"/>
        </w:rPr>
        <w:t xml:space="preserve">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w:t>
      </w:r>
      <w:r w:rsidRPr="00C955A9">
        <w:rPr>
          <w:rFonts w:ascii="Arial" w:eastAsia="Times New Roman" w:hAnsi="Arial"/>
          <w:b/>
          <w:sz w:val="24"/>
          <w:szCs w:val="20"/>
          <w:lang w:eastAsia="it-IT"/>
        </w:rPr>
        <w:lastRenderedPageBreak/>
        <w:t>mano che una verità viene realizzata, essa irrobustisce la nostra cintura e si diviene sempre più resistenti agli attacchi della tentazione.</w:t>
      </w:r>
    </w:p>
    <w:p w14:paraId="16F6DE8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“Rivestiti con la corazza della giustizia”</w:t>
      </w:r>
      <w:r w:rsidRPr="00C955A9">
        <w:rPr>
          <w:rFonts w:ascii="Arial" w:eastAsia="Times New Roman" w:hAnsi="Arial"/>
          <w:b/>
          <w:sz w:val="24"/>
          <w:szCs w:val="20"/>
          <w:lang w:eastAsia="it-IT"/>
        </w:rPr>
        <w:t>: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17C40B82"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lastRenderedPageBreak/>
        <w:t>“E avendo come calzatura ai piedi lo zelo per propagare il Vangelo della pace”.</w:t>
      </w:r>
      <w:r w:rsidRPr="00C955A9">
        <w:rPr>
          <w:rFonts w:ascii="Arial" w:eastAsia="Times New Roman" w:hAnsi="Arial"/>
          <w:b/>
          <w:sz w:val="24"/>
          <w:szCs w:val="20"/>
          <w:lang w:eastAsia="it-IT"/>
        </w:rPr>
        <w:t xml:space="preserv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56FA369E"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“Per propagare il Vangelo”:</w:t>
      </w:r>
      <w:r w:rsidRPr="00C955A9">
        <w:rPr>
          <w:rFonts w:ascii="Arial" w:eastAsia="Times New Roman" w:hAnsi="Arial"/>
          <w:b/>
          <w:sz w:val="24"/>
          <w:szCs w:val="20"/>
          <w:lang w:eastAsia="it-IT"/>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C955A9">
        <w:rPr>
          <w:rFonts w:ascii="Arial" w:eastAsia="Times New Roman" w:hAnsi="Arial"/>
          <w:b/>
          <w:i/>
          <w:sz w:val="24"/>
          <w:szCs w:val="20"/>
          <w:lang w:eastAsia="it-IT"/>
        </w:rPr>
        <w:t>“Della pace”:</w:t>
      </w:r>
      <w:r w:rsidRPr="00C955A9">
        <w:rPr>
          <w:rFonts w:ascii="Arial" w:eastAsia="Times New Roman" w:hAnsi="Arial"/>
          <w:b/>
          <w:sz w:val="24"/>
          <w:szCs w:val="20"/>
          <w:lang w:eastAsia="it-IT"/>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w:t>
      </w:r>
      <w:r w:rsidRPr="00C955A9">
        <w:rPr>
          <w:rFonts w:ascii="Arial" w:eastAsia="Times New Roman" w:hAnsi="Arial"/>
          <w:b/>
          <w:sz w:val="24"/>
          <w:szCs w:val="20"/>
          <w:lang w:eastAsia="it-IT"/>
        </w:rPr>
        <w:lastRenderedPageBreak/>
        <w:t>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580E34AC"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“Tenete sempre in mano lo scudo della fede, con il quale potrete spegnere tutti i dardi infuocati del maligno”.</w:t>
      </w:r>
      <w:r w:rsidRPr="00C955A9">
        <w:rPr>
          <w:rFonts w:ascii="Arial" w:eastAsia="Times New Roman" w:hAnsi="Arial"/>
          <w:b/>
          <w:sz w:val="24"/>
          <w:szCs w:val="20"/>
          <w:lang w:eastAsia="it-IT"/>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w:t>
      </w:r>
      <w:r w:rsidRPr="00C955A9">
        <w:rPr>
          <w:rFonts w:ascii="Arial" w:eastAsia="Times New Roman" w:hAnsi="Arial"/>
          <w:b/>
          <w:sz w:val="24"/>
          <w:szCs w:val="20"/>
          <w:lang w:eastAsia="it-IT"/>
        </w:rPr>
        <w:lastRenderedPageBreak/>
        <w:t>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34078C31"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“Prendete anche l'elmo della salvezza e la spada dello Spirito, cioè la parola di Dio”.</w:t>
      </w:r>
      <w:r w:rsidRPr="00C955A9">
        <w:rPr>
          <w:rFonts w:ascii="Arial" w:eastAsia="Times New Roman" w:hAnsi="Arial"/>
          <w:b/>
          <w:sz w:val="24"/>
          <w:szCs w:val="20"/>
          <w:lang w:eastAsia="it-IT"/>
        </w:rPr>
        <w:t xml:space="preserve">  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209A083F"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w:t>
      </w:r>
      <w:r w:rsidRPr="00C955A9">
        <w:rPr>
          <w:rFonts w:ascii="Arial" w:eastAsia="Times New Roman" w:hAnsi="Arial"/>
          <w:b/>
          <w:sz w:val="24"/>
          <w:szCs w:val="20"/>
          <w:lang w:eastAsia="it-IT"/>
        </w:rPr>
        <w:lastRenderedPageBreak/>
        <w:t>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503B2790"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08698E84"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p>
    <w:p w14:paraId="548D1134" w14:textId="77777777" w:rsidR="00C955A9" w:rsidRPr="00C955A9" w:rsidRDefault="00C955A9" w:rsidP="00C955A9">
      <w:pPr>
        <w:keepNext/>
        <w:spacing w:after="120" w:line="240" w:lineRule="auto"/>
        <w:jc w:val="both"/>
        <w:outlineLvl w:val="2"/>
        <w:rPr>
          <w:rFonts w:ascii="Arial" w:eastAsia="Times New Roman" w:hAnsi="Arial"/>
          <w:b/>
          <w:sz w:val="28"/>
          <w:szCs w:val="20"/>
          <w:lang w:eastAsia="it-IT"/>
        </w:rPr>
      </w:pPr>
      <w:bookmarkStart w:id="119" w:name="_Toc134609551"/>
      <w:r w:rsidRPr="00C955A9">
        <w:rPr>
          <w:rFonts w:ascii="Arial" w:eastAsia="Times New Roman" w:hAnsi="Arial"/>
          <w:b/>
          <w:sz w:val="28"/>
          <w:szCs w:val="20"/>
          <w:lang w:eastAsia="it-IT"/>
        </w:rPr>
        <w:t>LA TENTAZIONE DI CHI GOVERNA</w:t>
      </w:r>
      <w:bookmarkEnd w:id="119"/>
    </w:p>
    <w:p w14:paraId="42D9DB05"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I capi delle nazioni e anche i capi della Chiesa, devono sapere che è dal Signore che loro sono posti sul “trono”, o sul “primo scanno”. Perché il Signore li pone in alto? Per governare il suo popolo secondo verità e </w:t>
      </w:r>
      <w:r w:rsidRPr="00C955A9">
        <w:rPr>
          <w:rFonts w:ascii="Arial" w:eastAsia="Times New Roman" w:hAnsi="Arial"/>
          <w:b/>
          <w:bCs/>
          <w:iCs/>
          <w:color w:val="000000" w:themeColor="text1"/>
          <w:sz w:val="24"/>
          <w:szCs w:val="20"/>
          <w:lang w:eastAsia="it-IT"/>
        </w:rPr>
        <w:lastRenderedPageBreak/>
        <w:t xml:space="preserve">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3AB43492" w14:textId="77777777" w:rsidR="00C955A9" w:rsidRPr="00C955A9" w:rsidRDefault="00C955A9" w:rsidP="00C955A9">
      <w:pPr>
        <w:spacing w:after="120" w:line="240" w:lineRule="auto"/>
        <w:jc w:val="both"/>
        <w:rPr>
          <w:rFonts w:ascii="Arial" w:eastAsia="Times New Roman" w:hAnsi="Arial"/>
          <w:b/>
          <w:bCs/>
          <w:i/>
          <w:iCs/>
          <w:sz w:val="24"/>
          <w:szCs w:val="20"/>
          <w:lang w:eastAsia="it-IT"/>
        </w:rPr>
      </w:pPr>
      <w:r w:rsidRPr="00C955A9">
        <w:rPr>
          <w:rFonts w:ascii="Arial" w:eastAsia="Times New Roman" w:hAnsi="Arial"/>
          <w:b/>
          <w:bCs/>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2E519224"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Salomone è Re. Al Signore chiede la sapienza perché lui possa sempre governare il suo popolo dalla verità e dalla giustizia che vengono da Lui. </w:t>
      </w:r>
      <w:r w:rsidRPr="00C955A9">
        <w:rPr>
          <w:rFonts w:ascii="Arial" w:eastAsia="Times New Roman" w:hAnsi="Arial"/>
          <w:b/>
          <w:bCs/>
          <w:iCs/>
          <w:color w:val="000000" w:themeColor="text1"/>
          <w:sz w:val="24"/>
          <w:szCs w:val="20"/>
          <w:lang w:eastAsia="it-IT"/>
        </w:rPr>
        <w:lastRenderedPageBreak/>
        <w:t>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0A604566" w14:textId="77777777" w:rsidR="00C955A9" w:rsidRPr="00C955A9" w:rsidRDefault="00C955A9" w:rsidP="00C955A9">
      <w:pPr>
        <w:spacing w:after="120" w:line="240" w:lineRule="auto"/>
        <w:jc w:val="both"/>
        <w:rPr>
          <w:rFonts w:ascii="Arial" w:eastAsia="Times New Roman" w:hAnsi="Arial"/>
          <w:b/>
          <w:bCs/>
          <w:i/>
          <w:iCs/>
          <w:sz w:val="24"/>
          <w:szCs w:val="20"/>
          <w:lang w:eastAsia="it-IT"/>
        </w:rPr>
      </w:pPr>
      <w:r w:rsidRPr="00C955A9">
        <w:rPr>
          <w:rFonts w:ascii="Arial" w:eastAsia="Times New Roman" w:hAnsi="Arial"/>
          <w:b/>
          <w:bCs/>
          <w:i/>
          <w:iCs/>
          <w:sz w:val="24"/>
          <w:szCs w:val="20"/>
          <w:lang w:eastAsia="it-IT"/>
        </w:rPr>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2A53171F" w14:textId="77777777" w:rsidR="00C955A9" w:rsidRPr="00C955A9" w:rsidRDefault="00C955A9" w:rsidP="00C955A9">
      <w:pPr>
        <w:spacing w:after="120" w:line="240" w:lineRule="auto"/>
        <w:jc w:val="both"/>
        <w:rPr>
          <w:rFonts w:ascii="Arial" w:eastAsia="Times New Roman" w:hAnsi="Arial"/>
          <w:b/>
          <w:bCs/>
          <w:i/>
          <w:iCs/>
          <w:sz w:val="24"/>
          <w:szCs w:val="20"/>
          <w:lang w:eastAsia="it-IT"/>
        </w:rPr>
      </w:pPr>
      <w:r w:rsidRPr="00C955A9">
        <w:rPr>
          <w:rFonts w:ascii="Arial" w:eastAsia="Times New Roman" w:hAnsi="Arial"/>
          <w:b/>
          <w:bCs/>
          <w:i/>
          <w:iCs/>
          <w:sz w:val="24"/>
          <w:szCs w:val="20"/>
          <w:lang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w:t>
      </w:r>
      <w:r w:rsidRPr="00C955A9">
        <w:rPr>
          <w:rFonts w:ascii="Arial" w:eastAsia="Times New Roman" w:hAnsi="Arial"/>
          <w:b/>
          <w:bCs/>
          <w:i/>
          <w:iCs/>
          <w:sz w:val="24"/>
          <w:szCs w:val="20"/>
          <w:lang w:eastAsia="it-IT"/>
        </w:rPr>
        <w:lastRenderedPageBreak/>
        <w:t>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50AADB86"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45B486A9"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w:t>
      </w:r>
      <w:r w:rsidRPr="00C955A9">
        <w:rPr>
          <w:rFonts w:ascii="Arial" w:hAnsi="Arial"/>
          <w:b/>
          <w:bCs/>
          <w:iCs/>
          <w:color w:val="000000" w:themeColor="text1"/>
          <w:sz w:val="24"/>
          <w:szCs w:val="20"/>
        </w:rPr>
        <w:lastRenderedPageBreak/>
        <w:t xml:space="preserve">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C955A9">
        <w:rPr>
          <w:rFonts w:ascii="Arial" w:hAnsi="Arial"/>
          <w:b/>
          <w:bCs/>
          <w:i/>
          <w:iCs/>
          <w:color w:val="000000" w:themeColor="text1"/>
          <w:sz w:val="24"/>
          <w:szCs w:val="20"/>
        </w:rPr>
        <w:t>“corpo e il sangue di Cristo nell’Eucaristia”</w:t>
      </w:r>
      <w:r w:rsidRPr="00C955A9">
        <w:rPr>
          <w:rFonts w:ascii="Arial" w:hAnsi="Arial"/>
          <w:b/>
          <w:bCs/>
          <w:iCs/>
          <w:color w:val="000000" w:themeColor="text1"/>
          <w:sz w:val="24"/>
          <w:szCs w:val="20"/>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399ED936"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1DFFC1F7"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 xml:space="preserve">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w:t>
      </w:r>
      <w:r w:rsidRPr="00C955A9">
        <w:rPr>
          <w:rFonts w:ascii="Arial" w:hAnsi="Arial"/>
          <w:b/>
          <w:bCs/>
          <w:iCs/>
          <w:color w:val="000000" w:themeColor="text1"/>
          <w:sz w:val="24"/>
          <w:szCs w:val="20"/>
        </w:rPr>
        <w:lastRenderedPageBreak/>
        <w:t>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77C0CFEF"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w:t>
      </w:r>
      <w:r w:rsidRPr="00C955A9">
        <w:rPr>
          <w:rFonts w:ascii="Arial" w:hAnsi="Arial"/>
          <w:b/>
          <w:bCs/>
          <w:iCs/>
          <w:color w:val="000000" w:themeColor="text1"/>
          <w:sz w:val="24"/>
          <w:szCs w:val="20"/>
        </w:rPr>
        <w:lastRenderedPageBreak/>
        <w:t>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3AF5EE4C"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Ecco il giudizio di Dio su Babilonia, un tempo martello nella sua mani:</w:t>
      </w:r>
    </w:p>
    <w:p w14:paraId="07C3B7CC" w14:textId="77777777" w:rsidR="00C955A9" w:rsidRPr="00C955A9" w:rsidRDefault="00C955A9" w:rsidP="00C955A9">
      <w:pPr>
        <w:spacing w:after="120" w:line="240" w:lineRule="auto"/>
        <w:jc w:val="both"/>
        <w:rPr>
          <w:rFonts w:ascii="Arial" w:hAnsi="Arial"/>
          <w:b/>
          <w:bCs/>
          <w:i/>
          <w:sz w:val="24"/>
          <w:szCs w:val="20"/>
        </w:rPr>
      </w:pPr>
      <w:r w:rsidRPr="00C955A9">
        <w:rPr>
          <w:rFonts w:ascii="Arial" w:hAnsi="Arial"/>
          <w:b/>
          <w:bCs/>
          <w:i/>
          <w:sz w:val="24"/>
          <w:szCs w:val="20"/>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w:t>
      </w:r>
      <w:r w:rsidRPr="00C955A9">
        <w:rPr>
          <w:rFonts w:ascii="Arial" w:hAnsi="Arial"/>
          <w:b/>
          <w:bCs/>
          <w:i/>
          <w:sz w:val="24"/>
          <w:szCs w:val="20"/>
        </w:rPr>
        <w:lastRenderedPageBreak/>
        <w:t>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A6ECCF2" w14:textId="77777777" w:rsidR="00C955A9" w:rsidRPr="00C955A9" w:rsidRDefault="00C955A9" w:rsidP="00C955A9">
      <w:pPr>
        <w:spacing w:after="120" w:line="240" w:lineRule="auto"/>
        <w:jc w:val="both"/>
        <w:rPr>
          <w:rFonts w:ascii="Arial" w:hAnsi="Arial"/>
          <w:b/>
          <w:bCs/>
          <w:i/>
          <w:sz w:val="24"/>
          <w:szCs w:val="20"/>
        </w:rPr>
      </w:pPr>
      <w:r w:rsidRPr="00C955A9">
        <w:rPr>
          <w:rFonts w:ascii="Arial" w:hAnsi="Arial"/>
          <w:b/>
          <w:bCs/>
          <w:i/>
          <w:sz w:val="24"/>
          <w:szCs w:val="20"/>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07B956D4" w14:textId="77777777" w:rsidR="00C955A9" w:rsidRPr="00C955A9" w:rsidRDefault="00C955A9" w:rsidP="00C955A9">
      <w:pPr>
        <w:spacing w:after="120" w:line="240" w:lineRule="auto"/>
        <w:jc w:val="both"/>
        <w:rPr>
          <w:rFonts w:ascii="Arial" w:hAnsi="Arial"/>
          <w:b/>
          <w:bCs/>
          <w:i/>
          <w:sz w:val="24"/>
          <w:szCs w:val="20"/>
        </w:rPr>
      </w:pPr>
      <w:r w:rsidRPr="00C955A9">
        <w:rPr>
          <w:rFonts w:ascii="Arial" w:hAnsi="Arial"/>
          <w:b/>
          <w:bCs/>
          <w:i/>
          <w:sz w:val="24"/>
          <w:szCs w:val="20"/>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w:t>
      </w:r>
      <w:r w:rsidRPr="00C955A9">
        <w:rPr>
          <w:rFonts w:ascii="Arial" w:hAnsi="Arial"/>
          <w:b/>
          <w:bCs/>
          <w:i/>
          <w:sz w:val="24"/>
          <w:szCs w:val="20"/>
        </w:rPr>
        <w:lastRenderedPageBreak/>
        <w:t xml:space="preserve">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6C44C0AE"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Come si compie questo giudizio di Dio su Babilonia viene narrato nel Libro del profeta Daniele:</w:t>
      </w:r>
    </w:p>
    <w:p w14:paraId="24A0BFDC"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45ED1D15"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w:t>
      </w:r>
      <w:r w:rsidRPr="00C955A9">
        <w:rPr>
          <w:rFonts w:ascii="Arial" w:hAnsi="Arial"/>
          <w:b/>
          <w:bCs/>
          <w:iCs/>
          <w:color w:val="000000" w:themeColor="text1"/>
          <w:sz w:val="24"/>
          <w:szCs w:val="20"/>
        </w:rPr>
        <w:lastRenderedPageBreak/>
        <w:t>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34819761"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A993B87"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138D9B56" w14:textId="77777777" w:rsidR="00C955A9" w:rsidRPr="00C955A9" w:rsidRDefault="00C955A9" w:rsidP="00C955A9">
      <w:pPr>
        <w:spacing w:after="120" w:line="240" w:lineRule="auto"/>
        <w:jc w:val="both"/>
        <w:rPr>
          <w:rFonts w:ascii="Arial" w:hAnsi="Arial"/>
          <w:b/>
          <w:bCs/>
          <w:iCs/>
          <w:color w:val="000000" w:themeColor="text1"/>
          <w:sz w:val="24"/>
          <w:szCs w:val="20"/>
        </w:rPr>
      </w:pPr>
      <w:r w:rsidRPr="00C955A9">
        <w:rPr>
          <w:rFonts w:ascii="Arial" w:hAnsi="Arial"/>
          <w:b/>
          <w:bCs/>
          <w:iCs/>
          <w:color w:val="000000" w:themeColor="text1"/>
          <w:sz w:val="24"/>
          <w:szCs w:val="20"/>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w:t>
      </w:r>
      <w:r w:rsidRPr="00C955A9">
        <w:rPr>
          <w:rFonts w:ascii="Arial" w:hAnsi="Arial"/>
          <w:b/>
          <w:bCs/>
          <w:iCs/>
          <w:color w:val="000000" w:themeColor="text1"/>
          <w:sz w:val="24"/>
          <w:szCs w:val="20"/>
        </w:rPr>
        <w:lastRenderedPageBreak/>
        <w:t xml:space="preserve">pubblico fu dichiarato terzo nel governo del regno. In quella stessa notte Baldassàr, re dei Caldei, fu ucciso. (Dn 5,1-30. </w:t>
      </w:r>
    </w:p>
    <w:p w14:paraId="3A8CFE4C"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hAnsi="Arial" w:cs="Arial"/>
          <w:b/>
          <w:bCs/>
          <w:iCs/>
          <w:color w:val="000000"/>
          <w:sz w:val="24"/>
        </w:rPr>
        <w:t>Ecco ora due verità che sempre chi governa dovrà conservare nel cuore. Prima verità: “</w:t>
      </w:r>
      <w:r w:rsidRPr="00C955A9">
        <w:rPr>
          <w:rFonts w:ascii="Arial" w:eastAsia="Times New Roman" w:hAnsi="Arial"/>
          <w:b/>
          <w:bCs/>
          <w:iCs/>
          <w:color w:val="000000" w:themeColor="text1"/>
          <w:sz w:val="24"/>
          <w:szCs w:val="20"/>
          <w:lang w:eastAsia="it-IT"/>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4E046B19"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w:t>
      </w:r>
      <w:r w:rsidRPr="00C955A9">
        <w:rPr>
          <w:rFonts w:ascii="Arial" w:eastAsia="Times New Roman" w:hAnsi="Arial"/>
          <w:b/>
          <w:bCs/>
          <w:iCs/>
          <w:color w:val="000000" w:themeColor="text1"/>
          <w:sz w:val="24"/>
          <w:szCs w:val="20"/>
          <w:lang w:eastAsia="it-IT"/>
        </w:rPr>
        <w:lastRenderedPageBreak/>
        <w:t>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1A8D6E7C"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w:t>
      </w:r>
      <w:r w:rsidRPr="00C955A9">
        <w:rPr>
          <w:rFonts w:ascii="Arial" w:eastAsia="Times New Roman" w:hAnsi="Arial"/>
          <w:b/>
          <w:bCs/>
          <w:iCs/>
          <w:color w:val="000000" w:themeColor="text1"/>
          <w:sz w:val="24"/>
          <w:szCs w:val="20"/>
          <w:lang w:eastAsia="it-IT"/>
        </w:rPr>
        <w:lastRenderedPageBreak/>
        <w:t xml:space="preserve">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3ED43AB4" w14:textId="77777777" w:rsidR="00C955A9" w:rsidRPr="00C955A9" w:rsidRDefault="00C955A9" w:rsidP="00C955A9">
      <w:pPr>
        <w:keepNext/>
        <w:spacing w:after="120" w:line="240" w:lineRule="auto"/>
        <w:jc w:val="both"/>
        <w:outlineLvl w:val="2"/>
        <w:rPr>
          <w:rFonts w:ascii="Arial" w:eastAsia="Times New Roman" w:hAnsi="Arial"/>
          <w:b/>
          <w:sz w:val="28"/>
          <w:szCs w:val="20"/>
          <w:lang w:eastAsia="it-IT"/>
        </w:rPr>
      </w:pPr>
    </w:p>
    <w:p w14:paraId="6EDCD2F2" w14:textId="77777777" w:rsidR="00C955A9" w:rsidRPr="00C955A9" w:rsidRDefault="00C955A9" w:rsidP="00C955A9">
      <w:pPr>
        <w:keepNext/>
        <w:spacing w:after="120" w:line="240" w:lineRule="auto"/>
        <w:jc w:val="both"/>
        <w:outlineLvl w:val="2"/>
        <w:rPr>
          <w:rFonts w:ascii="Arial" w:eastAsia="Times New Roman" w:hAnsi="Arial"/>
          <w:b/>
          <w:sz w:val="28"/>
          <w:szCs w:val="20"/>
          <w:lang w:eastAsia="it-IT"/>
        </w:rPr>
      </w:pPr>
      <w:bookmarkStart w:id="120" w:name="_Toc134609552"/>
      <w:r w:rsidRPr="00C955A9">
        <w:rPr>
          <w:rFonts w:ascii="Arial" w:eastAsia="Times New Roman" w:hAnsi="Arial"/>
          <w:b/>
          <w:sz w:val="28"/>
          <w:szCs w:val="20"/>
          <w:lang w:eastAsia="it-IT"/>
        </w:rPr>
        <w:t>LA TENTAZIONE DI CHI È GOVERNATO</w:t>
      </w:r>
      <w:bookmarkEnd w:id="120"/>
    </w:p>
    <w:p w14:paraId="289579AA"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09692A08" w14:textId="77777777" w:rsidR="00C955A9" w:rsidRPr="00C955A9" w:rsidRDefault="00C955A9" w:rsidP="00C955A9">
      <w:pPr>
        <w:spacing w:after="120" w:line="240" w:lineRule="auto"/>
        <w:jc w:val="both"/>
        <w:rPr>
          <w:rFonts w:ascii="Arial" w:eastAsia="Times New Roman" w:hAnsi="Arial"/>
          <w:b/>
          <w:bCs/>
          <w:i/>
          <w:iCs/>
          <w:sz w:val="24"/>
          <w:szCs w:val="20"/>
          <w:lang w:eastAsia="it-IT"/>
        </w:rPr>
      </w:pPr>
      <w:r w:rsidRPr="00C955A9">
        <w:rPr>
          <w:rFonts w:ascii="Arial" w:eastAsia="Times New Roman" w:hAnsi="Arial"/>
          <w:b/>
          <w:bCs/>
          <w:i/>
          <w:iCs/>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27E1C05"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lastRenderedPageBreak/>
        <w:t>Proviamo era ad entrare nella verità di alcune di queste parole a noi rivolte dalla Spirito Santo:</w:t>
      </w:r>
    </w:p>
    <w:p w14:paraId="5B05BE9C"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“Ciascuno sia sottomesso alle autorità costituite. Infatti non c’è autorità se non da Dio: quelle che esistono sono stabilite da Dio”</w:t>
      </w:r>
      <w:r w:rsidRPr="00C955A9">
        <w:rPr>
          <w:rFonts w:ascii="Arial" w:eastAsia="Times New Roman" w:hAnsi="Arial"/>
          <w:b/>
          <w:sz w:val="24"/>
          <w:szCs w:val="20"/>
          <w:lang w:eastAsia="it-IT"/>
        </w:rPr>
        <w:t>: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066E5BDD" w14:textId="77777777" w:rsidR="00C955A9" w:rsidRPr="00C955A9" w:rsidRDefault="00C955A9" w:rsidP="00C955A9">
      <w:pPr>
        <w:spacing w:after="120" w:line="240" w:lineRule="auto"/>
        <w:jc w:val="both"/>
        <w:rPr>
          <w:rFonts w:ascii="Arial" w:eastAsia="Times New Roman" w:hAnsi="Arial"/>
          <w:b/>
          <w:spacing w:val="-2"/>
          <w:sz w:val="24"/>
          <w:szCs w:val="20"/>
          <w:lang w:eastAsia="it-IT"/>
        </w:rPr>
      </w:pPr>
      <w:r w:rsidRPr="00C955A9">
        <w:rPr>
          <w:rFonts w:ascii="Arial" w:eastAsia="Times New Roman" w:hAnsi="Arial"/>
          <w:b/>
          <w:sz w:val="24"/>
          <w:szCs w:val="20"/>
          <w:lang w:eastAsia="it-IT"/>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C955A9">
        <w:rPr>
          <w:rFonts w:ascii="Arial" w:eastAsia="Times New Roman" w:hAnsi="Arial"/>
          <w:b/>
          <w:spacing w:val="-2"/>
          <w:sz w:val="24"/>
          <w:szCs w:val="20"/>
          <w:lang w:eastAsia="it-IT"/>
        </w:rPr>
        <w:t xml:space="preserve">C’è differenza che una legge, un decreto, una decisione siano contro gli Statuti </w:t>
      </w:r>
      <w:r w:rsidRPr="00C955A9">
        <w:rPr>
          <w:rFonts w:ascii="Arial" w:eastAsia="Times New Roman" w:hAnsi="Arial"/>
          <w:b/>
          <w:sz w:val="24"/>
          <w:szCs w:val="20"/>
          <w:lang w:eastAsia="it-IT"/>
        </w:rPr>
        <w:t>eterni e le Leggi divine e che siano contro</w:t>
      </w:r>
      <w:r w:rsidRPr="00C955A9">
        <w:rPr>
          <w:rFonts w:ascii="Arial" w:eastAsia="Times New Roman" w:hAnsi="Arial"/>
          <w:b/>
          <w:spacing w:val="-2"/>
          <w:sz w:val="24"/>
          <w:szCs w:val="20"/>
          <w:lang w:eastAsia="it-IT"/>
        </w:rPr>
        <w:t xml:space="preserve"> le mie attese, le mie aspirazioni, </w:t>
      </w:r>
      <w:r w:rsidRPr="00C955A9">
        <w:rPr>
          <w:rFonts w:ascii="Arial" w:eastAsia="Times New Roman" w:hAnsi="Arial"/>
          <w:b/>
          <w:sz w:val="24"/>
          <w:szCs w:val="20"/>
          <w:lang w:eastAsia="it-IT"/>
        </w:rPr>
        <w:t>i miei vizi, le mie ideologie, filosofie e cose del genere. Questa differenza va fatta.</w:t>
      </w:r>
      <w:r w:rsidRPr="00C955A9">
        <w:rPr>
          <w:rFonts w:ascii="Arial" w:eastAsia="Times New Roman" w:hAnsi="Arial"/>
          <w:b/>
          <w:spacing w:val="-2"/>
          <w:sz w:val="24"/>
          <w:szCs w:val="20"/>
          <w:lang w:eastAsia="it-IT"/>
        </w:rPr>
        <w:t xml:space="preserve">  </w:t>
      </w:r>
    </w:p>
    <w:p w14:paraId="52C6E40F"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“Quindi chi si oppone all’autorità, si oppone all’ordine stabilito da Dio. E quelli che si oppongono attireranno su di sé la condanna”:</w:t>
      </w:r>
      <w:r w:rsidRPr="00C955A9">
        <w:rPr>
          <w:rFonts w:ascii="Arial" w:eastAsia="Times New Roman" w:hAnsi="Arial"/>
          <w:b/>
          <w:sz w:val="24"/>
          <w:szCs w:val="20"/>
          <w:lang w:eastAsia="it-IT"/>
        </w:rPr>
        <w:t xml:space="preserve">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w:t>
      </w:r>
      <w:r w:rsidRPr="00C955A9">
        <w:rPr>
          <w:rFonts w:ascii="Arial" w:eastAsia="Times New Roman" w:hAnsi="Arial"/>
          <w:b/>
          <w:sz w:val="24"/>
          <w:szCs w:val="20"/>
          <w:lang w:eastAsia="it-IT"/>
        </w:rPr>
        <w:lastRenderedPageBreak/>
        <w:t>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3327E4D3"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 xml:space="preserve">“I governanti infatti non sono da temere quando si fa il bene, ma quando si fa il male. Vuoi non aver paura dell’autorità? Fa’ il bene e ne avrai lode”: </w:t>
      </w:r>
      <w:r w:rsidRPr="00C955A9">
        <w:rPr>
          <w:rFonts w:ascii="Arial" w:eastAsia="Times New Roman" w:hAnsi="Arial"/>
          <w:b/>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C955A9">
        <w:rPr>
          <w:rFonts w:ascii="Arial" w:eastAsia="Times New Roman" w:hAnsi="Arial"/>
          <w:b/>
          <w:i/>
          <w:sz w:val="24"/>
          <w:szCs w:val="20"/>
          <w:lang w:eastAsia="it-IT"/>
        </w:rPr>
        <w:t>I governanti infatti non sono da temere quando si fa il bene, ma quando si fa il male</w:t>
      </w:r>
      <w:r w:rsidRPr="00C955A9">
        <w:rPr>
          <w:rFonts w:ascii="Arial" w:eastAsia="Times New Roman" w:hAnsi="Arial"/>
          <w:b/>
          <w:sz w:val="24"/>
          <w:szCs w:val="20"/>
          <w:lang w:eastAsia="it-IT"/>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1C82302C"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“Poiché essa è al servizio di Dio per il tuo bene. Ma se fai il male, allora devi temere, perché non invano essa porta la spada; è infatti al servizio di Dio per la giusta condanna di chi fa il male”:</w:t>
      </w:r>
      <w:r w:rsidRPr="00C955A9">
        <w:rPr>
          <w:rFonts w:ascii="Arial" w:eastAsia="Times New Roman" w:hAnsi="Arial"/>
          <w:b/>
          <w:sz w:val="24"/>
          <w:szCs w:val="20"/>
          <w:lang w:eastAsia="it-IT"/>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w:t>
      </w:r>
      <w:r w:rsidRPr="00C955A9">
        <w:rPr>
          <w:rFonts w:ascii="Arial" w:eastAsia="Times New Roman" w:hAnsi="Arial"/>
          <w:b/>
          <w:sz w:val="24"/>
          <w:szCs w:val="20"/>
          <w:lang w:eastAsia="it-IT"/>
        </w:rPr>
        <w:lastRenderedPageBreak/>
        <w:t xml:space="preserve">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497EC055"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“Perciò è necessario stare sottomessi, non solo per timore della punizione, ma anche per ragioni di coscienza”:</w:t>
      </w:r>
      <w:r w:rsidRPr="00C955A9">
        <w:rPr>
          <w:rFonts w:ascii="Arial" w:eastAsia="Times New Roman" w:hAnsi="Arial"/>
          <w:b/>
          <w:sz w:val="24"/>
          <w:szCs w:val="20"/>
          <w:lang w:eastAsia="it-IT"/>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C955A9">
        <w:rPr>
          <w:rFonts w:ascii="Arial" w:eastAsia="Times New Roman" w:hAnsi="Arial"/>
          <w:b/>
          <w:spacing w:val="-2"/>
          <w:sz w:val="24"/>
          <w:szCs w:val="20"/>
          <w:lang w:eastAsia="it-IT"/>
        </w:rPr>
        <w:t xml:space="preserve">Non è il mondo che sta adorando la bestia, ma è il cristiano che si sta totalmente distaccando dal Vangelo. </w:t>
      </w:r>
      <w:r w:rsidRPr="00C955A9">
        <w:rPr>
          <w:rFonts w:ascii="Arial" w:eastAsia="Times New Roman" w:hAnsi="Arial"/>
          <w:b/>
          <w:sz w:val="24"/>
          <w:szCs w:val="20"/>
          <w:lang w:eastAsia="it-IT"/>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1EA54723"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“Per questo infatti voi pagate anche le tasse: quelli che svolgono questo compito sono a servizio di Dio”:</w:t>
      </w:r>
      <w:r w:rsidRPr="00C955A9">
        <w:rPr>
          <w:rFonts w:ascii="Arial" w:eastAsia="Times New Roman" w:hAnsi="Arial"/>
          <w:b/>
          <w:sz w:val="24"/>
          <w:szCs w:val="20"/>
          <w:lang w:eastAsia="it-IT"/>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w:t>
      </w:r>
      <w:r w:rsidRPr="00C955A9">
        <w:rPr>
          <w:rFonts w:ascii="Arial" w:eastAsia="Times New Roman" w:hAnsi="Arial"/>
          <w:b/>
          <w:sz w:val="24"/>
          <w:szCs w:val="20"/>
          <w:lang w:eastAsia="it-IT"/>
        </w:rPr>
        <w:lastRenderedPageBreak/>
        <w:t>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45A6BD6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“Rendete a ciascuno ciò che gli è dovuto: a chi si devono le tasse, date le tasse; a chi l’imposta, l’imposta; a chi il timore, il timore; a chi il rispetto, il rispetto”:</w:t>
      </w:r>
      <w:r w:rsidRPr="00C955A9">
        <w:rPr>
          <w:rFonts w:ascii="Arial" w:eastAsia="Times New Roman" w:hAnsi="Arial"/>
          <w:b/>
          <w:sz w:val="24"/>
          <w:szCs w:val="20"/>
          <w:lang w:eastAsia="it-IT"/>
        </w:rPr>
        <w:t xml:space="preserve">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w:t>
      </w:r>
      <w:r w:rsidRPr="00C955A9">
        <w:rPr>
          <w:rFonts w:ascii="Arial" w:eastAsia="Times New Roman" w:hAnsi="Arial"/>
          <w:b/>
          <w:sz w:val="24"/>
          <w:szCs w:val="20"/>
          <w:lang w:eastAsia="it-IT"/>
        </w:rPr>
        <w:lastRenderedPageBreak/>
        <w:t>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28BD7216"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Ecco ora con quali parole l’Apostolo Pietro chiede l’obbedienza a chi è posto sopra di noi:</w:t>
      </w:r>
    </w:p>
    <w:p w14:paraId="06CE8306" w14:textId="77777777" w:rsidR="00C955A9" w:rsidRPr="00C955A9" w:rsidRDefault="00C955A9" w:rsidP="00C955A9">
      <w:pPr>
        <w:spacing w:after="120" w:line="240" w:lineRule="auto"/>
        <w:jc w:val="both"/>
        <w:rPr>
          <w:rFonts w:ascii="Arial" w:eastAsia="Times New Roman" w:hAnsi="Arial"/>
          <w:b/>
          <w:bCs/>
          <w:i/>
          <w:iCs/>
          <w:sz w:val="24"/>
          <w:szCs w:val="20"/>
          <w:lang w:eastAsia="it-IT"/>
        </w:rPr>
      </w:pPr>
      <w:r w:rsidRPr="00C955A9">
        <w:rPr>
          <w:rFonts w:ascii="Arial" w:eastAsia="Times New Roman" w:hAnsi="Arial"/>
          <w:b/>
          <w:bCs/>
          <w:i/>
          <w:iCs/>
          <w:sz w:val="24"/>
          <w:szCs w:val="20"/>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3B85262B" w14:textId="77777777" w:rsidR="00C955A9" w:rsidRPr="00C955A9" w:rsidRDefault="00C955A9" w:rsidP="00C955A9">
      <w:pPr>
        <w:spacing w:after="120" w:line="240" w:lineRule="auto"/>
        <w:jc w:val="both"/>
        <w:rPr>
          <w:rFonts w:ascii="Arial" w:eastAsia="Times New Roman" w:hAnsi="Arial"/>
          <w:b/>
          <w:bCs/>
          <w:iCs/>
          <w:color w:val="000000" w:themeColor="text1"/>
          <w:sz w:val="24"/>
          <w:szCs w:val="20"/>
          <w:lang w:eastAsia="it-IT"/>
        </w:rPr>
      </w:pPr>
      <w:r w:rsidRPr="00C955A9">
        <w:rPr>
          <w:rFonts w:ascii="Arial" w:eastAsia="Times New Roman" w:hAnsi="Arial"/>
          <w:b/>
          <w:bCs/>
          <w:iCs/>
          <w:color w:val="000000" w:themeColor="text1"/>
          <w:sz w:val="24"/>
          <w:szCs w:val="20"/>
          <w:lang w:eastAsia="it-IT"/>
        </w:rPr>
        <w:t>Esaminiamo ora versetto per versetto questo divino insegnamento:</w:t>
      </w:r>
    </w:p>
    <w:p w14:paraId="7E1600CE"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sz w:val="24"/>
          <w:szCs w:val="24"/>
        </w:rPr>
      </w:pPr>
      <w:r w:rsidRPr="00C955A9">
        <w:rPr>
          <w:rFonts w:ascii="Arial" w:eastAsia="Times New Roman" w:hAnsi="Arial"/>
          <w:b/>
          <w:i/>
          <w:sz w:val="24"/>
          <w:szCs w:val="20"/>
          <w:lang w:eastAsia="it-IT"/>
        </w:rPr>
        <w:t>“Vivete sottomessi ad ogni umana autorità per amore del Signore: sia al re come sovrano”:</w:t>
      </w:r>
      <w:r w:rsidRPr="00C955A9">
        <w:rPr>
          <w:rFonts w:ascii="Arial" w:eastAsia="Times New Roman" w:hAnsi="Arial"/>
          <w:b/>
          <w:sz w:val="24"/>
          <w:szCs w:val="20"/>
          <w:lang w:eastAsia="it-IT"/>
        </w:rPr>
        <w:t xml:space="preserve"> </w:t>
      </w:r>
      <w:r w:rsidRPr="00C955A9">
        <w:rPr>
          <w:rFonts w:ascii="Arial" w:eastAsia="Times New Roman" w:hAnsi="Arial" w:cs="Arial"/>
          <w:b/>
          <w:sz w:val="24"/>
          <w:szCs w:val="24"/>
          <w:lang w:eastAsia="it-IT"/>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C955A9">
        <w:rPr>
          <w:rFonts w:ascii="Arial" w:eastAsia="Times New Roman" w:hAnsi="Arial" w:cs="Arial"/>
          <w:b/>
          <w:i/>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C955A9">
        <w:rPr>
          <w:rFonts w:ascii="Arial" w:eastAsia="Times New Roman" w:hAnsi="Arial" w:cs="Arial"/>
          <w:b/>
          <w:sz w:val="24"/>
          <w:szCs w:val="24"/>
          <w:lang w:eastAsia="it-IT"/>
        </w:rPr>
        <w:t xml:space="preserve">Obbedienza evangelica perfetta. </w:t>
      </w:r>
      <w:r w:rsidRPr="00C955A9">
        <w:rPr>
          <w:rFonts w:ascii="Arial" w:hAnsi="Arial" w:cs="Arial"/>
          <w:b/>
          <w:sz w:val="24"/>
          <w:szCs w:val="24"/>
        </w:rPr>
        <w:t xml:space="preserve">Se non si deve resiste al </w:t>
      </w:r>
      <w:r w:rsidRPr="00C955A9">
        <w:rPr>
          <w:rFonts w:ascii="Arial" w:hAnsi="Arial" w:cs="Arial"/>
          <w:b/>
          <w:sz w:val="24"/>
          <w:szCs w:val="24"/>
        </w:rPr>
        <w:lastRenderedPageBreak/>
        <w:t>malvagio, si può resistere ad una autorità legittima, posta dal Signore per il nostro più grande bene? O ci lasciamo governare dalla fede, oppure la nostra vita scivolerà in una immanenza senza più alcun riferimento alla trascendenza.</w:t>
      </w:r>
    </w:p>
    <w:p w14:paraId="2D29E017" w14:textId="77777777" w:rsidR="00C955A9" w:rsidRPr="00C955A9" w:rsidRDefault="00C955A9" w:rsidP="00C955A9">
      <w:pPr>
        <w:spacing w:after="120" w:line="240" w:lineRule="auto"/>
        <w:jc w:val="both"/>
        <w:rPr>
          <w:rFonts w:ascii="Arial" w:hAnsi="Arial" w:cs="Arial"/>
          <w:b/>
          <w:sz w:val="24"/>
        </w:rPr>
      </w:pPr>
      <w:r w:rsidRPr="00C955A9">
        <w:rPr>
          <w:rFonts w:ascii="Arial" w:eastAsia="Times New Roman" w:hAnsi="Arial"/>
          <w:b/>
          <w:sz w:val="24"/>
          <w:szCs w:val="20"/>
          <w:lang w:eastAsia="it-IT"/>
        </w:rPr>
        <w:t xml:space="preserve">Sulla sottomissione: </w:t>
      </w:r>
      <w:r w:rsidRPr="00C955A9">
        <w:rPr>
          <w:rFonts w:ascii="Arial" w:hAnsi="Arial" w:cs="Arial"/>
          <w:b/>
          <w:sz w:val="24"/>
        </w:rPr>
        <w:t xml:space="preserve">La nostra santissima fede si fonda su una sola parola: Obbedienza. Leggiamo sull’obbedienza quanto l’Apostolo Paolo chiede ai Filippesi: </w:t>
      </w:r>
      <w:r w:rsidRPr="00C955A9">
        <w:rPr>
          <w:rFonts w:ascii="Arial" w:hAnsi="Arial" w:cs="Arial"/>
          <w:b/>
          <w:i/>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C955A9">
        <w:rPr>
          <w:rFonts w:ascii="Arial" w:hAnsi="Arial" w:cs="Arial"/>
          <w:b/>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3A869292" w14:textId="77777777" w:rsidR="00C955A9" w:rsidRPr="00C955A9" w:rsidRDefault="00C955A9" w:rsidP="00C955A9">
      <w:pPr>
        <w:spacing w:after="120" w:line="240" w:lineRule="auto"/>
        <w:jc w:val="both"/>
        <w:rPr>
          <w:rFonts w:ascii="Arial" w:hAnsi="Arial" w:cs="Arial"/>
          <w:b/>
          <w:i/>
          <w:sz w:val="24"/>
        </w:rPr>
      </w:pPr>
      <w:r w:rsidRPr="00C955A9">
        <w:rPr>
          <w:rFonts w:ascii="Arial" w:hAnsi="Arial" w:cs="Arial"/>
          <w:b/>
          <w:sz w:val="24"/>
        </w:rPr>
        <w:t xml:space="preserve">L’Apostolo Giacomo così forma i discepoli di Gesù: </w:t>
      </w:r>
      <w:r w:rsidRPr="00C955A9">
        <w:rPr>
          <w:rFonts w:ascii="Arial" w:hAnsi="Arial" w:cs="Arial"/>
          <w:b/>
          <w:i/>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w:t>
      </w:r>
      <w:r w:rsidRPr="00C955A9">
        <w:rPr>
          <w:rFonts w:ascii="Arial" w:hAnsi="Arial" w:cs="Arial"/>
          <w:b/>
          <w:i/>
          <w:sz w:val="24"/>
        </w:rPr>
        <w:lastRenderedPageBreak/>
        <w:t xml:space="preserve">imparziale e sincera. Per coloro che fanno opera di pace viene seminato nella pace un frutto di giustizia” (Gc 3,13-18). </w:t>
      </w:r>
    </w:p>
    <w:p w14:paraId="57B1B810" w14:textId="77777777" w:rsidR="00C955A9" w:rsidRPr="00C955A9" w:rsidRDefault="00C955A9" w:rsidP="00C955A9">
      <w:pPr>
        <w:spacing w:after="120" w:line="240" w:lineRule="auto"/>
        <w:jc w:val="both"/>
        <w:rPr>
          <w:rFonts w:ascii="Arial" w:hAnsi="Arial" w:cs="Arial"/>
          <w:b/>
          <w:i/>
          <w:sz w:val="24"/>
        </w:rPr>
      </w:pPr>
      <w:r w:rsidRPr="00C955A9">
        <w:rPr>
          <w:rFonts w:ascii="Arial" w:hAnsi="Arial" w:cs="Arial"/>
          <w:b/>
          <w:sz w:val="24"/>
        </w:rPr>
        <w:t>Ecco invece a cosa esorta l’Apostolo Paolo</w:t>
      </w:r>
      <w:r w:rsidRPr="00C955A9">
        <w:rPr>
          <w:rFonts w:ascii="Arial" w:hAnsi="Arial" w:cs="Arial"/>
          <w:b/>
          <w:i/>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7EF3386" w14:textId="283D9F55"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w:t>
      </w:r>
      <w:r w:rsidR="00E27060" w:rsidRPr="00C955A9">
        <w:rPr>
          <w:rFonts w:ascii="Arial" w:hAnsi="Arial" w:cs="Arial"/>
          <w:b/>
          <w:sz w:val="24"/>
        </w:rPr>
        <w:t>”?</w:t>
      </w:r>
      <w:r w:rsidRPr="00C955A9">
        <w:rPr>
          <w:rFonts w:ascii="Arial" w:hAnsi="Arial" w:cs="Arial"/>
          <w:b/>
          <w:sz w:val="24"/>
        </w:rPr>
        <w:t xml:space="preserve">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w:t>
      </w:r>
      <w:r w:rsidRPr="00C955A9">
        <w:rPr>
          <w:rFonts w:ascii="Arial" w:hAnsi="Arial" w:cs="Arial"/>
          <w:b/>
          <w:sz w:val="24"/>
        </w:rPr>
        <w:lastRenderedPageBreak/>
        <w:t xml:space="preserve">perché hanno deciso di obbedire alle autorità costituite? Posso io, discepolo di Gesù, disprezzarli, insultarli, calunniarli, dire ogni sorta di male contro di loro, solo perché non pensano come me? </w:t>
      </w:r>
    </w:p>
    <w:p w14:paraId="0E98833C" w14:textId="77777777" w:rsidR="00C955A9" w:rsidRPr="00C955A9" w:rsidRDefault="00C955A9" w:rsidP="00C955A9">
      <w:pPr>
        <w:spacing w:after="120" w:line="240" w:lineRule="auto"/>
        <w:jc w:val="both"/>
        <w:rPr>
          <w:rFonts w:ascii="Arial" w:hAnsi="Arial" w:cs="Arial"/>
          <w:b/>
          <w:i/>
          <w:sz w:val="24"/>
        </w:rPr>
      </w:pPr>
      <w:r w:rsidRPr="00C955A9">
        <w:rPr>
          <w:rFonts w:ascii="Arial" w:hAnsi="Arial" w:cs="Arial"/>
          <w:b/>
          <w:sz w:val="24"/>
        </w:rPr>
        <w:t xml:space="preserve">Valgono per me e per tutti le parole proferite dall’apostolo Giuda a riguardo di Satana: </w:t>
      </w:r>
      <w:r w:rsidRPr="00C955A9">
        <w:rPr>
          <w:rFonts w:ascii="Arial" w:hAnsi="Arial" w:cs="Arial"/>
          <w:b/>
          <w:i/>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0BEF4953"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75DCB54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“Sia ai governatori come inviati da lui per punire i malfattori e premiare quelli che fanno il bene”:</w:t>
      </w:r>
      <w:r w:rsidRPr="00C955A9">
        <w:rPr>
          <w:rFonts w:ascii="Arial" w:eastAsia="Times New Roman" w:hAnsi="Arial"/>
          <w:b/>
          <w:sz w:val="24"/>
          <w:szCs w:val="20"/>
          <w:lang w:eastAsia="it-IT"/>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2F23C44E"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0A2EB7E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lastRenderedPageBreak/>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3D5120E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w:t>
      </w:r>
      <w:r w:rsidRPr="00C955A9">
        <w:rPr>
          <w:rFonts w:ascii="Arial" w:eastAsia="Times New Roman" w:hAnsi="Arial"/>
          <w:b/>
          <w:sz w:val="24"/>
          <w:szCs w:val="20"/>
          <w:lang w:eastAsia="it-IT"/>
        </w:rPr>
        <w:lastRenderedPageBreak/>
        <w:t xml:space="preserve">ricevuto. Se la questione l’affrontiamo da una antropologia atea, abbiamo un risultato. Ogni uomo è un uomo. All’uomo, se conviene si obbedisce. Se non conviene non si obbedisce. Atea è l’antropologia e ateo è colui che decide di obbedire o di non obbedire. </w:t>
      </w:r>
    </w:p>
    <w:p w14:paraId="6C67586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53B6C97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w:t>
      </w:r>
      <w:r w:rsidRPr="00C955A9">
        <w:rPr>
          <w:rFonts w:ascii="Arial" w:eastAsia="Times New Roman" w:hAnsi="Arial"/>
          <w:b/>
          <w:sz w:val="24"/>
          <w:szCs w:val="20"/>
          <w:lang w:eastAsia="it-IT"/>
        </w:rPr>
        <w:lastRenderedPageBreak/>
        <w:t xml:space="preserve">cresciuto in noi, ancora neanche lo abbiamo fatto nascere. Per annunciare il Vangelo prima si deve vivere il Vangelo. </w:t>
      </w:r>
    </w:p>
    <w:p w14:paraId="265B0171"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“Perché questa è la volontà di Dio: che, operando il bene, voi chiudiate la bocca all’ignoranza degli stolti”:</w:t>
      </w:r>
      <w:r w:rsidRPr="00C955A9">
        <w:rPr>
          <w:rFonts w:ascii="Arial" w:eastAsia="Times New Roman" w:hAnsi="Arial"/>
          <w:b/>
          <w:sz w:val="24"/>
          <w:szCs w:val="20"/>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0C531C87" w14:textId="750CF594"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Vedendo il cristiano obbedire al Vangelo, deve ricredersi su tutte le falsità da lui pensate </w:t>
      </w:r>
      <w:r w:rsidR="00E27060" w:rsidRPr="00C955A9">
        <w:rPr>
          <w:rFonts w:ascii="Arial" w:eastAsia="Times New Roman" w:hAnsi="Arial"/>
          <w:b/>
          <w:sz w:val="24"/>
          <w:szCs w:val="20"/>
          <w:lang w:eastAsia="it-IT"/>
        </w:rPr>
        <w:t>di</w:t>
      </w:r>
      <w:r w:rsidRPr="00C955A9">
        <w:rPr>
          <w:rFonts w:ascii="Arial" w:eastAsia="Times New Roman" w:hAnsi="Arial"/>
          <w:b/>
          <w:sz w:val="24"/>
          <w:szCs w:val="20"/>
          <w:lang w:eastAsia="it-IT"/>
        </w:rPr>
        <w:t xml:space="preserve">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6B7A1DA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C955A9">
        <w:rPr>
          <w:rFonts w:ascii="Arial" w:eastAsia="Times New Roman" w:hAnsi="Arial"/>
          <w:b/>
          <w:i/>
          <w:sz w:val="24"/>
          <w:szCs w:val="20"/>
          <w:lang w:eastAsia="it-IT"/>
        </w:rPr>
        <w:t>“Vi do un comandamento nuovo: che vi amiate gli uni gli altri. Come io ho amato voi, così amatevi anche voi gli uni gli altri. Da questo tutti sapranno che siete miei discepoli: se avete amore gli uni per gli altri”</w:t>
      </w:r>
      <w:r w:rsidRPr="00C955A9">
        <w:rPr>
          <w:rFonts w:ascii="Arial" w:eastAsia="Times New Roman" w:hAnsi="Arial"/>
          <w:b/>
          <w:sz w:val="24"/>
          <w:szCs w:val="20"/>
          <w:lang w:eastAsia="it-IT"/>
        </w:rPr>
        <w:t xml:space="preserve"> (Gv 13,34-35). Da questo fine e per esso si raggiunge il secondo fine: quello teologico. Il mondo confesserà che tra il Padre del Signore nostro Gesù Cristo e ogni altro Dio vi è una eterna ed infinita differenza. </w:t>
      </w:r>
    </w:p>
    <w:p w14:paraId="46D0EC8E"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r w:rsidRPr="00C955A9">
        <w:rPr>
          <w:rFonts w:ascii="Arial" w:eastAsia="Times New Roman" w:hAnsi="Arial"/>
          <w:b/>
          <w:i/>
          <w:sz w:val="24"/>
          <w:szCs w:val="20"/>
          <w:lang w:eastAsia="it-IT"/>
        </w:rPr>
        <w:t xml:space="preserve">“Così dice il Signore degli eserciti: Anche popoli e </w:t>
      </w:r>
      <w:r w:rsidRPr="00C955A9">
        <w:rPr>
          <w:rFonts w:ascii="Arial" w:eastAsia="Times New Roman" w:hAnsi="Arial"/>
          <w:b/>
          <w:i/>
          <w:sz w:val="24"/>
          <w:szCs w:val="20"/>
          <w:lang w:eastAsia="it-IT"/>
        </w:rPr>
        <w:lastRenderedPageBreak/>
        <w:t>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C955A9">
        <w:rPr>
          <w:rFonts w:ascii="Arial" w:eastAsia="Times New Roman" w:hAnsi="Arial"/>
          <w:b/>
          <w:sz w:val="24"/>
          <w:szCs w:val="20"/>
          <w:lang w:eastAsia="it-IT"/>
        </w:rPr>
        <w:t xml:space="preserve">. </w:t>
      </w:r>
      <w:r w:rsidRPr="00C955A9">
        <w:rPr>
          <w:rFonts w:ascii="Arial" w:eastAsia="Times New Roman" w:hAnsi="Arial"/>
          <w:b/>
          <w:i/>
          <w:sz w:val="24"/>
          <w:szCs w:val="20"/>
          <w:lang w:eastAsia="it-IT"/>
        </w:rPr>
        <w:t>“Vogliamo venire con voi, perché abbiamo visto che è il Vangelo è in voi e voi siete nel Vangelo”</w:t>
      </w:r>
      <w:r w:rsidRPr="00C955A9">
        <w:rPr>
          <w:rFonts w:ascii="Arial" w:eastAsia="Times New Roman" w:hAnsi="Arial"/>
          <w:b/>
          <w:sz w:val="24"/>
          <w:szCs w:val="20"/>
          <w:lang w:eastAsia="it-IT"/>
        </w:rPr>
        <w:t xml:space="preserve">. I popoli non odono il Vangelo risuonare. Lo vedono nella vita del cristiano. Fine cristologico, fine teologico, fine missionario: devono essere una cosa sola. Tanta potenza ha il Vangelo vissuto dal cristiano secondo verità e carità. </w:t>
      </w:r>
    </w:p>
    <w:p w14:paraId="580FEFB5"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“Come uomini liberi, servendovi della libertà non come di un velo per coprire la malizia, ma come servi di Dio”:</w:t>
      </w:r>
      <w:r w:rsidRPr="00C955A9">
        <w:rPr>
          <w:rFonts w:ascii="Arial" w:eastAsia="Times New Roman" w:hAnsi="Arial"/>
          <w:b/>
          <w:sz w:val="24"/>
          <w:szCs w:val="20"/>
          <w:lang w:eastAsia="it-IT"/>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766BD0B6" w14:textId="77777777" w:rsidR="00C955A9" w:rsidRPr="00C955A9" w:rsidRDefault="00C955A9" w:rsidP="00C955A9">
      <w:pPr>
        <w:spacing w:after="120" w:line="240" w:lineRule="auto"/>
        <w:jc w:val="both"/>
        <w:rPr>
          <w:rFonts w:ascii="Arial" w:eastAsia="Times New Roman" w:hAnsi="Arial"/>
          <w:b/>
          <w:sz w:val="24"/>
          <w:szCs w:val="20"/>
          <w:lang w:eastAsia="it-IT"/>
        </w:rPr>
      </w:pPr>
      <w:bookmarkStart w:id="121" w:name="_Toc338715783"/>
      <w:bookmarkStart w:id="122" w:name="_Toc429118444"/>
      <w:bookmarkStart w:id="123" w:name="_Toc429118585"/>
      <w:bookmarkStart w:id="124" w:name="_Toc429118917"/>
      <w:bookmarkStart w:id="125" w:name="_Toc430013348"/>
      <w:bookmarkStart w:id="126" w:name="_Toc430013812"/>
      <w:bookmarkStart w:id="127" w:name="_Toc430014769"/>
      <w:bookmarkStart w:id="128" w:name="_Toc430015290"/>
      <w:bookmarkStart w:id="129" w:name="_Toc430339396"/>
      <w:bookmarkStart w:id="130" w:name="_Toc434569791"/>
      <w:bookmarkStart w:id="131" w:name="_Toc435720381"/>
      <w:bookmarkStart w:id="132" w:name="_Toc56404756"/>
      <w:bookmarkStart w:id="133" w:name="_Toc62176870"/>
      <w:r w:rsidRPr="00C955A9">
        <w:rPr>
          <w:rFonts w:ascii="Arial" w:eastAsia="Times New Roman" w:hAnsi="Arial"/>
          <w:b/>
          <w:sz w:val="24"/>
          <w:szCs w:val="20"/>
          <w:lang w:eastAsia="it-IT"/>
        </w:rPr>
        <w:t>La libertà nella verità</w:t>
      </w:r>
      <w:bookmarkEnd w:id="121"/>
      <w:bookmarkEnd w:id="122"/>
      <w:bookmarkEnd w:id="123"/>
      <w:bookmarkEnd w:id="124"/>
      <w:bookmarkEnd w:id="125"/>
      <w:bookmarkEnd w:id="126"/>
      <w:bookmarkEnd w:id="127"/>
      <w:bookmarkEnd w:id="128"/>
      <w:bookmarkEnd w:id="129"/>
      <w:bookmarkEnd w:id="130"/>
      <w:bookmarkEnd w:id="131"/>
      <w:bookmarkEnd w:id="132"/>
      <w:bookmarkEnd w:id="133"/>
      <w:r w:rsidRPr="00C955A9">
        <w:rPr>
          <w:rFonts w:ascii="Arial" w:eastAsia="Times New Roman" w:hAnsi="Arial"/>
          <w:b/>
          <w:sz w:val="24"/>
          <w:szCs w:val="20"/>
          <w:lang w:eastAsia="it-IT"/>
        </w:rPr>
        <w:t>. L'uomo, fatto ad immagine e a somiglianza di Dio, è stato chiamato, attraverso un atto partecipativo e responsabile del suo essere (=volontà), a sviluppare le soprannaturali e naturali proprietà della sua natura (=verità donata per cre</w:t>
      </w:r>
      <w:r w:rsidRPr="00C955A9">
        <w:rPr>
          <w:rFonts w:ascii="Arial" w:eastAsia="Times New Roman" w:hAnsi="Arial"/>
          <w:b/>
          <w:sz w:val="24"/>
          <w:szCs w:val="20"/>
          <w:lang w:eastAsia="it-IT"/>
        </w:rPr>
        <w:softHyphen/>
        <w:t>azione), agendo ed operando con somma sapienza e perfetto amore secondo la volontà manifestata del suo Creatore, Dio e Signore (=libertà), in un costante divenire nel tempo (=sto</w:t>
      </w:r>
      <w:r w:rsidRPr="00C955A9">
        <w:rPr>
          <w:rFonts w:ascii="Arial" w:eastAsia="Times New Roman" w:hAnsi="Arial"/>
          <w:b/>
          <w:sz w:val="24"/>
          <w:szCs w:val="20"/>
          <w:lang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C955A9">
        <w:rPr>
          <w:rFonts w:ascii="Arial" w:eastAsia="Times New Roman" w:hAnsi="Arial"/>
          <w:b/>
          <w:sz w:val="24"/>
          <w:szCs w:val="20"/>
          <w:lang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2132CDC8"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Perché l'uomo sia capace di vera, piena ed autentica liber</w:t>
      </w:r>
      <w:r w:rsidRPr="00C955A9">
        <w:rPr>
          <w:rFonts w:ascii="Arial" w:eastAsia="Times New Roman" w:hAnsi="Arial"/>
          <w:b/>
          <w:sz w:val="24"/>
          <w:szCs w:val="20"/>
          <w:lang w:eastAsia="it-IT"/>
        </w:rPr>
        <w:softHyphen/>
        <w:t>tà, deve essere prima ricomposto nella sua essenza. Lo Spi</w:t>
      </w:r>
      <w:r w:rsidRPr="00C955A9">
        <w:rPr>
          <w:rFonts w:ascii="Arial" w:eastAsia="Times New Roman" w:hAnsi="Arial"/>
          <w:b/>
          <w:sz w:val="24"/>
          <w:szCs w:val="20"/>
          <w:lang w:eastAsia="it-IT"/>
        </w:rPr>
        <w:softHyphen/>
        <w:t xml:space="preserve">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w:t>
      </w:r>
      <w:r w:rsidRPr="00C955A9">
        <w:rPr>
          <w:rFonts w:ascii="Arial" w:eastAsia="Times New Roman" w:hAnsi="Arial"/>
          <w:b/>
          <w:sz w:val="24"/>
          <w:szCs w:val="20"/>
          <w:lang w:eastAsia="it-IT"/>
        </w:rPr>
        <w:lastRenderedPageBreak/>
        <w:t>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C955A9">
        <w:rPr>
          <w:rFonts w:ascii="Arial" w:eastAsia="Times New Roman" w:hAnsi="Arial"/>
          <w:b/>
          <w:sz w:val="24"/>
          <w:szCs w:val="20"/>
          <w:lang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C955A9">
        <w:rPr>
          <w:rFonts w:ascii="Arial" w:eastAsia="Times New Roman" w:hAnsi="Arial"/>
          <w:b/>
          <w:sz w:val="24"/>
          <w:szCs w:val="20"/>
          <w:lang w:eastAsia="it-IT"/>
        </w:rPr>
        <w:softHyphen/>
        <w:t>ni della libertà.</w:t>
      </w:r>
    </w:p>
    <w:p w14:paraId="350D2848"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C955A9">
        <w:rPr>
          <w:rFonts w:ascii="Arial" w:eastAsia="Times New Roman" w:hAnsi="Arial"/>
          <w:b/>
          <w:sz w:val="24"/>
          <w:szCs w:val="20"/>
          <w:lang w:eastAsia="it-IT"/>
        </w:rPr>
        <w:softHyphen/>
        <w:t>cesso, guadagno. Ma è anche certo che il mondo non può essere condotto nel</w:t>
      </w:r>
      <w:r w:rsidRPr="00C955A9">
        <w:rPr>
          <w:rFonts w:ascii="Arial" w:eastAsia="Times New Roman" w:hAnsi="Arial"/>
          <w:b/>
          <w:sz w:val="24"/>
          <w:szCs w:val="20"/>
          <w:lang w:eastAsia="it-IT"/>
        </w:rPr>
        <w:softHyphen/>
        <w:t>l'alveo della fede evangelica, intesa sia come dono della verità rivelata e sia come ricomposizione della propria im</w:t>
      </w:r>
      <w:r w:rsidRPr="00C955A9">
        <w:rPr>
          <w:rFonts w:ascii="Arial" w:eastAsia="Times New Roman" w:hAnsi="Arial"/>
          <w:b/>
          <w:sz w:val="24"/>
          <w:szCs w:val="20"/>
          <w:lang w:eastAsia="it-IT"/>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C955A9">
        <w:rPr>
          <w:rFonts w:ascii="Arial" w:eastAsia="Times New Roman" w:hAnsi="Arial"/>
          <w:b/>
          <w:sz w:val="24"/>
          <w:szCs w:val="20"/>
          <w:lang w:eastAsia="it-IT"/>
        </w:rPr>
        <w:softHyphen/>
        <w:t>ti aspetti dovette "rievangelizzare" il popolo dell'allean</w:t>
      </w:r>
      <w:r w:rsidRPr="00C955A9">
        <w:rPr>
          <w:rFonts w:ascii="Arial" w:eastAsia="Times New Roman" w:hAnsi="Arial"/>
          <w:b/>
          <w:sz w:val="24"/>
          <w:szCs w:val="20"/>
          <w:lang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54CF1597"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Quella che noi viviamo è una crisi di verità, quindi di es</w:t>
      </w:r>
      <w:r w:rsidRPr="00C955A9">
        <w:rPr>
          <w:rFonts w:ascii="Arial" w:eastAsia="Times New Roman" w:hAnsi="Arial"/>
          <w:b/>
          <w:sz w:val="24"/>
          <w:szCs w:val="20"/>
          <w:lang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C955A9">
        <w:rPr>
          <w:rFonts w:ascii="Arial" w:eastAsia="Times New Roman" w:hAnsi="Arial"/>
          <w:b/>
          <w:sz w:val="24"/>
          <w:szCs w:val="20"/>
          <w:lang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277C2DFB"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La storia, testimone verace, attesta oggi che molti rifiuta</w:t>
      </w:r>
      <w:r w:rsidRPr="00C955A9">
        <w:rPr>
          <w:rFonts w:ascii="Arial" w:eastAsia="Times New Roman" w:hAnsi="Arial"/>
          <w:b/>
          <w:sz w:val="24"/>
          <w:szCs w:val="20"/>
          <w:lang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C955A9">
        <w:rPr>
          <w:rFonts w:ascii="Arial" w:eastAsia="Times New Roman" w:hAnsi="Arial"/>
          <w:b/>
          <w:sz w:val="24"/>
          <w:szCs w:val="20"/>
          <w:lang w:eastAsia="it-IT"/>
        </w:rPr>
        <w:softHyphen/>
        <w:t>ne, Magistero sono letti e interpretati ad arbitrio, a pia</w:t>
      </w:r>
      <w:r w:rsidRPr="00C955A9">
        <w:rPr>
          <w:rFonts w:ascii="Arial" w:eastAsia="Times New Roman" w:hAnsi="Arial"/>
          <w:b/>
          <w:sz w:val="24"/>
          <w:szCs w:val="20"/>
          <w:lang w:eastAsia="it-IT"/>
        </w:rPr>
        <w:softHyphen/>
        <w:t>cimento. Agendo senza la norma della verità in pastorale, nella pre</w:t>
      </w:r>
      <w:r w:rsidRPr="00C955A9">
        <w:rPr>
          <w:rFonts w:ascii="Arial" w:eastAsia="Times New Roman" w:hAnsi="Arial"/>
          <w:b/>
          <w:sz w:val="24"/>
          <w:szCs w:val="20"/>
          <w:lang w:eastAsia="it-IT"/>
        </w:rPr>
        <w:softHyphen/>
        <w:t>dicazione, nell'insegnamento e in ogni altra scelta operati</w:t>
      </w:r>
      <w:r w:rsidRPr="00C955A9">
        <w:rPr>
          <w:rFonts w:ascii="Arial" w:eastAsia="Times New Roman" w:hAnsi="Arial"/>
          <w:b/>
          <w:sz w:val="24"/>
          <w:szCs w:val="20"/>
          <w:lang w:eastAsia="it-IT"/>
        </w:rPr>
        <w:softHyphen/>
        <w:t>va, si corre il rischio di vanificare il tutto. Si invoca la libertà, ma la libertà non avvalorata dalla verità, o è vana, o è peccaminosa. Tanta parola dell'uomo oggi non trae il suo frutto e la sua linfa dalle radici del</w:t>
      </w:r>
      <w:r w:rsidRPr="00C955A9">
        <w:rPr>
          <w:rFonts w:ascii="Arial" w:eastAsia="Times New Roman" w:hAnsi="Arial"/>
          <w:b/>
          <w:sz w:val="24"/>
          <w:szCs w:val="20"/>
          <w:lang w:eastAsia="it-IT"/>
        </w:rPr>
        <w:softHyphen/>
        <w:t xml:space="preserve">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w:t>
      </w:r>
      <w:r w:rsidRPr="00C955A9">
        <w:rPr>
          <w:rFonts w:ascii="Arial" w:eastAsia="Times New Roman" w:hAnsi="Arial"/>
          <w:b/>
          <w:sz w:val="24"/>
          <w:szCs w:val="20"/>
          <w:lang w:eastAsia="it-IT"/>
        </w:rPr>
        <w:lastRenderedPageBreak/>
        <w:t>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C955A9">
        <w:rPr>
          <w:rFonts w:ascii="Arial" w:eastAsia="Times New Roman" w:hAnsi="Arial"/>
          <w:b/>
          <w:sz w:val="24"/>
          <w:szCs w:val="20"/>
          <w:lang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61FCADC7" w14:textId="77777777" w:rsidR="00C955A9" w:rsidRPr="00C955A9" w:rsidRDefault="00C955A9" w:rsidP="00C955A9">
      <w:pPr>
        <w:spacing w:after="120" w:line="240" w:lineRule="auto"/>
        <w:jc w:val="both"/>
        <w:rPr>
          <w:rFonts w:ascii="Arial" w:eastAsia="Times New Roman" w:hAnsi="Arial"/>
          <w:b/>
          <w:sz w:val="24"/>
          <w:szCs w:val="20"/>
          <w:lang w:eastAsia="it-IT"/>
        </w:rPr>
      </w:pPr>
      <w:bookmarkStart w:id="134" w:name="_Toc338715856"/>
      <w:bookmarkStart w:id="135" w:name="_Toc429118516"/>
      <w:bookmarkStart w:id="136" w:name="_Toc429118657"/>
      <w:bookmarkStart w:id="137" w:name="_Toc429118989"/>
      <w:bookmarkStart w:id="138" w:name="_Toc430013420"/>
      <w:bookmarkStart w:id="139" w:name="_Toc430013884"/>
      <w:bookmarkStart w:id="140" w:name="_Toc430014841"/>
      <w:bookmarkStart w:id="141" w:name="_Toc430015362"/>
      <w:bookmarkStart w:id="142" w:name="_Toc430339468"/>
      <w:bookmarkStart w:id="143" w:name="_Toc434569863"/>
      <w:bookmarkStart w:id="144" w:name="_Toc435720453"/>
      <w:bookmarkStart w:id="145" w:name="_Toc56404828"/>
      <w:bookmarkStart w:id="146" w:name="_Toc62176942"/>
      <w:r w:rsidRPr="00C955A9">
        <w:rPr>
          <w:rFonts w:ascii="Arial" w:eastAsia="Times New Roman" w:hAnsi="Arial"/>
          <w:b/>
          <w:sz w:val="24"/>
          <w:szCs w:val="20"/>
          <w:lang w:eastAsia="it-IT"/>
        </w:rPr>
        <w:t>Chiamati a libertà</w:t>
      </w:r>
      <w:bookmarkEnd w:id="134"/>
      <w:bookmarkEnd w:id="135"/>
      <w:bookmarkEnd w:id="136"/>
      <w:bookmarkEnd w:id="137"/>
      <w:bookmarkEnd w:id="138"/>
      <w:bookmarkEnd w:id="139"/>
      <w:bookmarkEnd w:id="140"/>
      <w:bookmarkEnd w:id="141"/>
      <w:bookmarkEnd w:id="142"/>
      <w:bookmarkEnd w:id="143"/>
      <w:bookmarkEnd w:id="144"/>
      <w:bookmarkEnd w:id="145"/>
      <w:bookmarkEnd w:id="146"/>
      <w:r w:rsidRPr="00C955A9">
        <w:rPr>
          <w:rFonts w:ascii="Arial" w:eastAsia="Times New Roman" w:hAnsi="Arial"/>
          <w:b/>
          <w:sz w:val="24"/>
          <w:szCs w:val="20"/>
          <w:lang w:eastAsia="it-IT"/>
        </w:rPr>
        <w:t>. La fede è ricchezza interiore, energia divina nel cuore cre</w:t>
      </w:r>
      <w:r w:rsidRPr="00C955A9">
        <w:rPr>
          <w:rFonts w:ascii="Arial" w:eastAsia="Times New Roman" w:hAnsi="Arial"/>
          <w:b/>
          <w:sz w:val="24"/>
          <w:szCs w:val="20"/>
          <w:lang w:eastAsia="it-IT"/>
        </w:rPr>
        <w:softHyphen/>
        <w:t>dente, partecipazione dell'onnipotenza di Dio; è forza che ricrea, salva e redime il genere umano; è realtà spirituale capace di rinnovare il mondo, di rigenerarlo, di dargli nuo</w:t>
      </w:r>
      <w:r w:rsidRPr="00C955A9">
        <w:rPr>
          <w:rFonts w:ascii="Arial" w:eastAsia="Times New Roman" w:hAnsi="Arial"/>
          <w:b/>
          <w:sz w:val="24"/>
          <w:szCs w:val="20"/>
          <w:lang w:eastAsia="it-IT"/>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35A3A2F4"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C955A9">
        <w:rPr>
          <w:rFonts w:ascii="Arial" w:eastAsia="Times New Roman" w:hAnsi="Arial"/>
          <w:b/>
          <w:sz w:val="24"/>
          <w:szCs w:val="20"/>
          <w:lang w:eastAsia="it-IT"/>
        </w:rPr>
        <w:softHyphen/>
        <w:t>zata in ogni sua potenzialità. Serve per trarre da essa tut</w:t>
      </w:r>
      <w:r w:rsidRPr="00C955A9">
        <w:rPr>
          <w:rFonts w:ascii="Arial" w:eastAsia="Times New Roman" w:hAnsi="Arial"/>
          <w:b/>
          <w:sz w:val="24"/>
          <w:szCs w:val="20"/>
          <w:lang w:eastAsia="it-IT"/>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C955A9">
        <w:rPr>
          <w:rFonts w:ascii="Arial" w:eastAsia="Times New Roman" w:hAnsi="Arial"/>
          <w:b/>
          <w:sz w:val="24"/>
          <w:szCs w:val="20"/>
          <w:lang w:eastAsia="it-IT"/>
        </w:rPr>
        <w:softHyphen/>
        <w:t xml:space="preserve">re nuovamente benedetti in tutto ciò che si fa. </w:t>
      </w:r>
    </w:p>
    <w:p w14:paraId="61AF478D"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w:t>
      </w:r>
      <w:r w:rsidRPr="00C955A9">
        <w:rPr>
          <w:rFonts w:ascii="Arial" w:eastAsia="Times New Roman" w:hAnsi="Arial"/>
          <w:b/>
          <w:sz w:val="24"/>
          <w:szCs w:val="20"/>
          <w:lang w:eastAsia="it-IT"/>
        </w:rPr>
        <w:lastRenderedPageBreak/>
        <w:t>per un lavoro che non consente di trarre alcun profitto. La terra non solo ha reso schiavo l'uomo di se stessa, lo ha anche accecato come fecero i Filistei con Sansone, i quali, prima lo catturarono, poi lo privarono degli occhi, infine lo misero a girare la macina, legando e tenendo i suoi piedi in ceppi. Coloro che a causa di uno o di molti peccati si sono lascia</w:t>
      </w:r>
      <w:r w:rsidRPr="00C955A9">
        <w:rPr>
          <w:rFonts w:ascii="Arial" w:eastAsia="Times New Roman" w:hAnsi="Arial"/>
          <w:b/>
          <w:sz w:val="24"/>
          <w:szCs w:val="20"/>
          <w:lang w:eastAsia="it-IT"/>
        </w:rPr>
        <w:softHyphen/>
        <w:t>ti schiacciare dalla terra sono incatenati alla macina a compiere lavori forzati. Questo è il salario di chi si ab</w:t>
      </w:r>
      <w:r w:rsidRPr="00C955A9">
        <w:rPr>
          <w:rFonts w:ascii="Arial" w:eastAsia="Times New Roman" w:hAnsi="Arial"/>
          <w:b/>
          <w:sz w:val="24"/>
          <w:szCs w:val="20"/>
          <w:lang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1C58CF0E"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Possiamo pregare per loro, se noi stessi siamo liberi dal mondo e dai suoi peccati, da ogni male, da ogni appartenen</w:t>
      </w:r>
      <w:r w:rsidRPr="00C955A9">
        <w:rPr>
          <w:rFonts w:ascii="Arial" w:eastAsia="Times New Roman" w:hAnsi="Arial"/>
          <w:b/>
          <w:sz w:val="24"/>
          <w:szCs w:val="20"/>
          <w:lang w:eastAsia="it-IT"/>
        </w:rPr>
        <w:softHyphen/>
        <w:t>za alle cose, liberi con il corpo, ma anche con lo spirito. Sansone cadde nel peccato perché non governò la sua raziona</w:t>
      </w:r>
      <w:r w:rsidRPr="00C955A9">
        <w:rPr>
          <w:rFonts w:ascii="Arial" w:eastAsia="Times New Roman" w:hAnsi="Arial"/>
          <w:b/>
          <w:sz w:val="24"/>
          <w:szCs w:val="20"/>
          <w:lang w:eastAsia="it-IT"/>
        </w:rPr>
        <w:softHyphen/>
        <w:t>lità, la sua fu una tentazione nei sentimenti, non ebbe la forza di respingere la provocazione di un affetto. Il cristiano se vuole vivere la sua autentica umanità non deve dipendere da nessuna cosa; ogni cosa, ogni luogo, cir</w:t>
      </w:r>
      <w:r w:rsidRPr="00C955A9">
        <w:rPr>
          <w:rFonts w:ascii="Arial" w:eastAsia="Times New Roman" w:hAnsi="Arial"/>
          <w:b/>
          <w:sz w:val="24"/>
          <w:szCs w:val="20"/>
          <w:lang w:eastAsia="it-IT"/>
        </w:rPr>
        <w:softHyphen/>
        <w:t>costanza, persona, evento, opera è solo via per conquistare la propria signoria creaturale. Quando la cosa, o la persona, o l'ufficio, o la carica, o l'esercizio della propria missione diviene un fine, in que</w:t>
      </w:r>
      <w:r w:rsidRPr="00C955A9">
        <w:rPr>
          <w:rFonts w:ascii="Arial" w:eastAsia="Times New Roman" w:hAnsi="Arial"/>
          <w:b/>
          <w:sz w:val="24"/>
          <w:szCs w:val="20"/>
          <w:lang w:eastAsia="it-IT"/>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C955A9">
        <w:rPr>
          <w:rFonts w:ascii="Arial" w:eastAsia="Times New Roman" w:hAnsi="Arial"/>
          <w:b/>
          <w:sz w:val="24"/>
          <w:szCs w:val="20"/>
          <w:lang w:eastAsia="it-IT"/>
        </w:rPr>
        <w:softHyphen/>
        <w:t>re del peccato e quindi in quella prigionia ed incatenamento alla macina della terra che sarebbe la loro morte, morte fisica, sociale, civile, dello spirito, e soprattutto del</w:t>
      </w:r>
      <w:r w:rsidRPr="00C955A9">
        <w:rPr>
          <w:rFonts w:ascii="Arial" w:eastAsia="Times New Roman" w:hAnsi="Arial"/>
          <w:b/>
          <w:sz w:val="24"/>
          <w:szCs w:val="20"/>
          <w:lang w:eastAsia="it-IT"/>
        </w:rPr>
        <w:softHyphen/>
        <w:t xml:space="preserve">l'anima. </w:t>
      </w:r>
    </w:p>
    <w:p w14:paraId="160C15F8" w14:textId="77777777" w:rsidR="00C955A9" w:rsidRPr="00C955A9" w:rsidRDefault="00C955A9" w:rsidP="00C955A9">
      <w:pPr>
        <w:spacing w:after="120" w:line="240" w:lineRule="auto"/>
        <w:jc w:val="both"/>
        <w:rPr>
          <w:rFonts w:ascii="Arial" w:eastAsia="Times New Roman" w:hAnsi="Arial"/>
          <w:b/>
          <w:sz w:val="24"/>
          <w:szCs w:val="20"/>
          <w:lang w:eastAsia="it-IT"/>
        </w:rPr>
      </w:pPr>
      <w:bookmarkStart w:id="147" w:name="_Toc339154799"/>
      <w:bookmarkStart w:id="148" w:name="_Toc429126352"/>
      <w:bookmarkStart w:id="149" w:name="_Toc430013442"/>
      <w:bookmarkStart w:id="150" w:name="_Toc430013902"/>
      <w:bookmarkStart w:id="151" w:name="_Toc430014859"/>
      <w:bookmarkStart w:id="152" w:name="_Toc430015380"/>
      <w:bookmarkStart w:id="153" w:name="_Toc430339486"/>
      <w:bookmarkStart w:id="154" w:name="_Toc434569881"/>
      <w:bookmarkStart w:id="155" w:name="_Toc435720471"/>
      <w:bookmarkStart w:id="156" w:name="_Toc56404846"/>
      <w:bookmarkStart w:id="157" w:name="_Toc62176960"/>
      <w:r w:rsidRPr="00C955A9">
        <w:rPr>
          <w:rFonts w:ascii="Arial" w:eastAsia="Times New Roman" w:hAnsi="Arial"/>
          <w:b/>
          <w:sz w:val="24"/>
          <w:szCs w:val="20"/>
          <w:lang w:eastAsia="it-IT"/>
        </w:rPr>
        <w:t>Libertà dall'uomo</w:t>
      </w:r>
      <w:bookmarkEnd w:id="147"/>
      <w:bookmarkEnd w:id="148"/>
      <w:bookmarkEnd w:id="149"/>
      <w:bookmarkEnd w:id="150"/>
      <w:bookmarkEnd w:id="151"/>
      <w:bookmarkEnd w:id="152"/>
      <w:bookmarkEnd w:id="153"/>
      <w:bookmarkEnd w:id="154"/>
      <w:bookmarkEnd w:id="155"/>
      <w:bookmarkEnd w:id="156"/>
      <w:bookmarkEnd w:id="157"/>
      <w:r w:rsidRPr="00C955A9">
        <w:rPr>
          <w:rFonts w:ascii="Arial" w:eastAsia="Times New Roman" w:hAnsi="Arial"/>
          <w:b/>
          <w:sz w:val="24"/>
          <w:szCs w:val="20"/>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w:t>
      </w:r>
      <w:r w:rsidRPr="00C955A9">
        <w:rPr>
          <w:rFonts w:ascii="Arial" w:eastAsia="Times New Roman" w:hAnsi="Arial"/>
          <w:b/>
          <w:sz w:val="24"/>
          <w:szCs w:val="20"/>
          <w:lang w:eastAsia="it-IT"/>
        </w:rPr>
        <w:lastRenderedPageBreak/>
        <w:t xml:space="preserve">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68B38250"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499B323F"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61E3660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lastRenderedPageBreak/>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6BCE6E96" w14:textId="77777777" w:rsidR="00C955A9" w:rsidRPr="00C955A9" w:rsidRDefault="00C955A9" w:rsidP="00C955A9">
      <w:pPr>
        <w:spacing w:after="120" w:line="240" w:lineRule="auto"/>
        <w:jc w:val="both"/>
        <w:rPr>
          <w:rFonts w:ascii="Arial" w:eastAsia="Times New Roman" w:hAnsi="Arial"/>
          <w:b/>
          <w:sz w:val="24"/>
          <w:szCs w:val="20"/>
          <w:lang w:eastAsia="it-IT"/>
        </w:rPr>
      </w:pPr>
      <w:bookmarkStart w:id="158" w:name="_Toc382755373"/>
      <w:bookmarkStart w:id="159" w:name="_Toc428810202"/>
      <w:bookmarkStart w:id="160" w:name="_Toc430013279"/>
      <w:bookmarkStart w:id="161" w:name="_Toc430013746"/>
      <w:bookmarkStart w:id="162" w:name="_Toc430014705"/>
      <w:bookmarkStart w:id="163" w:name="_Toc430015226"/>
      <w:bookmarkStart w:id="164" w:name="_Toc430339229"/>
      <w:bookmarkStart w:id="165" w:name="_Toc430534134"/>
      <w:bookmarkStart w:id="166" w:name="_Toc56317513"/>
      <w:bookmarkStart w:id="167" w:name="_Toc62173169"/>
      <w:r w:rsidRPr="00C955A9">
        <w:rPr>
          <w:rFonts w:ascii="Arial" w:eastAsia="Times New Roman" w:hAnsi="Arial"/>
          <w:b/>
          <w:sz w:val="24"/>
          <w:szCs w:val="20"/>
          <w:lang w:eastAsia="it-IT"/>
        </w:rPr>
        <w:t>Liberi</w:t>
      </w:r>
      <w:bookmarkEnd w:id="158"/>
      <w:bookmarkEnd w:id="159"/>
      <w:bookmarkEnd w:id="160"/>
      <w:bookmarkEnd w:id="161"/>
      <w:bookmarkEnd w:id="162"/>
      <w:bookmarkEnd w:id="163"/>
      <w:bookmarkEnd w:id="164"/>
      <w:bookmarkEnd w:id="165"/>
      <w:bookmarkEnd w:id="166"/>
      <w:bookmarkEnd w:id="167"/>
      <w:r w:rsidRPr="00C955A9">
        <w:rPr>
          <w:rFonts w:ascii="Arial" w:eastAsia="Times New Roman" w:hAnsi="Arial"/>
          <w:b/>
          <w:sz w:val="24"/>
          <w:szCs w:val="20"/>
          <w:lang w:eastAsia="it-IT"/>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69757257"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59B06B90"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Oggi molti sono i progetti di liberazione che conducono l’uomo nella più cruda delle barbarie, perché con astuzia, con inganno, con frode, con </w:t>
      </w:r>
      <w:r w:rsidRPr="00C955A9">
        <w:rPr>
          <w:rFonts w:ascii="Arial" w:eastAsia="Times New Roman" w:hAnsi="Arial"/>
          <w:b/>
          <w:sz w:val="24"/>
          <w:szCs w:val="20"/>
          <w:lang w:eastAsia="it-IT"/>
        </w:rPr>
        <w:lastRenderedPageBreak/>
        <w:t>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601B6C18"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170ECD6E"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w:t>
      </w:r>
      <w:r w:rsidRPr="00C955A9">
        <w:rPr>
          <w:rFonts w:ascii="Arial" w:eastAsia="Times New Roman" w:hAnsi="Arial"/>
          <w:b/>
          <w:sz w:val="24"/>
          <w:szCs w:val="20"/>
          <w:lang w:eastAsia="it-IT"/>
        </w:rPr>
        <w:lastRenderedPageBreak/>
        <w:t>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C955A9">
        <w:rPr>
          <w:rFonts w:ascii="Arial" w:eastAsia="Times New Roman" w:hAnsi="Arial"/>
          <w:b/>
          <w:sz w:val="24"/>
          <w:szCs w:val="20"/>
          <w:lang w:eastAsia="it-IT"/>
        </w:rPr>
        <w:softHyphen/>
        <w:t>mente contro la verità del Vangelo. Dobbiamo liberarci da questa ambiguità. La Chiesa deve aiutare i suoi figli a leggere que</w:t>
      </w:r>
      <w:r w:rsidRPr="00C955A9">
        <w:rPr>
          <w:rFonts w:ascii="Arial" w:eastAsia="Times New Roman" w:hAnsi="Arial"/>
          <w:b/>
          <w:sz w:val="24"/>
          <w:szCs w:val="20"/>
          <w:lang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C955A9">
        <w:rPr>
          <w:rFonts w:ascii="Arial" w:eastAsia="Times New Roman" w:hAnsi="Arial"/>
          <w:b/>
          <w:sz w:val="24"/>
          <w:szCs w:val="20"/>
          <w:lang w:eastAsia="it-IT"/>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2DEBC057"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C955A9">
        <w:rPr>
          <w:rFonts w:ascii="Arial" w:eastAsia="Times New Roman" w:hAnsi="Arial"/>
          <w:b/>
          <w:sz w:val="24"/>
          <w:szCs w:val="20"/>
          <w:lang w:eastAsia="it-IT"/>
        </w:rPr>
        <w:softHyphen/>
        <w:t>ca di  Dio e liberare il Vangelo da ogni forma storica di comprensione di Dio e del mondo.</w:t>
      </w:r>
    </w:p>
    <w:p w14:paraId="483E991B"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w:t>
      </w:r>
      <w:r w:rsidRPr="00C955A9">
        <w:rPr>
          <w:rFonts w:ascii="Arial" w:eastAsia="Times New Roman" w:hAnsi="Arial"/>
          <w:b/>
          <w:sz w:val="24"/>
          <w:szCs w:val="20"/>
          <w:lang w:eastAsia="it-IT"/>
        </w:rPr>
        <w:lastRenderedPageBreak/>
        <w:t>uomini. Nessuno ha il potere di renderci nuovamente schiavi del peccato, dopo aver conosciuto la verità di Cristo che ci ha fatto liberi.</w:t>
      </w:r>
      <w:r w:rsidRPr="00C955A9">
        <w:rPr>
          <w:rFonts w:ascii="Arial" w:eastAsia="Times New Roman" w:hAnsi="Arial"/>
          <w:b/>
          <w:sz w:val="24"/>
          <w:szCs w:val="20"/>
          <w:lang w:eastAsia="it-IT"/>
        </w:rPr>
        <w:tab/>
      </w:r>
    </w:p>
    <w:p w14:paraId="24846FEF"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07C6F679" w14:textId="77777777" w:rsidR="00C955A9" w:rsidRPr="00C955A9" w:rsidRDefault="00C955A9" w:rsidP="00C955A9">
      <w:pPr>
        <w:spacing w:after="120" w:line="240" w:lineRule="auto"/>
        <w:jc w:val="both"/>
        <w:rPr>
          <w:rFonts w:ascii="Arial" w:eastAsia="Times New Roman" w:hAnsi="Arial" w:cs="Arial"/>
          <w:b/>
          <w:sz w:val="24"/>
          <w:szCs w:val="20"/>
          <w:lang w:eastAsia="it-IT"/>
        </w:rPr>
      </w:pPr>
      <w:r w:rsidRPr="00C955A9">
        <w:rPr>
          <w:rFonts w:ascii="Arial" w:eastAsia="Times New Roman" w:hAnsi="Arial"/>
          <w:b/>
          <w:sz w:val="24"/>
          <w:szCs w:val="20"/>
          <w:lang w:eastAsia="it-IT"/>
        </w:rPr>
        <w:t>La libertà è il frutto della verità.</w:t>
      </w:r>
      <w:r w:rsidRPr="00C955A9">
        <w:rPr>
          <w:rFonts w:ascii="Arial" w:eastAsia="Times New Roman" w:hAnsi="Arial" w:cs="Arial"/>
          <w:b/>
          <w:sz w:val="20"/>
          <w:szCs w:val="20"/>
          <w:lang w:eastAsia="it-IT"/>
        </w:rPr>
        <w:t xml:space="preserve"> </w:t>
      </w:r>
      <w:r w:rsidRPr="00C955A9">
        <w:rPr>
          <w:rFonts w:ascii="Arial" w:eastAsia="Times New Roman" w:hAnsi="Arial" w:cs="Arial"/>
          <w:b/>
          <w:sz w:val="24"/>
          <w:szCs w:val="20"/>
          <w:lang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76EA40D8" w14:textId="77777777" w:rsidR="00C955A9" w:rsidRPr="00C955A9" w:rsidRDefault="00C955A9" w:rsidP="00C955A9">
      <w:pPr>
        <w:spacing w:after="120" w:line="240" w:lineRule="auto"/>
        <w:jc w:val="both"/>
        <w:rPr>
          <w:rFonts w:ascii="Arial" w:eastAsia="Times New Roman" w:hAnsi="Arial" w:cs="Arial"/>
          <w:b/>
          <w:sz w:val="24"/>
          <w:szCs w:val="20"/>
          <w:lang w:eastAsia="it-IT"/>
        </w:rPr>
      </w:pPr>
      <w:r w:rsidRPr="00C955A9">
        <w:rPr>
          <w:rFonts w:ascii="Arial" w:eastAsia="Times New Roman" w:hAnsi="Arial" w:cs="Arial"/>
          <w:b/>
          <w:sz w:val="24"/>
          <w:szCs w:val="20"/>
          <w:lang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C955A9">
        <w:rPr>
          <w:rFonts w:ascii="Arial" w:eastAsia="Times New Roman" w:hAnsi="Arial" w:cs="Arial"/>
          <w:b/>
          <w:i/>
          <w:sz w:val="24"/>
          <w:szCs w:val="20"/>
          <w:lang w:eastAsia="it-IT"/>
        </w:rPr>
        <w:t xml:space="preserve">“Ecco, verranno giorni – oracolo del Signore –, nei quali con la casa d’Israele e con la casa di Giuda concluderò un’alleanza nuova. Non sarà come l’alleanza che ho concluso con i loro padri, quando li presi </w:t>
      </w:r>
      <w:r w:rsidRPr="00C955A9">
        <w:rPr>
          <w:rFonts w:ascii="Arial" w:eastAsia="Times New Roman" w:hAnsi="Arial" w:cs="Arial"/>
          <w:b/>
          <w:i/>
          <w:sz w:val="24"/>
          <w:szCs w:val="20"/>
          <w:lang w:eastAsia="it-IT"/>
        </w:rPr>
        <w:lastRenderedPageBreak/>
        <w:t>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C955A9">
        <w:rPr>
          <w:rFonts w:ascii="Arial" w:eastAsia="Times New Roman" w:hAnsi="Arial" w:cs="Arial"/>
          <w:b/>
          <w:sz w:val="24"/>
          <w:szCs w:val="20"/>
          <w:lang w:eastAsia="it-IT"/>
        </w:rPr>
        <w:t>. 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13C683D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position w:val="4"/>
          <w:sz w:val="24"/>
          <w:szCs w:val="20"/>
          <w:vertAlign w:val="superscript"/>
          <w:lang w:eastAsia="it-IT"/>
        </w:rPr>
        <w:t>“</w:t>
      </w:r>
      <w:r w:rsidRPr="00C955A9">
        <w:rPr>
          <w:rFonts w:ascii="Arial" w:eastAsia="Times New Roman" w:hAnsi="Arial"/>
          <w:b/>
          <w:i/>
          <w:sz w:val="24"/>
          <w:szCs w:val="20"/>
          <w:lang w:eastAsia="it-IT"/>
        </w:rPr>
        <w:t>Onorate tutti, amate i vostri fratelli, temete Dio, onorate il re”:</w:t>
      </w:r>
      <w:r w:rsidRPr="00C955A9">
        <w:rPr>
          <w:rFonts w:ascii="Arial" w:eastAsia="Times New Roman" w:hAnsi="Arial"/>
          <w:b/>
          <w:sz w:val="24"/>
          <w:szCs w:val="20"/>
          <w:lang w:eastAsia="it-IT"/>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41BCEC88"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07CAE8F0"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0E56F64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Ancora: il cristiano deve sapere cogliere nella storia tutti quei semi di verità che sono nel cuore degli uomini e fermentarli con il lievito della verità di Cristo. Se il cristiano soffoca anche un solo seme di verità che è </w:t>
      </w:r>
      <w:r w:rsidRPr="00C955A9">
        <w:rPr>
          <w:rFonts w:ascii="Arial" w:eastAsia="Times New Roman" w:hAnsi="Arial"/>
          <w:b/>
          <w:sz w:val="24"/>
          <w:szCs w:val="20"/>
          <w:lang w:eastAsia="it-IT"/>
        </w:rPr>
        <w:lastRenderedPageBreak/>
        <w:t xml:space="preserve">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39322F39"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554A711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w:t>
      </w:r>
      <w:r w:rsidRPr="00C955A9">
        <w:rPr>
          <w:rFonts w:ascii="Arial" w:eastAsia="Times New Roman" w:hAnsi="Arial"/>
          <w:b/>
          <w:sz w:val="24"/>
          <w:szCs w:val="20"/>
          <w:lang w:eastAsia="it-IT"/>
        </w:rPr>
        <w:lastRenderedPageBreak/>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23E1D2A8"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295B333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2AC7FFE6"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w:t>
      </w:r>
      <w:r w:rsidRPr="00C955A9">
        <w:rPr>
          <w:rFonts w:ascii="Arial" w:eastAsia="Times New Roman" w:hAnsi="Arial"/>
          <w:b/>
          <w:sz w:val="24"/>
          <w:szCs w:val="20"/>
          <w:lang w:eastAsia="it-IT"/>
        </w:rPr>
        <w:lastRenderedPageBreak/>
        <w:t>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55B0E24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7DE4F7A8"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“Domestici, state sottomessi con profondo rispetto ai vostri padroni, non solo a quelli buoni e miti, ma anche a quelli prepotenti”:</w:t>
      </w:r>
      <w:r w:rsidRPr="00C955A9">
        <w:rPr>
          <w:rFonts w:ascii="Arial" w:eastAsia="Times New Roman" w:hAnsi="Arial"/>
          <w:b/>
          <w:sz w:val="24"/>
          <w:szCs w:val="20"/>
          <w:lang w:eastAsia="it-IT"/>
        </w:rPr>
        <w:t xml:space="preserve">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C955A9">
        <w:rPr>
          <w:rFonts w:ascii="Greek" w:eastAsia="Times New Roman" w:hAnsi="Greek" w:cs="Greek"/>
          <w:b/>
          <w:sz w:val="26"/>
          <w:szCs w:val="26"/>
          <w:lang w:eastAsia="it-IT"/>
        </w:rPr>
        <w:t>Oƒ o„kštai ØpotassÒmenoi ™n pantˆ fÒbJ to‹j despÒtaij, oÙ mÒnon to‹j ¢gaqo‹j kaˆ ™pieikšsin ¢ll¦ kaˆ to‹j skolio‹j.</w:t>
      </w:r>
      <w:r w:rsidRPr="00C955A9">
        <w:rPr>
          <w:rFonts w:ascii="Times New Roman" w:eastAsia="Times New Roman" w:hAnsi="Times New Roman"/>
          <w:b/>
          <w:bCs/>
          <w:sz w:val="20"/>
          <w:szCs w:val="20"/>
          <w:lang w:eastAsia="it-IT"/>
        </w:rPr>
        <w:t xml:space="preserve"> </w:t>
      </w:r>
      <w:r w:rsidRPr="00C955A9">
        <w:rPr>
          <w:rFonts w:ascii="Arial" w:eastAsia="Times New Roman" w:hAnsi="Arial"/>
          <w:b/>
          <w:sz w:val="24"/>
          <w:szCs w:val="20"/>
          <w:lang w:eastAsia="it-IT"/>
        </w:rPr>
        <w:t xml:space="preserve"> (1Pt 2,18). </w:t>
      </w:r>
      <w:r w:rsidRPr="00C955A9">
        <w:rPr>
          <w:rFonts w:ascii="Arial" w:eastAsia="Times New Roman" w:hAnsi="Arial"/>
          <w:b/>
          <w:sz w:val="24"/>
          <w:szCs w:val="20"/>
          <w:lang w:val="la-Latn" w:eastAsia="it-IT"/>
        </w:rPr>
        <w:t>Servi subditi in omni timore dominis non tantum bonis et modestis sed etiam discolis</w:t>
      </w:r>
      <w:r w:rsidRPr="00C955A9">
        <w:rPr>
          <w:rFonts w:ascii="Arial" w:eastAsia="Times New Roman" w:hAnsi="Arial"/>
          <w:b/>
          <w:sz w:val="24"/>
          <w:szCs w:val="20"/>
          <w:lang w:eastAsia="it-IT"/>
        </w:rPr>
        <w:t xml:space="preserve"> (1Pt 2 18). </w:t>
      </w:r>
    </w:p>
    <w:p w14:paraId="53FDE7A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Perché è chiesto ai domestici si stare sottomessi con profondo rispetto (omni timore - </w:t>
      </w:r>
      <w:r w:rsidRPr="00C955A9">
        <w:rPr>
          <w:rFonts w:ascii="Greek" w:eastAsia="Times New Roman" w:hAnsi="Greek" w:cs="Greek"/>
          <w:b/>
          <w:sz w:val="26"/>
          <w:szCs w:val="26"/>
          <w:lang w:eastAsia="it-IT"/>
        </w:rPr>
        <w:t xml:space="preserve">™n pantˆ fÒbJ) </w:t>
      </w:r>
      <w:r w:rsidRPr="00C955A9">
        <w:rPr>
          <w:rFonts w:ascii="Arial" w:eastAsia="Times New Roman" w:hAnsi="Arial"/>
          <w:b/>
          <w:sz w:val="24"/>
          <w:szCs w:val="20"/>
          <w:lang w:eastAsia="it-IT"/>
        </w:rPr>
        <w:t>ai loro padroni, siano essi buoni, ragionevoli, miti, moderati, modesti, amabili, riservati (</w:t>
      </w:r>
      <w:r w:rsidRPr="00C955A9">
        <w:rPr>
          <w:rFonts w:ascii="Arial" w:eastAsia="Times New Roman" w:hAnsi="Arial"/>
          <w:b/>
          <w:sz w:val="24"/>
          <w:szCs w:val="20"/>
          <w:lang w:val="la-Latn" w:eastAsia="it-IT"/>
        </w:rPr>
        <w:t>non tantum bonis et modestis</w:t>
      </w:r>
      <w:r w:rsidRPr="00C955A9">
        <w:rPr>
          <w:rFonts w:ascii="Arial" w:eastAsia="Times New Roman" w:hAnsi="Arial"/>
          <w:b/>
          <w:sz w:val="24"/>
          <w:szCs w:val="20"/>
          <w:lang w:eastAsia="it-IT"/>
        </w:rPr>
        <w:t xml:space="preserve"> - </w:t>
      </w:r>
      <w:r w:rsidRPr="00C955A9">
        <w:rPr>
          <w:rFonts w:ascii="Greek" w:eastAsia="Times New Roman" w:hAnsi="Greek" w:cs="Greek"/>
          <w:b/>
          <w:sz w:val="26"/>
          <w:szCs w:val="26"/>
          <w:lang w:eastAsia="it-IT"/>
        </w:rPr>
        <w:t>oÙ mÒnon to‹j ¢gaqo‹j kaˆ ™pieikšsin)</w:t>
      </w:r>
      <w:r w:rsidRPr="00C955A9">
        <w:rPr>
          <w:rFonts w:ascii="Arial" w:eastAsia="Times New Roman" w:hAnsi="Arial"/>
          <w:b/>
          <w:sz w:val="24"/>
          <w:szCs w:val="20"/>
          <w:lang w:eastAsia="it-IT"/>
        </w:rPr>
        <w:t>, ma anche discoli, esigenti, prepotenti, sleali, falsi, ingiusti (</w:t>
      </w:r>
      <w:r w:rsidRPr="00C955A9">
        <w:rPr>
          <w:rFonts w:ascii="Arial" w:eastAsia="Times New Roman" w:hAnsi="Arial"/>
          <w:b/>
          <w:sz w:val="24"/>
          <w:szCs w:val="20"/>
          <w:lang w:val="la-Latn" w:eastAsia="it-IT"/>
        </w:rPr>
        <w:t>sed etiam discolis</w:t>
      </w:r>
      <w:r w:rsidRPr="00C955A9">
        <w:rPr>
          <w:rFonts w:ascii="Arial" w:eastAsia="Times New Roman" w:hAnsi="Arial"/>
          <w:b/>
          <w:sz w:val="24"/>
          <w:szCs w:val="20"/>
          <w:lang w:eastAsia="it-IT"/>
        </w:rPr>
        <w:t xml:space="preserve">  - </w:t>
      </w:r>
      <w:r w:rsidRPr="00C955A9">
        <w:rPr>
          <w:rFonts w:ascii="Greek" w:eastAsia="Times New Roman" w:hAnsi="Greek" w:cs="Greek"/>
          <w:b/>
          <w:sz w:val="26"/>
          <w:szCs w:val="26"/>
          <w:lang w:eastAsia="it-IT"/>
        </w:rPr>
        <w:t>¢ll¦ kaˆ to‹j skolio‹j</w:t>
      </w:r>
      <w:r w:rsidRPr="00C955A9">
        <w:rPr>
          <w:rFonts w:ascii="Arial" w:eastAsia="Times New Roman" w:hAnsi="Arial"/>
          <w:b/>
          <w:sz w:val="24"/>
          <w:szCs w:val="20"/>
          <w:lang w:eastAsia="it-IT"/>
        </w:rPr>
        <w:t>)?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4EAC1894"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w:t>
      </w:r>
      <w:r w:rsidRPr="00C955A9">
        <w:rPr>
          <w:rFonts w:ascii="Arial" w:eastAsia="Times New Roman" w:hAnsi="Arial"/>
          <w:b/>
          <w:sz w:val="24"/>
          <w:szCs w:val="20"/>
          <w:lang w:eastAsia="it-IT"/>
        </w:rPr>
        <w:lastRenderedPageBreak/>
        <w:t xml:space="preserve">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3B37C0BB"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4E98D0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w:t>
      </w:r>
      <w:r w:rsidRPr="00C955A9">
        <w:rPr>
          <w:rFonts w:ascii="Arial" w:eastAsia="Times New Roman" w:hAnsi="Arial"/>
          <w:b/>
          <w:sz w:val="24"/>
          <w:szCs w:val="20"/>
          <w:lang w:eastAsia="it-IT"/>
        </w:rPr>
        <w:lastRenderedPageBreak/>
        <w:t xml:space="preserve">disobbedienza. Cristo Gesù, avendo assunto la nostra umanità, non si è fatto obbediente ai suoi padroni terreni che lo hanno crocifisso?  C’è riparazione più perfetta della sua? </w:t>
      </w:r>
    </w:p>
    <w:p w14:paraId="6ED4A0EE"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6E2EC4AB"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133BB7DB"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position w:val="4"/>
          <w:sz w:val="24"/>
          <w:szCs w:val="20"/>
          <w:vertAlign w:val="superscript"/>
          <w:lang w:eastAsia="it-IT"/>
        </w:rPr>
        <w:t>“</w:t>
      </w:r>
      <w:r w:rsidRPr="00C955A9">
        <w:rPr>
          <w:rFonts w:ascii="Arial" w:eastAsia="Times New Roman" w:hAnsi="Arial"/>
          <w:b/>
          <w:i/>
          <w:sz w:val="24"/>
          <w:szCs w:val="20"/>
          <w:lang w:eastAsia="it-IT"/>
        </w:rPr>
        <w:t>Questa è grazia: subire afflizioni, soffrendo ingiustamente a causa della conoscenza di Dio”:</w:t>
      </w:r>
      <w:r w:rsidRPr="00C955A9">
        <w:rPr>
          <w:rFonts w:ascii="Arial" w:eastAsia="Times New Roman" w:hAnsi="Arial"/>
          <w:b/>
          <w:sz w:val="24"/>
          <w:szCs w:val="20"/>
          <w:lang w:eastAsia="it-IT"/>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r w:rsidRPr="00C955A9">
        <w:rPr>
          <w:rFonts w:ascii="Arial" w:eastAsia="Times New Roman" w:hAnsi="Arial"/>
          <w:b/>
          <w:i/>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C955A9">
        <w:rPr>
          <w:rFonts w:ascii="Arial" w:eastAsia="Times New Roman" w:hAnsi="Arial"/>
          <w:b/>
          <w:sz w:val="24"/>
          <w:szCs w:val="20"/>
          <w:lang w:eastAsia="it-IT"/>
        </w:rPr>
        <w:t xml:space="preserve">. </w:t>
      </w:r>
    </w:p>
    <w:p w14:paraId="7508F70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 xml:space="preserve">Per me infatti il vivere è Cristo e il morire un guadagno. Ma se il vivere nel corpo significa lavorare con frutto, non so davvero che cosa scegliere. </w:t>
      </w:r>
      <w:r w:rsidRPr="00C955A9">
        <w:rPr>
          <w:rFonts w:ascii="Arial" w:eastAsia="Times New Roman" w:hAnsi="Arial"/>
          <w:b/>
          <w:i/>
          <w:sz w:val="24"/>
          <w:szCs w:val="20"/>
          <w:lang w:eastAsia="it-IT"/>
        </w:rPr>
        <w:lastRenderedPageBreak/>
        <w:t>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w:t>
      </w:r>
      <w:r w:rsidRPr="00C955A9">
        <w:rPr>
          <w:rFonts w:ascii="Arial" w:eastAsia="Times New Roman" w:hAnsi="Arial"/>
          <w:b/>
          <w:sz w:val="24"/>
          <w:szCs w:val="20"/>
          <w:lang w:eastAsia="it-IT"/>
        </w:rPr>
        <w:t xml:space="preserve">. </w:t>
      </w:r>
    </w:p>
    <w:p w14:paraId="73FA3A75"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r w:rsidRPr="00C955A9">
        <w:rPr>
          <w:rFonts w:ascii="Arial" w:eastAsia="Times New Roman" w:hAnsi="Arial"/>
          <w:b/>
          <w:sz w:val="24"/>
          <w:szCs w:val="20"/>
          <w:lang w:eastAsia="it-IT"/>
        </w:rPr>
        <w:t>.</w:t>
      </w:r>
    </w:p>
    <w:p w14:paraId="61A19635"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w:t>
      </w:r>
      <w:r w:rsidRPr="00C955A9">
        <w:rPr>
          <w:rFonts w:ascii="Arial" w:eastAsia="Times New Roman" w:hAnsi="Arial"/>
          <w:b/>
          <w:sz w:val="24"/>
          <w:szCs w:val="20"/>
          <w:lang w:eastAsia="it-IT"/>
        </w:rPr>
        <w:lastRenderedPageBreak/>
        <w:t>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0F0C6B43" w14:textId="77777777" w:rsidR="00C955A9" w:rsidRPr="00C955A9" w:rsidRDefault="00C955A9" w:rsidP="00C955A9">
      <w:pPr>
        <w:spacing w:after="120" w:line="240" w:lineRule="auto"/>
        <w:jc w:val="both"/>
        <w:rPr>
          <w:rFonts w:ascii="Arial" w:hAnsi="Arial" w:cs="Arial"/>
          <w:b/>
          <w:sz w:val="24"/>
        </w:rPr>
      </w:pPr>
      <w:r w:rsidRPr="00C955A9">
        <w:rPr>
          <w:rFonts w:ascii="Arial" w:eastAsia="Times New Roman" w:hAnsi="Arial"/>
          <w:b/>
          <w:sz w:val="24"/>
          <w:szCs w:val="20"/>
          <w:lang w:eastAsia="it-IT"/>
        </w:rPr>
        <w:t xml:space="preserve">Prima parola di verità. </w:t>
      </w:r>
      <w:r w:rsidRPr="00C955A9">
        <w:rPr>
          <w:rFonts w:ascii="Arial" w:hAnsi="Arial" w:cs="Arial"/>
          <w:b/>
          <w:sz w:val="24"/>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C955A9">
        <w:rPr>
          <w:rFonts w:ascii="Arial" w:hAnsi="Arial" w:cs="Arial"/>
          <w:b/>
          <w:i/>
          <w:sz w:val="24"/>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C955A9">
        <w:rPr>
          <w:rFonts w:ascii="Arial" w:hAnsi="Arial" w:cs="Arial"/>
          <w:b/>
          <w:sz w:val="24"/>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w:t>
      </w:r>
      <w:r w:rsidRPr="00C955A9">
        <w:rPr>
          <w:rFonts w:ascii="Arial" w:hAnsi="Arial" w:cs="Arial"/>
          <w:b/>
          <w:sz w:val="24"/>
        </w:rPr>
        <w:lastRenderedPageBreak/>
        <w:t xml:space="preserve">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6A7BB46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hAnsi="Arial" w:cs="Arial"/>
          <w:b/>
          <w:sz w:val="24"/>
        </w:rPr>
        <w:t xml:space="preserve">Seconda parola di verità. </w:t>
      </w:r>
      <w:r w:rsidRPr="00C955A9">
        <w:rPr>
          <w:rFonts w:ascii="Arial" w:eastAsia="Times New Roman" w:hAnsi="Arial"/>
          <w:b/>
          <w:sz w:val="24"/>
          <w:szCs w:val="20"/>
          <w:lang w:eastAsia="it-IT"/>
        </w:rPr>
        <w:t>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26C546DD"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Qual è la differenza tra ogni altra falsità cantata, celebrata, osannata dagli uomini e la falsità cantata, celebrata, osannata del falso profeta? Ogni falsità degli uomini è proferita in nome di una falsità attribuita alla natura </w:t>
      </w:r>
      <w:r w:rsidRPr="00C955A9">
        <w:rPr>
          <w:rFonts w:ascii="Arial" w:eastAsia="Times New Roman" w:hAnsi="Arial"/>
          <w:b/>
          <w:sz w:val="24"/>
          <w:szCs w:val="20"/>
          <w:lang w:eastAsia="it-IT"/>
        </w:rPr>
        <w:lastRenderedPageBreak/>
        <w:t xml:space="preserve">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793C4587"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1844438E"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w:t>
      </w:r>
      <w:r w:rsidRPr="00C955A9">
        <w:rPr>
          <w:rFonts w:ascii="Arial" w:eastAsia="Times New Roman" w:hAnsi="Arial"/>
          <w:b/>
          <w:sz w:val="24"/>
          <w:szCs w:val="20"/>
          <w:lang w:eastAsia="it-IT"/>
        </w:rPr>
        <w:lastRenderedPageBreak/>
        <w:t xml:space="preserve">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0DE06DA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75DAD1E4"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66B3033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w:t>
      </w:r>
      <w:r w:rsidRPr="00C955A9">
        <w:rPr>
          <w:rFonts w:ascii="Arial" w:eastAsia="Times New Roman" w:hAnsi="Arial"/>
          <w:b/>
          <w:sz w:val="24"/>
          <w:szCs w:val="20"/>
          <w:lang w:eastAsia="it-IT"/>
        </w:rPr>
        <w:lastRenderedPageBreak/>
        <w:t>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7C8EA09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06B4356D" w14:textId="6EACC031"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Quarta parola di verità. Chi vuole rimane nella </w:t>
      </w:r>
      <w:r w:rsidR="00E27060" w:rsidRPr="00C955A9">
        <w:rPr>
          <w:rFonts w:ascii="Arial" w:eastAsia="Times New Roman" w:hAnsi="Arial"/>
          <w:b/>
          <w:sz w:val="24"/>
          <w:szCs w:val="20"/>
          <w:lang w:eastAsia="it-IT"/>
        </w:rPr>
        <w:t>libertà</w:t>
      </w:r>
      <w:r w:rsidRPr="00C955A9">
        <w:rPr>
          <w:rFonts w:ascii="Arial" w:eastAsia="Times New Roman" w:hAnsi="Arial"/>
          <w:b/>
          <w:sz w:val="24"/>
          <w:szCs w:val="20"/>
          <w:lang w:eastAsia="it-IT"/>
        </w:rPr>
        <w:t xml:space="preserve">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w:t>
      </w:r>
      <w:r w:rsidRPr="00C955A9">
        <w:rPr>
          <w:rFonts w:ascii="Arial" w:eastAsia="Times New Roman" w:hAnsi="Arial"/>
          <w:b/>
          <w:sz w:val="24"/>
          <w:szCs w:val="20"/>
          <w:lang w:eastAsia="it-IT"/>
        </w:rPr>
        <w:lastRenderedPageBreak/>
        <w:t>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4A724547"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1CD894D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“Che gloria sarebbe, infatti, sopportare di essere percossi quando si è colpevoli? Ma se, facendo il bene, sopporterete con pazienza la sofferenza, ciò sarà gradito davanti a Dio”:</w:t>
      </w:r>
      <w:r w:rsidRPr="00C955A9">
        <w:rPr>
          <w:rFonts w:ascii="Arial" w:eastAsia="Times New Roman" w:hAnsi="Arial"/>
          <w:b/>
          <w:sz w:val="24"/>
          <w:szCs w:val="20"/>
          <w:lang w:eastAsia="it-IT"/>
        </w:rPr>
        <w:t xml:space="preserve"> Se Gesù fosse stato crocifisso perché malfattore, non avrebbe avuto nessuna gloria presso il Padre suo. Lui, innocentissimo, viene crocifisso e il Padre lo innalza nella più grande </w:t>
      </w:r>
      <w:r w:rsidRPr="00C955A9">
        <w:rPr>
          <w:rFonts w:ascii="Arial" w:eastAsia="Times New Roman" w:hAnsi="Arial"/>
          <w:b/>
          <w:sz w:val="24"/>
          <w:szCs w:val="20"/>
          <w:lang w:eastAsia="it-IT"/>
        </w:rPr>
        <w:lastRenderedPageBreak/>
        <w:t>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3BD343CA"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“A questo infatti siete stati chiamati, perché anche Cristo patì per voi, lasciandovi un esempio, perché ne seguiate le orme”:</w:t>
      </w:r>
      <w:r w:rsidRPr="00C955A9">
        <w:rPr>
          <w:rFonts w:ascii="Arial" w:eastAsia="Times New Roman" w:hAnsi="Arial"/>
          <w:b/>
          <w:sz w:val="24"/>
          <w:szCs w:val="20"/>
          <w:lang w:eastAsia="it-IT"/>
        </w:rPr>
        <w:t xml:space="preserv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32DC78FF" w14:textId="77777777" w:rsidR="00C955A9" w:rsidRPr="00C955A9" w:rsidRDefault="00C955A9" w:rsidP="00C955A9">
      <w:pPr>
        <w:spacing w:after="120" w:line="240" w:lineRule="auto"/>
        <w:jc w:val="both"/>
        <w:rPr>
          <w:rFonts w:ascii="Arial" w:hAnsi="Arial" w:cs="Arial"/>
          <w:b/>
          <w:sz w:val="24"/>
        </w:rPr>
      </w:pPr>
      <w:r w:rsidRPr="00C955A9">
        <w:rPr>
          <w:rFonts w:ascii="Arial" w:eastAsia="Times New Roman" w:hAnsi="Arial"/>
          <w:b/>
          <w:sz w:val="24"/>
          <w:szCs w:val="20"/>
          <w:lang w:eastAsia="it-IT"/>
        </w:rPr>
        <w:t xml:space="preserve">Cristiano senza Cristo. </w:t>
      </w:r>
      <w:r w:rsidRPr="00C955A9">
        <w:rPr>
          <w:rFonts w:ascii="Arial" w:hAnsi="Arial" w:cs="Arial"/>
          <w:b/>
          <w:sz w:val="24"/>
        </w:rPr>
        <w:t xml:space="preserve">Oggi possediamo la scienza, possediamo la tecnologia, possediamo l’intelligenza di modificare la materia a nostro piacimento. Se però ci chiedessimo: </w:t>
      </w:r>
      <w:r w:rsidRPr="00C955A9">
        <w:rPr>
          <w:rFonts w:ascii="Arial" w:hAnsi="Arial" w:cs="Arial"/>
          <w:b/>
          <w:i/>
          <w:sz w:val="24"/>
        </w:rPr>
        <w:t>“Che manca all’uomo?”</w:t>
      </w:r>
      <w:r w:rsidRPr="00C955A9">
        <w:rPr>
          <w:rFonts w:ascii="Arial" w:hAnsi="Arial" w:cs="Arial"/>
          <w:b/>
          <w:sz w:val="24"/>
        </w:rPr>
        <w:t xml:space="preserve">, la risposta dovrebbe essere una sola: </w:t>
      </w:r>
      <w:r w:rsidRPr="00C955A9">
        <w:rPr>
          <w:rFonts w:ascii="Arial" w:hAnsi="Arial" w:cs="Arial"/>
          <w:b/>
          <w:i/>
          <w:sz w:val="24"/>
        </w:rPr>
        <w:t>“Manca il vero uomo. Manca la vera umanità. Manca la verità della scienza, della tecnologia, dell’intelligenza”.</w:t>
      </w:r>
      <w:r w:rsidRPr="00C955A9">
        <w:rPr>
          <w:rFonts w:ascii="Arial" w:hAnsi="Arial" w:cs="Arial"/>
          <w:b/>
          <w:sz w:val="24"/>
        </w:rPr>
        <w:t xml:space="preserve"> Ponendoci una ulteriore domanda: </w:t>
      </w:r>
      <w:r w:rsidRPr="00C955A9">
        <w:rPr>
          <w:rFonts w:ascii="Arial" w:hAnsi="Arial" w:cs="Arial"/>
          <w:b/>
          <w:i/>
          <w:sz w:val="24"/>
        </w:rPr>
        <w:t>“Perché manca il vero uomo, la vera umanità, la verità della scienza, della tecnologia, dell’intelligenza?”,</w:t>
      </w:r>
      <w:r w:rsidRPr="00C955A9">
        <w:rPr>
          <w:rFonts w:ascii="Arial" w:hAnsi="Arial" w:cs="Arial"/>
          <w:b/>
          <w:sz w:val="24"/>
        </w:rPr>
        <w:t xml:space="preserve"> ecco la risposta: </w:t>
      </w:r>
      <w:r w:rsidRPr="00C955A9">
        <w:rPr>
          <w:rFonts w:ascii="Arial" w:hAnsi="Arial" w:cs="Arial"/>
          <w:b/>
          <w:i/>
          <w:sz w:val="24"/>
        </w:rPr>
        <w:t>“Tutto questo ci manca, perché ci manca la verità di Cristo Gesù”.</w:t>
      </w:r>
      <w:r w:rsidRPr="00C955A9">
        <w:rPr>
          <w:rFonts w:ascii="Arial" w:hAnsi="Arial" w:cs="Arial"/>
          <w:b/>
          <w:sz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4F1A9598"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lastRenderedPageBreak/>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49E9C295"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27DAAA38" w14:textId="77777777" w:rsidR="00C955A9" w:rsidRPr="00C955A9" w:rsidRDefault="00C955A9" w:rsidP="00C955A9">
      <w:pPr>
        <w:tabs>
          <w:tab w:val="left" w:pos="851"/>
          <w:tab w:val="left" w:pos="1418"/>
        </w:tabs>
        <w:spacing w:after="120" w:line="240" w:lineRule="auto"/>
        <w:jc w:val="both"/>
        <w:rPr>
          <w:rFonts w:ascii="Arial" w:hAnsi="Arial" w:cs="Arial"/>
          <w:b/>
          <w:sz w:val="24"/>
        </w:rPr>
      </w:pPr>
      <w:r w:rsidRPr="00C955A9">
        <w:rPr>
          <w:rFonts w:ascii="Arial" w:hAnsi="Arial" w:cs="Arial"/>
          <w:b/>
          <w:sz w:val="24"/>
        </w:rPr>
        <w:t xml:space="preserve">I farisei non conoscendo Dio e né Satana, ecco come infangavano il nome santissimo di Gesù Signore: </w:t>
      </w:r>
      <w:r w:rsidRPr="00C955A9">
        <w:rPr>
          <w:rFonts w:ascii="Arial" w:hAnsi="Arial" w:cs="Arial"/>
          <w:b/>
          <w:i/>
          <w:sz w:val="24"/>
        </w:rPr>
        <w:t>“Egli scaccia i demòni per opera del principe dei demòni”</w:t>
      </w:r>
      <w:r w:rsidRPr="00C955A9">
        <w:rPr>
          <w:rFonts w:ascii="Arial" w:hAnsi="Arial" w:cs="Arial"/>
          <w:b/>
          <w:sz w:val="24"/>
        </w:rPr>
        <w:t xml:space="preserve">. Se queste parole le dicesse un pagano, sarebbe già un grande delitto contro la verità divina e umana di Gesù Signore. Il Vangelo invece ci mette dinanzi ad una sconcertante realtà. Da un lato vi è la folla piena di stupore che dice: </w:t>
      </w:r>
      <w:r w:rsidRPr="00C955A9">
        <w:rPr>
          <w:rFonts w:ascii="Arial" w:hAnsi="Arial" w:cs="Arial"/>
          <w:b/>
          <w:i/>
          <w:sz w:val="24"/>
        </w:rPr>
        <w:t>“Non si è mai vista una cosa simile in Israele!”</w:t>
      </w:r>
      <w:r w:rsidRPr="00C955A9">
        <w:rPr>
          <w:rFonts w:ascii="Arial" w:hAnsi="Arial" w:cs="Arial"/>
          <w:b/>
          <w:sz w:val="24"/>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w:t>
      </w:r>
      <w:r w:rsidRPr="00C955A9">
        <w:rPr>
          <w:rFonts w:ascii="Arial" w:hAnsi="Arial" w:cs="Arial"/>
          <w:b/>
          <w:sz w:val="24"/>
        </w:rPr>
        <w:lastRenderedPageBreak/>
        <w:t xml:space="preserve">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0AC0E2E4"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24CCEF51"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lastRenderedPageBreak/>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6505A986"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2545753D" w14:textId="48F5CF54"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hAnsi="Arial" w:cs="Arial"/>
          <w:b/>
          <w:sz w:val="24"/>
        </w:rPr>
        <w:t xml:space="preserve">Discepoli senza il Maestro. </w:t>
      </w:r>
      <w:r w:rsidRPr="00C955A9">
        <w:rPr>
          <w:rFonts w:ascii="Arial" w:eastAsia="Times New Roman" w:hAnsi="Arial"/>
          <w:b/>
          <w:sz w:val="24"/>
          <w:szCs w:val="20"/>
          <w:lang w:eastAsia="it-IT"/>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w:t>
      </w:r>
      <w:r w:rsidRPr="00C955A9">
        <w:rPr>
          <w:rFonts w:ascii="Arial" w:eastAsia="Times New Roman" w:hAnsi="Arial"/>
          <w:b/>
          <w:sz w:val="24"/>
          <w:szCs w:val="20"/>
          <w:lang w:eastAsia="it-IT"/>
        </w:rPr>
        <w:lastRenderedPageBreak/>
        <w:t xml:space="preserve">lo accusano di violare il </w:t>
      </w:r>
      <w:r w:rsidR="00E27060" w:rsidRPr="00C955A9">
        <w:rPr>
          <w:rFonts w:ascii="Arial" w:eastAsia="Times New Roman" w:hAnsi="Arial"/>
          <w:b/>
          <w:sz w:val="24"/>
          <w:szCs w:val="20"/>
          <w:lang w:eastAsia="it-IT"/>
        </w:rPr>
        <w:t>sabato</w:t>
      </w:r>
      <w:r w:rsidRPr="00C955A9">
        <w:rPr>
          <w:rFonts w:ascii="Arial" w:eastAsia="Times New Roman" w:hAnsi="Arial"/>
          <w:b/>
          <w:sz w:val="24"/>
          <w:szCs w:val="20"/>
          <w:lang w:eastAsia="it-IT"/>
        </w:rPr>
        <w:t xml:space="preserve">, Gesù risponde che Lui non ha trasgredito il Comandamento del Padre. Perché non lo ha trasgredito? Perché Lui ha fatto ciò che ha visto fare al Padre. Il Padre di </w:t>
      </w:r>
      <w:r w:rsidR="00E27060" w:rsidRPr="00C955A9">
        <w:rPr>
          <w:rFonts w:ascii="Arial" w:eastAsia="Times New Roman" w:hAnsi="Arial"/>
          <w:b/>
          <w:sz w:val="24"/>
          <w:szCs w:val="20"/>
          <w:lang w:eastAsia="it-IT"/>
        </w:rPr>
        <w:t>sabato</w:t>
      </w:r>
      <w:r w:rsidRPr="00C955A9">
        <w:rPr>
          <w:rFonts w:ascii="Arial" w:eastAsia="Times New Roman" w:hAnsi="Arial"/>
          <w:b/>
          <w:sz w:val="24"/>
          <w:szCs w:val="20"/>
          <w:lang w:eastAsia="it-IT"/>
        </w:rPr>
        <w:t xml:space="preserve"> ama e Lui di </w:t>
      </w:r>
      <w:r w:rsidR="00E27060" w:rsidRPr="00C955A9">
        <w:rPr>
          <w:rFonts w:ascii="Arial" w:eastAsia="Times New Roman" w:hAnsi="Arial"/>
          <w:b/>
          <w:sz w:val="24"/>
          <w:szCs w:val="20"/>
          <w:lang w:eastAsia="it-IT"/>
        </w:rPr>
        <w:t>sabato</w:t>
      </w:r>
      <w:r w:rsidRPr="00C955A9">
        <w:rPr>
          <w:rFonts w:ascii="Arial" w:eastAsia="Times New Roman" w:hAnsi="Arial"/>
          <w:b/>
          <w:sz w:val="24"/>
          <w:szCs w:val="20"/>
          <w:lang w:eastAsia="it-IT"/>
        </w:rPr>
        <w:t xml:space="preserve"> ama. Il Padre di </w:t>
      </w:r>
      <w:r w:rsidR="00E27060" w:rsidRPr="00C955A9">
        <w:rPr>
          <w:rFonts w:ascii="Arial" w:eastAsia="Times New Roman" w:hAnsi="Arial"/>
          <w:b/>
          <w:sz w:val="24"/>
          <w:szCs w:val="20"/>
          <w:lang w:eastAsia="it-IT"/>
        </w:rPr>
        <w:t>sabato</w:t>
      </w:r>
      <w:r w:rsidRPr="00C955A9">
        <w:rPr>
          <w:rFonts w:ascii="Arial" w:eastAsia="Times New Roman" w:hAnsi="Arial"/>
          <w:b/>
          <w:sz w:val="24"/>
          <w:szCs w:val="20"/>
          <w:lang w:eastAsia="it-IT"/>
        </w:rPr>
        <w:t xml:space="preserve"> guarisce e Lui di </w:t>
      </w:r>
      <w:r w:rsidR="00E27060" w:rsidRPr="00C955A9">
        <w:rPr>
          <w:rFonts w:ascii="Arial" w:eastAsia="Times New Roman" w:hAnsi="Arial"/>
          <w:b/>
          <w:sz w:val="24"/>
          <w:szCs w:val="20"/>
          <w:lang w:eastAsia="it-IT"/>
        </w:rPr>
        <w:t>sabato</w:t>
      </w:r>
      <w:r w:rsidRPr="00C955A9">
        <w:rPr>
          <w:rFonts w:ascii="Arial" w:eastAsia="Times New Roman" w:hAnsi="Arial"/>
          <w:b/>
          <w:sz w:val="24"/>
          <w:szCs w:val="20"/>
          <w:lang w:eastAsia="it-IT"/>
        </w:rPr>
        <w:t xml:space="preserve"> guarisce. Se fosse un lavoro amare di </w:t>
      </w:r>
      <w:r w:rsidR="00E27060" w:rsidRPr="00C955A9">
        <w:rPr>
          <w:rFonts w:ascii="Arial" w:eastAsia="Times New Roman" w:hAnsi="Arial"/>
          <w:b/>
          <w:sz w:val="24"/>
          <w:szCs w:val="20"/>
          <w:lang w:eastAsia="it-IT"/>
        </w:rPr>
        <w:t>sabato</w:t>
      </w:r>
      <w:r w:rsidRPr="00C955A9">
        <w:rPr>
          <w:rFonts w:ascii="Arial" w:eastAsia="Times New Roman" w:hAnsi="Arial"/>
          <w:b/>
          <w:sz w:val="24"/>
          <w:szCs w:val="20"/>
          <w:lang w:eastAsia="it-IT"/>
        </w:rPr>
        <w:t xml:space="preserve">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74AF6CC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w:t>
      </w:r>
      <w:r w:rsidRPr="00C955A9">
        <w:rPr>
          <w:rFonts w:ascii="Arial" w:eastAsia="Times New Roman" w:hAnsi="Arial"/>
          <w:b/>
          <w:sz w:val="24"/>
          <w:szCs w:val="20"/>
          <w:lang w:eastAsia="it-IT"/>
        </w:rPr>
        <w:lastRenderedPageBreak/>
        <w:t xml:space="preserve">cristiano, mentre pensiero di Cristo non è. Non è pensiero di Cristo perché Cristo non è il suo modello. Suo modello è una scimmia e un cane. Ecco il principio della confusione.  </w:t>
      </w:r>
    </w:p>
    <w:p w14:paraId="08ED741A" w14:textId="77777777" w:rsidR="00C955A9" w:rsidRPr="00C955A9" w:rsidRDefault="00C955A9" w:rsidP="00C955A9">
      <w:pPr>
        <w:spacing w:after="120" w:line="240" w:lineRule="auto"/>
        <w:jc w:val="both"/>
        <w:rPr>
          <w:rFonts w:ascii="Arial" w:hAnsi="Arial" w:cs="Arial"/>
          <w:b/>
          <w:sz w:val="24"/>
        </w:rPr>
      </w:pPr>
      <w:r w:rsidRPr="00C955A9">
        <w:rPr>
          <w:rFonts w:ascii="Arial" w:eastAsia="Times New Roman" w:hAnsi="Arial"/>
          <w:b/>
          <w:sz w:val="24"/>
          <w:szCs w:val="20"/>
          <w:lang w:eastAsia="it-IT"/>
        </w:rPr>
        <w:t xml:space="preserve">Tutto è dalla conoscenza di Cristo. </w:t>
      </w:r>
      <w:r w:rsidRPr="00C955A9">
        <w:rPr>
          <w:rFonts w:ascii="Arial" w:hAnsi="Arial" w:cs="Arial"/>
          <w:b/>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188BC085"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w:t>
      </w:r>
      <w:r w:rsidRPr="00C955A9">
        <w:rPr>
          <w:rFonts w:ascii="Arial" w:hAnsi="Arial" w:cs="Arial"/>
          <w:b/>
          <w:sz w:val="24"/>
        </w:rPr>
        <w:lastRenderedPageBreak/>
        <w:t xml:space="preserve">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44657533"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034DF8ED"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C955A9">
        <w:rPr>
          <w:rFonts w:ascii="Arial" w:hAnsi="Arial" w:cs="Arial"/>
          <w:b/>
          <w:i/>
          <w:sz w:val="24"/>
        </w:rPr>
        <w:t xml:space="preserve">“lavorato, operato, ristrutturato, rifatto, rimodellato, rimpastato” </w:t>
      </w:r>
      <w:r w:rsidRPr="00C955A9">
        <w:rPr>
          <w:rFonts w:ascii="Arial" w:hAnsi="Arial" w:cs="Arial"/>
          <w:b/>
          <w:sz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615355F1"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Il Signore lo può innalzare perché lui si lascia innalzare. Lo può ricomporre perché lui si lascia ricomporre. Lo può rimodellare perché lui si abbandona alle sue mani esperte e ricche di saggezza e verità. L’umile </w:t>
      </w:r>
      <w:r w:rsidRPr="00C955A9">
        <w:rPr>
          <w:rFonts w:ascii="Arial" w:hAnsi="Arial" w:cs="Arial"/>
          <w:b/>
          <w:sz w:val="24"/>
        </w:rPr>
        <w:lastRenderedPageBreak/>
        <w:t xml:space="preserve">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5514E115"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1D0BCE01"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68EABB00"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“Egli </w:t>
      </w:r>
      <w:r w:rsidRPr="00C955A9">
        <w:rPr>
          <w:rFonts w:ascii="Arial" w:eastAsia="Times New Roman" w:hAnsi="Arial"/>
          <w:b/>
          <w:i/>
          <w:sz w:val="24"/>
          <w:szCs w:val="20"/>
          <w:lang w:eastAsia="it-IT"/>
        </w:rPr>
        <w:t xml:space="preserve">non commise </w:t>
      </w:r>
      <w:r w:rsidRPr="00C955A9">
        <w:rPr>
          <w:rFonts w:ascii="Arial" w:eastAsia="Times New Roman" w:hAnsi="Arial"/>
          <w:b/>
          <w:sz w:val="24"/>
          <w:szCs w:val="20"/>
          <w:lang w:eastAsia="it-IT"/>
        </w:rPr>
        <w:t xml:space="preserve">peccato </w:t>
      </w:r>
      <w:r w:rsidRPr="00C955A9">
        <w:rPr>
          <w:rFonts w:ascii="Arial" w:eastAsia="Times New Roman" w:hAnsi="Arial"/>
          <w:b/>
          <w:i/>
          <w:sz w:val="24"/>
          <w:szCs w:val="20"/>
          <w:lang w:eastAsia="it-IT"/>
        </w:rPr>
        <w:t>e non si trovò inganno sulla sua bocca”:</w:t>
      </w:r>
      <w:r w:rsidRPr="00C955A9">
        <w:rPr>
          <w:rFonts w:ascii="Arial" w:eastAsia="Times New Roman" w:hAnsi="Arial"/>
          <w:b/>
          <w:iCs/>
          <w:sz w:val="24"/>
          <w:szCs w:val="20"/>
          <w:lang w:eastAsia="it-IT"/>
        </w:rPr>
        <w:t xml:space="preserve"> </w:t>
      </w:r>
      <w:r w:rsidRPr="00C955A9">
        <w:rPr>
          <w:rFonts w:ascii="Arial" w:eastAsia="Times New Roman" w:hAnsi="Arial"/>
          <w:b/>
          <w:sz w:val="24"/>
          <w:szCs w:val="20"/>
          <w:lang w:eastAsia="it-IT"/>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1014E983" w14:textId="77777777" w:rsidR="00C955A9" w:rsidRPr="00C955A9" w:rsidRDefault="00C955A9" w:rsidP="00C955A9">
      <w:pPr>
        <w:spacing w:after="120" w:line="240" w:lineRule="auto"/>
        <w:jc w:val="both"/>
        <w:rPr>
          <w:rFonts w:ascii="Arial" w:eastAsia="Times New Roman" w:hAnsi="Arial"/>
          <w:b/>
          <w:i/>
          <w:sz w:val="24"/>
          <w:szCs w:val="20"/>
          <w:lang w:eastAsia="it-IT"/>
        </w:rPr>
      </w:pPr>
      <w:r w:rsidRPr="00C955A9">
        <w:rPr>
          <w:rFonts w:ascii="Arial" w:eastAsia="Times New Roman" w:hAnsi="Arial"/>
          <w:b/>
          <w:sz w:val="24"/>
          <w:szCs w:val="20"/>
          <w:lang w:eastAsia="it-IT"/>
        </w:rPr>
        <w:lastRenderedPageBreak/>
        <w:t>Per comprendere tutta la portata teologica della professione di fede fatta dal buon ladrone mentre era crocifisso sul Golgota accanto a Cristo Gesù, dobbiamo lasciarsi aiutare dalla Lettura del Canto del Servo Sofferente del Signore:</w:t>
      </w:r>
      <w:r w:rsidRPr="00C955A9">
        <w:rPr>
          <w:rFonts w:ascii="Arial" w:eastAsia="Times New Roman" w:hAnsi="Arial"/>
          <w:b/>
          <w:i/>
          <w:sz w:val="24"/>
          <w:szCs w:val="20"/>
          <w:lang w:eastAsia="it-IT"/>
        </w:rPr>
        <w:t xml:space="preserve">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0D4EF965"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r w:rsidRPr="00C955A9">
        <w:rPr>
          <w:rFonts w:ascii="Arial" w:eastAsia="Times New Roman" w:hAnsi="Arial"/>
          <w:b/>
          <w:sz w:val="24"/>
          <w:szCs w:val="20"/>
          <w:lang w:eastAsia="it-IT"/>
        </w:rPr>
        <w:t xml:space="preserve">. 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29C2510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Questa è l’altissima verità contenuta in quelle parole: “Lui invece non ha fatto nulla di male”. Ma se Lui è il Giusto perseguitato, sappiamo perché Lui è stato crocifisso. Ce lo rivela il Libro della Sapienza: </w:t>
      </w:r>
      <w:r w:rsidRPr="00C955A9">
        <w:rPr>
          <w:rFonts w:ascii="Arial" w:eastAsia="Times New Roman" w:hAnsi="Arial"/>
          <w:b/>
          <w:i/>
          <w:sz w:val="24"/>
          <w:szCs w:val="20"/>
          <w:lang w:eastAsia="it-IT"/>
        </w:rPr>
        <w:t xml:space="preserve">“Dicono fra loro sragionando: «Tendiamo insidie al giusto, che per noi è d’incomodo e si </w:t>
      </w:r>
      <w:r w:rsidRPr="00C955A9">
        <w:rPr>
          <w:rFonts w:ascii="Arial" w:eastAsia="Times New Roman" w:hAnsi="Arial"/>
          <w:b/>
          <w:i/>
          <w:sz w:val="24"/>
          <w:szCs w:val="20"/>
          <w:lang w:eastAsia="it-IT"/>
        </w:rPr>
        <w:lastRenderedPageBreak/>
        <w:t>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w:t>
      </w:r>
      <w:r w:rsidRPr="00C955A9">
        <w:rPr>
          <w:rFonts w:ascii="Arial" w:eastAsia="Times New Roman" w:hAnsi="Arial"/>
          <w:b/>
          <w:sz w:val="24"/>
          <w:szCs w:val="20"/>
          <w:lang w:eastAsia="it-IT"/>
        </w:rPr>
        <w:t>. 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1EAAB835"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1669941C"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lastRenderedPageBreak/>
        <w:t>“Insultato, non rispondeva con insulti, maltrattato, non minacciava vendetta, ma si affidava a colui che giudica con giustizia”:</w:t>
      </w:r>
      <w:r w:rsidRPr="00C955A9">
        <w:rPr>
          <w:rFonts w:ascii="Arial" w:eastAsia="Times New Roman" w:hAnsi="Arial"/>
          <w:b/>
          <w:sz w:val="24"/>
          <w:szCs w:val="20"/>
          <w:lang w:eastAsia="it-IT"/>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6B63BB41"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6C139895"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“Egli portò i nostri peccati nel suo corpo sul legno della croce, perché, non vivendo più per il peccato, vivessimo per la giustizia; dalle sue piaghe siete stati guariti”:</w:t>
      </w:r>
      <w:r w:rsidRPr="00C955A9">
        <w:rPr>
          <w:rFonts w:ascii="Arial" w:eastAsia="Times New Roman" w:hAnsi="Arial"/>
          <w:b/>
          <w:i/>
          <w:sz w:val="24"/>
          <w:szCs w:val="20"/>
          <w:lang w:eastAsia="it-IT"/>
        </w:rPr>
        <w:t xml:space="preserve"> </w:t>
      </w:r>
      <w:r w:rsidRPr="00C955A9">
        <w:rPr>
          <w:rFonts w:ascii="Arial" w:eastAsia="Times New Roman" w:hAnsi="Arial"/>
          <w:b/>
          <w:sz w:val="24"/>
          <w:szCs w:val="20"/>
          <w:lang w:eastAsia="it-IT"/>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46D18297"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6E8BBB6F" w14:textId="77777777" w:rsidR="00C955A9" w:rsidRPr="00C955A9" w:rsidRDefault="00C955A9" w:rsidP="00C955A9">
      <w:pPr>
        <w:spacing w:after="120" w:line="240" w:lineRule="auto"/>
        <w:jc w:val="both"/>
        <w:rPr>
          <w:rFonts w:ascii="Arial" w:eastAsia="Times New Roman" w:hAnsi="Arial"/>
          <w:b/>
          <w:color w:val="000000" w:themeColor="text1"/>
          <w:sz w:val="24"/>
          <w:szCs w:val="20"/>
          <w:lang w:eastAsia="it-IT"/>
        </w:rPr>
      </w:pPr>
      <w:r w:rsidRPr="00C955A9">
        <w:rPr>
          <w:rFonts w:ascii="Arial" w:eastAsia="Times New Roman" w:hAnsi="Arial"/>
          <w:b/>
          <w:color w:val="000000" w:themeColor="text1"/>
          <w:sz w:val="24"/>
          <w:szCs w:val="20"/>
          <w:lang w:eastAsia="it-IT"/>
        </w:rPr>
        <w:lastRenderedPageBreak/>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01A296B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color w:val="000000" w:themeColor="text1"/>
          <w:sz w:val="24"/>
          <w:szCs w:val="20"/>
          <w:lang w:eastAsia="it-IT"/>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C955A9">
        <w:rPr>
          <w:rFonts w:ascii="Arial" w:eastAsia="Times New Roman" w:hAnsi="Arial"/>
          <w:b/>
          <w:sz w:val="24"/>
          <w:szCs w:val="20"/>
          <w:lang w:eastAsia="it-IT"/>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w:t>
      </w:r>
      <w:r w:rsidRPr="00C955A9">
        <w:rPr>
          <w:rFonts w:ascii="Arial" w:eastAsia="Times New Roman" w:hAnsi="Arial"/>
          <w:b/>
          <w:sz w:val="24"/>
          <w:szCs w:val="20"/>
          <w:lang w:eastAsia="it-IT"/>
        </w:rPr>
        <w:lastRenderedPageBreak/>
        <w:t>siamo chiamati ad essere servi della vera fede, anzi della purissima fede. Ecco quanto abbiamo scritto in altri contesti:</w:t>
      </w:r>
    </w:p>
    <w:p w14:paraId="557C10C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 </w:t>
      </w:r>
      <w:r w:rsidRPr="00C955A9">
        <w:rPr>
          <w:rFonts w:ascii="Arial" w:eastAsia="Times New Roman" w:hAnsi="Arial"/>
          <w:b/>
          <w:i/>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C955A9">
        <w:rPr>
          <w:rFonts w:ascii="Arial" w:eastAsia="Times New Roman" w:hAnsi="Arial"/>
          <w:b/>
          <w:sz w:val="24"/>
          <w:szCs w:val="20"/>
          <w:lang w:eastAsia="it-IT"/>
        </w:rPr>
        <w:t xml:space="preserve"> (Gc 1,16-18). Anche l’Apostolo Paolo annuncia la medesima verità: </w:t>
      </w:r>
      <w:r w:rsidRPr="00C955A9">
        <w:rPr>
          <w:rFonts w:ascii="Arial" w:eastAsia="Times New Roman" w:hAnsi="Arial"/>
          <w:b/>
          <w:i/>
          <w:sz w:val="24"/>
          <w:szCs w:val="20"/>
          <w:lang w:eastAsia="it-IT"/>
        </w:rPr>
        <w:t>“Che cosa possiedi che tu non l’abbia ricevuto? E se l’hai ricevuto, perché te ne vanti come se non l’avessi ricevuto?</w:t>
      </w:r>
      <w:r w:rsidRPr="00C955A9">
        <w:rPr>
          <w:rFonts w:ascii="Arial" w:eastAsia="Times New Roman" w:hAnsi="Arial"/>
          <w:b/>
          <w:sz w:val="24"/>
          <w:szCs w:val="20"/>
          <w:lang w:eastAsia="it-IT"/>
        </w:rPr>
        <w:t xml:space="preserve">” (1Cor 4,7). Da questo duplice insegnamento vanno tratti tre principi per ogni sano e retto nostro agire e pensare. </w:t>
      </w:r>
    </w:p>
    <w:p w14:paraId="139D0554"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PRIMO PRINCIPIO.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09E234B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460C4796"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w:t>
      </w:r>
      <w:r w:rsidRPr="00C955A9">
        <w:rPr>
          <w:rFonts w:ascii="Arial" w:eastAsia="Times New Roman" w:hAnsi="Arial"/>
          <w:b/>
          <w:sz w:val="24"/>
          <w:szCs w:val="20"/>
          <w:lang w:eastAsia="it-IT"/>
        </w:rPr>
        <w:lastRenderedPageBreak/>
        <w:t xml:space="preserve">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602324CD"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3F47A81C"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C955A9">
        <w:rPr>
          <w:rFonts w:ascii="Arial" w:eastAsia="Times New Roman" w:hAnsi="Arial"/>
          <w:b/>
          <w:i/>
          <w:sz w:val="24"/>
          <w:szCs w:val="20"/>
          <w:lang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C955A9">
        <w:rPr>
          <w:rFonts w:ascii="Arial" w:eastAsia="Times New Roman" w:hAnsi="Arial"/>
          <w:b/>
          <w:sz w:val="24"/>
          <w:szCs w:val="20"/>
          <w:lang w:eastAsia="it-IT"/>
        </w:rPr>
        <w:t xml:space="preserve"> Ogni obbedienza deve essere corredata di speciali virtù.</w:t>
      </w:r>
    </w:p>
    <w:p w14:paraId="3B0919A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w:t>
      </w:r>
      <w:r w:rsidRPr="00C955A9">
        <w:rPr>
          <w:rFonts w:ascii="Arial" w:eastAsia="Times New Roman" w:hAnsi="Arial"/>
          <w:b/>
          <w:sz w:val="24"/>
          <w:szCs w:val="20"/>
          <w:lang w:eastAsia="it-IT"/>
        </w:rPr>
        <w:lastRenderedPageBreak/>
        <w:t xml:space="preserve">cammino della luce e della verità. Molti infatti iniziano, molti sono chiamati, ma pochi sono eletti, pochi cioè perseverano sino alla fine. </w:t>
      </w:r>
    </w:p>
    <w:p w14:paraId="67291F0F"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L’Apostolo Pietro chiede ai discepoli di Gesù di aggiungere virtù a virtù, se si vuole perseverare: </w:t>
      </w:r>
      <w:r w:rsidRPr="00C955A9">
        <w:rPr>
          <w:rFonts w:ascii="Arial" w:eastAsia="Times New Roman" w:hAnsi="Arial"/>
          <w:b/>
          <w:i/>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C955A9">
        <w:rPr>
          <w:rFonts w:ascii="Arial" w:eastAsia="Times New Roman" w:hAnsi="Arial"/>
          <w:b/>
          <w:sz w:val="24"/>
          <w:szCs w:val="20"/>
          <w:lang w:eastAsia="it-IT"/>
        </w:rPr>
        <w:t>. Quando non si ci si veste delle virtù, si rimane piccoli nella fede ed è facile cadere nella tentazione o addirittura abbandonare del tutto il Vangelo. Molti si perdono perché non perseverano sino alla fine.</w:t>
      </w:r>
    </w:p>
    <w:p w14:paraId="2F998008"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Ecco la regola che offre l’Apostolo Paolo a chi vuole perseverare: </w:t>
      </w:r>
      <w:r w:rsidRPr="00C955A9">
        <w:rPr>
          <w:rFonts w:ascii="Arial" w:eastAsia="Times New Roman" w:hAnsi="Arial"/>
          <w:b/>
          <w:i/>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C955A9">
        <w:rPr>
          <w:rFonts w:ascii="Arial" w:eastAsia="Times New Roman" w:hAnsi="Arial"/>
          <w:b/>
          <w:sz w:val="24"/>
          <w:szCs w:val="20"/>
          <w:lang w:eastAsia="it-IT"/>
        </w:rPr>
        <w:t xml:space="preserve"> Chi indosserà questa armatura, di certo giungerà alla vita eterna nei cieli.</w:t>
      </w:r>
    </w:p>
    <w:p w14:paraId="2ED176DE"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Il nutrimento della grazia. Come si nutre la grazia? Le vie indicateci da Gesù sono tre: l’Eucaristia, la preghiera, la misericordia. La via dell’Eucaristia: </w:t>
      </w:r>
      <w:r w:rsidRPr="00C955A9">
        <w:rPr>
          <w:rFonts w:ascii="Arial" w:eastAsia="Times New Roman" w:hAnsi="Arial"/>
          <w:b/>
          <w:i/>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w:t>
      </w:r>
      <w:r w:rsidRPr="00C955A9">
        <w:rPr>
          <w:rFonts w:ascii="Arial" w:eastAsia="Times New Roman" w:hAnsi="Arial"/>
          <w:b/>
          <w:i/>
          <w:sz w:val="24"/>
          <w:szCs w:val="20"/>
          <w:lang w:eastAsia="it-IT"/>
        </w:rPr>
        <w:lastRenderedPageBreak/>
        <w:t>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r w:rsidRPr="00C955A9">
        <w:rPr>
          <w:rFonts w:ascii="Arial" w:eastAsia="Times New Roman" w:hAnsi="Arial"/>
          <w:b/>
          <w:sz w:val="24"/>
          <w:szCs w:val="20"/>
          <w:lang w:eastAsia="it-IT"/>
        </w:rPr>
        <w:t xml:space="preserve">. </w:t>
      </w:r>
    </w:p>
    <w:p w14:paraId="34C9F2D3" w14:textId="77777777" w:rsidR="00C955A9" w:rsidRPr="00C955A9" w:rsidRDefault="00C955A9" w:rsidP="00C955A9">
      <w:pPr>
        <w:spacing w:after="120" w:line="240" w:lineRule="auto"/>
        <w:jc w:val="both"/>
        <w:rPr>
          <w:rFonts w:ascii="Arial" w:eastAsia="Times New Roman" w:hAnsi="Arial"/>
          <w:b/>
          <w:i/>
          <w:sz w:val="24"/>
          <w:szCs w:val="20"/>
          <w:lang w:eastAsia="it-IT"/>
        </w:rPr>
      </w:pPr>
      <w:r w:rsidRPr="00C955A9">
        <w:rPr>
          <w:rFonts w:ascii="Arial" w:eastAsia="Times New Roman" w:hAnsi="Arial"/>
          <w:b/>
          <w:sz w:val="24"/>
          <w:szCs w:val="20"/>
          <w:lang w:eastAsia="it-IT"/>
        </w:rPr>
        <w:t>L’Eucaristia va però mangiata in pienezza di fede e di amore, altrimenti ognuno mangia e beve la propria condanna:</w:t>
      </w:r>
      <w:r w:rsidRPr="00C955A9">
        <w:rPr>
          <w:rFonts w:ascii="Arial" w:eastAsia="Times New Roman" w:hAnsi="Arial"/>
          <w:b/>
          <w:i/>
          <w:sz w:val="24"/>
          <w:szCs w:val="20"/>
          <w:lang w:eastAsia="it-IT"/>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27549C4"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rsidRPr="00C955A9">
        <w:rPr>
          <w:rFonts w:ascii="Arial" w:eastAsia="Times New Roman" w:hAnsi="Arial"/>
          <w:b/>
          <w:sz w:val="24"/>
          <w:szCs w:val="20"/>
          <w:lang w:eastAsia="it-IT"/>
        </w:rPr>
        <w:t xml:space="preserve">. </w:t>
      </w:r>
    </w:p>
    <w:p w14:paraId="289BB820"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 via della preghiera così viene raccomandata da Gesù: </w:t>
      </w:r>
      <w:r w:rsidRPr="00C955A9">
        <w:rPr>
          <w:rFonts w:ascii="Arial" w:eastAsia="Times New Roman" w:hAnsi="Arial"/>
          <w:b/>
          <w:i/>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w:t>
      </w:r>
      <w:r w:rsidRPr="00C955A9">
        <w:rPr>
          <w:rFonts w:ascii="Arial" w:eastAsia="Times New Roman" w:hAnsi="Arial"/>
          <w:b/>
          <w:i/>
          <w:sz w:val="24"/>
          <w:szCs w:val="20"/>
          <w:lang w:eastAsia="it-IT"/>
        </w:rPr>
        <w:lastRenderedPageBreak/>
        <w:t>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r w:rsidRPr="00C955A9">
        <w:rPr>
          <w:rFonts w:ascii="Arial" w:eastAsia="Times New Roman" w:hAnsi="Arial"/>
          <w:b/>
          <w:sz w:val="24"/>
          <w:szCs w:val="20"/>
          <w:lang w:eastAsia="it-IT"/>
        </w:rPr>
        <w:t xml:space="preserve"> </w:t>
      </w:r>
    </w:p>
    <w:p w14:paraId="78F367E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 via della misericordia è il sacrificio quotidiano, l’olocausto che è chiesto ad ogni discepolo di Gesù per testimoniare il Vangelo: </w:t>
      </w:r>
      <w:r w:rsidRPr="00C955A9">
        <w:rPr>
          <w:rFonts w:ascii="Arial" w:eastAsia="Times New Roman" w:hAnsi="Arial"/>
          <w:b/>
          <w:i/>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r w:rsidRPr="00C955A9">
        <w:rPr>
          <w:rFonts w:ascii="Arial" w:eastAsia="Times New Roman" w:hAnsi="Arial"/>
          <w:b/>
          <w:sz w:val="24"/>
          <w:szCs w:val="20"/>
          <w:lang w:eastAsia="it-IT"/>
        </w:rPr>
        <w:t xml:space="preserve"> Chi percorre queste tre vie, di certo crescerà di grazia in grazia e potrà resistere a tutti gli assalti della tentazione e del male. </w:t>
      </w:r>
    </w:p>
    <w:p w14:paraId="2CE53526" w14:textId="77777777" w:rsidR="00C955A9" w:rsidRPr="00C955A9" w:rsidRDefault="00C955A9" w:rsidP="00C955A9">
      <w:pPr>
        <w:spacing w:after="120" w:line="240" w:lineRule="auto"/>
        <w:jc w:val="both"/>
        <w:rPr>
          <w:rFonts w:ascii="Arial" w:eastAsia="Times New Roman" w:hAnsi="Arial"/>
          <w:b/>
          <w:i/>
          <w:sz w:val="24"/>
          <w:szCs w:val="20"/>
          <w:lang w:eastAsia="it-IT"/>
        </w:rPr>
      </w:pPr>
      <w:r w:rsidRPr="00C955A9">
        <w:rPr>
          <w:rFonts w:ascii="Arial" w:eastAsia="Times New Roman" w:hAnsi="Arial"/>
          <w:b/>
          <w:sz w:val="24"/>
          <w:szCs w:val="20"/>
          <w:lang w:eastAsia="it-IT"/>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r w:rsidRPr="00C955A9">
        <w:rPr>
          <w:rFonts w:ascii="Arial" w:eastAsia="Times New Roman" w:hAnsi="Arial"/>
          <w:b/>
          <w:i/>
          <w:sz w:val="24"/>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w:t>
      </w:r>
      <w:r w:rsidRPr="00C955A9">
        <w:rPr>
          <w:rFonts w:ascii="Arial" w:eastAsia="Times New Roman" w:hAnsi="Arial"/>
          <w:b/>
          <w:i/>
          <w:sz w:val="24"/>
          <w:szCs w:val="20"/>
          <w:lang w:eastAsia="it-IT"/>
        </w:rPr>
        <w:lastRenderedPageBreak/>
        <w:t>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034C9F2"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i/>
          <w:sz w:val="24"/>
          <w:szCs w:val="20"/>
          <w:lang w:eastAsia="it-IT"/>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w:t>
      </w:r>
      <w:r w:rsidRPr="00C955A9">
        <w:rPr>
          <w:rFonts w:ascii="Arial" w:eastAsia="Times New Roman" w:hAnsi="Arial"/>
          <w:b/>
          <w:sz w:val="24"/>
          <w:szCs w:val="20"/>
          <w:lang w:eastAsia="it-IT"/>
        </w:rPr>
        <w:t xml:space="preserve">. </w:t>
      </w:r>
    </w:p>
    <w:p w14:paraId="34342C45"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r w:rsidRPr="00C955A9">
        <w:rPr>
          <w:rFonts w:ascii="Arial" w:eastAsia="Times New Roman" w:hAnsi="Arial"/>
          <w:b/>
          <w:i/>
          <w:sz w:val="24"/>
          <w:szCs w:val="20"/>
          <w:lang w:eastAsia="it-IT"/>
        </w:rPr>
        <w:t xml:space="preserve">“Quando udì, il re Ezechia si stracciò le vesti, si ricoprì di sacco e andò nel tempio del Signore. Quindi mandò Eliakìm il maggiordomo, Sebna lo scriba e gli anziani dei sacerdoti ricoperti di sacco dal profeta Isaia, figlio </w:t>
      </w:r>
      <w:r w:rsidRPr="00C955A9">
        <w:rPr>
          <w:rFonts w:ascii="Arial" w:eastAsia="Times New Roman" w:hAnsi="Arial"/>
          <w:b/>
          <w:i/>
          <w:sz w:val="24"/>
          <w:szCs w:val="20"/>
          <w:lang w:eastAsia="it-IT"/>
        </w:rPr>
        <w:lastRenderedPageBreak/>
        <w:t>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r w:rsidRPr="00C955A9">
        <w:rPr>
          <w:rFonts w:ascii="Arial" w:eastAsia="Times New Roman" w:hAnsi="Arial"/>
          <w:b/>
          <w:sz w:val="24"/>
          <w:szCs w:val="20"/>
          <w:lang w:eastAsia="it-IT"/>
        </w:rPr>
        <w:t>.  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50932783"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385F9B44"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46D44EE7"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9E3CD88"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La verità illumina, la grazia ci rende luce; la verità rivela ciò che siamo e dobbiamo essere, la grazia ci libera di ciò che siamo e ci fa ciò che </w:t>
      </w:r>
      <w:r w:rsidRPr="00C955A9">
        <w:rPr>
          <w:rFonts w:ascii="Arial" w:eastAsia="Times New Roman" w:hAnsi="Arial"/>
          <w:b/>
          <w:sz w:val="24"/>
          <w:szCs w:val="20"/>
          <w:lang w:eastAsia="it-IT"/>
        </w:rPr>
        <w:lastRenderedPageBreak/>
        <w:t>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350BD8A"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1B841686" w14:textId="77777777" w:rsidR="00C955A9" w:rsidRPr="00C955A9" w:rsidRDefault="00C955A9" w:rsidP="00C955A9">
      <w:pPr>
        <w:spacing w:after="120" w:line="240" w:lineRule="auto"/>
        <w:jc w:val="both"/>
        <w:rPr>
          <w:rFonts w:ascii="Arial" w:eastAsia="Times New Roman" w:hAnsi="Arial"/>
          <w:b/>
          <w:sz w:val="24"/>
          <w:szCs w:val="20"/>
          <w:lang w:eastAsia="it-IT"/>
        </w:rPr>
      </w:pPr>
      <w:r w:rsidRPr="00C955A9">
        <w:rPr>
          <w:rFonts w:ascii="Arial" w:eastAsia="Times New Roman" w:hAnsi="Arial"/>
          <w:b/>
          <w:sz w:val="24"/>
          <w:szCs w:val="20"/>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w:t>
      </w:r>
      <w:r w:rsidRPr="00C955A9">
        <w:rPr>
          <w:rFonts w:ascii="Arial" w:eastAsia="Times New Roman" w:hAnsi="Arial"/>
          <w:b/>
          <w:sz w:val="24"/>
          <w:szCs w:val="20"/>
          <w:lang w:eastAsia="it-IT"/>
        </w:rPr>
        <w:lastRenderedPageBreak/>
        <w:t xml:space="preserve">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3560DFC8" w14:textId="77777777" w:rsidR="00C955A9" w:rsidRPr="00C955A9" w:rsidRDefault="00C955A9" w:rsidP="00C955A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sz w:val="24"/>
        </w:rPr>
      </w:pPr>
      <w:r w:rsidRPr="00C955A9">
        <w:rPr>
          <w:rFonts w:ascii="Arial" w:eastAsia="Times New Roman" w:hAnsi="Arial"/>
          <w:b/>
          <w:i/>
          <w:color w:val="000000" w:themeColor="text1"/>
          <w:sz w:val="24"/>
          <w:szCs w:val="20"/>
          <w:lang w:eastAsia="it-IT"/>
        </w:rPr>
        <w:t>“Eravate erranti come pecore, ma ora siete stati ricondotti al pastore e custode delle vostre anime”:</w:t>
      </w:r>
      <w:r w:rsidRPr="00C955A9">
        <w:rPr>
          <w:rFonts w:ascii="Arial" w:eastAsia="Times New Roman" w:hAnsi="Arial"/>
          <w:b/>
          <w:color w:val="000000" w:themeColor="text1"/>
          <w:sz w:val="24"/>
          <w:szCs w:val="20"/>
          <w:lang w:eastAsia="it-IT"/>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C955A9">
        <w:rPr>
          <w:rFonts w:ascii="Arial" w:hAnsi="Arial" w:cs="Arial"/>
          <w:b/>
          <w:sz w:val="24"/>
        </w:rPr>
        <w:t>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6075D1F9"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w:t>
      </w:r>
      <w:r w:rsidRPr="00C955A9">
        <w:rPr>
          <w:rFonts w:ascii="Arial" w:hAnsi="Arial" w:cs="Arial"/>
          <w:b/>
          <w:sz w:val="24"/>
        </w:rPr>
        <w:lastRenderedPageBreak/>
        <w:t xml:space="preserve">vite e dei tralci. Se il tralcio, cioè il pastore, si separa da Lui, vera vite, non potrà più produrre un solo frutto di salvezza e vita eterna. Gli manca la linfa vitale. È un tralcio che secca e muore. </w:t>
      </w:r>
    </w:p>
    <w:p w14:paraId="230520E4" w14:textId="256A0E3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San Paolo mette in guardia i pastori che anche loro sono a rischio di infedeltà. Possono anche loro distaccarsi da Cristo e privi dello Spirito Santo, iniziare a insegnare dottrine perverse. Nell’Apocalisse il Signore fa l’esame di coscienza ai pastori dell’</w:t>
      </w:r>
      <w:r w:rsidR="00A47220" w:rsidRPr="00C955A9">
        <w:rPr>
          <w:rFonts w:ascii="Arial" w:hAnsi="Arial" w:cs="Arial"/>
          <w:b/>
          <w:sz w:val="24"/>
        </w:rPr>
        <w:t>Asia</w:t>
      </w:r>
      <w:r w:rsidRPr="00C955A9">
        <w:rPr>
          <w:rFonts w:ascii="Arial" w:hAnsi="Arial" w:cs="Arial"/>
          <w:b/>
          <w:sz w:val="24"/>
        </w:rPr>
        <w:t xml:space="preserve">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16CB7FBB" w14:textId="77777777" w:rsidR="00C955A9" w:rsidRPr="00C955A9" w:rsidRDefault="00C955A9" w:rsidP="00C955A9">
      <w:pPr>
        <w:spacing w:after="120" w:line="240" w:lineRule="auto"/>
        <w:jc w:val="both"/>
        <w:rPr>
          <w:rFonts w:ascii="Arial" w:hAnsi="Arial" w:cs="Arial"/>
          <w:b/>
          <w:sz w:val="24"/>
        </w:rPr>
      </w:pPr>
      <w:r w:rsidRPr="00C955A9">
        <w:rPr>
          <w:rFonts w:ascii="Arial" w:eastAsia="Times New Roman" w:hAnsi="Arial"/>
          <w:b/>
          <w:sz w:val="24"/>
          <w:szCs w:val="20"/>
          <w:lang w:eastAsia="it-IT"/>
        </w:rPr>
        <w:t xml:space="preserve">Ecco una seconda verità. </w:t>
      </w:r>
      <w:r w:rsidRPr="00C955A9">
        <w:rPr>
          <w:rFonts w:ascii="Arial" w:hAnsi="Arial" w:cs="Arial"/>
          <w:b/>
          <w:sz w:val="24"/>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17EFE58E"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Mancando Cristo Gesù, il vero Cristo, manca il vero Dio e lo Spirito Santo. Oggi ci stanno invitando a credere in un Dio senza Volto, senza Parola, senza Legge, senza Comandamenti, senza Cristo, senza Spirito Santo, </w:t>
      </w:r>
      <w:r w:rsidRPr="00C955A9">
        <w:rPr>
          <w:rFonts w:ascii="Arial" w:hAnsi="Arial" w:cs="Arial"/>
          <w:b/>
          <w:sz w:val="24"/>
        </w:rPr>
        <w:lastRenderedPageBreak/>
        <w:t>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69462A09"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43C796FA"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Gesù è la porta dell’ovile. Per entrare si deve attraversare la porta della sua Parola, Non vi sono altre porte, perché non esistono altre parole, né di </w:t>
      </w:r>
      <w:r w:rsidRPr="00C955A9">
        <w:rPr>
          <w:rFonts w:ascii="Arial" w:hAnsi="Arial" w:cs="Arial"/>
          <w:b/>
          <w:sz w:val="24"/>
        </w:rPr>
        <w:lastRenderedPageBreak/>
        <w:t xml:space="preserve">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5AF7CA63" w14:textId="77777777" w:rsidR="00C955A9" w:rsidRPr="00C955A9" w:rsidRDefault="00C955A9" w:rsidP="00C955A9">
      <w:pPr>
        <w:spacing w:after="120" w:line="240" w:lineRule="auto"/>
        <w:jc w:val="both"/>
        <w:rPr>
          <w:rFonts w:ascii="Arial" w:hAnsi="Arial" w:cs="Arial"/>
          <w:b/>
          <w:sz w:val="24"/>
        </w:rPr>
      </w:pPr>
      <w:r w:rsidRPr="00C955A9">
        <w:rPr>
          <w:rFonts w:ascii="Arial" w:hAnsi="Arial" w:cs="Arial"/>
          <w:b/>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w:t>
      </w:r>
      <w:r w:rsidRPr="00C955A9">
        <w:rPr>
          <w:rFonts w:ascii="Arial" w:hAnsi="Arial" w:cs="Arial"/>
          <w:b/>
          <w:sz w:val="24"/>
        </w:rPr>
        <w:lastRenderedPageBreak/>
        <w:t xml:space="preserve">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6F1C226F" w14:textId="77777777" w:rsidR="00C955A9" w:rsidRPr="00C955A9" w:rsidRDefault="00C955A9" w:rsidP="00C955A9">
      <w:pPr>
        <w:spacing w:after="120" w:line="240" w:lineRule="auto"/>
        <w:jc w:val="both"/>
        <w:rPr>
          <w:rFonts w:ascii="Times New Roman" w:eastAsia="Times New Roman" w:hAnsi="Times New Roman"/>
          <w:sz w:val="20"/>
          <w:szCs w:val="20"/>
          <w:lang w:eastAsia="it-IT"/>
        </w:rPr>
      </w:pPr>
      <w:r w:rsidRPr="00C955A9">
        <w:rPr>
          <w:rFonts w:ascii="Arial" w:hAnsi="Arial" w:cs="Arial"/>
          <w:b/>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256200CD" w14:textId="77777777" w:rsidR="00C955A9" w:rsidRPr="00C955A9" w:rsidRDefault="00C955A9" w:rsidP="00C955A9">
      <w:pPr>
        <w:spacing w:after="0" w:line="240" w:lineRule="auto"/>
        <w:rPr>
          <w:rFonts w:ascii="Times New Roman" w:eastAsia="Times New Roman" w:hAnsi="Times New Roman"/>
          <w:sz w:val="20"/>
          <w:szCs w:val="20"/>
          <w:lang w:eastAsia="it-IT"/>
        </w:rPr>
      </w:pPr>
    </w:p>
    <w:p w14:paraId="3BC57158" w14:textId="77777777" w:rsidR="00C955A9" w:rsidRPr="00343757" w:rsidRDefault="00C955A9" w:rsidP="00A4435B">
      <w:pPr>
        <w:spacing w:after="0" w:line="240" w:lineRule="auto"/>
        <w:rPr>
          <w:rFonts w:ascii="Times New Roman" w:eastAsia="Times New Roman" w:hAnsi="Times New Roman"/>
          <w:sz w:val="20"/>
          <w:szCs w:val="20"/>
          <w:lang w:eastAsia="it-IT"/>
        </w:rPr>
      </w:pPr>
    </w:p>
    <w:p w14:paraId="209A11A4" w14:textId="77777777" w:rsidR="00186A1F" w:rsidRPr="00D63B11" w:rsidRDefault="00186A1F" w:rsidP="00D63B11">
      <w:pPr>
        <w:spacing w:after="120" w:line="240" w:lineRule="auto"/>
        <w:jc w:val="both"/>
        <w:rPr>
          <w:rFonts w:ascii="Arial" w:eastAsia="Times New Roman" w:hAnsi="Arial"/>
          <w:b/>
          <w:sz w:val="24"/>
          <w:szCs w:val="20"/>
          <w:lang w:eastAsia="it-IT"/>
        </w:rPr>
      </w:pPr>
    </w:p>
    <w:p w14:paraId="51A37DCB" w14:textId="77777777" w:rsidR="00DB1A75" w:rsidRPr="00290D92" w:rsidRDefault="00DB1A75" w:rsidP="00DB1A75">
      <w:pPr>
        <w:pStyle w:val="Titolo1"/>
        <w:spacing w:before="0" w:after="0" w:line="240" w:lineRule="auto"/>
        <w:jc w:val="center"/>
        <w:rPr>
          <w:rFonts w:cs="Arial"/>
        </w:rPr>
      </w:pPr>
      <w:bookmarkStart w:id="168" w:name="_Toc134609553"/>
      <w:r w:rsidRPr="00290D92">
        <w:rPr>
          <w:rFonts w:cs="Arial"/>
        </w:rPr>
        <w:lastRenderedPageBreak/>
        <w:t>FRAMMENTI DI SPIRITUALITÀ CRISTIANA</w:t>
      </w:r>
      <w:bookmarkEnd w:id="168"/>
    </w:p>
    <w:p w14:paraId="081DBDF3" w14:textId="77777777" w:rsidR="00DB1A75" w:rsidRDefault="00DB1A75" w:rsidP="00DB1A75">
      <w:pPr>
        <w:spacing w:after="120" w:line="240" w:lineRule="auto"/>
        <w:jc w:val="center"/>
        <w:rPr>
          <w:rFonts w:ascii="Arial" w:hAnsi="Arial" w:cs="Arial"/>
          <w:b/>
          <w:sz w:val="24"/>
        </w:rPr>
      </w:pPr>
      <w:r>
        <w:rPr>
          <w:rFonts w:ascii="Arial" w:hAnsi="Arial" w:cs="Arial"/>
          <w:b/>
          <w:sz w:val="24"/>
        </w:rPr>
        <w:t>(Come essere buoni discepoli di Gesù oggi)</w:t>
      </w:r>
    </w:p>
    <w:p w14:paraId="780CC7A6" w14:textId="77777777" w:rsidR="00DB1A75" w:rsidRDefault="00DB1A75" w:rsidP="00DB1A75">
      <w:pPr>
        <w:pStyle w:val="Titolo2"/>
        <w:jc w:val="right"/>
        <w:rPr>
          <w:rFonts w:ascii="Arial" w:hAnsi="Arial" w:cs="Arial"/>
          <w:lang w:eastAsia="it-IT"/>
        </w:rPr>
      </w:pPr>
      <w:bookmarkStart w:id="169" w:name="_Toc134609554"/>
      <w:r w:rsidRPr="008210FB">
        <w:rPr>
          <w:rFonts w:ascii="Arial" w:hAnsi="Arial" w:cs="Arial"/>
          <w:lang w:eastAsia="it-IT"/>
        </w:rPr>
        <w:t>Catanzaro</w:t>
      </w:r>
      <w:r>
        <w:rPr>
          <w:rFonts w:ascii="Arial" w:hAnsi="Arial" w:cs="Arial"/>
          <w:lang w:eastAsia="it-IT"/>
        </w:rPr>
        <w:t xml:space="preserve"> 05 Giugno 2023</w:t>
      </w:r>
      <w:bookmarkEnd w:id="169"/>
      <w:r>
        <w:rPr>
          <w:rFonts w:ascii="Arial" w:hAnsi="Arial" w:cs="Arial"/>
          <w:lang w:eastAsia="it-IT"/>
        </w:rPr>
        <w:t xml:space="preserve"> </w:t>
      </w:r>
    </w:p>
    <w:p w14:paraId="1D542A3C" w14:textId="77777777" w:rsidR="00DB1A75" w:rsidRDefault="00DB1A75" w:rsidP="00DB1A75">
      <w:pPr>
        <w:spacing w:after="0" w:line="240" w:lineRule="auto"/>
        <w:rPr>
          <w:rFonts w:ascii="Times New Roman" w:eastAsia="Times New Roman" w:hAnsi="Times New Roman"/>
          <w:sz w:val="20"/>
          <w:szCs w:val="20"/>
          <w:lang w:eastAsia="it-IT"/>
        </w:rPr>
      </w:pPr>
    </w:p>
    <w:p w14:paraId="40E50E3F" w14:textId="77777777" w:rsidR="00DB1A75" w:rsidRPr="008A7301" w:rsidRDefault="00DB1A75" w:rsidP="00DB1A75">
      <w:pPr>
        <w:keepNext/>
        <w:spacing w:after="120" w:line="240" w:lineRule="auto"/>
        <w:jc w:val="both"/>
        <w:outlineLvl w:val="2"/>
        <w:rPr>
          <w:rFonts w:ascii="Arial" w:eastAsia="Times New Roman" w:hAnsi="Arial"/>
          <w:b/>
          <w:sz w:val="28"/>
          <w:szCs w:val="20"/>
          <w:lang w:eastAsia="it-IT"/>
        </w:rPr>
      </w:pPr>
      <w:bookmarkStart w:id="170" w:name="_Toc134609555"/>
      <w:r w:rsidRPr="008A7301">
        <w:rPr>
          <w:rFonts w:ascii="Arial" w:eastAsia="Times New Roman" w:hAnsi="Arial"/>
          <w:b/>
          <w:sz w:val="28"/>
          <w:szCs w:val="20"/>
          <w:lang w:eastAsia="it-IT"/>
        </w:rPr>
        <w:t>LA TENTAZIONE DEL DATORE DI LAVORO</w:t>
      </w:r>
      <w:bookmarkEnd w:id="170"/>
    </w:p>
    <w:p w14:paraId="2E60678C"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8A7301">
        <w:rPr>
          <w:rFonts w:ascii="Arial" w:eastAsia="Times New Roman" w:hAnsi="Arial"/>
          <w:b/>
          <w:bCs/>
          <w:i/>
          <w:sz w:val="24"/>
          <w:szCs w:val="20"/>
          <w:lang w:eastAsia="it-IT"/>
        </w:rPr>
        <w:t>“Credo in un solo Dio, Padre onnipotente, Creatore del cielo e della terra, di tutte le cose visibili e invisibili”</w:t>
      </w:r>
      <w:r w:rsidRPr="008A7301">
        <w:rPr>
          <w:rFonts w:ascii="Arial" w:eastAsia="Times New Roman" w:hAnsi="Arial"/>
          <w:b/>
          <w:bCs/>
          <w:sz w:val="24"/>
          <w:szCs w:val="20"/>
          <w:lang w:eastAsia="it-IT"/>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  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43712579"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In principio Dio creò il cielo e la terra. La terra era informe e deserta e le tenebre ricoprivano l’abisso e lo spirito di Dio aleggiava sulle acque.</w:t>
      </w:r>
    </w:p>
    <w:p w14:paraId="66B774F6"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Dio disse: «Sia la luce!». E la luce fu. Dio vide che la luce era cosa buona e Dio separò la luce dalle tenebre. Dio chiamò la luce giorno, mentre chiamò le tenebre notte. E fu sera e fu mattina: giorno primo.</w:t>
      </w:r>
    </w:p>
    <w:p w14:paraId="270EF1B0"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35AAB22"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 xml:space="preserve">Dio disse: «Le acque che sono sotto il cielo si raccolgano in un unico luogo e appaia l’asciutto». E così avvenne. Dio chiamò l’asciutto terra, </w:t>
      </w:r>
      <w:r w:rsidRPr="008A7301">
        <w:rPr>
          <w:rFonts w:ascii="Arial" w:eastAsia="Times New Roman" w:hAnsi="Arial"/>
          <w:b/>
          <w:bCs/>
          <w:i/>
          <w:sz w:val="24"/>
          <w:szCs w:val="20"/>
          <w:lang w:eastAsia="it-IT"/>
        </w:rPr>
        <w:lastRenderedPageBreak/>
        <w:t>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863E1B0"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AD5E877"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B43FAAB"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9F43901"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93BAEC2"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1AC28B0"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 xml:space="preserve">Così furono portati a compimento il cielo e la terra e tutte le loro schiere. Dio, nel settimo giorno, portò a compimento il lavoro che aveva fatto e cessò nel settimo giorno da ogni suo lavoro che aveva fatto. Dio </w:t>
      </w:r>
      <w:r w:rsidRPr="008A7301">
        <w:rPr>
          <w:rFonts w:ascii="Arial" w:eastAsia="Times New Roman" w:hAnsi="Arial"/>
          <w:b/>
          <w:bCs/>
          <w:i/>
          <w:sz w:val="24"/>
          <w:szCs w:val="20"/>
          <w:lang w:eastAsia="it-IT"/>
        </w:rPr>
        <w:lastRenderedPageBreak/>
        <w:t>benedisse il settimo giorno e lo consacrò, perché in esso aveva cessato da ogni lavoro che egli aveva fatto creando.</w:t>
      </w:r>
    </w:p>
    <w:p w14:paraId="34A1A41B"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821742E"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672D06A"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DB26C31" w14:textId="77777777" w:rsidR="00DB1A75" w:rsidRPr="008A7301" w:rsidRDefault="00DB1A75" w:rsidP="00DB1A75">
      <w:pPr>
        <w:spacing w:after="120" w:line="240" w:lineRule="auto"/>
        <w:jc w:val="both"/>
        <w:rPr>
          <w:rFonts w:ascii="Arial" w:eastAsia="Times New Roman" w:hAnsi="Arial"/>
          <w:b/>
          <w:bCs/>
          <w:i/>
          <w:sz w:val="24"/>
          <w:szCs w:val="20"/>
          <w:lang w:eastAsia="it-IT"/>
        </w:rPr>
      </w:pPr>
      <w:r w:rsidRPr="008A7301">
        <w:rPr>
          <w:rFonts w:ascii="Arial" w:eastAsia="Times New Roman" w:hAnsi="Arial"/>
          <w:b/>
          <w:bCs/>
          <w:i/>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vergogna.(Gen 2,1-25). </w:t>
      </w:r>
    </w:p>
    <w:p w14:paraId="30ED6D0B"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w:t>
      </w:r>
      <w:r w:rsidRPr="008A7301">
        <w:rPr>
          <w:rFonts w:ascii="Arial" w:eastAsia="Times New Roman" w:hAnsi="Arial"/>
          <w:b/>
          <w:bCs/>
          <w:sz w:val="24"/>
          <w:szCs w:val="20"/>
          <w:lang w:eastAsia="it-IT"/>
        </w:rPr>
        <w:lastRenderedPageBreak/>
        <w:t xml:space="preserve">il Libro dei Proverbi dice della Sapienza, o di Cristo Gesù e dello Spirito Santo. La Sapienza gioca dinanzi a Dio creando ogni cosa. </w:t>
      </w:r>
    </w:p>
    <w:p w14:paraId="1F7CFF49"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195A6784"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3C41FE2F"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AC112A3"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BF4CE94"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9A5FC07"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Alla donna disse: «Moltiplicherò i tuoi dolori e le tue gravidanze, con dolore partorirai figli. Verso tuo marito sarà il tuo istinto, ed egli ti dominerà».</w:t>
      </w:r>
    </w:p>
    <w:p w14:paraId="5FC2608C"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EFECA0E"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L’uomo chiamò sua moglie Eva, perché ella fu la madre di tutti i viventi. Il Signore Dio fece all’uomo e a sua moglie tuniche di pelli e li vestì.</w:t>
      </w:r>
    </w:p>
    <w:p w14:paraId="4F9A43D7"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6C297741"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0DD0E4E3"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1E99E13"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A620EEE"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3EE373A3"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36D81061"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19F91CC0"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guadagnarsi il pace con il sudore della propria fronte. C’è infine lo scambio dei frutti del lavoro. Nasce il commercio che è scambio delle merci e nasce anche il commercio per vendita delle merci prodotte.</w:t>
      </w:r>
    </w:p>
    <w:p w14:paraId="04D0BE7B"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lastRenderedPageBreak/>
        <w:t>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57282829"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w:t>
      </w:r>
      <w:r w:rsidRPr="008A7301">
        <w:rPr>
          <w:rFonts w:ascii="Arial" w:eastAsia="Times New Roman" w:hAnsi="Arial"/>
          <w:b/>
          <w:bCs/>
          <w:i/>
          <w:iCs/>
          <w:sz w:val="24"/>
          <w:szCs w:val="20"/>
          <w:lang w:eastAsia="it-IT"/>
        </w:rPr>
        <w:lastRenderedPageBreak/>
        <w:t>presso Làbano, figlio di Betuèl, l’Arameo, fratello di Rebecca, madre di Giacobbe e di Esaù.</w:t>
      </w:r>
    </w:p>
    <w:p w14:paraId="3A997E91"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2D995A11"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6F210C66"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61E5972B"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FE53F09"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58B0241E"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w:t>
      </w:r>
      <w:r w:rsidRPr="008A7301">
        <w:rPr>
          <w:rFonts w:ascii="Arial" w:eastAsia="Times New Roman" w:hAnsi="Arial"/>
          <w:b/>
          <w:bCs/>
          <w:i/>
          <w:iCs/>
          <w:sz w:val="24"/>
          <w:szCs w:val="20"/>
          <w:lang w:eastAsia="it-IT"/>
        </w:rPr>
        <w:lastRenderedPageBreak/>
        <w:t>andate a pascolare!». Ed essi risposero: «Non possiamo, finché non si siano radunate tutte le greggi e si rotoli la pietra dalla bocca del pozzo; allora faremo bere il gregge».</w:t>
      </w:r>
    </w:p>
    <w:p w14:paraId="786689A8"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10BBEE6A"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14B62011"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29F8F190"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w:t>
      </w:r>
      <w:r w:rsidRPr="008A7301">
        <w:rPr>
          <w:rFonts w:ascii="Arial" w:eastAsia="Times New Roman" w:hAnsi="Arial"/>
          <w:b/>
          <w:bCs/>
          <w:i/>
          <w:iCs/>
          <w:sz w:val="24"/>
          <w:szCs w:val="20"/>
          <w:lang w:eastAsia="it-IT"/>
        </w:rPr>
        <w:lastRenderedPageBreak/>
        <w:t xml:space="preserve">«Questa volta loderò il Signore». Per questo lo chiamò Giuda. E cessò di avere figli (Gen 29,1-35). </w:t>
      </w:r>
    </w:p>
    <w:p w14:paraId="4E57DC6E"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1BB04DDE"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55A7F252"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2708283B"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7EFC1D3F"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w:t>
      </w:r>
      <w:r w:rsidRPr="008A7301">
        <w:rPr>
          <w:rFonts w:ascii="Arial" w:eastAsia="Times New Roman" w:hAnsi="Arial"/>
          <w:b/>
          <w:bCs/>
          <w:i/>
          <w:iCs/>
          <w:sz w:val="24"/>
          <w:szCs w:val="20"/>
          <w:lang w:eastAsia="it-IT"/>
        </w:rPr>
        <w:lastRenderedPageBreak/>
        <w:t>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28FAF479"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3E817FBA"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090DDE23"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Ecco ora un lavoro dipendente generosamente ricompensato. Questa ricompensa generosa rivela un cuore libro da ogni avidità o sete di possedere.  Manifesta un cuore che sa che solo Dio è il suo alito di vita. </w:t>
      </w:r>
    </w:p>
    <w:p w14:paraId="740F96D7"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51AA3CE"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Fece dunque venire l’angelo e gli disse: «Prendi come tuo compenso la metà di tutti i beni che hai riportato e va’ in pace». Allora Raffaele li chiamò tutti e due in disparte e disse loro: «Benedite Dio e proclamate </w:t>
      </w:r>
      <w:r w:rsidRPr="008A7301">
        <w:rPr>
          <w:rFonts w:ascii="Arial" w:eastAsia="Times New Roman" w:hAnsi="Arial"/>
          <w:b/>
          <w:bCs/>
          <w:i/>
          <w:iCs/>
          <w:sz w:val="24"/>
          <w:szCs w:val="20"/>
          <w:lang w:eastAsia="it-IT"/>
        </w:rPr>
        <w:lastRenderedPageBreak/>
        <w:t>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3A0AC651"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r w:rsidRPr="008A7301">
        <w:rPr>
          <w:rFonts w:ascii="Arial" w:eastAsia="Times New Roman" w:hAnsi="Arial"/>
          <w:b/>
          <w:bCs/>
          <w:sz w:val="24"/>
          <w:szCs w:val="20"/>
          <w:lang w:eastAsia="it-IT"/>
        </w:rPr>
        <w:t>.</w:t>
      </w:r>
    </w:p>
    <w:p w14:paraId="4A66D8E8"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669C210F"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w:t>
      </w:r>
      <w:r w:rsidRPr="008A7301">
        <w:rPr>
          <w:rFonts w:ascii="Arial" w:eastAsia="Times New Roman" w:hAnsi="Arial"/>
          <w:b/>
          <w:bCs/>
          <w:i/>
          <w:iCs/>
          <w:sz w:val="24"/>
          <w:szCs w:val="20"/>
          <w:lang w:eastAsia="it-IT"/>
        </w:rPr>
        <w:lastRenderedPageBreak/>
        <w:t>e vi siete ingrassati per il giorno della strage. Avete condannato e ucciso il giusto ed egli non vi ha opposto resistenza (Gv 5,1-6).</w:t>
      </w:r>
    </w:p>
    <w:p w14:paraId="0EAD220E"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23003241"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59949FCF"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35C3AAE1"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2E7F5C0C"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w:t>
      </w:r>
      <w:r w:rsidRPr="008A7301">
        <w:rPr>
          <w:rFonts w:ascii="Arial" w:eastAsia="Times New Roman" w:hAnsi="Arial"/>
          <w:b/>
          <w:bCs/>
          <w:sz w:val="24"/>
          <w:szCs w:val="20"/>
          <w:lang w:eastAsia="it-IT"/>
        </w:rPr>
        <w:lastRenderedPageBreak/>
        <w:t xml:space="preserve">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66FAF7D2"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45022DB9"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Chi ha il mandato di manifestare dove si annida ogni tentazione di Satana, non solo oggi è divenuto un cane muto solo per la luce, la verità, la Parola di Cristo Gesù,  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7FA0E466"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w:t>
      </w:r>
      <w:r w:rsidRPr="008A7301">
        <w:rPr>
          <w:rFonts w:ascii="Arial" w:eastAsia="Times New Roman" w:hAnsi="Arial"/>
          <w:b/>
          <w:bCs/>
          <w:sz w:val="24"/>
          <w:szCs w:val="20"/>
          <w:lang w:eastAsia="it-IT"/>
        </w:rPr>
        <w:lastRenderedPageBreak/>
        <w:t>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5A672739"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42588D73" w14:textId="77777777" w:rsidR="00DB1A75" w:rsidRPr="008A7301" w:rsidRDefault="00DB1A75" w:rsidP="00DB1A75">
      <w:pPr>
        <w:spacing w:after="120" w:line="240" w:lineRule="auto"/>
        <w:jc w:val="both"/>
        <w:rPr>
          <w:rFonts w:ascii="Arial" w:eastAsia="Times New Roman" w:hAnsi="Arial"/>
          <w:b/>
          <w:bCs/>
          <w:i/>
          <w:iCs/>
          <w:sz w:val="24"/>
          <w:szCs w:val="20"/>
          <w:lang w:eastAsia="it-IT"/>
        </w:rPr>
      </w:pPr>
      <w:r w:rsidRPr="008A7301">
        <w:rPr>
          <w:rFonts w:ascii="Arial" w:eastAsia="Times New Roman" w:hAnsi="Arial"/>
          <w:b/>
          <w:bCs/>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5A374327"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151808DC"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lastRenderedPageBreak/>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5618A3A8" w14:textId="77777777" w:rsidR="00DB1A75" w:rsidRPr="008A7301" w:rsidRDefault="00DB1A75" w:rsidP="00DB1A75">
      <w:pPr>
        <w:spacing w:after="120" w:line="240" w:lineRule="auto"/>
        <w:jc w:val="both"/>
        <w:rPr>
          <w:rFonts w:ascii="Arial" w:eastAsia="Times New Roman" w:hAnsi="Arial"/>
          <w:b/>
          <w:bCs/>
          <w:sz w:val="24"/>
          <w:szCs w:val="20"/>
          <w:lang w:eastAsia="it-IT"/>
        </w:rPr>
      </w:pPr>
    </w:p>
    <w:p w14:paraId="0A4B45AB" w14:textId="77777777" w:rsidR="00DB1A75" w:rsidRPr="008A7301" w:rsidRDefault="00DB1A75" w:rsidP="00DB1A75">
      <w:pPr>
        <w:keepNext/>
        <w:spacing w:after="120" w:line="240" w:lineRule="auto"/>
        <w:jc w:val="both"/>
        <w:outlineLvl w:val="2"/>
        <w:rPr>
          <w:rFonts w:ascii="Arial" w:eastAsia="Times New Roman" w:hAnsi="Arial"/>
          <w:b/>
          <w:sz w:val="28"/>
          <w:szCs w:val="20"/>
          <w:lang w:eastAsia="it-IT"/>
        </w:rPr>
      </w:pPr>
      <w:bookmarkStart w:id="171" w:name="_Toc134609556"/>
      <w:r w:rsidRPr="008A7301">
        <w:rPr>
          <w:rFonts w:ascii="Arial" w:eastAsia="Times New Roman" w:hAnsi="Arial"/>
          <w:b/>
          <w:sz w:val="28"/>
          <w:szCs w:val="20"/>
          <w:lang w:eastAsia="it-IT"/>
        </w:rPr>
        <w:t>LA TENTAZIONE DEL LAVORATORE</w:t>
      </w:r>
      <w:bookmarkEnd w:id="171"/>
    </w:p>
    <w:p w14:paraId="04BC583D"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4891C898"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esperienza acquisite. È peccato negare una esperienza ai fratelli. </w:t>
      </w:r>
    </w:p>
    <w:p w14:paraId="1BC93E0C"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w:t>
      </w:r>
      <w:r w:rsidRPr="008A7301">
        <w:rPr>
          <w:rFonts w:ascii="Arial" w:eastAsia="Times New Roman" w:hAnsi="Arial"/>
          <w:b/>
          <w:bCs/>
          <w:sz w:val="24"/>
          <w:szCs w:val="20"/>
          <w:lang w:eastAsia="it-IT"/>
        </w:rPr>
        <w:lastRenderedPageBreak/>
        <w:t>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125E0923"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3C912EB9"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28BA5317"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w:t>
      </w:r>
      <w:r w:rsidRPr="008A7301">
        <w:rPr>
          <w:rFonts w:ascii="Arial" w:eastAsia="Times New Roman" w:hAnsi="Arial"/>
          <w:b/>
          <w:bCs/>
          <w:sz w:val="24"/>
          <w:szCs w:val="20"/>
          <w:lang w:eastAsia="it-IT"/>
        </w:rPr>
        <w:lastRenderedPageBreak/>
        <w:t>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0F1251B4" w14:textId="77777777" w:rsidR="00DB1A75" w:rsidRPr="008A7301" w:rsidRDefault="00DB1A75" w:rsidP="00DB1A75">
      <w:pPr>
        <w:spacing w:after="120" w:line="240" w:lineRule="auto"/>
        <w:jc w:val="both"/>
        <w:rPr>
          <w:rFonts w:ascii="Arial" w:eastAsia="Times New Roman" w:hAnsi="Arial"/>
          <w:b/>
          <w:bCs/>
          <w:sz w:val="24"/>
          <w:szCs w:val="20"/>
          <w:lang w:eastAsia="it-IT"/>
        </w:rPr>
      </w:pPr>
      <w:r w:rsidRPr="008A7301">
        <w:rPr>
          <w:rFonts w:ascii="Arial" w:eastAsia="Times New Roman" w:hAnsi="Arial"/>
          <w:b/>
          <w:bCs/>
          <w:sz w:val="24"/>
          <w:szCs w:val="20"/>
          <w:lang w:eastAsia="it-IT"/>
        </w:rPr>
        <w:t xml:space="preserve">Dove si annida la tentazione di Satana nel vastissimo mondo del lavoro? La prima tentazione è non vedere i danni che un lavoro fatto male provoca in tutta l’umanità. È, questa tentazione, l’oscuramento del danno universale. Un insegnamento fatto dalle menzogna e dalla falsità,  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alla sue Leggi. </w:t>
      </w:r>
    </w:p>
    <w:p w14:paraId="4CD530A5" w14:textId="77777777" w:rsidR="00DB1A75" w:rsidRPr="00343757" w:rsidRDefault="00DB1A75" w:rsidP="00DB1A75">
      <w:pPr>
        <w:spacing w:after="0" w:line="240" w:lineRule="auto"/>
        <w:rPr>
          <w:rFonts w:ascii="Times New Roman" w:eastAsia="Times New Roman" w:hAnsi="Times New Roman"/>
          <w:sz w:val="20"/>
          <w:szCs w:val="20"/>
          <w:lang w:eastAsia="it-IT"/>
        </w:rPr>
      </w:pPr>
    </w:p>
    <w:p w14:paraId="29B80402" w14:textId="77777777" w:rsidR="001954E9" w:rsidRDefault="001954E9">
      <w:pPr>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br w:type="page"/>
      </w:r>
    </w:p>
    <w:p w14:paraId="137E80F1" w14:textId="77777777" w:rsidR="001954E9" w:rsidRPr="001954E9" w:rsidRDefault="001954E9" w:rsidP="001954E9">
      <w:pPr>
        <w:keepNext/>
        <w:spacing w:after="0" w:line="240" w:lineRule="auto"/>
        <w:jc w:val="center"/>
        <w:outlineLvl w:val="0"/>
        <w:rPr>
          <w:rFonts w:ascii="Arial" w:eastAsia="Times New Roman" w:hAnsi="Arial" w:cs="Arial"/>
          <w:b/>
          <w:bCs/>
          <w:kern w:val="32"/>
          <w:sz w:val="32"/>
          <w:szCs w:val="32"/>
        </w:rPr>
      </w:pPr>
      <w:bookmarkStart w:id="172" w:name="_Toc134609557"/>
      <w:r w:rsidRPr="001954E9">
        <w:rPr>
          <w:rFonts w:ascii="Arial" w:eastAsia="Times New Roman" w:hAnsi="Arial" w:cs="Arial"/>
          <w:b/>
          <w:bCs/>
          <w:kern w:val="32"/>
          <w:sz w:val="32"/>
          <w:szCs w:val="32"/>
        </w:rPr>
        <w:lastRenderedPageBreak/>
        <w:t>FRAMMENTI DI SPIRITUALITÀ CRISTIANA</w:t>
      </w:r>
      <w:bookmarkEnd w:id="172"/>
    </w:p>
    <w:p w14:paraId="77256A93" w14:textId="77777777" w:rsidR="001954E9" w:rsidRPr="001954E9" w:rsidRDefault="001954E9" w:rsidP="001954E9">
      <w:pPr>
        <w:spacing w:after="120" w:line="240" w:lineRule="auto"/>
        <w:jc w:val="center"/>
        <w:rPr>
          <w:rFonts w:ascii="Arial" w:hAnsi="Arial" w:cs="Arial"/>
          <w:b/>
          <w:sz w:val="24"/>
        </w:rPr>
      </w:pPr>
      <w:r w:rsidRPr="001954E9">
        <w:rPr>
          <w:rFonts w:ascii="Arial" w:hAnsi="Arial" w:cs="Arial"/>
          <w:b/>
          <w:sz w:val="24"/>
        </w:rPr>
        <w:t>(Come essere buoni discepoli di Gesù oggi)</w:t>
      </w:r>
    </w:p>
    <w:p w14:paraId="71767F1D" w14:textId="77777777" w:rsidR="001954E9" w:rsidRPr="001954E9" w:rsidRDefault="001954E9" w:rsidP="001954E9">
      <w:pPr>
        <w:keepNext/>
        <w:spacing w:before="240" w:after="60"/>
        <w:jc w:val="right"/>
        <w:outlineLvl w:val="1"/>
        <w:rPr>
          <w:rFonts w:ascii="Arial" w:eastAsia="Times New Roman" w:hAnsi="Arial" w:cs="Arial"/>
          <w:b/>
          <w:bCs/>
          <w:i/>
          <w:iCs/>
          <w:sz w:val="28"/>
          <w:szCs w:val="28"/>
          <w:lang w:eastAsia="it-IT"/>
        </w:rPr>
      </w:pPr>
      <w:bookmarkStart w:id="173" w:name="_Toc134609558"/>
      <w:r w:rsidRPr="001954E9">
        <w:rPr>
          <w:rFonts w:ascii="Arial" w:eastAsia="Times New Roman" w:hAnsi="Arial" w:cs="Arial"/>
          <w:b/>
          <w:bCs/>
          <w:i/>
          <w:iCs/>
          <w:sz w:val="28"/>
          <w:szCs w:val="28"/>
          <w:lang w:eastAsia="it-IT"/>
        </w:rPr>
        <w:t>Catanzaro 12 Giugno 2023</w:t>
      </w:r>
      <w:bookmarkEnd w:id="173"/>
      <w:r w:rsidRPr="001954E9">
        <w:rPr>
          <w:rFonts w:ascii="Arial" w:eastAsia="Times New Roman" w:hAnsi="Arial" w:cs="Arial"/>
          <w:b/>
          <w:bCs/>
          <w:i/>
          <w:iCs/>
          <w:sz w:val="28"/>
          <w:szCs w:val="28"/>
          <w:lang w:eastAsia="it-IT"/>
        </w:rPr>
        <w:t xml:space="preserve"> </w:t>
      </w:r>
    </w:p>
    <w:p w14:paraId="69F76329" w14:textId="77777777" w:rsidR="001954E9" w:rsidRPr="001954E9" w:rsidRDefault="001954E9" w:rsidP="001954E9">
      <w:pPr>
        <w:spacing w:after="0" w:line="240" w:lineRule="auto"/>
        <w:rPr>
          <w:rFonts w:ascii="Times New Roman" w:eastAsia="Times New Roman" w:hAnsi="Times New Roman"/>
          <w:sz w:val="20"/>
          <w:szCs w:val="20"/>
          <w:lang w:eastAsia="it-IT"/>
        </w:rPr>
      </w:pPr>
    </w:p>
    <w:p w14:paraId="52A3FDD3" w14:textId="77777777" w:rsidR="001954E9" w:rsidRPr="001954E9" w:rsidRDefault="001954E9" w:rsidP="001954E9">
      <w:pPr>
        <w:spacing w:after="0" w:line="240" w:lineRule="auto"/>
        <w:rPr>
          <w:rFonts w:ascii="Times New Roman" w:eastAsia="Times New Roman" w:hAnsi="Times New Roman"/>
          <w:sz w:val="20"/>
          <w:szCs w:val="20"/>
          <w:lang w:eastAsia="it-IT"/>
        </w:rPr>
      </w:pPr>
    </w:p>
    <w:p w14:paraId="784D7100" w14:textId="77777777" w:rsidR="001954E9" w:rsidRPr="001954E9" w:rsidRDefault="001954E9" w:rsidP="001954E9">
      <w:pPr>
        <w:keepNext/>
        <w:spacing w:after="120" w:line="240" w:lineRule="auto"/>
        <w:jc w:val="both"/>
        <w:outlineLvl w:val="2"/>
        <w:rPr>
          <w:rFonts w:ascii="Arial" w:eastAsia="Times New Roman" w:hAnsi="Arial"/>
          <w:b/>
          <w:sz w:val="28"/>
          <w:szCs w:val="20"/>
          <w:lang w:eastAsia="it-IT"/>
        </w:rPr>
      </w:pPr>
      <w:bookmarkStart w:id="174" w:name="_Toc134609559"/>
      <w:r w:rsidRPr="001954E9">
        <w:rPr>
          <w:rFonts w:ascii="Arial" w:eastAsia="Times New Roman" w:hAnsi="Arial"/>
          <w:b/>
          <w:sz w:val="28"/>
          <w:szCs w:val="20"/>
          <w:lang w:eastAsia="it-IT"/>
        </w:rPr>
        <w:t>LA TENTAZIONE DEL VENDITORE</w:t>
      </w:r>
      <w:bookmarkEnd w:id="174"/>
    </w:p>
    <w:p w14:paraId="4DF4F5AD"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4981BE3F"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(Am 4,1-3)</w:t>
      </w:r>
      <w:r w:rsidRPr="001954E9">
        <w:rPr>
          <w:rFonts w:ascii="Arial" w:eastAsia="Times New Roman" w:hAnsi="Arial"/>
          <w:b/>
          <w:sz w:val="24"/>
          <w:szCs w:val="20"/>
          <w:lang w:eastAsia="it-IT"/>
        </w:rPr>
        <w:t xml:space="preserve">. </w:t>
      </w:r>
      <w:r w:rsidRPr="001954E9">
        <w:rPr>
          <w:rFonts w:ascii="Arial" w:eastAsia="Times New Roman" w:hAnsi="Arial"/>
          <w:b/>
          <w:bCs/>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116C4CE8"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lastRenderedPageBreak/>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02CF27D8"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6038287D"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657624E4" w14:textId="77777777" w:rsidR="001954E9" w:rsidRPr="001954E9" w:rsidRDefault="001954E9" w:rsidP="001954E9">
      <w:pPr>
        <w:spacing w:after="120" w:line="240" w:lineRule="auto"/>
        <w:jc w:val="both"/>
        <w:rPr>
          <w:rFonts w:ascii="Arial" w:hAnsi="Arial"/>
          <w:b/>
          <w:sz w:val="24"/>
          <w:szCs w:val="20"/>
        </w:rPr>
      </w:pPr>
      <w:r w:rsidRPr="001954E9">
        <w:rPr>
          <w:rFonts w:ascii="Arial" w:eastAsia="Times New Roman" w:hAnsi="Arial"/>
          <w:b/>
          <w:sz w:val="24"/>
          <w:szCs w:val="20"/>
          <w:lang w:eastAsia="it-IT"/>
        </w:rPr>
        <w:t xml:space="preserve">Ecco una mia brevissima riflessione sulla frode, che vuole essere </w:t>
      </w:r>
      <w:r w:rsidRPr="001954E9">
        <w:rPr>
          <w:rFonts w:ascii="Arial" w:hAnsi="Arial"/>
          <w:b/>
          <w:sz w:val="24"/>
          <w:szCs w:val="20"/>
        </w:rPr>
        <w:t xml:space="preserve">solo una voce per manifestare dove risiede l’inganno dal quale nasce la frode. La frode è inganno. È grande inganno. Si prende ciò che è dell’altro in </w:t>
      </w:r>
      <w:r w:rsidRPr="001954E9">
        <w:rPr>
          <w:rFonts w:ascii="Arial" w:hAnsi="Arial"/>
          <w:b/>
          <w:sz w:val="24"/>
          <w:szCs w:val="20"/>
        </w:rPr>
        <w:lastRenderedPageBreak/>
        <w:t xml:space="preserve">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1954E9">
        <w:rPr>
          <w:rFonts w:ascii="Arial" w:hAnsi="Arial"/>
          <w:b/>
          <w:i/>
          <w:sz w:val="24"/>
          <w:szCs w:val="20"/>
        </w:rPr>
        <w:t>la frode</w:t>
      </w:r>
      <w:r w:rsidRPr="001954E9">
        <w:rPr>
          <w:rFonts w:ascii="Arial" w:hAnsi="Arial"/>
          <w:b/>
          <w:sz w:val="24"/>
          <w:szCs w:val="20"/>
        </w:rPr>
        <w:t xml:space="preserve">. Esistono </w:t>
      </w:r>
      <w:r w:rsidRPr="001954E9">
        <w:rPr>
          <w:rFonts w:ascii="Arial" w:hAnsi="Arial"/>
          <w:b/>
          <w:i/>
          <w:sz w:val="24"/>
          <w:szCs w:val="20"/>
        </w:rPr>
        <w:t>le frodi</w:t>
      </w:r>
      <w:r w:rsidRPr="001954E9">
        <w:rPr>
          <w:rFonts w:ascii="Arial" w:hAnsi="Arial"/>
          <w:b/>
          <w:sz w:val="24"/>
          <w:szCs w:val="20"/>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0723BBD"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1954E9">
        <w:rPr>
          <w:rFonts w:ascii="Arial" w:hAnsi="Arial"/>
          <w:b/>
          <w:i/>
          <w:sz w:val="24"/>
          <w:szCs w:val="20"/>
        </w:rPr>
        <w:t>La vita è vita finché è autosufficiente</w:t>
      </w:r>
      <w:r w:rsidRPr="001954E9">
        <w:rPr>
          <w:rFonts w:ascii="Arial" w:hAnsi="Arial"/>
          <w:b/>
          <w:sz w:val="24"/>
          <w:szCs w:val="20"/>
        </w:rPr>
        <w:t xml:space="preserve"> – si dice oggi –. </w:t>
      </w:r>
      <w:r w:rsidRPr="001954E9">
        <w:rPr>
          <w:rFonts w:ascii="Arial" w:hAnsi="Arial"/>
          <w:b/>
          <w:i/>
          <w:sz w:val="24"/>
          <w:szCs w:val="20"/>
        </w:rPr>
        <w:t>Poi non è più vita</w:t>
      </w:r>
      <w:r w:rsidRPr="001954E9">
        <w:rPr>
          <w:rFonts w:ascii="Arial" w:hAnsi="Arial"/>
          <w:b/>
          <w:sz w:val="24"/>
          <w:szCs w:val="20"/>
        </w:rPr>
        <w:t>. Poi la si può togliere. È la frode della vita in nome della misericordia, della pietà, della dignità dell’uomo. Per amore si uccide.</w:t>
      </w:r>
    </w:p>
    <w:p w14:paraId="396A6D45"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Potremmo continuare con un elenco senza fine nel mettere in luce i danni che questo inganno ha prodotto, sta producendo, produrrà in seno all’umanità. Basta osservare cosa sta avvenendo con i grandi </w:t>
      </w:r>
      <w:r w:rsidRPr="001954E9">
        <w:rPr>
          <w:rFonts w:ascii="Arial" w:hAnsi="Arial"/>
          <w:b/>
          <w:i/>
          <w:sz w:val="24"/>
          <w:szCs w:val="20"/>
        </w:rPr>
        <w:t>Soloni</w:t>
      </w:r>
      <w:r w:rsidRPr="001954E9">
        <w:rPr>
          <w:rFonts w:ascii="Arial" w:hAnsi="Arial"/>
          <w:b/>
          <w:sz w:val="24"/>
          <w:szCs w:val="20"/>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1954E9">
        <w:rPr>
          <w:rFonts w:ascii="Arial" w:hAnsi="Arial"/>
          <w:b/>
          <w:i/>
          <w:sz w:val="24"/>
          <w:szCs w:val="20"/>
        </w:rPr>
        <w:t>Questo è sangue del mio sangue, vita della mia vita, carne della mia carne</w:t>
      </w:r>
      <w:r w:rsidRPr="001954E9">
        <w:rPr>
          <w:rFonts w:ascii="Arial" w:hAnsi="Arial"/>
          <w:b/>
          <w:sz w:val="24"/>
          <w:szCs w:val="20"/>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w:t>
      </w:r>
      <w:r w:rsidRPr="001954E9">
        <w:rPr>
          <w:rFonts w:ascii="Arial" w:hAnsi="Arial"/>
          <w:b/>
          <w:sz w:val="24"/>
          <w:szCs w:val="20"/>
        </w:rPr>
        <w:lastRenderedPageBreak/>
        <w:t xml:space="preserve">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42EEBEF8"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5C20F94C"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7808C434"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w:t>
      </w:r>
      <w:r w:rsidRPr="001954E9">
        <w:rPr>
          <w:rFonts w:ascii="Arial" w:hAnsi="Arial"/>
          <w:b/>
          <w:sz w:val="24"/>
          <w:szCs w:val="20"/>
        </w:rPr>
        <w:lastRenderedPageBreak/>
        <w:t xml:space="preserve">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35BF8CE"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A649853"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034AFC7"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w:t>
      </w:r>
      <w:r w:rsidRPr="001954E9">
        <w:rPr>
          <w:rFonts w:ascii="Arial" w:hAnsi="Arial"/>
          <w:b/>
          <w:sz w:val="24"/>
          <w:szCs w:val="20"/>
        </w:rPr>
        <w:lastRenderedPageBreak/>
        <w:t>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00481015"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679D9E3D"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24CC839C"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1954E9">
        <w:rPr>
          <w:rFonts w:ascii="Arial" w:hAnsi="Arial"/>
          <w:b/>
          <w:i/>
          <w:sz w:val="24"/>
          <w:szCs w:val="20"/>
        </w:rPr>
        <w:t>A che giova se l’uomo guadagna tutto il mondo se poi perde la sua anima? Cosa potrà dare l’uomo in cambio della sua anima?</w:t>
      </w:r>
      <w:r w:rsidRPr="001954E9">
        <w:rPr>
          <w:rFonts w:ascii="Arial" w:hAnsi="Arial"/>
          <w:b/>
          <w:sz w:val="24"/>
          <w:szCs w:val="20"/>
        </w:rPr>
        <w:t xml:space="preserve"> Ma noi in nome del rispetto dell’uomo – è questo l’inganno – lo condanniamo alla morte eterna.</w:t>
      </w:r>
    </w:p>
    <w:p w14:paraId="54E1B663"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lastRenderedPageBreak/>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721ECF13"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22FB0750"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135441D6"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w:t>
      </w:r>
      <w:r w:rsidRPr="001954E9">
        <w:rPr>
          <w:rFonts w:ascii="Arial" w:hAnsi="Arial"/>
          <w:b/>
          <w:sz w:val="24"/>
          <w:szCs w:val="20"/>
        </w:rPr>
        <w:lastRenderedPageBreak/>
        <w:t xml:space="preserve">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226E63F2" w14:textId="77777777" w:rsidR="001954E9" w:rsidRPr="001954E9" w:rsidRDefault="001954E9" w:rsidP="001954E9">
      <w:pPr>
        <w:spacing w:after="120" w:line="240" w:lineRule="auto"/>
        <w:jc w:val="both"/>
        <w:rPr>
          <w:rFonts w:ascii="Arial" w:hAnsi="Arial"/>
          <w:b/>
          <w:sz w:val="24"/>
          <w:szCs w:val="20"/>
        </w:rPr>
      </w:pPr>
      <w:r w:rsidRPr="001954E9">
        <w:rPr>
          <w:rFonts w:ascii="Arial" w:hAnsi="Arial"/>
          <w:b/>
          <w:sz w:val="24"/>
          <w:szCs w:val="20"/>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7FFCED0A"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detta a noi dal Siracide: </w:t>
      </w:r>
      <w:r w:rsidRPr="001954E9">
        <w:rPr>
          <w:rFonts w:ascii="Arial" w:eastAsia="Times New Roman" w:hAnsi="Arial"/>
          <w:b/>
          <w:i/>
          <w:sz w:val="24"/>
          <w:szCs w:val="20"/>
          <w:lang w:eastAsia="it-IT"/>
        </w:rPr>
        <w:t>“Se non ti afferri con forza al timore del Signore, la tua casa andrà presto in rovina” (Sir 27,3)</w:t>
      </w:r>
      <w:r w:rsidRPr="001954E9">
        <w:rPr>
          <w:rFonts w:ascii="Arial" w:eastAsia="Times New Roman" w:hAnsi="Arial"/>
          <w:b/>
          <w:sz w:val="24"/>
          <w:szCs w:val="20"/>
          <w:lang w:eastAsia="it-IT"/>
        </w:rPr>
        <w:t>.</w:t>
      </w:r>
    </w:p>
    <w:p w14:paraId="251E8654" w14:textId="77777777" w:rsidR="001954E9" w:rsidRPr="001954E9" w:rsidRDefault="001954E9" w:rsidP="001954E9">
      <w:pPr>
        <w:spacing w:after="120" w:line="240" w:lineRule="auto"/>
        <w:jc w:val="both"/>
        <w:rPr>
          <w:rFonts w:ascii="Arial" w:eastAsia="Times New Roman" w:hAnsi="Arial"/>
          <w:b/>
          <w:sz w:val="24"/>
          <w:szCs w:val="20"/>
          <w:lang w:eastAsia="it-IT"/>
        </w:rPr>
      </w:pPr>
    </w:p>
    <w:p w14:paraId="1F141B5C" w14:textId="77777777" w:rsidR="001954E9" w:rsidRPr="001954E9" w:rsidRDefault="001954E9" w:rsidP="001954E9">
      <w:pPr>
        <w:keepNext/>
        <w:spacing w:after="120" w:line="240" w:lineRule="auto"/>
        <w:jc w:val="both"/>
        <w:outlineLvl w:val="2"/>
        <w:rPr>
          <w:rFonts w:ascii="Arial" w:eastAsia="Times New Roman" w:hAnsi="Arial"/>
          <w:b/>
          <w:sz w:val="28"/>
          <w:szCs w:val="20"/>
          <w:lang w:eastAsia="it-IT"/>
        </w:rPr>
      </w:pPr>
      <w:bookmarkStart w:id="175" w:name="_Toc134609560"/>
      <w:r w:rsidRPr="001954E9">
        <w:rPr>
          <w:rFonts w:ascii="Arial" w:eastAsia="Times New Roman" w:hAnsi="Arial"/>
          <w:b/>
          <w:sz w:val="28"/>
          <w:szCs w:val="20"/>
          <w:lang w:eastAsia="it-IT"/>
        </w:rPr>
        <w:lastRenderedPageBreak/>
        <w:t>LA TENTAZIONE DEL COMPRATORE</w:t>
      </w:r>
      <w:bookmarkEnd w:id="175"/>
    </w:p>
    <w:p w14:paraId="616A5FE7"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48EE05B2"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E5D6344"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FB60D3C"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6266F11"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1B7FC8D4"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104824D7"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  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3ABA0BF2"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0E691377"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701C79D2"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0F7A52F8"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62CDBA4D"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bCs/>
          <w:i/>
          <w:iCs/>
          <w:sz w:val="24"/>
          <w:szCs w:val="20"/>
          <w:lang w:eastAsia="it-IT"/>
        </w:rPr>
        <w:lastRenderedPageBreak/>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Pr="001954E9">
        <w:rPr>
          <w:rFonts w:ascii="Arial" w:eastAsia="Times New Roman" w:hAnsi="Arial"/>
          <w:b/>
          <w:sz w:val="24"/>
          <w:szCs w:val="20"/>
          <w:lang w:eastAsia="it-IT"/>
        </w:rPr>
        <w:t xml:space="preserve">. </w:t>
      </w:r>
    </w:p>
    <w:p w14:paraId="0970FD62"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w:t>
      </w:r>
      <w:r w:rsidRPr="001954E9">
        <w:rPr>
          <w:rFonts w:ascii="Arial" w:eastAsia="Times New Roman" w:hAnsi="Arial"/>
          <w:b/>
          <w:sz w:val="24"/>
          <w:szCs w:val="20"/>
          <w:lang w:eastAsia="it-IT"/>
        </w:rPr>
        <w:lastRenderedPageBreak/>
        <w:t xml:space="preserve">per Lui, pensare di scrivere leggi morali per l’uomo capaci di cambiare l’uomo, anche questa è una frode, un inganno, una menzogna di Satana. </w:t>
      </w:r>
    </w:p>
    <w:p w14:paraId="4EB5512C" w14:textId="77777777" w:rsidR="001954E9" w:rsidRPr="001954E9" w:rsidRDefault="001954E9" w:rsidP="00012BBF">
      <w:pPr>
        <w:pStyle w:val="Titolo3"/>
      </w:pPr>
      <w:r w:rsidRPr="001954E9">
        <w:br/>
      </w:r>
      <w:bookmarkStart w:id="176" w:name="_Toc134609561"/>
      <w:r w:rsidRPr="001954E9">
        <w:t>LA TENTAZIONE DEL MAESTRO E DEL DOTTORE</w:t>
      </w:r>
      <w:bookmarkEnd w:id="176"/>
    </w:p>
    <w:p w14:paraId="1CF7E425"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6CF82D24"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i/>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w:t>
      </w:r>
      <w:r w:rsidRPr="001954E9">
        <w:rPr>
          <w:rFonts w:ascii="Arial" w:eastAsia="Times New Roman" w:hAnsi="Arial"/>
          <w:b/>
          <w:i/>
          <w:sz w:val="24"/>
          <w:szCs w:val="20"/>
          <w:lang w:eastAsia="it-IT"/>
        </w:rPr>
        <w:lastRenderedPageBreak/>
        <w:t xml:space="preserve">“Perché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07E8A5C8"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032CAC1F"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w:t>
      </w:r>
      <w:r w:rsidRPr="001954E9">
        <w:rPr>
          <w:rFonts w:ascii="Arial" w:eastAsia="Times New Roman" w:hAnsi="Arial"/>
          <w:b/>
          <w:sz w:val="24"/>
          <w:szCs w:val="20"/>
          <w:lang w:eastAsia="it-IT"/>
        </w:rPr>
        <w:lastRenderedPageBreak/>
        <w:t>Cristo Gesù come sorgente. Fonte, origine divina e umana della sua verità, e Cristo fine e compimento della sua verità, non possiede la verità.</w:t>
      </w:r>
    </w:p>
    <w:p w14:paraId="63D3D928"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513EC0B4"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F739CD1"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153FF8D"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E7FA75A"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w:t>
      </w:r>
      <w:r w:rsidRPr="001954E9">
        <w:rPr>
          <w:rFonts w:ascii="Arial" w:eastAsia="Times New Roman" w:hAnsi="Arial"/>
          <w:b/>
          <w:bCs/>
          <w:i/>
          <w:iCs/>
          <w:sz w:val="24"/>
          <w:szCs w:val="20"/>
          <w:lang w:eastAsia="it-IT"/>
        </w:rPr>
        <w:lastRenderedPageBreak/>
        <w:t xml:space="preserve">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2440D73"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7C4C1E1"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324EAB0F"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0F051B85"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51FD7237"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lastRenderedPageBreak/>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03138AF7" w14:textId="77777777" w:rsidR="001954E9" w:rsidRPr="001954E9" w:rsidRDefault="001954E9" w:rsidP="001954E9">
      <w:pPr>
        <w:spacing w:after="120" w:line="240" w:lineRule="auto"/>
        <w:jc w:val="both"/>
        <w:rPr>
          <w:rFonts w:ascii="Arial" w:eastAsia="Times New Roman" w:hAnsi="Arial"/>
          <w:b/>
          <w:bCs/>
          <w:iCs/>
          <w:sz w:val="24"/>
          <w:szCs w:val="20"/>
          <w:lang w:eastAsia="it-IT"/>
        </w:rPr>
      </w:pPr>
      <w:r w:rsidRPr="001954E9">
        <w:rPr>
          <w:rFonts w:ascii="Arial" w:eastAsia="Times New Roman" w:hAnsi="Arial"/>
          <w:b/>
          <w:bCs/>
          <w:iCs/>
          <w:sz w:val="24"/>
          <w:szCs w:val="20"/>
          <w:lang w:eastAsia="it-IT"/>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1FC6D72F"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A39FB6C"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D6F2472"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w:t>
      </w:r>
      <w:r w:rsidRPr="001954E9">
        <w:rPr>
          <w:rFonts w:ascii="Arial" w:eastAsia="Times New Roman" w:hAnsi="Arial"/>
          <w:b/>
          <w:bCs/>
          <w:i/>
          <w:iCs/>
          <w:sz w:val="24"/>
          <w:szCs w:val="20"/>
          <w:lang w:eastAsia="it-IT"/>
        </w:rPr>
        <w:lastRenderedPageBreak/>
        <w:t>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BD5E474"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7AA3B70"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w:t>
      </w:r>
      <w:r w:rsidRPr="001954E9">
        <w:rPr>
          <w:rFonts w:ascii="Arial" w:eastAsia="Times New Roman" w:hAnsi="Arial"/>
          <w:b/>
          <w:bCs/>
          <w:i/>
          <w:iCs/>
          <w:sz w:val="24"/>
          <w:szCs w:val="20"/>
          <w:lang w:eastAsia="it-IT"/>
        </w:rPr>
        <w:lastRenderedPageBreak/>
        <w:t>stagione senza frutto, morti due volte, sradicati; sono onde selvagge del mare, che schiumano la loro sporcizia; sono astri erranti, ai quali è riservata l’oscurità delle tenebre eterne.</w:t>
      </w:r>
    </w:p>
    <w:p w14:paraId="38B716EC"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2F73067"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4008C2FF"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B2D99D6"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w:t>
      </w:r>
      <w:r w:rsidRPr="001954E9">
        <w:rPr>
          <w:rFonts w:ascii="Arial" w:eastAsia="Times New Roman" w:hAnsi="Arial"/>
          <w:b/>
          <w:bCs/>
          <w:i/>
          <w:iCs/>
          <w:sz w:val="24"/>
          <w:szCs w:val="20"/>
          <w:lang w:eastAsia="it-IT"/>
        </w:rPr>
        <w:lastRenderedPageBreak/>
        <w:t>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F73817C"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5D3B243F" w14:textId="77777777" w:rsidR="001954E9" w:rsidRPr="001954E9" w:rsidRDefault="001954E9" w:rsidP="001954E9">
      <w:pPr>
        <w:spacing w:after="120" w:line="240" w:lineRule="auto"/>
        <w:jc w:val="both"/>
        <w:rPr>
          <w:rFonts w:ascii="Arial" w:eastAsia="Times New Roman" w:hAnsi="Arial"/>
          <w:b/>
          <w:bCs/>
          <w:iCs/>
          <w:sz w:val="24"/>
          <w:szCs w:val="20"/>
          <w:lang w:eastAsia="it-IT"/>
        </w:rPr>
      </w:pPr>
      <w:r w:rsidRPr="001954E9">
        <w:rPr>
          <w:rFonts w:ascii="Arial" w:eastAsia="Times New Roman" w:hAnsi="Arial"/>
          <w:b/>
          <w:bCs/>
          <w:iCs/>
          <w:sz w:val="24"/>
          <w:szCs w:val="20"/>
          <w:lang w:eastAsia="it-IT"/>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40EA798D" w14:textId="77777777" w:rsidR="001954E9" w:rsidRPr="001954E9" w:rsidRDefault="001954E9" w:rsidP="001954E9">
      <w:pPr>
        <w:spacing w:after="120" w:line="240" w:lineRule="auto"/>
        <w:jc w:val="both"/>
        <w:rPr>
          <w:rFonts w:ascii="Arial" w:eastAsia="Times New Roman" w:hAnsi="Arial"/>
          <w:i/>
          <w:sz w:val="24"/>
          <w:szCs w:val="20"/>
          <w:lang w:eastAsia="it-IT"/>
        </w:rPr>
      </w:pPr>
    </w:p>
    <w:p w14:paraId="7E45E8F1" w14:textId="77777777" w:rsidR="001954E9" w:rsidRPr="001954E9" w:rsidRDefault="001954E9" w:rsidP="001954E9">
      <w:pPr>
        <w:keepNext/>
        <w:spacing w:after="120" w:line="240" w:lineRule="auto"/>
        <w:jc w:val="both"/>
        <w:outlineLvl w:val="2"/>
        <w:rPr>
          <w:rFonts w:ascii="Arial" w:eastAsia="Times New Roman" w:hAnsi="Arial"/>
          <w:b/>
          <w:sz w:val="28"/>
          <w:szCs w:val="20"/>
          <w:lang w:eastAsia="it-IT"/>
        </w:rPr>
      </w:pPr>
      <w:bookmarkStart w:id="177" w:name="_Toc134609562"/>
      <w:r w:rsidRPr="001954E9">
        <w:rPr>
          <w:rFonts w:ascii="Arial" w:eastAsia="Times New Roman" w:hAnsi="Arial"/>
          <w:b/>
          <w:sz w:val="28"/>
          <w:szCs w:val="20"/>
          <w:lang w:eastAsia="it-IT"/>
        </w:rPr>
        <w:t>LA TENTAZIONE DEL DISCEPOLO</w:t>
      </w:r>
      <w:bookmarkEnd w:id="177"/>
    </w:p>
    <w:p w14:paraId="5B0653C5"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1CC88DE7"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w:t>
      </w:r>
      <w:r w:rsidRPr="001954E9">
        <w:rPr>
          <w:rFonts w:ascii="Arial" w:eastAsia="Times New Roman" w:hAnsi="Arial"/>
          <w:b/>
          <w:bCs/>
          <w:i/>
          <w:iCs/>
          <w:sz w:val="24"/>
          <w:szCs w:val="20"/>
          <w:lang w:eastAsia="it-IT"/>
        </w:rPr>
        <w:lastRenderedPageBreak/>
        <w:t>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54F88885"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5D9A3998" w14:textId="77777777" w:rsidR="00BE4C3B" w:rsidRPr="001954E9" w:rsidRDefault="004C60AC"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Nel Vangelo secondo Luca, Gesù dona da mangiare ai suoi discepoli lo Spirito Santo. È Lui che lo versa nella loro mente e nel loro cuore. Se il discepolo si nutrirà di Spirito Santo, come Gesù si è nutrito di Spirito Santo, lui  sempre sarà </w:t>
      </w:r>
      <w:r w:rsidR="001954E9" w:rsidRPr="001954E9">
        <w:rPr>
          <w:rFonts w:ascii="Arial" w:eastAsia="Times New Roman" w:hAnsi="Arial"/>
          <w:b/>
          <w:sz w:val="24"/>
          <w:szCs w:val="20"/>
          <w:lang w:eastAsia="it-IT"/>
        </w:rPr>
        <w:t xml:space="preserve">vero discepolo </w:t>
      </w:r>
      <w:r w:rsidRPr="001954E9">
        <w:rPr>
          <w:rFonts w:ascii="Arial" w:eastAsia="Times New Roman" w:hAnsi="Arial"/>
          <w:b/>
          <w:sz w:val="24"/>
          <w:szCs w:val="20"/>
          <w:lang w:eastAsia="it-IT"/>
        </w:rPr>
        <w:t xml:space="preserve">della verità di Cristo Gesù. Nel momento in cui non si nutrirà di Spirito Santo, perché non si nutre della sua Parola, in quell’istante anche lui diventerà falso </w:t>
      </w:r>
      <w:r w:rsidR="001954E9" w:rsidRPr="001954E9">
        <w:rPr>
          <w:rFonts w:ascii="Arial" w:eastAsia="Times New Roman" w:hAnsi="Arial"/>
          <w:b/>
          <w:sz w:val="24"/>
          <w:szCs w:val="20"/>
          <w:lang w:eastAsia="it-IT"/>
        </w:rPr>
        <w:t xml:space="preserve">discepolo. </w:t>
      </w:r>
      <w:r w:rsidRPr="001954E9">
        <w:rPr>
          <w:rFonts w:ascii="Arial" w:eastAsia="Times New Roman" w:hAnsi="Arial"/>
          <w:b/>
          <w:sz w:val="24"/>
          <w:szCs w:val="20"/>
          <w:lang w:eastAsia="it-IT"/>
        </w:rPr>
        <w:t>e condurrà il gregge di Cristo nella falsità</w:t>
      </w:r>
      <w:r w:rsidR="001954E9" w:rsidRPr="001954E9">
        <w:rPr>
          <w:rFonts w:ascii="Arial" w:eastAsia="Times New Roman" w:hAnsi="Arial"/>
          <w:b/>
          <w:sz w:val="24"/>
          <w:szCs w:val="20"/>
          <w:lang w:eastAsia="it-IT"/>
        </w:rPr>
        <w:t xml:space="preserve">, madre di ogni idolatria e immoralità: </w:t>
      </w:r>
    </w:p>
    <w:p w14:paraId="00A06FEA" w14:textId="77777777" w:rsidR="001954E9" w:rsidRPr="001954E9" w:rsidRDefault="001954E9" w:rsidP="001954E9">
      <w:pPr>
        <w:spacing w:after="120" w:line="240" w:lineRule="auto"/>
        <w:jc w:val="both"/>
        <w:rPr>
          <w:rFonts w:ascii="Arial" w:eastAsia="Times New Roman" w:hAnsi="Arial"/>
          <w:b/>
          <w:bCs/>
          <w:iCs/>
          <w:sz w:val="24"/>
          <w:szCs w:val="20"/>
          <w:lang w:eastAsia="it-IT"/>
        </w:rPr>
      </w:pPr>
      <w:r w:rsidRPr="001954E9">
        <w:rPr>
          <w:rFonts w:ascii="Arial" w:eastAsia="Times New Roman" w:hAnsi="Arial"/>
          <w:b/>
          <w:bCs/>
          <w:i/>
          <w:iCs/>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w:t>
      </w:r>
      <w:r w:rsidRPr="001954E9">
        <w:rPr>
          <w:rFonts w:ascii="Arial" w:eastAsia="Times New Roman" w:hAnsi="Arial"/>
          <w:b/>
          <w:bCs/>
          <w:i/>
          <w:iCs/>
          <w:sz w:val="24"/>
          <w:szCs w:val="20"/>
          <w:lang w:eastAsia="it-IT"/>
        </w:rPr>
        <w:lastRenderedPageBreak/>
        <w:t>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1954E9">
        <w:rPr>
          <w:rFonts w:ascii="Arial" w:eastAsia="Times New Roman" w:hAnsi="Arial"/>
          <w:b/>
          <w:bCs/>
          <w:iCs/>
          <w:sz w:val="24"/>
          <w:szCs w:val="20"/>
          <w:lang w:eastAsia="it-IT"/>
        </w:rPr>
        <w:t>.</w:t>
      </w:r>
    </w:p>
    <w:p w14:paraId="25F20281"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5056E5EE"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30BFC35A"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w:t>
      </w:r>
      <w:r w:rsidRPr="001954E9">
        <w:rPr>
          <w:rFonts w:ascii="Arial" w:eastAsia="Times New Roman" w:hAnsi="Arial"/>
          <w:b/>
          <w:bCs/>
          <w:i/>
          <w:iCs/>
          <w:sz w:val="24"/>
          <w:szCs w:val="20"/>
          <w:lang w:eastAsia="it-IT"/>
        </w:rPr>
        <w:lastRenderedPageBreak/>
        <w:t xml:space="preserve">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47B6146F"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w:t>
      </w:r>
      <w:r w:rsidRPr="001954E9">
        <w:rPr>
          <w:rFonts w:ascii="Arial" w:eastAsia="Times New Roman" w:hAnsi="Arial"/>
          <w:b/>
          <w:bCs/>
          <w:i/>
          <w:iCs/>
          <w:sz w:val="24"/>
          <w:szCs w:val="20"/>
          <w:lang w:eastAsia="it-IT"/>
        </w:rPr>
        <w:lastRenderedPageBreak/>
        <w:t xml:space="preserve">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2F3ABDC4" w14:textId="77777777" w:rsidR="001954E9" w:rsidRPr="001954E9" w:rsidRDefault="001954E9" w:rsidP="001954E9">
      <w:pPr>
        <w:spacing w:after="120" w:line="240" w:lineRule="auto"/>
        <w:jc w:val="both"/>
        <w:rPr>
          <w:rFonts w:ascii="Arial" w:eastAsia="Times New Roman" w:hAnsi="Arial"/>
          <w:b/>
          <w:bCs/>
          <w:i/>
          <w:iCs/>
          <w:sz w:val="24"/>
          <w:szCs w:val="20"/>
          <w:lang w:eastAsia="it-IT"/>
        </w:rPr>
      </w:pPr>
      <w:r w:rsidRPr="001954E9">
        <w:rPr>
          <w:rFonts w:ascii="Arial" w:eastAsia="Times New Roman" w:hAnsi="Arial"/>
          <w:b/>
          <w:bCs/>
          <w:i/>
          <w:iCs/>
          <w:sz w:val="24"/>
          <w:szCs w:val="20"/>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7B8EE111"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w:t>
      </w:r>
      <w:r w:rsidRPr="001954E9">
        <w:rPr>
          <w:rFonts w:ascii="Arial" w:eastAsia="Times New Roman" w:hAnsi="Arial"/>
          <w:b/>
          <w:sz w:val="24"/>
          <w:szCs w:val="20"/>
          <w:lang w:eastAsia="it-IT"/>
        </w:rPr>
        <w:lastRenderedPageBreak/>
        <w:t>della sua divina ed eterna sapienza. Ecco la preghiera che Salomone innalza al suo Dio e Signore per avere in dono la sua sapienza:</w:t>
      </w:r>
    </w:p>
    <w:p w14:paraId="335D335A" w14:textId="77777777" w:rsidR="00BE4C3B" w:rsidRPr="001954E9" w:rsidRDefault="004C60AC"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bCs/>
          <w:i/>
          <w:iCs/>
          <w:sz w:val="24"/>
          <w:szCs w:val="20"/>
          <w:lang w:eastAsia="it-IT"/>
        </w:rPr>
        <w:t>«Dio dei padri e Signore della misericordia,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che tutto hai creato con la tua parola,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con la tua sapienza hai formato l’uomo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perché dominasse sulle creature che tu hai fatto,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governasse il mondo con santità e giustizia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ed esercitasse il giudizio con animo retto,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dammi la sapienza, che siede accanto a te in trono,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non mi escludere dal numero dei tuoi figli,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perché io sono tuo schiavo e figlio della tua schiava,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uomo debole e dalla vita breve,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incapace di comprendere la giustizia e le leggi.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Se qualcuno fra gli uomini fosse perfetto,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privo della sapienza che viene da te, sarebbe stimato un nulla.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Tu mi hai prescelto come re del tuo popolo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giudice dei tuoi figli e delle tue figlie;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mi hai detto di costruirti un tempio sul tuo santo monte,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un altare nella città della tua dimora,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immagine della tenda santa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che ti eri preparata fin da principio.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Con te è la sapienza che conosce le tue opere,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che era presente quando creavi il mondo;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lei sa quel che piace ai tuoi occhi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ciò che è conforme ai tuoi decreti.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Inviala dai cieli santi,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mandala dal tuo trono glorioso,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perché mi assista e mi affianchi nella mia fatica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io sappia ciò che ti è gradito.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Ella infatti tutto conosce e tutto comprende: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mi guiderà con prudenza nelle mie azioni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mi proteggerà con la sua gloria.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Così le mie opere ti saranno gradite;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io giudicherò con giustizia il tuo popolo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sarò degno del trono di mio padre.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Quale uomo può conoscere il volere di Dio?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Chi può immaginare che cosa vuole il Signore?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I ragionamenti dei mortali sono timidi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incerte le nostre riflessioni,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perché un corpo corruttibile appesantisce l’anima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la tenda d’argilla opprime una mente piena di preoccupazioni.</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A stento immaginiamo le cose della terra,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scopriamo con fatica quelle a portata di mano;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ma chi ha investigato le cose del cielo?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Chi avrebbe conosciuto il tuo volere,</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se tu non gli avessi dato la sapienza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dall’alto non gli avessi inviato il tuo santo spirito?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Così vennero raddrizzati i sentieri di chi è sulla terra;</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gli uomini furono istruiti in ciò che ti è gradito</w:t>
      </w:r>
      <w:r w:rsidR="001954E9" w:rsidRPr="001954E9">
        <w:rPr>
          <w:rFonts w:ascii="Arial" w:eastAsia="Times New Roman" w:hAnsi="Arial"/>
          <w:b/>
          <w:bCs/>
          <w:i/>
          <w:iCs/>
          <w:sz w:val="24"/>
          <w:szCs w:val="20"/>
          <w:lang w:eastAsia="it-IT"/>
        </w:rPr>
        <w:t xml:space="preserve"> </w:t>
      </w:r>
      <w:r w:rsidRPr="001954E9">
        <w:rPr>
          <w:rFonts w:ascii="Arial" w:eastAsia="Times New Roman" w:hAnsi="Arial"/>
          <w:b/>
          <w:bCs/>
          <w:i/>
          <w:iCs/>
          <w:sz w:val="24"/>
          <w:szCs w:val="20"/>
          <w:lang w:eastAsia="it-IT"/>
        </w:rPr>
        <w:t>e furono salvati per mezzo della sapienza» (Sap 9,1-18)</w:t>
      </w:r>
      <w:r w:rsidRPr="001954E9">
        <w:rPr>
          <w:rFonts w:ascii="Arial" w:eastAsia="Times New Roman" w:hAnsi="Arial"/>
          <w:b/>
          <w:sz w:val="24"/>
          <w:szCs w:val="20"/>
          <w:lang w:eastAsia="it-IT"/>
        </w:rPr>
        <w:t xml:space="preserve">. </w:t>
      </w:r>
    </w:p>
    <w:p w14:paraId="1987C602" w14:textId="77777777" w:rsidR="001954E9" w:rsidRPr="001954E9" w:rsidRDefault="001954E9" w:rsidP="001954E9">
      <w:pPr>
        <w:spacing w:after="120" w:line="240" w:lineRule="auto"/>
        <w:jc w:val="both"/>
        <w:rPr>
          <w:rFonts w:ascii="Arial" w:eastAsia="Times New Roman" w:hAnsi="Arial"/>
          <w:b/>
          <w:sz w:val="24"/>
          <w:szCs w:val="20"/>
          <w:lang w:eastAsia="it-IT"/>
        </w:rPr>
      </w:pPr>
      <w:r w:rsidRPr="001954E9">
        <w:rPr>
          <w:rFonts w:ascii="Arial" w:eastAsia="Times New Roman" w:hAnsi="Arial"/>
          <w:b/>
          <w:sz w:val="24"/>
          <w:szCs w:val="20"/>
          <w:lang w:eastAsia="it-IT"/>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w:t>
      </w:r>
      <w:r w:rsidRPr="001954E9">
        <w:rPr>
          <w:rFonts w:ascii="Arial" w:eastAsia="Times New Roman" w:hAnsi="Arial"/>
          <w:b/>
          <w:sz w:val="24"/>
          <w:szCs w:val="20"/>
          <w:lang w:eastAsia="it-IT"/>
        </w:rPr>
        <w:lastRenderedPageBreak/>
        <w:t xml:space="preserve">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 parola di luce. </w:t>
      </w:r>
    </w:p>
    <w:p w14:paraId="08C40B0E" w14:textId="77777777" w:rsidR="001954E9" w:rsidRPr="001954E9" w:rsidRDefault="001954E9" w:rsidP="001954E9">
      <w:pPr>
        <w:spacing w:after="0" w:line="240" w:lineRule="auto"/>
        <w:rPr>
          <w:rFonts w:ascii="Times New Roman" w:eastAsia="Times New Roman" w:hAnsi="Times New Roman"/>
          <w:sz w:val="20"/>
          <w:szCs w:val="20"/>
          <w:lang w:eastAsia="it-IT"/>
        </w:rPr>
      </w:pPr>
    </w:p>
    <w:p w14:paraId="63E8C0C5" w14:textId="77777777" w:rsidR="00633889" w:rsidRDefault="00633889">
      <w:pPr>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br w:type="page"/>
      </w:r>
    </w:p>
    <w:p w14:paraId="7338379B" w14:textId="77777777" w:rsidR="00633889" w:rsidRPr="00633889" w:rsidRDefault="00633889" w:rsidP="00633889">
      <w:pPr>
        <w:keepNext/>
        <w:spacing w:after="0" w:line="240" w:lineRule="auto"/>
        <w:jc w:val="center"/>
        <w:outlineLvl w:val="0"/>
        <w:rPr>
          <w:rFonts w:ascii="Arial" w:eastAsia="Times New Roman" w:hAnsi="Arial" w:cs="Arial"/>
          <w:b/>
          <w:bCs/>
          <w:kern w:val="32"/>
          <w:sz w:val="32"/>
          <w:szCs w:val="32"/>
        </w:rPr>
      </w:pPr>
      <w:bookmarkStart w:id="178" w:name="_Toc134609563"/>
      <w:r w:rsidRPr="00633889">
        <w:rPr>
          <w:rFonts w:ascii="Arial" w:eastAsia="Times New Roman" w:hAnsi="Arial" w:cs="Arial"/>
          <w:b/>
          <w:bCs/>
          <w:kern w:val="32"/>
          <w:sz w:val="32"/>
          <w:szCs w:val="32"/>
        </w:rPr>
        <w:lastRenderedPageBreak/>
        <w:t>FRAMMENTI DI SPIRITUALITÀ CRISTIANA</w:t>
      </w:r>
      <w:bookmarkEnd w:id="178"/>
    </w:p>
    <w:p w14:paraId="4EBA20AE" w14:textId="77777777" w:rsidR="00633889" w:rsidRPr="00633889" w:rsidRDefault="00633889" w:rsidP="00633889">
      <w:pPr>
        <w:spacing w:after="120" w:line="240" w:lineRule="auto"/>
        <w:jc w:val="center"/>
        <w:rPr>
          <w:rFonts w:ascii="Arial" w:hAnsi="Arial" w:cs="Arial"/>
          <w:b/>
          <w:sz w:val="24"/>
        </w:rPr>
      </w:pPr>
      <w:r w:rsidRPr="00633889">
        <w:rPr>
          <w:rFonts w:ascii="Arial" w:hAnsi="Arial" w:cs="Arial"/>
          <w:b/>
          <w:sz w:val="24"/>
        </w:rPr>
        <w:t>(Come essere buoni discepoli di Gesù oggi)</w:t>
      </w:r>
    </w:p>
    <w:p w14:paraId="5584984A" w14:textId="77777777" w:rsidR="00633889" w:rsidRPr="00633889" w:rsidRDefault="00633889" w:rsidP="00633889">
      <w:pPr>
        <w:keepNext/>
        <w:spacing w:before="240" w:after="60"/>
        <w:jc w:val="right"/>
        <w:outlineLvl w:val="1"/>
        <w:rPr>
          <w:rFonts w:ascii="Arial" w:eastAsia="Times New Roman" w:hAnsi="Arial" w:cs="Arial"/>
          <w:b/>
          <w:bCs/>
          <w:i/>
          <w:iCs/>
          <w:sz w:val="28"/>
          <w:szCs w:val="28"/>
          <w:lang w:eastAsia="it-IT"/>
        </w:rPr>
      </w:pPr>
      <w:bookmarkStart w:id="179" w:name="_Toc134609564"/>
      <w:r w:rsidRPr="00633889">
        <w:rPr>
          <w:rFonts w:ascii="Arial" w:eastAsia="Times New Roman" w:hAnsi="Arial" w:cs="Arial"/>
          <w:b/>
          <w:bCs/>
          <w:i/>
          <w:iCs/>
          <w:sz w:val="28"/>
          <w:szCs w:val="28"/>
          <w:lang w:eastAsia="it-IT"/>
        </w:rPr>
        <w:t>Catanzaro 19 Giugno 2023</w:t>
      </w:r>
      <w:bookmarkEnd w:id="179"/>
      <w:r w:rsidRPr="00633889">
        <w:rPr>
          <w:rFonts w:ascii="Arial" w:eastAsia="Times New Roman" w:hAnsi="Arial" w:cs="Arial"/>
          <w:b/>
          <w:bCs/>
          <w:i/>
          <w:iCs/>
          <w:sz w:val="28"/>
          <w:szCs w:val="28"/>
          <w:lang w:eastAsia="it-IT"/>
        </w:rPr>
        <w:t xml:space="preserve"> </w:t>
      </w:r>
    </w:p>
    <w:p w14:paraId="5AD329FF" w14:textId="77777777" w:rsidR="00633889" w:rsidRPr="00633889" w:rsidRDefault="00633889" w:rsidP="00633889">
      <w:pPr>
        <w:spacing w:after="0" w:line="240" w:lineRule="auto"/>
        <w:rPr>
          <w:rFonts w:ascii="Times New Roman" w:eastAsia="Times New Roman" w:hAnsi="Times New Roman"/>
          <w:sz w:val="20"/>
          <w:szCs w:val="20"/>
          <w:lang w:eastAsia="it-IT"/>
        </w:rPr>
      </w:pPr>
    </w:p>
    <w:p w14:paraId="71FEF0AD" w14:textId="77777777" w:rsidR="00633889" w:rsidRPr="00633889" w:rsidRDefault="00633889" w:rsidP="00633889">
      <w:pPr>
        <w:keepNext/>
        <w:spacing w:after="120" w:line="240" w:lineRule="auto"/>
        <w:jc w:val="both"/>
        <w:outlineLvl w:val="2"/>
        <w:rPr>
          <w:rFonts w:ascii="Arial" w:eastAsia="Times New Roman" w:hAnsi="Arial"/>
          <w:b/>
          <w:sz w:val="28"/>
          <w:szCs w:val="20"/>
          <w:lang w:eastAsia="it-IT"/>
        </w:rPr>
      </w:pPr>
      <w:bookmarkStart w:id="180" w:name="_Toc134609565"/>
      <w:r w:rsidRPr="00633889">
        <w:rPr>
          <w:rFonts w:ascii="Arial" w:eastAsia="Times New Roman" w:hAnsi="Arial"/>
          <w:b/>
          <w:sz w:val="28"/>
          <w:szCs w:val="20"/>
          <w:lang w:eastAsia="it-IT"/>
        </w:rPr>
        <w:t>LA TENTAZIONE DEL PADRE E DELLA MADRE</w:t>
      </w:r>
      <w:bookmarkEnd w:id="180"/>
    </w:p>
    <w:p w14:paraId="5C642345"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Oggi le tentazioni scatenate da Satana contro il padre e contro la madre sono innumerevoli. Tralasciamo in questo contesto tutti i diritti del bambino prima di essere concepito, quando è concepito ed è nel grembo della madre, dopo essere venuto al mondo. Su questi diritti abbiamo già scritto e a quanto scritto rimandiamo</w:t>
      </w:r>
      <w:r w:rsidRPr="00633889">
        <w:rPr>
          <w:rFonts w:ascii="Arial" w:eastAsia="Times New Roman" w:hAnsi="Arial"/>
          <w:b/>
          <w:sz w:val="24"/>
          <w:szCs w:val="20"/>
          <w:vertAlign w:val="superscript"/>
          <w:lang w:eastAsia="it-IT"/>
        </w:rPr>
        <w:footnoteReference w:id="7"/>
      </w:r>
      <w:r w:rsidRPr="00633889">
        <w:rPr>
          <w:rFonts w:ascii="Arial" w:eastAsia="Times New Roman" w:hAnsi="Arial"/>
          <w:b/>
          <w:sz w:val="24"/>
          <w:szCs w:val="20"/>
          <w:lang w:eastAsia="it-IT"/>
        </w:rPr>
        <w:t>.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08A9E2D0"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86F09BE"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6D5C977"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w:t>
      </w:r>
      <w:r w:rsidRPr="00633889">
        <w:rPr>
          <w:rFonts w:ascii="Arial" w:eastAsia="Times New Roman" w:hAnsi="Arial"/>
          <w:b/>
          <w:bCs/>
          <w:i/>
          <w:sz w:val="24"/>
          <w:szCs w:val="20"/>
          <w:lang w:eastAsia="it-IT"/>
        </w:rPr>
        <w:lastRenderedPageBreak/>
        <w:t>se l’uomo pecca contro il Signore, chi potrà intercedere per lui?». Ma non ascoltarono la voce del padre, perché il Signore aveva deciso di farli morire. Invece il giovane Samuele andava crescendo ed era gradito al Signore e agli uomini.</w:t>
      </w:r>
    </w:p>
    <w:p w14:paraId="629EB56B"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7DA2A5E1"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w:t>
      </w:r>
      <w:r w:rsidRPr="00633889">
        <w:rPr>
          <w:rFonts w:ascii="Arial" w:eastAsia="Times New Roman" w:hAnsi="Arial"/>
          <w:b/>
          <w:bCs/>
          <w:i/>
          <w:sz w:val="24"/>
          <w:szCs w:val="20"/>
          <w:lang w:eastAsia="it-IT"/>
        </w:rPr>
        <w:lastRenderedPageBreak/>
        <w:t xml:space="preserve">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3C2AB09"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w:t>
      </w:r>
      <w:r w:rsidRPr="00633889">
        <w:rPr>
          <w:rFonts w:ascii="Arial" w:eastAsia="Times New Roman" w:hAnsi="Arial"/>
          <w:b/>
          <w:bCs/>
          <w:i/>
          <w:sz w:val="24"/>
          <w:szCs w:val="20"/>
          <w:lang w:eastAsia="it-IT"/>
        </w:rPr>
        <w:lastRenderedPageBreak/>
        <w:t>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3E2873AD" w14:textId="77777777" w:rsidR="00633889" w:rsidRPr="00633889" w:rsidRDefault="00633889" w:rsidP="00633889">
      <w:pPr>
        <w:spacing w:after="120" w:line="240" w:lineRule="auto"/>
        <w:jc w:val="both"/>
        <w:rPr>
          <w:rFonts w:ascii="Times New Roman" w:eastAsia="Times New Roman" w:hAnsi="Times New Roman"/>
          <w:sz w:val="20"/>
          <w:szCs w:val="20"/>
          <w:lang w:eastAsia="it-IT"/>
        </w:rPr>
      </w:pPr>
      <w:r w:rsidRPr="00633889">
        <w:rPr>
          <w:rFonts w:ascii="Arial" w:eastAsia="Times New Roman" w:hAnsi="Arial"/>
          <w:b/>
          <w:bCs/>
          <w:i/>
          <w:sz w:val="24"/>
          <w:szCs w:val="20"/>
          <w:lang w:eastAsia="it-IT"/>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r w:rsidRPr="00633889">
        <w:rPr>
          <w:rFonts w:ascii="Times New Roman" w:eastAsia="Times New Roman" w:hAnsi="Times New Roman"/>
          <w:sz w:val="20"/>
          <w:szCs w:val="20"/>
          <w:lang w:eastAsia="it-IT"/>
        </w:rPr>
        <w:t xml:space="preserve">. </w:t>
      </w:r>
    </w:p>
    <w:p w14:paraId="30EA93E8"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3238FFE0"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w:t>
      </w:r>
      <w:r w:rsidRPr="00633889">
        <w:rPr>
          <w:rFonts w:ascii="Arial" w:eastAsia="Times New Roman" w:hAnsi="Arial"/>
          <w:b/>
          <w:bCs/>
          <w:i/>
          <w:sz w:val="24"/>
          <w:szCs w:val="20"/>
          <w:lang w:eastAsia="it-IT"/>
        </w:rPr>
        <w:lastRenderedPageBreak/>
        <w:t>Tommaso e Matteo il pubblicano; Giacomo, figlio di Alfeo, e Taddeo; Simone il Cananeo e Giuda l’Iscariota, colui che poi lo tradì.</w:t>
      </w:r>
    </w:p>
    <w:p w14:paraId="4FBD10FC"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34180DF"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22F99F04"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D56122D"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A042B41" w14:textId="77777777" w:rsidR="00633889" w:rsidRPr="00633889" w:rsidRDefault="00633889" w:rsidP="00633889">
      <w:pPr>
        <w:spacing w:after="120" w:line="240" w:lineRule="auto"/>
        <w:jc w:val="both"/>
        <w:rPr>
          <w:rFonts w:ascii="Arial" w:eastAsia="Times New Roman" w:hAnsi="Arial"/>
          <w:b/>
          <w:bCs/>
          <w:i/>
          <w:sz w:val="24"/>
          <w:szCs w:val="20"/>
          <w:lang w:eastAsia="it-IT"/>
        </w:rPr>
      </w:pPr>
      <w:r w:rsidRPr="00633889">
        <w:rPr>
          <w:rFonts w:ascii="Arial" w:eastAsia="Times New Roman" w:hAnsi="Arial"/>
          <w:b/>
          <w:bCs/>
          <w:i/>
          <w:sz w:val="24"/>
          <w:szCs w:val="20"/>
          <w:lang w:eastAsia="it-IT"/>
        </w:rPr>
        <w:t xml:space="preserve">Perciò chiunque mi riconoscerà davanti agli uomini, anch’io lo riconoscerò davanti al Padre mio che è nei cieli; chi invece mi rinnegherà </w:t>
      </w:r>
      <w:r w:rsidRPr="00633889">
        <w:rPr>
          <w:rFonts w:ascii="Arial" w:eastAsia="Times New Roman" w:hAnsi="Arial"/>
          <w:b/>
          <w:bCs/>
          <w:i/>
          <w:sz w:val="24"/>
          <w:szCs w:val="20"/>
          <w:lang w:eastAsia="it-IT"/>
        </w:rPr>
        <w:lastRenderedPageBreak/>
        <w:t>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CFC2D77" w14:textId="77777777" w:rsidR="00633889" w:rsidRPr="00633889" w:rsidRDefault="00633889" w:rsidP="00633889">
      <w:pPr>
        <w:spacing w:after="120" w:line="240" w:lineRule="auto"/>
        <w:jc w:val="both"/>
        <w:rPr>
          <w:rFonts w:ascii="Times New Roman" w:eastAsia="Times New Roman" w:hAnsi="Times New Roman"/>
          <w:sz w:val="20"/>
          <w:szCs w:val="20"/>
          <w:lang w:eastAsia="it-IT"/>
        </w:rPr>
      </w:pPr>
      <w:r w:rsidRPr="00633889">
        <w:rPr>
          <w:rFonts w:ascii="Arial" w:eastAsia="Times New Roman" w:hAnsi="Arial"/>
          <w:b/>
          <w:bCs/>
          <w:i/>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r w:rsidRPr="00633889">
        <w:rPr>
          <w:rFonts w:ascii="Times New Roman" w:eastAsia="Times New Roman" w:hAnsi="Times New Roman"/>
          <w:sz w:val="20"/>
          <w:szCs w:val="20"/>
          <w:lang w:eastAsia="it-IT"/>
        </w:rPr>
        <w:t>.</w:t>
      </w:r>
    </w:p>
    <w:p w14:paraId="1168E156"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7F994F12"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w:t>
      </w:r>
      <w:r w:rsidRPr="00633889">
        <w:rPr>
          <w:rFonts w:ascii="Arial" w:eastAsia="Times New Roman" w:hAnsi="Arial"/>
          <w:b/>
          <w:bCs/>
          <w:i/>
          <w:iCs/>
          <w:sz w:val="24"/>
          <w:szCs w:val="20"/>
          <w:lang w:eastAsia="it-IT"/>
        </w:rPr>
        <w:lastRenderedPageBreak/>
        <w:t xml:space="preserve">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77B5389"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1407B20"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1C0319F"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w:t>
      </w:r>
      <w:r w:rsidRPr="00633889">
        <w:rPr>
          <w:rFonts w:ascii="Arial" w:eastAsia="Times New Roman" w:hAnsi="Arial"/>
          <w:b/>
          <w:bCs/>
          <w:i/>
          <w:iCs/>
          <w:sz w:val="24"/>
          <w:szCs w:val="20"/>
          <w:lang w:eastAsia="it-IT"/>
        </w:rPr>
        <w:lastRenderedPageBreak/>
        <w:t>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53C8709"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E15623A"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5660B96"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w:t>
      </w:r>
      <w:r w:rsidRPr="00633889">
        <w:rPr>
          <w:rFonts w:ascii="Arial" w:eastAsia="Times New Roman" w:hAnsi="Arial"/>
          <w:b/>
          <w:bCs/>
          <w:i/>
          <w:iCs/>
          <w:sz w:val="24"/>
          <w:szCs w:val="20"/>
          <w:lang w:eastAsia="it-IT"/>
        </w:rPr>
        <w:lastRenderedPageBreak/>
        <w:t>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6D73C08"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7A26BDC5"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Oggi dobbiamo attestare che i grandi catastrofici stravolgimenti familiari, specie con la piaga del divorzio, i grandi disordini sessuali, la quasi cancellazione della vera famiglia, tutte le famiglia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3B4B179E"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bCs/>
          <w:i/>
          <w:iCs/>
          <w:sz w:val="24"/>
          <w:szCs w:val="20"/>
          <w:lang w:eastAsia="it-IT"/>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r w:rsidRPr="00633889">
        <w:rPr>
          <w:rFonts w:ascii="Arial" w:eastAsia="Times New Roman" w:hAnsi="Arial"/>
          <w:b/>
          <w:sz w:val="24"/>
          <w:szCs w:val="20"/>
          <w:lang w:eastAsia="it-IT"/>
        </w:rPr>
        <w:t>.</w:t>
      </w:r>
    </w:p>
    <w:p w14:paraId="4AD5D559"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0866A614"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 xml:space="preserve">Scrive l’Apostolo Giovanni: </w:t>
      </w:r>
      <w:r w:rsidRPr="00633889">
        <w:rPr>
          <w:rFonts w:ascii="Arial" w:eastAsia="Times New Roman" w:hAnsi="Arial"/>
          <w:b/>
          <w:i/>
          <w:sz w:val="24"/>
          <w:szCs w:val="20"/>
          <w:lang w:eastAsia="it-IT"/>
        </w:rPr>
        <w:t>“Nell’amore non c’è timore, al contrario l’amore perfetto scaccia il timore, perché il timore suppone un castigo e chi teme non è perfetto nell’amore</w:t>
      </w:r>
      <w:r w:rsidRPr="00633889">
        <w:rPr>
          <w:rFonts w:ascii="Arial" w:eastAsia="Times New Roman" w:hAnsi="Arial"/>
          <w:b/>
          <w:sz w:val="24"/>
          <w:szCs w:val="20"/>
          <w:lang w:eastAsia="it-IT"/>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w:t>
      </w:r>
      <w:r w:rsidRPr="00633889">
        <w:rPr>
          <w:rFonts w:ascii="Arial" w:eastAsia="Times New Roman" w:hAnsi="Arial"/>
          <w:b/>
          <w:sz w:val="24"/>
          <w:szCs w:val="20"/>
          <w:lang w:eastAsia="it-IT"/>
        </w:rPr>
        <w:lastRenderedPageBreak/>
        <w:t>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64FE1293" w14:textId="77777777" w:rsidR="00633889" w:rsidRPr="00633889" w:rsidRDefault="00633889" w:rsidP="00633889">
      <w:pPr>
        <w:spacing w:after="120" w:line="240" w:lineRule="auto"/>
        <w:jc w:val="both"/>
        <w:rPr>
          <w:rFonts w:ascii="Arial" w:hAnsi="Arial" w:cs="Arial"/>
          <w:b/>
          <w:sz w:val="24"/>
        </w:rPr>
      </w:pPr>
      <w:r w:rsidRPr="00633889">
        <w:rPr>
          <w:rFonts w:ascii="Arial" w:eastAsia="Times New Roman" w:hAnsi="Arial"/>
          <w:b/>
          <w:sz w:val="24"/>
          <w:szCs w:val="20"/>
          <w:lang w:eastAsia="it-IT"/>
        </w:rPr>
        <w:t>Invece noi sappiamo che s</w:t>
      </w:r>
      <w:r w:rsidRPr="00633889">
        <w:rPr>
          <w:rFonts w:ascii="Arial" w:hAnsi="Arial" w:cs="Arial"/>
          <w:b/>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633889">
        <w:rPr>
          <w:rFonts w:ascii="Arial" w:hAnsi="Arial" w:cs="Arial"/>
          <w:b/>
          <w:i/>
          <w:sz w:val="24"/>
        </w:rPr>
        <w:t>“Ogni parola di Dio è purificata nel fuoco; egli è scudo per chi in lui si rifugia. Non aggiungere nulla alle sue parole, perché non ti riprenda e tu sia trovato bugiardo” (Pr 30,5-6)</w:t>
      </w:r>
      <w:r w:rsidRPr="00633889">
        <w:rPr>
          <w:rFonts w:ascii="Arial" w:hAnsi="Arial" w:cs="Arial"/>
          <w:b/>
          <w:sz w:val="24"/>
        </w:rPr>
        <w:t xml:space="preserve">. </w:t>
      </w:r>
    </w:p>
    <w:p w14:paraId="021B6BEB" w14:textId="77777777" w:rsidR="00633889" w:rsidRPr="00633889" w:rsidRDefault="00633889" w:rsidP="00633889">
      <w:pPr>
        <w:spacing w:after="120" w:line="240" w:lineRule="auto"/>
        <w:jc w:val="both"/>
        <w:rPr>
          <w:rFonts w:ascii="Arial" w:hAnsi="Arial" w:cs="Arial"/>
          <w:b/>
          <w:sz w:val="24"/>
        </w:rPr>
      </w:pPr>
      <w:r w:rsidRPr="00633889">
        <w:rPr>
          <w:rFonts w:ascii="Arial" w:hAnsi="Arial" w:cs="Arial"/>
          <w:b/>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7107DA07" w14:textId="77777777" w:rsidR="00633889" w:rsidRPr="00633889" w:rsidRDefault="00633889" w:rsidP="00633889">
      <w:pPr>
        <w:spacing w:after="120" w:line="240" w:lineRule="auto"/>
        <w:jc w:val="both"/>
        <w:rPr>
          <w:rFonts w:ascii="Arial" w:hAnsi="Arial" w:cs="Arial"/>
          <w:b/>
          <w:sz w:val="24"/>
        </w:rPr>
      </w:pPr>
      <w:r w:rsidRPr="00633889">
        <w:rPr>
          <w:rFonts w:ascii="Arial" w:hAnsi="Arial" w:cs="Arial"/>
          <w:b/>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55443F92" w14:textId="77777777" w:rsidR="00633889" w:rsidRPr="00633889" w:rsidRDefault="00633889" w:rsidP="00633889">
      <w:pPr>
        <w:spacing w:after="120" w:line="240" w:lineRule="auto"/>
        <w:jc w:val="both"/>
        <w:rPr>
          <w:rFonts w:ascii="Arial" w:hAnsi="Arial" w:cs="Arial"/>
          <w:b/>
          <w:sz w:val="24"/>
        </w:rPr>
      </w:pPr>
      <w:r w:rsidRPr="00633889">
        <w:rPr>
          <w:rFonts w:ascii="Arial" w:hAnsi="Arial" w:cs="Arial"/>
          <w:b/>
          <w:sz w:val="24"/>
        </w:rPr>
        <w:lastRenderedPageBreak/>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647ACB7" w14:textId="77777777" w:rsidR="00633889" w:rsidRPr="00633889" w:rsidRDefault="00633889" w:rsidP="00633889">
      <w:pPr>
        <w:spacing w:after="120" w:line="240" w:lineRule="auto"/>
        <w:jc w:val="both"/>
        <w:rPr>
          <w:rFonts w:ascii="Arial" w:hAnsi="Arial" w:cs="Arial"/>
          <w:b/>
          <w:sz w:val="24"/>
        </w:rPr>
      </w:pPr>
      <w:r w:rsidRPr="00633889">
        <w:rPr>
          <w:rFonts w:ascii="Arial" w:hAnsi="Arial" w:cs="Arial"/>
          <w:b/>
          <w:sz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76B9B8CD" w14:textId="77777777" w:rsidR="00633889" w:rsidRPr="00633889" w:rsidRDefault="00633889" w:rsidP="00633889">
      <w:pPr>
        <w:spacing w:after="120" w:line="240" w:lineRule="auto"/>
        <w:jc w:val="both"/>
        <w:rPr>
          <w:rFonts w:ascii="Arial" w:hAnsi="Arial" w:cs="Arial"/>
          <w:b/>
          <w:sz w:val="24"/>
        </w:rPr>
      </w:pPr>
      <w:r w:rsidRPr="00633889">
        <w:rPr>
          <w:rFonts w:ascii="Arial" w:hAnsi="Arial" w:cs="Arial"/>
          <w:b/>
          <w:sz w:val="24"/>
        </w:rPr>
        <w:lastRenderedPageBreak/>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4DF385E3" w14:textId="77777777" w:rsidR="00633889" w:rsidRPr="00633889" w:rsidRDefault="00633889" w:rsidP="00633889">
      <w:pPr>
        <w:spacing w:after="120" w:line="240" w:lineRule="auto"/>
        <w:jc w:val="both"/>
        <w:rPr>
          <w:rFonts w:ascii="Arial" w:hAnsi="Arial" w:cs="Arial"/>
          <w:b/>
          <w:sz w:val="24"/>
        </w:rPr>
      </w:pPr>
      <w:r w:rsidRPr="00633889">
        <w:rPr>
          <w:rFonts w:ascii="Arial" w:hAnsi="Arial" w:cs="Arial"/>
          <w:b/>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12642138" w14:textId="77777777" w:rsidR="00633889" w:rsidRPr="00633889" w:rsidRDefault="00633889" w:rsidP="00633889">
      <w:pPr>
        <w:spacing w:after="120" w:line="240" w:lineRule="auto"/>
        <w:jc w:val="both"/>
        <w:rPr>
          <w:rFonts w:ascii="Arial" w:eastAsia="Times New Roman" w:hAnsi="Arial"/>
          <w:b/>
          <w:sz w:val="24"/>
          <w:szCs w:val="24"/>
          <w:lang w:val="la-Latn" w:eastAsia="it-IT"/>
        </w:rPr>
      </w:pPr>
      <w:r w:rsidRPr="00633889">
        <w:rPr>
          <w:rFonts w:ascii="Arial" w:hAnsi="Arial" w:cs="Arial"/>
          <w:b/>
          <w:sz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633889">
        <w:rPr>
          <w:rFonts w:ascii="Arial" w:eastAsia="Times New Roman" w:hAnsi="Arial"/>
          <w:b/>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633889">
        <w:rPr>
          <w:rFonts w:ascii="Arial" w:eastAsia="Times New Roman" w:hAnsi="Arial" w:cs="Arial"/>
          <w:b/>
          <w:sz w:val="24"/>
          <w:szCs w:val="20"/>
          <w:lang w:val="la-Latn" w:eastAsia="it-IT"/>
        </w:rPr>
        <w:t>Timor non est in caritate sed perfecta caritas foras mittit timorem quoniam timor poenam habet qui autem timet non est perfectus in caritate –</w:t>
      </w:r>
      <w:r w:rsidRPr="00633889">
        <w:rPr>
          <w:rFonts w:ascii="Arial" w:eastAsia="Times New Roman" w:hAnsi="Arial"/>
          <w:b/>
          <w:sz w:val="24"/>
          <w:szCs w:val="20"/>
          <w:lang w:val="la-Latn" w:eastAsia="it-IT"/>
        </w:rPr>
        <w:t xml:space="preserve">  </w:t>
      </w:r>
      <w:r w:rsidRPr="00633889">
        <w:rPr>
          <w:rFonts w:ascii="Greek" w:eastAsia="Times New Roman" w:hAnsi="Greek" w:cs="Greek"/>
          <w:b/>
          <w:sz w:val="24"/>
          <w:szCs w:val="24"/>
          <w:lang w:val="la-Latn" w:eastAsia="it-IT"/>
        </w:rPr>
        <w:t xml:space="preserve">fÒboj oÙk œstin ™n tÍ ¢g£pV, ¢ll' ¹ tele…a ¢g£ph œxw b£llei tÕn fÒbon, Óti Ð fÒboj kÒlasin œcei, Ð d foboÚmenoj oÙ tetele…wtai ™n tÍ ¢g£pV. </w:t>
      </w:r>
    </w:p>
    <w:p w14:paraId="265B2D53"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12E683AD" w14:textId="77777777" w:rsidR="00633889" w:rsidRPr="00633889" w:rsidRDefault="00633889" w:rsidP="00633889">
      <w:pPr>
        <w:spacing w:after="120" w:line="240" w:lineRule="auto"/>
        <w:jc w:val="both"/>
        <w:rPr>
          <w:rFonts w:ascii="Arial" w:eastAsia="Times New Roman" w:hAnsi="Arial"/>
          <w:b/>
          <w:sz w:val="24"/>
          <w:szCs w:val="20"/>
          <w:lang w:eastAsia="it-IT"/>
        </w:rPr>
      </w:pPr>
    </w:p>
    <w:p w14:paraId="30563201" w14:textId="77777777" w:rsidR="00633889" w:rsidRPr="00633889" w:rsidRDefault="00633889" w:rsidP="00633889">
      <w:pPr>
        <w:keepNext/>
        <w:spacing w:after="120" w:line="240" w:lineRule="auto"/>
        <w:jc w:val="both"/>
        <w:outlineLvl w:val="2"/>
        <w:rPr>
          <w:rFonts w:ascii="Arial" w:eastAsia="Times New Roman" w:hAnsi="Arial"/>
          <w:b/>
          <w:sz w:val="28"/>
          <w:szCs w:val="20"/>
          <w:lang w:eastAsia="it-IT"/>
        </w:rPr>
      </w:pPr>
      <w:bookmarkStart w:id="181" w:name="_Toc134609566"/>
      <w:r w:rsidRPr="00633889">
        <w:rPr>
          <w:rFonts w:ascii="Arial" w:eastAsia="Times New Roman" w:hAnsi="Arial"/>
          <w:b/>
          <w:sz w:val="28"/>
          <w:szCs w:val="20"/>
          <w:lang w:eastAsia="it-IT"/>
        </w:rPr>
        <w:t>LA TENTAZIONE DEI FIGLI</w:t>
      </w:r>
      <w:bookmarkEnd w:id="181"/>
      <w:r w:rsidRPr="00633889">
        <w:rPr>
          <w:rFonts w:ascii="Arial" w:eastAsia="Times New Roman" w:hAnsi="Arial"/>
          <w:b/>
          <w:sz w:val="28"/>
          <w:szCs w:val="20"/>
          <w:lang w:eastAsia="it-IT"/>
        </w:rPr>
        <w:t xml:space="preserve"> </w:t>
      </w:r>
    </w:p>
    <w:p w14:paraId="75C92601"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Qual è la tentazione dei figli? È la stessa che fu di Eva e di Adamo. Eva ed Adamo nella tentazione caddero. Gesù rimase invece sempre vittorioso.  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40C3E5CE"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3653E9FA"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w:t>
      </w:r>
      <w:r w:rsidRPr="00633889">
        <w:rPr>
          <w:rFonts w:ascii="Arial" w:eastAsia="Times New Roman" w:hAnsi="Arial"/>
          <w:b/>
          <w:bCs/>
          <w:i/>
          <w:iCs/>
          <w:sz w:val="24"/>
          <w:szCs w:val="20"/>
          <w:lang w:eastAsia="it-IT"/>
        </w:rPr>
        <w:lastRenderedPageBreak/>
        <w:t>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C43E300"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63686644"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lastRenderedPageBreak/>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372834CA"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w:t>
      </w:r>
      <w:r w:rsidRPr="00633889">
        <w:rPr>
          <w:rFonts w:ascii="Arial" w:eastAsia="Times New Roman" w:hAnsi="Arial"/>
          <w:b/>
          <w:bCs/>
          <w:i/>
          <w:iCs/>
          <w:sz w:val="24"/>
          <w:szCs w:val="20"/>
          <w:lang w:eastAsia="it-IT"/>
        </w:rPr>
        <w:lastRenderedPageBreak/>
        <w:t>Assalonne a Gerusalemme. Ma il re disse: «Si ritiri in casa e non veda la mia faccia». Così Assalonne si ritirò in casa e non vide la faccia del re.</w:t>
      </w:r>
    </w:p>
    <w:p w14:paraId="1C7E0D6A"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2AD561CB"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57156AC2"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6BAD6F4A"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w:t>
      </w:r>
      <w:r w:rsidRPr="00633889">
        <w:rPr>
          <w:rFonts w:ascii="Arial" w:eastAsia="Times New Roman" w:hAnsi="Arial"/>
          <w:b/>
          <w:bCs/>
          <w:i/>
          <w:iCs/>
          <w:sz w:val="24"/>
          <w:szCs w:val="20"/>
          <w:lang w:eastAsia="it-IT"/>
        </w:rPr>
        <w:lastRenderedPageBreak/>
        <w:t>sacrifici. La congiura divenne potente e il popolo andava aumentando intorno ad Assalonne.</w:t>
      </w:r>
    </w:p>
    <w:p w14:paraId="7793496A" w14:textId="77777777" w:rsidR="00633889" w:rsidRPr="00633889" w:rsidRDefault="00633889" w:rsidP="00633889">
      <w:pPr>
        <w:spacing w:after="120" w:line="240" w:lineRule="auto"/>
        <w:jc w:val="both"/>
        <w:rPr>
          <w:rFonts w:ascii="Arial" w:eastAsia="Times New Roman" w:hAnsi="Arial"/>
          <w:b/>
          <w:bCs/>
          <w:i/>
          <w:iCs/>
          <w:sz w:val="24"/>
          <w:szCs w:val="20"/>
          <w:lang w:eastAsia="it-IT"/>
        </w:rPr>
      </w:pPr>
      <w:r w:rsidRPr="00633889">
        <w:rPr>
          <w:rFonts w:ascii="Arial" w:eastAsia="Times New Roman" w:hAnsi="Arial"/>
          <w:b/>
          <w:bCs/>
          <w:i/>
          <w:iCs/>
          <w:sz w:val="24"/>
          <w:szCs w:val="20"/>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6874581F" w14:textId="77777777" w:rsidR="00633889" w:rsidRPr="00633889" w:rsidRDefault="00633889" w:rsidP="00633889">
      <w:pPr>
        <w:spacing w:after="120" w:line="240" w:lineRule="auto"/>
        <w:jc w:val="both"/>
        <w:rPr>
          <w:rFonts w:ascii="Times New Roman" w:eastAsia="Times New Roman" w:hAnsi="Times New Roman"/>
          <w:sz w:val="20"/>
          <w:szCs w:val="20"/>
          <w:lang w:eastAsia="it-IT"/>
        </w:rPr>
      </w:pPr>
      <w:r w:rsidRPr="00633889">
        <w:rPr>
          <w:rFonts w:ascii="Arial" w:eastAsia="Times New Roman" w:hAnsi="Arial"/>
          <w:b/>
          <w:bCs/>
          <w:i/>
          <w:iCs/>
          <w:sz w:val="24"/>
          <w:szCs w:val="20"/>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w:t>
      </w:r>
      <w:r w:rsidRPr="00633889">
        <w:rPr>
          <w:rFonts w:ascii="Arial" w:eastAsia="Times New Roman" w:hAnsi="Arial"/>
          <w:b/>
          <w:bCs/>
          <w:i/>
          <w:iCs/>
          <w:sz w:val="24"/>
          <w:szCs w:val="20"/>
          <w:lang w:eastAsia="it-IT"/>
        </w:rPr>
        <w:lastRenderedPageBreak/>
        <w:t>hanno con loro i due figli, Achimàas, figlio di Sadoc, e Giònata, figlio di Ebiatàr; per mezzo di loro mi manderete a dire quanto avrete sentito». Cusài, amico di Davide, arrivò in città quando Assalonne entrava in Gerusalemme (2Sam 15,1-37)</w:t>
      </w:r>
      <w:r w:rsidRPr="00633889">
        <w:rPr>
          <w:rFonts w:ascii="Times New Roman" w:eastAsia="Times New Roman" w:hAnsi="Times New Roman"/>
          <w:sz w:val="20"/>
          <w:szCs w:val="20"/>
          <w:lang w:eastAsia="it-IT"/>
        </w:rPr>
        <w:t xml:space="preserve">. </w:t>
      </w:r>
    </w:p>
    <w:p w14:paraId="52659DC3"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  l’alito di vita che è la Parola del Signore, assieme all’alito di vita che è la sua Sapienza. Se questi due aliti non vengono donati, l’uomo rimane immaturo e incompiuto. Dove si insinua la tentazione di Satana nei figli? </w:t>
      </w:r>
    </w:p>
    <w:p w14:paraId="1F622F63"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14C0B1DF" w14:textId="77777777" w:rsidR="00633889" w:rsidRPr="00633889"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3F7487BC" w14:textId="77777777" w:rsidR="00BB0AC2" w:rsidRDefault="00633889" w:rsidP="00633889">
      <w:pPr>
        <w:spacing w:after="120" w:line="240" w:lineRule="auto"/>
        <w:jc w:val="both"/>
        <w:rPr>
          <w:rFonts w:ascii="Arial" w:eastAsia="Times New Roman" w:hAnsi="Arial"/>
          <w:b/>
          <w:sz w:val="24"/>
          <w:szCs w:val="20"/>
          <w:lang w:eastAsia="it-IT"/>
        </w:rPr>
      </w:pPr>
      <w:r w:rsidRPr="00633889">
        <w:rPr>
          <w:rFonts w:ascii="Arial" w:eastAsia="Times New Roman" w:hAnsi="Arial"/>
          <w:b/>
          <w:sz w:val="24"/>
          <w:szCs w:val="20"/>
          <w:lang w:eastAsia="it-IT"/>
        </w:rPr>
        <w:lastRenderedPageBreak/>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  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74881B53" w14:textId="77777777" w:rsidR="00BB0AC2" w:rsidRDefault="00BB0AC2">
      <w:pPr>
        <w:spacing w:after="0" w:line="240" w:lineRule="auto"/>
        <w:rPr>
          <w:rFonts w:ascii="Arial" w:eastAsia="Times New Roman" w:hAnsi="Arial"/>
          <w:b/>
          <w:sz w:val="24"/>
          <w:szCs w:val="20"/>
          <w:lang w:eastAsia="it-IT"/>
        </w:rPr>
      </w:pPr>
      <w:r>
        <w:rPr>
          <w:rFonts w:ascii="Arial" w:eastAsia="Times New Roman" w:hAnsi="Arial"/>
          <w:b/>
          <w:sz w:val="24"/>
          <w:szCs w:val="20"/>
          <w:lang w:eastAsia="it-IT"/>
        </w:rPr>
        <w:br w:type="page"/>
      </w:r>
    </w:p>
    <w:p w14:paraId="248D2BCD" w14:textId="77777777" w:rsidR="00BB0AC2" w:rsidRPr="00290D92" w:rsidRDefault="00BB0AC2" w:rsidP="00BB0AC2">
      <w:pPr>
        <w:pStyle w:val="Titolo1"/>
        <w:spacing w:before="0" w:after="0" w:line="240" w:lineRule="auto"/>
        <w:jc w:val="center"/>
        <w:rPr>
          <w:rFonts w:cs="Arial"/>
        </w:rPr>
      </w:pPr>
      <w:bookmarkStart w:id="182" w:name="_Hlk130892049"/>
      <w:bookmarkStart w:id="183" w:name="_Toc134609567"/>
      <w:r w:rsidRPr="00290D92">
        <w:rPr>
          <w:rFonts w:cs="Arial"/>
        </w:rPr>
        <w:lastRenderedPageBreak/>
        <w:t>FRAMMENTI DI SPIRITUALITÀ CRISTIANA</w:t>
      </w:r>
      <w:bookmarkEnd w:id="183"/>
    </w:p>
    <w:p w14:paraId="56D619A2" w14:textId="77777777" w:rsidR="00BB0AC2" w:rsidRDefault="00BB0AC2" w:rsidP="00BB0AC2">
      <w:pPr>
        <w:spacing w:after="120" w:line="240" w:lineRule="auto"/>
        <w:jc w:val="center"/>
        <w:rPr>
          <w:rFonts w:ascii="Arial" w:hAnsi="Arial" w:cs="Arial"/>
          <w:b/>
          <w:sz w:val="24"/>
        </w:rPr>
      </w:pPr>
      <w:r>
        <w:rPr>
          <w:rFonts w:ascii="Arial" w:hAnsi="Arial" w:cs="Arial"/>
          <w:b/>
          <w:sz w:val="24"/>
        </w:rPr>
        <w:t>(Come essere buoni discepoli di Gesù oggi)</w:t>
      </w:r>
    </w:p>
    <w:p w14:paraId="6EA24499" w14:textId="77777777" w:rsidR="00BB0AC2" w:rsidRDefault="00BB0AC2" w:rsidP="00BB0AC2">
      <w:pPr>
        <w:pStyle w:val="Titolo2"/>
        <w:jc w:val="right"/>
        <w:rPr>
          <w:rFonts w:ascii="Arial" w:hAnsi="Arial" w:cs="Arial"/>
          <w:lang w:eastAsia="it-IT"/>
        </w:rPr>
      </w:pPr>
      <w:bookmarkStart w:id="184" w:name="_Toc134609568"/>
      <w:r w:rsidRPr="008210FB">
        <w:rPr>
          <w:rFonts w:ascii="Arial" w:hAnsi="Arial" w:cs="Arial"/>
          <w:lang w:eastAsia="it-IT"/>
        </w:rPr>
        <w:t>Catanzaro</w:t>
      </w:r>
      <w:r>
        <w:rPr>
          <w:rFonts w:ascii="Arial" w:hAnsi="Arial" w:cs="Arial"/>
          <w:lang w:eastAsia="it-IT"/>
        </w:rPr>
        <w:t xml:space="preserve"> 26 Giugno 2023</w:t>
      </w:r>
      <w:bookmarkEnd w:id="184"/>
      <w:r>
        <w:rPr>
          <w:rFonts w:ascii="Arial" w:hAnsi="Arial" w:cs="Arial"/>
          <w:lang w:eastAsia="it-IT"/>
        </w:rPr>
        <w:t xml:space="preserve"> </w:t>
      </w:r>
    </w:p>
    <w:bookmarkEnd w:id="182"/>
    <w:p w14:paraId="622E9F3C" w14:textId="77777777" w:rsidR="00BB0AC2" w:rsidRDefault="00BB0AC2" w:rsidP="00BB0AC2">
      <w:pPr>
        <w:spacing w:after="0" w:line="240" w:lineRule="auto"/>
        <w:rPr>
          <w:rFonts w:ascii="Times New Roman" w:eastAsia="Times New Roman" w:hAnsi="Times New Roman"/>
          <w:sz w:val="20"/>
          <w:szCs w:val="20"/>
          <w:lang w:eastAsia="it-IT"/>
        </w:rPr>
      </w:pPr>
    </w:p>
    <w:p w14:paraId="319FB22A" w14:textId="77777777" w:rsidR="00BB0AC2" w:rsidRPr="007F6309" w:rsidRDefault="00BB0AC2" w:rsidP="00BB0AC2">
      <w:pPr>
        <w:keepNext/>
        <w:spacing w:after="120" w:line="240" w:lineRule="auto"/>
        <w:jc w:val="both"/>
        <w:outlineLvl w:val="2"/>
        <w:rPr>
          <w:rFonts w:ascii="Arial" w:eastAsia="Times New Roman" w:hAnsi="Arial"/>
          <w:b/>
          <w:sz w:val="28"/>
          <w:szCs w:val="20"/>
          <w:lang w:eastAsia="it-IT"/>
        </w:rPr>
      </w:pPr>
      <w:bookmarkStart w:id="185" w:name="_Toc134609569"/>
      <w:r w:rsidRPr="007F6309">
        <w:rPr>
          <w:rFonts w:ascii="Arial" w:eastAsia="Times New Roman" w:hAnsi="Arial"/>
          <w:b/>
          <w:sz w:val="28"/>
          <w:szCs w:val="20"/>
          <w:lang w:eastAsia="it-IT"/>
        </w:rPr>
        <w:t>TENTAZIONE DEL GIUDICE</w:t>
      </w:r>
      <w:bookmarkEnd w:id="185"/>
    </w:p>
    <w:p w14:paraId="5682C847"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724A2F85"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230DF874"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w:t>
      </w:r>
      <w:r w:rsidRPr="007F6309">
        <w:rPr>
          <w:rFonts w:ascii="Arial" w:eastAsia="Times New Roman" w:hAnsi="Arial"/>
          <w:b/>
          <w:sz w:val="24"/>
          <w:szCs w:val="20"/>
          <w:lang w:eastAsia="it-IT"/>
        </w:rPr>
        <w:lastRenderedPageBreak/>
        <w:t>secondo la volontà dello Spirito Santo tutto deve essere sempre vissuto. È regola universale che obbliga tutti.</w:t>
      </w:r>
    </w:p>
    <w:p w14:paraId="6A014CC9"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EEBA245"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0BD1672"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w:t>
      </w:r>
      <w:r w:rsidRPr="007F6309">
        <w:rPr>
          <w:rFonts w:ascii="Arial" w:eastAsia="Times New Roman" w:hAnsi="Arial"/>
          <w:b/>
          <w:sz w:val="24"/>
          <w:szCs w:val="20"/>
          <w:lang w:eastAsia="it-IT"/>
        </w:rPr>
        <w:lastRenderedPageBreak/>
        <w:t xml:space="preserve">lavoro. Essi devono prestare attenzione a non cadere in esse. Eccole alcune di questa fosse: </w:t>
      </w:r>
    </w:p>
    <w:p w14:paraId="3112E40A"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3CC31831"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383F15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w:t>
      </w:r>
      <w:r w:rsidRPr="007F6309">
        <w:rPr>
          <w:rFonts w:ascii="Arial" w:eastAsia="Times New Roman" w:hAnsi="Arial"/>
          <w:b/>
          <w:sz w:val="24"/>
          <w:szCs w:val="20"/>
          <w:lang w:eastAsia="it-IT"/>
        </w:rPr>
        <w:lastRenderedPageBreak/>
        <w:t>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17CF1CEF"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F95AD60"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C2930B1"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w:t>
      </w:r>
      <w:r w:rsidRPr="007F6309">
        <w:rPr>
          <w:rFonts w:ascii="Arial" w:eastAsia="Times New Roman" w:hAnsi="Arial"/>
          <w:b/>
          <w:sz w:val="24"/>
          <w:szCs w:val="20"/>
          <w:lang w:eastAsia="it-IT"/>
        </w:rPr>
        <w:lastRenderedPageBreak/>
        <w:t>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33DB0A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30AF7D11"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w:t>
      </w:r>
      <w:r w:rsidRPr="007F6309">
        <w:rPr>
          <w:rFonts w:ascii="Arial" w:eastAsia="Times New Roman" w:hAnsi="Arial"/>
          <w:b/>
          <w:sz w:val="24"/>
          <w:szCs w:val="20"/>
          <w:lang w:eastAsia="it-IT"/>
        </w:rPr>
        <w:lastRenderedPageBreak/>
        <w:t xml:space="preserve">vere magna! Di tutto questo sempre e in eterno si è responsabili dinanzi a Dio, al mondo, alla Chiesa, agli Angeli e ai demòni. </w:t>
      </w:r>
    </w:p>
    <w:p w14:paraId="575DD30F"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576D724"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B28611B"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w:t>
      </w:r>
      <w:r w:rsidRPr="007F6309">
        <w:rPr>
          <w:rFonts w:ascii="Arial" w:eastAsia="Times New Roman" w:hAnsi="Arial"/>
          <w:b/>
          <w:sz w:val="24"/>
          <w:szCs w:val="20"/>
          <w:lang w:eastAsia="it-IT"/>
        </w:rPr>
        <w:lastRenderedPageBreak/>
        <w:t>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72251A0"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AA25B0A"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18B6866"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lastRenderedPageBreak/>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C30DBC1"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796B7EF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w:t>
      </w:r>
      <w:r w:rsidRPr="007F6309">
        <w:rPr>
          <w:rFonts w:ascii="Arial" w:eastAsia="Times New Roman" w:hAnsi="Arial"/>
          <w:b/>
          <w:sz w:val="24"/>
          <w:szCs w:val="20"/>
          <w:lang w:eastAsia="it-IT"/>
        </w:rPr>
        <w:lastRenderedPageBreak/>
        <w:t>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2BF37DC3" w14:textId="77777777" w:rsidR="00BB0AC2" w:rsidRPr="007F6309" w:rsidRDefault="00BB0AC2" w:rsidP="00BB0AC2">
      <w:pPr>
        <w:spacing w:after="120" w:line="240" w:lineRule="auto"/>
        <w:jc w:val="both"/>
        <w:rPr>
          <w:rFonts w:ascii="Arial" w:eastAsia="Times New Roman" w:hAnsi="Arial"/>
          <w:i/>
          <w:sz w:val="24"/>
          <w:szCs w:val="20"/>
          <w:lang w:eastAsia="it-IT"/>
        </w:rPr>
      </w:pPr>
    </w:p>
    <w:p w14:paraId="372C7131" w14:textId="77777777" w:rsidR="00BB0AC2" w:rsidRPr="007F6309" w:rsidRDefault="00BB0AC2" w:rsidP="00BB0AC2">
      <w:pPr>
        <w:keepNext/>
        <w:spacing w:after="120" w:line="240" w:lineRule="auto"/>
        <w:jc w:val="both"/>
        <w:outlineLvl w:val="2"/>
        <w:rPr>
          <w:rFonts w:ascii="Arial" w:eastAsia="Times New Roman" w:hAnsi="Arial"/>
          <w:b/>
          <w:sz w:val="28"/>
          <w:szCs w:val="20"/>
          <w:lang w:eastAsia="it-IT"/>
        </w:rPr>
      </w:pPr>
      <w:bookmarkStart w:id="186" w:name="_Toc134609570"/>
      <w:r w:rsidRPr="007F6309">
        <w:rPr>
          <w:rFonts w:ascii="Arial" w:eastAsia="Times New Roman" w:hAnsi="Arial"/>
          <w:b/>
          <w:sz w:val="28"/>
          <w:szCs w:val="20"/>
          <w:lang w:eastAsia="it-IT"/>
        </w:rPr>
        <w:t>TENTAZIONE DEL GIUDICATO</w:t>
      </w:r>
      <w:bookmarkEnd w:id="186"/>
    </w:p>
    <w:p w14:paraId="3EFF25FD"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Il giudicato cristiano è chiamato ad osservare un solo principio, anzi due, se vuole rimanere nella purissima volontà del Signore suo Dio, Padre della sua vita e Redentore e Salvatore di essa.</w:t>
      </w:r>
    </w:p>
    <w:p w14:paraId="5D6135C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7559B99C" w14:textId="77777777" w:rsidR="00BB0AC2" w:rsidRPr="007F6309" w:rsidRDefault="00BB0AC2" w:rsidP="00BB0AC2">
      <w:pPr>
        <w:spacing w:after="120" w:line="240" w:lineRule="auto"/>
        <w:jc w:val="both"/>
        <w:rPr>
          <w:rFonts w:ascii="Times New Roman" w:eastAsia="Times New Roman" w:hAnsi="Times New Roman"/>
          <w:sz w:val="20"/>
          <w:szCs w:val="20"/>
          <w:lang w:eastAsia="it-IT"/>
        </w:rPr>
      </w:pPr>
      <w:r w:rsidRPr="007F6309">
        <w:rPr>
          <w:rFonts w:ascii="Arial" w:eastAsia="Times New Roman" w:hAnsi="Arial"/>
          <w:b/>
          <w:bCs/>
          <w:i/>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7F6309">
        <w:rPr>
          <w:rFonts w:ascii="Times New Roman" w:eastAsia="Times New Roman" w:hAnsi="Times New Roman"/>
          <w:sz w:val="20"/>
          <w:szCs w:val="20"/>
          <w:lang w:eastAsia="it-IT"/>
        </w:rPr>
        <w:t xml:space="preserve">. </w:t>
      </w:r>
    </w:p>
    <w:p w14:paraId="0E328219"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Ecco come in Cristo Gesù si è compiuta la volontà del Padre suo, da Lui accolta come sua propria volontà, secondo quanto rivela il Salmo, ripreso e portato a compimento dalla Lettera agli Ebrei:</w:t>
      </w:r>
    </w:p>
    <w:p w14:paraId="42B5A644"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bCs/>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w:t>
      </w:r>
      <w:r w:rsidRPr="007F6309">
        <w:rPr>
          <w:rFonts w:ascii="Arial" w:eastAsia="Times New Roman" w:hAnsi="Arial"/>
          <w:b/>
          <w:bCs/>
          <w:i/>
          <w:iCs/>
          <w:sz w:val="24"/>
          <w:szCs w:val="20"/>
          <w:lang w:eastAsia="it-IT"/>
        </w:rPr>
        <w:lastRenderedPageBreak/>
        <w:t>Legge, soggiunge: Ecco, io vengo a fare la tua volontà. Così egli abolisce il primo sacrificio per costituire quello nuovo. Mediante quella volontà siamo stati santificati per mezzo dell’offerta del corpo di Gesù Cristo, una volta per sempre (Eb 10,5-10</w:t>
      </w:r>
      <w:r w:rsidRPr="007F6309">
        <w:rPr>
          <w:rFonts w:ascii="Arial" w:eastAsia="Times New Roman" w:hAnsi="Arial"/>
          <w:b/>
          <w:sz w:val="24"/>
          <w:szCs w:val="20"/>
          <w:lang w:eastAsia="it-IT"/>
        </w:rPr>
        <w:t xml:space="preserve">). </w:t>
      </w:r>
    </w:p>
    <w:p w14:paraId="4DB8467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Ecco come storicamente Gesù ha consegnato interamente la sua volontà al Padre, prima passando per una sentenza iniqua frutto di un giudizio iniquo e poi lasciando che il suo corpo fosse inchiodato sulla croce:</w:t>
      </w:r>
    </w:p>
    <w:p w14:paraId="3174DD56"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6B5C015C"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43AD0D73"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60E9C553"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w:t>
      </w:r>
      <w:r w:rsidRPr="007F6309">
        <w:rPr>
          <w:rFonts w:ascii="Arial" w:eastAsia="Times New Roman" w:hAnsi="Arial"/>
          <w:b/>
          <w:bCs/>
          <w:i/>
          <w:iCs/>
          <w:sz w:val="24"/>
          <w:szCs w:val="20"/>
          <w:lang w:eastAsia="it-IT"/>
        </w:rPr>
        <w:lastRenderedPageBreak/>
        <w:t>dov’è il male. Ma se ho parlato bene, perché mi percuoti?». Allora Anna lo mandò, con le mani legate, a Caifa, il sommo sacerdote.</w:t>
      </w:r>
    </w:p>
    <w:p w14:paraId="0343E51C"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5EB9227C"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7F6CDB8B"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E2F54F1"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48DA5553"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B083EB2"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065A21F0"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4AD49D9F"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All’udire queste parole, Pilato ebbe ancor più paura. Entrò di nuovo nel pretorio e disse a Gesù: «Di dove sei tu?». Ma Gesù non gli diede </w:t>
      </w:r>
      <w:r w:rsidRPr="007F6309">
        <w:rPr>
          <w:rFonts w:ascii="Arial" w:eastAsia="Times New Roman" w:hAnsi="Arial"/>
          <w:b/>
          <w:bCs/>
          <w:i/>
          <w:iCs/>
          <w:sz w:val="24"/>
          <w:szCs w:val="20"/>
          <w:lang w:eastAsia="it-IT"/>
        </w:rPr>
        <w:lastRenderedPageBreak/>
        <w:t>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9AFC7C2"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478F4600"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E7D56C0"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0975DB0C"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960FFEE"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946F326"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w:t>
      </w:r>
      <w:r w:rsidRPr="007F6309">
        <w:rPr>
          <w:rFonts w:ascii="Arial" w:eastAsia="Times New Roman" w:hAnsi="Arial"/>
          <w:b/>
          <w:bCs/>
          <w:i/>
          <w:iCs/>
          <w:sz w:val="24"/>
          <w:szCs w:val="20"/>
          <w:lang w:eastAsia="it-IT"/>
        </w:rPr>
        <w:lastRenderedPageBreak/>
        <w:t>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61EAE0A7"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bCs/>
          <w:i/>
          <w:iCs/>
          <w:sz w:val="24"/>
          <w:szCs w:val="20"/>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w:t>
      </w:r>
      <w:r w:rsidRPr="007F6309">
        <w:rPr>
          <w:rFonts w:ascii="Arial" w:eastAsia="Times New Roman" w:hAnsi="Arial"/>
          <w:b/>
          <w:sz w:val="24"/>
          <w:szCs w:val="20"/>
          <w:lang w:eastAsia="it-IT"/>
        </w:rPr>
        <w:t xml:space="preserve"> </w:t>
      </w:r>
    </w:p>
    <w:p w14:paraId="0AB95D6F"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04421AF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7711D6BD"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w:t>
      </w:r>
      <w:r w:rsidRPr="007F6309">
        <w:rPr>
          <w:rFonts w:ascii="Arial" w:eastAsia="Times New Roman" w:hAnsi="Arial"/>
          <w:b/>
          <w:bCs/>
          <w:i/>
          <w:iCs/>
          <w:sz w:val="24"/>
          <w:szCs w:val="20"/>
          <w:lang w:eastAsia="it-IT"/>
        </w:rPr>
        <w:lastRenderedPageBreak/>
        <w:t>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0267FC69"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6A4B0369"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5ACEC6FC"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w:t>
      </w:r>
      <w:r w:rsidRPr="007F6309">
        <w:rPr>
          <w:rFonts w:ascii="Arial" w:eastAsia="Times New Roman" w:hAnsi="Arial"/>
          <w:b/>
          <w:bCs/>
          <w:i/>
          <w:iCs/>
          <w:sz w:val="24"/>
          <w:szCs w:val="20"/>
          <w:lang w:eastAsia="it-IT"/>
        </w:rPr>
        <w:lastRenderedPageBreak/>
        <w:t>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49B49B58"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0B86B17"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Egli acconsentì e Paolo, in piedi sui gradini, fece cenno con la mano al popolo; si fece un grande silenzio ed egli si rivolse loro ad alta voce in lingua ebraica, dicendo: (At 21,1-40). </w:t>
      </w:r>
    </w:p>
    <w:p w14:paraId="2DF12F51"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8B107BA"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A82211E"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Un certo Anania, devoto osservante della Legge e stimato da tutti i Giudei là residenti, venne da me, mi si accostò e disse: “Saulo, fratello, torna a </w:t>
      </w:r>
      <w:r w:rsidRPr="007F6309">
        <w:rPr>
          <w:rFonts w:ascii="Arial" w:eastAsia="Times New Roman" w:hAnsi="Arial"/>
          <w:b/>
          <w:bCs/>
          <w:i/>
          <w:iCs/>
          <w:sz w:val="24"/>
          <w:szCs w:val="20"/>
          <w:lang w:eastAsia="it-IT"/>
        </w:rPr>
        <w:lastRenderedPageBreak/>
        <w:t>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D3D5EBA"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4667F5D0"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D4E0A26"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55E8289F"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466B4D47"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1D807DC1"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Paolo, sapendo che una parte era di sadducei e una parte di farisei, disse a gran voce nel sinedrio: «Fratelli, io sono fariseo, figlio di farisei; sono chiamato in giudizio a motivo della speranza nella risurrezione dei morti». </w:t>
      </w:r>
      <w:r w:rsidRPr="007F6309">
        <w:rPr>
          <w:rFonts w:ascii="Arial" w:eastAsia="Times New Roman" w:hAnsi="Arial"/>
          <w:b/>
          <w:bCs/>
          <w:i/>
          <w:iCs/>
          <w:sz w:val="24"/>
          <w:szCs w:val="20"/>
          <w:lang w:eastAsia="it-IT"/>
        </w:rPr>
        <w:lastRenderedPageBreak/>
        <w:t>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65650A3C"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04697AE"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F35E007"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Il comandante allora congedò il ragazzo con questo ordine: «Non dire a nessuno che mi hai dato queste informazioni».</w:t>
      </w:r>
    </w:p>
    <w:p w14:paraId="30E04316"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w:t>
      </w:r>
      <w:r w:rsidRPr="007F6309">
        <w:rPr>
          <w:rFonts w:ascii="Arial" w:eastAsia="Times New Roman" w:hAnsi="Arial"/>
          <w:b/>
          <w:bCs/>
          <w:i/>
          <w:iCs/>
          <w:sz w:val="24"/>
          <w:szCs w:val="20"/>
          <w:lang w:eastAsia="it-IT"/>
        </w:rPr>
        <w:lastRenderedPageBreak/>
        <w:t>Legge, ma non c’erano a suo carico imputazioni meritevoli di morte o di prigionia. Sono stato però informato di un complotto contro quest’uomo e lo mando subito da te, avvertendo gli accusatori di deporre davanti a te quello che hanno contro di lui».</w:t>
      </w:r>
    </w:p>
    <w:p w14:paraId="267A74F7"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2E5F6A1"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0B336299"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4D5A2E78"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lastRenderedPageBreak/>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17B595DA"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bCs/>
          <w:i/>
          <w:iCs/>
          <w:sz w:val="24"/>
          <w:szCs w:val="20"/>
          <w:lang w:eastAsia="it-IT"/>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w:t>
      </w:r>
      <w:r w:rsidRPr="007F6309">
        <w:rPr>
          <w:rFonts w:ascii="Arial" w:eastAsia="Times New Roman" w:hAnsi="Arial"/>
          <w:b/>
          <w:sz w:val="24"/>
          <w:szCs w:val="20"/>
          <w:lang w:eastAsia="it-IT"/>
        </w:rPr>
        <w:t xml:space="preserve">. </w:t>
      </w:r>
    </w:p>
    <w:p w14:paraId="2C428105"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0E5C78D5"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0C9438F5"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w:t>
      </w:r>
      <w:r w:rsidRPr="007F6309">
        <w:rPr>
          <w:rFonts w:ascii="Arial" w:eastAsia="Times New Roman" w:hAnsi="Arial"/>
          <w:b/>
          <w:bCs/>
          <w:i/>
          <w:iCs/>
          <w:sz w:val="24"/>
          <w:szCs w:val="20"/>
          <w:lang w:eastAsia="it-IT"/>
        </w:rPr>
        <w:lastRenderedPageBreak/>
        <w:t>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2D59BD9C"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bCs/>
          <w:i/>
          <w:iCs/>
          <w:sz w:val="24"/>
          <w:szCs w:val="20"/>
          <w:lang w:eastAsia="it-IT"/>
        </w:rPr>
        <w:t>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w:t>
      </w:r>
      <w:r w:rsidRPr="007F6309">
        <w:rPr>
          <w:rFonts w:ascii="Arial" w:eastAsia="Times New Roman" w:hAnsi="Arial"/>
          <w:b/>
          <w:sz w:val="24"/>
          <w:szCs w:val="20"/>
          <w:lang w:eastAsia="it-IT"/>
        </w:rPr>
        <w:t xml:space="preserve">. </w:t>
      </w:r>
    </w:p>
    <w:p w14:paraId="66CBE2C2"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36C72B8E"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SECONDO PRINCIPIO. Siamo anche di Cristo perché abbiamo scelto il Vangelo come nostra unica e sola Legge di vita. Ecco la Legge che sempre ci obbliga a sottometterti ad ogni ingiusta condanna:</w:t>
      </w:r>
    </w:p>
    <w:p w14:paraId="11DEC2D3"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bCs/>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7F6309">
        <w:rPr>
          <w:rFonts w:ascii="Arial" w:eastAsia="Times New Roman" w:hAnsi="Arial"/>
          <w:b/>
          <w:sz w:val="24"/>
          <w:szCs w:val="20"/>
          <w:lang w:eastAsia="it-IT"/>
        </w:rPr>
        <w:t>.</w:t>
      </w:r>
    </w:p>
    <w:p w14:paraId="29E4E322" w14:textId="77777777" w:rsidR="00BB0AC2" w:rsidRPr="007F6309" w:rsidRDefault="00BB0AC2" w:rsidP="00BB0AC2">
      <w:pPr>
        <w:spacing w:after="120" w:line="240" w:lineRule="auto"/>
        <w:jc w:val="both"/>
        <w:rPr>
          <w:rFonts w:ascii="Arial" w:eastAsia="Times New Roman" w:hAnsi="Arial"/>
          <w:b/>
          <w:sz w:val="24"/>
          <w:szCs w:val="20"/>
          <w:lang w:eastAsia="it-IT"/>
        </w:rPr>
      </w:pPr>
      <w:r w:rsidRPr="007F6309">
        <w:rPr>
          <w:rFonts w:ascii="Arial" w:eastAsia="Times New Roman" w:hAnsi="Arial"/>
          <w:b/>
          <w:sz w:val="24"/>
          <w:szCs w:val="20"/>
          <w:lang w:eastAsia="it-IT"/>
        </w:rPr>
        <w:t>Questa Legge è quella del giusto che si sottopone ad ogni angheria, fino alla sua uccisione, degli empi e dei malvagi che non temono Dio. Ecco come il Libro della Sapienza rivela la volontà malvagia e cattiva deli empi.</w:t>
      </w:r>
    </w:p>
    <w:p w14:paraId="4CEA57F5" w14:textId="77777777" w:rsidR="00BB0AC2" w:rsidRPr="007F6309" w:rsidRDefault="00BB0AC2" w:rsidP="00BB0AC2">
      <w:pPr>
        <w:spacing w:after="120" w:line="240" w:lineRule="auto"/>
        <w:jc w:val="both"/>
        <w:rPr>
          <w:rFonts w:ascii="Arial" w:eastAsia="Times New Roman" w:hAnsi="Arial"/>
          <w:b/>
          <w:bCs/>
          <w:i/>
          <w:iCs/>
          <w:sz w:val="24"/>
          <w:szCs w:val="20"/>
          <w:lang w:eastAsia="it-IT"/>
        </w:rPr>
      </w:pPr>
      <w:r w:rsidRPr="007F6309">
        <w:rPr>
          <w:rFonts w:ascii="Arial" w:eastAsia="Times New Roman" w:hAnsi="Arial"/>
          <w:b/>
          <w:bCs/>
          <w:i/>
          <w:iCs/>
          <w:sz w:val="24"/>
          <w:szCs w:val="20"/>
          <w:lang w:eastAsia="it-IT"/>
        </w:rPr>
        <w:lastRenderedPageBreak/>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553D2C37" w14:textId="1674010D" w:rsidR="00E06A92" w:rsidRDefault="00BB0AC2" w:rsidP="00BB0AC2">
      <w:pPr>
        <w:spacing w:after="120" w:line="240" w:lineRule="auto"/>
        <w:jc w:val="both"/>
        <w:rPr>
          <w:rFonts w:ascii="Arial" w:eastAsia="Times New Roman" w:hAnsi="Arial"/>
          <w:b/>
          <w:bCs/>
          <w:iCs/>
          <w:sz w:val="24"/>
          <w:szCs w:val="20"/>
          <w:lang w:eastAsia="it-IT"/>
        </w:rPr>
      </w:pPr>
      <w:r w:rsidRPr="007F6309">
        <w:rPr>
          <w:rFonts w:ascii="Arial" w:eastAsia="Times New Roman" w:hAnsi="Arial"/>
          <w:b/>
          <w:bCs/>
          <w:iCs/>
          <w:sz w:val="24"/>
          <w:szCs w:val="20"/>
          <w:lang w:eastAsia="it-IT"/>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w:t>
      </w:r>
      <w:r w:rsidRPr="007F6309">
        <w:rPr>
          <w:rFonts w:ascii="Arial" w:eastAsia="Times New Roman" w:hAnsi="Arial"/>
          <w:b/>
          <w:bCs/>
          <w:iCs/>
          <w:sz w:val="24"/>
          <w:szCs w:val="20"/>
          <w:lang w:eastAsia="it-IT"/>
        </w:rPr>
        <w:lastRenderedPageBreak/>
        <w:t xml:space="preserve">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7B58FC14" w14:textId="77777777" w:rsidR="00E06A92" w:rsidRDefault="00E06A92">
      <w:pPr>
        <w:spacing w:after="0" w:line="240" w:lineRule="auto"/>
        <w:rPr>
          <w:rFonts w:ascii="Arial" w:eastAsia="Times New Roman" w:hAnsi="Arial"/>
          <w:b/>
          <w:bCs/>
          <w:iCs/>
          <w:sz w:val="24"/>
          <w:szCs w:val="20"/>
          <w:lang w:eastAsia="it-IT"/>
        </w:rPr>
      </w:pPr>
      <w:r>
        <w:rPr>
          <w:rFonts w:ascii="Arial" w:eastAsia="Times New Roman" w:hAnsi="Arial"/>
          <w:b/>
          <w:bCs/>
          <w:iCs/>
          <w:sz w:val="24"/>
          <w:szCs w:val="20"/>
          <w:lang w:eastAsia="it-IT"/>
        </w:rPr>
        <w:br w:type="page"/>
      </w:r>
    </w:p>
    <w:p w14:paraId="44D8C78F" w14:textId="77777777" w:rsidR="00E06A92" w:rsidRPr="00290D92" w:rsidRDefault="00E06A92" w:rsidP="00E06A92">
      <w:pPr>
        <w:pStyle w:val="Titolo1"/>
        <w:spacing w:before="0" w:after="0" w:line="240" w:lineRule="auto"/>
        <w:jc w:val="center"/>
        <w:rPr>
          <w:rFonts w:cs="Arial"/>
        </w:rPr>
      </w:pPr>
      <w:bookmarkStart w:id="187" w:name="_Toc16182660"/>
      <w:bookmarkStart w:id="188" w:name="_Toc134609571"/>
      <w:r w:rsidRPr="00290D92">
        <w:rPr>
          <w:rFonts w:cs="Arial"/>
        </w:rPr>
        <w:lastRenderedPageBreak/>
        <w:t>FRAMMENTI DI SPIRITUALITÀ CRISTIANA</w:t>
      </w:r>
      <w:bookmarkEnd w:id="188"/>
    </w:p>
    <w:p w14:paraId="4B6C9915" w14:textId="77777777" w:rsidR="00E06A92" w:rsidRDefault="00E06A92" w:rsidP="00E06A92">
      <w:pPr>
        <w:spacing w:after="120" w:line="240" w:lineRule="auto"/>
        <w:jc w:val="center"/>
        <w:rPr>
          <w:rFonts w:ascii="Arial" w:hAnsi="Arial" w:cs="Arial"/>
          <w:b/>
          <w:sz w:val="24"/>
        </w:rPr>
      </w:pPr>
      <w:r>
        <w:rPr>
          <w:rFonts w:ascii="Arial" w:hAnsi="Arial" w:cs="Arial"/>
          <w:b/>
          <w:sz w:val="24"/>
        </w:rPr>
        <w:t>(Come essere buoni discepoli di Gesù oggi)</w:t>
      </w:r>
    </w:p>
    <w:p w14:paraId="62C31E70" w14:textId="77777777" w:rsidR="00E06A92" w:rsidRPr="00E06A92" w:rsidRDefault="00E06A92" w:rsidP="00E06A92">
      <w:pPr>
        <w:keepNext/>
        <w:spacing w:after="60" w:line="240" w:lineRule="auto"/>
        <w:jc w:val="right"/>
        <w:outlineLvl w:val="2"/>
        <w:rPr>
          <w:rFonts w:ascii="Arial" w:eastAsia="Times New Roman" w:hAnsi="Arial"/>
          <w:b/>
          <w:sz w:val="24"/>
          <w:szCs w:val="20"/>
          <w:lang w:eastAsia="it-IT"/>
        </w:rPr>
      </w:pPr>
      <w:bookmarkStart w:id="189" w:name="_Toc134609572"/>
      <w:r w:rsidRPr="00E06A92">
        <w:rPr>
          <w:rFonts w:ascii="Arial" w:eastAsia="Times New Roman" w:hAnsi="Arial"/>
          <w:b/>
          <w:sz w:val="24"/>
          <w:szCs w:val="20"/>
          <w:lang w:eastAsia="it-IT"/>
        </w:rPr>
        <w:t>Catanzaro 02 Luglio 2023</w:t>
      </w:r>
      <w:bookmarkEnd w:id="189"/>
    </w:p>
    <w:p w14:paraId="145EF085" w14:textId="77777777" w:rsidR="00E06A92" w:rsidRPr="00E06A92" w:rsidRDefault="00E06A92" w:rsidP="00E06A92">
      <w:pPr>
        <w:spacing w:after="0" w:line="240" w:lineRule="auto"/>
        <w:rPr>
          <w:rFonts w:ascii="Times New Roman" w:eastAsia="Times New Roman" w:hAnsi="Times New Roman"/>
          <w:sz w:val="20"/>
          <w:szCs w:val="20"/>
          <w:lang w:eastAsia="it-IT"/>
        </w:rPr>
      </w:pPr>
    </w:p>
    <w:bookmarkEnd w:id="187"/>
    <w:p w14:paraId="2BB542FD" w14:textId="59B8E1A1" w:rsidR="00E06A92" w:rsidRPr="00E06A92" w:rsidRDefault="00E06A92" w:rsidP="00814C0C">
      <w:pPr>
        <w:pStyle w:val="StileCorpotesto10ptCorsivoAllineatoadestra"/>
      </w:pPr>
      <w:r w:rsidRPr="00E06A92">
        <w:t>BREVE INTRODUZIONE</w:t>
      </w:r>
    </w:p>
    <w:p w14:paraId="63D7B2E2"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La Chiesa ci dona il Vangelo. Senza il dono del Vangelo non c’è, mai ci potrà essere vera conversione. La vera conversione al Vangelo ci dona la vera Chiesa. Così recita la nostra professione di fede: </w:t>
      </w:r>
      <w:r w:rsidRPr="00E06A92">
        <w:rPr>
          <w:rFonts w:ascii="Arial" w:eastAsia="Times New Roman" w:hAnsi="Arial" w:cs="Arial"/>
          <w:b/>
          <w:bCs/>
          <w:i/>
          <w:iCs/>
          <w:sz w:val="24"/>
          <w:szCs w:val="24"/>
          <w:lang w:eastAsia="it-IT"/>
        </w:rPr>
        <w:t>“Credo la Chiesa una, santa, cattolica, apostolica”</w:t>
      </w:r>
      <w:r w:rsidRPr="00E06A92">
        <w:rPr>
          <w:rFonts w:ascii="Arial" w:eastAsia="Times New Roman" w:hAnsi="Arial" w:cs="Arial"/>
          <w:b/>
          <w:bCs/>
          <w:sz w:val="24"/>
          <w:szCs w:val="24"/>
          <w:lang w:eastAsia="it-IT"/>
        </w:rPr>
        <w:t xml:space="preserve">. Il Simbolo Niceno-Costantinopolitano nell’originale greco recita invece: </w:t>
      </w:r>
      <w:r w:rsidRPr="00E06A92">
        <w:rPr>
          <w:rFonts w:ascii="Greek" w:eastAsia="Times New Roman" w:hAnsi="Greek" w:cs="Arial"/>
          <w:b/>
          <w:bCs/>
          <w:sz w:val="24"/>
          <w:szCs w:val="24"/>
          <w:lang w:eastAsia="it-IT"/>
        </w:rPr>
        <w:t>“</w:t>
      </w:r>
      <w:r w:rsidRPr="00E06A92">
        <w:rPr>
          <w:rFonts w:ascii="Cambria" w:eastAsia="Times New Roman" w:hAnsi="Cambria" w:cs="Cambria"/>
          <w:b/>
          <w:bCs/>
          <w:sz w:val="24"/>
          <w:szCs w:val="24"/>
          <w:lang w:eastAsia="it-IT"/>
        </w:rPr>
        <w:t>Εἰς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eastAsia="it-IT"/>
        </w:rPr>
        <w:t>μίαν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eastAsia="it-IT"/>
        </w:rPr>
        <w:t>Ἁγίαν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eastAsia="it-IT"/>
        </w:rPr>
        <w:t>Καθολικὴν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eastAsia="it-IT"/>
        </w:rPr>
        <w:t>καὶ</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eastAsia="it-IT"/>
        </w:rPr>
        <w:t>Ἀποστολικὴν</w:t>
      </w:r>
      <w:r w:rsidRPr="00E06A92">
        <w:rPr>
          <w:rFonts w:ascii="Greek" w:eastAsia="Times New Roman" w:hAnsi="Greek" w:cs="Arial"/>
          <w:b/>
          <w:bCs/>
          <w:sz w:val="24"/>
          <w:szCs w:val="24"/>
          <w:lang w:eastAsia="it-IT"/>
        </w:rPr>
        <w:t xml:space="preserve"> </w:t>
      </w:r>
      <w:r w:rsidRPr="00E06A92">
        <w:rPr>
          <w:rFonts w:ascii="Arial" w:eastAsia="Times New Roman" w:hAnsi="Arial" w:cs="Arial"/>
          <w:b/>
          <w:bCs/>
          <w:sz w:val="24"/>
          <w:szCs w:val="24"/>
          <w:lang w:eastAsia="it-IT"/>
        </w:rPr>
        <w:t>Ἐκκλησίαν. Credo nell’una, santa, cattolica, apostolica Chiesa. Leggiamo il Simbolo nel suo insieme:</w:t>
      </w:r>
    </w:p>
    <w:p w14:paraId="64F6732C" w14:textId="77777777" w:rsidR="00E06A92" w:rsidRPr="00E06A92" w:rsidRDefault="00E06A92" w:rsidP="00E06A92">
      <w:pPr>
        <w:spacing w:after="240" w:line="240" w:lineRule="auto"/>
        <w:jc w:val="both"/>
        <w:rPr>
          <w:rFonts w:asciiTheme="minorHAnsi" w:eastAsia="Times New Roman" w:hAnsiTheme="minorHAnsi" w:cs="Arial"/>
          <w:b/>
          <w:bCs/>
          <w:sz w:val="24"/>
          <w:szCs w:val="24"/>
          <w:lang w:eastAsia="it-IT"/>
        </w:rPr>
      </w:pPr>
      <w:r w:rsidRPr="00E06A92">
        <w:rPr>
          <w:rFonts w:ascii="Cambria" w:eastAsia="Times New Roman" w:hAnsi="Cambria" w:cs="Cambria"/>
          <w:b/>
          <w:bCs/>
          <w:sz w:val="24"/>
          <w:szCs w:val="24"/>
          <w:lang w:val="el-GR" w:eastAsia="it-IT"/>
        </w:rPr>
        <w:t>Πιστεύομεν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εἰς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ἕνα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Θεόν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Πατέρα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Παντοκράτορα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ποιητὴν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οὐρανοῦ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γῆς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ὁρατῶν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τε</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πάντων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ἀοράτων</w:t>
      </w:r>
      <w:r w:rsidRPr="00E06A92">
        <w:rPr>
          <w:rFonts w:ascii="Greek" w:eastAsia="Times New Roman" w:hAnsi="Greek" w:cs="Arial"/>
          <w:b/>
          <w:bCs/>
          <w:sz w:val="24"/>
          <w:szCs w:val="24"/>
          <w:lang w:eastAsia="it-IT"/>
        </w:rPr>
        <w:t>.</w:t>
      </w:r>
    </w:p>
    <w:p w14:paraId="5DAD4E7A" w14:textId="77777777" w:rsidR="00E06A92" w:rsidRPr="00E06A92" w:rsidRDefault="00E06A92" w:rsidP="00E06A92">
      <w:pPr>
        <w:spacing w:after="240" w:line="240" w:lineRule="auto"/>
        <w:jc w:val="both"/>
        <w:rPr>
          <w:rFonts w:ascii="Greek" w:eastAsia="Times New Roman" w:hAnsi="Greek" w:cs="Arial"/>
          <w:b/>
          <w:bCs/>
          <w:sz w:val="24"/>
          <w:szCs w:val="24"/>
          <w:lang w:eastAsia="it-IT"/>
        </w:rPr>
      </w:pP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εἰς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ἕνα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Κύριον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Ἰησοῦν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Χριστόν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Υἱὸν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Θεοῦ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μονογενῆ</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Πατρὸς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γεννηθέντα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πρὸ</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πάντων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τῶν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αἰώνων</w:t>
      </w:r>
      <w:r w:rsidRPr="00E06A92">
        <w:rPr>
          <w:rFonts w:ascii="Cambria" w:eastAsia="Times New Roman" w:hAnsi="Cambria" w:cs="Cambria"/>
          <w:b/>
          <w:bCs/>
          <w:sz w:val="24"/>
          <w:szCs w:val="24"/>
          <w:lang w:eastAsia="it-IT"/>
        </w:rPr>
        <w:t xml:space="preserve">· </w:t>
      </w:r>
      <w:bookmarkStart w:id="190" w:name="_Hlk130877848"/>
      <w:r w:rsidRPr="00E06A92">
        <w:rPr>
          <w:rFonts w:ascii="Cambria" w:eastAsia="Times New Roman" w:hAnsi="Cambria" w:cs="Cambria"/>
          <w:b/>
          <w:bCs/>
          <w:sz w:val="24"/>
          <w:szCs w:val="24"/>
          <w:lang w:val="el-GR" w:eastAsia="it-IT"/>
        </w:rPr>
        <w:t>φῶς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φωτός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Θεὸν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ἀληθινὸν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Θεοῦ</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ἀληθινοῦ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γεννηθέντα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οὐ</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ποιηθέντα</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ὁμοούσιον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τῷ</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Πατρί</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δι</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οὗ</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τὰ</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πάντα</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ἐγένετο</w:t>
      </w:r>
      <w:r w:rsidRPr="00E06A92">
        <w:rPr>
          <w:rFonts w:ascii="Greek" w:eastAsia="Times New Roman" w:hAnsi="Greek" w:cs="Arial"/>
          <w:b/>
          <w:bCs/>
          <w:sz w:val="24"/>
          <w:szCs w:val="24"/>
          <w:lang w:eastAsia="it-IT"/>
        </w:rPr>
        <w:t xml:space="preserve">. </w:t>
      </w:r>
      <w:bookmarkEnd w:id="190"/>
      <w:r w:rsidRPr="00E06A92">
        <w:rPr>
          <w:rFonts w:ascii="Cambria" w:eastAsia="Times New Roman" w:hAnsi="Cambria" w:cs="Cambria"/>
          <w:b/>
          <w:bCs/>
          <w:sz w:val="24"/>
          <w:szCs w:val="24"/>
          <w:lang w:val="el-GR" w:eastAsia="it-IT"/>
        </w:rPr>
        <w:t>Τὸν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δι</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ἡμᾶς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τοὺς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ἀνθρώπους</w:t>
      </w:r>
      <w:r w:rsidRPr="00E06A92">
        <w:rPr>
          <w:rFonts w:ascii="Times New Roman" w:eastAsia="Times New Roman" w:hAnsi="Times New Roman"/>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διὰ</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τὴν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ἡμετέραν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σωτηρίαν</w:t>
      </w:r>
      <w:r w:rsidRPr="00E06A92">
        <w:rPr>
          <w:rFonts w:ascii="Cambria" w:eastAsia="Times New Roman" w:hAnsi="Cambria" w:cs="Cambria"/>
          <w:b/>
          <w:bCs/>
          <w:sz w:val="24"/>
          <w:szCs w:val="24"/>
          <w:lang w:eastAsia="it-IT"/>
        </w:rPr>
        <w:t xml:space="preserve"> </w:t>
      </w:r>
      <w:r w:rsidRPr="00E06A92">
        <w:rPr>
          <w:rFonts w:ascii="Cambria" w:eastAsia="Times New Roman" w:hAnsi="Cambria" w:cs="Cambria"/>
          <w:b/>
          <w:bCs/>
          <w:sz w:val="24"/>
          <w:szCs w:val="24"/>
          <w:lang w:val="el-GR" w:eastAsia="it-IT"/>
        </w:rPr>
        <w:t>κατελθόντα</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τῶν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οὐρανῶν</w:t>
      </w:r>
      <w:r w:rsidRPr="00E06A92">
        <w:rPr>
          <w:rFonts w:ascii="Cambria" w:eastAsia="Times New Roman" w:hAnsi="Cambria" w:cs="Cambria"/>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σαρκωθέντα</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Πνεύματος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Ἁγίου</w:t>
      </w:r>
      <w:r w:rsidRPr="00E06A92">
        <w:rPr>
          <w:rFonts w:ascii="Times New Roman" w:eastAsia="Times New Roman" w:hAnsi="Times New Roman"/>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Μαρίας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τῆς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Παρθένου</w:t>
      </w:r>
      <w:r w:rsidRPr="00E06A92">
        <w:rPr>
          <w:rFonts w:ascii="Cambria" w:eastAsia="Times New Roman" w:hAnsi="Cambria" w:cs="Cambria"/>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ἐνανθρωπήσαντα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Σταυρωθέντα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τε</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ὑπὲρ</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ἡμῶν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ἐπὶ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Ποντίου</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Πιλάτου</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w:t>
      </w:r>
      <w:r w:rsidRPr="00E06A92">
        <w:rPr>
          <w:rFonts w:ascii="Times New Roman" w:eastAsia="Times New Roman" w:hAnsi="Times New Roman"/>
          <w:b/>
          <w:bCs/>
          <w:sz w:val="24"/>
          <w:szCs w:val="24"/>
          <w:lang w:val="el-GR" w:eastAsia="it-IT"/>
        </w:rPr>
        <w:t>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παθόντα</w:t>
      </w:r>
      <w:r w:rsidRPr="00E06A92">
        <w:rPr>
          <w:rFonts w:ascii="Cambria" w:eastAsia="Times New Roman" w:hAnsi="Cambria" w:cs="Cambria"/>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ταφέντα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ἀναστάντα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τῇ</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τρίτῃ</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ἡμέρᾳ</w:t>
      </w:r>
      <w:r w:rsidRPr="00E06A92">
        <w:rPr>
          <w:rFonts w:ascii="Times New Roman" w:eastAsia="Times New Roman" w:hAnsi="Times New Roman"/>
          <w:b/>
          <w:bCs/>
          <w:sz w:val="24"/>
          <w:szCs w:val="24"/>
          <w:lang w:eastAsia="it-IT"/>
        </w:rPr>
        <w:t xml:space="preserve"> </w:t>
      </w:r>
      <w:r w:rsidRPr="00E06A92">
        <w:rPr>
          <w:rFonts w:ascii="Cambria" w:eastAsia="Times New Roman" w:hAnsi="Cambria" w:cs="Cambria"/>
          <w:b/>
          <w:bCs/>
          <w:sz w:val="24"/>
          <w:szCs w:val="24"/>
          <w:lang w:val="el-GR" w:eastAsia="it-IT"/>
        </w:rPr>
        <w:t>κατὰ</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τὰς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Γραφάς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ἀνελθόντα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εἰς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τοὺς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οὐρανοὺς</w:t>
      </w:r>
      <w:r w:rsidRPr="00E06A92">
        <w:rPr>
          <w:rFonts w:ascii="Cambria" w:eastAsia="Times New Roman" w:hAnsi="Cambria" w:cs="Cambria"/>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καθεζόμενον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w:t>
      </w:r>
      <w:r w:rsidRPr="00E06A92">
        <w:rPr>
          <w:rFonts w:ascii="Greek" w:eastAsia="Times New Roman" w:hAnsi="Greek" w:cs="Arial"/>
          <w:b/>
          <w:bCs/>
          <w:sz w:val="24"/>
          <w:szCs w:val="24"/>
          <w:lang w:eastAsia="it-IT"/>
        </w:rPr>
        <w:t xml:space="preserve">v </w:t>
      </w:r>
      <w:r w:rsidRPr="00E06A92">
        <w:rPr>
          <w:rFonts w:ascii="Cambria" w:eastAsia="Times New Roman" w:hAnsi="Cambria" w:cs="Cambria"/>
          <w:b/>
          <w:bCs/>
          <w:sz w:val="24"/>
          <w:szCs w:val="24"/>
          <w:lang w:val="el-GR" w:eastAsia="it-IT"/>
        </w:rPr>
        <w:t>δεξιᾷ</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Πατρός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πάλιν</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ἐρχόμενον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μετὰ</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δόξης</w:t>
      </w:r>
      <w:r w:rsidRPr="00E06A92">
        <w:rPr>
          <w:rFonts w:ascii="Cambria" w:eastAsia="Times New Roman" w:hAnsi="Cambria" w:cs="Cambria"/>
          <w:b/>
          <w:bCs/>
          <w:sz w:val="24"/>
          <w:szCs w:val="24"/>
          <w:lang w:eastAsia="it-IT"/>
        </w:rPr>
        <w:t xml:space="preserve"> </w:t>
      </w:r>
      <w:r w:rsidRPr="00E06A92">
        <w:rPr>
          <w:rFonts w:ascii="Cambria" w:eastAsia="Times New Roman" w:hAnsi="Cambria" w:cs="Cambria"/>
          <w:b/>
          <w:bCs/>
          <w:sz w:val="24"/>
          <w:szCs w:val="24"/>
          <w:lang w:val="el-GR" w:eastAsia="it-IT"/>
        </w:rPr>
        <w:t>κρῖναι</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ζῶντας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νεκρούς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οὗ</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τῆς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βασιλείας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οὐκ</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ἔσται</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τέλος</w:t>
      </w:r>
      <w:r w:rsidRPr="00E06A92">
        <w:rPr>
          <w:rFonts w:ascii="Greek" w:eastAsia="Times New Roman" w:hAnsi="Greek" w:cs="Arial"/>
          <w:b/>
          <w:bCs/>
          <w:sz w:val="24"/>
          <w:szCs w:val="24"/>
          <w:lang w:eastAsia="it-IT"/>
        </w:rPr>
        <w:t>.</w:t>
      </w:r>
    </w:p>
    <w:p w14:paraId="5CA882F3" w14:textId="77777777" w:rsidR="00E06A92" w:rsidRPr="00E06A92" w:rsidRDefault="00E06A92" w:rsidP="00E06A92">
      <w:pPr>
        <w:spacing w:after="240" w:line="240" w:lineRule="auto"/>
        <w:jc w:val="both"/>
        <w:rPr>
          <w:rFonts w:ascii="Arial" w:eastAsia="Times New Roman" w:hAnsi="Arial" w:cs="Arial"/>
          <w:b/>
          <w:bCs/>
          <w:sz w:val="24"/>
          <w:szCs w:val="24"/>
          <w:lang w:eastAsia="it-IT"/>
        </w:rPr>
      </w:pP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εἰς</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Πνεῦμα</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Ἅγιον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κύριον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ζῳοποιόν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τοῦ</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Πατρὸς</w:t>
      </w:r>
      <w:r w:rsidRPr="00E06A92">
        <w:rPr>
          <w:rFonts w:ascii="Greek" w:eastAsia="Times New Roman" w:hAnsi="Greek" w:cs="Arial"/>
          <w:b/>
          <w:bCs/>
          <w:sz w:val="24"/>
          <w:szCs w:val="24"/>
          <w:lang w:eastAsia="it-IT"/>
        </w:rPr>
        <w:t xml:space="preserve"> </w:t>
      </w:r>
      <w:r w:rsidRPr="00E06A92">
        <w:rPr>
          <w:rFonts w:ascii="Times New Roman" w:eastAsia="Times New Roman" w:hAnsi="Times New Roman"/>
          <w:b/>
          <w:bCs/>
          <w:sz w:val="24"/>
          <w:szCs w:val="24"/>
          <w:lang w:val="el-GR" w:eastAsia="it-IT"/>
        </w:rPr>
        <w:t>ἐκπορευόμενον</w:t>
      </w:r>
      <w:r w:rsidRPr="00E06A92">
        <w:rPr>
          <w:rFonts w:ascii="Greek" w:eastAsia="Times New Roman" w:hAnsi="Greek" w:cs="Arial"/>
          <w:b/>
          <w:bCs/>
          <w:sz w:val="24"/>
          <w:szCs w:val="24"/>
          <w:lang w:eastAsia="it-IT"/>
        </w:rPr>
        <w:t>, (</w:t>
      </w:r>
      <w:r w:rsidRPr="00E06A92">
        <w:rPr>
          <w:rFonts w:ascii="Arial" w:eastAsia="Times New Roman" w:hAnsi="Arial" w:cs="Arial"/>
          <w:b/>
          <w:bCs/>
          <w:sz w:val="24"/>
          <w:szCs w:val="24"/>
          <w:lang w:eastAsia="it-IT"/>
        </w:rPr>
        <w:t xml:space="preserve">manca “e dal Figlio”).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σὺν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Πατρὶ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Υἱῷ</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συμπροσκυνούμενον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συνδοξαζόμενον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τὸ</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λαλῆσαν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διὰ</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τῶν</w:t>
      </w:r>
      <w:r w:rsidRPr="00E06A92">
        <w:rPr>
          <w:rFonts w:ascii="Greek" w:eastAsia="Times New Roman" w:hAnsi="Greek" w:cs="Arial"/>
          <w:b/>
          <w:bCs/>
          <w:sz w:val="24"/>
          <w:szCs w:val="24"/>
          <w:lang w:eastAsia="it-IT"/>
        </w:rPr>
        <w:t xml:space="preserve"> </w:t>
      </w:r>
      <w:r w:rsidRPr="00E06A92">
        <w:rPr>
          <w:rFonts w:ascii="Cambria" w:eastAsia="Times New Roman" w:hAnsi="Cambria" w:cs="Cambria"/>
          <w:b/>
          <w:bCs/>
          <w:sz w:val="24"/>
          <w:szCs w:val="24"/>
          <w:lang w:val="el-GR" w:eastAsia="it-IT"/>
        </w:rPr>
        <w:t>προφητῶν</w:t>
      </w:r>
      <w:r w:rsidRPr="00E06A92">
        <w:rPr>
          <w:rFonts w:ascii="Greek" w:eastAsia="Times New Roman" w:hAnsi="Greek" w:cs="Arial"/>
          <w:b/>
          <w:bCs/>
          <w:sz w:val="24"/>
          <w:szCs w:val="24"/>
          <w:lang w:eastAsia="it-IT"/>
        </w:rPr>
        <w:t xml:space="preserve">. </w:t>
      </w:r>
    </w:p>
    <w:p w14:paraId="47B47BF1" w14:textId="77777777" w:rsidR="00E06A92" w:rsidRPr="00E06A92" w:rsidRDefault="00E06A92" w:rsidP="00E06A92">
      <w:pPr>
        <w:spacing w:after="240" w:line="240" w:lineRule="auto"/>
        <w:jc w:val="both"/>
        <w:rPr>
          <w:rFonts w:ascii="Greek" w:eastAsia="Times New Roman" w:hAnsi="Greek" w:cs="Arial"/>
          <w:b/>
          <w:bCs/>
          <w:sz w:val="24"/>
          <w:szCs w:val="24"/>
          <w:lang w:val="el-GR" w:eastAsia="it-IT"/>
        </w:rPr>
      </w:pPr>
      <w:bookmarkStart w:id="191" w:name="_Hlk130792133"/>
      <w:r w:rsidRPr="00E06A92">
        <w:rPr>
          <w:rFonts w:ascii="Cambria" w:eastAsia="Times New Roman" w:hAnsi="Cambria" w:cs="Cambria"/>
          <w:b/>
          <w:bCs/>
          <w:sz w:val="24"/>
          <w:szCs w:val="24"/>
          <w:lang w:val="el-GR" w:eastAsia="it-IT"/>
        </w:rPr>
        <w:t>Εἰς</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μίαν</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Ἁγίαν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Καθολικὴν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Ἀποστολικὴν</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Ἐκκλησίαν</w:t>
      </w:r>
      <w:r w:rsidRPr="00E06A92">
        <w:rPr>
          <w:rFonts w:ascii="Greek" w:eastAsia="Times New Roman" w:hAnsi="Greek" w:cs="Arial"/>
          <w:b/>
          <w:bCs/>
          <w:sz w:val="24"/>
          <w:szCs w:val="24"/>
          <w:lang w:val="el-GR" w:eastAsia="it-IT"/>
        </w:rPr>
        <w:t>.</w:t>
      </w:r>
    </w:p>
    <w:bookmarkEnd w:id="191"/>
    <w:p w14:paraId="7203BA51" w14:textId="77777777" w:rsidR="00E06A92" w:rsidRPr="00E06A92" w:rsidRDefault="00E06A92" w:rsidP="00E06A92">
      <w:pPr>
        <w:spacing w:after="240" w:line="240" w:lineRule="auto"/>
        <w:jc w:val="both"/>
        <w:rPr>
          <w:rFonts w:ascii="Greek" w:eastAsia="Times New Roman" w:hAnsi="Greek" w:cs="Arial"/>
          <w:b/>
          <w:bCs/>
          <w:sz w:val="24"/>
          <w:szCs w:val="24"/>
          <w:lang w:eastAsia="it-IT"/>
        </w:rPr>
      </w:pPr>
      <w:r w:rsidRPr="00E06A92">
        <w:rPr>
          <w:rFonts w:ascii="Times New Roman" w:eastAsia="Times New Roman" w:hAnsi="Times New Roman"/>
          <w:b/>
          <w:bCs/>
          <w:sz w:val="24"/>
          <w:szCs w:val="24"/>
          <w:lang w:val="el-GR" w:eastAsia="it-IT"/>
        </w:rPr>
        <w:t>Ὁμολογοῦμεν</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ἓν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βάπτισμα</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εἰς</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ἄφεσιν</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ἁμαρτιῶν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Προσδοκοῦμεν</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ἀνάστασιν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νεκρῶν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Καὶ</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ζωὴν</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τοῦ</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μέλλοντος</w:t>
      </w:r>
      <w:r w:rsidRPr="00E06A92">
        <w:rPr>
          <w:rFonts w:ascii="Greek" w:eastAsia="Times New Roman" w:hAnsi="Greek" w:cs="Arial"/>
          <w:b/>
          <w:bCs/>
          <w:sz w:val="24"/>
          <w:szCs w:val="24"/>
          <w:lang w:val="el-GR" w:eastAsia="it-IT"/>
        </w:rPr>
        <w:t xml:space="preserve"> </w:t>
      </w:r>
      <w:r w:rsidRPr="00E06A92">
        <w:rPr>
          <w:rFonts w:ascii="Cambria" w:eastAsia="Times New Roman" w:hAnsi="Cambria" w:cs="Cambria"/>
          <w:b/>
          <w:bCs/>
          <w:sz w:val="24"/>
          <w:szCs w:val="24"/>
          <w:lang w:val="el-GR" w:eastAsia="it-IT"/>
        </w:rPr>
        <w:t>αἰῶνος</w:t>
      </w:r>
      <w:r w:rsidRPr="00E06A92">
        <w:rPr>
          <w:rFonts w:ascii="Greek" w:eastAsia="Times New Roman" w:hAnsi="Greek" w:cs="Arial"/>
          <w:b/>
          <w:bCs/>
          <w:sz w:val="24"/>
          <w:szCs w:val="24"/>
          <w:lang w:val="el-GR" w:eastAsia="it-IT"/>
        </w:rPr>
        <w:t xml:space="preserve">. </w:t>
      </w:r>
      <w:r w:rsidRPr="00E06A92">
        <w:rPr>
          <w:rFonts w:ascii="Times New Roman" w:eastAsia="Times New Roman" w:hAnsi="Times New Roman"/>
          <w:b/>
          <w:bCs/>
          <w:sz w:val="24"/>
          <w:szCs w:val="24"/>
          <w:lang w:val="el-GR" w:eastAsia="it-IT"/>
        </w:rPr>
        <w:t>Ἀμήν</w:t>
      </w:r>
      <w:r w:rsidRPr="00E06A92">
        <w:rPr>
          <w:rFonts w:ascii="Greek" w:eastAsia="Times New Roman" w:hAnsi="Greek" w:cs="Arial"/>
          <w:b/>
          <w:bCs/>
          <w:sz w:val="24"/>
          <w:szCs w:val="24"/>
          <w:lang w:eastAsia="it-IT"/>
        </w:rPr>
        <w:t>.</w:t>
      </w:r>
    </w:p>
    <w:p w14:paraId="140FB99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Come traduciamo </w:t>
      </w:r>
      <w:r w:rsidRPr="00E06A92">
        <w:rPr>
          <w:rFonts w:ascii="Arial" w:eastAsia="Times New Roman" w:hAnsi="Arial" w:cs="Arial"/>
          <w:b/>
          <w:bCs/>
          <w:sz w:val="24"/>
          <w:szCs w:val="24"/>
          <w:lang w:val="el-GR" w:eastAsia="it-IT"/>
        </w:rPr>
        <w:t>Εἰς</w:t>
      </w:r>
      <w:r w:rsidRPr="00E06A92">
        <w:rPr>
          <w:rFonts w:ascii="Arial" w:eastAsia="Times New Roman" w:hAnsi="Arial" w:cs="Arial"/>
          <w:b/>
          <w:bCs/>
          <w:sz w:val="24"/>
          <w:szCs w:val="24"/>
          <w:lang w:eastAsia="it-IT"/>
        </w:rPr>
        <w:t xml:space="preserve"> con in: Credo in un solo Dio, Credo in un solo Signore Gesù Cisto, credo nello Spirito Santo, così dobbiamo tradurre credo nella Chiesa una, santa, cattolica, apostolica (</w:t>
      </w:r>
      <w:r w:rsidRPr="00E06A92">
        <w:rPr>
          <w:rFonts w:ascii="Arial" w:eastAsia="Times New Roman" w:hAnsi="Arial" w:cs="Arial"/>
          <w:b/>
          <w:bCs/>
          <w:sz w:val="24"/>
          <w:szCs w:val="24"/>
          <w:lang w:val="el-GR" w:eastAsia="it-IT"/>
        </w:rPr>
        <w:t>Εἰς</w:t>
      </w:r>
      <w:r w:rsidRPr="00E06A92">
        <w:rPr>
          <w:rFonts w:ascii="Arial" w:eastAsia="Times New Roman" w:hAnsi="Arial" w:cs="Arial"/>
          <w:b/>
          <w:bCs/>
          <w:sz w:val="24"/>
          <w:szCs w:val="24"/>
          <w:lang w:eastAsia="it-IT"/>
        </w:rPr>
        <w:t xml:space="preserve"> </w:t>
      </w:r>
      <w:r w:rsidRPr="00E06A92">
        <w:rPr>
          <w:rFonts w:ascii="Arial" w:eastAsia="Times New Roman" w:hAnsi="Arial" w:cs="Arial"/>
          <w:b/>
          <w:bCs/>
          <w:sz w:val="24"/>
          <w:szCs w:val="24"/>
          <w:lang w:val="el-GR" w:eastAsia="it-IT"/>
        </w:rPr>
        <w:t>μίαν</w:t>
      </w:r>
      <w:r w:rsidRPr="00E06A92">
        <w:rPr>
          <w:rFonts w:ascii="Arial" w:eastAsia="Times New Roman" w:hAnsi="Arial" w:cs="Arial"/>
          <w:b/>
          <w:bCs/>
          <w:sz w:val="24"/>
          <w:szCs w:val="24"/>
          <w:lang w:eastAsia="it-IT"/>
        </w:rPr>
        <w:t xml:space="preserve">, </w:t>
      </w:r>
      <w:r w:rsidRPr="00E06A92">
        <w:rPr>
          <w:rFonts w:ascii="Arial" w:eastAsia="Times New Roman" w:hAnsi="Arial" w:cs="Arial"/>
          <w:b/>
          <w:bCs/>
          <w:sz w:val="24"/>
          <w:szCs w:val="24"/>
          <w:lang w:val="el-GR" w:eastAsia="it-IT"/>
        </w:rPr>
        <w:t>Ἁγίαν</w:t>
      </w:r>
      <w:r w:rsidRPr="00E06A92">
        <w:rPr>
          <w:rFonts w:ascii="Arial" w:eastAsia="Times New Roman" w:hAnsi="Arial" w:cs="Arial"/>
          <w:b/>
          <w:bCs/>
          <w:sz w:val="24"/>
          <w:szCs w:val="24"/>
          <w:lang w:eastAsia="it-IT"/>
        </w:rPr>
        <w:t xml:space="preserve">, </w:t>
      </w:r>
      <w:r w:rsidRPr="00E06A92">
        <w:rPr>
          <w:rFonts w:ascii="Arial" w:eastAsia="Times New Roman" w:hAnsi="Arial" w:cs="Arial"/>
          <w:b/>
          <w:bCs/>
          <w:sz w:val="24"/>
          <w:szCs w:val="24"/>
          <w:lang w:val="el-GR" w:eastAsia="it-IT"/>
        </w:rPr>
        <w:t>Καθολικὴν</w:t>
      </w:r>
      <w:r w:rsidRPr="00E06A92">
        <w:rPr>
          <w:rFonts w:ascii="Arial" w:eastAsia="Times New Roman" w:hAnsi="Arial" w:cs="Arial"/>
          <w:b/>
          <w:bCs/>
          <w:sz w:val="24"/>
          <w:szCs w:val="24"/>
          <w:lang w:eastAsia="it-IT"/>
        </w:rPr>
        <w:t xml:space="preserve"> </w:t>
      </w:r>
      <w:r w:rsidRPr="00E06A92">
        <w:rPr>
          <w:rFonts w:ascii="Arial" w:eastAsia="Times New Roman" w:hAnsi="Arial" w:cs="Arial"/>
          <w:b/>
          <w:bCs/>
          <w:sz w:val="24"/>
          <w:szCs w:val="24"/>
          <w:lang w:val="el-GR" w:eastAsia="it-IT"/>
        </w:rPr>
        <w:t>καὶ</w:t>
      </w:r>
      <w:r w:rsidRPr="00E06A92">
        <w:rPr>
          <w:rFonts w:ascii="Arial" w:eastAsia="Times New Roman" w:hAnsi="Arial" w:cs="Arial"/>
          <w:b/>
          <w:bCs/>
          <w:sz w:val="24"/>
          <w:szCs w:val="24"/>
          <w:lang w:eastAsia="it-IT"/>
        </w:rPr>
        <w:t xml:space="preserve"> </w:t>
      </w:r>
      <w:r w:rsidRPr="00E06A92">
        <w:rPr>
          <w:rFonts w:ascii="Arial" w:eastAsia="Times New Roman" w:hAnsi="Arial" w:cs="Arial"/>
          <w:b/>
          <w:bCs/>
          <w:sz w:val="24"/>
          <w:szCs w:val="24"/>
          <w:lang w:val="el-GR" w:eastAsia="it-IT"/>
        </w:rPr>
        <w:t>Ἀποστολικὴν</w:t>
      </w:r>
      <w:r w:rsidRPr="00E06A92">
        <w:rPr>
          <w:rFonts w:ascii="Arial" w:eastAsia="Times New Roman" w:hAnsi="Arial" w:cs="Arial"/>
          <w:b/>
          <w:bCs/>
          <w:sz w:val="24"/>
          <w:szCs w:val="24"/>
          <w:lang w:eastAsia="it-IT"/>
        </w:rPr>
        <w:t xml:space="preserve"> </w:t>
      </w:r>
      <w:r w:rsidRPr="00E06A92">
        <w:rPr>
          <w:rFonts w:ascii="Arial" w:eastAsia="Times New Roman" w:hAnsi="Arial" w:cs="Arial"/>
          <w:b/>
          <w:bCs/>
          <w:sz w:val="24"/>
          <w:szCs w:val="24"/>
          <w:lang w:val="el-GR" w:eastAsia="it-IT"/>
        </w:rPr>
        <w:t>Ἐκκλησίαν</w:t>
      </w:r>
      <w:r w:rsidRPr="00E06A92">
        <w:rPr>
          <w:rFonts w:ascii="Arial" w:eastAsia="Times New Roman" w:hAnsi="Arial" w:cs="Arial"/>
          <w:b/>
          <w:bCs/>
          <w:sz w:val="24"/>
          <w:szCs w:val="24"/>
          <w:lang w:eastAsia="it-IT"/>
        </w:rPr>
        <w:t>).</w:t>
      </w:r>
    </w:p>
    <w:p w14:paraId="3A500C4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w:t>
      </w:r>
      <w:r w:rsidRPr="00E06A92">
        <w:rPr>
          <w:rFonts w:ascii="Arial" w:eastAsia="Times New Roman" w:hAnsi="Arial" w:cs="Arial"/>
          <w:b/>
          <w:bCs/>
          <w:sz w:val="24"/>
          <w:szCs w:val="24"/>
          <w:lang w:eastAsia="it-IT"/>
        </w:rPr>
        <w:lastRenderedPageBreak/>
        <w:t>Cristo Gesù senza lo Spirito Santo, non esistono né Dio Padre, né Cristo Gesù, né lo Spirito Santo senza la Chiesa una, santa, cattolica, Apostolica.</w:t>
      </w:r>
    </w:p>
    <w:p w14:paraId="2BF4F17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6EE12A7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4F27F4B2"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4AE33119" w14:textId="77777777" w:rsidR="00E06A92" w:rsidRPr="00E06A92" w:rsidRDefault="00E06A92" w:rsidP="00E06A92">
      <w:pPr>
        <w:spacing w:after="120" w:line="240" w:lineRule="auto"/>
        <w:jc w:val="both"/>
        <w:rPr>
          <w:rFonts w:ascii="Arial" w:eastAsia="Times New Roman" w:hAnsi="Arial" w:cs="Arial"/>
          <w:b/>
          <w:bCs/>
          <w:sz w:val="28"/>
          <w:szCs w:val="28"/>
          <w:lang w:eastAsia="it-IT"/>
        </w:rPr>
      </w:pPr>
      <w:r w:rsidRPr="00E06A92">
        <w:rPr>
          <w:rFonts w:ascii="Arial" w:eastAsia="Times New Roman" w:hAnsi="Arial" w:cs="Arial"/>
          <w:b/>
          <w:bCs/>
          <w:sz w:val="24"/>
          <w:szCs w:val="24"/>
          <w:lang w:eastAsia="it-IT"/>
        </w:rPr>
        <w:t xml:space="preserve">Già la si vede con la veste di ogni tendenza sessuale indossata. Lo si proclamava anni addietro e lo si scriveva anche: </w:t>
      </w:r>
      <w:r w:rsidRPr="00E06A92">
        <w:rPr>
          <w:rFonts w:ascii="Arial" w:eastAsia="Times New Roman" w:hAnsi="Arial" w:cs="Arial"/>
          <w:b/>
          <w:bCs/>
          <w:i/>
          <w:iCs/>
          <w:sz w:val="24"/>
          <w:szCs w:val="24"/>
          <w:lang w:eastAsia="it-IT"/>
        </w:rPr>
        <w:t>“Ogni tendenza sessuale viene da Dio”</w:t>
      </w:r>
      <w:r w:rsidRPr="00E06A92">
        <w:rPr>
          <w:rFonts w:ascii="Arial" w:eastAsia="Times New Roman" w:hAnsi="Arial" w:cs="Arial"/>
          <w:b/>
          <w:bCs/>
          <w:sz w:val="24"/>
          <w:szCs w:val="24"/>
          <w:lang w:eastAsia="it-IT"/>
        </w:rPr>
        <w:t xml:space="preserve">. A questo pensiero, oggi se ne è aggiunto un secondo: </w:t>
      </w:r>
      <w:r w:rsidRPr="00E06A92">
        <w:rPr>
          <w:rFonts w:ascii="Arial" w:eastAsia="Times New Roman" w:hAnsi="Arial" w:cs="Arial"/>
          <w:b/>
          <w:bCs/>
          <w:i/>
          <w:iCs/>
          <w:sz w:val="24"/>
          <w:szCs w:val="24"/>
          <w:lang w:eastAsia="it-IT"/>
        </w:rPr>
        <w:t>“Nell’amore non c’è timore”</w:t>
      </w:r>
      <w:r w:rsidRPr="00E06A92">
        <w:rPr>
          <w:rFonts w:ascii="Arial" w:eastAsia="Times New Roman" w:hAnsi="Arial" w:cs="Arial"/>
          <w:b/>
          <w:bCs/>
          <w:sz w:val="24"/>
          <w:szCs w:val="24"/>
          <w:lang w:eastAsia="it-IT"/>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w:t>
      </w:r>
      <w:r w:rsidRPr="00E06A92">
        <w:rPr>
          <w:rFonts w:ascii="Arial" w:eastAsia="Times New Roman" w:hAnsi="Arial" w:cs="Arial"/>
          <w:b/>
          <w:bCs/>
          <w:sz w:val="24"/>
          <w:szCs w:val="24"/>
          <w:lang w:eastAsia="it-IT"/>
        </w:rPr>
        <w:lastRenderedPageBreak/>
        <w:t xml:space="preserve">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08DF5D28"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C058F89"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C6069F6"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w:t>
      </w:r>
      <w:r w:rsidRPr="00E06A92">
        <w:rPr>
          <w:rFonts w:ascii="Arial" w:eastAsia="Times New Roman" w:hAnsi="Arial" w:cs="Arial"/>
          <w:b/>
          <w:bCs/>
          <w:sz w:val="24"/>
          <w:szCs w:val="24"/>
          <w:lang w:eastAsia="it-IT"/>
        </w:rPr>
        <w:lastRenderedPageBreak/>
        <w:t>dona ai cuori la pace, che dice al mondo intero la giustizia, che predica la santità più pura, che insegna la vera religione.</w:t>
      </w:r>
    </w:p>
    <w:p w14:paraId="19CDF17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0CB60A47"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EB4EC4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DDA541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w:t>
      </w:r>
      <w:r w:rsidRPr="00E06A92">
        <w:rPr>
          <w:rFonts w:ascii="Arial" w:eastAsia="Times New Roman" w:hAnsi="Arial" w:cs="Arial"/>
          <w:b/>
          <w:bCs/>
          <w:sz w:val="24"/>
          <w:szCs w:val="24"/>
          <w:lang w:eastAsia="it-IT"/>
        </w:rPr>
        <w:lastRenderedPageBreak/>
        <w:t>amore per la Chiesa non è grande, immenso, come il tuo, Santa Madre di Dio e Madre nostra dolcissima.</w:t>
      </w:r>
    </w:p>
    <w:p w14:paraId="7BD9A5F6" w14:textId="19477881" w:rsid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tuto forato e anziché intervenire con efficacia, quasi si gioca a portare altri tarli perché completino tutto il lavoro di disfacimento. Ecco perché urge che tutto il Cielo discenda sulla nostra terra, tolga dal legno della Chiesa 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65E69A0B" w14:textId="5AB08624" w:rsidR="002B24C9" w:rsidRDefault="002B24C9" w:rsidP="00E06A92">
      <w:pPr>
        <w:spacing w:after="120" w:line="240" w:lineRule="auto"/>
        <w:jc w:val="both"/>
        <w:rPr>
          <w:rFonts w:ascii="Arial" w:eastAsia="Times New Roman" w:hAnsi="Arial" w:cs="Arial"/>
          <w:b/>
          <w:bCs/>
          <w:sz w:val="24"/>
          <w:szCs w:val="24"/>
          <w:lang w:eastAsia="it-IT"/>
        </w:rPr>
      </w:pPr>
    </w:p>
    <w:p w14:paraId="6A1F4308" w14:textId="77777777" w:rsidR="002B24C9" w:rsidRPr="002B24C9" w:rsidRDefault="002B24C9" w:rsidP="00012BBF">
      <w:pPr>
        <w:pStyle w:val="Titolo3"/>
        <w:rPr>
          <w:rFonts w:ascii="Greek" w:hAnsi="Greek"/>
          <w:szCs w:val="20"/>
        </w:rPr>
      </w:pPr>
      <w:bookmarkStart w:id="192" w:name="_Toc134609573"/>
      <w:r w:rsidRPr="002B24C9">
        <w:rPr>
          <w:rStyle w:val="Titolo1Carattere"/>
          <w:b/>
          <w:bCs/>
          <w:lang w:eastAsia="it-IT"/>
        </w:rPr>
        <w:t>CREDO NELLA CHIESA UNA (</w:t>
      </w:r>
      <w:r w:rsidRPr="002B24C9">
        <w:rPr>
          <w:rStyle w:val="Titolo1Carattere"/>
          <w:b/>
          <w:bCs/>
          <w:lang w:val="el-GR" w:eastAsia="it-IT"/>
        </w:rPr>
        <w:t>Εἰς</w:t>
      </w:r>
      <w:r w:rsidRPr="002B24C9">
        <w:rPr>
          <w:rStyle w:val="Titolo1Carattere"/>
          <w:b/>
          <w:bCs/>
          <w:lang w:eastAsia="it-IT"/>
        </w:rPr>
        <w:t xml:space="preserve"> </w:t>
      </w:r>
      <w:r w:rsidRPr="002B24C9">
        <w:rPr>
          <w:rStyle w:val="Titolo1Carattere"/>
          <w:b/>
          <w:bCs/>
          <w:lang w:val="el-GR" w:eastAsia="it-IT"/>
        </w:rPr>
        <w:t>μίαν</w:t>
      </w:r>
      <w:r w:rsidRPr="002B24C9">
        <w:rPr>
          <w:rStyle w:val="Titolo1Carattere"/>
          <w:b/>
          <w:bCs/>
          <w:lang w:eastAsia="it-IT"/>
        </w:rPr>
        <w:t xml:space="preserve"> </w:t>
      </w:r>
      <w:r w:rsidRPr="002B24C9">
        <w:rPr>
          <w:rStyle w:val="Titolo1Carattere"/>
          <w:b/>
          <w:bCs/>
          <w:lang w:val="el-GR" w:eastAsia="it-IT"/>
        </w:rPr>
        <w:t>Ἐκκλησίαν</w:t>
      </w:r>
      <w:r w:rsidRPr="002B24C9">
        <w:rPr>
          <w:rFonts w:cs="Cambria"/>
          <w:szCs w:val="20"/>
        </w:rPr>
        <w:t>)</w:t>
      </w:r>
      <w:bookmarkEnd w:id="192"/>
    </w:p>
    <w:p w14:paraId="67C0CED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6ACD0844"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“Un solo corpo e</w:t>
      </w:r>
      <w:r w:rsidRPr="00E06A92">
        <w:rPr>
          <w:rFonts w:ascii="Greek" w:eastAsia="Times New Roman" w:hAnsi="Greek" w:cs="Arial"/>
          <w:b/>
          <w:bCs/>
          <w:i/>
          <w:iCs/>
          <w:sz w:val="24"/>
          <w:szCs w:val="24"/>
          <w:lang w:eastAsia="it-IT"/>
        </w:rPr>
        <w:t xml:space="preserve"> </w:t>
      </w:r>
      <w:r w:rsidRPr="00E06A92">
        <w:rPr>
          <w:rFonts w:ascii="Arial" w:eastAsia="Times New Roman" w:hAnsi="Arial" w:cs="Arial"/>
          <w:b/>
          <w:bCs/>
          <w:i/>
          <w:iCs/>
          <w:sz w:val="24"/>
          <w:szCs w:val="24"/>
          <w:lang w:eastAsia="it-IT"/>
        </w:rPr>
        <w:t xml:space="preserve">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w:t>
      </w:r>
      <w:r w:rsidRPr="00E06A92">
        <w:rPr>
          <w:rFonts w:ascii="Arial" w:eastAsia="Times New Roman" w:hAnsi="Arial" w:cs="Arial"/>
          <w:b/>
          <w:bCs/>
          <w:i/>
          <w:iCs/>
          <w:sz w:val="24"/>
          <w:szCs w:val="24"/>
          <w:lang w:eastAsia="it-IT"/>
        </w:rPr>
        <w:lastRenderedPageBreak/>
        <w:t>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56C30EF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In questo brano, quale è il fine della Chiesa? Esso è una solo: edificare sulla terra la vera Chiesa. Il vero corpo di Cristo deve fare il vero corpo di Cristo. Uno è Cristo. Uno è il suo corpo. Una è la sua Chiesa. Qual è la vera Chiesa di Cristo Gesù,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1420FF4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50EF1F50"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09120F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lastRenderedPageBreak/>
        <w:t>La vera Chiesa, che è l’unico vero corpo di Cristo, è arricchita con ogni dono di grazia e di verità dallo Spirito Santo. Qual è la specificità o particolarità di questa ricchezza? Ogni membro della Chiesa riceve dallo Spirito Santo un suo particolare dona,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5AA9B86F"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C154FF8"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w:t>
      </w:r>
      <w:r w:rsidRPr="00E06A92">
        <w:rPr>
          <w:rFonts w:ascii="Arial" w:eastAsia="Times New Roman" w:hAnsi="Arial" w:cs="Arial"/>
          <w:b/>
          <w:bCs/>
          <w:i/>
          <w:iCs/>
          <w:sz w:val="24"/>
          <w:szCs w:val="24"/>
          <w:lang w:eastAsia="it-IT"/>
        </w:rPr>
        <w:lastRenderedPageBreak/>
        <w:t>ma si rallegra della verità. Tutto scusa, tutto crede, tutto spera, tutto sopporta” (1Cor 13,1-7).</w:t>
      </w:r>
    </w:p>
    <w:p w14:paraId="18A9B3A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fare vita al suo dono. È questa la Legge dello Spirito Santo e ad essa va data ogni obbedienza. </w:t>
      </w:r>
    </w:p>
    <w:p w14:paraId="415D463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325A6E57"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w:t>
      </w:r>
      <w:r w:rsidRPr="00E06A92">
        <w:rPr>
          <w:rFonts w:ascii="Arial" w:eastAsia="Times New Roman" w:hAnsi="Arial" w:cs="Arial"/>
          <w:b/>
          <w:bCs/>
          <w:i/>
          <w:iCs/>
          <w:sz w:val="24"/>
          <w:szCs w:val="24"/>
          <w:lang w:eastAsia="it-IT"/>
        </w:rPr>
        <w:lastRenderedPageBreak/>
        <w:t>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5247BD58"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Nella preghiera elevata da Gesù nel Cenacolo, prima di consegnarsi alla sua passione e morte, Gesù eleva al Padre una potentissima preghiera, chiedendo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2537CC96"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8B05461"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w:t>
      </w:r>
      <w:r w:rsidRPr="00E06A92">
        <w:rPr>
          <w:rFonts w:ascii="Arial" w:eastAsia="Times New Roman" w:hAnsi="Arial" w:cs="Arial"/>
          <w:b/>
          <w:bCs/>
          <w:i/>
          <w:iCs/>
          <w:sz w:val="24"/>
          <w:szCs w:val="24"/>
          <w:lang w:eastAsia="it-IT"/>
        </w:rPr>
        <w:lastRenderedPageBreak/>
        <w:t>consacrati nella verità. Non prego solo per questi, ma anche per quelli che crederanno in me mediante la loro parola: perché tutti siano una sola cosa; come tu, Padre, sei in me e io in te, siano anch’essi in noi, perché il mondo creda che tu mi hai mandato.</w:t>
      </w:r>
    </w:p>
    <w:p w14:paraId="4FA20EC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E06A92">
        <w:rPr>
          <w:rFonts w:ascii="Arial" w:eastAsia="Times New Roman" w:hAnsi="Arial" w:cs="Arial"/>
          <w:b/>
          <w:bCs/>
          <w:sz w:val="24"/>
          <w:szCs w:val="24"/>
          <w:lang w:eastAsia="it-IT"/>
        </w:rPr>
        <w:t>.</w:t>
      </w:r>
    </w:p>
    <w:p w14:paraId="171E3766"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7D3FF9A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w:t>
      </w:r>
      <w:r w:rsidRPr="00E06A92">
        <w:rPr>
          <w:rFonts w:ascii="Arial" w:eastAsia="Times New Roman" w:hAnsi="Arial" w:cs="Arial"/>
          <w:b/>
          <w:bCs/>
          <w:i/>
          <w:iCs/>
          <w:sz w:val="24"/>
          <w:szCs w:val="24"/>
          <w:lang w:eastAsia="it-IT"/>
        </w:rPr>
        <w:lastRenderedPageBreak/>
        <w:t>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1A586A76"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4CF8E3B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p>
    <w:p w14:paraId="0345D6AE" w14:textId="77777777" w:rsidR="00E06A92" w:rsidRPr="00E06A92" w:rsidRDefault="00E06A92" w:rsidP="00E06A92">
      <w:pPr>
        <w:keepNext/>
        <w:spacing w:after="120" w:line="240" w:lineRule="auto"/>
        <w:jc w:val="both"/>
        <w:outlineLvl w:val="2"/>
        <w:rPr>
          <w:rFonts w:ascii="Arial" w:eastAsia="Times New Roman" w:hAnsi="Arial"/>
          <w:b/>
          <w:sz w:val="28"/>
          <w:szCs w:val="20"/>
          <w:lang w:eastAsia="it-IT"/>
        </w:rPr>
      </w:pPr>
      <w:bookmarkStart w:id="193" w:name="_Toc134609574"/>
      <w:r w:rsidRPr="00E06A92">
        <w:rPr>
          <w:rFonts w:ascii="Arial" w:eastAsia="Times New Roman" w:hAnsi="Arial"/>
          <w:b/>
          <w:sz w:val="28"/>
          <w:szCs w:val="20"/>
          <w:lang w:eastAsia="it-IT"/>
        </w:rPr>
        <w:t>Credo nella Chiesa santa (Ἁγίαν Ἐκκλησίαν)</w:t>
      </w:r>
      <w:bookmarkEnd w:id="193"/>
    </w:p>
    <w:p w14:paraId="0393EFB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E06A92">
        <w:rPr>
          <w:rFonts w:ascii="Cambria" w:eastAsia="Times New Roman" w:hAnsi="Cambria" w:cs="Cambria"/>
          <w:b/>
          <w:bCs/>
          <w:sz w:val="26"/>
          <w:szCs w:val="26"/>
          <w:lang w:val="el-GR" w:eastAsia="it-IT"/>
        </w:rPr>
        <w:t>φῶς</w:t>
      </w:r>
      <w:r w:rsidRPr="00E06A92">
        <w:rPr>
          <w:rFonts w:ascii="Greek" w:eastAsia="Times New Roman" w:hAnsi="Greek" w:cs="Arial"/>
          <w:b/>
          <w:bCs/>
          <w:sz w:val="26"/>
          <w:szCs w:val="26"/>
          <w:lang w:eastAsia="it-IT"/>
        </w:rPr>
        <w:t xml:space="preserve"> </w:t>
      </w:r>
      <w:r w:rsidRPr="00E06A92">
        <w:rPr>
          <w:rFonts w:ascii="Times New Roman" w:eastAsia="Times New Roman" w:hAnsi="Times New Roman"/>
          <w:b/>
          <w:bCs/>
          <w:sz w:val="26"/>
          <w:szCs w:val="26"/>
          <w:lang w:val="el-GR" w:eastAsia="it-IT"/>
        </w:rPr>
        <w:t>ἐκ</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φωτός</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Θεὸν</w:t>
      </w:r>
      <w:r w:rsidRPr="00E06A92">
        <w:rPr>
          <w:rFonts w:ascii="Greek" w:eastAsia="Times New Roman" w:hAnsi="Greek" w:cs="Arial"/>
          <w:b/>
          <w:bCs/>
          <w:sz w:val="26"/>
          <w:szCs w:val="26"/>
          <w:lang w:eastAsia="it-IT"/>
        </w:rPr>
        <w:t xml:space="preserve"> </w:t>
      </w:r>
      <w:r w:rsidRPr="00E06A92">
        <w:rPr>
          <w:rFonts w:ascii="Times New Roman" w:eastAsia="Times New Roman" w:hAnsi="Times New Roman"/>
          <w:b/>
          <w:bCs/>
          <w:sz w:val="26"/>
          <w:szCs w:val="26"/>
          <w:lang w:val="el-GR" w:eastAsia="it-IT"/>
        </w:rPr>
        <w:t>ἀληθινὸν</w:t>
      </w:r>
      <w:r w:rsidRPr="00E06A92">
        <w:rPr>
          <w:rFonts w:ascii="Greek" w:eastAsia="Times New Roman" w:hAnsi="Greek" w:cs="Arial"/>
          <w:b/>
          <w:bCs/>
          <w:sz w:val="26"/>
          <w:szCs w:val="26"/>
          <w:lang w:eastAsia="it-IT"/>
        </w:rPr>
        <w:t xml:space="preserve"> </w:t>
      </w:r>
      <w:r w:rsidRPr="00E06A92">
        <w:rPr>
          <w:rFonts w:ascii="Times New Roman" w:eastAsia="Times New Roman" w:hAnsi="Times New Roman"/>
          <w:b/>
          <w:bCs/>
          <w:sz w:val="26"/>
          <w:szCs w:val="26"/>
          <w:lang w:val="el-GR" w:eastAsia="it-IT"/>
        </w:rPr>
        <w:t>ἐκ</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Θεοῦ</w:t>
      </w:r>
      <w:r w:rsidRPr="00E06A92">
        <w:rPr>
          <w:rFonts w:ascii="Greek" w:eastAsia="Times New Roman" w:hAnsi="Greek" w:cs="Arial"/>
          <w:b/>
          <w:bCs/>
          <w:sz w:val="26"/>
          <w:szCs w:val="26"/>
          <w:lang w:eastAsia="it-IT"/>
        </w:rPr>
        <w:t xml:space="preserve"> </w:t>
      </w:r>
      <w:r w:rsidRPr="00E06A92">
        <w:rPr>
          <w:rFonts w:ascii="Times New Roman" w:eastAsia="Times New Roman" w:hAnsi="Times New Roman"/>
          <w:b/>
          <w:bCs/>
          <w:sz w:val="26"/>
          <w:szCs w:val="26"/>
          <w:lang w:val="el-GR" w:eastAsia="it-IT"/>
        </w:rPr>
        <w:t>ἀληθινοῦ</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γεννηθέντα</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οὐ</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ποιηθέντα</w:t>
      </w:r>
      <w:r w:rsidRPr="00E06A92">
        <w:rPr>
          <w:rFonts w:ascii="Greek" w:eastAsia="Times New Roman" w:hAnsi="Greek" w:cs="Arial"/>
          <w:b/>
          <w:bCs/>
          <w:sz w:val="26"/>
          <w:szCs w:val="26"/>
          <w:lang w:eastAsia="it-IT"/>
        </w:rPr>
        <w:t xml:space="preserve">, </w:t>
      </w:r>
      <w:r w:rsidRPr="00E06A92">
        <w:rPr>
          <w:rFonts w:ascii="Times New Roman" w:eastAsia="Times New Roman" w:hAnsi="Times New Roman"/>
          <w:b/>
          <w:bCs/>
          <w:sz w:val="26"/>
          <w:szCs w:val="26"/>
          <w:lang w:val="el-GR" w:eastAsia="it-IT"/>
        </w:rPr>
        <w:t>ὁμοούσιον</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τῷ</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Πατρί</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δι</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οὗ</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τὰ</w:t>
      </w:r>
      <w:r w:rsidRPr="00E06A92">
        <w:rPr>
          <w:rFonts w:ascii="Greek" w:eastAsia="Times New Roman" w:hAnsi="Greek" w:cs="Arial"/>
          <w:b/>
          <w:bCs/>
          <w:sz w:val="26"/>
          <w:szCs w:val="26"/>
          <w:lang w:eastAsia="it-IT"/>
        </w:rPr>
        <w:t xml:space="preserve"> </w:t>
      </w:r>
      <w:r w:rsidRPr="00E06A92">
        <w:rPr>
          <w:rFonts w:ascii="Cambria" w:eastAsia="Times New Roman" w:hAnsi="Cambria" w:cs="Cambria"/>
          <w:b/>
          <w:bCs/>
          <w:sz w:val="26"/>
          <w:szCs w:val="26"/>
          <w:lang w:val="el-GR" w:eastAsia="it-IT"/>
        </w:rPr>
        <w:t>πάντα</w:t>
      </w:r>
      <w:r w:rsidRPr="00E06A92">
        <w:rPr>
          <w:rFonts w:ascii="Greek" w:eastAsia="Times New Roman" w:hAnsi="Greek" w:cs="Arial"/>
          <w:b/>
          <w:bCs/>
          <w:sz w:val="26"/>
          <w:szCs w:val="26"/>
          <w:lang w:eastAsia="it-IT"/>
        </w:rPr>
        <w:t xml:space="preserve"> </w:t>
      </w:r>
      <w:r w:rsidRPr="00E06A92">
        <w:rPr>
          <w:rFonts w:ascii="Times New Roman" w:eastAsia="Times New Roman" w:hAnsi="Times New Roman"/>
          <w:b/>
          <w:bCs/>
          <w:sz w:val="26"/>
          <w:szCs w:val="26"/>
          <w:lang w:val="el-GR" w:eastAsia="it-IT"/>
        </w:rPr>
        <w:t>ἐγένετο</w:t>
      </w:r>
      <w:r w:rsidRPr="00E06A92">
        <w:rPr>
          <w:rFonts w:ascii="Times New Roman" w:eastAsia="Times New Roman" w:hAnsi="Times New Roman"/>
          <w:b/>
          <w:bCs/>
          <w:sz w:val="24"/>
          <w:szCs w:val="24"/>
          <w:lang w:eastAsia="it-IT"/>
        </w:rPr>
        <w:t>)</w:t>
      </w:r>
      <w:r w:rsidRPr="00E06A92">
        <w:rPr>
          <w:rFonts w:ascii="Greek" w:eastAsia="Times New Roman" w:hAnsi="Greek" w:cs="Arial"/>
          <w:b/>
          <w:bCs/>
          <w:sz w:val="24"/>
          <w:szCs w:val="24"/>
          <w:lang w:eastAsia="it-IT"/>
        </w:rPr>
        <w:t xml:space="preserve">. </w:t>
      </w:r>
      <w:r w:rsidRPr="00E06A92">
        <w:rPr>
          <w:rFonts w:ascii="Arial" w:eastAsia="Times New Roman" w:hAnsi="Arial" w:cs="Arial"/>
          <w:b/>
          <w:bCs/>
          <w:sz w:val="24"/>
          <w:szCs w:val="24"/>
          <w:lang w:eastAsia="it-IT"/>
        </w:rPr>
        <w:t xml:space="preserve">Anche nel Figlio, la santità è purissima luce di verità e di amore. Santo è lo Spirito Santo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5D5F7E97"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w:t>
      </w:r>
      <w:r w:rsidRPr="00E06A92">
        <w:rPr>
          <w:rFonts w:ascii="Arial" w:eastAsia="Times New Roman" w:hAnsi="Arial" w:cs="Arial"/>
          <w:b/>
          <w:bCs/>
          <w:sz w:val="24"/>
          <w:szCs w:val="24"/>
          <w:lang w:eastAsia="it-IT"/>
        </w:rPr>
        <w:lastRenderedPageBreak/>
        <w:t xml:space="preserve">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33885B85"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112BD00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w:t>
      </w:r>
      <w:r w:rsidRPr="00E06A92">
        <w:rPr>
          <w:rFonts w:ascii="Arial" w:eastAsia="Times New Roman" w:hAnsi="Arial" w:cs="Arial"/>
          <w:b/>
          <w:bCs/>
          <w:i/>
          <w:iCs/>
          <w:sz w:val="24"/>
          <w:szCs w:val="24"/>
          <w:lang w:eastAsia="it-IT"/>
        </w:rPr>
        <w:lastRenderedPageBreak/>
        <w:t>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E06A92">
        <w:rPr>
          <w:rFonts w:ascii="Arial" w:eastAsia="Times New Roman" w:hAnsi="Arial" w:cs="Arial"/>
          <w:b/>
          <w:bCs/>
          <w:sz w:val="24"/>
          <w:szCs w:val="24"/>
          <w:lang w:eastAsia="it-IT"/>
        </w:rPr>
        <w:t xml:space="preserve">. </w:t>
      </w:r>
    </w:p>
    <w:p w14:paraId="58D8D77D"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1CFB7AC"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Ecco le regole della santità di ogni discepolo di Gesù, di ogni membro del suo corpo così come l’Apostoli Paolo Le rivela nella Lettera ai Romani:</w:t>
      </w:r>
    </w:p>
    <w:p w14:paraId="68C5EC1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w:t>
      </w:r>
      <w:r w:rsidRPr="00E06A92">
        <w:rPr>
          <w:rFonts w:ascii="Arial" w:eastAsia="Times New Roman" w:hAnsi="Arial" w:cs="Arial"/>
          <w:b/>
          <w:bCs/>
          <w:i/>
          <w:iCs/>
          <w:sz w:val="24"/>
          <w:szCs w:val="24"/>
          <w:lang w:eastAsia="it-IT"/>
        </w:rPr>
        <w:lastRenderedPageBreak/>
        <w:t>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E06A92">
        <w:rPr>
          <w:rFonts w:ascii="Arial" w:eastAsia="Times New Roman" w:hAnsi="Arial" w:cs="Arial"/>
          <w:b/>
          <w:bCs/>
          <w:sz w:val="24"/>
          <w:szCs w:val="24"/>
          <w:lang w:eastAsia="it-IT"/>
        </w:rPr>
        <w:t xml:space="preserve">. </w:t>
      </w:r>
    </w:p>
    <w:p w14:paraId="0C00224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Lui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7C30B0EC"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“Come dunque avete accolto Cristo Gesù, il Signore, in lui camminate, radicati e costruiti su di lui, saldi nella fede come vi è stato insegnato, </w:t>
      </w:r>
      <w:r w:rsidRPr="00E06A92">
        <w:rPr>
          <w:rFonts w:ascii="Arial" w:eastAsia="Times New Roman" w:hAnsi="Arial" w:cs="Arial"/>
          <w:b/>
          <w:bCs/>
          <w:i/>
          <w:iCs/>
          <w:sz w:val="24"/>
          <w:szCs w:val="24"/>
          <w:lang w:eastAsia="it-IT"/>
        </w:rPr>
        <w:lastRenderedPageBreak/>
        <w:t>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06A92">
        <w:rPr>
          <w:rFonts w:ascii="Arial" w:eastAsia="Times New Roman" w:hAnsi="Arial" w:cs="Arial"/>
          <w:b/>
          <w:bCs/>
          <w:sz w:val="24"/>
          <w:szCs w:val="24"/>
          <w:lang w:eastAsia="it-IT"/>
        </w:rPr>
        <w:t xml:space="preserve">. </w:t>
      </w:r>
    </w:p>
    <w:p w14:paraId="73003C7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6B1D002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w:t>
      </w:r>
      <w:r w:rsidRPr="00E06A92">
        <w:rPr>
          <w:rFonts w:ascii="Arial" w:eastAsia="Times New Roman" w:hAnsi="Arial" w:cs="Arial"/>
          <w:b/>
          <w:bCs/>
          <w:i/>
          <w:iCs/>
          <w:sz w:val="24"/>
          <w:szCs w:val="24"/>
          <w:lang w:eastAsia="it-IT"/>
        </w:rPr>
        <w:lastRenderedPageBreak/>
        <w:t>vantarmi di non aver corso invano, né invano aver faticato. Ma, anche se io devo essere versato sul sacrificio e sull’offerta della vostra fede, sono contento e ne godo con tutti voi. Allo stesso modo anche voi godetene e rallegratevi con me” (Fil 2,1-17)</w:t>
      </w:r>
      <w:r w:rsidRPr="00E06A92">
        <w:rPr>
          <w:rFonts w:ascii="Arial" w:eastAsia="Times New Roman" w:hAnsi="Arial" w:cs="Arial"/>
          <w:b/>
          <w:bCs/>
          <w:sz w:val="24"/>
          <w:szCs w:val="24"/>
          <w:lang w:eastAsia="it-IT"/>
        </w:rPr>
        <w:t>.</w:t>
      </w:r>
    </w:p>
    <w:p w14:paraId="529B4D9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2AFCF5C6"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r w:rsidRPr="00E06A92">
        <w:rPr>
          <w:rFonts w:ascii="Arial" w:eastAsia="Times New Roman" w:hAnsi="Arial" w:cs="Arial"/>
          <w:b/>
          <w:bCs/>
          <w:sz w:val="24"/>
          <w:szCs w:val="24"/>
          <w:lang w:eastAsia="it-IT"/>
        </w:rPr>
        <w:t>.</w:t>
      </w:r>
    </w:p>
    <w:p w14:paraId="456D64D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10C1DFD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06A92">
        <w:rPr>
          <w:rFonts w:ascii="Arial" w:eastAsia="Times New Roman" w:hAnsi="Arial" w:cs="Arial"/>
          <w:b/>
          <w:bCs/>
          <w:sz w:val="24"/>
          <w:szCs w:val="24"/>
          <w:lang w:eastAsia="it-IT"/>
        </w:rPr>
        <w:t xml:space="preserve">. </w:t>
      </w:r>
    </w:p>
    <w:p w14:paraId="78B46E1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w:t>
      </w:r>
      <w:r w:rsidRPr="00E06A92">
        <w:rPr>
          <w:rFonts w:ascii="Arial" w:eastAsia="Times New Roman" w:hAnsi="Arial" w:cs="Arial"/>
          <w:b/>
          <w:bCs/>
          <w:sz w:val="24"/>
          <w:szCs w:val="24"/>
          <w:lang w:eastAsia="it-IT"/>
        </w:rPr>
        <w:lastRenderedPageBreak/>
        <w:t>suoi fratelli fedeli laici, ma anche diaconi, presbiteri, vescovi, papa. Ognuno deve essere santificato dagli altri e dagli altra essere santificato. Ecco come l’Apostolo Giovanni santifica, per comando dello Spirito Santo, tutti i suoi fratelli vescovi della Chiesa della provincia di Efeso:</w:t>
      </w:r>
    </w:p>
    <w:p w14:paraId="3CEFD998"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87B7E73"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4AEE0A4"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ECA569"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w:t>
      </w:r>
      <w:r w:rsidRPr="00E06A92">
        <w:rPr>
          <w:rFonts w:ascii="Arial" w:eastAsia="Times New Roman" w:hAnsi="Arial" w:cs="Arial"/>
          <w:b/>
          <w:bCs/>
          <w:i/>
          <w:iCs/>
          <w:sz w:val="24"/>
          <w:szCs w:val="24"/>
          <w:lang w:eastAsia="it-IT"/>
        </w:rPr>
        <w:lastRenderedPageBreak/>
        <w:t>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Pr="00E06A92">
        <w:rPr>
          <w:rFonts w:ascii="Arial" w:eastAsia="Times New Roman" w:hAnsi="Arial" w:cs="Arial"/>
          <w:b/>
          <w:bCs/>
          <w:sz w:val="24"/>
          <w:szCs w:val="24"/>
          <w:lang w:eastAsia="it-IT"/>
        </w:rPr>
        <w:t xml:space="preserve">. </w:t>
      </w:r>
    </w:p>
    <w:p w14:paraId="7892589A"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215DF346"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r w:rsidRPr="00E06A92">
        <w:rPr>
          <w:rFonts w:ascii="Arial" w:eastAsia="Times New Roman" w:hAnsi="Arial" w:cs="Arial"/>
          <w:b/>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C4A8A7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w:t>
      </w:r>
      <w:r w:rsidRPr="00E06A92">
        <w:rPr>
          <w:rFonts w:ascii="Arial" w:eastAsia="Times New Roman" w:hAnsi="Arial" w:cs="Arial"/>
          <w:b/>
          <w:bCs/>
          <w:i/>
          <w:iCs/>
          <w:sz w:val="24"/>
          <w:szCs w:val="24"/>
          <w:lang w:eastAsia="it-IT"/>
        </w:rPr>
        <w:lastRenderedPageBreak/>
        <w:t>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E06A92">
        <w:rPr>
          <w:rFonts w:ascii="Arial" w:eastAsia="Times New Roman" w:hAnsi="Arial" w:cs="Arial"/>
          <w:b/>
          <w:bCs/>
          <w:sz w:val="24"/>
          <w:szCs w:val="24"/>
          <w:lang w:eastAsia="it-IT"/>
        </w:rPr>
        <w:t xml:space="preserve">. </w:t>
      </w:r>
    </w:p>
    <w:p w14:paraId="42AFB0E1"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69218EE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4774856B"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5C2F2E9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p>
    <w:p w14:paraId="191C2796"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VERITÀ.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w:t>
      </w:r>
      <w:r w:rsidRPr="00E06A92">
        <w:rPr>
          <w:rFonts w:ascii="Arial" w:eastAsia="Times New Roman" w:hAnsi="Arial" w:cs="Arial"/>
          <w:b/>
          <w:bCs/>
          <w:sz w:val="24"/>
          <w:szCs w:val="24"/>
          <w:lang w:eastAsia="it-IT"/>
        </w:rPr>
        <w:lastRenderedPageBreak/>
        <w:t xml:space="preserve">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6827643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PREGHIERA.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A3C205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AMORE. La carità in Dio è il dono di sé: dono di tutto se stesso, del suo essere e della sua vita, per generazione al Figlio. Il Figlio è l’autentica, vera, eterna, increata carità del Padre, perché </w:t>
      </w:r>
      <w:r w:rsidRPr="00E06A92">
        <w:rPr>
          <w:rFonts w:ascii="Arial" w:eastAsia="Times New Roman" w:hAnsi="Arial" w:cs="Arial"/>
          <w:b/>
          <w:bCs/>
          <w:sz w:val="24"/>
          <w:szCs w:val="24"/>
          <w:lang w:eastAsia="it-IT"/>
        </w:rPr>
        <w:lastRenderedPageBreak/>
        <w:t xml:space="preserve">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FB28B3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LUCE.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w:t>
      </w:r>
      <w:r w:rsidRPr="00E06A92">
        <w:rPr>
          <w:rFonts w:ascii="Arial" w:eastAsia="Times New Roman" w:hAnsi="Arial" w:cs="Arial"/>
          <w:b/>
          <w:bCs/>
          <w:sz w:val="24"/>
          <w:szCs w:val="24"/>
          <w:lang w:eastAsia="it-IT"/>
        </w:rPr>
        <w:lastRenderedPageBreak/>
        <w:t>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7F92B6DB"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UNIONE.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w:t>
      </w:r>
      <w:r w:rsidRPr="00E06A92">
        <w:rPr>
          <w:rFonts w:ascii="Arial" w:eastAsia="Times New Roman" w:hAnsi="Arial" w:cs="Arial"/>
          <w:b/>
          <w:bCs/>
          <w:sz w:val="24"/>
          <w:szCs w:val="24"/>
          <w:lang w:eastAsia="it-IT"/>
        </w:rPr>
        <w:lastRenderedPageBreak/>
        <w:t>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3A7DEAAB"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 IL VOLTO DELLA CHIESA È PAROLA DEL PADRE.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0BA06662"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VANGELO DI GESÙ CRISTO.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w:t>
      </w:r>
      <w:r w:rsidRPr="00E06A92">
        <w:rPr>
          <w:rFonts w:ascii="Arial" w:eastAsia="Times New Roman" w:hAnsi="Arial" w:cs="Arial"/>
          <w:b/>
          <w:bCs/>
          <w:sz w:val="24"/>
          <w:szCs w:val="24"/>
          <w:lang w:eastAsia="it-IT"/>
        </w:rPr>
        <w:lastRenderedPageBreak/>
        <w:t>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3848349"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MOZIONE DELLO SPIRITO SANTO.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w:t>
      </w:r>
      <w:r w:rsidRPr="00E06A92">
        <w:rPr>
          <w:rFonts w:ascii="Arial" w:eastAsia="Times New Roman" w:hAnsi="Arial" w:cs="Arial"/>
          <w:b/>
          <w:bCs/>
          <w:sz w:val="24"/>
          <w:szCs w:val="24"/>
          <w:lang w:eastAsia="it-IT"/>
        </w:rPr>
        <w:lastRenderedPageBreak/>
        <w:t>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2DAD5E8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VITA.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w:t>
      </w:r>
      <w:r w:rsidRPr="00E06A92">
        <w:rPr>
          <w:rFonts w:ascii="Arial" w:eastAsia="Times New Roman" w:hAnsi="Arial" w:cs="Arial"/>
          <w:b/>
          <w:bCs/>
          <w:sz w:val="24"/>
          <w:szCs w:val="24"/>
          <w:lang w:eastAsia="it-IT"/>
        </w:rPr>
        <w:lastRenderedPageBreak/>
        <w:t xml:space="preserve">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6F0F9D01"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IL VOLTO DELLA CHIESA È MISSIONE.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4507324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lastRenderedPageBreak/>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40201AC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2AAFB6A8" w14:textId="77777777" w:rsidR="00E06A92" w:rsidRPr="00E06A92" w:rsidRDefault="00E06A92" w:rsidP="00E06A92">
      <w:pPr>
        <w:keepNext/>
        <w:spacing w:after="120" w:line="240" w:lineRule="auto"/>
        <w:jc w:val="both"/>
        <w:outlineLvl w:val="2"/>
        <w:rPr>
          <w:rFonts w:ascii="Arial" w:eastAsia="Times New Roman" w:hAnsi="Arial"/>
          <w:b/>
          <w:sz w:val="28"/>
          <w:szCs w:val="20"/>
          <w:lang w:eastAsia="it-IT"/>
        </w:rPr>
      </w:pPr>
    </w:p>
    <w:p w14:paraId="31FF22A0" w14:textId="77777777" w:rsidR="00E06A92" w:rsidRPr="00E06A92" w:rsidRDefault="00E06A92" w:rsidP="00E06A92">
      <w:pPr>
        <w:keepNext/>
        <w:spacing w:after="120" w:line="240" w:lineRule="auto"/>
        <w:jc w:val="both"/>
        <w:outlineLvl w:val="2"/>
        <w:rPr>
          <w:rFonts w:ascii="Greek" w:eastAsia="Times New Roman" w:hAnsi="Greek" w:cs="Arial"/>
          <w:b/>
          <w:sz w:val="28"/>
          <w:szCs w:val="20"/>
          <w:lang w:eastAsia="it-IT"/>
        </w:rPr>
      </w:pPr>
      <w:bookmarkStart w:id="194" w:name="_Toc134609575"/>
      <w:r w:rsidRPr="00E06A92">
        <w:rPr>
          <w:rFonts w:ascii="Arial" w:eastAsia="Times New Roman" w:hAnsi="Arial"/>
          <w:b/>
          <w:sz w:val="28"/>
          <w:szCs w:val="20"/>
          <w:lang w:eastAsia="it-IT"/>
        </w:rPr>
        <w:t>Credo nella Chiesa cattolica (</w:t>
      </w:r>
      <w:r w:rsidRPr="00E06A92">
        <w:rPr>
          <w:rFonts w:ascii="Cambria" w:eastAsia="Times New Roman" w:hAnsi="Cambria" w:cs="Cambria"/>
          <w:b/>
          <w:sz w:val="28"/>
          <w:szCs w:val="20"/>
          <w:lang w:val="el-GR" w:eastAsia="it-IT"/>
        </w:rPr>
        <w:t>Καθολικὴν</w:t>
      </w:r>
      <w:r w:rsidRPr="00E06A92">
        <w:rPr>
          <w:rFonts w:ascii="Cambria" w:eastAsia="Times New Roman" w:hAnsi="Cambria" w:cs="Cambria"/>
          <w:b/>
          <w:sz w:val="28"/>
          <w:szCs w:val="20"/>
          <w:lang w:eastAsia="it-IT"/>
        </w:rPr>
        <w:t xml:space="preserve"> </w:t>
      </w:r>
      <w:r w:rsidRPr="00E06A92">
        <w:rPr>
          <w:rFonts w:ascii="Cambria" w:eastAsia="Times New Roman" w:hAnsi="Cambria" w:cs="Cambria"/>
          <w:b/>
          <w:sz w:val="28"/>
          <w:szCs w:val="20"/>
          <w:lang w:val="el-GR" w:eastAsia="it-IT"/>
        </w:rPr>
        <w:t>Ἐκκλησίαν</w:t>
      </w:r>
      <w:r w:rsidRPr="00E06A92">
        <w:rPr>
          <w:rFonts w:ascii="Cambria" w:eastAsia="Times New Roman" w:hAnsi="Cambria" w:cs="Cambria"/>
          <w:b/>
          <w:sz w:val="28"/>
          <w:szCs w:val="20"/>
          <w:lang w:eastAsia="it-IT"/>
        </w:rPr>
        <w:t>)</w:t>
      </w:r>
      <w:bookmarkEnd w:id="194"/>
    </w:p>
    <w:p w14:paraId="6681BA3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19D2C5E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E06A92">
        <w:rPr>
          <w:rFonts w:ascii="Arial" w:eastAsia="Times New Roman" w:hAnsi="Arial" w:cs="Arial"/>
          <w:b/>
          <w:bCs/>
          <w:sz w:val="24"/>
          <w:szCs w:val="24"/>
          <w:lang w:eastAsia="it-IT"/>
        </w:rPr>
        <w:t>.</w:t>
      </w:r>
    </w:p>
    <w:p w14:paraId="45FDE4B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Pr="00E06A92">
        <w:rPr>
          <w:rFonts w:ascii="Arial" w:eastAsia="Times New Roman" w:hAnsi="Arial" w:cs="Arial"/>
          <w:b/>
          <w:bCs/>
          <w:sz w:val="24"/>
          <w:szCs w:val="24"/>
          <w:lang w:eastAsia="it-IT"/>
        </w:rPr>
        <w:t>.</w:t>
      </w:r>
    </w:p>
    <w:p w14:paraId="383B044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r w:rsidRPr="00E06A92">
        <w:rPr>
          <w:rFonts w:ascii="Arial" w:eastAsia="Times New Roman" w:hAnsi="Arial" w:cs="Arial"/>
          <w:b/>
          <w:bCs/>
          <w:sz w:val="24"/>
          <w:szCs w:val="24"/>
          <w:lang w:eastAsia="it-IT"/>
        </w:rPr>
        <w:t>.</w:t>
      </w:r>
    </w:p>
    <w:p w14:paraId="4B1F4D6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06A92">
        <w:rPr>
          <w:rFonts w:ascii="Arial" w:eastAsia="Times New Roman" w:hAnsi="Arial" w:cs="Arial"/>
          <w:b/>
          <w:bCs/>
          <w:sz w:val="24"/>
          <w:szCs w:val="24"/>
          <w:lang w:eastAsia="it-IT"/>
        </w:rPr>
        <w:t xml:space="preserve">. </w:t>
      </w:r>
    </w:p>
    <w:p w14:paraId="0AE8C102"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w:t>
      </w:r>
      <w:r w:rsidRPr="00E06A92">
        <w:rPr>
          <w:rFonts w:ascii="Arial" w:eastAsia="Times New Roman" w:hAnsi="Arial" w:cs="Arial"/>
          <w:b/>
          <w:bCs/>
          <w:sz w:val="24"/>
          <w:szCs w:val="24"/>
          <w:lang w:eastAsia="it-IT"/>
        </w:rPr>
        <w:lastRenderedPageBreak/>
        <w:t>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1E412EB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r w:rsidRPr="00E06A92">
        <w:rPr>
          <w:rFonts w:ascii="Arial" w:eastAsia="Times New Roman" w:hAnsi="Arial" w:cs="Arial"/>
          <w:b/>
          <w:bCs/>
          <w:sz w:val="24"/>
          <w:szCs w:val="24"/>
          <w:lang w:eastAsia="it-IT"/>
        </w:rPr>
        <w:t xml:space="preserve">. </w:t>
      </w:r>
    </w:p>
    <w:p w14:paraId="45AAC74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La sequela di Gesù comporta però delle condizioni da osservare. Ecco come questa condizioni sono indicate nel Vangelo secondo Matteo:</w:t>
      </w:r>
    </w:p>
    <w:p w14:paraId="43ACA91E"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i/>
          <w:iCs/>
          <w:sz w:val="24"/>
          <w:szCs w:val="24"/>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w:t>
      </w:r>
      <w:r w:rsidRPr="00E06A92">
        <w:rPr>
          <w:rFonts w:ascii="Arial" w:eastAsia="Times New Roman" w:hAnsi="Arial" w:cs="Arial"/>
          <w:b/>
          <w:bCs/>
          <w:i/>
          <w:iCs/>
          <w:sz w:val="24"/>
          <w:szCs w:val="24"/>
          <w:lang w:eastAsia="it-IT"/>
        </w:rPr>
        <w:lastRenderedPageBreak/>
        <w:t>in cambio della propria vita? Perché il Figlio dell’uomo sta per venire nella gloria del Padre suo, con i suoi angeli, e allora renderà a ciascuno secondo le sue azioni” (Mt 16,24-27)</w:t>
      </w:r>
      <w:r w:rsidRPr="00E06A92">
        <w:rPr>
          <w:rFonts w:ascii="Arial" w:eastAsia="Times New Roman" w:hAnsi="Arial" w:cs="Arial"/>
          <w:b/>
          <w:bCs/>
          <w:sz w:val="24"/>
          <w:szCs w:val="24"/>
          <w:lang w:eastAsia="it-IT"/>
        </w:rPr>
        <w:t>.</w:t>
      </w:r>
    </w:p>
    <w:p w14:paraId="51E0BD1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35C1EE7F"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6BE7564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24E4C678"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779EAEC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1DA2EEB1"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Altra riflessione necessaria: Nella Parola Santa del nostro Dio, sempre dobbiamo distingue con taglio netto, con la spada affilatissima dello </w:t>
      </w:r>
      <w:r w:rsidRPr="00E06A92">
        <w:rPr>
          <w:rFonts w:ascii="Arial" w:eastAsia="Times New Roman" w:hAnsi="Arial" w:cs="Arial"/>
          <w:b/>
          <w:bCs/>
          <w:sz w:val="24"/>
          <w:szCs w:val="24"/>
          <w:lang w:eastAsia="it-IT"/>
        </w:rPr>
        <w:lastRenderedPageBreak/>
        <w:t xml:space="preserve">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0EABC85B"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6F320C8B"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w:t>
      </w:r>
    </w:p>
    <w:p w14:paraId="6E182741"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w:t>
      </w:r>
      <w:r w:rsidRPr="00E06A92">
        <w:rPr>
          <w:rFonts w:ascii="Arial" w:eastAsia="Times New Roman" w:hAnsi="Arial" w:cs="Arial"/>
          <w:b/>
          <w:bCs/>
          <w:sz w:val="24"/>
          <w:szCs w:val="24"/>
          <w:lang w:eastAsia="it-IT"/>
        </w:rPr>
        <w:lastRenderedPageBreak/>
        <w:t xml:space="preserve">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2FA6E512"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30AEB224"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38F4D74F"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23F4CF70"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01C6B815"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Altra necessaria riflessione: Nell’Antico Testamento la missione dei veri profeti del Dio vivente è duplice: chiamare tutto il popolo di Dio che si è separato dall’obbedienza dall’Alleanza,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w:t>
      </w:r>
      <w:r w:rsidRPr="00E06A92">
        <w:rPr>
          <w:rFonts w:ascii="Arial" w:eastAsia="Times New Roman" w:hAnsi="Arial" w:cs="Arial"/>
          <w:b/>
          <w:bCs/>
          <w:sz w:val="24"/>
          <w:szCs w:val="24"/>
          <w:lang w:eastAsia="it-IT"/>
        </w:rPr>
        <w:lastRenderedPageBreak/>
        <w:t xml:space="preserve">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3F90C08A"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2F374FD8"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77FED68D"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w:t>
      </w:r>
      <w:r w:rsidRPr="00E06A92">
        <w:rPr>
          <w:rFonts w:ascii="Arial" w:eastAsia="Times New Roman" w:hAnsi="Arial" w:cs="Arial"/>
          <w:b/>
          <w:bCs/>
          <w:sz w:val="24"/>
          <w:szCs w:val="24"/>
          <w:lang w:eastAsia="it-IT"/>
        </w:rPr>
        <w:lastRenderedPageBreak/>
        <w:t xml:space="preserve">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0679CB33" w14:textId="0FD55B33" w:rsidR="00B66EFD" w:rsidRDefault="00E06A92" w:rsidP="00E06A92">
      <w:pPr>
        <w:spacing w:after="120" w:line="240" w:lineRule="auto"/>
        <w:jc w:val="both"/>
        <w:rPr>
          <w:rFonts w:ascii="Arial" w:eastAsia="Times New Roman" w:hAnsi="Arial" w:cs="Arial"/>
          <w:b/>
          <w:bCs/>
          <w:sz w:val="24"/>
          <w:szCs w:val="24"/>
          <w:lang w:eastAsia="it-IT"/>
        </w:rPr>
      </w:pPr>
      <w:r w:rsidRPr="00E06A92">
        <w:rPr>
          <w:rFonts w:ascii="Arial" w:eastAsia="Times New Roman" w:hAnsi="Arial" w:cs="Arial"/>
          <w:b/>
          <w:bCs/>
          <w:sz w:val="24"/>
          <w:szCs w:val="24"/>
          <w:lang w:eastAsia="it-IT"/>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071870D3" w14:textId="77777777" w:rsidR="00B66EFD" w:rsidRDefault="00B66EFD">
      <w:pPr>
        <w:spacing w:after="0" w:line="240" w:lineRule="auto"/>
        <w:rPr>
          <w:rFonts w:ascii="Arial" w:eastAsia="Times New Roman" w:hAnsi="Arial" w:cs="Arial"/>
          <w:b/>
          <w:bCs/>
          <w:sz w:val="24"/>
          <w:szCs w:val="24"/>
          <w:lang w:eastAsia="it-IT"/>
        </w:rPr>
      </w:pPr>
      <w:r>
        <w:rPr>
          <w:rFonts w:ascii="Arial" w:eastAsia="Times New Roman" w:hAnsi="Arial" w:cs="Arial"/>
          <w:b/>
          <w:bCs/>
          <w:sz w:val="24"/>
          <w:szCs w:val="24"/>
          <w:lang w:eastAsia="it-IT"/>
        </w:rPr>
        <w:br w:type="page"/>
      </w:r>
    </w:p>
    <w:p w14:paraId="55AE5F68" w14:textId="77777777" w:rsidR="00B66EFD" w:rsidRPr="00290D92" w:rsidRDefault="00B66EFD" w:rsidP="00B66EFD">
      <w:pPr>
        <w:pStyle w:val="Titolo1"/>
        <w:spacing w:before="0" w:after="0" w:line="240" w:lineRule="auto"/>
        <w:jc w:val="center"/>
        <w:rPr>
          <w:rFonts w:cs="Arial"/>
        </w:rPr>
      </w:pPr>
      <w:bookmarkStart w:id="195" w:name="_Toc134609576"/>
      <w:r w:rsidRPr="00290D92">
        <w:rPr>
          <w:rFonts w:cs="Arial"/>
        </w:rPr>
        <w:lastRenderedPageBreak/>
        <w:t>FRAMMENTI DI SPIRITUALITÀ CRISTIANA</w:t>
      </w:r>
      <w:bookmarkEnd w:id="195"/>
    </w:p>
    <w:p w14:paraId="1D8F056E" w14:textId="77777777" w:rsidR="00B66EFD" w:rsidRDefault="00B66EFD" w:rsidP="00B66EFD">
      <w:pPr>
        <w:spacing w:after="120" w:line="240" w:lineRule="auto"/>
        <w:jc w:val="center"/>
        <w:rPr>
          <w:rFonts w:ascii="Arial" w:hAnsi="Arial" w:cs="Arial"/>
          <w:b/>
          <w:sz w:val="24"/>
        </w:rPr>
      </w:pPr>
      <w:r>
        <w:rPr>
          <w:rFonts w:ascii="Arial" w:hAnsi="Arial" w:cs="Arial"/>
          <w:b/>
          <w:sz w:val="24"/>
        </w:rPr>
        <w:t>(Come essere buoni discepoli di Gesù oggi)</w:t>
      </w:r>
    </w:p>
    <w:p w14:paraId="12D00EFA" w14:textId="77777777" w:rsidR="00B66EFD" w:rsidRDefault="00B66EFD" w:rsidP="00B66EFD">
      <w:pPr>
        <w:pStyle w:val="Titolo2"/>
        <w:jc w:val="right"/>
        <w:rPr>
          <w:rFonts w:ascii="Arial" w:hAnsi="Arial" w:cs="Arial"/>
          <w:lang w:eastAsia="it-IT"/>
        </w:rPr>
      </w:pPr>
      <w:bookmarkStart w:id="196" w:name="_Toc134609577"/>
      <w:r w:rsidRPr="008210FB">
        <w:rPr>
          <w:rFonts w:ascii="Arial" w:hAnsi="Arial" w:cs="Arial"/>
          <w:lang w:eastAsia="it-IT"/>
        </w:rPr>
        <w:t xml:space="preserve">Catanzaro </w:t>
      </w:r>
      <w:r>
        <w:rPr>
          <w:rFonts w:ascii="Arial" w:hAnsi="Arial" w:cs="Arial"/>
          <w:lang w:eastAsia="it-IT"/>
        </w:rPr>
        <w:t>10 Luglio 2023</w:t>
      </w:r>
      <w:bookmarkEnd w:id="196"/>
      <w:r>
        <w:rPr>
          <w:rFonts w:ascii="Arial" w:hAnsi="Arial" w:cs="Arial"/>
          <w:lang w:eastAsia="it-IT"/>
        </w:rPr>
        <w:t xml:space="preserve"> </w:t>
      </w:r>
    </w:p>
    <w:p w14:paraId="52DB4145" w14:textId="77777777" w:rsidR="00B66EFD" w:rsidRDefault="00B66EFD" w:rsidP="00B66EFD">
      <w:pPr>
        <w:rPr>
          <w:lang w:eastAsia="it-IT"/>
        </w:rPr>
      </w:pPr>
    </w:p>
    <w:p w14:paraId="4063D39A" w14:textId="77777777" w:rsidR="00B66EFD" w:rsidRPr="00670F22" w:rsidRDefault="00B66EFD" w:rsidP="00012BBF">
      <w:pPr>
        <w:pStyle w:val="Titolo3"/>
      </w:pPr>
      <w:bookmarkStart w:id="197" w:name="_Toc134609578"/>
      <w:r w:rsidRPr="00670F22">
        <w:t>CREDO NELLA CHIESA APOSTOLICA (καὶ Ἀποστολικὴν Ἐκκλησίαν)</w:t>
      </w:r>
      <w:bookmarkEnd w:id="197"/>
    </w:p>
    <w:p w14:paraId="50B98520"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cattolica.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7834EFB8" w14:textId="77777777" w:rsidR="00B66EFD" w:rsidRDefault="00B66EFD" w:rsidP="00B66EFD">
      <w:pPr>
        <w:spacing w:after="120"/>
        <w:jc w:val="both"/>
        <w:rPr>
          <w:rFonts w:ascii="Arial" w:hAnsi="Arial" w:cs="Arial"/>
          <w:b/>
          <w:bCs/>
          <w:i/>
          <w:iCs/>
          <w:sz w:val="24"/>
          <w:szCs w:val="24"/>
        </w:rPr>
      </w:pPr>
      <w:r w:rsidRPr="00630D6F">
        <w:rPr>
          <w:rFonts w:ascii="Arial" w:hAnsi="Arial" w:cs="Arial"/>
          <w:b/>
          <w:bCs/>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1DD508B"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L’ascolto non è per un momento. Esso deve essere assiduo. Non c’è un tempo in cui gli Apostoli non debbano essere ascoltati Sono essi i dispensatori della purissima verità di Cristo Gesù, dei suoi doni di grazia </w:t>
      </w:r>
      <w:r>
        <w:rPr>
          <w:rFonts w:ascii="Arial" w:hAnsi="Arial" w:cs="Arial"/>
          <w:b/>
          <w:bCs/>
          <w:sz w:val="24"/>
          <w:szCs w:val="24"/>
        </w:rPr>
        <w:lastRenderedPageBreak/>
        <w:t>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4267B126" w14:textId="77777777" w:rsidR="00B66EFD" w:rsidRPr="006C2B5A" w:rsidRDefault="00B66EFD" w:rsidP="00B66EFD">
      <w:pPr>
        <w:spacing w:after="120"/>
        <w:jc w:val="both"/>
        <w:rPr>
          <w:rFonts w:ascii="Arial" w:hAnsi="Arial" w:cs="Arial"/>
          <w:b/>
          <w:bCs/>
          <w:i/>
          <w:iCs/>
          <w:sz w:val="24"/>
          <w:szCs w:val="24"/>
        </w:rPr>
      </w:pPr>
      <w:r w:rsidRPr="006C2B5A">
        <w:rPr>
          <w:rFonts w:ascii="Arial" w:hAnsi="Arial" w:cs="Arial"/>
          <w:b/>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F03D1AD" w14:textId="77777777" w:rsidR="00B66EFD" w:rsidRPr="006C2B5A" w:rsidRDefault="00B66EFD" w:rsidP="00B66EFD">
      <w:pPr>
        <w:spacing w:after="120"/>
        <w:jc w:val="both"/>
        <w:rPr>
          <w:rFonts w:ascii="Arial" w:hAnsi="Arial" w:cs="Arial"/>
          <w:b/>
          <w:bCs/>
          <w:i/>
          <w:iCs/>
          <w:sz w:val="24"/>
          <w:szCs w:val="24"/>
        </w:rPr>
      </w:pPr>
      <w:r w:rsidRPr="006C2B5A">
        <w:rPr>
          <w:rFonts w:ascii="Arial" w:hAnsi="Arial" w:cs="Arial"/>
          <w:b/>
          <w:bCs/>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r>
        <w:rPr>
          <w:rFonts w:ascii="Arial" w:hAnsi="Arial" w:cs="Arial"/>
          <w:b/>
          <w:bCs/>
          <w:i/>
          <w:iCs/>
          <w:sz w:val="24"/>
          <w:szCs w:val="24"/>
        </w:rPr>
        <w:t xml:space="preserve"> </w:t>
      </w:r>
      <w:r w:rsidRPr="006C2B5A">
        <w:rPr>
          <w:rFonts w:ascii="Arial" w:hAnsi="Arial" w:cs="Arial"/>
          <w:b/>
          <w:bCs/>
          <w:i/>
          <w:iCs/>
          <w:sz w:val="24"/>
          <w:szCs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708FAFA3" w14:textId="77777777" w:rsidR="00B66EFD" w:rsidRPr="006C2B5A" w:rsidRDefault="00B66EFD" w:rsidP="00B66EFD">
      <w:pPr>
        <w:spacing w:after="120"/>
        <w:jc w:val="both"/>
        <w:rPr>
          <w:rFonts w:ascii="Arial" w:hAnsi="Arial" w:cs="Arial"/>
          <w:b/>
          <w:bCs/>
          <w:i/>
          <w:iCs/>
          <w:sz w:val="24"/>
          <w:szCs w:val="24"/>
        </w:rPr>
      </w:pPr>
      <w:r w:rsidRPr="006C2B5A">
        <w:rPr>
          <w:rFonts w:ascii="Arial" w:hAnsi="Arial" w:cs="Arial"/>
          <w:b/>
          <w:bCs/>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w:t>
      </w:r>
      <w:r w:rsidRPr="006C2B5A">
        <w:rPr>
          <w:rFonts w:ascii="Arial" w:hAnsi="Arial" w:cs="Arial"/>
          <w:b/>
          <w:bCs/>
          <w:i/>
          <w:iCs/>
          <w:sz w:val="24"/>
          <w:szCs w:val="24"/>
        </w:rPr>
        <w:lastRenderedPageBreak/>
        <w:t>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r>
        <w:rPr>
          <w:rFonts w:ascii="Arial" w:hAnsi="Arial" w:cs="Arial"/>
          <w:b/>
          <w:bCs/>
          <w:i/>
          <w:iCs/>
          <w:sz w:val="24"/>
          <w:szCs w:val="24"/>
        </w:rPr>
        <w:t xml:space="preserve"> </w:t>
      </w:r>
      <w:r w:rsidRPr="006C2B5A">
        <w:rPr>
          <w:rFonts w:ascii="Arial" w:hAnsi="Arial" w:cs="Arial"/>
          <w:b/>
          <w:bCs/>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rFonts w:ascii="Arial" w:hAnsi="Arial" w:cs="Arial"/>
          <w:b/>
          <w:bCs/>
          <w:i/>
          <w:iCs/>
          <w:sz w:val="24"/>
          <w:szCs w:val="24"/>
        </w:rPr>
        <w:t xml:space="preserve"> </w:t>
      </w:r>
      <w:r w:rsidRPr="006C2B5A">
        <w:rPr>
          <w:rFonts w:ascii="Arial" w:hAnsi="Arial" w:cs="Arial"/>
          <w:b/>
          <w:bCs/>
          <w:i/>
          <w:iCs/>
          <w:sz w:val="24"/>
          <w:szCs w:val="24"/>
        </w:rPr>
        <w:t xml:space="preserve">Pietro allora li fece entrare e li ospitò (Cfr. At 10,1-48). </w:t>
      </w:r>
    </w:p>
    <w:p w14:paraId="5351FF98"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Ecco cosa rivela l’Apostolo Paolo ai Vescovi o anziani della Chiesa di Èfeso: Prima parla del dono di tutta la sua vita al Vangelo. Poi aggiunge: “</w:t>
      </w:r>
      <w:r w:rsidRPr="006C2B5A">
        <w:rPr>
          <w:rFonts w:ascii="Arial" w:hAnsi="Arial" w:cs="Arial"/>
          <w:b/>
          <w:bCs/>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Pr>
          <w:rFonts w:ascii="Arial" w:hAnsi="Arial" w:cs="Arial"/>
          <w:b/>
          <w:bCs/>
          <w:sz w:val="24"/>
          <w:szCs w:val="24"/>
        </w:rPr>
        <w:t>”</w:t>
      </w:r>
      <w:r w:rsidRPr="006C2B5A">
        <w:rPr>
          <w:rFonts w:ascii="Arial" w:hAnsi="Arial" w:cs="Arial"/>
          <w:b/>
          <w:bCs/>
          <w:sz w:val="24"/>
          <w:szCs w:val="24"/>
        </w:rPr>
        <w:t>.</w:t>
      </w:r>
      <w:r>
        <w:rPr>
          <w:rFonts w:ascii="Arial" w:hAnsi="Arial" w:cs="Arial"/>
          <w:b/>
          <w:bCs/>
          <w:sz w:val="24"/>
          <w:szCs w:val="24"/>
        </w:rPr>
        <w:t xml:space="preserve"> Dal vescovo è la vita della verità, ma anche da lui è la morte della verità. Per l’Apostolo Paolo la verità è Cristo Gesù e questi crocifisso. Leggiamo tutto il suo discorso: </w:t>
      </w:r>
    </w:p>
    <w:p w14:paraId="0BC73BF8" w14:textId="77777777" w:rsidR="00B66EFD" w:rsidRDefault="00B66EFD" w:rsidP="00B66EFD">
      <w:pPr>
        <w:spacing w:after="120"/>
        <w:jc w:val="both"/>
        <w:rPr>
          <w:rFonts w:ascii="Arial" w:hAnsi="Arial" w:cs="Arial"/>
          <w:b/>
          <w:bCs/>
          <w:i/>
          <w:iCs/>
          <w:sz w:val="24"/>
          <w:szCs w:val="24"/>
        </w:rPr>
      </w:pPr>
      <w:r w:rsidRPr="00630D6F">
        <w:rPr>
          <w:rFonts w:ascii="Arial" w:hAnsi="Arial" w:cs="Arial"/>
          <w:b/>
          <w:bCs/>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w:t>
      </w:r>
      <w:r w:rsidRPr="00630D6F">
        <w:rPr>
          <w:rFonts w:ascii="Arial" w:hAnsi="Arial" w:cs="Arial"/>
          <w:b/>
          <w:bCs/>
          <w:i/>
          <w:iCs/>
          <w:sz w:val="24"/>
          <w:szCs w:val="24"/>
        </w:rPr>
        <w:lastRenderedPageBreak/>
        <w:t>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r>
        <w:rPr>
          <w:rFonts w:ascii="Arial" w:hAnsi="Arial" w:cs="Arial"/>
          <w:b/>
          <w:bCs/>
          <w:i/>
          <w:iCs/>
          <w:sz w:val="24"/>
          <w:szCs w:val="24"/>
        </w:rPr>
        <w:t xml:space="preserve"> </w:t>
      </w:r>
      <w:r w:rsidRPr="00630D6F">
        <w:rPr>
          <w:rFonts w:ascii="Arial" w:hAnsi="Arial" w:cs="Arial"/>
          <w:b/>
          <w:bCs/>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198" w:name="_Hlk130906675"/>
      <w:r w:rsidRPr="00630D6F">
        <w:rPr>
          <w:rFonts w:ascii="Arial" w:hAnsi="Arial" w:cs="Arial"/>
          <w:b/>
          <w:bCs/>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198"/>
      <w:r w:rsidRPr="00630D6F">
        <w:rPr>
          <w:rFonts w:ascii="Arial" w:hAnsi="Arial" w:cs="Arial"/>
          <w:b/>
          <w:bCs/>
          <w:i/>
          <w:iCs/>
          <w:sz w:val="24"/>
          <w:szCs w:val="24"/>
        </w:rPr>
        <w:t>Per</w:t>
      </w:r>
      <w:r>
        <w:rPr>
          <w:rFonts w:ascii="Arial" w:hAnsi="Arial" w:cs="Arial"/>
          <w:b/>
          <w:bCs/>
          <w:i/>
          <w:iCs/>
          <w:sz w:val="24"/>
          <w:szCs w:val="24"/>
        </w:rPr>
        <w:t xml:space="preserve"> </w:t>
      </w:r>
      <w:r w:rsidRPr="00630D6F">
        <w:rPr>
          <w:rFonts w:ascii="Arial" w:hAnsi="Arial" w:cs="Arial"/>
          <w:b/>
          <w:bCs/>
          <w:i/>
          <w:iCs/>
          <w:sz w:val="24"/>
          <w:szCs w:val="24"/>
        </w:rPr>
        <w:t>questo</w:t>
      </w:r>
      <w:r>
        <w:rPr>
          <w:rFonts w:ascii="Arial" w:hAnsi="Arial" w:cs="Arial"/>
          <w:b/>
          <w:bCs/>
          <w:i/>
          <w:iCs/>
          <w:sz w:val="24"/>
          <w:szCs w:val="24"/>
        </w:rPr>
        <w:t xml:space="preserve"> </w:t>
      </w:r>
      <w:r w:rsidRPr="00630D6F">
        <w:rPr>
          <w:rFonts w:ascii="Arial" w:hAnsi="Arial" w:cs="Arial"/>
          <w:b/>
          <w:bCs/>
          <w:i/>
          <w:iCs/>
          <w:sz w:val="24"/>
          <w:szCs w:val="24"/>
        </w:rPr>
        <w:t>vigilate, ricordando che per tre anni, notte e giorno, io non ho cessato, tra le lacrime, di ammonire ciascuno di voi.</w:t>
      </w:r>
      <w:r>
        <w:rPr>
          <w:rFonts w:ascii="Arial" w:hAnsi="Arial" w:cs="Arial"/>
          <w:b/>
          <w:bCs/>
          <w:i/>
          <w:iCs/>
          <w:sz w:val="24"/>
          <w:szCs w:val="24"/>
        </w:rPr>
        <w:t xml:space="preserve"> </w:t>
      </w:r>
      <w:r w:rsidRPr="00630D6F">
        <w:rPr>
          <w:rFonts w:ascii="Arial" w:hAnsi="Arial" w:cs="Arial"/>
          <w:b/>
          <w:bCs/>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rFonts w:ascii="Arial" w:hAnsi="Arial" w:cs="Arial"/>
          <w:b/>
          <w:bCs/>
          <w:i/>
          <w:iCs/>
          <w:sz w:val="24"/>
          <w:szCs w:val="24"/>
        </w:rPr>
        <w:t xml:space="preserve"> (At 20,17-35). </w:t>
      </w:r>
    </w:p>
    <w:p w14:paraId="75545316"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3F046376" w14:textId="77777777" w:rsidR="00B66EFD" w:rsidRPr="00356DE0" w:rsidRDefault="00B66EFD" w:rsidP="00B66EFD">
      <w:pPr>
        <w:keepNext/>
        <w:spacing w:before="120" w:after="120"/>
        <w:outlineLvl w:val="1"/>
        <w:rPr>
          <w:rFonts w:ascii="Arial" w:hAnsi="Arial" w:cs="Arial"/>
          <w:b/>
          <w:bCs/>
          <w:i/>
          <w:iCs/>
          <w:sz w:val="28"/>
          <w:szCs w:val="28"/>
        </w:rPr>
      </w:pPr>
      <w:bookmarkStart w:id="199" w:name="_Toc99871778"/>
    </w:p>
    <w:p w14:paraId="26687212" w14:textId="77777777" w:rsidR="00B66EFD" w:rsidRPr="00356DE0" w:rsidRDefault="00B66EFD" w:rsidP="00814C0C">
      <w:pPr>
        <w:pStyle w:val="Corpotesto"/>
      </w:pPr>
      <w:r w:rsidRPr="00356DE0">
        <w:t>Premessa</w:t>
      </w:r>
      <w:bookmarkEnd w:id="199"/>
    </w:p>
    <w:p w14:paraId="0FECEBF7" w14:textId="77777777" w:rsidR="00B66EFD" w:rsidRPr="00356DE0" w:rsidRDefault="00B66EFD" w:rsidP="00B66EFD">
      <w:pPr>
        <w:spacing w:after="120"/>
        <w:jc w:val="both"/>
        <w:rPr>
          <w:rFonts w:ascii="Arial" w:hAnsi="Arial" w:cs="Arial"/>
          <w:sz w:val="24"/>
        </w:rPr>
      </w:pPr>
      <w:r w:rsidRPr="00356DE0">
        <w:rPr>
          <w:rFonts w:ascii="Arial" w:hAnsi="Arial"/>
          <w:sz w:val="24"/>
        </w:rPr>
        <w:t xml:space="preserve">La Lettera agli Ebrei rivela che: </w:t>
      </w:r>
      <w:r w:rsidRPr="00356DE0">
        <w:rPr>
          <w:rFonts w:ascii="Arial" w:hAnsi="Arial"/>
          <w:b/>
          <w:sz w:val="24"/>
        </w:rPr>
        <w:t xml:space="preserve">“Gesù Cristo è lo stesso ieri e oggi e per sempre!”. </w:t>
      </w:r>
      <w:r w:rsidRPr="00356DE0">
        <w:rPr>
          <w:rFonts w:ascii="Arial" w:hAnsi="Arial"/>
          <w:b/>
          <w:sz w:val="24"/>
          <w:lang w:val="la-Latn"/>
        </w:rPr>
        <w:t>“</w:t>
      </w:r>
      <w:r w:rsidRPr="00356DE0">
        <w:rPr>
          <w:rFonts w:ascii="Arial" w:hAnsi="Arial"/>
          <w:b/>
          <w:i/>
          <w:iCs/>
          <w:sz w:val="24"/>
          <w:lang w:val="la-Latn"/>
        </w:rPr>
        <w:t>Iesus Christus heri et hodie ipse et in saecula</w:t>
      </w:r>
      <w:r w:rsidRPr="00356DE0">
        <w:rPr>
          <w:rFonts w:ascii="Arial" w:hAnsi="Arial"/>
          <w:b/>
          <w:sz w:val="24"/>
          <w:lang w:val="la-Latn"/>
        </w:rPr>
        <w:t>”</w:t>
      </w:r>
      <w:r w:rsidRPr="00356DE0">
        <w:rPr>
          <w:rFonts w:ascii="Arial" w:hAnsi="Arial"/>
          <w:b/>
          <w:sz w:val="24"/>
        </w:rPr>
        <w:t xml:space="preserve">. </w:t>
      </w:r>
      <w:r w:rsidRPr="00356DE0">
        <w:rPr>
          <w:rFonts w:ascii="Greek" w:hAnsi="Greek" w:cs="Greek"/>
          <w:b/>
          <w:sz w:val="24"/>
          <w:szCs w:val="24"/>
        </w:rPr>
        <w:t>'</w:t>
      </w:r>
      <w:r w:rsidRPr="00356DE0">
        <w:rPr>
          <w:rFonts w:ascii="Greek" w:hAnsi="Greek" w:cs="Greek"/>
          <w:b/>
          <w:sz w:val="28"/>
          <w:szCs w:val="24"/>
        </w:rPr>
        <w:t>Ihsoàj CristÕj ™cq</w:t>
      </w:r>
      <w:r w:rsidRPr="00356DE0">
        <w:rPr>
          <w:rFonts w:ascii="Greek" w:hAnsi="Greek" w:cs="Greek"/>
          <w:b/>
          <w:sz w:val="28"/>
          <w:szCs w:val="24"/>
          <w:lang w:val="el-GR"/>
        </w:rPr>
        <w:t></w:t>
      </w:r>
      <w:r w:rsidRPr="00356DE0">
        <w:rPr>
          <w:rFonts w:ascii="Greek" w:hAnsi="Greek" w:cs="Greek"/>
          <w:b/>
          <w:sz w:val="28"/>
          <w:szCs w:val="24"/>
        </w:rPr>
        <w:t>j kaˆ</w:t>
      </w:r>
      <w:r>
        <w:rPr>
          <w:rFonts w:ascii="Greek" w:hAnsi="Greek" w:cs="Greek"/>
          <w:b/>
          <w:sz w:val="28"/>
          <w:szCs w:val="24"/>
        </w:rPr>
        <w:t xml:space="preserve"> </w:t>
      </w:r>
      <w:r w:rsidRPr="00356DE0">
        <w:rPr>
          <w:rFonts w:ascii="Greek" w:hAnsi="Greek" w:cs="Greek"/>
          <w:b/>
          <w:sz w:val="28"/>
          <w:szCs w:val="24"/>
        </w:rPr>
        <w:t>s»meron</w:t>
      </w:r>
      <w:r>
        <w:rPr>
          <w:rFonts w:ascii="Greek" w:hAnsi="Greek" w:cs="Greek"/>
          <w:b/>
          <w:sz w:val="28"/>
          <w:szCs w:val="24"/>
        </w:rPr>
        <w:t xml:space="preserve"> </w:t>
      </w:r>
      <w:r w:rsidRPr="00356DE0">
        <w:rPr>
          <w:rFonts w:ascii="Greek" w:hAnsi="Greek" w:cs="Greek"/>
          <w:b/>
          <w:sz w:val="28"/>
          <w:szCs w:val="24"/>
        </w:rPr>
        <w:t xml:space="preserve">Ð aÙtÒj, kaˆ e„j toÝj a„înaj </w:t>
      </w:r>
      <w:r w:rsidRPr="00356DE0">
        <w:rPr>
          <w:rFonts w:ascii="Arial" w:hAnsi="Arial" w:cs="Arial"/>
          <w:bCs/>
          <w:sz w:val="24"/>
          <w:szCs w:val="24"/>
        </w:rPr>
        <w:t>(E</w:t>
      </w:r>
      <w:r w:rsidRPr="00356DE0">
        <w:rPr>
          <w:rFonts w:ascii="Arial" w:hAnsi="Arial" w:cs="Arial"/>
          <w:sz w:val="24"/>
        </w:rPr>
        <w:t>b 13,8). </w:t>
      </w:r>
    </w:p>
    <w:p w14:paraId="0F252AE4" w14:textId="77777777" w:rsidR="00B66EFD" w:rsidRPr="00356DE0" w:rsidRDefault="00B66EFD" w:rsidP="00B66EFD">
      <w:pPr>
        <w:spacing w:after="120"/>
        <w:jc w:val="both"/>
        <w:rPr>
          <w:rFonts w:ascii="Arial" w:hAnsi="Arial"/>
          <w:b/>
          <w:sz w:val="24"/>
        </w:rPr>
      </w:pPr>
      <w:r w:rsidRPr="00356DE0">
        <w:rPr>
          <w:rFonts w:ascii="Arial" w:hAnsi="Arial"/>
          <w:spacing w:val="-2"/>
          <w:sz w:val="24"/>
        </w:rPr>
        <w:lastRenderedPageBreak/>
        <w:t xml:space="preserve">Pur essendo Cristo Gesù lo stesso ieri, oggi e per i secoli eterni, è giusto affermare che vi è una sostanziale differenza tra ciò che </w:t>
      </w:r>
      <w:r w:rsidRPr="00356DE0">
        <w:rPr>
          <w:rFonts w:ascii="Arial" w:hAnsi="Arial"/>
          <w:b/>
          <w:spacing w:val="-2"/>
          <w:sz w:val="24"/>
        </w:rPr>
        <w:t>Cristo era ieri nell’oggi prima del tempo, è oggi nell’oggi del tempo, è oggi nell’oggi dell’eternità. Mettendo</w:t>
      </w:r>
      <w:r w:rsidRPr="00356DE0">
        <w:rPr>
          <w:rFonts w:ascii="Arial" w:hAnsi="Arial"/>
          <w:spacing w:val="-2"/>
          <w:sz w:val="24"/>
        </w:rPr>
        <w:t xml:space="preserve"> in luce le sostanziali differenze, riusciremo, sempre però con l’aiuto dello Spirito Santo, a dare pieno splendore a tutta verità di Cristo Gesù. </w:t>
      </w:r>
      <w:r w:rsidRPr="00356DE0">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356DE0">
        <w:rPr>
          <w:rFonts w:ascii="Arial" w:hAnsi="Arial"/>
          <w:b/>
          <w:sz w:val="24"/>
        </w:rPr>
        <w:t xml:space="preserve">. </w:t>
      </w:r>
    </w:p>
    <w:p w14:paraId="1FEB1D3C" w14:textId="08B74926" w:rsidR="00B66EFD" w:rsidRDefault="00B66EFD" w:rsidP="00B66EFD">
      <w:pPr>
        <w:spacing w:after="120"/>
        <w:jc w:val="both"/>
        <w:rPr>
          <w:rFonts w:ascii="Arial" w:hAnsi="Arial"/>
          <w:sz w:val="24"/>
        </w:rPr>
      </w:pPr>
      <w:r w:rsidRPr="00356DE0">
        <w:rPr>
          <w:rFonts w:ascii="Arial" w:hAnsi="Arial"/>
          <w:sz w:val="24"/>
        </w:rPr>
        <w:t xml:space="preserve">Possiamo racchiudere la vita di Cristo Gesù in sette oggi. </w:t>
      </w:r>
      <w:r w:rsidRPr="00356DE0">
        <w:rPr>
          <w:rFonts w:ascii="Arial" w:hAnsi="Arial"/>
          <w:b/>
          <w:sz w:val="24"/>
        </w:rPr>
        <w:t>PRIMO OGGI</w:t>
      </w:r>
      <w:r w:rsidRPr="00356DE0">
        <w:rPr>
          <w:rFonts w:ascii="Arial" w:hAnsi="Arial"/>
          <w:sz w:val="24"/>
        </w:rPr>
        <w:t xml:space="preserve">: È l’oggi eterno del Verbo prima della creazione. È l’oggi eterno senza il tempo, prima del tempo. </w:t>
      </w:r>
      <w:r w:rsidRPr="00356DE0">
        <w:rPr>
          <w:rFonts w:ascii="Arial" w:hAnsi="Arial"/>
          <w:b/>
          <w:sz w:val="24"/>
        </w:rPr>
        <w:t>SECONDO OGGI</w:t>
      </w:r>
      <w:r w:rsidRPr="00356DE0">
        <w:rPr>
          <w:rFonts w:ascii="Arial" w:hAnsi="Arial"/>
          <w:sz w:val="24"/>
        </w:rPr>
        <w:t xml:space="preserve">: È l’oggi del Verbo Eterno che dona inizio al tempo con la creazione. </w:t>
      </w:r>
      <w:r w:rsidRPr="00356DE0">
        <w:rPr>
          <w:rFonts w:ascii="Arial" w:hAnsi="Arial"/>
          <w:b/>
          <w:sz w:val="24"/>
        </w:rPr>
        <w:t>TERZO OGGI</w:t>
      </w:r>
      <w:r w:rsidRPr="00356DE0">
        <w:rPr>
          <w:rFonts w:ascii="Arial" w:hAnsi="Arial"/>
          <w:sz w:val="24"/>
        </w:rPr>
        <w:t xml:space="preserve">: È l’oggi che profetizza e prepara la venuta del Verbo con la sua Incarnazione. </w:t>
      </w:r>
      <w:r w:rsidRPr="00356DE0">
        <w:rPr>
          <w:rFonts w:ascii="Arial" w:hAnsi="Arial"/>
          <w:b/>
          <w:sz w:val="24"/>
        </w:rPr>
        <w:t>QUARTO OGGI</w:t>
      </w:r>
      <w:r w:rsidRPr="00356DE0">
        <w:rPr>
          <w:rFonts w:ascii="Arial" w:hAnsi="Arial"/>
          <w:sz w:val="24"/>
        </w:rPr>
        <w:t xml:space="preserve">: È l’oggi dell’incarnazione nel momento storico del suo compimento. </w:t>
      </w:r>
      <w:r w:rsidRPr="00356DE0">
        <w:rPr>
          <w:rFonts w:ascii="Arial" w:hAnsi="Arial"/>
          <w:b/>
          <w:sz w:val="24"/>
        </w:rPr>
        <w:t>QUINTO OGGI</w:t>
      </w:r>
      <w:r w:rsidRPr="00356DE0">
        <w:rPr>
          <w:rFonts w:ascii="Arial" w:hAnsi="Arial"/>
          <w:sz w:val="24"/>
        </w:rPr>
        <w:t xml:space="preserve">: è l’oggi che va dal momento dell’incarnazione al momento della sua gloriosa risurrezione e ascensione al cielo. </w:t>
      </w:r>
      <w:r w:rsidRPr="00356DE0">
        <w:rPr>
          <w:rFonts w:ascii="Arial" w:hAnsi="Arial"/>
          <w:b/>
          <w:sz w:val="24"/>
        </w:rPr>
        <w:t>SESTO OGGI</w:t>
      </w:r>
      <w:r w:rsidRPr="00356DE0">
        <w:rPr>
          <w:rFonts w:ascii="Arial" w:hAnsi="Arial"/>
          <w:sz w:val="24"/>
        </w:rPr>
        <w:t xml:space="preserve">: è l’oggi della formazione del corpo di Cristo nella storia e del governo dell’Agnello Immolato e Risorto sull’intera storia fino al giorno della Parusia. </w:t>
      </w:r>
      <w:r w:rsidRPr="00356DE0">
        <w:rPr>
          <w:rFonts w:ascii="Arial" w:hAnsi="Arial"/>
          <w:b/>
          <w:sz w:val="24"/>
        </w:rPr>
        <w:t>SETTIMO OGGI</w:t>
      </w:r>
      <w:r w:rsidRPr="00356DE0">
        <w:rPr>
          <w:rFonts w:ascii="Arial" w:hAnsi="Arial"/>
          <w:sz w:val="24"/>
        </w:rPr>
        <w:t xml:space="preserve">: è l’oggi eterno al termine del tempo nella Gerusalemme del cielo. In questi </w:t>
      </w:r>
      <w:r w:rsidRPr="00356DE0">
        <w:rPr>
          <w:rFonts w:ascii="Arial" w:hAnsi="Arial"/>
          <w:b/>
          <w:sz w:val="24"/>
        </w:rPr>
        <w:t>SETTE OGGI</w:t>
      </w:r>
      <w:r w:rsidRPr="00356DE0">
        <w:rPr>
          <w:rFonts w:ascii="Arial" w:hAnsi="Arial"/>
          <w:sz w:val="24"/>
        </w:rPr>
        <w:t xml:space="preserve"> vi è la pienezza di tutta la verità di Cristo Gesù. Se uno solo di questi </w:t>
      </w:r>
      <w:r w:rsidRPr="00356DE0">
        <w:rPr>
          <w:rFonts w:ascii="Arial" w:hAnsi="Arial"/>
          <w:b/>
          <w:sz w:val="24"/>
        </w:rPr>
        <w:t xml:space="preserve">SETTE OGGI </w:t>
      </w:r>
      <w:r w:rsidRPr="00356DE0">
        <w:rPr>
          <w:rFonts w:ascii="Arial" w:hAnsi="Arial"/>
          <w:sz w:val="24"/>
        </w:rPr>
        <w:t xml:space="preserve">viene negato, tutto il mistero di Cristo Gesù viene negato. Il mistero di Cristo è racchiuso in eterno in questi </w:t>
      </w:r>
      <w:r w:rsidRPr="00356DE0">
        <w:rPr>
          <w:rFonts w:ascii="Arial" w:hAnsi="Arial"/>
          <w:b/>
          <w:sz w:val="24"/>
        </w:rPr>
        <w:t xml:space="preserve">Sette Oggi. Questi sette oggi vanno conosciuti dal mondo intero. Chi deve farli conoscere è il cristiano. </w:t>
      </w:r>
      <w:r w:rsidRPr="00356DE0">
        <w:rPr>
          <w:rFonts w:ascii="Arial" w:hAnsi="Arial"/>
          <w:sz w:val="24"/>
        </w:rPr>
        <w:t xml:space="preserve">Deve farli conoscere per comando divino ricevuto e per un diritto dato da Dio all’uomo, diritto che ogni uomo possiede e che nessuno potrà mai negargli. </w:t>
      </w:r>
    </w:p>
    <w:p w14:paraId="7A7DE0EA" w14:textId="77777777" w:rsidR="00814C0C" w:rsidRPr="00356DE0" w:rsidRDefault="00814C0C" w:rsidP="00B66EFD">
      <w:pPr>
        <w:spacing w:after="120"/>
        <w:jc w:val="both"/>
      </w:pPr>
    </w:p>
    <w:p w14:paraId="19CD4750" w14:textId="77777777" w:rsidR="00B66EFD" w:rsidRPr="00356DE0" w:rsidRDefault="00B66EFD" w:rsidP="00814C0C">
      <w:pPr>
        <w:pStyle w:val="Corpotesto"/>
      </w:pPr>
      <w:bookmarkStart w:id="200" w:name="_Toc99871779"/>
      <w:r w:rsidRPr="00356DE0">
        <w:t>Primo oggi: l’oggi nell’eternità prima del tempo</w:t>
      </w:r>
      <w:bookmarkEnd w:id="200"/>
    </w:p>
    <w:p w14:paraId="73358A99" w14:textId="77777777" w:rsidR="00B66EFD" w:rsidRPr="00356DE0" w:rsidRDefault="00B66EFD" w:rsidP="00B66EFD">
      <w:pPr>
        <w:spacing w:after="120"/>
        <w:jc w:val="both"/>
        <w:rPr>
          <w:rFonts w:ascii="Arial" w:hAnsi="Arial"/>
          <w:b/>
          <w:sz w:val="24"/>
        </w:rPr>
      </w:pPr>
      <w:r w:rsidRPr="00356DE0">
        <w:rPr>
          <w:rFonts w:ascii="Arial" w:hAnsi="Arial"/>
          <w:sz w:val="24"/>
        </w:rPr>
        <w:t xml:space="preserve">È l’oggi eterno del Verbo prima della creazione. </w:t>
      </w:r>
      <w:r w:rsidRPr="00356DE0">
        <w:rPr>
          <w:rFonts w:ascii="Arial" w:hAnsi="Arial"/>
          <w:b/>
          <w:sz w:val="24"/>
        </w:rPr>
        <w:t>È l’oggi eterno senza il tempo, perché prima del tempo</w:t>
      </w:r>
      <w:r w:rsidRPr="00356DE0">
        <w:rPr>
          <w:rFonts w:ascii="Arial" w:hAnsi="Arial"/>
          <w:sz w:val="24"/>
        </w:rPr>
        <w:t xml:space="preserve">. Oggi è questo oggi di Cristo senza il tempo, prima del tempo, che si vuole cancellare, abrogare, distruggere, annientare. Da questo oggi invece tutto nasce ed </w:t>
      </w:r>
      <w:r w:rsidRPr="00356DE0">
        <w:rPr>
          <w:rFonts w:ascii="Arial" w:hAnsi="Arial"/>
          <w:b/>
          <w:sz w:val="24"/>
        </w:rPr>
        <w:t>è questo oggi che fa la differenza sostanziale tra Cristo Gesù e ogni altra creatura esistente nell’universo, universo sia visibile che invisibile.</w:t>
      </w:r>
    </w:p>
    <w:p w14:paraId="6812F4CF" w14:textId="6D0D70EC" w:rsidR="00B66EFD" w:rsidRDefault="00B66EFD" w:rsidP="00B66EFD">
      <w:pPr>
        <w:spacing w:after="120"/>
        <w:jc w:val="both"/>
        <w:rPr>
          <w:rFonts w:ascii="Arial" w:hAnsi="Arial"/>
          <w:b/>
          <w:sz w:val="24"/>
        </w:rPr>
      </w:pPr>
      <w:r w:rsidRPr="00356DE0">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356DE0">
        <w:rPr>
          <w:rFonts w:ascii="Arial" w:hAnsi="Arial"/>
          <w:b/>
          <w:spacing w:val="-2"/>
          <w:sz w:val="24"/>
        </w:rPr>
        <w:t>“</w:t>
      </w:r>
      <w:r w:rsidRPr="00356DE0">
        <w:rPr>
          <w:rFonts w:ascii="Arial" w:hAnsi="Arial"/>
          <w:b/>
          <w:i/>
          <w:iCs/>
          <w:spacing w:val="-2"/>
          <w:sz w:val="24"/>
        </w:rPr>
        <w:t>Voglio annunciare il decreto del Signore. Egli mi ha detto: «Tu sei mio figlio, io oggi ti ho generato”</w:t>
      </w:r>
      <w:r w:rsidRPr="00356DE0">
        <w:rPr>
          <w:rFonts w:ascii="Arial" w:hAnsi="Arial"/>
          <w:b/>
          <w:spacing w:val="-2"/>
          <w:sz w:val="24"/>
        </w:rPr>
        <w:t xml:space="preserve"> (Sal 2,7). </w:t>
      </w:r>
      <w:r w:rsidRPr="00356DE0">
        <w:rPr>
          <w:rFonts w:ascii="Arial" w:hAnsi="Arial"/>
          <w:b/>
          <w:i/>
          <w:iCs/>
          <w:spacing w:val="-2"/>
          <w:sz w:val="24"/>
        </w:rPr>
        <w:t xml:space="preserve">“A te il principato nel giorno </w:t>
      </w:r>
      <w:r w:rsidRPr="00356DE0">
        <w:rPr>
          <w:rFonts w:ascii="Arial" w:hAnsi="Arial"/>
          <w:b/>
          <w:i/>
          <w:iCs/>
          <w:spacing w:val="-2"/>
          <w:sz w:val="24"/>
        </w:rPr>
        <w:lastRenderedPageBreak/>
        <w:t>della tua potenza tra santi splendori; dal seno dell’aurora, come rugiada, io ti ho generato”</w:t>
      </w:r>
      <w:r w:rsidRPr="00356DE0">
        <w:rPr>
          <w:rFonts w:ascii="Arial" w:hAnsi="Arial"/>
          <w:b/>
          <w:spacing w:val="-2"/>
          <w:sz w:val="24"/>
        </w:rPr>
        <w:t xml:space="preserve"> (Sal 110,3). </w:t>
      </w:r>
      <w:r w:rsidRPr="00356DE0">
        <w:rPr>
          <w:rFonts w:ascii="Arial" w:hAnsi="Arial"/>
          <w:spacing w:val="-2"/>
          <w:sz w:val="24"/>
        </w:rPr>
        <w:t xml:space="preserve">Così nel prologo del Quarto Vangelo: </w:t>
      </w:r>
      <w:r w:rsidRPr="00356DE0">
        <w:rPr>
          <w:rFonts w:ascii="Arial" w:hAnsi="Arial"/>
          <w:b/>
          <w:spacing w:val="-2"/>
          <w:sz w:val="24"/>
        </w:rPr>
        <w:t>“</w:t>
      </w:r>
      <w:r w:rsidRPr="00356DE0">
        <w:rPr>
          <w:rFonts w:ascii="Arial" w:hAnsi="Arial"/>
          <w:b/>
          <w:i/>
          <w:iCs/>
          <w:spacing w:val="-2"/>
          <w:sz w:val="24"/>
        </w:rPr>
        <w:t>In principio era il Verbo, e il Verbo era presso Dio e il Verbo era Dio. Egli era, in principio, presso Dio</w:t>
      </w:r>
      <w:r w:rsidRPr="00356DE0">
        <w:rPr>
          <w:rFonts w:ascii="Arial" w:hAnsi="Arial"/>
          <w:b/>
          <w:spacing w:val="-2"/>
          <w:sz w:val="24"/>
        </w:rPr>
        <w:t xml:space="preserve">” (Gv 1,1-2). </w:t>
      </w:r>
      <w:r w:rsidRPr="00356DE0">
        <w:rPr>
          <w:rFonts w:ascii="Arial" w:hAnsi="Arial"/>
          <w:spacing w:val="-2"/>
          <w:sz w:val="24"/>
        </w:rPr>
        <w:t xml:space="preserve">Nell’oggi dell’eternità senza tempo, perché prima del tempo, Gesù è </w:t>
      </w:r>
      <w:r w:rsidRPr="00356DE0">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356DE0">
        <w:rPr>
          <w:rFonts w:ascii="Arial" w:hAnsi="Arial"/>
          <w:b/>
          <w:sz w:val="24"/>
        </w:rPr>
        <w:t xml:space="preserve">. </w:t>
      </w:r>
    </w:p>
    <w:p w14:paraId="37B1F297" w14:textId="77777777" w:rsidR="00814C0C" w:rsidRPr="00356DE0" w:rsidRDefault="00814C0C" w:rsidP="00B66EFD">
      <w:pPr>
        <w:spacing w:after="120"/>
        <w:jc w:val="both"/>
        <w:rPr>
          <w:rFonts w:ascii="Arial" w:hAnsi="Arial"/>
          <w:b/>
          <w:sz w:val="24"/>
        </w:rPr>
      </w:pPr>
    </w:p>
    <w:p w14:paraId="3A469253" w14:textId="77777777" w:rsidR="00B66EFD" w:rsidRPr="00356DE0" w:rsidRDefault="00B66EFD" w:rsidP="00814C0C">
      <w:pPr>
        <w:pStyle w:val="Corpotesto"/>
      </w:pPr>
      <w:bookmarkStart w:id="201" w:name="_Toc99871780"/>
      <w:r w:rsidRPr="00356DE0">
        <w:t>Secondo oggi: l’oggi da cui ha inizio il tempo</w:t>
      </w:r>
      <w:bookmarkEnd w:id="201"/>
    </w:p>
    <w:p w14:paraId="40684DEC" w14:textId="77777777" w:rsidR="00B66EFD" w:rsidRPr="00356DE0" w:rsidRDefault="00B66EFD" w:rsidP="00B66EFD">
      <w:pPr>
        <w:spacing w:after="120"/>
        <w:jc w:val="both"/>
        <w:rPr>
          <w:rFonts w:ascii="Arial" w:hAnsi="Arial"/>
          <w:b/>
          <w:sz w:val="24"/>
        </w:rPr>
      </w:pPr>
      <w:r w:rsidRPr="00356DE0">
        <w:rPr>
          <w:rFonts w:ascii="Arial" w:hAnsi="Arial"/>
          <w:sz w:val="24"/>
        </w:rPr>
        <w:t xml:space="preserve">È l’oggi del Verbo Eterno che dona inizio al tempo con la creazione. In questo secondo oggi dobbiamo </w:t>
      </w:r>
      <w:r w:rsidRPr="00356DE0">
        <w:rPr>
          <w:rFonts w:ascii="Arial" w:hAnsi="Arial"/>
          <w:b/>
          <w:sz w:val="24"/>
        </w:rPr>
        <w:t>distinguere il prima dell’Incarnazione e il dopo dell’Incarnazione. È una distinzione necessaria</w:t>
      </w:r>
      <w:r w:rsidRPr="00356DE0">
        <w:rPr>
          <w:rFonts w:ascii="Arial" w:hAnsi="Arial"/>
          <w:sz w:val="24"/>
        </w:rPr>
        <w:t xml:space="preserve">. Tutto infatti fu creato per mezzo di Lui e in vista di Lui. </w:t>
      </w:r>
      <w:r w:rsidRPr="00356DE0">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356DE0">
        <w:rPr>
          <w:rFonts w:ascii="Arial" w:hAnsi="Arial"/>
          <w:sz w:val="24"/>
        </w:rPr>
        <w:t xml:space="preserve"> Senza il possesso di questo secondo oggi, l’evangelizzazione sarà sempre un fallimento. Mai si deve annunciare Cristo dalla falsità e mai si deve parlare di Lui dalle tenebre o dai molti errori. </w:t>
      </w:r>
      <w:r w:rsidRPr="00356DE0">
        <w:rPr>
          <w:rFonts w:ascii="Arial" w:hAnsi="Arial"/>
          <w:b/>
          <w:sz w:val="24"/>
        </w:rPr>
        <w:t xml:space="preserve">Sempre in pienezza di luce e di scienza. </w:t>
      </w:r>
    </w:p>
    <w:p w14:paraId="7C82336B" w14:textId="77777777" w:rsidR="00B66EFD" w:rsidRPr="00356DE0" w:rsidRDefault="00B66EFD" w:rsidP="00B66EFD">
      <w:pPr>
        <w:spacing w:after="120"/>
        <w:jc w:val="both"/>
        <w:rPr>
          <w:rFonts w:ascii="Arial" w:hAnsi="Arial"/>
          <w:sz w:val="24"/>
        </w:rPr>
      </w:pPr>
      <w:r w:rsidRPr="00356DE0">
        <w:rPr>
          <w:rFonts w:ascii="Arial" w:hAnsi="Arial"/>
          <w:sz w:val="24"/>
        </w:rPr>
        <w:t xml:space="preserve">Prima dell’Incarnazione ecco come sempre l’Apostolo Giovanni parla del Verbo di Dio: </w:t>
      </w:r>
      <w:r w:rsidRPr="00356DE0">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356DE0">
        <w:rPr>
          <w:rFonts w:ascii="Arial" w:hAnsi="Arial"/>
          <w:sz w:val="24"/>
        </w:rPr>
        <w:t xml:space="preserve"> (Gv 1,2-5). </w:t>
      </w:r>
    </w:p>
    <w:p w14:paraId="762797E2" w14:textId="77777777" w:rsidR="00814C0C" w:rsidRDefault="00814C0C" w:rsidP="00B66EFD">
      <w:pPr>
        <w:keepNext/>
        <w:spacing w:before="120" w:after="120"/>
        <w:outlineLvl w:val="1"/>
        <w:rPr>
          <w:rFonts w:ascii="Arial" w:hAnsi="Arial" w:cs="Arial"/>
          <w:b/>
          <w:bCs/>
          <w:i/>
          <w:iCs/>
          <w:sz w:val="28"/>
          <w:szCs w:val="28"/>
        </w:rPr>
      </w:pPr>
      <w:bookmarkStart w:id="202" w:name="_Toc99871781"/>
    </w:p>
    <w:p w14:paraId="29FB8429" w14:textId="5390D426" w:rsidR="00B66EFD" w:rsidRPr="00356DE0" w:rsidRDefault="00B66EFD" w:rsidP="00814C0C">
      <w:pPr>
        <w:pStyle w:val="Corpotesto"/>
      </w:pPr>
      <w:r w:rsidRPr="00356DE0">
        <w:t>Terzo oggi: l’oggi prima dell’incarnazione</w:t>
      </w:r>
      <w:bookmarkEnd w:id="202"/>
    </w:p>
    <w:p w14:paraId="3109EF23" w14:textId="48429C09" w:rsidR="00B66EFD" w:rsidRDefault="00B66EFD" w:rsidP="00B66EFD">
      <w:pPr>
        <w:spacing w:after="120"/>
        <w:jc w:val="both"/>
        <w:rPr>
          <w:rFonts w:ascii="Arial" w:hAnsi="Arial"/>
          <w:b/>
          <w:sz w:val="24"/>
        </w:rPr>
      </w:pPr>
      <w:r w:rsidRPr="00356DE0">
        <w:rPr>
          <w:rFonts w:ascii="Arial" w:hAnsi="Arial"/>
          <w:sz w:val="24"/>
        </w:rPr>
        <w:t xml:space="preserve">È l’oggi che profetizza e prepara la venuta del Verbo con la sua Incarnazione. In questo oggi, che è </w:t>
      </w:r>
      <w:r w:rsidRPr="00356DE0">
        <w:rPr>
          <w:rFonts w:ascii="Arial" w:hAnsi="Arial"/>
          <w:b/>
          <w:sz w:val="24"/>
        </w:rPr>
        <w:t>l’oggi del tempo prima dell’Incarnazione</w:t>
      </w:r>
      <w:r w:rsidRPr="00356DE0">
        <w:rPr>
          <w:rFonts w:ascii="Arial" w:hAnsi="Arial"/>
          <w:sz w:val="24"/>
        </w:rPr>
        <w:t xml:space="preserve">, dai giorni in cui l’uomo ancora abitava nel Giardino piantato da Dio in Eden fino al giorno in cui la Vergine Maria ha dato il suo sì al Padre, </w:t>
      </w:r>
      <w:r w:rsidRPr="00356DE0">
        <w:rPr>
          <w:rFonts w:ascii="Arial" w:hAnsi="Arial"/>
          <w:b/>
          <w:sz w:val="24"/>
        </w:rPr>
        <w:t>vi è una lunghissima serie di profezie e tutte rivelano chi è e cosa farà Il Figlio Eterno del Padre in relazione al mistero della salvezza e della redenzione dell’uomo.</w:t>
      </w:r>
      <w:r w:rsidRPr="00356DE0">
        <w:rPr>
          <w:rFonts w:ascii="Arial" w:hAnsi="Arial"/>
          <w:sz w:val="24"/>
        </w:rPr>
        <w:t xml:space="preserve"> Ignorare anche una sola di queste profezie, fa sì che il mistero di Gesù non venga conosciuto nello splendore della sua pienezza. </w:t>
      </w:r>
      <w:r w:rsidRPr="00356DE0">
        <w:rPr>
          <w:rFonts w:ascii="Arial" w:hAnsi="Arial"/>
          <w:b/>
          <w:sz w:val="24"/>
        </w:rPr>
        <w:t>Una sola profezia oscurata, o negata, o compresa male, dona una immagine non più chiara e non più nitida di Cristo Gesù</w:t>
      </w:r>
      <w:r w:rsidRPr="00356DE0">
        <w:rPr>
          <w:rFonts w:ascii="Arial" w:hAnsi="Arial"/>
          <w:sz w:val="24"/>
        </w:rPr>
        <w:t xml:space="preserve">. Per questo è obbligo del cristiano conoscerle tutte, senza ignorarne alcuna. </w:t>
      </w:r>
      <w:r w:rsidRPr="00356DE0">
        <w:rPr>
          <w:rFonts w:ascii="Arial" w:hAnsi="Arial"/>
          <w:b/>
          <w:sz w:val="24"/>
        </w:rPr>
        <w:t xml:space="preserve">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w:t>
      </w:r>
      <w:r w:rsidRPr="00356DE0">
        <w:rPr>
          <w:rFonts w:ascii="Arial" w:hAnsi="Arial"/>
          <w:b/>
          <w:sz w:val="24"/>
        </w:rPr>
        <w:lastRenderedPageBreak/>
        <w:t>mistero di Gesù Signore</w:t>
      </w:r>
      <w:r w:rsidRPr="00356DE0">
        <w:rPr>
          <w:rFonts w:ascii="Arial" w:hAnsi="Arial"/>
          <w:sz w:val="24"/>
        </w:rPr>
        <w:t xml:space="preserve">. </w:t>
      </w:r>
      <w:r w:rsidRPr="00356DE0">
        <w:rPr>
          <w:rFonts w:ascii="Arial" w:hAnsi="Arial"/>
          <w:b/>
          <w:sz w:val="24"/>
        </w:rPr>
        <w:t>Conoscere è obbligo sempre di tutti.</w:t>
      </w:r>
      <w:r w:rsidRPr="00356DE0">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356DE0">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356DE0">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356DE0">
        <w:rPr>
          <w:rFonts w:ascii="Arial" w:hAnsi="Arial"/>
          <w:b/>
          <w:sz w:val="24"/>
        </w:rPr>
        <w:t>Ma anche nell’eternità il nostro sarà un viaggio eterno al fine di inabissarsi nella sua verità che è eterna e di conseguenza irraggiungibile da qualsiasi creatura.</w:t>
      </w:r>
    </w:p>
    <w:p w14:paraId="3E68DD76" w14:textId="77777777" w:rsidR="00814C0C" w:rsidRPr="00356DE0" w:rsidRDefault="00814C0C" w:rsidP="00B66EFD">
      <w:pPr>
        <w:spacing w:after="120"/>
        <w:jc w:val="both"/>
        <w:rPr>
          <w:rFonts w:ascii="Arial" w:hAnsi="Arial"/>
          <w:b/>
          <w:sz w:val="24"/>
        </w:rPr>
      </w:pPr>
    </w:p>
    <w:p w14:paraId="6527EE2D" w14:textId="77777777" w:rsidR="00B66EFD" w:rsidRPr="00356DE0" w:rsidRDefault="00B66EFD" w:rsidP="00814C0C">
      <w:pPr>
        <w:pStyle w:val="Corpotesto"/>
      </w:pPr>
      <w:bookmarkStart w:id="203" w:name="_Toc99871782"/>
      <w:r w:rsidRPr="00356DE0">
        <w:t>Quarto oggi: l’oggi dell’incarnazione</w:t>
      </w:r>
      <w:bookmarkEnd w:id="203"/>
    </w:p>
    <w:p w14:paraId="47E913BB" w14:textId="1B59BF3A" w:rsidR="00B66EFD" w:rsidRDefault="00B66EFD" w:rsidP="00B66EFD">
      <w:pPr>
        <w:spacing w:after="120"/>
        <w:jc w:val="both"/>
        <w:rPr>
          <w:rFonts w:ascii="Arial" w:hAnsi="Arial"/>
          <w:sz w:val="24"/>
        </w:rPr>
      </w:pPr>
      <w:r w:rsidRPr="00356DE0">
        <w:rPr>
          <w:rFonts w:ascii="Arial" w:hAnsi="Arial"/>
          <w:b/>
          <w:sz w:val="24"/>
        </w:rPr>
        <w:t>È l’oggi dell’incarnazione nel momento storico del suo compimento</w:t>
      </w:r>
      <w:r w:rsidRPr="00356DE0">
        <w:rPr>
          <w:rFonts w:ascii="Arial" w:hAnsi="Arial"/>
          <w:sz w:val="24"/>
        </w:rPr>
        <w:t xml:space="preserve">. Questo quarto oggi è annunciato dallo Spirito Santo per mezzo dei suoi Santi apostoli ed evangelisti: </w:t>
      </w:r>
      <w:r w:rsidRPr="00356DE0">
        <w:rPr>
          <w:rFonts w:ascii="Arial" w:hAnsi="Arial"/>
          <w:b/>
          <w:sz w:val="24"/>
        </w:rPr>
        <w:t xml:space="preserve">Giovanni, Matteo, Luca, Paolo. </w:t>
      </w:r>
      <w:r w:rsidRPr="00356DE0">
        <w:rPr>
          <w:rFonts w:ascii="Arial" w:hAnsi="Arial"/>
          <w:sz w:val="24"/>
        </w:rPr>
        <w:t>Veramente</w:t>
      </w:r>
      <w:r w:rsidRPr="00356DE0">
        <w:rPr>
          <w:rFonts w:ascii="Arial" w:hAnsi="Arial"/>
          <w:b/>
          <w:sz w:val="24"/>
        </w:rPr>
        <w:t xml:space="preserve"> il Figlio Unigenito del Padre, il Verbo della vita, </w:t>
      </w:r>
      <w:r w:rsidRPr="00356DE0">
        <w:rPr>
          <w:rFonts w:ascii="Arial" w:hAnsi="Arial"/>
          <w:sz w:val="24"/>
        </w:rPr>
        <w:t xml:space="preserve">si è fatto carne, vero uomo, ed è venuto ad abitare in mezzo a noi pieno di grazia e di verità. Con formule quasi lapidarie ecco cosa rivela lo Spirito Santo: </w:t>
      </w:r>
      <w:r w:rsidRPr="00356DE0">
        <w:rPr>
          <w:rFonts w:ascii="Arial" w:hAnsi="Arial"/>
          <w:b/>
          <w:i/>
          <w:iCs/>
          <w:sz w:val="24"/>
        </w:rPr>
        <w:t>“E il Verbo si fece carne e venne ad abitare in mezzo a noi; e noi abbiamo contemplato la sua gloria, gloria come del Figlio unigenito che viene dal Padre, pieno di grazia e di verità”</w:t>
      </w:r>
      <w:r w:rsidRPr="00356DE0">
        <w:rPr>
          <w:rFonts w:ascii="Arial" w:hAnsi="Arial"/>
          <w:b/>
          <w:sz w:val="24"/>
        </w:rPr>
        <w:t xml:space="preserve"> (Gv 1,1-14). </w:t>
      </w:r>
      <w:r w:rsidRPr="00356DE0">
        <w:rPr>
          <w:rFonts w:ascii="Arial" w:hAnsi="Arial"/>
          <w:b/>
          <w:i/>
          <w:iCs/>
          <w:sz w:val="24"/>
        </w:rPr>
        <w:t>“Giuseppe, figlio di Davide, non temere di prendere con te Maria, tua sposa. Infatti il bambino che è generato in lei viene dallo Spirito Santo”</w:t>
      </w:r>
      <w:r w:rsidRPr="00356DE0">
        <w:rPr>
          <w:rFonts w:ascii="Arial" w:hAnsi="Arial"/>
          <w:b/>
          <w:sz w:val="24"/>
        </w:rPr>
        <w:t xml:space="preserve"> (Mt 1,20). </w:t>
      </w:r>
      <w:r w:rsidRPr="00356DE0">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356DE0">
        <w:rPr>
          <w:rFonts w:ascii="Arial" w:hAnsi="Arial"/>
          <w:b/>
          <w:sz w:val="24"/>
        </w:rPr>
        <w:t xml:space="preserve"> (Lc 1,30-33. 35). </w:t>
      </w:r>
      <w:r w:rsidRPr="00356DE0">
        <w:rPr>
          <w:rFonts w:ascii="Arial" w:hAnsi="Arial"/>
          <w:b/>
          <w:i/>
          <w:iCs/>
          <w:sz w:val="24"/>
        </w:rPr>
        <w:t>“Quando venne la pienezza del tempo, Dio mandò il suo Figlio, nato da donna, nato sotto la Legge, per riscattare quelli che erano sotto la Legge, perché ricevessimo l’adozione a figli”</w:t>
      </w:r>
      <w:r w:rsidRPr="00356DE0">
        <w:rPr>
          <w:rFonts w:ascii="Arial" w:hAnsi="Arial"/>
          <w:b/>
          <w:sz w:val="24"/>
        </w:rPr>
        <w:t xml:space="preserve"> (Gal 4,4-5)</w:t>
      </w:r>
      <w:r w:rsidRPr="00356DE0">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D09DB2E" w14:textId="77777777" w:rsidR="00814C0C" w:rsidRPr="00356DE0" w:rsidRDefault="00814C0C" w:rsidP="00B66EFD">
      <w:pPr>
        <w:spacing w:after="120"/>
        <w:jc w:val="both"/>
        <w:rPr>
          <w:rFonts w:ascii="Arial" w:hAnsi="Arial"/>
          <w:sz w:val="24"/>
        </w:rPr>
      </w:pPr>
    </w:p>
    <w:p w14:paraId="53A6CF8A" w14:textId="77777777" w:rsidR="00B66EFD" w:rsidRPr="00356DE0" w:rsidRDefault="00B66EFD" w:rsidP="00814C0C">
      <w:pPr>
        <w:pStyle w:val="Corpotesto"/>
      </w:pPr>
      <w:bookmarkStart w:id="204" w:name="_Toc99871783"/>
      <w:r w:rsidRPr="00356DE0">
        <w:lastRenderedPageBreak/>
        <w:t>Quinto oggi: l’oggi del compimento nella carne di Gesù</w:t>
      </w:r>
      <w:bookmarkEnd w:id="204"/>
    </w:p>
    <w:p w14:paraId="4174BC78" w14:textId="77777777" w:rsidR="00B66EFD" w:rsidRPr="00356DE0" w:rsidRDefault="00B66EFD" w:rsidP="00B66EFD">
      <w:pPr>
        <w:spacing w:after="120"/>
        <w:jc w:val="both"/>
        <w:rPr>
          <w:rFonts w:ascii="Arial" w:hAnsi="Arial"/>
          <w:sz w:val="24"/>
        </w:rPr>
      </w:pPr>
      <w:r w:rsidRPr="00356DE0">
        <w:rPr>
          <w:rFonts w:ascii="Arial" w:hAnsi="Arial"/>
          <w:sz w:val="24"/>
        </w:rPr>
        <w:t xml:space="preserve">È l’oggi che va dal momento dell’incarnazione al momento della sua gloriosa risurrezione e ascensione al cielo. Si compiono in Cristo tutte le Parole della Legge, del Profeti e dei Salmi. </w:t>
      </w:r>
      <w:r w:rsidRPr="00356DE0">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356DE0">
        <w:rPr>
          <w:rFonts w:ascii="Arial" w:hAnsi="Arial"/>
          <w:sz w:val="24"/>
        </w:rPr>
        <w:t xml:space="preserve"> Se l’eternità lo potesse esaurire, il mistero di Cristo Signore non sarebbe infinito. </w:t>
      </w:r>
      <w:r w:rsidRPr="00356DE0">
        <w:rPr>
          <w:rFonts w:ascii="Arial" w:hAnsi="Arial"/>
          <w:b/>
          <w:sz w:val="24"/>
        </w:rPr>
        <w:t>È questa verità che oggi manca al cristiano. Mancando di questa verità, oggi Gesù è troppo umiliato e troppo schiaffeggiato dai nostri pensieri e dalle nostre parole</w:t>
      </w:r>
      <w:r w:rsidRPr="00356DE0">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7CB6D73" w14:textId="77777777" w:rsidR="00814C0C" w:rsidRDefault="00814C0C" w:rsidP="00B66EFD">
      <w:pPr>
        <w:keepNext/>
        <w:spacing w:before="120" w:after="120"/>
        <w:outlineLvl w:val="1"/>
        <w:rPr>
          <w:rFonts w:ascii="Arial" w:hAnsi="Arial" w:cs="Arial"/>
          <w:b/>
          <w:bCs/>
          <w:i/>
          <w:iCs/>
          <w:sz w:val="28"/>
          <w:szCs w:val="28"/>
        </w:rPr>
      </w:pPr>
      <w:bookmarkStart w:id="205" w:name="_Toc99871784"/>
    </w:p>
    <w:p w14:paraId="366F318B" w14:textId="5E2A4CA6" w:rsidR="00B66EFD" w:rsidRPr="00356DE0" w:rsidRDefault="00B66EFD" w:rsidP="00814C0C">
      <w:pPr>
        <w:pStyle w:val="Corpotesto"/>
      </w:pPr>
      <w:r w:rsidRPr="00356DE0">
        <w:t>Sesto oggi: l’oggi del compimento nella creazione</w:t>
      </w:r>
      <w:bookmarkEnd w:id="205"/>
      <w:r w:rsidRPr="00356DE0">
        <w:t xml:space="preserve"> </w:t>
      </w:r>
    </w:p>
    <w:p w14:paraId="62CC7530" w14:textId="77777777" w:rsidR="00B66EFD" w:rsidRPr="00356DE0" w:rsidRDefault="00B66EFD" w:rsidP="00B66EFD">
      <w:pPr>
        <w:spacing w:after="120"/>
        <w:jc w:val="both"/>
        <w:rPr>
          <w:rFonts w:ascii="Arial" w:hAnsi="Arial"/>
          <w:b/>
          <w:sz w:val="24"/>
        </w:rPr>
      </w:pPr>
      <w:r w:rsidRPr="00356DE0">
        <w:rPr>
          <w:rFonts w:ascii="Arial" w:hAnsi="Arial"/>
          <w:sz w:val="24"/>
        </w:rPr>
        <w:t xml:space="preserve">È l’oggi </w:t>
      </w:r>
      <w:r w:rsidRPr="00356DE0">
        <w:rPr>
          <w:rFonts w:ascii="Arial" w:hAnsi="Arial"/>
          <w:b/>
          <w:sz w:val="24"/>
        </w:rPr>
        <w:t>della formazione del corpo di Cristo nella storia e del governo dell’Agnello Immolato e Risorto sull’intera storia fino al giorno della Parusia</w:t>
      </w:r>
      <w:r w:rsidRPr="00356DE0">
        <w:rPr>
          <w:rFonts w:ascii="Arial" w:hAnsi="Arial"/>
          <w:sz w:val="24"/>
        </w:rPr>
        <w:t xml:space="preserve">. Tutte le Lettere degli Apostoli e l’Apocalisse rivelano questo compimento, in ogni sua parte. </w:t>
      </w:r>
      <w:r w:rsidRPr="00356DE0">
        <w:rPr>
          <w:rFonts w:ascii="Arial" w:hAnsi="Arial"/>
          <w:b/>
          <w:sz w:val="24"/>
        </w:rPr>
        <w:t>Il perfetto compimento del mistero di Cristo in Cristo e nel suo corpo che è la Chiesa, dal Padre non è stato affidato solo a Cristo Gesù e allo Spirito Santo</w:t>
      </w:r>
      <w:r w:rsidRPr="00356DE0">
        <w:rPr>
          <w:rFonts w:ascii="Arial" w:hAnsi="Arial"/>
          <w:sz w:val="24"/>
        </w:rPr>
        <w:t xml:space="preserve">. In Cristo, per Cristo e in Cristo, nello Spirito Santo, con lo Spirito Santo, per lo Spirito Santo, </w:t>
      </w:r>
      <w:r w:rsidRPr="00356DE0">
        <w:rPr>
          <w:rFonts w:ascii="Arial" w:hAnsi="Arial"/>
          <w:b/>
          <w:sz w:val="24"/>
        </w:rPr>
        <w:t>è stato affidato ad ogni Apostolo di Cristo Gesù. Chi è allora l’Apostolo di Gesù Signore?</w:t>
      </w:r>
      <w:r w:rsidRPr="00356DE0">
        <w:rPr>
          <w:rFonts w:ascii="Arial" w:hAnsi="Arial"/>
          <w:sz w:val="24"/>
        </w:rPr>
        <w:t xml:space="preserve"> </w:t>
      </w:r>
      <w:r w:rsidRPr="00356DE0">
        <w:rPr>
          <w:rFonts w:ascii="Arial" w:hAnsi="Arial"/>
          <w:b/>
          <w:sz w:val="24"/>
        </w:rPr>
        <w:t>Colui che dovrà dare compimento al mistero di Cristo in Cristo e nel suo corpo</w:t>
      </w:r>
      <w:r w:rsidRPr="00356DE0">
        <w:rPr>
          <w:rFonts w:ascii="Arial" w:hAnsi="Arial"/>
          <w:sz w:val="24"/>
        </w:rPr>
        <w:t xml:space="preserve">. Se a questo mistero non dona compimento, la sua missione è esposta ad ogni vanità. </w:t>
      </w:r>
      <w:r w:rsidRPr="00356DE0">
        <w:rPr>
          <w:rFonts w:ascii="Arial" w:hAnsi="Arial"/>
          <w:b/>
          <w:sz w:val="24"/>
        </w:rPr>
        <w:t>Solo se il ministero apostolico è finalizzato a dare compimento cristologico potrà anche dare compimento antropologico</w:t>
      </w:r>
      <w:r w:rsidRPr="00356DE0">
        <w:rPr>
          <w:rFonts w:ascii="Arial" w:hAnsi="Arial"/>
          <w:sz w:val="24"/>
        </w:rPr>
        <w:t xml:space="preserve">. </w:t>
      </w:r>
      <w:r w:rsidRPr="00356DE0">
        <w:rPr>
          <w:rFonts w:ascii="Arial" w:hAnsi="Arial"/>
          <w:b/>
          <w:sz w:val="24"/>
        </w:rPr>
        <w:t>Se non viene dato compimento cristologico, mai lui potrà dare compimento antropologico</w:t>
      </w:r>
      <w:r w:rsidRPr="00356DE0">
        <w:rPr>
          <w:rFonts w:ascii="Arial" w:hAnsi="Arial"/>
          <w:sz w:val="24"/>
        </w:rPr>
        <w:t xml:space="preserve">. Il compimento cristologico necessariamente dovrà essere compimento ecclesiologico. </w:t>
      </w:r>
      <w:r w:rsidRPr="00356DE0">
        <w:rPr>
          <w:rFonts w:ascii="Arial" w:hAnsi="Arial"/>
          <w:b/>
          <w:sz w:val="24"/>
        </w:rPr>
        <w:t xml:space="preserve">Cristologia, soteriologia, ecclesiologia, antropologia devono essere un solo mistero. Non più misteri ma un solo mistero. </w:t>
      </w:r>
    </w:p>
    <w:p w14:paraId="63995426" w14:textId="77777777" w:rsidR="00814C0C" w:rsidRDefault="00814C0C" w:rsidP="00B66EFD">
      <w:pPr>
        <w:keepNext/>
        <w:spacing w:before="120" w:after="120"/>
        <w:outlineLvl w:val="1"/>
        <w:rPr>
          <w:rFonts w:ascii="Arial" w:hAnsi="Arial" w:cs="Arial"/>
          <w:b/>
          <w:bCs/>
          <w:i/>
          <w:iCs/>
          <w:sz w:val="28"/>
          <w:szCs w:val="28"/>
        </w:rPr>
      </w:pPr>
      <w:bookmarkStart w:id="206" w:name="_Toc99871785"/>
    </w:p>
    <w:p w14:paraId="58B8AE84" w14:textId="012E2DA2" w:rsidR="00B66EFD" w:rsidRPr="00356DE0" w:rsidRDefault="00B66EFD" w:rsidP="00814C0C">
      <w:pPr>
        <w:pStyle w:val="Corpotesto"/>
      </w:pPr>
      <w:r w:rsidRPr="00356DE0">
        <w:t>Settimo oggi: è l’oggi eterno della Gerusalemme celeste</w:t>
      </w:r>
      <w:bookmarkEnd w:id="206"/>
    </w:p>
    <w:p w14:paraId="400BF65D" w14:textId="77777777" w:rsidR="00B66EFD" w:rsidRPr="00356DE0" w:rsidRDefault="00B66EFD" w:rsidP="00B66EFD">
      <w:pPr>
        <w:spacing w:after="120"/>
        <w:jc w:val="both"/>
        <w:rPr>
          <w:rFonts w:ascii="Arial" w:hAnsi="Arial"/>
          <w:b/>
          <w:sz w:val="24"/>
        </w:rPr>
      </w:pPr>
      <w:r w:rsidRPr="00356DE0">
        <w:rPr>
          <w:rFonts w:ascii="Arial" w:hAnsi="Arial"/>
          <w:sz w:val="24"/>
        </w:rPr>
        <w:t xml:space="preserve">È l’oggi eterno </w:t>
      </w:r>
      <w:r w:rsidRPr="00356DE0">
        <w:rPr>
          <w:rFonts w:ascii="Arial" w:hAnsi="Arial"/>
          <w:b/>
          <w:sz w:val="24"/>
        </w:rPr>
        <w:t>al termine del tempo nella Gerusalemme del cielo</w:t>
      </w:r>
      <w:r w:rsidRPr="00356DE0">
        <w:rPr>
          <w:rFonts w:ascii="Arial" w:hAnsi="Arial"/>
          <w:sz w:val="24"/>
        </w:rPr>
        <w:t xml:space="preserve">. Se questo settimo oggi non si compie per l’uomo, </w:t>
      </w:r>
      <w:r w:rsidRPr="00356DE0">
        <w:rPr>
          <w:rFonts w:ascii="Arial" w:hAnsi="Arial"/>
          <w:b/>
          <w:sz w:val="24"/>
        </w:rPr>
        <w:t>la sua vita subisce un fallimento eterno, nello stagno di fuoco e di zolfo</w:t>
      </w:r>
      <w:r w:rsidRPr="00356DE0">
        <w:rPr>
          <w:rFonts w:ascii="Arial" w:hAnsi="Arial"/>
          <w:sz w:val="24"/>
        </w:rPr>
        <w:t xml:space="preserve">. Purtroppo oggi a questo fallimento eterno nessuno più pensa. Eppure esso è reale. Molto reale. Sono molti quelli </w:t>
      </w:r>
      <w:r w:rsidRPr="00356DE0">
        <w:rPr>
          <w:rFonts w:ascii="Arial" w:hAnsi="Arial"/>
          <w:sz w:val="24"/>
        </w:rPr>
        <w:lastRenderedPageBreak/>
        <w:t xml:space="preserve">che si perdono, più di quelli che si salvano. Questo </w:t>
      </w:r>
      <w:r w:rsidRPr="00356DE0">
        <w:rPr>
          <w:rFonts w:ascii="Arial" w:hAnsi="Arial"/>
          <w:b/>
          <w:sz w:val="24"/>
        </w:rPr>
        <w:t xml:space="preserve">SETTIMO OGGI è rivelato pienamente nell’Apocalisse dell’Apostolo Giovanni. </w:t>
      </w:r>
    </w:p>
    <w:p w14:paraId="25F723A8" w14:textId="77777777" w:rsidR="00B66EFD" w:rsidRPr="00356DE0" w:rsidRDefault="00B66EFD" w:rsidP="00B66EFD">
      <w:pPr>
        <w:spacing w:after="120"/>
        <w:jc w:val="both"/>
        <w:rPr>
          <w:rFonts w:ascii="Arial" w:hAnsi="Arial"/>
          <w:b/>
          <w:sz w:val="24"/>
        </w:rPr>
      </w:pPr>
      <w:r w:rsidRPr="00356DE0">
        <w:rPr>
          <w:rFonts w:ascii="Arial" w:hAnsi="Arial"/>
          <w:b/>
          <w:sz w:val="24"/>
        </w:rPr>
        <w:t>In questi sette oggi vi è la pienezza di tutta la verità di Cristo Gesù</w:t>
      </w:r>
      <w:r w:rsidRPr="00356DE0">
        <w:rPr>
          <w:rFonts w:ascii="Arial" w:hAnsi="Arial"/>
          <w:sz w:val="24"/>
        </w:rPr>
        <w:t>. Se uno solo di questi sette oggi viene negato, tutto il mistero di Cristo Gesù viene negato. Il mistero di Cristo è racchiuso in eterno</w:t>
      </w:r>
      <w:r w:rsidRPr="00356DE0">
        <w:rPr>
          <w:rFonts w:ascii="Arial" w:hAnsi="Arial"/>
          <w:b/>
          <w:sz w:val="24"/>
        </w:rPr>
        <w:t xml:space="preserve"> IN QUESTI SETTE OGGI.</w:t>
      </w:r>
    </w:p>
    <w:p w14:paraId="151F9DA7"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Lo Spirito Santo, rivelando attraverso il suo agiografo, che </w:t>
      </w:r>
      <w:r w:rsidRPr="00356DE0">
        <w:rPr>
          <w:rFonts w:ascii="Arial" w:hAnsi="Arial" w:cs="Arial"/>
          <w:b/>
          <w:i/>
          <w:iCs/>
          <w:color w:val="000000"/>
          <w:sz w:val="24"/>
          <w:szCs w:val="24"/>
          <w:lang w:val="la-Latn"/>
        </w:rPr>
        <w:t>“Iesus Christus heri et hodie ipse et in saecula”</w:t>
      </w:r>
      <w:r w:rsidRPr="00356DE0">
        <w:rPr>
          <w:rFonts w:ascii="Arial" w:hAnsi="Arial" w:cs="Arial"/>
          <w:color w:val="000000"/>
          <w:sz w:val="24"/>
          <w:szCs w:val="24"/>
        </w:rPr>
        <w:t xml:space="preserve"> (Eb 13,8), vuole insegnare ad ogni uomo che si avvicina alla fede in Lui che </w:t>
      </w:r>
      <w:r w:rsidRPr="00356DE0">
        <w:rPr>
          <w:rFonts w:ascii="Arial" w:hAnsi="Arial" w:cs="Arial"/>
          <w:b/>
          <w:color w:val="000000"/>
          <w:sz w:val="24"/>
          <w:szCs w:val="24"/>
        </w:rPr>
        <w:t>la verità di Cristo Signore non è soggetta né al pensiero degli uomini e neanche alle mode di questo mondo</w:t>
      </w:r>
      <w:r w:rsidRPr="00356DE0">
        <w:rPr>
          <w:rFonts w:ascii="Arial" w:hAnsi="Arial" w:cs="Arial"/>
          <w:color w:val="000000"/>
          <w:sz w:val="24"/>
          <w:szCs w:val="24"/>
        </w:rPr>
        <w:t xml:space="preserve">. Se questa verità valeva per ieri, infinitamente </w:t>
      </w:r>
      <w:r w:rsidRPr="00670F22">
        <w:rPr>
          <w:rFonts w:ascii="Arial" w:hAnsi="Arial" w:cs="Arial"/>
          <w:color w:val="000000"/>
          <w:sz w:val="24"/>
          <w:szCs w:val="24"/>
        </w:rPr>
        <w:t>di più</w:t>
      </w:r>
      <w:r w:rsidRPr="00356DE0">
        <w:rPr>
          <w:rFonts w:ascii="Arial" w:hAnsi="Arial" w:cs="Arial"/>
          <w:color w:val="FF0000"/>
          <w:sz w:val="24"/>
          <w:szCs w:val="24"/>
        </w:rPr>
        <w:t xml:space="preserve"> </w:t>
      </w:r>
      <w:r w:rsidRPr="00356DE0">
        <w:rPr>
          <w:rFonts w:ascii="Arial" w:hAnsi="Arial" w:cs="Arial"/>
          <w:color w:val="000000"/>
          <w:sz w:val="24"/>
          <w:szCs w:val="24"/>
        </w:rPr>
        <w:t xml:space="preserve">vale per oggi, tempo in cui con sempre maggiore evidenza ci si sta avvicinando </w:t>
      </w:r>
      <w:r w:rsidRPr="00356DE0">
        <w:rPr>
          <w:rFonts w:ascii="Arial" w:hAnsi="Arial" w:cs="Arial"/>
          <w:b/>
          <w:color w:val="000000"/>
          <w:sz w:val="24"/>
          <w:szCs w:val="24"/>
        </w:rPr>
        <w:t>alla totale eliminazione non solo della verità di Cristo Gesù, ma dello stesso Cristo Gesù dal pensiero e dalla vita degli uomini</w:t>
      </w:r>
      <w:r w:rsidRPr="00356DE0">
        <w:rPr>
          <w:rFonts w:ascii="Arial" w:hAnsi="Arial" w:cs="Arial"/>
          <w:color w:val="000000"/>
          <w:sz w:val="24"/>
          <w:szCs w:val="24"/>
        </w:rPr>
        <w:t xml:space="preserve">. Ma se si elimina il vero Cristo, sempre si fabbricheranno nella storia infiniti falsi cristi. </w:t>
      </w:r>
      <w:r w:rsidRPr="00356DE0">
        <w:rPr>
          <w:rFonts w:ascii="Arial" w:hAnsi="Arial" w:cs="Arial"/>
          <w:b/>
          <w:color w:val="000000"/>
          <w:sz w:val="24"/>
          <w:szCs w:val="24"/>
        </w:rPr>
        <w:t>Quali sono oggi i falsi cristi che ci stiamo fabbricando, ognuno con le sue tecniche particolari, anzi specialissime?</w:t>
      </w:r>
      <w:r w:rsidRPr="00356DE0">
        <w:rPr>
          <w:rFonts w:ascii="Arial" w:hAnsi="Arial" w:cs="Arial"/>
          <w:color w:val="000000"/>
          <w:sz w:val="24"/>
          <w:szCs w:val="24"/>
        </w:rPr>
        <w:t xml:space="preserve"> </w:t>
      </w:r>
      <w:r w:rsidRPr="00356DE0">
        <w:rPr>
          <w:rFonts w:ascii="Arial" w:hAnsi="Arial" w:cs="Arial"/>
          <w:b/>
          <w:color w:val="000000"/>
          <w:sz w:val="24"/>
          <w:szCs w:val="24"/>
        </w:rPr>
        <w:t>Questi falsi cristi sono sette, perché sette sono gli “oggi” del vero Cristo</w:t>
      </w:r>
      <w:r w:rsidRPr="00356DE0">
        <w:rPr>
          <w:rFonts w:ascii="Arial" w:hAnsi="Arial" w:cs="Arial"/>
          <w:color w:val="000000"/>
          <w:sz w:val="24"/>
          <w:szCs w:val="24"/>
        </w:rPr>
        <w:t>. Si nega un solo oggi e si è già fabbricato il falso cristo.</w:t>
      </w:r>
    </w:p>
    <w:p w14:paraId="723A6F71" w14:textId="77777777" w:rsidR="00814C0C" w:rsidRDefault="00814C0C" w:rsidP="00814C0C">
      <w:pPr>
        <w:pStyle w:val="Corpotesto"/>
      </w:pPr>
      <w:bookmarkStart w:id="207" w:name="_Toc99871787"/>
    </w:p>
    <w:p w14:paraId="78EFDD4A" w14:textId="1EF68434" w:rsidR="00B66EFD" w:rsidRPr="00356DE0" w:rsidRDefault="00B66EFD" w:rsidP="00814C0C">
      <w:pPr>
        <w:pStyle w:val="Corpotesto"/>
      </w:pPr>
      <w:r w:rsidRPr="00356DE0">
        <w:t>Il primo falso cristo</w:t>
      </w:r>
      <w:bookmarkEnd w:id="207"/>
    </w:p>
    <w:p w14:paraId="250966FB"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Il primo falso cristo è ogni cristo che manca del primo oggi: </w:t>
      </w:r>
      <w:r w:rsidRPr="00356DE0">
        <w:rPr>
          <w:rFonts w:ascii="Arial" w:hAnsi="Arial" w:cs="Arial"/>
          <w:b/>
          <w:color w:val="000000"/>
          <w:sz w:val="24"/>
          <w:szCs w:val="24"/>
        </w:rPr>
        <w:t xml:space="preserve">l’oggi nell’eternità prima del tempo. </w:t>
      </w:r>
      <w:r w:rsidRPr="00356DE0">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356DE0">
        <w:rPr>
          <w:rFonts w:ascii="Arial" w:hAnsi="Arial" w:cs="Arial"/>
          <w:b/>
          <w:color w:val="000000"/>
          <w:sz w:val="24"/>
          <w:szCs w:val="24"/>
        </w:rPr>
        <w:t>La natura divina eterna è una. Le persone divine eterne sono tre</w:t>
      </w:r>
      <w:r w:rsidRPr="00356DE0">
        <w:rPr>
          <w:rFonts w:ascii="Arial" w:hAnsi="Arial" w:cs="Arial"/>
          <w:color w:val="000000"/>
          <w:sz w:val="24"/>
          <w:szCs w:val="24"/>
        </w:rPr>
        <w:t xml:space="preserve">. Le tre persone divine eterne sussistono tutte e tre nell’unica e sola natura divina eterna. </w:t>
      </w:r>
      <w:r w:rsidRPr="00356DE0">
        <w:rPr>
          <w:rFonts w:ascii="Arial" w:hAnsi="Arial" w:cs="Arial"/>
          <w:b/>
          <w:color w:val="000000"/>
          <w:sz w:val="24"/>
          <w:szCs w:val="24"/>
        </w:rPr>
        <w:t xml:space="preserve">Non vi è in natura nessuna immagine e nessuna forma dalla quale partire </w:t>
      </w:r>
      <w:r w:rsidRPr="00670F22">
        <w:rPr>
          <w:rFonts w:ascii="Arial" w:hAnsi="Arial" w:cs="Arial"/>
          <w:b/>
          <w:color w:val="000000"/>
          <w:sz w:val="24"/>
          <w:szCs w:val="24"/>
        </w:rPr>
        <w:t>perché si possa comprendere questo mistero.</w:t>
      </w:r>
      <w:r w:rsidRPr="00356DE0">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356DE0">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356DE0">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356DE0">
        <w:rPr>
          <w:rFonts w:ascii="Arial" w:hAnsi="Arial" w:cs="Arial"/>
          <w:color w:val="000000"/>
          <w:sz w:val="24"/>
          <w:szCs w:val="24"/>
        </w:rPr>
        <w:t xml:space="preserve"> Ed è proprio questo il mistero. </w:t>
      </w:r>
      <w:r w:rsidRPr="00356DE0">
        <w:rPr>
          <w:rFonts w:ascii="Arial" w:hAnsi="Arial" w:cs="Arial"/>
          <w:b/>
          <w:color w:val="000000"/>
          <w:sz w:val="24"/>
          <w:szCs w:val="24"/>
        </w:rPr>
        <w:t>In questa eternità senza tempo e senza il dopo, il Padre genera il Figlio. Lo Spirito Santo procede dal Padre e dal Figlio</w:t>
      </w:r>
      <w:r w:rsidRPr="00356DE0">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74C071D7"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b/>
          <w:color w:val="000000"/>
          <w:sz w:val="24"/>
          <w:szCs w:val="24"/>
        </w:rPr>
        <w:t>Divinità, eternità, unicità della generazione eterna</w:t>
      </w:r>
      <w:r w:rsidRPr="00356DE0">
        <w:rPr>
          <w:rFonts w:ascii="Arial" w:hAnsi="Arial" w:cs="Arial"/>
          <w:color w:val="000000"/>
          <w:sz w:val="24"/>
          <w:szCs w:val="24"/>
        </w:rPr>
        <w:t xml:space="preserve"> appartengo al Figlio, </w:t>
      </w:r>
      <w:r w:rsidRPr="00356DE0">
        <w:rPr>
          <w:rFonts w:ascii="Arial" w:hAnsi="Arial" w:cs="Arial"/>
          <w:b/>
          <w:color w:val="000000"/>
          <w:sz w:val="24"/>
          <w:szCs w:val="24"/>
        </w:rPr>
        <w:t>che è il Figlio Unigenito del Padre. Il solo Figlio unigenito</w:t>
      </w:r>
      <w:r w:rsidRPr="00356DE0">
        <w:rPr>
          <w:rFonts w:ascii="Arial" w:hAnsi="Arial" w:cs="Arial"/>
          <w:color w:val="000000"/>
          <w:sz w:val="24"/>
          <w:szCs w:val="24"/>
        </w:rPr>
        <w:t xml:space="preserve">. Il Padre non ha altri Figli. Non ha nessun altro Spirito Santo. </w:t>
      </w:r>
      <w:r w:rsidRPr="00356DE0">
        <w:rPr>
          <w:rFonts w:ascii="Arial" w:hAnsi="Arial" w:cs="Arial"/>
          <w:b/>
          <w:color w:val="000000"/>
          <w:sz w:val="24"/>
          <w:szCs w:val="24"/>
        </w:rPr>
        <w:t xml:space="preserve">Ogni Cristo, ogni Redentore, ogni </w:t>
      </w:r>
      <w:r w:rsidRPr="00356DE0">
        <w:rPr>
          <w:rFonts w:ascii="Arial" w:hAnsi="Arial" w:cs="Arial"/>
          <w:b/>
          <w:color w:val="000000"/>
          <w:sz w:val="24"/>
          <w:szCs w:val="24"/>
        </w:rPr>
        <w:lastRenderedPageBreak/>
        <w:t>Salvatore, ogni Maestro, ogni Signore che manca di questa divinità, eternità, unicità della generazione, mai potrà essere vero Cristo, vero Redentore, vero Salvatore, vero Maestro, vero Signore</w:t>
      </w:r>
      <w:r w:rsidRPr="00356DE0">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356DE0">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356DE0">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356DE0">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356DE0">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356DE0">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356DE0">
        <w:rPr>
          <w:rFonts w:ascii="Arial" w:hAnsi="Arial" w:cs="Arial"/>
          <w:color w:val="000000"/>
          <w:sz w:val="24"/>
          <w:szCs w:val="24"/>
        </w:rPr>
        <w:t xml:space="preserve"> e chi può riparare la natura lacerata e frantumata è solo Cristo Gesù. Mai un falso cristo potrà riparare l’uomo. </w:t>
      </w:r>
    </w:p>
    <w:p w14:paraId="098F9D05" w14:textId="77777777" w:rsidR="00814C0C" w:rsidRDefault="00814C0C" w:rsidP="00B66EFD">
      <w:pPr>
        <w:spacing w:after="120"/>
        <w:jc w:val="both"/>
        <w:rPr>
          <w:rFonts w:ascii="Arial" w:hAnsi="Arial" w:cs="Arial"/>
          <w:b/>
          <w:bCs/>
          <w:i/>
          <w:iCs/>
          <w:sz w:val="28"/>
          <w:szCs w:val="28"/>
        </w:rPr>
      </w:pPr>
      <w:bookmarkStart w:id="208" w:name="_Toc99871788"/>
    </w:p>
    <w:p w14:paraId="15DC29F6" w14:textId="46D236DD" w:rsidR="00B66EFD" w:rsidRPr="00356DE0" w:rsidRDefault="00B66EFD" w:rsidP="00814C0C">
      <w:pPr>
        <w:pStyle w:val="Corpotesto"/>
      </w:pPr>
      <w:r w:rsidRPr="00356DE0">
        <w:t>Il secondo falso cristo</w:t>
      </w:r>
      <w:bookmarkEnd w:id="208"/>
    </w:p>
    <w:p w14:paraId="3A4288BA"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Il secondo falso cristo è ogni cristo che manca del secondo oggi: </w:t>
      </w:r>
      <w:r w:rsidRPr="00356DE0">
        <w:rPr>
          <w:rFonts w:ascii="Arial" w:hAnsi="Arial" w:cs="Arial"/>
          <w:b/>
          <w:color w:val="000000"/>
          <w:sz w:val="24"/>
          <w:szCs w:val="24"/>
        </w:rPr>
        <w:t xml:space="preserve">l’oggi da cui ha inizio il tempo. </w:t>
      </w:r>
      <w:r w:rsidRPr="00356DE0">
        <w:rPr>
          <w:rFonts w:ascii="Arial" w:hAnsi="Arial" w:cs="Arial"/>
          <w:color w:val="000000"/>
          <w:sz w:val="24"/>
          <w:szCs w:val="24"/>
        </w:rPr>
        <w:t>È verità perché storia, perché evento realmente accaduto</w:t>
      </w:r>
      <w:r w:rsidRPr="00356DE0">
        <w:rPr>
          <w:rFonts w:ascii="Arial" w:hAnsi="Arial" w:cs="Arial"/>
          <w:b/>
          <w:color w:val="000000"/>
          <w:sz w:val="24"/>
          <w:szCs w:val="24"/>
        </w:rPr>
        <w:t xml:space="preserve">, </w:t>
      </w:r>
      <w:r w:rsidRPr="00356DE0">
        <w:rPr>
          <w:rFonts w:ascii="Arial" w:hAnsi="Arial" w:cs="Arial"/>
          <w:color w:val="000000"/>
          <w:sz w:val="24"/>
          <w:szCs w:val="24"/>
        </w:rPr>
        <w:t xml:space="preserve">che </w:t>
      </w:r>
      <w:r w:rsidRPr="00356DE0">
        <w:rPr>
          <w:rFonts w:ascii="Arial" w:hAnsi="Arial" w:cs="Arial"/>
          <w:b/>
          <w:color w:val="000000"/>
          <w:sz w:val="24"/>
          <w:szCs w:val="24"/>
        </w:rPr>
        <w:t xml:space="preserve">il Padre celeste, </w:t>
      </w:r>
      <w:r w:rsidRPr="00356DE0">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356DE0">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356DE0">
        <w:rPr>
          <w:rFonts w:ascii="Arial" w:hAnsi="Arial" w:cs="Arial"/>
          <w:color w:val="000000"/>
          <w:sz w:val="24"/>
          <w:szCs w:val="24"/>
        </w:rPr>
        <w:t xml:space="preserve">. Ogni creatura esistente appartiene al Verbo Eterno. È sua per creazione. </w:t>
      </w:r>
      <w:r w:rsidRPr="00356DE0">
        <w:rPr>
          <w:rFonts w:ascii="Arial" w:hAnsi="Arial" w:cs="Arial"/>
          <w:b/>
          <w:color w:val="000000"/>
          <w:sz w:val="24"/>
          <w:szCs w:val="24"/>
        </w:rPr>
        <w:t>Anche ogni uomo appartiene al Verbo Eterno. È suo per creazione. È suo per dono del Padre</w:t>
      </w:r>
      <w:r w:rsidRPr="00356DE0">
        <w:rPr>
          <w:rFonts w:ascii="Arial" w:hAnsi="Arial" w:cs="Arial"/>
          <w:color w:val="000000"/>
          <w:sz w:val="24"/>
          <w:szCs w:val="24"/>
        </w:rPr>
        <w:t xml:space="preserve">. Ogni uomo per natura creata deve orientarsi a Cristo, deve essere orientato a Cristo. </w:t>
      </w:r>
      <w:r w:rsidRPr="00356DE0">
        <w:rPr>
          <w:rFonts w:ascii="Arial" w:hAnsi="Arial" w:cs="Arial"/>
          <w:b/>
          <w:color w:val="000000"/>
          <w:sz w:val="24"/>
          <w:szCs w:val="24"/>
        </w:rPr>
        <w:t>Ogni uomo in ogni fibra del suo essere porta scritto questo sigillo: “</w:t>
      </w:r>
      <w:r w:rsidRPr="00356DE0">
        <w:rPr>
          <w:rFonts w:ascii="Arial" w:hAnsi="Arial" w:cs="Arial"/>
          <w:b/>
          <w:i/>
          <w:iCs/>
          <w:color w:val="000000"/>
          <w:sz w:val="24"/>
          <w:szCs w:val="24"/>
        </w:rPr>
        <w:t>Tu appartieni al Verbo Eterno per creazione</w:t>
      </w:r>
      <w:r w:rsidRPr="00356DE0">
        <w:rPr>
          <w:rFonts w:ascii="Arial" w:hAnsi="Arial" w:cs="Arial"/>
          <w:b/>
          <w:color w:val="000000"/>
          <w:sz w:val="24"/>
          <w:szCs w:val="24"/>
        </w:rPr>
        <w:t>”</w:t>
      </w:r>
      <w:r w:rsidRPr="00356DE0">
        <w:rPr>
          <w:rFonts w:ascii="Arial" w:hAnsi="Arial" w:cs="Arial"/>
          <w:color w:val="000000"/>
          <w:sz w:val="24"/>
          <w:szCs w:val="24"/>
        </w:rPr>
        <w:t xml:space="preserve">. </w:t>
      </w:r>
    </w:p>
    <w:p w14:paraId="2584108D"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Se per natura ogni uomo appartiene al Verbo Eterno, non vi potrà mai esistere sulla terra </w:t>
      </w:r>
      <w:r w:rsidRPr="00356DE0">
        <w:rPr>
          <w:rFonts w:ascii="Arial" w:hAnsi="Arial" w:cs="Arial"/>
          <w:b/>
          <w:color w:val="000000"/>
          <w:sz w:val="24"/>
          <w:szCs w:val="24"/>
        </w:rPr>
        <w:t>una sola religione che possa negare, alterare, ignorare, modificare, trasformare questa verità</w:t>
      </w:r>
      <w:r w:rsidRPr="00356DE0">
        <w:rPr>
          <w:rFonts w:ascii="Arial" w:hAnsi="Arial" w:cs="Arial"/>
          <w:color w:val="000000"/>
          <w:sz w:val="24"/>
          <w:szCs w:val="24"/>
        </w:rPr>
        <w:t xml:space="preserve">. La vera religione è sempre a servizio </w:t>
      </w:r>
      <w:r w:rsidRPr="00356DE0">
        <w:rPr>
          <w:rFonts w:ascii="Arial" w:hAnsi="Arial" w:cs="Arial"/>
          <w:color w:val="000000"/>
          <w:sz w:val="24"/>
          <w:szCs w:val="24"/>
        </w:rPr>
        <w:lastRenderedPageBreak/>
        <w:t xml:space="preserve">della verità della natura. </w:t>
      </w:r>
      <w:r w:rsidRPr="00356DE0">
        <w:rPr>
          <w:rFonts w:ascii="Arial" w:hAnsi="Arial" w:cs="Arial"/>
          <w:b/>
          <w:color w:val="000000"/>
          <w:sz w:val="24"/>
          <w:szCs w:val="24"/>
        </w:rPr>
        <w:t>Quando tra verità della natura e religione non vi è corrispondenza, allora il Cristo che si dice di adorare è falso</w:t>
      </w:r>
      <w:r w:rsidRPr="00356DE0">
        <w:rPr>
          <w:rFonts w:ascii="Arial" w:hAnsi="Arial" w:cs="Arial"/>
          <w:color w:val="000000"/>
          <w:sz w:val="24"/>
          <w:szCs w:val="24"/>
        </w:rPr>
        <w:t xml:space="preserve">. È falso perché </w:t>
      </w:r>
      <w:r w:rsidRPr="00356DE0">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356DE0">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356DE0">
        <w:rPr>
          <w:rFonts w:ascii="Arial" w:hAnsi="Arial" w:cs="Arial"/>
          <w:b/>
          <w:color w:val="000000"/>
          <w:sz w:val="24"/>
          <w:szCs w:val="24"/>
        </w:rPr>
        <w:t xml:space="preserve">Poiché noi oggi, discepoli di Gesù, stiamo affermando grandi falsità sulla natura, dobbiamo confessare </w:t>
      </w:r>
      <w:r w:rsidRPr="00670F22">
        <w:rPr>
          <w:rFonts w:ascii="Arial" w:hAnsi="Arial" w:cs="Arial"/>
          <w:b/>
          <w:color w:val="000000"/>
          <w:sz w:val="24"/>
          <w:szCs w:val="24"/>
        </w:rPr>
        <w:t>che</w:t>
      </w:r>
      <w:r w:rsidRPr="00356DE0">
        <w:rPr>
          <w:rFonts w:ascii="Arial" w:hAnsi="Arial" w:cs="Arial"/>
          <w:b/>
          <w:color w:val="FF0000"/>
          <w:sz w:val="24"/>
          <w:szCs w:val="24"/>
        </w:rPr>
        <w:t xml:space="preserve"> </w:t>
      </w:r>
      <w:r w:rsidRPr="00356DE0">
        <w:rPr>
          <w:rFonts w:ascii="Arial" w:hAnsi="Arial" w:cs="Arial"/>
          <w:b/>
          <w:color w:val="000000"/>
          <w:sz w:val="24"/>
          <w:szCs w:val="24"/>
        </w:rPr>
        <w:t>il nostro Cristo, il Cristo nel quale noi diciamo di credere, è un falso cristo</w:t>
      </w:r>
      <w:r w:rsidRPr="00356DE0">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356DE0">
        <w:rPr>
          <w:rFonts w:ascii="Arial" w:hAnsi="Arial" w:cs="Arial"/>
          <w:b/>
          <w:color w:val="000000"/>
          <w:sz w:val="24"/>
          <w:szCs w:val="24"/>
        </w:rPr>
        <w:t>Di questa foglia va rispettato il proprietario. Non è dell’uomo. È del suo Creatore e Signore</w:t>
      </w:r>
      <w:r w:rsidRPr="00356DE0">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2B0A9F9" w14:textId="77777777" w:rsidR="00814C0C" w:rsidRDefault="00814C0C" w:rsidP="00B66EFD">
      <w:pPr>
        <w:keepNext/>
        <w:spacing w:before="240" w:after="60"/>
        <w:outlineLvl w:val="1"/>
        <w:rPr>
          <w:rFonts w:ascii="Arial" w:hAnsi="Arial" w:cs="Arial"/>
          <w:b/>
          <w:bCs/>
          <w:i/>
          <w:iCs/>
          <w:sz w:val="28"/>
          <w:szCs w:val="28"/>
        </w:rPr>
      </w:pPr>
      <w:bookmarkStart w:id="209" w:name="_Toc99871789"/>
    </w:p>
    <w:p w14:paraId="567BC7EA" w14:textId="27D2F293" w:rsidR="00B66EFD" w:rsidRPr="00356DE0" w:rsidRDefault="00B66EFD" w:rsidP="00814C0C">
      <w:pPr>
        <w:pStyle w:val="Corpotesto"/>
      </w:pPr>
      <w:r w:rsidRPr="00356DE0">
        <w:t>Il terzo falso cristo</w:t>
      </w:r>
      <w:bookmarkEnd w:id="209"/>
    </w:p>
    <w:p w14:paraId="65B13BEA"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Il terzo falso cristo è ogni Cristo che manca del terzo oggi: </w:t>
      </w:r>
      <w:r w:rsidRPr="00356DE0">
        <w:rPr>
          <w:rFonts w:ascii="Arial" w:hAnsi="Arial" w:cs="Arial"/>
          <w:b/>
          <w:color w:val="000000"/>
          <w:sz w:val="24"/>
          <w:szCs w:val="24"/>
        </w:rPr>
        <w:t xml:space="preserve">l’oggi prima dell’incarnazione. </w:t>
      </w:r>
      <w:r w:rsidRPr="00356DE0">
        <w:rPr>
          <w:rFonts w:ascii="Arial" w:hAnsi="Arial" w:cs="Arial"/>
          <w:color w:val="000000"/>
          <w:sz w:val="24"/>
          <w:szCs w:val="24"/>
        </w:rPr>
        <w:t xml:space="preserve">Prima dell’incarnazione chi è il Verbo di Dio? È la vita e la luce degli uomini: </w:t>
      </w:r>
      <w:r w:rsidRPr="00356DE0">
        <w:rPr>
          <w:rFonts w:ascii="Arial" w:hAnsi="Arial" w:cs="Arial"/>
          <w:b/>
          <w:color w:val="000000"/>
          <w:sz w:val="24"/>
          <w:szCs w:val="24"/>
        </w:rPr>
        <w:t>“</w:t>
      </w:r>
      <w:r w:rsidRPr="00356DE0">
        <w:rPr>
          <w:rFonts w:ascii="Arial" w:hAnsi="Arial" w:cs="Arial"/>
          <w:b/>
          <w:i/>
          <w:iCs/>
          <w:color w:val="000000"/>
          <w:sz w:val="24"/>
          <w:szCs w:val="24"/>
        </w:rPr>
        <w:t>In lui era la vita e la vita era la luce degli uomini; la luce splende nelle tenebre e le tenebre non l’hanno vinta</w:t>
      </w:r>
      <w:r w:rsidRPr="00356DE0">
        <w:rPr>
          <w:rFonts w:ascii="Arial" w:hAnsi="Arial" w:cs="Arial"/>
          <w:b/>
          <w:color w:val="000000"/>
          <w:sz w:val="24"/>
          <w:szCs w:val="24"/>
        </w:rPr>
        <w:t>”</w:t>
      </w:r>
      <w:r w:rsidRPr="00356DE0">
        <w:rPr>
          <w:rFonts w:ascii="Arial" w:hAnsi="Arial" w:cs="Arial"/>
          <w:color w:val="000000"/>
          <w:sz w:val="24"/>
          <w:szCs w:val="24"/>
        </w:rPr>
        <w:t xml:space="preserve"> (Gv 1,4-6). La vita è partecipazione della vita divina e anche la luce è partecipazione della luce divina. </w:t>
      </w:r>
      <w:r w:rsidRPr="00356DE0">
        <w:rPr>
          <w:rFonts w:ascii="Arial" w:hAnsi="Arial" w:cs="Arial"/>
          <w:b/>
          <w:color w:val="000000"/>
          <w:sz w:val="24"/>
          <w:szCs w:val="24"/>
        </w:rPr>
        <w:t>Ecco la grande verità antropologica: poiché ogni uomo inizia la sua esistenza con il concepimento, manca del prima del concepimento</w:t>
      </w:r>
      <w:r w:rsidRPr="00356DE0">
        <w:rPr>
          <w:rFonts w:ascii="Arial" w:hAnsi="Arial" w:cs="Arial"/>
          <w:color w:val="000000"/>
          <w:sz w:val="24"/>
          <w:szCs w:val="24"/>
        </w:rPr>
        <w:t xml:space="preserve">. Gesù invece non ha iniziato la sua esistenza con il concepimento nel grembo della Vergine Maria. </w:t>
      </w:r>
      <w:r w:rsidRPr="00356DE0">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356DE0">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5B546D07"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Chi è allora il vero Cristo? </w:t>
      </w:r>
      <w:r w:rsidRPr="00356DE0">
        <w:rPr>
          <w:rFonts w:ascii="Arial" w:hAnsi="Arial" w:cs="Arial"/>
          <w:b/>
          <w:color w:val="000000"/>
          <w:sz w:val="24"/>
          <w:szCs w:val="24"/>
        </w:rPr>
        <w:t xml:space="preserve">Colui che prima del suo concepimento nel grembo della madre, è, per l’intera creazione, il suo Creatore, non solo, ma anche il suo unico e solo proprietario. Ma anche colui che della </w:t>
      </w:r>
      <w:r w:rsidRPr="00356DE0">
        <w:rPr>
          <w:rFonts w:ascii="Arial" w:hAnsi="Arial" w:cs="Arial"/>
          <w:b/>
          <w:color w:val="000000"/>
          <w:sz w:val="24"/>
          <w:szCs w:val="24"/>
        </w:rPr>
        <w:lastRenderedPageBreak/>
        <w:t>creazione è la vita e la luce</w:t>
      </w:r>
      <w:r w:rsidRPr="00356DE0">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356DE0">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356DE0">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356DE0">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356DE0">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356DE0">
        <w:rPr>
          <w:rFonts w:ascii="Arial" w:hAnsi="Arial" w:cs="Arial"/>
          <w:b/>
          <w:color w:val="000000"/>
          <w:sz w:val="24"/>
          <w:szCs w:val="24"/>
        </w:rPr>
        <w:t>che solo Gesù è vita e luce e porterà ogni uomo a Lui perché riceva vita e luce</w:t>
      </w:r>
      <w:r w:rsidRPr="00356DE0">
        <w:rPr>
          <w:rFonts w:ascii="Arial" w:hAnsi="Arial" w:cs="Arial"/>
          <w:color w:val="000000"/>
          <w:sz w:val="24"/>
          <w:szCs w:val="24"/>
        </w:rPr>
        <w:t xml:space="preserve">. È questa semplice verità che rivela che il Cristo che oggi noi cristiani diciamo di adorare è un falso cristo. </w:t>
      </w:r>
      <w:r w:rsidRPr="00356DE0">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356DE0">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3AF785FF" w14:textId="77777777" w:rsidR="00814C0C" w:rsidRDefault="00814C0C" w:rsidP="00814C0C">
      <w:pPr>
        <w:pStyle w:val="Corpotesto"/>
      </w:pPr>
      <w:bookmarkStart w:id="210" w:name="_Toc99871790"/>
    </w:p>
    <w:p w14:paraId="50E78A65" w14:textId="5B71E1FD" w:rsidR="00B66EFD" w:rsidRPr="00356DE0" w:rsidRDefault="00B66EFD" w:rsidP="00814C0C">
      <w:pPr>
        <w:pStyle w:val="Corpotesto"/>
      </w:pPr>
      <w:r w:rsidRPr="00356DE0">
        <w:t>Il quarto falso cristo</w:t>
      </w:r>
      <w:bookmarkEnd w:id="210"/>
    </w:p>
    <w:p w14:paraId="5DB53143"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Il quarto falso cristo è ogni Cristo che manca del quarto oggi: </w:t>
      </w:r>
      <w:r w:rsidRPr="00356DE0">
        <w:rPr>
          <w:rFonts w:ascii="Arial" w:hAnsi="Arial" w:cs="Arial"/>
          <w:b/>
          <w:color w:val="000000"/>
          <w:sz w:val="24"/>
          <w:szCs w:val="24"/>
        </w:rPr>
        <w:t xml:space="preserve">l’oggi dell’Incarnazione. </w:t>
      </w:r>
      <w:r w:rsidRPr="00356DE0">
        <w:rPr>
          <w:rFonts w:ascii="Arial" w:hAnsi="Arial" w:cs="Arial"/>
          <w:color w:val="000000"/>
          <w:sz w:val="24"/>
          <w:szCs w:val="24"/>
        </w:rPr>
        <w:t xml:space="preserve">In cosa consiste il mistero dell’Incarnazione? </w:t>
      </w:r>
      <w:r w:rsidRPr="00356DE0">
        <w:rPr>
          <w:rFonts w:ascii="Arial" w:hAnsi="Arial" w:cs="Arial"/>
          <w:b/>
          <w:color w:val="000000"/>
          <w:sz w:val="24"/>
          <w:szCs w:val="24"/>
        </w:rPr>
        <w:t>Nell’essersi il Figlio Eterno del Padre, il Verbo Eterno, fatto carne nel seno della Vergine Maria</w:t>
      </w:r>
      <w:r w:rsidRPr="00356DE0">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356DE0">
        <w:rPr>
          <w:rFonts w:ascii="Arial" w:hAnsi="Arial" w:cs="Arial"/>
          <w:b/>
          <w:color w:val="000000"/>
          <w:sz w:val="24"/>
          <w:szCs w:val="24"/>
        </w:rPr>
        <w:t>È invece il Figlio Eterno del Padre che assume come sua propria umanità il vero uomo nel grembo della Vergine Maria per opera dello Spirito Santo</w:t>
      </w:r>
      <w:r w:rsidRPr="00356DE0">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356DE0">
        <w:rPr>
          <w:rFonts w:ascii="Arial" w:hAnsi="Arial" w:cs="Arial"/>
          <w:b/>
          <w:color w:val="000000"/>
          <w:sz w:val="24"/>
          <w:szCs w:val="24"/>
        </w:rPr>
        <w:t xml:space="preserve"> Le due nature non sono confuse l’una nell’altra, non sono separate l’una dall’altra, non sono divise l’una dall’altra, non si modificano l’una nell’altra</w:t>
      </w:r>
      <w:r w:rsidRPr="00356DE0">
        <w:rPr>
          <w:rFonts w:ascii="Arial" w:hAnsi="Arial" w:cs="Arial"/>
          <w:color w:val="000000"/>
          <w:sz w:val="24"/>
          <w:szCs w:val="24"/>
        </w:rPr>
        <w:t xml:space="preserve">. Le proprietà dell’una e dell’altra sono assunte dalla Persona Eterna </w:t>
      </w:r>
      <w:r w:rsidRPr="00356DE0">
        <w:rPr>
          <w:rFonts w:ascii="Arial" w:hAnsi="Arial" w:cs="Arial"/>
          <w:color w:val="000000"/>
          <w:sz w:val="24"/>
          <w:szCs w:val="24"/>
        </w:rPr>
        <w:lastRenderedPageBreak/>
        <w:t>del Figlio Unigenito del Padre. La natura divina è immortale. La natura umana è mortale. La natura divina non può soffrire. La natura umana geme sotto la sofferenza. Il Figlio di Dio è immortale, ma anche mortale.</w:t>
      </w:r>
    </w:p>
    <w:p w14:paraId="0B2FB8C0"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b/>
          <w:color w:val="000000"/>
          <w:sz w:val="24"/>
          <w:szCs w:val="24"/>
        </w:rPr>
        <w:t>Essendo il mistero dell’Incarnazione l’essenza del vero Cristo di Dio</w:t>
      </w:r>
      <w:r w:rsidRPr="00356DE0">
        <w:rPr>
          <w:rFonts w:ascii="Arial" w:hAnsi="Arial" w:cs="Arial"/>
          <w:color w:val="000000"/>
          <w:sz w:val="24"/>
          <w:szCs w:val="24"/>
        </w:rPr>
        <w:t xml:space="preserve"> – il vero Cristo di Dio è solo il suo Verbo Eterno che si è fatto vero uomo nel seno della Vergine Maria –, </w:t>
      </w:r>
      <w:r w:rsidRPr="00356DE0">
        <w:rPr>
          <w:rFonts w:ascii="Arial" w:hAnsi="Arial" w:cs="Arial"/>
          <w:b/>
          <w:color w:val="000000"/>
          <w:sz w:val="24"/>
          <w:szCs w:val="24"/>
        </w:rPr>
        <w:t>è un falso cristo chiunque manca di questa purissima essenza</w:t>
      </w:r>
      <w:r w:rsidRPr="00356DE0">
        <w:rPr>
          <w:rFonts w:ascii="Arial" w:hAnsi="Arial" w:cs="Arial"/>
          <w:color w:val="000000"/>
          <w:sz w:val="24"/>
          <w:szCs w:val="24"/>
        </w:rPr>
        <w:t xml:space="preserve">. Poiché ogni uomo che viene alla vita e alla luce è solo figlio di un uomo e di una donna – </w:t>
      </w:r>
      <w:r w:rsidRPr="00356DE0">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356DE0">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356DE0">
        <w:rPr>
          <w:rFonts w:ascii="Arial" w:hAnsi="Arial" w:cs="Arial"/>
          <w:b/>
          <w:color w:val="000000"/>
          <w:sz w:val="24"/>
          <w:szCs w:val="24"/>
        </w:rPr>
        <w:t xml:space="preserve">Nessun uomo potrà mai farsi vero Dio. Neanche Dio potrà fare di un uomo un Dio. Mai potrà dargli eternità. L’eternità è solo </w:t>
      </w:r>
      <w:r w:rsidRPr="00670F22">
        <w:rPr>
          <w:rFonts w:ascii="Arial" w:hAnsi="Arial" w:cs="Arial"/>
          <w:b/>
          <w:color w:val="000000"/>
          <w:sz w:val="24"/>
          <w:szCs w:val="24"/>
        </w:rPr>
        <w:t xml:space="preserve">di </w:t>
      </w:r>
      <w:r w:rsidRPr="00356DE0">
        <w:rPr>
          <w:rFonts w:ascii="Arial" w:hAnsi="Arial" w:cs="Arial"/>
          <w:b/>
          <w:color w:val="000000"/>
          <w:sz w:val="24"/>
          <w:szCs w:val="24"/>
        </w:rPr>
        <w:t>Dio e solo di Dio è l’onnipotenza e la divinità</w:t>
      </w:r>
      <w:r w:rsidRPr="00356DE0">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356DE0">
        <w:rPr>
          <w:rFonts w:ascii="Arial" w:hAnsi="Arial" w:cs="Arial"/>
          <w:b/>
          <w:color w:val="000000"/>
          <w:sz w:val="24"/>
          <w:szCs w:val="24"/>
        </w:rPr>
        <w:t>Perché noi oggi adoriamo un falso cristo?</w:t>
      </w:r>
      <w:r w:rsidRPr="00356DE0">
        <w:rPr>
          <w:rFonts w:ascii="Arial" w:hAnsi="Arial" w:cs="Arial"/>
          <w:color w:val="000000"/>
          <w:sz w:val="24"/>
          <w:szCs w:val="24"/>
        </w:rPr>
        <w:t xml:space="preserve"> Perché conferiamo ad altri uomini senza Cristo, contro Cristo, proprietà divine. </w:t>
      </w:r>
      <w:r w:rsidRPr="00356DE0">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356DE0">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1C10E412" w14:textId="77777777" w:rsidR="00814C0C" w:rsidRDefault="00814C0C" w:rsidP="00814C0C">
      <w:pPr>
        <w:pStyle w:val="Corpotesto"/>
      </w:pPr>
      <w:bookmarkStart w:id="211" w:name="_Toc99871791"/>
    </w:p>
    <w:p w14:paraId="40CF5652" w14:textId="44D43563" w:rsidR="00B66EFD" w:rsidRPr="00356DE0" w:rsidRDefault="00B66EFD" w:rsidP="00814C0C">
      <w:pPr>
        <w:pStyle w:val="Corpotesto"/>
      </w:pPr>
      <w:r w:rsidRPr="00356DE0">
        <w:t>Il quinto falso cristo</w:t>
      </w:r>
      <w:bookmarkEnd w:id="211"/>
      <w:r w:rsidRPr="00356DE0">
        <w:tab/>
      </w:r>
    </w:p>
    <w:p w14:paraId="6D2F66F2"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Il quinto falso Cristo è ogni Cristo che manca del quinto oggi: </w:t>
      </w:r>
      <w:r w:rsidRPr="00356DE0">
        <w:rPr>
          <w:rFonts w:ascii="Arial" w:hAnsi="Arial" w:cs="Arial"/>
          <w:b/>
          <w:color w:val="000000"/>
          <w:sz w:val="24"/>
          <w:szCs w:val="24"/>
        </w:rPr>
        <w:t xml:space="preserve">l’oggi del compimento nella carne di Gesù. </w:t>
      </w:r>
      <w:r w:rsidRPr="00356DE0">
        <w:rPr>
          <w:rFonts w:ascii="Arial" w:hAnsi="Arial" w:cs="Arial"/>
          <w:color w:val="000000"/>
          <w:sz w:val="24"/>
          <w:szCs w:val="24"/>
        </w:rPr>
        <w:t xml:space="preserve">Cosa si deve compiere in Cristo Gesù nella sua carne, nella sua vita di vero uomo e di perfetto Dio? </w:t>
      </w:r>
      <w:r w:rsidRPr="00356DE0">
        <w:rPr>
          <w:rFonts w:ascii="Arial" w:hAnsi="Arial" w:cs="Arial"/>
          <w:b/>
          <w:color w:val="000000"/>
          <w:sz w:val="24"/>
          <w:szCs w:val="24"/>
        </w:rPr>
        <w:t>Ogni Parola scritta per Lui dal Padre nella Legge, nei Profeti, nei Salmi</w:t>
      </w:r>
      <w:r w:rsidRPr="00356DE0">
        <w:rPr>
          <w:rFonts w:ascii="Arial" w:hAnsi="Arial" w:cs="Arial"/>
          <w:color w:val="000000"/>
          <w:sz w:val="24"/>
          <w:szCs w:val="24"/>
        </w:rPr>
        <w:t xml:space="preserve">. Mai potrà dirsi vero Cristo colui nel quale anche una sola Parola del Padre, anche una sola sillaba della Parola del Padre, non si compie. </w:t>
      </w:r>
      <w:r w:rsidRPr="00356DE0">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356DE0">
        <w:rPr>
          <w:rFonts w:ascii="Arial" w:hAnsi="Arial" w:cs="Arial"/>
          <w:color w:val="000000"/>
          <w:sz w:val="24"/>
          <w:szCs w:val="24"/>
        </w:rPr>
        <w:t xml:space="preserve">È nel grande errore chi attende un altro Cristo. Le parole del Padre già si sono compiute tutte. </w:t>
      </w:r>
      <w:r w:rsidRPr="00356DE0">
        <w:rPr>
          <w:rFonts w:ascii="Arial" w:hAnsi="Arial" w:cs="Arial"/>
          <w:b/>
          <w:color w:val="000000"/>
          <w:sz w:val="24"/>
          <w:szCs w:val="24"/>
        </w:rPr>
        <w:t xml:space="preserve">Se il Padre ha dato tutto a Gesù di Nazaret, se </w:t>
      </w:r>
      <w:r w:rsidRPr="00356DE0">
        <w:rPr>
          <w:rFonts w:ascii="Arial" w:hAnsi="Arial" w:cs="Arial"/>
          <w:b/>
          <w:color w:val="000000"/>
          <w:sz w:val="24"/>
          <w:szCs w:val="24"/>
        </w:rPr>
        <w:lastRenderedPageBreak/>
        <w:t>tutto è stato posto nelle sue mani, compreso il governo del mondo, di certo il Padre non potrà costituire un altro Signore dell’universo e Giudice dei vivi e dei morti</w:t>
      </w:r>
      <w:r w:rsidRPr="00356DE0">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356DE0">
        <w:rPr>
          <w:rFonts w:ascii="Arial" w:hAnsi="Arial" w:cs="Arial"/>
          <w:b/>
          <w:color w:val="000000"/>
          <w:sz w:val="24"/>
          <w:szCs w:val="24"/>
        </w:rPr>
        <w:t>Il Figlio è uno, uno solo e questo Figlio ha realizzato tutte le Parole del Padre, a tutte ha dato pieno compimento</w:t>
      </w:r>
      <w:r w:rsidRPr="00356DE0">
        <w:rPr>
          <w:rFonts w:ascii="Arial" w:hAnsi="Arial" w:cs="Arial"/>
          <w:color w:val="000000"/>
          <w:sz w:val="24"/>
          <w:szCs w:val="24"/>
        </w:rPr>
        <w:t>. È purissima verità storica.</w:t>
      </w:r>
    </w:p>
    <w:p w14:paraId="4E8D45FA"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Ora se solo in Cristo Gesù tutte le Parole del Padre si sono compiute, </w:t>
      </w:r>
      <w:r w:rsidRPr="00356DE0">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356DE0">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356DE0">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356DE0">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356DE0">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356DE0">
        <w:rPr>
          <w:rFonts w:ascii="Arial" w:hAnsi="Arial" w:cs="Arial"/>
          <w:color w:val="000000"/>
          <w:sz w:val="24"/>
          <w:szCs w:val="24"/>
        </w:rPr>
        <w:t xml:space="preserve">. Cosa è per noi la vera religione? Trasformare la vita del vero Cristo in vita di ogni uomo. </w:t>
      </w:r>
      <w:r w:rsidRPr="00356DE0">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356DE0">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356DE0">
        <w:rPr>
          <w:rFonts w:ascii="Arial" w:hAnsi="Arial" w:cs="Arial"/>
          <w:b/>
          <w:color w:val="000000"/>
          <w:sz w:val="24"/>
          <w:szCs w:val="24"/>
        </w:rPr>
        <w:t>Privando Cristo Gesù di un solo compimento della Parola, noi facciamo del vero Cristo un falso cristo e della vera religione una falsa religione</w:t>
      </w:r>
      <w:r w:rsidRPr="00356DE0">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356DE0">
        <w:rPr>
          <w:rFonts w:ascii="Arial" w:hAnsi="Arial" w:cs="Arial"/>
          <w:b/>
          <w:color w:val="000000"/>
          <w:sz w:val="24"/>
          <w:szCs w:val="24"/>
        </w:rPr>
        <w:t>Addirittura possiamo anche attestare che oggi si sta creando una grande separazione della religione da Cristo, dal vero Cristo</w:t>
      </w:r>
      <w:r w:rsidRPr="00356DE0">
        <w:rPr>
          <w:rFonts w:ascii="Arial" w:hAnsi="Arial" w:cs="Arial"/>
          <w:color w:val="000000"/>
          <w:sz w:val="24"/>
          <w:szCs w:val="24"/>
        </w:rPr>
        <w:t xml:space="preserve">. Il vero Cristo lavora solo per la più grande gloria del Padre suo. </w:t>
      </w:r>
      <w:r w:rsidRPr="00356DE0">
        <w:rPr>
          <w:rFonts w:ascii="Arial" w:hAnsi="Arial" w:cs="Arial"/>
          <w:color w:val="000000"/>
          <w:sz w:val="24"/>
          <w:szCs w:val="24"/>
        </w:rPr>
        <w:lastRenderedPageBreak/>
        <w:t xml:space="preserve">Questo compimento è essenza per la sua vita. </w:t>
      </w:r>
      <w:r w:rsidRPr="00356DE0">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356DE0">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0DEC78D6" w14:textId="77777777" w:rsidR="00814C0C" w:rsidRDefault="00814C0C" w:rsidP="00814C0C">
      <w:pPr>
        <w:pStyle w:val="Corpotesto"/>
      </w:pPr>
      <w:bookmarkStart w:id="212" w:name="_Toc99871792"/>
    </w:p>
    <w:p w14:paraId="1CC26F99" w14:textId="4FE48C70" w:rsidR="00B66EFD" w:rsidRPr="00356DE0" w:rsidRDefault="00B66EFD" w:rsidP="00814C0C">
      <w:pPr>
        <w:pStyle w:val="Corpotesto"/>
      </w:pPr>
      <w:r w:rsidRPr="00356DE0">
        <w:t>Il sesto falso cristo</w:t>
      </w:r>
      <w:bookmarkEnd w:id="212"/>
      <w:r w:rsidRPr="00356DE0">
        <w:tab/>
      </w:r>
    </w:p>
    <w:p w14:paraId="6A400A02" w14:textId="77777777" w:rsidR="00B66EFD" w:rsidRPr="00356DE0" w:rsidRDefault="00B66EFD" w:rsidP="00B66EFD">
      <w:pPr>
        <w:spacing w:after="120"/>
        <w:jc w:val="both"/>
        <w:rPr>
          <w:rFonts w:ascii="Arial" w:hAnsi="Arial" w:cs="Arial"/>
          <w:b/>
          <w:color w:val="000000"/>
          <w:sz w:val="24"/>
          <w:szCs w:val="24"/>
        </w:rPr>
      </w:pPr>
      <w:r w:rsidRPr="00356DE0">
        <w:rPr>
          <w:rFonts w:ascii="Arial" w:hAnsi="Arial" w:cs="Arial"/>
          <w:color w:val="000000"/>
          <w:sz w:val="24"/>
          <w:szCs w:val="24"/>
        </w:rPr>
        <w:t xml:space="preserve">Il sesto falso Cristo è ogni Cristo che manca del sesto oggi: </w:t>
      </w:r>
      <w:r w:rsidRPr="00356DE0">
        <w:rPr>
          <w:rFonts w:ascii="Arial" w:hAnsi="Arial" w:cs="Arial"/>
          <w:b/>
          <w:color w:val="000000"/>
          <w:sz w:val="24"/>
          <w:szCs w:val="24"/>
        </w:rPr>
        <w:t xml:space="preserve">l’oggi del compimento nella creazione. </w:t>
      </w:r>
      <w:r w:rsidRPr="00356DE0">
        <w:rPr>
          <w:rFonts w:ascii="Arial" w:hAnsi="Arial" w:cs="Arial"/>
          <w:color w:val="000000"/>
          <w:sz w:val="24"/>
          <w:szCs w:val="24"/>
        </w:rPr>
        <w:t xml:space="preserve">Cosa si deve compiere oggi nella creazione e in modo del tutto speciale in ogni uomo? </w:t>
      </w:r>
      <w:r w:rsidRPr="00356DE0">
        <w:rPr>
          <w:rFonts w:ascii="Arial" w:hAnsi="Arial" w:cs="Arial"/>
          <w:b/>
          <w:color w:val="000000"/>
          <w:sz w:val="24"/>
          <w:szCs w:val="24"/>
        </w:rPr>
        <w:t>La vita di Cristo. La vita del vero Cristo e il vero Cristo è solo uno: Gesù di Nazaret</w:t>
      </w:r>
      <w:r w:rsidRPr="00356DE0">
        <w:rPr>
          <w:rFonts w:ascii="Arial" w:hAnsi="Arial" w:cs="Arial"/>
          <w:color w:val="000000"/>
          <w:sz w:val="24"/>
          <w:szCs w:val="24"/>
        </w:rPr>
        <w:t>.  Ogni uomo è chiamato a compiere di Cristo</w:t>
      </w:r>
      <w:r w:rsidRPr="00356DE0">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356DE0">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356DE0">
        <w:rPr>
          <w:rFonts w:ascii="Arial" w:hAnsi="Arial" w:cs="Arial"/>
          <w:b/>
          <w:color w:val="000000"/>
          <w:sz w:val="24"/>
          <w:szCs w:val="24"/>
        </w:rPr>
        <w:t>Raggiungere la perfezione del mistero di Gesù Signore è vocazione di ogni uomo</w:t>
      </w:r>
      <w:r w:rsidRPr="00356DE0">
        <w:rPr>
          <w:rFonts w:ascii="Arial" w:hAnsi="Arial" w:cs="Arial"/>
          <w:color w:val="000000"/>
          <w:sz w:val="24"/>
          <w:szCs w:val="24"/>
        </w:rPr>
        <w:t xml:space="preserve">. È questa la vera religione, non un’altra: </w:t>
      </w:r>
      <w:r w:rsidRPr="00356DE0">
        <w:rPr>
          <w:rFonts w:ascii="Arial" w:hAnsi="Arial" w:cs="Arial"/>
          <w:b/>
          <w:color w:val="000000"/>
          <w:sz w:val="24"/>
          <w:szCs w:val="24"/>
        </w:rPr>
        <w:t>realizzare nella nostra vita, aiutati dalla sua grazia e dal suo Santo Spirito, tutta la vita di Cristo Gesù, in obbedienza però alla Parola che lo Spirito Santo ha scritto per noi e che è contenuta nei Libri Canonici del Nuovo testamento</w:t>
      </w:r>
      <w:r w:rsidRPr="00356DE0">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356DE0">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35CCEF3B"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356DE0">
        <w:rPr>
          <w:rFonts w:ascii="Arial" w:hAnsi="Arial" w:cs="Arial"/>
          <w:b/>
          <w:color w:val="000000"/>
          <w:sz w:val="24"/>
          <w:szCs w:val="24"/>
        </w:rPr>
        <w:t>Ma se il vero Cristo ci è inutile, noi altro non facciamo se non attestare che ci siamo trasformati in adoratori di un falso cristo o di molti falsi cristi</w:t>
      </w:r>
      <w:r w:rsidRPr="00356DE0">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356DE0">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356DE0">
        <w:rPr>
          <w:rFonts w:ascii="Arial" w:hAnsi="Arial" w:cs="Arial"/>
          <w:color w:val="000000"/>
          <w:sz w:val="24"/>
          <w:szCs w:val="24"/>
        </w:rPr>
        <w:t xml:space="preserve">. Potrà mai un uomo che lotta </w:t>
      </w:r>
      <w:r w:rsidRPr="00356DE0">
        <w:rPr>
          <w:rFonts w:ascii="Arial" w:hAnsi="Arial" w:cs="Arial"/>
          <w:color w:val="000000"/>
          <w:sz w:val="24"/>
          <w:szCs w:val="24"/>
        </w:rPr>
        <w:lastRenderedPageBreak/>
        <w:t xml:space="preserve">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356DE0">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356DE0">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356DE0">
        <w:rPr>
          <w:rFonts w:ascii="Arial" w:hAnsi="Arial" w:cs="Arial"/>
          <w:b/>
          <w:color w:val="000000"/>
          <w:sz w:val="24"/>
          <w:szCs w:val="24"/>
        </w:rPr>
        <w:t>Che siamo adoratori di falsi cristi, lo attesta ormai la diffusa e universale immoralità</w:t>
      </w:r>
      <w:r w:rsidRPr="00356DE0">
        <w:rPr>
          <w:rFonts w:ascii="Arial" w:hAnsi="Arial" w:cs="Arial"/>
          <w:color w:val="000000"/>
          <w:sz w:val="24"/>
          <w:szCs w:val="24"/>
        </w:rPr>
        <w:t xml:space="preserve">. Quando l’adorazione del vero Cristo convive con ogni immoralità, </w:t>
      </w:r>
      <w:r w:rsidRPr="00356DE0">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356DE0">
        <w:rPr>
          <w:rFonts w:ascii="Arial" w:hAnsi="Arial" w:cs="Arial"/>
          <w:color w:val="000000"/>
          <w:sz w:val="24"/>
          <w:szCs w:val="24"/>
        </w:rPr>
        <w:t xml:space="preserve">. L’immoralità è il frutto di ogni falso Cristo, ogni falso redentore, ogni falso salvatore. </w:t>
      </w:r>
      <w:r w:rsidRPr="00356DE0">
        <w:rPr>
          <w:rFonts w:ascii="Arial" w:hAnsi="Arial" w:cs="Arial"/>
          <w:b/>
          <w:color w:val="000000"/>
          <w:sz w:val="24"/>
          <w:szCs w:val="24"/>
        </w:rPr>
        <w:t>Se tu, cristiano, pensi che si possa trasgredire qualsiasi Parola di Cristo Gesù, allora il Cristo che tu dici di adorare è un falso cristo.</w:t>
      </w:r>
      <w:r w:rsidRPr="00356DE0">
        <w:rPr>
          <w:rFonts w:ascii="Arial" w:hAnsi="Arial" w:cs="Arial"/>
          <w:color w:val="000000"/>
          <w:sz w:val="24"/>
          <w:szCs w:val="24"/>
        </w:rPr>
        <w:t xml:space="preserve"> Il vero Cristo ti chiede obbedienza anche ai minimi precetti del suo Vangelo. Anche uno iota va osservato. Nulla va trasgredito. </w:t>
      </w:r>
    </w:p>
    <w:p w14:paraId="5354F93B" w14:textId="77777777" w:rsidR="00814C0C" w:rsidRDefault="00814C0C" w:rsidP="00814C0C">
      <w:pPr>
        <w:pStyle w:val="Corpotesto"/>
      </w:pPr>
      <w:bookmarkStart w:id="213" w:name="_Toc99871793"/>
    </w:p>
    <w:p w14:paraId="1202719E" w14:textId="14A32F29" w:rsidR="00B66EFD" w:rsidRPr="00356DE0" w:rsidRDefault="00B66EFD" w:rsidP="00814C0C">
      <w:pPr>
        <w:pStyle w:val="Corpotesto"/>
      </w:pPr>
      <w:r w:rsidRPr="00356DE0">
        <w:t>Il settimo falso cristo</w:t>
      </w:r>
      <w:bookmarkEnd w:id="213"/>
    </w:p>
    <w:p w14:paraId="02CD834F"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Il settimo falso cristo è ogni Cristo che manca del settimo oggi: </w:t>
      </w:r>
      <w:r w:rsidRPr="00356DE0">
        <w:rPr>
          <w:rFonts w:ascii="Arial" w:hAnsi="Arial" w:cs="Arial"/>
          <w:b/>
          <w:color w:val="000000"/>
          <w:sz w:val="24"/>
          <w:szCs w:val="24"/>
        </w:rPr>
        <w:t xml:space="preserve">l’oggi eterno nella Gerusalemme celeste. </w:t>
      </w:r>
      <w:r w:rsidRPr="00356DE0">
        <w:rPr>
          <w:rFonts w:ascii="Arial" w:hAnsi="Arial" w:cs="Arial"/>
          <w:color w:val="000000"/>
          <w:sz w:val="24"/>
          <w:szCs w:val="24"/>
        </w:rPr>
        <w:t xml:space="preserve">Mancano sempre di questo </w:t>
      </w:r>
      <w:r w:rsidRPr="00356DE0">
        <w:rPr>
          <w:rFonts w:ascii="Arial" w:hAnsi="Arial" w:cs="Arial"/>
          <w:b/>
          <w:color w:val="000000"/>
          <w:sz w:val="24"/>
          <w:szCs w:val="24"/>
        </w:rPr>
        <w:t>settimo oggi</w:t>
      </w:r>
      <w:r w:rsidRPr="00356DE0">
        <w:rPr>
          <w:rFonts w:ascii="Arial" w:hAnsi="Arial" w:cs="Arial"/>
          <w:color w:val="000000"/>
          <w:sz w:val="24"/>
          <w:szCs w:val="24"/>
        </w:rPr>
        <w:t xml:space="preserve"> quanti mancano o </w:t>
      </w:r>
      <w:r w:rsidRPr="00356DE0">
        <w:rPr>
          <w:rFonts w:ascii="Arial" w:hAnsi="Arial" w:cs="Arial"/>
          <w:b/>
          <w:color w:val="000000"/>
          <w:sz w:val="24"/>
          <w:szCs w:val="24"/>
        </w:rPr>
        <w:t>di tutti e sei gli altri oggi</w:t>
      </w:r>
      <w:r w:rsidRPr="00356DE0">
        <w:rPr>
          <w:rFonts w:ascii="Arial" w:hAnsi="Arial" w:cs="Arial"/>
          <w:color w:val="000000"/>
          <w:sz w:val="24"/>
          <w:szCs w:val="24"/>
        </w:rPr>
        <w:t xml:space="preserve"> precedentemente descritti o </w:t>
      </w:r>
      <w:r w:rsidRPr="00356DE0">
        <w:rPr>
          <w:rFonts w:ascii="Arial" w:hAnsi="Arial" w:cs="Arial"/>
          <w:b/>
          <w:color w:val="000000"/>
          <w:sz w:val="24"/>
          <w:szCs w:val="24"/>
        </w:rPr>
        <w:t>anche uno solo di essi</w:t>
      </w:r>
      <w:r w:rsidRPr="00356DE0">
        <w:rPr>
          <w:rFonts w:ascii="Arial" w:hAnsi="Arial" w:cs="Arial"/>
          <w:color w:val="000000"/>
          <w:sz w:val="24"/>
          <w:szCs w:val="24"/>
        </w:rPr>
        <w:t xml:space="preserve">. </w:t>
      </w:r>
      <w:r w:rsidRPr="00356DE0">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356DE0">
        <w:rPr>
          <w:rFonts w:ascii="Arial" w:hAnsi="Arial" w:cs="Arial"/>
          <w:color w:val="000000"/>
          <w:sz w:val="24"/>
          <w:szCs w:val="24"/>
        </w:rPr>
        <w:t xml:space="preserve">. Dobbiamo far notare a tutti che </w:t>
      </w:r>
      <w:r w:rsidRPr="00356DE0">
        <w:rPr>
          <w:rFonts w:ascii="Arial" w:hAnsi="Arial" w:cs="Arial"/>
          <w:b/>
          <w:color w:val="000000"/>
          <w:sz w:val="24"/>
          <w:szCs w:val="24"/>
        </w:rPr>
        <w:t>la vita eterna nella tenda del cielo è insieme un dono e un frutto.</w:t>
      </w:r>
      <w:r w:rsidRPr="00356DE0">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356DE0">
        <w:rPr>
          <w:rFonts w:ascii="Arial" w:hAnsi="Arial" w:cs="Arial"/>
          <w:b/>
          <w:color w:val="000000"/>
          <w:sz w:val="24"/>
          <w:szCs w:val="24"/>
        </w:rPr>
        <w:t>Dio darà sempre la vita eterna a quanti avranno realizzato la vita di Cristo Gesù nella loro vita durante il tempo vissuto sulla terra nel loro corpo.</w:t>
      </w:r>
      <w:r w:rsidRPr="00356DE0">
        <w:rPr>
          <w:rFonts w:ascii="Arial" w:hAnsi="Arial" w:cs="Arial"/>
          <w:color w:val="000000"/>
          <w:sz w:val="24"/>
          <w:szCs w:val="24"/>
        </w:rPr>
        <w:t xml:space="preserve"> Con la morte finisce il tempo della realizzazione della vita di Cristo. </w:t>
      </w:r>
      <w:r w:rsidRPr="00356DE0">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356DE0">
        <w:rPr>
          <w:rFonts w:ascii="Arial" w:hAnsi="Arial" w:cs="Arial"/>
          <w:color w:val="000000"/>
          <w:sz w:val="24"/>
          <w:szCs w:val="24"/>
        </w:rPr>
        <w:t xml:space="preserve">. La vita eterna è un dono perché mai nessun uomo potrebbe meritarla con la sua obbedienza. </w:t>
      </w:r>
      <w:r w:rsidRPr="00356DE0">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356DE0">
        <w:rPr>
          <w:rFonts w:ascii="Arial" w:hAnsi="Arial" w:cs="Arial"/>
          <w:color w:val="000000"/>
          <w:sz w:val="24"/>
          <w:szCs w:val="24"/>
        </w:rPr>
        <w:t xml:space="preserve">Per questo essa è dono. Ma dovrà essere anche un frutto. </w:t>
      </w:r>
      <w:r w:rsidRPr="00356DE0">
        <w:rPr>
          <w:rFonts w:ascii="Arial" w:hAnsi="Arial" w:cs="Arial"/>
          <w:b/>
          <w:color w:val="000000"/>
          <w:sz w:val="24"/>
          <w:szCs w:val="24"/>
        </w:rPr>
        <w:t xml:space="preserve">Dio infatti ha promesso la vita eterna a quanti fanno della vita di Cristo la loro </w:t>
      </w:r>
      <w:r w:rsidRPr="00356DE0">
        <w:rPr>
          <w:rFonts w:ascii="Arial" w:hAnsi="Arial" w:cs="Arial"/>
          <w:b/>
          <w:color w:val="000000"/>
          <w:sz w:val="24"/>
          <w:szCs w:val="24"/>
        </w:rPr>
        <w:lastRenderedPageBreak/>
        <w:t xml:space="preserve">vita, della sua croce la loro croce, della sua obbedienza la loro obbedienza, del suo amore il loro amore e della sua luce la loro luce. </w:t>
      </w:r>
      <w:r w:rsidRPr="00356DE0">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356DE0">
        <w:rPr>
          <w:rFonts w:ascii="Arial" w:hAnsi="Arial" w:cs="Arial"/>
          <w:b/>
          <w:color w:val="000000"/>
          <w:sz w:val="24"/>
          <w:szCs w:val="24"/>
        </w:rPr>
        <w:t>Non può metterlo perché sarebbe una gravissima ingiustizia e noi sappiamo che il Signore è somma giustizia e somma santità</w:t>
      </w:r>
      <w:r w:rsidRPr="00356DE0">
        <w:rPr>
          <w:rFonts w:ascii="Arial" w:hAnsi="Arial" w:cs="Arial"/>
          <w:color w:val="000000"/>
          <w:sz w:val="24"/>
          <w:szCs w:val="24"/>
        </w:rPr>
        <w:t xml:space="preserve">. </w:t>
      </w:r>
    </w:p>
    <w:p w14:paraId="21331710"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Affermando noi, cristiani, discepoli di Gesù, che al momento della morte entreremo tutti nel paradiso, </w:t>
      </w:r>
      <w:r w:rsidRPr="00356DE0">
        <w:rPr>
          <w:rFonts w:ascii="Arial" w:hAnsi="Arial" w:cs="Arial"/>
          <w:b/>
          <w:color w:val="000000"/>
          <w:sz w:val="24"/>
          <w:szCs w:val="24"/>
        </w:rPr>
        <w:t>noi altro non diciamo se non di essere adoratori di un falso cristo</w:t>
      </w:r>
      <w:r w:rsidRPr="00356DE0">
        <w:rPr>
          <w:rFonts w:ascii="Arial" w:hAnsi="Arial" w:cs="Arial"/>
          <w:color w:val="000000"/>
          <w:sz w:val="24"/>
          <w:szCs w:val="24"/>
        </w:rPr>
        <w:t xml:space="preserve">. Perché siamo adoratori di un falso cristo? </w:t>
      </w:r>
      <w:r w:rsidRPr="00356DE0">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356DE0">
        <w:rPr>
          <w:rFonts w:ascii="Arial" w:hAnsi="Arial" w:cs="Arial"/>
          <w:color w:val="000000"/>
          <w:sz w:val="24"/>
          <w:szCs w:val="24"/>
        </w:rPr>
        <w:t>. Quando noi camminiamo dietro una falsa parola e un falso vangelo?</w:t>
      </w:r>
      <w:r w:rsidRPr="00356DE0">
        <w:rPr>
          <w:rFonts w:ascii="Arial" w:hAnsi="Arial" w:cs="Arial"/>
          <w:b/>
          <w:color w:val="000000"/>
          <w:sz w:val="24"/>
          <w:szCs w:val="24"/>
        </w:rPr>
        <w:t xml:space="preserve"> Quando della sua Parola e del suo Vangelo modifichiamo anche una semplice virgola. </w:t>
      </w:r>
      <w:r w:rsidRPr="00356DE0">
        <w:rPr>
          <w:rFonts w:ascii="Arial" w:hAnsi="Arial" w:cs="Arial"/>
          <w:color w:val="000000"/>
          <w:sz w:val="24"/>
          <w:szCs w:val="24"/>
        </w:rPr>
        <w:t xml:space="preserve">Basta una sola virgola e da verità il Vangelo diviene falsità e da luce la Parola di Cristo Gesù si trasforma in tenebra. </w:t>
      </w:r>
      <w:r w:rsidRPr="00356DE0">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356DE0">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40087E7B" w14:textId="77777777" w:rsidR="00B66EFD" w:rsidRPr="00356DE0" w:rsidRDefault="00B66EFD" w:rsidP="00B66EFD">
      <w:pPr>
        <w:spacing w:after="120"/>
        <w:jc w:val="both"/>
        <w:rPr>
          <w:rFonts w:ascii="Arial" w:hAnsi="Arial" w:cs="Arial"/>
          <w:color w:val="000000"/>
          <w:sz w:val="24"/>
          <w:szCs w:val="24"/>
        </w:rPr>
      </w:pPr>
      <w:r w:rsidRPr="00356DE0">
        <w:rPr>
          <w:rFonts w:ascii="Arial" w:hAnsi="Arial" w:cs="Arial"/>
          <w:color w:val="000000"/>
          <w:sz w:val="24"/>
          <w:szCs w:val="24"/>
        </w:rPr>
        <w:t xml:space="preserve">Una regola universale va ora proclamata: Se manca </w:t>
      </w:r>
      <w:r w:rsidRPr="00356DE0">
        <w:rPr>
          <w:rFonts w:ascii="Arial" w:hAnsi="Arial" w:cs="Arial"/>
          <w:b/>
          <w:color w:val="000000"/>
          <w:sz w:val="24"/>
          <w:szCs w:val="24"/>
        </w:rPr>
        <w:t>IL PRIMO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SECONDO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TERZO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QUARTO OGGI</w:t>
      </w:r>
      <w:r w:rsidRPr="00356DE0">
        <w:rPr>
          <w:rFonts w:ascii="Arial" w:hAnsi="Arial" w:cs="Arial"/>
          <w:color w:val="000000"/>
          <w:sz w:val="24"/>
          <w:szCs w:val="24"/>
        </w:rPr>
        <w:t xml:space="preserve">, il Cristo che si adora è falso. Se manca </w:t>
      </w:r>
      <w:r w:rsidRPr="00356DE0">
        <w:rPr>
          <w:rFonts w:ascii="Arial" w:hAnsi="Arial" w:cs="Arial"/>
          <w:b/>
          <w:color w:val="000000"/>
          <w:sz w:val="24"/>
          <w:szCs w:val="24"/>
        </w:rPr>
        <w:t>IL QUINTO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SESTO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SETTIMO OGGI</w:t>
      </w:r>
      <w:r w:rsidRPr="00356DE0">
        <w:rPr>
          <w:rFonts w:ascii="Arial" w:hAnsi="Arial" w:cs="Arial"/>
          <w:color w:val="000000"/>
          <w:sz w:val="24"/>
          <w:szCs w:val="24"/>
        </w:rPr>
        <w:t>, ogni Cristo che si adora è falso. Ognuno è obbligato a verificare</w:t>
      </w:r>
      <w:r>
        <w:rPr>
          <w:rFonts w:ascii="Arial" w:hAnsi="Arial" w:cs="Arial"/>
          <w:color w:val="000000"/>
          <w:sz w:val="24"/>
          <w:szCs w:val="24"/>
        </w:rPr>
        <w:t xml:space="preserve"> </w:t>
      </w:r>
      <w:r w:rsidRPr="00356DE0">
        <w:rPr>
          <w:rFonts w:ascii="Arial" w:hAnsi="Arial" w:cs="Arial"/>
          <w:color w:val="000000"/>
          <w:sz w:val="24"/>
          <w:szCs w:val="24"/>
        </w:rPr>
        <w:t>qual</w:t>
      </w:r>
      <w:r>
        <w:rPr>
          <w:rFonts w:ascii="Arial" w:hAnsi="Arial" w:cs="Arial"/>
          <w:color w:val="000000"/>
          <w:sz w:val="24"/>
          <w:szCs w:val="24"/>
        </w:rPr>
        <w:t xml:space="preserve"> </w:t>
      </w:r>
      <w:r w:rsidRPr="00356DE0">
        <w:rPr>
          <w:rFonts w:ascii="Arial" w:hAnsi="Arial" w:cs="Arial"/>
          <w:color w:val="000000"/>
          <w:sz w:val="24"/>
          <w:szCs w:val="24"/>
        </w:rPr>
        <w:t xml:space="preserve">è </w:t>
      </w:r>
      <w:r w:rsidRPr="00356DE0">
        <w:rPr>
          <w:rFonts w:ascii="Arial" w:hAnsi="Arial" w:cs="Arial"/>
          <w:b/>
          <w:color w:val="000000"/>
          <w:sz w:val="24"/>
          <w:szCs w:val="24"/>
        </w:rPr>
        <w:t>l’oggi di Cristo che gli manca</w:t>
      </w:r>
      <w:r w:rsidRPr="00356DE0">
        <w:rPr>
          <w:rFonts w:ascii="Arial" w:hAnsi="Arial" w:cs="Arial"/>
          <w:color w:val="000000"/>
          <w:sz w:val="24"/>
          <w:szCs w:val="24"/>
        </w:rPr>
        <w:t>. Un solo oggi che manca e il Cristo che si adora è falso e anche la religione che si dice di praticare o di vivere è falsa. Falso cristo falsa religione.</w:t>
      </w:r>
    </w:p>
    <w:p w14:paraId="20E911F9"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28633668" w14:textId="77777777" w:rsidR="00B66EFD" w:rsidRPr="00000771" w:rsidRDefault="00B66EFD" w:rsidP="00B66EFD">
      <w:pPr>
        <w:spacing w:after="120"/>
        <w:jc w:val="both"/>
        <w:rPr>
          <w:rFonts w:ascii="Arial" w:hAnsi="Arial" w:cs="Arial"/>
          <w:b/>
          <w:bCs/>
          <w:i/>
          <w:iCs/>
          <w:sz w:val="24"/>
          <w:szCs w:val="24"/>
        </w:rPr>
      </w:pPr>
      <w:r w:rsidRPr="00000771">
        <w:rPr>
          <w:rFonts w:ascii="Arial" w:hAnsi="Arial" w:cs="Arial"/>
          <w:b/>
          <w:bCs/>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w:t>
      </w:r>
      <w:r w:rsidRPr="00000771">
        <w:rPr>
          <w:rFonts w:ascii="Arial" w:hAnsi="Arial" w:cs="Arial"/>
          <w:b/>
          <w:bCs/>
          <w:i/>
          <w:iCs/>
          <w:sz w:val="24"/>
          <w:szCs w:val="24"/>
        </w:rPr>
        <w:lastRenderedPageBreak/>
        <w:t>lui anche voi venite edificati insieme per diventare abitazione di Dio per mezzo dello Spirito (Ef 2,1-22).</w:t>
      </w:r>
    </w:p>
    <w:p w14:paraId="012AE90F"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Anche dopo la gloriosa venuta sulla terra di Cristo Signore, nei cieli nuovi e nella terra nuova, la Gerusalemme celeste è costruita su dodici basamenti che gli Apostoli di Cristo Gesù. Non esiste nessuna altra Gerusalemme celeste che non sia la quella fondata sui Dodici Apostoli. È questa la Chiesa di Cristo Gesù sulla terra e nell’eternità.</w:t>
      </w:r>
    </w:p>
    <w:p w14:paraId="663B9D8B" w14:textId="77777777" w:rsidR="00B66EFD" w:rsidRDefault="00B66EFD" w:rsidP="00B66EFD">
      <w:pPr>
        <w:spacing w:after="120"/>
        <w:jc w:val="both"/>
        <w:rPr>
          <w:rFonts w:ascii="Arial" w:hAnsi="Arial" w:cs="Arial"/>
          <w:b/>
          <w:bCs/>
          <w:i/>
          <w:iCs/>
          <w:sz w:val="24"/>
          <w:szCs w:val="24"/>
        </w:rPr>
      </w:pPr>
      <w:r w:rsidRPr="00000771">
        <w:rPr>
          <w:rFonts w:ascii="Arial" w:hAnsi="Arial" w:cs="Arial"/>
          <w:b/>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w:t>
      </w:r>
      <w:r w:rsidRPr="00000771">
        <w:rPr>
          <w:rFonts w:ascii="Arial" w:hAnsi="Arial" w:cs="Arial"/>
          <w:b/>
          <w:bCs/>
          <w:i/>
          <w:iCs/>
          <w:sz w:val="24"/>
          <w:szCs w:val="24"/>
        </w:rPr>
        <w:lastRenderedPageBreak/>
        <w:t>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1817C713"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633CE038"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w:t>
      </w:r>
      <w:r>
        <w:rPr>
          <w:rFonts w:ascii="Arial" w:hAnsi="Arial" w:cs="Arial"/>
          <w:b/>
          <w:bCs/>
          <w:sz w:val="24"/>
          <w:szCs w:val="24"/>
        </w:rPr>
        <w:t xml:space="preserve"> </w:t>
      </w:r>
      <w:r w:rsidRPr="00176CFE">
        <w:rPr>
          <w:rFonts w:ascii="Arial" w:hAnsi="Arial" w:cs="Arial"/>
          <w:b/>
          <w:bCs/>
          <w:sz w:val="24"/>
          <w:szCs w:val="24"/>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3172A6A7"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w:t>
      </w:r>
      <w:r w:rsidRPr="00176CFE">
        <w:rPr>
          <w:rFonts w:ascii="Arial" w:hAnsi="Arial" w:cs="Arial"/>
          <w:b/>
          <w:bCs/>
          <w:sz w:val="24"/>
          <w:szCs w:val="24"/>
        </w:rPr>
        <w:lastRenderedPageBreak/>
        <w:t>Gesù, anche loro con una obbedienza che va fino alla morte e alla morte di croce. Se l’Apostolo del Signore non guarda senza alcuna interruzione verso Cristo Gesù allo stesso modo che Gesù guarda verso il Padre senza alcuna interruzione, la sua opera è vana.</w:t>
      </w:r>
    </w:p>
    <w:p w14:paraId="16701423"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4C1306B"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26B716E"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4EEB6CC4"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8B872F2"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71E7C4B"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792FC93"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w:t>
      </w:r>
      <w:r w:rsidRPr="00176CFE">
        <w:rPr>
          <w:rFonts w:ascii="Arial" w:hAnsi="Arial" w:cs="Arial"/>
          <w:b/>
          <w:bCs/>
          <w:sz w:val="24"/>
          <w:szCs w:val="24"/>
        </w:rPr>
        <w:lastRenderedPageBreak/>
        <w:t>ogni uomo come si vive nella verità e nella luce. Davanti alla Parola dell’Apostolo tutte le altre parole devono inginocchiarsi e mettersi in adorazione. Le altre dovranno essere rinnegate.</w:t>
      </w:r>
    </w:p>
    <w:p w14:paraId="2CF05724"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1B4BBB59"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35F12CF"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316161FF"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lastRenderedPageBreak/>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7FF94275"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8778601"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3C5CA5D0"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4951E10C"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w:t>
      </w:r>
      <w:r w:rsidRPr="00176CFE">
        <w:rPr>
          <w:rFonts w:ascii="Arial" w:hAnsi="Arial" w:cs="Arial"/>
          <w:b/>
          <w:bCs/>
          <w:sz w:val="24"/>
          <w:szCs w:val="24"/>
        </w:rPr>
        <w:lastRenderedPageBreak/>
        <w:t xml:space="preserve">ridotta a menzogna? Quando il Vangelo diviene menzogna, tutto diviene menzogna. Anche la verità storica è dichiarata menzogna. </w:t>
      </w:r>
    </w:p>
    <w:p w14:paraId="653363F2"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7F8E2BE7"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0C3739D4"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3DB225B3"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w:t>
      </w:r>
      <w:r w:rsidRPr="00176CFE">
        <w:rPr>
          <w:rFonts w:ascii="Arial" w:hAnsi="Arial" w:cs="Arial"/>
          <w:b/>
          <w:bCs/>
          <w:sz w:val="24"/>
          <w:szCs w:val="24"/>
        </w:rPr>
        <w:lastRenderedPageBreak/>
        <w:t>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65D19E4"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6CB7462C"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w:t>
      </w:r>
    </w:p>
    <w:p w14:paraId="4E0BFA0C"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3C848623"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C’è un combattimento duro, aspro, fino all’ultima goccia di sangue.  Questo combattimento mira a distruggere anima, cuore, mente, pensieri, </w:t>
      </w:r>
      <w:r w:rsidRPr="00176CFE">
        <w:rPr>
          <w:rFonts w:ascii="Arial" w:hAnsi="Arial" w:cs="Arial"/>
          <w:b/>
          <w:bCs/>
          <w:sz w:val="24"/>
          <w:szCs w:val="24"/>
        </w:rPr>
        <w:lastRenderedPageBreak/>
        <w:t xml:space="preserve">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431AB625"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72CA8394"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5E26B24F"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D93701F" w14:textId="77777777" w:rsidR="00B66EFD" w:rsidRPr="00176CFE" w:rsidRDefault="00B66EFD" w:rsidP="00B66EFD">
      <w:pPr>
        <w:spacing w:after="120"/>
        <w:jc w:val="both"/>
        <w:rPr>
          <w:rFonts w:ascii="Arial" w:hAnsi="Arial" w:cs="Arial"/>
          <w:b/>
          <w:bCs/>
          <w:sz w:val="24"/>
          <w:szCs w:val="24"/>
        </w:rPr>
      </w:pPr>
      <w:r w:rsidRPr="00176CFE">
        <w:rPr>
          <w:rFonts w:ascii="Arial" w:hAnsi="Arial" w:cs="Arial"/>
          <w:b/>
          <w:bCs/>
          <w:sz w:val="24"/>
          <w:szCs w:val="24"/>
        </w:rPr>
        <w:lastRenderedPageBreak/>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C410C8E" w14:textId="77777777" w:rsidR="00B66EFD" w:rsidRDefault="00B66EFD" w:rsidP="00B66EFD">
      <w:pPr>
        <w:spacing w:after="120"/>
        <w:jc w:val="both"/>
        <w:rPr>
          <w:rFonts w:ascii="Arial" w:hAnsi="Arial" w:cs="Arial"/>
          <w:b/>
          <w:bCs/>
          <w:sz w:val="24"/>
          <w:szCs w:val="24"/>
        </w:rPr>
      </w:pPr>
      <w:r w:rsidRPr="00176CFE">
        <w:rPr>
          <w:rFonts w:ascii="Arial" w:hAnsi="Arial" w:cs="Arial"/>
          <w:b/>
          <w:bCs/>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168BA5BD"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06620AC5" w14:textId="77777777" w:rsidR="00B66EFD" w:rsidRDefault="00B66EFD" w:rsidP="00B66EFD">
      <w:pPr>
        <w:spacing w:after="120"/>
        <w:jc w:val="both"/>
        <w:rPr>
          <w:rFonts w:ascii="Arial" w:hAnsi="Arial" w:cs="Arial"/>
          <w:b/>
          <w:bCs/>
          <w:i/>
          <w:iCs/>
          <w:sz w:val="24"/>
          <w:szCs w:val="24"/>
        </w:rPr>
      </w:pPr>
      <w:r w:rsidRPr="00AC18F7">
        <w:rPr>
          <w:rFonts w:ascii="Arial" w:hAnsi="Arial" w:cs="Arial"/>
          <w:b/>
          <w:bCs/>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A43E980" w14:textId="77777777" w:rsidR="00B66EFD" w:rsidRDefault="00B66EFD" w:rsidP="00B66EFD">
      <w:pPr>
        <w:spacing w:after="120"/>
        <w:jc w:val="both"/>
        <w:rPr>
          <w:rFonts w:ascii="Arial" w:hAnsi="Arial" w:cs="Arial"/>
          <w:b/>
          <w:bCs/>
          <w:sz w:val="24"/>
          <w:szCs w:val="24"/>
        </w:rPr>
      </w:pPr>
      <w:r w:rsidRPr="0001432A">
        <w:rPr>
          <w:rFonts w:ascii="Arial" w:hAnsi="Arial" w:cs="Arial"/>
          <w:b/>
          <w:bCs/>
          <w:i/>
          <w:iCs/>
          <w:sz w:val="24"/>
          <w:szCs w:val="24"/>
        </w:rPr>
        <w:lastRenderedPageBreak/>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w:t>
      </w:r>
      <w:r w:rsidRPr="0001432A">
        <w:rPr>
          <w:rFonts w:ascii="Arial" w:hAnsi="Arial" w:cs="Arial"/>
          <w:b/>
          <w:bCs/>
          <w:i/>
          <w:iCs/>
          <w:sz w:val="24"/>
          <w:szCs w:val="24"/>
        </w:rPr>
        <w:lastRenderedPageBreak/>
        <w:t>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w:t>
      </w:r>
      <w:r>
        <w:rPr>
          <w:rFonts w:ascii="Arial" w:hAnsi="Arial" w:cs="Arial"/>
          <w:b/>
          <w:bCs/>
          <w:sz w:val="24"/>
          <w:szCs w:val="24"/>
        </w:rPr>
        <w:t xml:space="preserve">. </w:t>
      </w:r>
    </w:p>
    <w:p w14:paraId="1A61CDB6"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351D7C7C" w14:textId="77777777" w:rsidR="00B66EFD" w:rsidRPr="0001432A" w:rsidRDefault="00B66EFD" w:rsidP="00B66EFD">
      <w:pPr>
        <w:spacing w:after="120"/>
        <w:jc w:val="both"/>
        <w:rPr>
          <w:rFonts w:ascii="Arial" w:hAnsi="Arial" w:cs="Arial"/>
          <w:b/>
          <w:bCs/>
          <w:i/>
          <w:iCs/>
          <w:sz w:val="24"/>
          <w:szCs w:val="24"/>
        </w:rPr>
      </w:pPr>
      <w:r w:rsidRPr="0001432A">
        <w:rPr>
          <w:rFonts w:ascii="Arial" w:hAnsi="Arial" w:cs="Arial"/>
          <w:b/>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473D71D2" w14:textId="77777777" w:rsidR="00B66EFD" w:rsidRPr="001D22CA" w:rsidRDefault="00B66EFD" w:rsidP="00B66EFD">
      <w:pPr>
        <w:spacing w:after="120"/>
        <w:jc w:val="both"/>
        <w:rPr>
          <w:rFonts w:ascii="Arial" w:hAnsi="Arial" w:cs="Arial"/>
          <w:b/>
          <w:bCs/>
          <w:sz w:val="24"/>
          <w:szCs w:val="24"/>
        </w:rPr>
      </w:pPr>
      <w:r>
        <w:rPr>
          <w:rFonts w:ascii="Arial" w:hAnsi="Arial" w:cs="Arial"/>
          <w:b/>
          <w:bCs/>
          <w:sz w:val="24"/>
          <w:szCs w:val="24"/>
        </w:rPr>
        <w:t xml:space="preserve">Grande è il mistero della Chiesa apostolica. Beato quel discepolo di Gesù che crede in questa Chiesa con purissima fede. </w:t>
      </w:r>
    </w:p>
    <w:p w14:paraId="1B4457CA" w14:textId="77777777" w:rsidR="00B66EFD" w:rsidRDefault="00B66EFD" w:rsidP="00B66EFD">
      <w:pPr>
        <w:spacing w:after="120"/>
        <w:jc w:val="both"/>
        <w:rPr>
          <w:rFonts w:ascii="Arial" w:hAnsi="Arial" w:cs="Arial"/>
          <w:b/>
          <w:bCs/>
          <w:sz w:val="24"/>
          <w:szCs w:val="24"/>
        </w:rPr>
      </w:pPr>
    </w:p>
    <w:p w14:paraId="27E89356" w14:textId="77777777" w:rsidR="00B66EFD" w:rsidRPr="00670F22" w:rsidRDefault="00B66EFD" w:rsidP="00012BBF">
      <w:pPr>
        <w:pStyle w:val="Titolo3"/>
      </w:pPr>
      <w:bookmarkStart w:id="214" w:name="_Toc134609579"/>
      <w:r w:rsidRPr="00670F22">
        <w:t>CREDO NELLA CHIESA LUCE DEL MONDO</w:t>
      </w:r>
      <w:bookmarkEnd w:id="214"/>
    </w:p>
    <w:p w14:paraId="20691180" w14:textId="77777777" w:rsidR="00B66EFD" w:rsidRDefault="00B66EFD" w:rsidP="00B66EFD">
      <w:pPr>
        <w:autoSpaceDE w:val="0"/>
        <w:autoSpaceDN w:val="0"/>
        <w:adjustRightInd w:val="0"/>
        <w:spacing w:after="120"/>
        <w:jc w:val="both"/>
        <w:rPr>
          <w:rFonts w:ascii="Arial" w:hAnsi="Arial" w:cs="Arial"/>
          <w:b/>
          <w:bCs/>
          <w:sz w:val="24"/>
          <w:szCs w:val="24"/>
        </w:rPr>
      </w:pPr>
      <w:r>
        <w:rPr>
          <w:rFonts w:ascii="Arial" w:hAnsi="Arial" w:cs="Arial"/>
          <w:b/>
          <w:bCs/>
          <w:sz w:val="24"/>
          <w:szCs w:val="24"/>
        </w:rPr>
        <w:t>Prima di ogni cosa chiediamoci: Cosa significa credere nella Chiesa Luce del mondo (</w:t>
      </w:r>
      <w:r w:rsidRPr="008B5334">
        <w:rPr>
          <w:rFonts w:ascii="Greek" w:hAnsi="Greek" w:cs="Greek"/>
          <w:b/>
          <w:bCs/>
          <w:sz w:val="26"/>
          <w:szCs w:val="26"/>
        </w:rPr>
        <w:t>`Ume‹j ™ste tÕ fîj toà kÒsmou.</w:t>
      </w:r>
      <w:r>
        <w:rPr>
          <w:rFonts w:ascii="Greek" w:hAnsi="Greek" w:cs="Greek"/>
          <w:sz w:val="26"/>
          <w:szCs w:val="26"/>
        </w:rPr>
        <w:t xml:space="preserve"> </w:t>
      </w:r>
      <w:r>
        <w:rPr>
          <w:rFonts w:ascii="Arial" w:hAnsi="Arial" w:cs="Arial"/>
          <w:b/>
          <w:bCs/>
          <w:sz w:val="24"/>
          <w:szCs w:val="24"/>
        </w:rPr>
        <w:t xml:space="preserve">– </w:t>
      </w:r>
      <w:r w:rsidRPr="008B5334">
        <w:rPr>
          <w:rFonts w:ascii="Arial" w:hAnsi="Arial" w:cs="Arial"/>
          <w:b/>
          <w:bCs/>
          <w:sz w:val="24"/>
          <w:szCs w:val="24"/>
        </w:rPr>
        <w:t>vos estis lux mundi)</w:t>
      </w:r>
      <w:r>
        <w:rPr>
          <w:rFonts w:ascii="Arial" w:hAnsi="Arial" w:cs="Arial"/>
          <w:b/>
          <w:bCs/>
          <w:sz w:val="24"/>
          <w:szCs w:val="24"/>
        </w:rPr>
        <w:t xml:space="preserve">?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w:t>
      </w:r>
    </w:p>
    <w:p w14:paraId="79D12B5F" w14:textId="77777777" w:rsidR="00B66EFD" w:rsidRDefault="00B66EFD" w:rsidP="00B66EFD">
      <w:pPr>
        <w:autoSpaceDE w:val="0"/>
        <w:autoSpaceDN w:val="0"/>
        <w:adjustRightInd w:val="0"/>
        <w:spacing w:after="120"/>
        <w:jc w:val="both"/>
        <w:rPr>
          <w:rFonts w:ascii="Arial" w:hAnsi="Arial" w:cs="Arial"/>
          <w:b/>
          <w:bCs/>
          <w:sz w:val="24"/>
          <w:szCs w:val="24"/>
        </w:rPr>
      </w:pPr>
      <w:r>
        <w:rPr>
          <w:rFonts w:ascii="Arial" w:hAnsi="Arial" w:cs="Arial"/>
          <w:b/>
          <w:bCs/>
          <w:sz w:val="24"/>
          <w:szCs w:val="24"/>
        </w:rPr>
        <w:t>Chi oggi ha il coraggio di gridare nella Chiesa che Cristo Gesù è il solo codice ontico dell’uomo? È il solo nome nel quale è stabilito che possiamo essere salvati? Eppure anche e soprattutto oggi va gridata la verità di Cristo Gesù dalla quale è la verità di ogni uomo. Ecco cosa oggi  ogni discepolo di Gesù è chiamato a gridare al mondo intero sul suo Maestro e Signore:</w:t>
      </w:r>
    </w:p>
    <w:p w14:paraId="4D6EB387" w14:textId="77777777" w:rsidR="00814C0C" w:rsidRDefault="00814C0C" w:rsidP="00814C0C">
      <w:pPr>
        <w:pStyle w:val="Corpotesto"/>
      </w:pPr>
      <w:bookmarkStart w:id="215" w:name="_Toc121850327"/>
    </w:p>
    <w:p w14:paraId="6879CD7A" w14:textId="27C86245" w:rsidR="00B66EFD" w:rsidRPr="0001432A" w:rsidRDefault="00B66EFD" w:rsidP="00814C0C">
      <w:pPr>
        <w:pStyle w:val="Corpotesto"/>
      </w:pPr>
      <w:r w:rsidRPr="0001432A">
        <w:t>Premessa</w:t>
      </w:r>
      <w:bookmarkEnd w:id="215"/>
    </w:p>
    <w:p w14:paraId="23CCA5CD"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7D017333"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3BAD618A" w14:textId="77777777" w:rsidR="00B66EFD" w:rsidRPr="0001432A" w:rsidRDefault="00B66EFD" w:rsidP="00814C0C">
      <w:pPr>
        <w:pStyle w:val="Corpotesto"/>
        <w:rPr>
          <w:rFonts w:eastAsia="Calibri"/>
        </w:rPr>
      </w:pPr>
      <w:bookmarkStart w:id="216" w:name="_Toc121850328"/>
      <w:r w:rsidRPr="0001432A">
        <w:rPr>
          <w:rFonts w:eastAsia="Calibri"/>
        </w:rPr>
        <w:lastRenderedPageBreak/>
        <w:t>Polvere impastata e alito divino</w:t>
      </w:r>
      <w:bookmarkEnd w:id="216"/>
    </w:p>
    <w:p w14:paraId="0583C846"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L’uomo, fatto da Dio a sua immagine e somiglianza, è creatura impastata con un duplice </w:t>
      </w:r>
      <w:r w:rsidRPr="0001432A">
        <w:rPr>
          <w:rFonts w:ascii="Arial" w:hAnsi="Arial" w:cs="Arial"/>
          <w:i/>
          <w:iCs/>
          <w:color w:val="000000"/>
          <w:sz w:val="24"/>
        </w:rPr>
        <w:t>codice ontico</w:t>
      </w:r>
      <w:r w:rsidRPr="0001432A">
        <w:rPr>
          <w:rFonts w:ascii="Arial" w:hAnsi="Arial" w:cs="Arial"/>
          <w:color w:val="000000"/>
          <w:sz w:val="24"/>
        </w:rPr>
        <w:t xml:space="preserve">. È creta o polvere del suolo senza alito di vita. Questo è il primo </w:t>
      </w:r>
      <w:r w:rsidRPr="0001432A">
        <w:rPr>
          <w:rFonts w:ascii="Arial" w:hAnsi="Arial" w:cs="Arial"/>
          <w:i/>
          <w:iCs/>
          <w:color w:val="000000"/>
          <w:sz w:val="24"/>
        </w:rPr>
        <w:t>vuoto ontico</w:t>
      </w:r>
      <w:r w:rsidRPr="0001432A">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BA6D071"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9973C91"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9FB6562"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1709DEC" w14:textId="77777777" w:rsidR="00814C0C" w:rsidRDefault="00814C0C" w:rsidP="00814C0C">
      <w:pPr>
        <w:pStyle w:val="Corpotesto"/>
        <w:rPr>
          <w:rFonts w:eastAsia="Calibri"/>
        </w:rPr>
      </w:pPr>
      <w:bookmarkStart w:id="217" w:name="_Toc121850329"/>
    </w:p>
    <w:p w14:paraId="3C6D5138" w14:textId="6EB00304" w:rsidR="00B66EFD" w:rsidRPr="0001432A" w:rsidRDefault="00B66EFD" w:rsidP="00814C0C">
      <w:pPr>
        <w:pStyle w:val="Corpotesto"/>
        <w:rPr>
          <w:rFonts w:eastAsia="Calibri"/>
        </w:rPr>
      </w:pPr>
      <w:r w:rsidRPr="0001432A">
        <w:rPr>
          <w:rFonts w:eastAsia="Calibri"/>
        </w:rPr>
        <w:t>Unità indissolubile di maschio e di femmina</w:t>
      </w:r>
      <w:bookmarkEnd w:id="217"/>
    </w:p>
    <w:p w14:paraId="48D1AB7B"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Vi è un secondo codice che va messo in luce. Nel Capitolo secondo della </w:t>
      </w:r>
      <w:r w:rsidRPr="0001432A">
        <w:rPr>
          <w:rFonts w:ascii="Arial" w:hAnsi="Arial" w:cs="Arial"/>
          <w:i/>
          <w:iCs/>
          <w:color w:val="000000"/>
          <w:sz w:val="24"/>
        </w:rPr>
        <w:t>Genesi</w:t>
      </w:r>
      <w:r w:rsidRPr="0001432A">
        <w:rPr>
          <w:rFonts w:ascii="Arial" w:hAnsi="Arial" w:cs="Arial"/>
          <w:color w:val="000000"/>
          <w:sz w:val="24"/>
        </w:rPr>
        <w:t xml:space="preserve">, dopo che Dio ha creato l’uomo, lo vede in un </w:t>
      </w:r>
      <w:r w:rsidRPr="0001432A">
        <w:rPr>
          <w:rFonts w:ascii="Arial" w:hAnsi="Arial" w:cs="Arial"/>
          <w:i/>
          <w:iCs/>
          <w:color w:val="000000"/>
          <w:sz w:val="24"/>
        </w:rPr>
        <w:t>vuoto ontico</w:t>
      </w:r>
      <w:r w:rsidRPr="0001432A">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2EAC7B3B"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lastRenderedPageBreak/>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01432A">
        <w:rPr>
          <w:rFonts w:ascii="Arial" w:hAnsi="Arial" w:cs="Arial"/>
          <w:i/>
          <w:iCs/>
          <w:color w:val="000000"/>
          <w:sz w:val="24"/>
        </w:rPr>
        <w:t>irreversibile</w:t>
      </w:r>
      <w:r w:rsidRPr="0001432A">
        <w:rPr>
          <w:rFonts w:ascii="Arial" w:hAnsi="Arial" w:cs="Arial"/>
          <w:color w:val="000000"/>
          <w:sz w:val="24"/>
        </w:rPr>
        <w:t xml:space="preserve">, allo stesso modo che è </w:t>
      </w:r>
      <w:r w:rsidRPr="0001432A">
        <w:rPr>
          <w:rFonts w:ascii="Arial" w:hAnsi="Arial" w:cs="Arial"/>
          <w:i/>
          <w:iCs/>
          <w:color w:val="000000"/>
          <w:sz w:val="24"/>
        </w:rPr>
        <w:t>irreversibile</w:t>
      </w:r>
      <w:r w:rsidRPr="0001432A">
        <w:rPr>
          <w:rFonts w:ascii="Arial" w:hAnsi="Arial" w:cs="Arial"/>
          <w:color w:val="000000"/>
          <w:sz w:val="24"/>
        </w:rPr>
        <w:t xml:space="preserve"> la nuova creazione che avviene in Cristo e si vive con Cristo e per Cristo, nuova creazione che è particolare per ogni sacramento che si riceve. </w:t>
      </w:r>
    </w:p>
    <w:p w14:paraId="2A004F57"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Ora due puntualizzazioni si impongono. </w:t>
      </w:r>
    </w:p>
    <w:p w14:paraId="68F08C54"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F44568B"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2BB8FF25"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320F09A"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lastRenderedPageBreak/>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E52C00E" w14:textId="77777777" w:rsidR="00814C0C" w:rsidRDefault="00814C0C" w:rsidP="00012BBF">
      <w:pPr>
        <w:pStyle w:val="Titolo3"/>
        <w:rPr>
          <w:rFonts w:eastAsia="Calibri"/>
        </w:rPr>
      </w:pPr>
      <w:bookmarkStart w:id="218" w:name="_Toc121850330"/>
    </w:p>
    <w:p w14:paraId="51BB2CB2" w14:textId="08674F1D" w:rsidR="00B66EFD" w:rsidRPr="0001432A" w:rsidRDefault="00B66EFD" w:rsidP="00814C0C">
      <w:pPr>
        <w:pStyle w:val="Corpotesto"/>
        <w:rPr>
          <w:rFonts w:eastAsia="Calibri"/>
        </w:rPr>
      </w:pPr>
      <w:r w:rsidRPr="0001432A">
        <w:rPr>
          <w:rFonts w:eastAsia="Calibri"/>
        </w:rPr>
        <w:t>La morte dei due codici ontici</w:t>
      </w:r>
      <w:bookmarkEnd w:id="218"/>
    </w:p>
    <w:p w14:paraId="14AE801C"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01432A">
        <w:rPr>
          <w:rFonts w:ascii="Arial" w:hAnsi="Arial" w:cs="Arial"/>
          <w:i/>
          <w:iCs/>
          <w:color w:val="000000"/>
          <w:sz w:val="24"/>
        </w:rPr>
        <w:t>falsità ontica</w:t>
      </w:r>
      <w:r w:rsidRPr="0001432A">
        <w:rPr>
          <w:rFonts w:ascii="Arial" w:hAnsi="Arial" w:cs="Arial"/>
          <w:color w:val="000000"/>
          <w:sz w:val="24"/>
        </w:rPr>
        <w:t xml:space="preserve">. </w:t>
      </w:r>
    </w:p>
    <w:p w14:paraId="057564AD"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La natura falsa mai potrà produrre frutti di verità, frutti di vita nel rispetto della legge della vita data dal Signore Dio. Ecco allora il primo grido della </w:t>
      </w:r>
      <w:r w:rsidRPr="0001432A">
        <w:rPr>
          <w:rFonts w:ascii="Arial" w:hAnsi="Arial" w:cs="Arial"/>
          <w:i/>
          <w:iCs/>
          <w:color w:val="000000"/>
          <w:sz w:val="24"/>
        </w:rPr>
        <w:t>falsità ontica</w:t>
      </w:r>
      <w:r w:rsidRPr="0001432A">
        <w:rPr>
          <w:rFonts w:ascii="Arial" w:hAnsi="Arial" w:cs="Arial"/>
          <w:color w:val="000000"/>
          <w:sz w:val="24"/>
        </w:rPr>
        <w:t xml:space="preserve">, prima dell’Incarnazione del Verbo della vita e dopo l’Incarnazione, nella non conoscenza di essa. La </w:t>
      </w:r>
      <w:r w:rsidRPr="0001432A">
        <w:rPr>
          <w:rFonts w:ascii="Arial" w:hAnsi="Arial" w:cs="Arial"/>
          <w:i/>
          <w:iCs/>
          <w:color w:val="000000"/>
          <w:sz w:val="24"/>
        </w:rPr>
        <w:t>falsità ontica</w:t>
      </w:r>
      <w:r w:rsidRPr="0001432A">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01432A">
        <w:rPr>
          <w:rFonts w:ascii="Arial" w:hAnsi="Arial" w:cs="Arial"/>
          <w:i/>
          <w:iCs/>
          <w:color w:val="000000"/>
          <w:sz w:val="24"/>
        </w:rPr>
        <w:t>Sap</w:t>
      </w:r>
      <w:r w:rsidRPr="0001432A">
        <w:rPr>
          <w:rFonts w:ascii="Arial" w:hAnsi="Arial" w:cs="Arial"/>
          <w:color w:val="000000"/>
          <w:sz w:val="24"/>
        </w:rPr>
        <w:t xml:space="preserve"> cc. XIII –XIV; </w:t>
      </w:r>
      <w:r w:rsidRPr="0001432A">
        <w:rPr>
          <w:rFonts w:ascii="Arial" w:hAnsi="Arial" w:cs="Arial"/>
          <w:i/>
          <w:iCs/>
          <w:color w:val="000000"/>
          <w:sz w:val="24"/>
        </w:rPr>
        <w:t>Rm</w:t>
      </w:r>
      <w:r w:rsidRPr="0001432A">
        <w:rPr>
          <w:rFonts w:ascii="Arial" w:hAnsi="Arial" w:cs="Arial"/>
          <w:color w:val="000000"/>
          <w:sz w:val="24"/>
        </w:rPr>
        <w:t xml:space="preserve"> cc. I-II) ci dona la perfetta fotografia e anche radiografia di quest’uomo che si è fatto Dio ed ha </w:t>
      </w:r>
      <w:r w:rsidRPr="0001432A">
        <w:rPr>
          <w:rFonts w:ascii="Arial" w:hAnsi="Arial" w:cs="Arial"/>
          <w:color w:val="000000"/>
          <w:sz w:val="24"/>
        </w:rPr>
        <w:lastRenderedPageBreak/>
        <w:t>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3A404A9"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65389A2"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DD3D536"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2A7256D"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2D9CA39" w14:textId="77777777" w:rsidR="00814C0C" w:rsidRDefault="00814C0C" w:rsidP="00012BBF">
      <w:pPr>
        <w:pStyle w:val="Titolo3"/>
        <w:rPr>
          <w:rFonts w:eastAsia="Calibri"/>
        </w:rPr>
      </w:pPr>
      <w:bookmarkStart w:id="219" w:name="_Toc121850331"/>
    </w:p>
    <w:p w14:paraId="315391E7" w14:textId="75D476AD" w:rsidR="00B66EFD" w:rsidRPr="0001432A" w:rsidRDefault="00B66EFD" w:rsidP="00814C0C">
      <w:pPr>
        <w:pStyle w:val="Corpotesto"/>
        <w:rPr>
          <w:rFonts w:eastAsia="Calibri"/>
        </w:rPr>
      </w:pPr>
      <w:r w:rsidRPr="0001432A">
        <w:rPr>
          <w:rFonts w:eastAsia="Calibri"/>
        </w:rPr>
        <w:t>Il codice divino eterno</w:t>
      </w:r>
      <w:bookmarkEnd w:id="219"/>
    </w:p>
    <w:p w14:paraId="6E111372"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Il Padre celeste nel suo decreto eterno ha stabilito come unico e solo vero </w:t>
      </w:r>
      <w:r w:rsidRPr="0001432A">
        <w:rPr>
          <w:rFonts w:ascii="Arial" w:hAnsi="Arial" w:cs="Arial"/>
          <w:i/>
          <w:iCs/>
          <w:color w:val="000000"/>
          <w:sz w:val="24"/>
        </w:rPr>
        <w:t>codice ontico</w:t>
      </w:r>
      <w:r w:rsidRPr="0001432A">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023F606"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FBC5906" w14:textId="77777777" w:rsidR="00814C0C" w:rsidRDefault="00814C0C" w:rsidP="00012BBF">
      <w:pPr>
        <w:pStyle w:val="Titolo3"/>
        <w:rPr>
          <w:rFonts w:eastAsia="Calibri"/>
        </w:rPr>
      </w:pPr>
      <w:bookmarkStart w:id="220" w:name="_Toc121850332"/>
    </w:p>
    <w:p w14:paraId="1EA21687" w14:textId="19042998" w:rsidR="00B66EFD" w:rsidRPr="0001432A" w:rsidRDefault="00B66EFD" w:rsidP="00814C0C">
      <w:pPr>
        <w:pStyle w:val="Corpotesto"/>
        <w:rPr>
          <w:rFonts w:eastAsia="Calibri"/>
        </w:rPr>
      </w:pPr>
      <w:r w:rsidRPr="0001432A">
        <w:rPr>
          <w:rFonts w:eastAsia="Calibri"/>
        </w:rPr>
        <w:t>Per Cristo in vista di Cristo</w:t>
      </w:r>
      <w:bookmarkEnd w:id="220"/>
    </w:p>
    <w:p w14:paraId="4B47046C"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lastRenderedPageBreak/>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01432A">
        <w:rPr>
          <w:rFonts w:ascii="Arial" w:hAnsi="Arial" w:cs="Arial"/>
          <w:i/>
          <w:iCs/>
          <w:color w:val="000000"/>
          <w:sz w:val="24"/>
        </w:rPr>
        <w:t>codice ontico soprannaturale</w:t>
      </w:r>
      <w:r w:rsidRPr="0001432A">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E8172BB"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71B656C"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10EB2E2"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w:t>
      </w:r>
      <w:r w:rsidRPr="0001432A">
        <w:rPr>
          <w:rFonts w:ascii="Arial" w:hAnsi="Arial" w:cs="Arial"/>
          <w:color w:val="000000"/>
          <w:sz w:val="24"/>
        </w:rPr>
        <w:lastRenderedPageBreak/>
        <w:t xml:space="preserve">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BF148FE"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63A1200" w14:textId="77777777" w:rsidR="00814C0C" w:rsidRDefault="00814C0C" w:rsidP="00012BBF">
      <w:pPr>
        <w:pStyle w:val="Titolo3"/>
        <w:rPr>
          <w:rFonts w:eastAsia="Calibri"/>
        </w:rPr>
      </w:pPr>
      <w:bookmarkStart w:id="221" w:name="_Toc121850333"/>
    </w:p>
    <w:p w14:paraId="6289F74A" w14:textId="7580B8AF" w:rsidR="00B66EFD" w:rsidRPr="0001432A" w:rsidRDefault="00B66EFD" w:rsidP="00814C0C">
      <w:pPr>
        <w:pStyle w:val="Corpotesto"/>
        <w:rPr>
          <w:rFonts w:eastAsia="Calibri"/>
        </w:rPr>
      </w:pPr>
      <w:r w:rsidRPr="0001432A">
        <w:rPr>
          <w:rFonts w:eastAsia="Calibri"/>
        </w:rPr>
        <w:t>La nuova creazione in Cristo, con Cristo, per Cristo</w:t>
      </w:r>
      <w:bookmarkEnd w:id="221"/>
    </w:p>
    <w:p w14:paraId="61E0AE01"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La </w:t>
      </w:r>
      <w:r w:rsidRPr="0001432A">
        <w:rPr>
          <w:rFonts w:ascii="Arial" w:hAnsi="Arial" w:cs="Arial"/>
          <w:i/>
          <w:iCs/>
          <w:color w:val="000000"/>
          <w:sz w:val="24"/>
        </w:rPr>
        <w:t>nuova creazione</w:t>
      </w:r>
      <w:r w:rsidRPr="0001432A">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38055E7"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È questo il decreto che riguarda il codice ontico soprannaturale e divino, che è insieme codice ontico cristologico, pneumatologico ed ecclesiologico. Questo </w:t>
      </w:r>
      <w:r w:rsidRPr="0001432A">
        <w:rPr>
          <w:rFonts w:ascii="Arial" w:hAnsi="Arial" w:cs="Arial"/>
          <w:color w:val="000000"/>
          <w:sz w:val="24"/>
        </w:rPr>
        <w:lastRenderedPageBreak/>
        <w:t xml:space="preserve">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D6C23DB"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01432A">
        <w:rPr>
          <w:rFonts w:ascii="Arial" w:hAnsi="Arial" w:cs="Arial"/>
          <w:i/>
          <w:iCs/>
          <w:color w:val="000000"/>
          <w:sz w:val="24"/>
        </w:rPr>
        <w:t>È nel corpo di Cristo che si vive la nuova creazione</w:t>
      </w:r>
      <w:r w:rsidRPr="0001432A">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8A87773"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1FB7063"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w:t>
      </w:r>
      <w:r w:rsidRPr="0001432A">
        <w:rPr>
          <w:rFonts w:ascii="Arial" w:hAnsi="Arial" w:cs="Arial"/>
          <w:color w:val="000000"/>
          <w:sz w:val="24"/>
        </w:rPr>
        <w:lastRenderedPageBreak/>
        <w:t xml:space="preserve">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613583C"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F2CE091"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w:t>
      </w:r>
      <w:r w:rsidRPr="0001432A">
        <w:rPr>
          <w:rFonts w:ascii="Arial" w:hAnsi="Arial" w:cs="Arial"/>
          <w:color w:val="000000"/>
          <w:sz w:val="24"/>
        </w:rPr>
        <w:lastRenderedPageBreak/>
        <w:t>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7B014A9"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9156625"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4FC6F9C" w14:textId="77777777" w:rsidR="00B66EFD" w:rsidRPr="0001432A" w:rsidRDefault="00B66EFD" w:rsidP="00B66EFD">
      <w:pPr>
        <w:jc w:val="both"/>
        <w:rPr>
          <w:rFonts w:ascii="Arial" w:hAnsi="Arial" w:cs="Arial"/>
          <w:color w:val="000000"/>
          <w:sz w:val="24"/>
        </w:rPr>
      </w:pPr>
      <w:r w:rsidRPr="0001432A">
        <w:rPr>
          <w:rFonts w:ascii="Arial" w:hAnsi="Arial" w:cs="Arial"/>
          <w:color w:val="000000"/>
          <w:sz w:val="24"/>
        </w:rPr>
        <w:lastRenderedPageBreak/>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352892A"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Dio è purissima luce eterna, divina, increata. In essa non c’è variazione né cambiamento. Purissima luce dall’eternità per l’eternità. Da questa luce eterna, divina, increata, è stato generato dal Padre il suo Figlio Unigenito, il Verbo della vita. Dalla luce eterna, divina, increata del Padre e del Figlio procede lo Spirito Santo. Anche nel Figlio e nello Spirito Santo mai vi potrà esservi variazione o cambiamento. Essa rimane sempre purissima luce. Il Verbo di fa carne. Anche la Luce della sua natura umana non ha subito né variazione né cambiamento. Essa invece è sempre cresciuta fino a divenire perfettissima sulla croce. Il Padre scende nel sepolcro risuscita il Figlio suo dalla morte, trasformando anche il suo corpo in purissima luce. </w:t>
      </w:r>
    </w:p>
    <w:p w14:paraId="2064F3C4"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Da questa luce purissima che è Cristo Gesù per opera dello Spirito Santo viene generato il cristiano-luce: il papa-luce, il vescovo-luce, il presbitero-luce, il diacono-luce, il cresimato-luce, il battezzato-luce. Questa luce ricevuta per generazione spirituale o per nascita dall’alto, per opera dello Spirito Santo, ogni cristiano ad imitazione di Cristo Gesù deve portarla al sommo del suo splendore. Questo potrà avvenire in un solo modo: alimentandosi ogni giorno della parola-luce di Cristo Gesù, del corpo-luce di Cristo Gesù, della grazia-luce di Cristo Gesù. Attraverso questo molteplice alimento il cristiano sarà capace di vincere tutte le tentazioni di Satana che altro non vogliono se non ricondurre il cristiano nelle tenebre, così che finisca poi nelle tenebre eterne. Se il cristiano cade in tentazione perde la sua luce. La sua natura diviene di tenebra. Divenendo la sua natura di tenebra non può più né parlare di luce e né tantomeno mostrarla. Nessuno si faccia illusione: o si cresce di luce in luce o si decresce e si diviene tenebra. Più cresciamo di luce in luce e più lo Spirito Santo si fa Parola di Gesù sulla nostra bocca. Più decresciamo di tenebra in tenebra e più Satana di fa parola di menzogna e di falsità sulle nostre labbra. </w:t>
      </w:r>
    </w:p>
    <w:p w14:paraId="5BE86212"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Dopo aver proclamato le Beatitudini, prima di proseguire il suo Discorso, Gesù costituisce i suoi discepoli non una luce del mondo o una luce nel </w:t>
      </w:r>
      <w:r>
        <w:rPr>
          <w:rFonts w:ascii="Arial" w:hAnsi="Arial" w:cs="Arial"/>
          <w:b/>
          <w:bCs/>
          <w:sz w:val="24"/>
          <w:szCs w:val="24"/>
        </w:rPr>
        <w:lastRenderedPageBreak/>
        <w:t xml:space="preserve">mondo, li costituisce la luce del mondo. Non ci sono altre luci per il mondo. Solo i discepoli, Gesù ha costituito. Se essi diventano tenebra, tutto il mondo o rimane nella tenebra o ritorna ad essere tenebra. </w:t>
      </w:r>
    </w:p>
    <w:p w14:paraId="7D072B65" w14:textId="77777777" w:rsidR="00B66EFD" w:rsidRDefault="00B66EFD" w:rsidP="00B66EFD">
      <w:pPr>
        <w:spacing w:after="120"/>
        <w:jc w:val="both"/>
        <w:rPr>
          <w:rFonts w:ascii="Arial" w:hAnsi="Arial" w:cs="Arial"/>
          <w:b/>
          <w:bCs/>
          <w:sz w:val="24"/>
          <w:szCs w:val="24"/>
        </w:rPr>
      </w:pPr>
      <w:r w:rsidRPr="008E7791">
        <w:rPr>
          <w:rFonts w:ascii="Arial" w:hAnsi="Arial" w:cs="Arial"/>
          <w:b/>
          <w:bCs/>
          <w:sz w:val="24"/>
          <w:szCs w:val="24"/>
        </w:rPr>
        <w:t>Voi siete la luce del mondo (</w:t>
      </w:r>
      <w:r w:rsidRPr="008E7791">
        <w:rPr>
          <w:rFonts w:ascii="Greek" w:hAnsi="Greek" w:cs="Arial"/>
          <w:b/>
          <w:bCs/>
          <w:sz w:val="26"/>
          <w:szCs w:val="26"/>
        </w:rPr>
        <w:t xml:space="preserve">`Ume‹j ™ste tÕ fîj toà kÒsmou. </w:t>
      </w:r>
      <w:r w:rsidRPr="008E7791">
        <w:rPr>
          <w:rFonts w:ascii="Arial" w:hAnsi="Arial" w:cs="Arial"/>
          <w:b/>
          <w:bCs/>
          <w:sz w:val="24"/>
          <w:szCs w:val="24"/>
        </w:rPr>
        <w:t>vos estis lux mundi)</w:t>
      </w:r>
      <w:r w:rsidRPr="00705E95">
        <w:rPr>
          <w:rFonts w:ascii="Arial" w:hAnsi="Arial" w:cs="Arial"/>
          <w:b/>
          <w:bCs/>
          <w:sz w:val="24"/>
          <w:szCs w:val="24"/>
        </w:rPr>
        <w:t>;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rFonts w:ascii="Arial" w:hAnsi="Arial" w:cs="Arial"/>
          <w:b/>
          <w:bCs/>
          <w:sz w:val="24"/>
          <w:szCs w:val="24"/>
        </w:rPr>
        <w:t xml:space="preserve"> (Mt 5,14-16).</w:t>
      </w:r>
    </w:p>
    <w:p w14:paraId="1718C040"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Oltre il Padre non c’è altra luce per il mondo. Oltre Cristo Gesù non c’è altra luce per il mondo. Oltre lo Spirito Santo non c’è altra luce per il mondo. Oltre il cristiano non c’è altra luce per il mondo. Dio Padre, Cristo Gesù, lo Spirito Santo, sono luce del mondo nel cristiano che è la luce del mondo per costituzione divina. Se lui perde la sua luce, non c’è altra luce per il mondo. Il cristiano è come il sole. Non c’è altro sole per il mondo. Se il sole perde la sua luce tutta la terra precipita nelle tenebre. Così dicasi per il cristiano. Se lui non è la luce del mondo, per lui sarà nelle tenebre tutta quella parte del mondo che il Signore ha stabilito che sia illuminata dalla sua luce. Grande è la responsabilità del cristiano. </w:t>
      </w:r>
    </w:p>
    <w:p w14:paraId="2B9402C9"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Ecco chi crede nella Chiesa luce del mondo. Crede quel cristiano che si assume questa altissima responsabilità per tutti i giorni della sua vita: per me il mondo sarà nella luce e per me nelle tenebre. Purtroppo ai nostri giorni il mondo cristiano si sta straformando in tenebre. Solo ormai un piccolo resto crede nel Dio che è il Padre del Signore nostro Gesù Cristo, in Cristo Gesù Figlio Unigenito eterno del Padre, nello Spirito Santo Luce di verità e Datore di ogni vita. La maggior parte del mondo cristiano non credendo più nella sorgente eterna della sua luce, credendo invece in un falso Dio, in un Dio che è il pensiero dell’uomo, si è ridotto a fitta tenebra e oscurità. Il ritorno indietro ormai appare come impossibile. Sono troppe le decisioni di tenebra che si stanno prendendo e quando qualcuno aprirà gli occhi sarà troppo tradi. Molti li apriranno a loro danno quando saranno nelle tenebre eterne a causa delle tenebre che hanno seguito sulla terra.</w:t>
      </w:r>
    </w:p>
    <w:p w14:paraId="683BA0F3" w14:textId="77777777" w:rsidR="00B66EFD" w:rsidRDefault="00B66EFD" w:rsidP="00B66EFD">
      <w:pPr>
        <w:spacing w:after="120"/>
        <w:jc w:val="both"/>
        <w:rPr>
          <w:rFonts w:ascii="Arial" w:hAnsi="Arial" w:cs="Arial"/>
          <w:i/>
          <w:iCs/>
          <w:sz w:val="24"/>
          <w:szCs w:val="24"/>
        </w:rPr>
      </w:pPr>
    </w:p>
    <w:p w14:paraId="529A7280" w14:textId="77777777" w:rsidR="00B66EFD" w:rsidRPr="00670F22" w:rsidRDefault="00B66EFD" w:rsidP="00012BBF">
      <w:pPr>
        <w:pStyle w:val="Titolo3"/>
      </w:pPr>
      <w:bookmarkStart w:id="222" w:name="_Toc134609580"/>
      <w:r w:rsidRPr="00670F22">
        <w:t>CREDO NELLA CHIESA SALE DELLA TERRA</w:t>
      </w:r>
      <w:bookmarkEnd w:id="222"/>
    </w:p>
    <w:p w14:paraId="0A278BBE"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 xml:space="preserve">Sempre, subito dopo la proclamazione delle Beatitudini, 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w:t>
      </w:r>
      <w:r>
        <w:rPr>
          <w:rFonts w:ascii="Arial" w:hAnsi="Arial" w:cs="Arial"/>
          <w:b/>
          <w:bCs/>
          <w:sz w:val="24"/>
          <w:szCs w:val="24"/>
        </w:rPr>
        <w:lastRenderedPageBreak/>
        <w:t>che lo ha redento e riscattato versando il suo sangue dalla croce, dello Spirito Santo, il Datore della vita e il Rivelatore della purissima essenza di Dio e dell’uomo.</w:t>
      </w:r>
    </w:p>
    <w:p w14:paraId="2A28B970" w14:textId="77777777" w:rsidR="00B66EFD" w:rsidRPr="00852B87" w:rsidRDefault="00B66EFD" w:rsidP="00B66EFD">
      <w:pPr>
        <w:spacing w:after="120"/>
        <w:jc w:val="both"/>
        <w:rPr>
          <w:rFonts w:ascii="Arial" w:hAnsi="Arial" w:cs="Arial"/>
          <w:b/>
          <w:bCs/>
          <w:sz w:val="24"/>
          <w:szCs w:val="24"/>
        </w:rPr>
      </w:pPr>
      <w:r w:rsidRPr="00852B87">
        <w:rPr>
          <w:rFonts w:ascii="Arial" w:hAnsi="Arial" w:cs="Arial"/>
          <w:b/>
          <w:bCs/>
          <w:sz w:val="24"/>
          <w:szCs w:val="24"/>
        </w:rPr>
        <w:t>Voi siete il sale della terra (</w:t>
      </w:r>
      <w:r w:rsidRPr="00852B87">
        <w:rPr>
          <w:rFonts w:ascii="Greek" w:hAnsi="Greek" w:cs="Greek"/>
          <w:b/>
          <w:bCs/>
          <w:sz w:val="26"/>
          <w:szCs w:val="26"/>
        </w:rPr>
        <w:t>`Ume‹j ™ste tÕ ¤laj tÁj gÁj:</w:t>
      </w:r>
      <w:r w:rsidRPr="00852B87">
        <w:rPr>
          <w:rFonts w:ascii="Arial" w:hAnsi="Arial" w:cs="Arial"/>
          <w:b/>
          <w:bCs/>
          <w:sz w:val="24"/>
          <w:szCs w:val="24"/>
        </w:rPr>
        <w:t xml:space="preserve"> -  vos estis sal terrae</w:t>
      </w:r>
      <w:r w:rsidRPr="00852B87">
        <w:rPr>
          <w:sz w:val="24"/>
          <w:szCs w:val="24"/>
        </w:rPr>
        <w:t>)</w:t>
      </w:r>
      <w:r w:rsidRPr="00852B87">
        <w:rPr>
          <w:rFonts w:ascii="Arial" w:hAnsi="Arial" w:cs="Arial"/>
          <w:b/>
          <w:bCs/>
          <w:sz w:val="24"/>
          <w:szCs w:val="24"/>
        </w:rPr>
        <w:t>; ma se il sale perde il sapore, con che cosa lo si renderà salato? A null’altro serve che ad essere gettato via e calpestato dalla gente (Mt 5,13).</w:t>
      </w:r>
    </w:p>
    <w:p w14:paraId="775EC71D"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w:t>
      </w:r>
    </w:p>
    <w:p w14:paraId="0A09A40A"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p>
    <w:p w14:paraId="2EE6DAE4"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Ecco alcuni brani dell’Antico Testamento che ci introducono nel mistero della sapienza:</w:t>
      </w:r>
    </w:p>
    <w:p w14:paraId="69682CB3"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w:t>
      </w:r>
      <w:r w:rsidRPr="00CF39BC">
        <w:rPr>
          <w:rFonts w:ascii="Arial" w:hAnsi="Arial" w:cs="Arial"/>
          <w:b/>
          <w:bCs/>
          <w:i/>
          <w:iCs/>
          <w:sz w:val="24"/>
          <w:szCs w:val="24"/>
        </w:rPr>
        <w:lastRenderedPageBreak/>
        <w:t>quelli che lo amano. L’amore del Signore è sapienza che dà gloria, a quanti egli appare, la dona perché lo contemplino.</w:t>
      </w:r>
    </w:p>
    <w:p w14:paraId="5C87C0FE"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F03B4AD"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C3739F9"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DB7D93A"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711562C1"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Anch’io sono un uomo mortale uguale a tutti,</w:t>
      </w:r>
      <w:r>
        <w:rPr>
          <w:rFonts w:ascii="Arial" w:hAnsi="Arial" w:cs="Arial"/>
          <w:b/>
          <w:bCs/>
          <w:i/>
          <w:iCs/>
          <w:sz w:val="24"/>
          <w:szCs w:val="24"/>
        </w:rPr>
        <w:t xml:space="preserve"> </w:t>
      </w:r>
      <w:r w:rsidRPr="00CF39BC">
        <w:rPr>
          <w:rFonts w:ascii="Arial" w:hAnsi="Arial" w:cs="Arial"/>
          <w:b/>
          <w:bCs/>
          <w:i/>
          <w:iCs/>
          <w:sz w:val="24"/>
          <w:szCs w:val="24"/>
        </w:rPr>
        <w:t>discendente del primo uomo plasmato con la terra.</w:t>
      </w:r>
      <w:r>
        <w:rPr>
          <w:rFonts w:ascii="Arial" w:hAnsi="Arial" w:cs="Arial"/>
          <w:b/>
          <w:bCs/>
          <w:i/>
          <w:iCs/>
          <w:sz w:val="24"/>
          <w:szCs w:val="24"/>
        </w:rPr>
        <w:t xml:space="preserve"> </w:t>
      </w:r>
      <w:r w:rsidRPr="00CF39BC">
        <w:rPr>
          <w:rFonts w:ascii="Arial" w:hAnsi="Arial" w:cs="Arial"/>
          <w:b/>
          <w:bCs/>
          <w:i/>
          <w:iCs/>
          <w:sz w:val="24"/>
          <w:szCs w:val="24"/>
        </w:rPr>
        <w:t>La mia carne fu modellata nel grembo di mia madre,</w:t>
      </w:r>
      <w:r>
        <w:rPr>
          <w:rFonts w:ascii="Arial" w:hAnsi="Arial" w:cs="Arial"/>
          <w:b/>
          <w:bCs/>
          <w:i/>
          <w:iCs/>
          <w:sz w:val="24"/>
          <w:szCs w:val="24"/>
        </w:rPr>
        <w:t xml:space="preserve"> </w:t>
      </w:r>
      <w:r w:rsidRPr="00CF39BC">
        <w:rPr>
          <w:rFonts w:ascii="Arial" w:hAnsi="Arial" w:cs="Arial"/>
          <w:b/>
          <w:bCs/>
          <w:i/>
          <w:iCs/>
          <w:sz w:val="24"/>
          <w:szCs w:val="24"/>
        </w:rPr>
        <w:t>nello spazio di dieci mesi ho preso consistenza nel sangue,</w:t>
      </w:r>
      <w:r>
        <w:rPr>
          <w:rFonts w:ascii="Arial" w:hAnsi="Arial" w:cs="Arial"/>
          <w:b/>
          <w:bCs/>
          <w:i/>
          <w:iCs/>
          <w:sz w:val="24"/>
          <w:szCs w:val="24"/>
        </w:rPr>
        <w:t xml:space="preserve"> </w:t>
      </w:r>
      <w:r w:rsidRPr="00CF39BC">
        <w:rPr>
          <w:rFonts w:ascii="Arial" w:hAnsi="Arial" w:cs="Arial"/>
          <w:b/>
          <w:bCs/>
          <w:i/>
          <w:iCs/>
          <w:sz w:val="24"/>
          <w:szCs w:val="24"/>
        </w:rPr>
        <w:t>dal seme d’un uomo e dal piacere compagno del sonno.</w:t>
      </w:r>
      <w:r>
        <w:rPr>
          <w:rFonts w:ascii="Arial" w:hAnsi="Arial" w:cs="Arial"/>
          <w:b/>
          <w:bCs/>
          <w:i/>
          <w:iCs/>
          <w:sz w:val="24"/>
          <w:szCs w:val="24"/>
        </w:rPr>
        <w:t xml:space="preserve"> </w:t>
      </w:r>
      <w:r w:rsidRPr="00CF39BC">
        <w:rPr>
          <w:rFonts w:ascii="Arial" w:hAnsi="Arial" w:cs="Arial"/>
          <w:b/>
          <w:bCs/>
          <w:i/>
          <w:iCs/>
          <w:sz w:val="24"/>
          <w:szCs w:val="24"/>
        </w:rPr>
        <w:t>Anch’io alla nascita ho respirato l’aria comune</w:t>
      </w:r>
      <w:r>
        <w:rPr>
          <w:rFonts w:ascii="Arial" w:hAnsi="Arial" w:cs="Arial"/>
          <w:b/>
          <w:bCs/>
          <w:i/>
          <w:iCs/>
          <w:sz w:val="24"/>
          <w:szCs w:val="24"/>
        </w:rPr>
        <w:t xml:space="preserve"> </w:t>
      </w:r>
      <w:r w:rsidRPr="00CF39BC">
        <w:rPr>
          <w:rFonts w:ascii="Arial" w:hAnsi="Arial" w:cs="Arial"/>
          <w:b/>
          <w:bCs/>
          <w:i/>
          <w:iCs/>
          <w:sz w:val="24"/>
          <w:szCs w:val="24"/>
        </w:rPr>
        <w:t>e sono caduto sulla terra dove tutti soffrono allo stesso modo;</w:t>
      </w:r>
      <w:r>
        <w:rPr>
          <w:rFonts w:ascii="Arial" w:hAnsi="Arial" w:cs="Arial"/>
          <w:b/>
          <w:bCs/>
          <w:i/>
          <w:iCs/>
          <w:sz w:val="24"/>
          <w:szCs w:val="24"/>
        </w:rPr>
        <w:t xml:space="preserve"> </w:t>
      </w:r>
      <w:r w:rsidRPr="00CF39BC">
        <w:rPr>
          <w:rFonts w:ascii="Arial" w:hAnsi="Arial" w:cs="Arial"/>
          <w:b/>
          <w:bCs/>
          <w:i/>
          <w:iCs/>
          <w:sz w:val="24"/>
          <w:szCs w:val="24"/>
        </w:rPr>
        <w:t>come per tutti, il pianto fu la mia prima voce.</w:t>
      </w:r>
      <w:r>
        <w:rPr>
          <w:rFonts w:ascii="Arial" w:hAnsi="Arial" w:cs="Arial"/>
          <w:b/>
          <w:bCs/>
          <w:i/>
          <w:iCs/>
          <w:sz w:val="24"/>
          <w:szCs w:val="24"/>
        </w:rPr>
        <w:t xml:space="preserve"> </w:t>
      </w:r>
      <w:r w:rsidRPr="00CF39BC">
        <w:rPr>
          <w:rFonts w:ascii="Arial" w:hAnsi="Arial" w:cs="Arial"/>
          <w:b/>
          <w:bCs/>
          <w:i/>
          <w:iCs/>
          <w:sz w:val="24"/>
          <w:szCs w:val="24"/>
        </w:rPr>
        <w:t>Fui allevato in fasce e circondato di cure;</w:t>
      </w:r>
      <w:r>
        <w:rPr>
          <w:rFonts w:ascii="Arial" w:hAnsi="Arial" w:cs="Arial"/>
          <w:b/>
          <w:bCs/>
          <w:i/>
          <w:iCs/>
          <w:sz w:val="24"/>
          <w:szCs w:val="24"/>
        </w:rPr>
        <w:t xml:space="preserve"> </w:t>
      </w:r>
      <w:r w:rsidRPr="00CF39BC">
        <w:rPr>
          <w:rFonts w:ascii="Arial" w:hAnsi="Arial" w:cs="Arial"/>
          <w:b/>
          <w:bCs/>
          <w:i/>
          <w:iCs/>
          <w:sz w:val="24"/>
          <w:szCs w:val="24"/>
        </w:rPr>
        <w:t>nessun re ebbe un inizio di vita diverso.</w:t>
      </w:r>
      <w:r>
        <w:rPr>
          <w:rFonts w:ascii="Arial" w:hAnsi="Arial" w:cs="Arial"/>
          <w:b/>
          <w:bCs/>
          <w:i/>
          <w:iCs/>
          <w:sz w:val="24"/>
          <w:szCs w:val="24"/>
        </w:rPr>
        <w:t xml:space="preserve"> </w:t>
      </w:r>
      <w:r w:rsidRPr="00CF39BC">
        <w:rPr>
          <w:rFonts w:ascii="Arial" w:hAnsi="Arial" w:cs="Arial"/>
          <w:b/>
          <w:bCs/>
          <w:i/>
          <w:iCs/>
          <w:sz w:val="24"/>
          <w:szCs w:val="24"/>
        </w:rPr>
        <w:t xml:space="preserve">Una sola è </w:t>
      </w:r>
      <w:r w:rsidRPr="00CF39BC">
        <w:rPr>
          <w:rFonts w:ascii="Arial" w:hAnsi="Arial" w:cs="Arial"/>
          <w:b/>
          <w:bCs/>
          <w:i/>
          <w:iCs/>
          <w:sz w:val="24"/>
          <w:szCs w:val="24"/>
        </w:rPr>
        <w:lastRenderedPageBreak/>
        <w:t>l’entrata di tutti nella vita e uguale ne è l’uscita.</w:t>
      </w:r>
      <w:r>
        <w:rPr>
          <w:rFonts w:ascii="Arial" w:hAnsi="Arial" w:cs="Arial"/>
          <w:b/>
          <w:bCs/>
          <w:i/>
          <w:iCs/>
          <w:sz w:val="24"/>
          <w:szCs w:val="24"/>
        </w:rPr>
        <w:t xml:space="preserve"> </w:t>
      </w:r>
      <w:r w:rsidRPr="00CF39BC">
        <w:rPr>
          <w:rFonts w:ascii="Arial" w:hAnsi="Arial" w:cs="Arial"/>
          <w:b/>
          <w:bCs/>
          <w:i/>
          <w:iCs/>
          <w:sz w:val="24"/>
          <w:szCs w:val="24"/>
        </w:rPr>
        <w:t>Per questo pregai e mi fu elargita la prudenza,</w:t>
      </w:r>
      <w:r>
        <w:rPr>
          <w:rFonts w:ascii="Arial" w:hAnsi="Arial" w:cs="Arial"/>
          <w:b/>
          <w:bCs/>
          <w:i/>
          <w:iCs/>
          <w:sz w:val="24"/>
          <w:szCs w:val="24"/>
        </w:rPr>
        <w:t xml:space="preserve"> </w:t>
      </w:r>
      <w:r w:rsidRPr="00CF39BC">
        <w:rPr>
          <w:rFonts w:ascii="Arial" w:hAnsi="Arial" w:cs="Arial"/>
          <w:b/>
          <w:bCs/>
          <w:i/>
          <w:iCs/>
          <w:sz w:val="24"/>
          <w:szCs w:val="24"/>
        </w:rPr>
        <w:t>implorai e venne in me lo spirito di sapienza.</w:t>
      </w:r>
      <w:r>
        <w:rPr>
          <w:rFonts w:ascii="Arial" w:hAnsi="Arial" w:cs="Arial"/>
          <w:b/>
          <w:bCs/>
          <w:i/>
          <w:iCs/>
          <w:sz w:val="24"/>
          <w:szCs w:val="24"/>
        </w:rPr>
        <w:t xml:space="preserve"> </w:t>
      </w:r>
      <w:r w:rsidRPr="00CF39BC">
        <w:rPr>
          <w:rFonts w:ascii="Arial" w:hAnsi="Arial" w:cs="Arial"/>
          <w:b/>
          <w:bCs/>
          <w:i/>
          <w:iCs/>
          <w:sz w:val="24"/>
          <w:szCs w:val="24"/>
        </w:rPr>
        <w:t>La preferii a scettri e a troni,</w:t>
      </w:r>
      <w:r>
        <w:rPr>
          <w:rFonts w:ascii="Arial" w:hAnsi="Arial" w:cs="Arial"/>
          <w:b/>
          <w:bCs/>
          <w:i/>
          <w:iCs/>
          <w:sz w:val="24"/>
          <w:szCs w:val="24"/>
        </w:rPr>
        <w:t xml:space="preserve"> </w:t>
      </w:r>
      <w:r w:rsidRPr="00CF39BC">
        <w:rPr>
          <w:rFonts w:ascii="Arial" w:hAnsi="Arial" w:cs="Arial"/>
          <w:b/>
          <w:bCs/>
          <w:i/>
          <w:iCs/>
          <w:sz w:val="24"/>
          <w:szCs w:val="24"/>
        </w:rPr>
        <w:t>stimai un nulla la ricchezza al suo confronto,</w:t>
      </w:r>
      <w:r>
        <w:rPr>
          <w:rFonts w:ascii="Arial" w:hAnsi="Arial" w:cs="Arial"/>
          <w:b/>
          <w:bCs/>
          <w:i/>
          <w:iCs/>
          <w:sz w:val="24"/>
          <w:szCs w:val="24"/>
        </w:rPr>
        <w:t xml:space="preserve"> </w:t>
      </w:r>
      <w:r w:rsidRPr="00CF39BC">
        <w:rPr>
          <w:rFonts w:ascii="Arial" w:hAnsi="Arial" w:cs="Arial"/>
          <w:b/>
          <w:bCs/>
          <w:i/>
          <w:iCs/>
          <w:sz w:val="24"/>
          <w:szCs w:val="24"/>
        </w:rPr>
        <w:t>non la paragonai neppure a una gemma inestimabile,</w:t>
      </w:r>
      <w:r>
        <w:rPr>
          <w:rFonts w:ascii="Arial" w:hAnsi="Arial" w:cs="Arial"/>
          <w:b/>
          <w:bCs/>
          <w:i/>
          <w:iCs/>
          <w:sz w:val="24"/>
          <w:szCs w:val="24"/>
        </w:rPr>
        <w:t xml:space="preserve"> </w:t>
      </w:r>
      <w:r w:rsidRPr="00CF39BC">
        <w:rPr>
          <w:rFonts w:ascii="Arial" w:hAnsi="Arial" w:cs="Arial"/>
          <w:b/>
          <w:bCs/>
          <w:i/>
          <w:iCs/>
          <w:sz w:val="24"/>
          <w:szCs w:val="24"/>
        </w:rPr>
        <w:t>perché tutto l’oro al suo confronto è come un po’ di sabbia</w:t>
      </w:r>
      <w:r>
        <w:rPr>
          <w:rFonts w:ascii="Arial" w:hAnsi="Arial" w:cs="Arial"/>
          <w:b/>
          <w:bCs/>
          <w:i/>
          <w:iCs/>
          <w:sz w:val="24"/>
          <w:szCs w:val="24"/>
        </w:rPr>
        <w:t xml:space="preserve"> </w:t>
      </w:r>
      <w:r w:rsidRPr="00CF39BC">
        <w:rPr>
          <w:rFonts w:ascii="Arial" w:hAnsi="Arial" w:cs="Arial"/>
          <w:b/>
          <w:bCs/>
          <w:i/>
          <w:iCs/>
          <w:sz w:val="24"/>
          <w:szCs w:val="24"/>
        </w:rPr>
        <w:t>e come fango sarà valutato di fronte a lei l’argento.</w:t>
      </w:r>
      <w:r>
        <w:rPr>
          <w:rFonts w:ascii="Arial" w:hAnsi="Arial" w:cs="Arial"/>
          <w:b/>
          <w:bCs/>
          <w:i/>
          <w:iCs/>
          <w:sz w:val="24"/>
          <w:szCs w:val="24"/>
        </w:rPr>
        <w:t xml:space="preserve"> </w:t>
      </w:r>
      <w:r w:rsidRPr="00CF39BC">
        <w:rPr>
          <w:rFonts w:ascii="Arial" w:hAnsi="Arial" w:cs="Arial"/>
          <w:b/>
          <w:bCs/>
          <w:i/>
          <w:iCs/>
          <w:sz w:val="24"/>
          <w:szCs w:val="24"/>
        </w:rPr>
        <w:t>L’ho amata più della salute e della bellezza,</w:t>
      </w:r>
      <w:r>
        <w:rPr>
          <w:rFonts w:ascii="Arial" w:hAnsi="Arial" w:cs="Arial"/>
          <w:b/>
          <w:bCs/>
          <w:i/>
          <w:iCs/>
          <w:sz w:val="24"/>
          <w:szCs w:val="24"/>
        </w:rPr>
        <w:t xml:space="preserve"> </w:t>
      </w:r>
      <w:r w:rsidRPr="00CF39BC">
        <w:rPr>
          <w:rFonts w:ascii="Arial" w:hAnsi="Arial" w:cs="Arial"/>
          <w:b/>
          <w:bCs/>
          <w:i/>
          <w:iCs/>
          <w:sz w:val="24"/>
          <w:szCs w:val="24"/>
        </w:rPr>
        <w:t>ho preferito avere lei piuttosto che la luce,</w:t>
      </w:r>
      <w:r>
        <w:rPr>
          <w:rFonts w:ascii="Arial" w:hAnsi="Arial" w:cs="Arial"/>
          <w:b/>
          <w:bCs/>
          <w:i/>
          <w:iCs/>
          <w:sz w:val="24"/>
          <w:szCs w:val="24"/>
        </w:rPr>
        <w:t xml:space="preserve"> </w:t>
      </w:r>
      <w:r w:rsidRPr="00CF39BC">
        <w:rPr>
          <w:rFonts w:ascii="Arial" w:hAnsi="Arial" w:cs="Arial"/>
          <w:b/>
          <w:bCs/>
          <w:i/>
          <w:iCs/>
          <w:sz w:val="24"/>
          <w:szCs w:val="24"/>
        </w:rPr>
        <w:t>perché lo splendore che viene da lei non tramonta.</w:t>
      </w:r>
      <w:r>
        <w:rPr>
          <w:rFonts w:ascii="Arial" w:hAnsi="Arial" w:cs="Arial"/>
          <w:b/>
          <w:bCs/>
          <w:i/>
          <w:iCs/>
          <w:sz w:val="24"/>
          <w:szCs w:val="24"/>
        </w:rPr>
        <w:t xml:space="preserve"> </w:t>
      </w:r>
      <w:r w:rsidRPr="00CF39BC">
        <w:rPr>
          <w:rFonts w:ascii="Arial" w:hAnsi="Arial" w:cs="Arial"/>
          <w:b/>
          <w:bCs/>
          <w:i/>
          <w:iCs/>
          <w:sz w:val="24"/>
          <w:szCs w:val="24"/>
        </w:rPr>
        <w:t>Insieme a lei mi sono venuti tutti i beni;</w:t>
      </w:r>
      <w:r>
        <w:rPr>
          <w:rFonts w:ascii="Arial" w:hAnsi="Arial" w:cs="Arial"/>
          <w:b/>
          <w:bCs/>
          <w:i/>
          <w:iCs/>
          <w:sz w:val="24"/>
          <w:szCs w:val="24"/>
        </w:rPr>
        <w:t xml:space="preserve"> </w:t>
      </w:r>
      <w:r w:rsidRPr="00CF39BC">
        <w:rPr>
          <w:rFonts w:ascii="Arial" w:hAnsi="Arial" w:cs="Arial"/>
          <w:b/>
          <w:bCs/>
          <w:i/>
          <w:iCs/>
          <w:sz w:val="24"/>
          <w:szCs w:val="24"/>
        </w:rPr>
        <w:t>nelle sue mani è una ricchezza incalcolabile.</w:t>
      </w:r>
      <w:r>
        <w:rPr>
          <w:rFonts w:ascii="Arial" w:hAnsi="Arial" w:cs="Arial"/>
          <w:b/>
          <w:bCs/>
          <w:i/>
          <w:iCs/>
          <w:sz w:val="24"/>
          <w:szCs w:val="24"/>
        </w:rPr>
        <w:t xml:space="preserve"> </w:t>
      </w:r>
      <w:r w:rsidRPr="00CF39BC">
        <w:rPr>
          <w:rFonts w:ascii="Arial" w:hAnsi="Arial" w:cs="Arial"/>
          <w:b/>
          <w:bCs/>
          <w:i/>
          <w:iCs/>
          <w:sz w:val="24"/>
          <w:szCs w:val="24"/>
        </w:rPr>
        <w:t>Ho gioito di tutto ciò, perché lo reca la sapienza,</w:t>
      </w:r>
      <w:r>
        <w:rPr>
          <w:rFonts w:ascii="Arial" w:hAnsi="Arial" w:cs="Arial"/>
          <w:b/>
          <w:bCs/>
          <w:i/>
          <w:iCs/>
          <w:sz w:val="24"/>
          <w:szCs w:val="24"/>
        </w:rPr>
        <w:t xml:space="preserve"> </w:t>
      </w:r>
      <w:r w:rsidRPr="00CF39BC">
        <w:rPr>
          <w:rFonts w:ascii="Arial" w:hAnsi="Arial" w:cs="Arial"/>
          <w:b/>
          <w:bCs/>
          <w:i/>
          <w:iCs/>
          <w:sz w:val="24"/>
          <w:szCs w:val="24"/>
        </w:rPr>
        <w:t>ma ignoravo che ella è madre di tutto questo.</w:t>
      </w:r>
      <w:r>
        <w:rPr>
          <w:rFonts w:ascii="Arial" w:hAnsi="Arial" w:cs="Arial"/>
          <w:b/>
          <w:bCs/>
          <w:i/>
          <w:iCs/>
          <w:sz w:val="24"/>
          <w:szCs w:val="24"/>
        </w:rPr>
        <w:t xml:space="preserve"> </w:t>
      </w:r>
      <w:r w:rsidRPr="00CF39BC">
        <w:rPr>
          <w:rFonts w:ascii="Arial" w:hAnsi="Arial" w:cs="Arial"/>
          <w:b/>
          <w:bCs/>
          <w:i/>
          <w:iCs/>
          <w:sz w:val="24"/>
          <w:szCs w:val="24"/>
        </w:rPr>
        <w:t>Ciò che senza astuzia ho imparato, senza invidia lo comunico,</w:t>
      </w:r>
      <w:r>
        <w:rPr>
          <w:rFonts w:ascii="Arial" w:hAnsi="Arial" w:cs="Arial"/>
          <w:b/>
          <w:bCs/>
          <w:i/>
          <w:iCs/>
          <w:sz w:val="24"/>
          <w:szCs w:val="24"/>
        </w:rPr>
        <w:t xml:space="preserve"> </w:t>
      </w:r>
      <w:r w:rsidRPr="00CF39BC">
        <w:rPr>
          <w:rFonts w:ascii="Arial" w:hAnsi="Arial" w:cs="Arial"/>
          <w:b/>
          <w:bCs/>
          <w:i/>
          <w:iCs/>
          <w:sz w:val="24"/>
          <w:szCs w:val="24"/>
        </w:rPr>
        <w:t>non nascondo le sue ricchezze.</w:t>
      </w:r>
      <w:r>
        <w:rPr>
          <w:rFonts w:ascii="Arial" w:hAnsi="Arial" w:cs="Arial"/>
          <w:b/>
          <w:bCs/>
          <w:i/>
          <w:iCs/>
          <w:sz w:val="24"/>
          <w:szCs w:val="24"/>
        </w:rPr>
        <w:t xml:space="preserve"> </w:t>
      </w:r>
      <w:r w:rsidRPr="00CF39BC">
        <w:rPr>
          <w:rFonts w:ascii="Arial" w:hAnsi="Arial" w:cs="Arial"/>
          <w:b/>
          <w:bCs/>
          <w:i/>
          <w:iCs/>
          <w:sz w:val="24"/>
          <w:szCs w:val="24"/>
        </w:rPr>
        <w:t>Ella è infatti un tesoro inesauribile per gli uomini;</w:t>
      </w:r>
      <w:r>
        <w:rPr>
          <w:rFonts w:ascii="Arial" w:hAnsi="Arial" w:cs="Arial"/>
          <w:b/>
          <w:bCs/>
          <w:i/>
          <w:iCs/>
          <w:sz w:val="24"/>
          <w:szCs w:val="24"/>
        </w:rPr>
        <w:t xml:space="preserve"> </w:t>
      </w:r>
      <w:r w:rsidRPr="00CF39BC">
        <w:rPr>
          <w:rFonts w:ascii="Arial" w:hAnsi="Arial" w:cs="Arial"/>
          <w:b/>
          <w:bCs/>
          <w:i/>
          <w:iCs/>
          <w:sz w:val="24"/>
          <w:szCs w:val="24"/>
        </w:rPr>
        <w:t>chi lo possiede ottiene l’amicizia con Dio,</w:t>
      </w:r>
      <w:r>
        <w:rPr>
          <w:rFonts w:ascii="Arial" w:hAnsi="Arial" w:cs="Arial"/>
          <w:b/>
          <w:bCs/>
          <w:i/>
          <w:iCs/>
          <w:sz w:val="24"/>
          <w:szCs w:val="24"/>
        </w:rPr>
        <w:t xml:space="preserve"> </w:t>
      </w:r>
      <w:r w:rsidRPr="00CF39BC">
        <w:rPr>
          <w:rFonts w:ascii="Arial" w:hAnsi="Arial" w:cs="Arial"/>
          <w:b/>
          <w:bCs/>
          <w:i/>
          <w:iCs/>
          <w:sz w:val="24"/>
          <w:szCs w:val="24"/>
        </w:rPr>
        <w:t>è a lui raccomandato dai frutti della sua educazione.</w:t>
      </w:r>
      <w:r>
        <w:rPr>
          <w:rFonts w:ascii="Arial" w:hAnsi="Arial" w:cs="Arial"/>
          <w:b/>
          <w:bCs/>
          <w:i/>
          <w:iCs/>
          <w:sz w:val="24"/>
          <w:szCs w:val="24"/>
        </w:rPr>
        <w:t xml:space="preserve"> </w:t>
      </w:r>
      <w:r w:rsidRPr="00CF39BC">
        <w:rPr>
          <w:rFonts w:ascii="Arial" w:hAnsi="Arial" w:cs="Arial"/>
          <w:b/>
          <w:bCs/>
          <w:i/>
          <w:iCs/>
          <w:sz w:val="24"/>
          <w:szCs w:val="24"/>
        </w:rPr>
        <w:t>Mi conceda Dio di parlare con intelligenza</w:t>
      </w:r>
      <w:r>
        <w:rPr>
          <w:rFonts w:ascii="Arial" w:hAnsi="Arial" w:cs="Arial"/>
          <w:b/>
          <w:bCs/>
          <w:i/>
          <w:iCs/>
          <w:sz w:val="24"/>
          <w:szCs w:val="24"/>
        </w:rPr>
        <w:t xml:space="preserve"> </w:t>
      </w:r>
      <w:r w:rsidRPr="00CF39BC">
        <w:rPr>
          <w:rFonts w:ascii="Arial" w:hAnsi="Arial" w:cs="Arial"/>
          <w:b/>
          <w:bCs/>
          <w:i/>
          <w:iCs/>
          <w:sz w:val="24"/>
          <w:szCs w:val="24"/>
        </w:rPr>
        <w:t>e di riflettere in modo degno dei doni ricevuti,</w:t>
      </w:r>
      <w:r>
        <w:rPr>
          <w:rFonts w:ascii="Arial" w:hAnsi="Arial" w:cs="Arial"/>
          <w:b/>
          <w:bCs/>
          <w:i/>
          <w:iCs/>
          <w:sz w:val="24"/>
          <w:szCs w:val="24"/>
        </w:rPr>
        <w:t xml:space="preserve"> </w:t>
      </w:r>
      <w:r w:rsidRPr="00CF39BC">
        <w:rPr>
          <w:rFonts w:ascii="Arial" w:hAnsi="Arial" w:cs="Arial"/>
          <w:b/>
          <w:bCs/>
          <w:i/>
          <w:iCs/>
          <w:sz w:val="24"/>
          <w:szCs w:val="24"/>
        </w:rPr>
        <w:t xml:space="preserve">perché egli stesso è la guida della sapienza </w:t>
      </w:r>
      <w:r>
        <w:rPr>
          <w:rFonts w:ascii="Arial" w:hAnsi="Arial" w:cs="Arial"/>
          <w:b/>
          <w:bCs/>
          <w:i/>
          <w:iCs/>
          <w:sz w:val="24"/>
          <w:szCs w:val="24"/>
        </w:rPr>
        <w:t xml:space="preserve"> </w:t>
      </w:r>
      <w:r w:rsidRPr="00CF39BC">
        <w:rPr>
          <w:rFonts w:ascii="Arial" w:hAnsi="Arial" w:cs="Arial"/>
          <w:b/>
          <w:bCs/>
          <w:i/>
          <w:iCs/>
          <w:sz w:val="24"/>
          <w:szCs w:val="24"/>
        </w:rPr>
        <w:t>e dirige i sapienti.</w:t>
      </w:r>
    </w:p>
    <w:p w14:paraId="5C7A7A67" w14:textId="77777777" w:rsidR="00B66EFD"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Nelle sue mani siamo noi e le nostre parole,</w:t>
      </w:r>
      <w:r>
        <w:rPr>
          <w:rFonts w:ascii="Arial" w:hAnsi="Arial" w:cs="Arial"/>
          <w:b/>
          <w:bCs/>
          <w:i/>
          <w:iCs/>
          <w:sz w:val="24"/>
          <w:szCs w:val="24"/>
        </w:rPr>
        <w:t xml:space="preserve"> </w:t>
      </w:r>
      <w:r w:rsidRPr="00CF39BC">
        <w:rPr>
          <w:rFonts w:ascii="Arial" w:hAnsi="Arial" w:cs="Arial"/>
          <w:b/>
          <w:bCs/>
          <w:i/>
          <w:iCs/>
          <w:sz w:val="24"/>
          <w:szCs w:val="24"/>
        </w:rPr>
        <w:t>ogni sorta di conoscenza e ogni capacità operativa.</w:t>
      </w:r>
      <w:r>
        <w:rPr>
          <w:rFonts w:ascii="Arial" w:hAnsi="Arial" w:cs="Arial"/>
          <w:b/>
          <w:bCs/>
          <w:i/>
          <w:iCs/>
          <w:sz w:val="24"/>
          <w:szCs w:val="24"/>
        </w:rPr>
        <w:t xml:space="preserve"> </w:t>
      </w:r>
      <w:r w:rsidRPr="00CF39BC">
        <w:rPr>
          <w:rFonts w:ascii="Arial" w:hAnsi="Arial" w:cs="Arial"/>
          <w:b/>
          <w:bCs/>
          <w:i/>
          <w:iCs/>
          <w:sz w:val="24"/>
          <w:szCs w:val="24"/>
        </w:rPr>
        <w:t>Egli stesso mi ha concesso la conoscenza autentica delle cose,</w:t>
      </w:r>
      <w:r>
        <w:rPr>
          <w:rFonts w:ascii="Arial" w:hAnsi="Arial" w:cs="Arial"/>
          <w:b/>
          <w:bCs/>
          <w:i/>
          <w:iCs/>
          <w:sz w:val="24"/>
          <w:szCs w:val="24"/>
        </w:rPr>
        <w:t xml:space="preserve"> </w:t>
      </w:r>
      <w:r w:rsidRPr="00CF39BC">
        <w:rPr>
          <w:rFonts w:ascii="Arial" w:hAnsi="Arial" w:cs="Arial"/>
          <w:b/>
          <w:bCs/>
          <w:i/>
          <w:iCs/>
          <w:sz w:val="24"/>
          <w:szCs w:val="24"/>
        </w:rPr>
        <w:t>per comprendere la struttura del mondo e la forza dei suoi elementi,</w:t>
      </w:r>
      <w:r>
        <w:rPr>
          <w:rFonts w:ascii="Arial" w:hAnsi="Arial" w:cs="Arial"/>
          <w:b/>
          <w:bCs/>
          <w:i/>
          <w:iCs/>
          <w:sz w:val="24"/>
          <w:szCs w:val="24"/>
        </w:rPr>
        <w:t xml:space="preserve"> </w:t>
      </w:r>
      <w:r w:rsidRPr="00CF39BC">
        <w:rPr>
          <w:rFonts w:ascii="Arial" w:hAnsi="Arial" w:cs="Arial"/>
          <w:b/>
          <w:bCs/>
          <w:i/>
          <w:iCs/>
          <w:sz w:val="24"/>
          <w:szCs w:val="24"/>
        </w:rPr>
        <w:t>il principio, la fine e il mezzo dei tempi,</w:t>
      </w:r>
      <w:r>
        <w:rPr>
          <w:rFonts w:ascii="Arial" w:hAnsi="Arial" w:cs="Arial"/>
          <w:b/>
          <w:bCs/>
          <w:i/>
          <w:iCs/>
          <w:sz w:val="24"/>
          <w:szCs w:val="24"/>
        </w:rPr>
        <w:t xml:space="preserve"> </w:t>
      </w:r>
      <w:r w:rsidRPr="00CF39BC">
        <w:rPr>
          <w:rFonts w:ascii="Arial" w:hAnsi="Arial" w:cs="Arial"/>
          <w:b/>
          <w:bCs/>
          <w:i/>
          <w:iCs/>
          <w:sz w:val="24"/>
          <w:szCs w:val="24"/>
        </w:rPr>
        <w:t>l’alternarsi dei solstizi e il susseguirsi delle stagioni,</w:t>
      </w:r>
      <w:r>
        <w:rPr>
          <w:rFonts w:ascii="Arial" w:hAnsi="Arial" w:cs="Arial"/>
          <w:b/>
          <w:bCs/>
          <w:i/>
          <w:iCs/>
          <w:sz w:val="24"/>
          <w:szCs w:val="24"/>
        </w:rPr>
        <w:t xml:space="preserve"> </w:t>
      </w:r>
      <w:r w:rsidRPr="00CF39BC">
        <w:rPr>
          <w:rFonts w:ascii="Arial" w:hAnsi="Arial" w:cs="Arial"/>
          <w:b/>
          <w:bCs/>
          <w:i/>
          <w:iCs/>
          <w:sz w:val="24"/>
          <w:szCs w:val="24"/>
        </w:rPr>
        <w:t>i cicli dell’anno e la posizione degli astri,</w:t>
      </w:r>
      <w:r>
        <w:rPr>
          <w:rFonts w:ascii="Arial" w:hAnsi="Arial" w:cs="Arial"/>
          <w:b/>
          <w:bCs/>
          <w:i/>
          <w:iCs/>
          <w:sz w:val="24"/>
          <w:szCs w:val="24"/>
        </w:rPr>
        <w:t xml:space="preserve"> </w:t>
      </w:r>
      <w:r w:rsidRPr="00CF39BC">
        <w:rPr>
          <w:rFonts w:ascii="Arial" w:hAnsi="Arial" w:cs="Arial"/>
          <w:b/>
          <w:bCs/>
          <w:i/>
          <w:iCs/>
          <w:sz w:val="24"/>
          <w:szCs w:val="24"/>
        </w:rPr>
        <w:t>la natura degli animali e l’istinto delle bestie selvatiche,</w:t>
      </w:r>
      <w:r>
        <w:rPr>
          <w:rFonts w:ascii="Arial" w:hAnsi="Arial" w:cs="Arial"/>
          <w:b/>
          <w:bCs/>
          <w:i/>
          <w:iCs/>
          <w:sz w:val="24"/>
          <w:szCs w:val="24"/>
        </w:rPr>
        <w:t xml:space="preserve"> </w:t>
      </w:r>
      <w:r w:rsidRPr="00CF39BC">
        <w:rPr>
          <w:rFonts w:ascii="Arial" w:hAnsi="Arial" w:cs="Arial"/>
          <w:b/>
          <w:bCs/>
          <w:i/>
          <w:iCs/>
          <w:sz w:val="24"/>
          <w:szCs w:val="24"/>
        </w:rPr>
        <w:t>la forza dei venti e i ragionamenti degli uomini,</w:t>
      </w:r>
      <w:r>
        <w:rPr>
          <w:rFonts w:ascii="Arial" w:hAnsi="Arial" w:cs="Arial"/>
          <w:b/>
          <w:bCs/>
          <w:i/>
          <w:iCs/>
          <w:sz w:val="24"/>
          <w:szCs w:val="24"/>
        </w:rPr>
        <w:t xml:space="preserve"> </w:t>
      </w:r>
      <w:r w:rsidRPr="00CF39BC">
        <w:rPr>
          <w:rFonts w:ascii="Arial" w:hAnsi="Arial" w:cs="Arial"/>
          <w:b/>
          <w:bCs/>
          <w:i/>
          <w:iCs/>
          <w:sz w:val="24"/>
          <w:szCs w:val="24"/>
        </w:rPr>
        <w:t>la varietà delle piante e le proprietà delle radici.</w:t>
      </w:r>
      <w:r>
        <w:rPr>
          <w:rFonts w:ascii="Arial" w:hAnsi="Arial" w:cs="Arial"/>
          <w:b/>
          <w:bCs/>
          <w:i/>
          <w:iCs/>
          <w:sz w:val="24"/>
          <w:szCs w:val="24"/>
        </w:rPr>
        <w:t xml:space="preserve"> </w:t>
      </w:r>
      <w:r w:rsidRPr="00CF39BC">
        <w:rPr>
          <w:rFonts w:ascii="Arial" w:hAnsi="Arial" w:cs="Arial"/>
          <w:b/>
          <w:bCs/>
          <w:i/>
          <w:iCs/>
          <w:sz w:val="24"/>
          <w:szCs w:val="24"/>
        </w:rPr>
        <w:t>Ho conosciuto tutte le cose nascoste e quelle manifeste,</w:t>
      </w:r>
      <w:r>
        <w:rPr>
          <w:rFonts w:ascii="Arial" w:hAnsi="Arial" w:cs="Arial"/>
          <w:b/>
          <w:bCs/>
          <w:i/>
          <w:iCs/>
          <w:sz w:val="24"/>
          <w:szCs w:val="24"/>
        </w:rPr>
        <w:t xml:space="preserve"> </w:t>
      </w:r>
      <w:r w:rsidRPr="00CF39BC">
        <w:rPr>
          <w:rFonts w:ascii="Arial" w:hAnsi="Arial" w:cs="Arial"/>
          <w:b/>
          <w:bCs/>
          <w:i/>
          <w:iCs/>
          <w:sz w:val="24"/>
          <w:szCs w:val="24"/>
        </w:rPr>
        <w:t>perché mi ha istruito la sapienza, artefice di tutte le cose.</w:t>
      </w:r>
      <w:r>
        <w:rPr>
          <w:rFonts w:ascii="Arial" w:hAnsi="Arial" w:cs="Arial"/>
          <w:b/>
          <w:bCs/>
          <w:i/>
          <w:iCs/>
          <w:sz w:val="24"/>
          <w:szCs w:val="24"/>
        </w:rPr>
        <w:t xml:space="preserve"> </w:t>
      </w:r>
    </w:p>
    <w:p w14:paraId="61B697A9"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In lei c’è uno spirito intelligente, santo,</w:t>
      </w:r>
      <w:r>
        <w:rPr>
          <w:rFonts w:ascii="Arial" w:hAnsi="Arial" w:cs="Arial"/>
          <w:b/>
          <w:bCs/>
          <w:i/>
          <w:iCs/>
          <w:sz w:val="24"/>
          <w:szCs w:val="24"/>
        </w:rPr>
        <w:t xml:space="preserve"> </w:t>
      </w:r>
      <w:r w:rsidRPr="00CF39BC">
        <w:rPr>
          <w:rFonts w:ascii="Arial" w:hAnsi="Arial" w:cs="Arial"/>
          <w:b/>
          <w:bCs/>
          <w:i/>
          <w:iCs/>
          <w:sz w:val="24"/>
          <w:szCs w:val="24"/>
        </w:rPr>
        <w:t>unico, molteplice, sottile,</w:t>
      </w:r>
      <w:r>
        <w:rPr>
          <w:rFonts w:ascii="Arial" w:hAnsi="Arial" w:cs="Arial"/>
          <w:b/>
          <w:bCs/>
          <w:i/>
          <w:iCs/>
          <w:sz w:val="24"/>
          <w:szCs w:val="24"/>
        </w:rPr>
        <w:t xml:space="preserve"> </w:t>
      </w:r>
      <w:r w:rsidRPr="00CF39BC">
        <w:rPr>
          <w:rFonts w:ascii="Arial" w:hAnsi="Arial" w:cs="Arial"/>
          <w:b/>
          <w:bCs/>
          <w:i/>
          <w:iCs/>
          <w:sz w:val="24"/>
          <w:szCs w:val="24"/>
        </w:rPr>
        <w:t>agile, penetrante, senza macchia,</w:t>
      </w:r>
      <w:r>
        <w:rPr>
          <w:rFonts w:ascii="Arial" w:hAnsi="Arial" w:cs="Arial"/>
          <w:b/>
          <w:bCs/>
          <w:i/>
          <w:iCs/>
          <w:sz w:val="24"/>
          <w:szCs w:val="24"/>
        </w:rPr>
        <w:t xml:space="preserve"> </w:t>
      </w:r>
      <w:r w:rsidRPr="00CF39BC">
        <w:rPr>
          <w:rFonts w:ascii="Arial" w:hAnsi="Arial" w:cs="Arial"/>
          <w:b/>
          <w:bCs/>
          <w:i/>
          <w:iCs/>
          <w:sz w:val="24"/>
          <w:szCs w:val="24"/>
        </w:rPr>
        <w:t>schietto, inoffensivo, amante del bene, pronto,</w:t>
      </w:r>
      <w:r>
        <w:rPr>
          <w:rFonts w:ascii="Arial" w:hAnsi="Arial" w:cs="Arial"/>
          <w:b/>
          <w:bCs/>
          <w:i/>
          <w:iCs/>
          <w:sz w:val="24"/>
          <w:szCs w:val="24"/>
        </w:rPr>
        <w:t xml:space="preserve"> </w:t>
      </w:r>
      <w:r w:rsidRPr="00CF39BC">
        <w:rPr>
          <w:rFonts w:ascii="Arial" w:hAnsi="Arial" w:cs="Arial"/>
          <w:b/>
          <w:bCs/>
          <w:i/>
          <w:iCs/>
          <w:sz w:val="24"/>
          <w:szCs w:val="24"/>
        </w:rPr>
        <w:t>libero, benefico, amico dell’uomo,</w:t>
      </w:r>
      <w:r>
        <w:rPr>
          <w:rFonts w:ascii="Arial" w:hAnsi="Arial" w:cs="Arial"/>
          <w:b/>
          <w:bCs/>
          <w:i/>
          <w:iCs/>
          <w:sz w:val="24"/>
          <w:szCs w:val="24"/>
        </w:rPr>
        <w:t xml:space="preserve"> </w:t>
      </w:r>
      <w:r w:rsidRPr="00CF39BC">
        <w:rPr>
          <w:rFonts w:ascii="Arial" w:hAnsi="Arial" w:cs="Arial"/>
          <w:b/>
          <w:bCs/>
          <w:i/>
          <w:iCs/>
          <w:sz w:val="24"/>
          <w:szCs w:val="24"/>
        </w:rPr>
        <w:t>stabile, sicuro, tranquillo,</w:t>
      </w:r>
      <w:r>
        <w:rPr>
          <w:rFonts w:ascii="Arial" w:hAnsi="Arial" w:cs="Arial"/>
          <w:b/>
          <w:bCs/>
          <w:i/>
          <w:iCs/>
          <w:sz w:val="24"/>
          <w:szCs w:val="24"/>
        </w:rPr>
        <w:t xml:space="preserve"> </w:t>
      </w:r>
      <w:r w:rsidRPr="00CF39BC">
        <w:rPr>
          <w:rFonts w:ascii="Arial" w:hAnsi="Arial" w:cs="Arial"/>
          <w:b/>
          <w:bCs/>
          <w:i/>
          <w:iCs/>
          <w:sz w:val="24"/>
          <w:szCs w:val="24"/>
        </w:rPr>
        <w:t>che può tutto e tutto controlla,</w:t>
      </w:r>
      <w:r>
        <w:rPr>
          <w:rFonts w:ascii="Arial" w:hAnsi="Arial" w:cs="Arial"/>
          <w:b/>
          <w:bCs/>
          <w:i/>
          <w:iCs/>
          <w:sz w:val="24"/>
          <w:szCs w:val="24"/>
        </w:rPr>
        <w:t xml:space="preserve"> </w:t>
      </w:r>
      <w:r w:rsidRPr="00CF39BC">
        <w:rPr>
          <w:rFonts w:ascii="Arial" w:hAnsi="Arial" w:cs="Arial"/>
          <w:b/>
          <w:bCs/>
          <w:i/>
          <w:iCs/>
          <w:sz w:val="24"/>
          <w:szCs w:val="24"/>
        </w:rPr>
        <w:t>che penetra attraverso tutti gli spiriti</w:t>
      </w:r>
      <w:r>
        <w:rPr>
          <w:rFonts w:ascii="Arial" w:hAnsi="Arial" w:cs="Arial"/>
          <w:b/>
          <w:bCs/>
          <w:i/>
          <w:iCs/>
          <w:sz w:val="24"/>
          <w:szCs w:val="24"/>
        </w:rPr>
        <w:t xml:space="preserve"> </w:t>
      </w:r>
      <w:r w:rsidRPr="00CF39BC">
        <w:rPr>
          <w:rFonts w:ascii="Arial" w:hAnsi="Arial" w:cs="Arial"/>
          <w:b/>
          <w:bCs/>
          <w:i/>
          <w:iCs/>
          <w:sz w:val="24"/>
          <w:szCs w:val="24"/>
        </w:rPr>
        <w:t>intelligenti, puri, anche i più sottili.</w:t>
      </w:r>
      <w:r>
        <w:rPr>
          <w:rFonts w:ascii="Arial" w:hAnsi="Arial" w:cs="Arial"/>
          <w:b/>
          <w:bCs/>
          <w:i/>
          <w:iCs/>
          <w:sz w:val="24"/>
          <w:szCs w:val="24"/>
        </w:rPr>
        <w:t xml:space="preserve"> </w:t>
      </w:r>
      <w:r w:rsidRPr="00CF39BC">
        <w:rPr>
          <w:rFonts w:ascii="Arial" w:hAnsi="Arial" w:cs="Arial"/>
          <w:b/>
          <w:bCs/>
          <w:i/>
          <w:iCs/>
          <w:sz w:val="24"/>
          <w:szCs w:val="24"/>
        </w:rPr>
        <w:t>La sapienza è più veloce di qualsiasi movimento,</w:t>
      </w:r>
      <w:r>
        <w:rPr>
          <w:rFonts w:ascii="Arial" w:hAnsi="Arial" w:cs="Arial"/>
          <w:b/>
          <w:bCs/>
          <w:i/>
          <w:iCs/>
          <w:sz w:val="24"/>
          <w:szCs w:val="24"/>
        </w:rPr>
        <w:t xml:space="preserve"> </w:t>
      </w:r>
      <w:r w:rsidRPr="00CF39BC">
        <w:rPr>
          <w:rFonts w:ascii="Arial" w:hAnsi="Arial" w:cs="Arial"/>
          <w:b/>
          <w:bCs/>
          <w:i/>
          <w:iCs/>
          <w:sz w:val="24"/>
          <w:szCs w:val="24"/>
        </w:rPr>
        <w:t>per la sua purezza si diffonde e penetra in ogni cosa.</w:t>
      </w:r>
      <w:r>
        <w:rPr>
          <w:rFonts w:ascii="Arial" w:hAnsi="Arial" w:cs="Arial"/>
          <w:b/>
          <w:bCs/>
          <w:i/>
          <w:iCs/>
          <w:sz w:val="24"/>
          <w:szCs w:val="24"/>
        </w:rPr>
        <w:t xml:space="preserve"> </w:t>
      </w:r>
      <w:r w:rsidRPr="00CF39BC">
        <w:rPr>
          <w:rFonts w:ascii="Arial" w:hAnsi="Arial" w:cs="Arial"/>
          <w:b/>
          <w:bCs/>
          <w:i/>
          <w:iCs/>
          <w:sz w:val="24"/>
          <w:szCs w:val="24"/>
        </w:rPr>
        <w:t>È effluvio della potenza di Dio,</w:t>
      </w:r>
      <w:r>
        <w:rPr>
          <w:rFonts w:ascii="Arial" w:hAnsi="Arial" w:cs="Arial"/>
          <w:b/>
          <w:bCs/>
          <w:i/>
          <w:iCs/>
          <w:sz w:val="24"/>
          <w:szCs w:val="24"/>
        </w:rPr>
        <w:t xml:space="preserve"> </w:t>
      </w:r>
      <w:r w:rsidRPr="00CF39BC">
        <w:rPr>
          <w:rFonts w:ascii="Arial" w:hAnsi="Arial" w:cs="Arial"/>
          <w:b/>
          <w:bCs/>
          <w:i/>
          <w:iCs/>
          <w:sz w:val="24"/>
          <w:szCs w:val="24"/>
        </w:rPr>
        <w:t>emanazione genuina della gloria dell’Onnipotente;</w:t>
      </w:r>
      <w:r>
        <w:rPr>
          <w:rFonts w:ascii="Arial" w:hAnsi="Arial" w:cs="Arial"/>
          <w:b/>
          <w:bCs/>
          <w:i/>
          <w:iCs/>
          <w:sz w:val="24"/>
          <w:szCs w:val="24"/>
        </w:rPr>
        <w:t xml:space="preserve"> </w:t>
      </w:r>
      <w:r w:rsidRPr="00CF39BC">
        <w:rPr>
          <w:rFonts w:ascii="Arial" w:hAnsi="Arial" w:cs="Arial"/>
          <w:b/>
          <w:bCs/>
          <w:i/>
          <w:iCs/>
          <w:sz w:val="24"/>
          <w:szCs w:val="24"/>
        </w:rPr>
        <w:t>per questo nulla di contaminato penetra in essa.</w:t>
      </w:r>
      <w:r>
        <w:rPr>
          <w:rFonts w:ascii="Arial" w:hAnsi="Arial" w:cs="Arial"/>
          <w:b/>
          <w:bCs/>
          <w:i/>
          <w:iCs/>
          <w:sz w:val="24"/>
          <w:szCs w:val="24"/>
        </w:rPr>
        <w:t xml:space="preserve"> </w:t>
      </w:r>
      <w:r w:rsidRPr="00CF39BC">
        <w:rPr>
          <w:rFonts w:ascii="Arial" w:hAnsi="Arial" w:cs="Arial"/>
          <w:b/>
          <w:bCs/>
          <w:i/>
          <w:iCs/>
          <w:sz w:val="24"/>
          <w:szCs w:val="24"/>
        </w:rPr>
        <w:t>È riflesso della luce perenne,</w:t>
      </w:r>
      <w:r>
        <w:rPr>
          <w:rFonts w:ascii="Arial" w:hAnsi="Arial" w:cs="Arial"/>
          <w:b/>
          <w:bCs/>
          <w:i/>
          <w:iCs/>
          <w:sz w:val="24"/>
          <w:szCs w:val="24"/>
        </w:rPr>
        <w:t xml:space="preserve"> </w:t>
      </w:r>
      <w:r w:rsidRPr="00CF39BC">
        <w:rPr>
          <w:rFonts w:ascii="Arial" w:hAnsi="Arial" w:cs="Arial"/>
          <w:b/>
          <w:bCs/>
          <w:i/>
          <w:iCs/>
          <w:sz w:val="24"/>
          <w:szCs w:val="24"/>
        </w:rPr>
        <w:t>uno specchio senza macchia dell’attività di Dio</w:t>
      </w:r>
      <w:r>
        <w:rPr>
          <w:rFonts w:ascii="Arial" w:hAnsi="Arial" w:cs="Arial"/>
          <w:b/>
          <w:bCs/>
          <w:i/>
          <w:iCs/>
          <w:sz w:val="24"/>
          <w:szCs w:val="24"/>
        </w:rPr>
        <w:t xml:space="preserve"> </w:t>
      </w:r>
      <w:r w:rsidRPr="00CF39BC">
        <w:rPr>
          <w:rFonts w:ascii="Arial" w:hAnsi="Arial" w:cs="Arial"/>
          <w:b/>
          <w:bCs/>
          <w:i/>
          <w:iCs/>
          <w:sz w:val="24"/>
          <w:szCs w:val="24"/>
        </w:rPr>
        <w:t>e immagine della sua bontà.</w:t>
      </w:r>
      <w:r>
        <w:rPr>
          <w:rFonts w:ascii="Arial" w:hAnsi="Arial" w:cs="Arial"/>
          <w:b/>
          <w:bCs/>
          <w:i/>
          <w:iCs/>
          <w:sz w:val="24"/>
          <w:szCs w:val="24"/>
        </w:rPr>
        <w:t xml:space="preserve"> </w:t>
      </w:r>
      <w:r w:rsidRPr="00CF39BC">
        <w:rPr>
          <w:rFonts w:ascii="Arial" w:hAnsi="Arial" w:cs="Arial"/>
          <w:b/>
          <w:bCs/>
          <w:i/>
          <w:iCs/>
          <w:sz w:val="24"/>
          <w:szCs w:val="24"/>
        </w:rPr>
        <w:t>Sebbene unica, può tutto;</w:t>
      </w:r>
      <w:r>
        <w:rPr>
          <w:rFonts w:ascii="Arial" w:hAnsi="Arial" w:cs="Arial"/>
          <w:b/>
          <w:bCs/>
          <w:i/>
          <w:iCs/>
          <w:sz w:val="24"/>
          <w:szCs w:val="24"/>
        </w:rPr>
        <w:t xml:space="preserve"> </w:t>
      </w:r>
      <w:r w:rsidRPr="00CF39BC">
        <w:rPr>
          <w:rFonts w:ascii="Arial" w:hAnsi="Arial" w:cs="Arial"/>
          <w:b/>
          <w:bCs/>
          <w:i/>
          <w:iCs/>
          <w:sz w:val="24"/>
          <w:szCs w:val="24"/>
        </w:rPr>
        <w:t>pur rimanendo in se stessa, tutto rinnova</w:t>
      </w:r>
      <w:r>
        <w:rPr>
          <w:rFonts w:ascii="Arial" w:hAnsi="Arial" w:cs="Arial"/>
          <w:b/>
          <w:bCs/>
          <w:i/>
          <w:iCs/>
          <w:sz w:val="24"/>
          <w:szCs w:val="24"/>
        </w:rPr>
        <w:t xml:space="preserve"> </w:t>
      </w:r>
      <w:r w:rsidRPr="00CF39BC">
        <w:rPr>
          <w:rFonts w:ascii="Arial" w:hAnsi="Arial" w:cs="Arial"/>
          <w:b/>
          <w:bCs/>
          <w:i/>
          <w:iCs/>
          <w:sz w:val="24"/>
          <w:szCs w:val="24"/>
        </w:rPr>
        <w:t>e attraverso i secoli, passando nelle anime sante,</w:t>
      </w:r>
      <w:r>
        <w:rPr>
          <w:rFonts w:ascii="Arial" w:hAnsi="Arial" w:cs="Arial"/>
          <w:b/>
          <w:bCs/>
          <w:i/>
          <w:iCs/>
          <w:sz w:val="24"/>
          <w:szCs w:val="24"/>
        </w:rPr>
        <w:t xml:space="preserve"> </w:t>
      </w:r>
      <w:r w:rsidRPr="00CF39BC">
        <w:rPr>
          <w:rFonts w:ascii="Arial" w:hAnsi="Arial" w:cs="Arial"/>
          <w:b/>
          <w:bCs/>
          <w:i/>
          <w:iCs/>
          <w:sz w:val="24"/>
          <w:szCs w:val="24"/>
        </w:rPr>
        <w:t>prepara amici di Dio e profeti.</w:t>
      </w:r>
      <w:r>
        <w:rPr>
          <w:rFonts w:ascii="Arial" w:hAnsi="Arial" w:cs="Arial"/>
          <w:b/>
          <w:bCs/>
          <w:i/>
          <w:iCs/>
          <w:sz w:val="24"/>
          <w:szCs w:val="24"/>
        </w:rPr>
        <w:t xml:space="preserve"> </w:t>
      </w:r>
      <w:r w:rsidRPr="00CF39BC">
        <w:rPr>
          <w:rFonts w:ascii="Arial" w:hAnsi="Arial" w:cs="Arial"/>
          <w:b/>
          <w:bCs/>
          <w:i/>
          <w:iCs/>
          <w:sz w:val="24"/>
          <w:szCs w:val="24"/>
        </w:rPr>
        <w:t>Dio infatti non ama se non chi vive con la sapienza.</w:t>
      </w:r>
      <w:r>
        <w:rPr>
          <w:rFonts w:ascii="Arial" w:hAnsi="Arial" w:cs="Arial"/>
          <w:b/>
          <w:bCs/>
          <w:i/>
          <w:iCs/>
          <w:sz w:val="24"/>
          <w:szCs w:val="24"/>
        </w:rPr>
        <w:t xml:space="preserve"> </w:t>
      </w:r>
      <w:r w:rsidRPr="00CF39BC">
        <w:rPr>
          <w:rFonts w:ascii="Arial" w:hAnsi="Arial" w:cs="Arial"/>
          <w:b/>
          <w:bCs/>
          <w:i/>
          <w:iCs/>
          <w:sz w:val="24"/>
          <w:szCs w:val="24"/>
        </w:rPr>
        <w:t>Ella in realtà è più radiosa del sole e supera ogni costellazione,</w:t>
      </w:r>
      <w:r>
        <w:rPr>
          <w:rFonts w:ascii="Arial" w:hAnsi="Arial" w:cs="Arial"/>
          <w:b/>
          <w:bCs/>
          <w:i/>
          <w:iCs/>
          <w:sz w:val="24"/>
          <w:szCs w:val="24"/>
        </w:rPr>
        <w:t xml:space="preserve"> </w:t>
      </w:r>
      <w:r w:rsidRPr="00CF39BC">
        <w:rPr>
          <w:rFonts w:ascii="Arial" w:hAnsi="Arial" w:cs="Arial"/>
          <w:b/>
          <w:bCs/>
          <w:i/>
          <w:iCs/>
          <w:sz w:val="24"/>
          <w:szCs w:val="24"/>
        </w:rPr>
        <w:t>paragonata alla luce risulta più luminosa;</w:t>
      </w:r>
      <w:r>
        <w:rPr>
          <w:rFonts w:ascii="Arial" w:hAnsi="Arial" w:cs="Arial"/>
          <w:b/>
          <w:bCs/>
          <w:i/>
          <w:iCs/>
          <w:sz w:val="24"/>
          <w:szCs w:val="24"/>
        </w:rPr>
        <w:t xml:space="preserve"> </w:t>
      </w:r>
      <w:r w:rsidRPr="00CF39BC">
        <w:rPr>
          <w:rFonts w:ascii="Arial" w:hAnsi="Arial" w:cs="Arial"/>
          <w:b/>
          <w:bCs/>
          <w:i/>
          <w:iCs/>
          <w:sz w:val="24"/>
          <w:szCs w:val="24"/>
        </w:rPr>
        <w:t>a questa, infatti, succede la notte,</w:t>
      </w:r>
      <w:r>
        <w:rPr>
          <w:rFonts w:ascii="Arial" w:hAnsi="Arial" w:cs="Arial"/>
          <w:b/>
          <w:bCs/>
          <w:i/>
          <w:iCs/>
          <w:sz w:val="24"/>
          <w:szCs w:val="24"/>
        </w:rPr>
        <w:t xml:space="preserve"> </w:t>
      </w:r>
      <w:r w:rsidRPr="00CF39BC">
        <w:rPr>
          <w:rFonts w:ascii="Arial" w:hAnsi="Arial" w:cs="Arial"/>
          <w:b/>
          <w:bCs/>
          <w:i/>
          <w:iCs/>
          <w:sz w:val="24"/>
          <w:szCs w:val="24"/>
        </w:rPr>
        <w:t xml:space="preserve">ma la malvagità non prevale sulla sapienza (Sap 7,1-30). </w:t>
      </w:r>
    </w:p>
    <w:p w14:paraId="34E50ADB"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lastRenderedPageBreak/>
        <w:t>La sapienza si estende vigorosa da un’estremità all’altra</w:t>
      </w:r>
      <w:r>
        <w:rPr>
          <w:rFonts w:ascii="Arial" w:hAnsi="Arial" w:cs="Arial"/>
          <w:b/>
          <w:bCs/>
          <w:i/>
          <w:iCs/>
          <w:sz w:val="24"/>
          <w:szCs w:val="24"/>
        </w:rPr>
        <w:t xml:space="preserve"> </w:t>
      </w:r>
      <w:r w:rsidRPr="00CF39BC">
        <w:rPr>
          <w:rFonts w:ascii="Arial" w:hAnsi="Arial" w:cs="Arial"/>
          <w:b/>
          <w:bCs/>
          <w:i/>
          <w:iCs/>
          <w:sz w:val="24"/>
          <w:szCs w:val="24"/>
        </w:rPr>
        <w:t>e governa a meraviglia l’universo.</w:t>
      </w:r>
      <w:r>
        <w:rPr>
          <w:rFonts w:ascii="Arial" w:hAnsi="Arial" w:cs="Arial"/>
          <w:b/>
          <w:bCs/>
          <w:i/>
          <w:iCs/>
          <w:sz w:val="24"/>
          <w:szCs w:val="24"/>
        </w:rPr>
        <w:t xml:space="preserve"> </w:t>
      </w:r>
      <w:r w:rsidRPr="00CF39BC">
        <w:rPr>
          <w:rFonts w:ascii="Arial" w:hAnsi="Arial" w:cs="Arial"/>
          <w:b/>
          <w:bCs/>
          <w:i/>
          <w:iCs/>
          <w:sz w:val="24"/>
          <w:szCs w:val="24"/>
        </w:rPr>
        <w:t>È lei che ho amato e corteggiato fin dalla mia giovinezza,</w:t>
      </w:r>
      <w:r>
        <w:rPr>
          <w:rFonts w:ascii="Arial" w:hAnsi="Arial" w:cs="Arial"/>
          <w:b/>
          <w:bCs/>
          <w:i/>
          <w:iCs/>
          <w:sz w:val="24"/>
          <w:szCs w:val="24"/>
        </w:rPr>
        <w:t xml:space="preserve"> </w:t>
      </w:r>
      <w:r w:rsidRPr="00CF39BC">
        <w:rPr>
          <w:rFonts w:ascii="Arial" w:hAnsi="Arial" w:cs="Arial"/>
          <w:b/>
          <w:bCs/>
          <w:i/>
          <w:iCs/>
          <w:sz w:val="24"/>
          <w:szCs w:val="24"/>
        </w:rPr>
        <w:t>ho bramato di farla mia sposa,</w:t>
      </w:r>
      <w:r>
        <w:rPr>
          <w:rFonts w:ascii="Arial" w:hAnsi="Arial" w:cs="Arial"/>
          <w:b/>
          <w:bCs/>
          <w:i/>
          <w:iCs/>
          <w:sz w:val="24"/>
          <w:szCs w:val="24"/>
        </w:rPr>
        <w:t xml:space="preserve"> </w:t>
      </w:r>
      <w:r w:rsidRPr="00CF39BC">
        <w:rPr>
          <w:rFonts w:ascii="Arial" w:hAnsi="Arial" w:cs="Arial"/>
          <w:b/>
          <w:bCs/>
          <w:i/>
          <w:iCs/>
          <w:sz w:val="24"/>
          <w:szCs w:val="24"/>
        </w:rPr>
        <w:t>mi sono innamorato della sua bellezza.</w:t>
      </w:r>
      <w:r>
        <w:rPr>
          <w:rFonts w:ascii="Arial" w:hAnsi="Arial" w:cs="Arial"/>
          <w:b/>
          <w:bCs/>
          <w:i/>
          <w:iCs/>
          <w:sz w:val="24"/>
          <w:szCs w:val="24"/>
        </w:rPr>
        <w:t xml:space="preserve"> </w:t>
      </w:r>
      <w:r w:rsidRPr="00CF39BC">
        <w:rPr>
          <w:rFonts w:ascii="Arial" w:hAnsi="Arial" w:cs="Arial"/>
          <w:b/>
          <w:bCs/>
          <w:i/>
          <w:iCs/>
          <w:sz w:val="24"/>
          <w:szCs w:val="24"/>
        </w:rPr>
        <w:t>Ella manifesta la sua nobile origine vivendo in comunione con Dio,</w:t>
      </w:r>
      <w:r>
        <w:rPr>
          <w:rFonts w:ascii="Arial" w:hAnsi="Arial" w:cs="Arial"/>
          <w:b/>
          <w:bCs/>
          <w:i/>
          <w:iCs/>
          <w:sz w:val="24"/>
          <w:szCs w:val="24"/>
        </w:rPr>
        <w:t xml:space="preserve"> </w:t>
      </w:r>
      <w:r w:rsidRPr="00CF39BC">
        <w:rPr>
          <w:rFonts w:ascii="Arial" w:hAnsi="Arial" w:cs="Arial"/>
          <w:b/>
          <w:bCs/>
          <w:i/>
          <w:iCs/>
          <w:sz w:val="24"/>
          <w:szCs w:val="24"/>
        </w:rPr>
        <w:t>poiché il Signore dell’universo l’ha amata;</w:t>
      </w:r>
      <w:r>
        <w:rPr>
          <w:rFonts w:ascii="Arial" w:hAnsi="Arial" w:cs="Arial"/>
          <w:b/>
          <w:bCs/>
          <w:i/>
          <w:iCs/>
          <w:sz w:val="24"/>
          <w:szCs w:val="24"/>
        </w:rPr>
        <w:t xml:space="preserve"> </w:t>
      </w:r>
      <w:r w:rsidRPr="00CF39BC">
        <w:rPr>
          <w:rFonts w:ascii="Arial" w:hAnsi="Arial" w:cs="Arial"/>
          <w:b/>
          <w:bCs/>
          <w:i/>
          <w:iCs/>
          <w:sz w:val="24"/>
          <w:szCs w:val="24"/>
        </w:rPr>
        <w:t>infatti è iniziata alla scienza di Dio</w:t>
      </w:r>
      <w:r>
        <w:rPr>
          <w:rFonts w:ascii="Arial" w:hAnsi="Arial" w:cs="Arial"/>
          <w:b/>
          <w:bCs/>
          <w:i/>
          <w:iCs/>
          <w:sz w:val="24"/>
          <w:szCs w:val="24"/>
        </w:rPr>
        <w:t xml:space="preserve"> </w:t>
      </w:r>
      <w:r w:rsidRPr="00CF39BC">
        <w:rPr>
          <w:rFonts w:ascii="Arial" w:hAnsi="Arial" w:cs="Arial"/>
          <w:b/>
          <w:bCs/>
          <w:i/>
          <w:iCs/>
          <w:sz w:val="24"/>
          <w:szCs w:val="24"/>
        </w:rPr>
        <w:t>e discerne le sue opere.</w:t>
      </w:r>
      <w:r>
        <w:rPr>
          <w:rFonts w:ascii="Arial" w:hAnsi="Arial" w:cs="Arial"/>
          <w:b/>
          <w:bCs/>
          <w:i/>
          <w:iCs/>
          <w:sz w:val="24"/>
          <w:szCs w:val="24"/>
        </w:rPr>
        <w:t xml:space="preserve"> </w:t>
      </w:r>
      <w:r w:rsidRPr="00CF39BC">
        <w:rPr>
          <w:rFonts w:ascii="Arial" w:hAnsi="Arial" w:cs="Arial"/>
          <w:b/>
          <w:bCs/>
          <w:i/>
          <w:iCs/>
          <w:sz w:val="24"/>
          <w:szCs w:val="24"/>
        </w:rPr>
        <w:t>Se la ricchezza è un bene desiderabile in vita,</w:t>
      </w:r>
      <w:r>
        <w:rPr>
          <w:rFonts w:ascii="Arial" w:hAnsi="Arial" w:cs="Arial"/>
          <w:b/>
          <w:bCs/>
          <w:i/>
          <w:iCs/>
          <w:sz w:val="24"/>
          <w:szCs w:val="24"/>
        </w:rPr>
        <w:t xml:space="preserve"> </w:t>
      </w:r>
      <w:r w:rsidRPr="00CF39BC">
        <w:rPr>
          <w:rFonts w:ascii="Arial" w:hAnsi="Arial" w:cs="Arial"/>
          <w:b/>
          <w:bCs/>
          <w:i/>
          <w:iCs/>
          <w:sz w:val="24"/>
          <w:szCs w:val="24"/>
        </w:rPr>
        <w:t>che cosa c’è di più ricco della sapienza, che opera tutto?</w:t>
      </w:r>
      <w:r>
        <w:rPr>
          <w:rFonts w:ascii="Arial" w:hAnsi="Arial" w:cs="Arial"/>
          <w:b/>
          <w:bCs/>
          <w:i/>
          <w:iCs/>
          <w:sz w:val="24"/>
          <w:szCs w:val="24"/>
        </w:rPr>
        <w:t xml:space="preserve"> </w:t>
      </w:r>
      <w:r w:rsidRPr="00CF39BC">
        <w:rPr>
          <w:rFonts w:ascii="Arial" w:hAnsi="Arial" w:cs="Arial"/>
          <w:b/>
          <w:bCs/>
          <w:i/>
          <w:iCs/>
          <w:sz w:val="24"/>
          <w:szCs w:val="24"/>
        </w:rPr>
        <w:t>Se è la prudenza ad agire,</w:t>
      </w:r>
      <w:r>
        <w:rPr>
          <w:rFonts w:ascii="Arial" w:hAnsi="Arial" w:cs="Arial"/>
          <w:b/>
          <w:bCs/>
          <w:i/>
          <w:iCs/>
          <w:sz w:val="24"/>
          <w:szCs w:val="24"/>
        </w:rPr>
        <w:t xml:space="preserve"> </w:t>
      </w:r>
      <w:r w:rsidRPr="00CF39BC">
        <w:rPr>
          <w:rFonts w:ascii="Arial" w:hAnsi="Arial" w:cs="Arial"/>
          <w:b/>
          <w:bCs/>
          <w:i/>
          <w:iCs/>
          <w:sz w:val="24"/>
          <w:szCs w:val="24"/>
        </w:rPr>
        <w:t>chi più di lei è artefice di quanto esiste?</w:t>
      </w:r>
      <w:r>
        <w:rPr>
          <w:rFonts w:ascii="Arial" w:hAnsi="Arial" w:cs="Arial"/>
          <w:b/>
          <w:bCs/>
          <w:i/>
          <w:iCs/>
          <w:sz w:val="24"/>
          <w:szCs w:val="24"/>
        </w:rPr>
        <w:t xml:space="preserve"> </w:t>
      </w:r>
      <w:r w:rsidRPr="00CF39BC">
        <w:rPr>
          <w:rFonts w:ascii="Arial" w:hAnsi="Arial" w:cs="Arial"/>
          <w:b/>
          <w:bCs/>
          <w:i/>
          <w:iCs/>
          <w:sz w:val="24"/>
          <w:szCs w:val="24"/>
        </w:rPr>
        <w:t xml:space="preserve">Se uno ama la giustizia, </w:t>
      </w:r>
      <w:r>
        <w:rPr>
          <w:rFonts w:ascii="Arial" w:hAnsi="Arial" w:cs="Arial"/>
          <w:b/>
          <w:bCs/>
          <w:i/>
          <w:iCs/>
          <w:sz w:val="24"/>
          <w:szCs w:val="24"/>
        </w:rPr>
        <w:t xml:space="preserve"> </w:t>
      </w:r>
      <w:r w:rsidRPr="00CF39BC">
        <w:rPr>
          <w:rFonts w:ascii="Arial" w:hAnsi="Arial" w:cs="Arial"/>
          <w:b/>
          <w:bCs/>
          <w:i/>
          <w:iCs/>
          <w:sz w:val="24"/>
          <w:szCs w:val="24"/>
        </w:rPr>
        <w:t>le virtù sono il frutto delle sue fatiche.</w:t>
      </w:r>
      <w:r>
        <w:rPr>
          <w:rFonts w:ascii="Arial" w:hAnsi="Arial" w:cs="Arial"/>
          <w:b/>
          <w:bCs/>
          <w:i/>
          <w:iCs/>
          <w:sz w:val="24"/>
          <w:szCs w:val="24"/>
        </w:rPr>
        <w:t xml:space="preserve"> </w:t>
      </w:r>
      <w:r w:rsidRPr="00CF39BC">
        <w:rPr>
          <w:rFonts w:ascii="Arial" w:hAnsi="Arial" w:cs="Arial"/>
          <w:b/>
          <w:bCs/>
          <w:i/>
          <w:iCs/>
          <w:sz w:val="24"/>
          <w:szCs w:val="24"/>
        </w:rPr>
        <w:t>Ella infatti insegna la temperanza e la prudenza,</w:t>
      </w:r>
      <w:r>
        <w:rPr>
          <w:rFonts w:ascii="Arial" w:hAnsi="Arial" w:cs="Arial"/>
          <w:b/>
          <w:bCs/>
          <w:i/>
          <w:iCs/>
          <w:sz w:val="24"/>
          <w:szCs w:val="24"/>
        </w:rPr>
        <w:t xml:space="preserve"> </w:t>
      </w:r>
      <w:r w:rsidRPr="00CF39BC">
        <w:rPr>
          <w:rFonts w:ascii="Arial" w:hAnsi="Arial" w:cs="Arial"/>
          <w:b/>
          <w:bCs/>
          <w:i/>
          <w:iCs/>
          <w:sz w:val="24"/>
          <w:szCs w:val="24"/>
        </w:rPr>
        <w:t>la giustizia e la fortezza,</w:t>
      </w:r>
      <w:r>
        <w:rPr>
          <w:rFonts w:ascii="Arial" w:hAnsi="Arial" w:cs="Arial"/>
          <w:b/>
          <w:bCs/>
          <w:i/>
          <w:iCs/>
          <w:sz w:val="24"/>
          <w:szCs w:val="24"/>
        </w:rPr>
        <w:t xml:space="preserve"> </w:t>
      </w:r>
      <w:r w:rsidRPr="00CF39BC">
        <w:rPr>
          <w:rFonts w:ascii="Arial" w:hAnsi="Arial" w:cs="Arial"/>
          <w:b/>
          <w:bCs/>
          <w:i/>
          <w:iCs/>
          <w:sz w:val="24"/>
          <w:szCs w:val="24"/>
        </w:rPr>
        <w:t>delle quali nulla è più utile agli uomini durante la vita.</w:t>
      </w:r>
      <w:r>
        <w:rPr>
          <w:rFonts w:ascii="Arial" w:hAnsi="Arial" w:cs="Arial"/>
          <w:b/>
          <w:bCs/>
          <w:i/>
          <w:iCs/>
          <w:sz w:val="24"/>
          <w:szCs w:val="24"/>
        </w:rPr>
        <w:t xml:space="preserve"> </w:t>
      </w:r>
      <w:r w:rsidRPr="00CF39BC">
        <w:rPr>
          <w:rFonts w:ascii="Arial" w:hAnsi="Arial" w:cs="Arial"/>
          <w:b/>
          <w:bCs/>
          <w:i/>
          <w:iCs/>
          <w:sz w:val="24"/>
          <w:szCs w:val="24"/>
        </w:rPr>
        <w:t>Se uno desidera anche un’esperienza molteplice,</w:t>
      </w:r>
      <w:r>
        <w:rPr>
          <w:rFonts w:ascii="Arial" w:hAnsi="Arial" w:cs="Arial"/>
          <w:b/>
          <w:bCs/>
          <w:i/>
          <w:iCs/>
          <w:sz w:val="24"/>
          <w:szCs w:val="24"/>
        </w:rPr>
        <w:t xml:space="preserve"> </w:t>
      </w:r>
      <w:r w:rsidRPr="00CF39BC">
        <w:rPr>
          <w:rFonts w:ascii="Arial" w:hAnsi="Arial" w:cs="Arial"/>
          <w:b/>
          <w:bCs/>
          <w:i/>
          <w:iCs/>
          <w:sz w:val="24"/>
          <w:szCs w:val="24"/>
        </w:rPr>
        <w:t>ella conosce le cose passate e intravede quelle future,</w:t>
      </w:r>
      <w:r>
        <w:rPr>
          <w:rFonts w:ascii="Arial" w:hAnsi="Arial" w:cs="Arial"/>
          <w:b/>
          <w:bCs/>
          <w:i/>
          <w:iCs/>
          <w:sz w:val="24"/>
          <w:szCs w:val="24"/>
        </w:rPr>
        <w:t xml:space="preserve"> </w:t>
      </w:r>
      <w:r w:rsidRPr="00CF39BC">
        <w:rPr>
          <w:rFonts w:ascii="Arial" w:hAnsi="Arial" w:cs="Arial"/>
          <w:b/>
          <w:bCs/>
          <w:i/>
          <w:iCs/>
          <w:sz w:val="24"/>
          <w:szCs w:val="24"/>
        </w:rPr>
        <w:t>conosce le sottigliezze dei discorsi e le soluzioni degli enigmi,</w:t>
      </w:r>
      <w:r>
        <w:rPr>
          <w:rFonts w:ascii="Arial" w:hAnsi="Arial" w:cs="Arial"/>
          <w:b/>
          <w:bCs/>
          <w:i/>
          <w:iCs/>
          <w:sz w:val="24"/>
          <w:szCs w:val="24"/>
        </w:rPr>
        <w:t xml:space="preserve"> </w:t>
      </w:r>
      <w:r w:rsidRPr="00CF39BC">
        <w:rPr>
          <w:rFonts w:ascii="Arial" w:hAnsi="Arial" w:cs="Arial"/>
          <w:b/>
          <w:bCs/>
          <w:i/>
          <w:iCs/>
          <w:sz w:val="24"/>
          <w:szCs w:val="24"/>
        </w:rPr>
        <w:t>comprende in anticipo segni e prodigi</w:t>
      </w:r>
      <w:r>
        <w:rPr>
          <w:rFonts w:ascii="Arial" w:hAnsi="Arial" w:cs="Arial"/>
          <w:b/>
          <w:bCs/>
          <w:i/>
          <w:iCs/>
          <w:sz w:val="24"/>
          <w:szCs w:val="24"/>
        </w:rPr>
        <w:t xml:space="preserve"> </w:t>
      </w:r>
      <w:r w:rsidRPr="00CF39BC">
        <w:rPr>
          <w:rFonts w:ascii="Arial" w:hAnsi="Arial" w:cs="Arial"/>
          <w:b/>
          <w:bCs/>
          <w:i/>
          <w:iCs/>
          <w:sz w:val="24"/>
          <w:szCs w:val="24"/>
        </w:rPr>
        <w:t>e anche le vicende dei tempi e delle epoche.</w:t>
      </w:r>
    </w:p>
    <w:p w14:paraId="51DE52F1"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Ho dunque deciso di dividere con lei la mia vita,</w:t>
      </w:r>
      <w:r>
        <w:rPr>
          <w:rFonts w:ascii="Arial" w:hAnsi="Arial" w:cs="Arial"/>
          <w:b/>
          <w:bCs/>
          <w:i/>
          <w:iCs/>
          <w:sz w:val="24"/>
          <w:szCs w:val="24"/>
        </w:rPr>
        <w:t xml:space="preserve"> </w:t>
      </w:r>
      <w:r w:rsidRPr="00CF39BC">
        <w:rPr>
          <w:rFonts w:ascii="Arial" w:hAnsi="Arial" w:cs="Arial"/>
          <w:b/>
          <w:bCs/>
          <w:i/>
          <w:iCs/>
          <w:sz w:val="24"/>
          <w:szCs w:val="24"/>
        </w:rPr>
        <w:t>certo che mi sarebbe stata consigliera di buone azioni</w:t>
      </w:r>
      <w:r>
        <w:rPr>
          <w:rFonts w:ascii="Arial" w:hAnsi="Arial" w:cs="Arial"/>
          <w:b/>
          <w:bCs/>
          <w:i/>
          <w:iCs/>
          <w:sz w:val="24"/>
          <w:szCs w:val="24"/>
        </w:rPr>
        <w:t xml:space="preserve"> </w:t>
      </w:r>
      <w:r w:rsidRPr="00CF39BC">
        <w:rPr>
          <w:rFonts w:ascii="Arial" w:hAnsi="Arial" w:cs="Arial"/>
          <w:b/>
          <w:bCs/>
          <w:i/>
          <w:iCs/>
          <w:sz w:val="24"/>
          <w:szCs w:val="24"/>
        </w:rPr>
        <w:t>e conforto nelle preoccupazioni e nel dolore.</w:t>
      </w:r>
      <w:r>
        <w:rPr>
          <w:rFonts w:ascii="Arial" w:hAnsi="Arial" w:cs="Arial"/>
          <w:b/>
          <w:bCs/>
          <w:i/>
          <w:iCs/>
          <w:sz w:val="24"/>
          <w:szCs w:val="24"/>
        </w:rPr>
        <w:t xml:space="preserve"> </w:t>
      </w:r>
      <w:r w:rsidRPr="00CF39BC">
        <w:rPr>
          <w:rFonts w:ascii="Arial" w:hAnsi="Arial" w:cs="Arial"/>
          <w:b/>
          <w:bCs/>
          <w:i/>
          <w:iCs/>
          <w:sz w:val="24"/>
          <w:szCs w:val="24"/>
        </w:rPr>
        <w:t>Per lei avrò gloria tra le folle</w:t>
      </w:r>
      <w:r>
        <w:rPr>
          <w:rFonts w:ascii="Arial" w:hAnsi="Arial" w:cs="Arial"/>
          <w:b/>
          <w:bCs/>
          <w:i/>
          <w:iCs/>
          <w:sz w:val="24"/>
          <w:szCs w:val="24"/>
        </w:rPr>
        <w:t xml:space="preserve"> </w:t>
      </w:r>
      <w:r w:rsidRPr="00CF39BC">
        <w:rPr>
          <w:rFonts w:ascii="Arial" w:hAnsi="Arial" w:cs="Arial"/>
          <w:b/>
          <w:bCs/>
          <w:i/>
          <w:iCs/>
          <w:sz w:val="24"/>
          <w:szCs w:val="24"/>
        </w:rPr>
        <w:t>e, anche se giovane, onore presso gli anziani.</w:t>
      </w:r>
      <w:r>
        <w:rPr>
          <w:rFonts w:ascii="Arial" w:hAnsi="Arial" w:cs="Arial"/>
          <w:b/>
          <w:bCs/>
          <w:i/>
          <w:iCs/>
          <w:sz w:val="24"/>
          <w:szCs w:val="24"/>
        </w:rPr>
        <w:t xml:space="preserve"> </w:t>
      </w:r>
      <w:r w:rsidRPr="00CF39BC">
        <w:rPr>
          <w:rFonts w:ascii="Arial" w:hAnsi="Arial" w:cs="Arial"/>
          <w:b/>
          <w:bCs/>
          <w:i/>
          <w:iCs/>
          <w:sz w:val="24"/>
          <w:szCs w:val="24"/>
        </w:rPr>
        <w:t>Sarò trovato perspicace nel giudicare,</w:t>
      </w:r>
      <w:r>
        <w:rPr>
          <w:rFonts w:ascii="Arial" w:hAnsi="Arial" w:cs="Arial"/>
          <w:b/>
          <w:bCs/>
          <w:i/>
          <w:iCs/>
          <w:sz w:val="24"/>
          <w:szCs w:val="24"/>
        </w:rPr>
        <w:t xml:space="preserve"> </w:t>
      </w:r>
      <w:r w:rsidRPr="00CF39BC">
        <w:rPr>
          <w:rFonts w:ascii="Arial" w:hAnsi="Arial" w:cs="Arial"/>
          <w:b/>
          <w:bCs/>
          <w:i/>
          <w:iCs/>
          <w:sz w:val="24"/>
          <w:szCs w:val="24"/>
        </w:rPr>
        <w:t>sarò ammirato di fronte ai potenti.</w:t>
      </w:r>
      <w:r>
        <w:rPr>
          <w:rFonts w:ascii="Arial" w:hAnsi="Arial" w:cs="Arial"/>
          <w:b/>
          <w:bCs/>
          <w:i/>
          <w:iCs/>
          <w:sz w:val="24"/>
          <w:szCs w:val="24"/>
        </w:rPr>
        <w:t xml:space="preserve"> </w:t>
      </w:r>
      <w:r w:rsidRPr="00CF39BC">
        <w:rPr>
          <w:rFonts w:ascii="Arial" w:hAnsi="Arial" w:cs="Arial"/>
          <w:b/>
          <w:bCs/>
          <w:i/>
          <w:iCs/>
          <w:sz w:val="24"/>
          <w:szCs w:val="24"/>
        </w:rPr>
        <w:t>Se tacerò, resteranno in attesa,</w:t>
      </w:r>
      <w:r>
        <w:rPr>
          <w:rFonts w:ascii="Arial" w:hAnsi="Arial" w:cs="Arial"/>
          <w:b/>
          <w:bCs/>
          <w:i/>
          <w:iCs/>
          <w:sz w:val="24"/>
          <w:szCs w:val="24"/>
        </w:rPr>
        <w:t xml:space="preserve"> </w:t>
      </w:r>
      <w:r w:rsidRPr="00CF39BC">
        <w:rPr>
          <w:rFonts w:ascii="Arial" w:hAnsi="Arial" w:cs="Arial"/>
          <w:b/>
          <w:bCs/>
          <w:i/>
          <w:iCs/>
          <w:sz w:val="24"/>
          <w:szCs w:val="24"/>
        </w:rPr>
        <w:t>se parlerò, mi presteranno attenzione,</w:t>
      </w:r>
      <w:r>
        <w:rPr>
          <w:rFonts w:ascii="Arial" w:hAnsi="Arial" w:cs="Arial"/>
          <w:b/>
          <w:bCs/>
          <w:i/>
          <w:iCs/>
          <w:sz w:val="24"/>
          <w:szCs w:val="24"/>
        </w:rPr>
        <w:t xml:space="preserve"> </w:t>
      </w:r>
      <w:r w:rsidRPr="00CF39BC">
        <w:rPr>
          <w:rFonts w:ascii="Arial" w:hAnsi="Arial" w:cs="Arial"/>
          <w:b/>
          <w:bCs/>
          <w:i/>
          <w:iCs/>
          <w:sz w:val="24"/>
          <w:szCs w:val="24"/>
        </w:rPr>
        <w:t>e se mi dilungo nel parlare, si tapperanno la bocca.</w:t>
      </w:r>
      <w:r>
        <w:rPr>
          <w:rFonts w:ascii="Arial" w:hAnsi="Arial" w:cs="Arial"/>
          <w:b/>
          <w:bCs/>
          <w:i/>
          <w:iCs/>
          <w:sz w:val="24"/>
          <w:szCs w:val="24"/>
        </w:rPr>
        <w:t xml:space="preserve"> </w:t>
      </w:r>
      <w:r w:rsidRPr="00CF39BC">
        <w:rPr>
          <w:rFonts w:ascii="Arial" w:hAnsi="Arial" w:cs="Arial"/>
          <w:b/>
          <w:bCs/>
          <w:i/>
          <w:iCs/>
          <w:sz w:val="24"/>
          <w:szCs w:val="24"/>
        </w:rPr>
        <w:t>Grazie a lei avrò l’immortalità</w:t>
      </w:r>
      <w:r>
        <w:rPr>
          <w:rFonts w:ascii="Arial" w:hAnsi="Arial" w:cs="Arial"/>
          <w:b/>
          <w:bCs/>
          <w:i/>
          <w:iCs/>
          <w:sz w:val="24"/>
          <w:szCs w:val="24"/>
        </w:rPr>
        <w:t xml:space="preserve"> </w:t>
      </w:r>
      <w:r w:rsidRPr="00CF39BC">
        <w:rPr>
          <w:rFonts w:ascii="Arial" w:hAnsi="Arial" w:cs="Arial"/>
          <w:b/>
          <w:bCs/>
          <w:i/>
          <w:iCs/>
          <w:sz w:val="24"/>
          <w:szCs w:val="24"/>
        </w:rPr>
        <w:t>e lascerò un ricordo eterno a quelli che verranno dopo di me.</w:t>
      </w:r>
      <w:r>
        <w:rPr>
          <w:rFonts w:ascii="Arial" w:hAnsi="Arial" w:cs="Arial"/>
          <w:b/>
          <w:bCs/>
          <w:i/>
          <w:iCs/>
          <w:sz w:val="24"/>
          <w:szCs w:val="24"/>
        </w:rPr>
        <w:t xml:space="preserve"> </w:t>
      </w:r>
      <w:r w:rsidRPr="00CF39BC">
        <w:rPr>
          <w:rFonts w:ascii="Arial" w:hAnsi="Arial" w:cs="Arial"/>
          <w:b/>
          <w:bCs/>
          <w:i/>
          <w:iCs/>
          <w:sz w:val="24"/>
          <w:szCs w:val="24"/>
        </w:rPr>
        <w:t>Governerò popoli, e nazioni mi saranno soggette.</w:t>
      </w:r>
      <w:r>
        <w:rPr>
          <w:rFonts w:ascii="Arial" w:hAnsi="Arial" w:cs="Arial"/>
          <w:b/>
          <w:bCs/>
          <w:i/>
          <w:iCs/>
          <w:sz w:val="24"/>
          <w:szCs w:val="24"/>
        </w:rPr>
        <w:t xml:space="preserve"> </w:t>
      </w:r>
      <w:r w:rsidRPr="00CF39BC">
        <w:rPr>
          <w:rFonts w:ascii="Arial" w:hAnsi="Arial" w:cs="Arial"/>
          <w:b/>
          <w:bCs/>
          <w:i/>
          <w:iCs/>
          <w:sz w:val="24"/>
          <w:szCs w:val="24"/>
        </w:rPr>
        <w:t>Sentendo parlare di me, crudeli tiranni si spaventeranno;</w:t>
      </w:r>
      <w:r>
        <w:rPr>
          <w:rFonts w:ascii="Arial" w:hAnsi="Arial" w:cs="Arial"/>
          <w:b/>
          <w:bCs/>
          <w:i/>
          <w:iCs/>
          <w:sz w:val="24"/>
          <w:szCs w:val="24"/>
        </w:rPr>
        <w:t xml:space="preserve"> </w:t>
      </w:r>
      <w:r w:rsidRPr="00CF39BC">
        <w:rPr>
          <w:rFonts w:ascii="Arial" w:hAnsi="Arial" w:cs="Arial"/>
          <w:b/>
          <w:bCs/>
          <w:i/>
          <w:iCs/>
          <w:sz w:val="24"/>
          <w:szCs w:val="24"/>
        </w:rPr>
        <w:t>mi mostrerò buono con il popolo e coraggioso in guerra.</w:t>
      </w:r>
      <w:r>
        <w:rPr>
          <w:rFonts w:ascii="Arial" w:hAnsi="Arial" w:cs="Arial"/>
          <w:b/>
          <w:bCs/>
          <w:i/>
          <w:iCs/>
          <w:sz w:val="24"/>
          <w:szCs w:val="24"/>
        </w:rPr>
        <w:t xml:space="preserve"> </w:t>
      </w:r>
      <w:r w:rsidRPr="00CF39BC">
        <w:rPr>
          <w:rFonts w:ascii="Arial" w:hAnsi="Arial" w:cs="Arial"/>
          <w:b/>
          <w:bCs/>
          <w:i/>
          <w:iCs/>
          <w:sz w:val="24"/>
          <w:szCs w:val="24"/>
        </w:rPr>
        <w:t>Ritornato a casa, riposerò vicino a lei,</w:t>
      </w:r>
      <w:r>
        <w:rPr>
          <w:rFonts w:ascii="Arial" w:hAnsi="Arial" w:cs="Arial"/>
          <w:b/>
          <w:bCs/>
          <w:i/>
          <w:iCs/>
          <w:sz w:val="24"/>
          <w:szCs w:val="24"/>
        </w:rPr>
        <w:t xml:space="preserve"> </w:t>
      </w:r>
      <w:r w:rsidRPr="00CF39BC">
        <w:rPr>
          <w:rFonts w:ascii="Arial" w:hAnsi="Arial" w:cs="Arial"/>
          <w:b/>
          <w:bCs/>
          <w:i/>
          <w:iCs/>
          <w:sz w:val="24"/>
          <w:szCs w:val="24"/>
        </w:rPr>
        <w:t>perché la sua compagnia non dà amarezza,</w:t>
      </w:r>
      <w:r>
        <w:rPr>
          <w:rFonts w:ascii="Arial" w:hAnsi="Arial" w:cs="Arial"/>
          <w:b/>
          <w:bCs/>
          <w:i/>
          <w:iCs/>
          <w:sz w:val="24"/>
          <w:szCs w:val="24"/>
        </w:rPr>
        <w:t xml:space="preserve"> </w:t>
      </w:r>
      <w:r w:rsidRPr="00CF39BC">
        <w:rPr>
          <w:rFonts w:ascii="Arial" w:hAnsi="Arial" w:cs="Arial"/>
          <w:b/>
          <w:bCs/>
          <w:i/>
          <w:iCs/>
          <w:sz w:val="24"/>
          <w:szCs w:val="24"/>
        </w:rPr>
        <w:t>né dolore il vivere con lei,</w:t>
      </w:r>
      <w:r>
        <w:rPr>
          <w:rFonts w:ascii="Arial" w:hAnsi="Arial" w:cs="Arial"/>
          <w:b/>
          <w:bCs/>
          <w:i/>
          <w:iCs/>
          <w:sz w:val="24"/>
          <w:szCs w:val="24"/>
        </w:rPr>
        <w:t xml:space="preserve"> </w:t>
      </w:r>
      <w:r w:rsidRPr="00CF39BC">
        <w:rPr>
          <w:rFonts w:ascii="Arial" w:hAnsi="Arial" w:cs="Arial"/>
          <w:b/>
          <w:bCs/>
          <w:i/>
          <w:iCs/>
          <w:sz w:val="24"/>
          <w:szCs w:val="24"/>
        </w:rPr>
        <w:t>ma contentezza e gioia.</w:t>
      </w:r>
      <w:r>
        <w:rPr>
          <w:rFonts w:ascii="Arial" w:hAnsi="Arial" w:cs="Arial"/>
          <w:b/>
          <w:bCs/>
          <w:i/>
          <w:iCs/>
          <w:sz w:val="24"/>
          <w:szCs w:val="24"/>
        </w:rPr>
        <w:t xml:space="preserve"> </w:t>
      </w:r>
      <w:r w:rsidRPr="00CF39BC">
        <w:rPr>
          <w:rFonts w:ascii="Arial" w:hAnsi="Arial" w:cs="Arial"/>
          <w:b/>
          <w:bCs/>
          <w:i/>
          <w:iCs/>
          <w:sz w:val="24"/>
          <w:szCs w:val="24"/>
        </w:rPr>
        <w:t>Riflettendo su queste cose dentro di me</w:t>
      </w:r>
      <w:r>
        <w:rPr>
          <w:rFonts w:ascii="Arial" w:hAnsi="Arial" w:cs="Arial"/>
          <w:b/>
          <w:bCs/>
          <w:i/>
          <w:iCs/>
          <w:sz w:val="24"/>
          <w:szCs w:val="24"/>
        </w:rPr>
        <w:t xml:space="preserve"> </w:t>
      </w:r>
      <w:r w:rsidRPr="00CF39BC">
        <w:rPr>
          <w:rFonts w:ascii="Arial" w:hAnsi="Arial" w:cs="Arial"/>
          <w:b/>
          <w:bCs/>
          <w:i/>
          <w:iCs/>
          <w:sz w:val="24"/>
          <w:szCs w:val="24"/>
        </w:rPr>
        <w:t>e pensando in cuor mio</w:t>
      </w:r>
      <w:r>
        <w:rPr>
          <w:rFonts w:ascii="Arial" w:hAnsi="Arial" w:cs="Arial"/>
          <w:b/>
          <w:bCs/>
          <w:i/>
          <w:iCs/>
          <w:sz w:val="24"/>
          <w:szCs w:val="24"/>
        </w:rPr>
        <w:t xml:space="preserve"> </w:t>
      </w:r>
      <w:r w:rsidRPr="00CF39BC">
        <w:rPr>
          <w:rFonts w:ascii="Arial" w:hAnsi="Arial" w:cs="Arial"/>
          <w:b/>
          <w:bCs/>
          <w:i/>
          <w:iCs/>
          <w:sz w:val="24"/>
          <w:szCs w:val="24"/>
        </w:rPr>
        <w:t>che nella parentela con la sapienza c’è l’immortalità</w:t>
      </w:r>
      <w:r>
        <w:rPr>
          <w:rFonts w:ascii="Arial" w:hAnsi="Arial" w:cs="Arial"/>
          <w:b/>
          <w:bCs/>
          <w:i/>
          <w:iCs/>
          <w:sz w:val="24"/>
          <w:szCs w:val="24"/>
        </w:rPr>
        <w:t xml:space="preserve"> </w:t>
      </w:r>
      <w:r w:rsidRPr="00CF39BC">
        <w:rPr>
          <w:rFonts w:ascii="Arial" w:hAnsi="Arial" w:cs="Arial"/>
          <w:b/>
          <w:bCs/>
          <w:i/>
          <w:iCs/>
          <w:sz w:val="24"/>
          <w:szCs w:val="24"/>
        </w:rPr>
        <w:t>e grande godimento vi è nella sua amicizia</w:t>
      </w:r>
      <w:r>
        <w:rPr>
          <w:rFonts w:ascii="Arial" w:hAnsi="Arial" w:cs="Arial"/>
          <w:b/>
          <w:bCs/>
          <w:i/>
          <w:iCs/>
          <w:sz w:val="24"/>
          <w:szCs w:val="24"/>
        </w:rPr>
        <w:t xml:space="preserve"> </w:t>
      </w:r>
      <w:r w:rsidRPr="00CF39BC">
        <w:rPr>
          <w:rFonts w:ascii="Arial" w:hAnsi="Arial" w:cs="Arial"/>
          <w:b/>
          <w:bCs/>
          <w:i/>
          <w:iCs/>
          <w:sz w:val="24"/>
          <w:szCs w:val="24"/>
        </w:rPr>
        <w:t>e nel lavoro delle sue mani sta una ricchezza inesauribile</w:t>
      </w:r>
      <w:r>
        <w:rPr>
          <w:rFonts w:ascii="Arial" w:hAnsi="Arial" w:cs="Arial"/>
          <w:b/>
          <w:bCs/>
          <w:i/>
          <w:iCs/>
          <w:sz w:val="24"/>
          <w:szCs w:val="24"/>
        </w:rPr>
        <w:t xml:space="preserve"> </w:t>
      </w:r>
      <w:r w:rsidRPr="00CF39BC">
        <w:rPr>
          <w:rFonts w:ascii="Arial" w:hAnsi="Arial" w:cs="Arial"/>
          <w:b/>
          <w:bCs/>
          <w:i/>
          <w:iCs/>
          <w:sz w:val="24"/>
          <w:szCs w:val="24"/>
        </w:rPr>
        <w:t>e nell’assidua compagnia di lei c’è la prudenza</w:t>
      </w:r>
      <w:r>
        <w:rPr>
          <w:rFonts w:ascii="Arial" w:hAnsi="Arial" w:cs="Arial"/>
          <w:b/>
          <w:bCs/>
          <w:i/>
          <w:iCs/>
          <w:sz w:val="24"/>
          <w:szCs w:val="24"/>
        </w:rPr>
        <w:t xml:space="preserve"> </w:t>
      </w:r>
      <w:r w:rsidRPr="00CF39BC">
        <w:rPr>
          <w:rFonts w:ascii="Arial" w:hAnsi="Arial" w:cs="Arial"/>
          <w:b/>
          <w:bCs/>
          <w:i/>
          <w:iCs/>
          <w:sz w:val="24"/>
          <w:szCs w:val="24"/>
        </w:rPr>
        <w:t>e fama nel conversare con lei,</w:t>
      </w:r>
      <w:r>
        <w:rPr>
          <w:rFonts w:ascii="Arial" w:hAnsi="Arial" w:cs="Arial"/>
          <w:b/>
          <w:bCs/>
          <w:i/>
          <w:iCs/>
          <w:sz w:val="24"/>
          <w:szCs w:val="24"/>
        </w:rPr>
        <w:t xml:space="preserve"> </w:t>
      </w:r>
      <w:r w:rsidRPr="00CF39BC">
        <w:rPr>
          <w:rFonts w:ascii="Arial" w:hAnsi="Arial" w:cs="Arial"/>
          <w:b/>
          <w:bCs/>
          <w:i/>
          <w:iCs/>
          <w:sz w:val="24"/>
          <w:szCs w:val="24"/>
        </w:rPr>
        <w:t>andavo cercando il modo di prenderla con me.</w:t>
      </w:r>
      <w:r>
        <w:rPr>
          <w:rFonts w:ascii="Arial" w:hAnsi="Arial" w:cs="Arial"/>
          <w:b/>
          <w:bCs/>
          <w:i/>
          <w:iCs/>
          <w:sz w:val="24"/>
          <w:szCs w:val="24"/>
        </w:rPr>
        <w:t xml:space="preserve">  </w:t>
      </w:r>
      <w:r w:rsidRPr="00CF39BC">
        <w:rPr>
          <w:rFonts w:ascii="Arial" w:hAnsi="Arial" w:cs="Arial"/>
          <w:b/>
          <w:bCs/>
          <w:i/>
          <w:iCs/>
          <w:sz w:val="24"/>
          <w:szCs w:val="24"/>
        </w:rPr>
        <w:t>Ero un ragazzo di nobile indole,</w:t>
      </w:r>
      <w:r>
        <w:rPr>
          <w:rFonts w:ascii="Arial" w:hAnsi="Arial" w:cs="Arial"/>
          <w:b/>
          <w:bCs/>
          <w:i/>
          <w:iCs/>
          <w:sz w:val="24"/>
          <w:szCs w:val="24"/>
        </w:rPr>
        <w:t xml:space="preserve"> </w:t>
      </w:r>
      <w:r w:rsidRPr="00CF39BC">
        <w:rPr>
          <w:rFonts w:ascii="Arial" w:hAnsi="Arial" w:cs="Arial"/>
          <w:b/>
          <w:bCs/>
          <w:i/>
          <w:iCs/>
          <w:sz w:val="24"/>
          <w:szCs w:val="24"/>
        </w:rPr>
        <w:t>ebbi in sorte un’anima buona</w:t>
      </w:r>
      <w:r>
        <w:rPr>
          <w:rFonts w:ascii="Arial" w:hAnsi="Arial" w:cs="Arial"/>
          <w:b/>
          <w:bCs/>
          <w:i/>
          <w:iCs/>
          <w:sz w:val="24"/>
          <w:szCs w:val="24"/>
        </w:rPr>
        <w:t xml:space="preserve"> </w:t>
      </w:r>
      <w:r w:rsidRPr="00CF39BC">
        <w:rPr>
          <w:rFonts w:ascii="Arial" w:hAnsi="Arial" w:cs="Arial"/>
          <w:b/>
          <w:bCs/>
          <w:i/>
          <w:iCs/>
          <w:sz w:val="24"/>
          <w:szCs w:val="24"/>
        </w:rPr>
        <w:t>o piuttosto, essendo buono,</w:t>
      </w:r>
      <w:r>
        <w:rPr>
          <w:rFonts w:ascii="Arial" w:hAnsi="Arial" w:cs="Arial"/>
          <w:b/>
          <w:bCs/>
          <w:i/>
          <w:iCs/>
          <w:sz w:val="24"/>
          <w:szCs w:val="24"/>
        </w:rPr>
        <w:t xml:space="preserve"> </w:t>
      </w:r>
      <w:r w:rsidRPr="00CF39BC">
        <w:rPr>
          <w:rFonts w:ascii="Arial" w:hAnsi="Arial" w:cs="Arial"/>
          <w:b/>
          <w:bCs/>
          <w:i/>
          <w:iCs/>
          <w:sz w:val="24"/>
          <w:szCs w:val="24"/>
        </w:rPr>
        <w:t>ero entrato in un corpo senza macchia.</w:t>
      </w:r>
      <w:r>
        <w:rPr>
          <w:rFonts w:ascii="Arial" w:hAnsi="Arial" w:cs="Arial"/>
          <w:b/>
          <w:bCs/>
          <w:i/>
          <w:iCs/>
          <w:sz w:val="24"/>
          <w:szCs w:val="24"/>
        </w:rPr>
        <w:t xml:space="preserve"> </w:t>
      </w:r>
      <w:r w:rsidRPr="00CF39BC">
        <w:rPr>
          <w:rFonts w:ascii="Arial" w:hAnsi="Arial" w:cs="Arial"/>
          <w:b/>
          <w:bCs/>
          <w:i/>
          <w:iCs/>
          <w:sz w:val="24"/>
          <w:szCs w:val="24"/>
        </w:rPr>
        <w:t>Sapendo che non avrei ottenuto la sapienza in altro modo,</w:t>
      </w:r>
      <w:r>
        <w:rPr>
          <w:rFonts w:ascii="Arial" w:hAnsi="Arial" w:cs="Arial"/>
          <w:b/>
          <w:bCs/>
          <w:i/>
          <w:iCs/>
          <w:sz w:val="24"/>
          <w:szCs w:val="24"/>
        </w:rPr>
        <w:t xml:space="preserve"> </w:t>
      </w:r>
      <w:r w:rsidRPr="00CF39BC">
        <w:rPr>
          <w:rFonts w:ascii="Arial" w:hAnsi="Arial" w:cs="Arial"/>
          <w:b/>
          <w:bCs/>
          <w:i/>
          <w:iCs/>
          <w:sz w:val="24"/>
          <w:szCs w:val="24"/>
        </w:rPr>
        <w:t>se Dio non me l’avesse concessa</w:t>
      </w:r>
      <w:r>
        <w:rPr>
          <w:rFonts w:ascii="Arial" w:hAnsi="Arial" w:cs="Arial"/>
          <w:b/>
          <w:bCs/>
          <w:i/>
          <w:iCs/>
          <w:sz w:val="24"/>
          <w:szCs w:val="24"/>
        </w:rPr>
        <w:t xml:space="preserve"> </w:t>
      </w:r>
      <w:r w:rsidRPr="00CF39BC">
        <w:rPr>
          <w:rFonts w:ascii="Arial" w:hAnsi="Arial" w:cs="Arial"/>
          <w:b/>
          <w:bCs/>
          <w:i/>
          <w:iCs/>
          <w:sz w:val="24"/>
          <w:szCs w:val="24"/>
        </w:rPr>
        <w:t>– ed è già segno di saggezza sapere da chi viene tale dono –,</w:t>
      </w:r>
      <w:r>
        <w:rPr>
          <w:rFonts w:ascii="Arial" w:hAnsi="Arial" w:cs="Arial"/>
          <w:b/>
          <w:bCs/>
          <w:i/>
          <w:iCs/>
          <w:sz w:val="24"/>
          <w:szCs w:val="24"/>
        </w:rPr>
        <w:t xml:space="preserve"> </w:t>
      </w:r>
      <w:r w:rsidRPr="00CF39BC">
        <w:rPr>
          <w:rFonts w:ascii="Arial" w:hAnsi="Arial" w:cs="Arial"/>
          <w:b/>
          <w:bCs/>
          <w:i/>
          <w:iCs/>
          <w:sz w:val="24"/>
          <w:szCs w:val="24"/>
        </w:rPr>
        <w:t>mi rivolsi al Signore e lo pregai,</w:t>
      </w:r>
      <w:r>
        <w:rPr>
          <w:rFonts w:ascii="Arial" w:hAnsi="Arial" w:cs="Arial"/>
          <w:b/>
          <w:bCs/>
          <w:i/>
          <w:iCs/>
          <w:sz w:val="24"/>
          <w:szCs w:val="24"/>
        </w:rPr>
        <w:t xml:space="preserve"> </w:t>
      </w:r>
      <w:r w:rsidRPr="00CF39BC">
        <w:rPr>
          <w:rFonts w:ascii="Arial" w:hAnsi="Arial" w:cs="Arial"/>
          <w:b/>
          <w:bCs/>
          <w:i/>
          <w:iCs/>
          <w:sz w:val="24"/>
          <w:szCs w:val="24"/>
        </w:rPr>
        <w:t xml:space="preserve">dicendo con tutto il mio cuore: (Sap 8,1-21). </w:t>
      </w:r>
    </w:p>
    <w:p w14:paraId="5920CA28"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«Dio dei padri e Signore della misericordia,</w:t>
      </w:r>
      <w:r>
        <w:rPr>
          <w:rFonts w:ascii="Arial" w:hAnsi="Arial" w:cs="Arial"/>
          <w:b/>
          <w:bCs/>
          <w:i/>
          <w:iCs/>
          <w:sz w:val="24"/>
          <w:szCs w:val="24"/>
        </w:rPr>
        <w:t xml:space="preserve"> </w:t>
      </w:r>
      <w:r w:rsidRPr="00CF39BC">
        <w:rPr>
          <w:rFonts w:ascii="Arial" w:hAnsi="Arial" w:cs="Arial"/>
          <w:b/>
          <w:bCs/>
          <w:i/>
          <w:iCs/>
          <w:sz w:val="24"/>
          <w:szCs w:val="24"/>
        </w:rPr>
        <w:t>che tutto hai creato con la tua parola,</w:t>
      </w:r>
      <w:r>
        <w:rPr>
          <w:rFonts w:ascii="Arial" w:hAnsi="Arial" w:cs="Arial"/>
          <w:b/>
          <w:bCs/>
          <w:i/>
          <w:iCs/>
          <w:sz w:val="24"/>
          <w:szCs w:val="24"/>
        </w:rPr>
        <w:t xml:space="preserve"> </w:t>
      </w:r>
      <w:r w:rsidRPr="00CF39BC">
        <w:rPr>
          <w:rFonts w:ascii="Arial" w:hAnsi="Arial" w:cs="Arial"/>
          <w:b/>
          <w:bCs/>
          <w:i/>
          <w:iCs/>
          <w:sz w:val="24"/>
          <w:szCs w:val="24"/>
        </w:rPr>
        <w:t>e con la tua sapienza hai formato l’uomo</w:t>
      </w:r>
      <w:r>
        <w:rPr>
          <w:rFonts w:ascii="Arial" w:hAnsi="Arial" w:cs="Arial"/>
          <w:b/>
          <w:bCs/>
          <w:i/>
          <w:iCs/>
          <w:sz w:val="24"/>
          <w:szCs w:val="24"/>
        </w:rPr>
        <w:t xml:space="preserve"> </w:t>
      </w:r>
      <w:r w:rsidRPr="00CF39BC">
        <w:rPr>
          <w:rFonts w:ascii="Arial" w:hAnsi="Arial" w:cs="Arial"/>
          <w:b/>
          <w:bCs/>
          <w:i/>
          <w:iCs/>
          <w:sz w:val="24"/>
          <w:szCs w:val="24"/>
        </w:rPr>
        <w:t>perché dominasse sulle creature che tu hai fatto,</w:t>
      </w:r>
      <w:r>
        <w:rPr>
          <w:rFonts w:ascii="Arial" w:hAnsi="Arial" w:cs="Arial"/>
          <w:b/>
          <w:bCs/>
          <w:i/>
          <w:iCs/>
          <w:sz w:val="24"/>
          <w:szCs w:val="24"/>
        </w:rPr>
        <w:t xml:space="preserve"> </w:t>
      </w:r>
      <w:r w:rsidRPr="00CF39BC">
        <w:rPr>
          <w:rFonts w:ascii="Arial" w:hAnsi="Arial" w:cs="Arial"/>
          <w:b/>
          <w:bCs/>
          <w:i/>
          <w:iCs/>
          <w:sz w:val="24"/>
          <w:szCs w:val="24"/>
        </w:rPr>
        <w:t>e governasse il mondo con santità e giustizia</w:t>
      </w:r>
      <w:r>
        <w:rPr>
          <w:rFonts w:ascii="Arial" w:hAnsi="Arial" w:cs="Arial"/>
          <w:b/>
          <w:bCs/>
          <w:i/>
          <w:iCs/>
          <w:sz w:val="24"/>
          <w:szCs w:val="24"/>
        </w:rPr>
        <w:t xml:space="preserve"> </w:t>
      </w:r>
      <w:r w:rsidRPr="00CF39BC">
        <w:rPr>
          <w:rFonts w:ascii="Arial" w:hAnsi="Arial" w:cs="Arial"/>
          <w:b/>
          <w:bCs/>
          <w:i/>
          <w:iCs/>
          <w:sz w:val="24"/>
          <w:szCs w:val="24"/>
        </w:rPr>
        <w:t>ed esercitasse il giudizio con animo retto,</w:t>
      </w:r>
      <w:r>
        <w:rPr>
          <w:rFonts w:ascii="Arial" w:hAnsi="Arial" w:cs="Arial"/>
          <w:b/>
          <w:bCs/>
          <w:i/>
          <w:iCs/>
          <w:sz w:val="24"/>
          <w:szCs w:val="24"/>
        </w:rPr>
        <w:t xml:space="preserve"> </w:t>
      </w:r>
      <w:r w:rsidRPr="00CF39BC">
        <w:rPr>
          <w:rFonts w:ascii="Arial" w:hAnsi="Arial" w:cs="Arial"/>
          <w:b/>
          <w:bCs/>
          <w:i/>
          <w:iCs/>
          <w:sz w:val="24"/>
          <w:szCs w:val="24"/>
        </w:rPr>
        <w:t>dammi la sapienza, che siede accanto a te in trono,</w:t>
      </w:r>
      <w:r>
        <w:rPr>
          <w:rFonts w:ascii="Arial" w:hAnsi="Arial" w:cs="Arial"/>
          <w:b/>
          <w:bCs/>
          <w:i/>
          <w:iCs/>
          <w:sz w:val="24"/>
          <w:szCs w:val="24"/>
        </w:rPr>
        <w:t xml:space="preserve"> </w:t>
      </w:r>
      <w:r w:rsidRPr="00CF39BC">
        <w:rPr>
          <w:rFonts w:ascii="Arial" w:hAnsi="Arial" w:cs="Arial"/>
          <w:b/>
          <w:bCs/>
          <w:i/>
          <w:iCs/>
          <w:sz w:val="24"/>
          <w:szCs w:val="24"/>
        </w:rPr>
        <w:t>e non mi escludere dal numero dei tuoi figli,</w:t>
      </w:r>
      <w:r>
        <w:rPr>
          <w:rFonts w:ascii="Arial" w:hAnsi="Arial" w:cs="Arial"/>
          <w:b/>
          <w:bCs/>
          <w:i/>
          <w:iCs/>
          <w:sz w:val="24"/>
          <w:szCs w:val="24"/>
        </w:rPr>
        <w:t xml:space="preserve"> </w:t>
      </w:r>
      <w:r w:rsidRPr="00CF39BC">
        <w:rPr>
          <w:rFonts w:ascii="Arial" w:hAnsi="Arial" w:cs="Arial"/>
          <w:b/>
          <w:bCs/>
          <w:i/>
          <w:iCs/>
          <w:sz w:val="24"/>
          <w:szCs w:val="24"/>
        </w:rPr>
        <w:t xml:space="preserve">perché </w:t>
      </w:r>
      <w:r w:rsidRPr="00CF39BC">
        <w:rPr>
          <w:rFonts w:ascii="Arial" w:hAnsi="Arial" w:cs="Arial"/>
          <w:b/>
          <w:bCs/>
          <w:i/>
          <w:iCs/>
          <w:sz w:val="24"/>
          <w:szCs w:val="24"/>
        </w:rPr>
        <w:lastRenderedPageBreak/>
        <w:t>io sono tuo schiavo e figlio della tua schiava,</w:t>
      </w:r>
      <w:r>
        <w:rPr>
          <w:rFonts w:ascii="Arial" w:hAnsi="Arial" w:cs="Arial"/>
          <w:b/>
          <w:bCs/>
          <w:i/>
          <w:iCs/>
          <w:sz w:val="24"/>
          <w:szCs w:val="24"/>
        </w:rPr>
        <w:t xml:space="preserve"> </w:t>
      </w:r>
      <w:r w:rsidRPr="00CF39BC">
        <w:rPr>
          <w:rFonts w:ascii="Arial" w:hAnsi="Arial" w:cs="Arial"/>
          <w:b/>
          <w:bCs/>
          <w:i/>
          <w:iCs/>
          <w:sz w:val="24"/>
          <w:szCs w:val="24"/>
        </w:rPr>
        <w:t>uomo debole e dalla vita breve,</w:t>
      </w:r>
      <w:r>
        <w:rPr>
          <w:rFonts w:ascii="Arial" w:hAnsi="Arial" w:cs="Arial"/>
          <w:b/>
          <w:bCs/>
          <w:i/>
          <w:iCs/>
          <w:sz w:val="24"/>
          <w:szCs w:val="24"/>
        </w:rPr>
        <w:t xml:space="preserve"> </w:t>
      </w:r>
      <w:r w:rsidRPr="00CF39BC">
        <w:rPr>
          <w:rFonts w:ascii="Arial" w:hAnsi="Arial" w:cs="Arial"/>
          <w:b/>
          <w:bCs/>
          <w:i/>
          <w:iCs/>
          <w:sz w:val="24"/>
          <w:szCs w:val="24"/>
        </w:rPr>
        <w:t>incapace di comprendere la giustizia e le leggi.</w:t>
      </w:r>
      <w:r>
        <w:rPr>
          <w:rFonts w:ascii="Arial" w:hAnsi="Arial" w:cs="Arial"/>
          <w:b/>
          <w:bCs/>
          <w:i/>
          <w:iCs/>
          <w:sz w:val="24"/>
          <w:szCs w:val="24"/>
        </w:rPr>
        <w:t xml:space="preserve"> </w:t>
      </w:r>
      <w:r w:rsidRPr="00CF39BC">
        <w:rPr>
          <w:rFonts w:ascii="Arial" w:hAnsi="Arial" w:cs="Arial"/>
          <w:b/>
          <w:bCs/>
          <w:i/>
          <w:iCs/>
          <w:sz w:val="24"/>
          <w:szCs w:val="24"/>
        </w:rPr>
        <w:t>Se qualcuno fra gli uomini fosse perfetto,</w:t>
      </w:r>
      <w:r>
        <w:rPr>
          <w:rFonts w:ascii="Arial" w:hAnsi="Arial" w:cs="Arial"/>
          <w:b/>
          <w:bCs/>
          <w:i/>
          <w:iCs/>
          <w:sz w:val="24"/>
          <w:szCs w:val="24"/>
        </w:rPr>
        <w:t xml:space="preserve"> </w:t>
      </w:r>
      <w:r w:rsidRPr="00CF39BC">
        <w:rPr>
          <w:rFonts w:ascii="Arial" w:hAnsi="Arial" w:cs="Arial"/>
          <w:b/>
          <w:bCs/>
          <w:i/>
          <w:iCs/>
          <w:sz w:val="24"/>
          <w:szCs w:val="24"/>
        </w:rPr>
        <w:t>privo della sapienza che viene da te, sarebbe stimato un nulla.</w:t>
      </w:r>
      <w:r>
        <w:rPr>
          <w:rFonts w:ascii="Arial" w:hAnsi="Arial" w:cs="Arial"/>
          <w:b/>
          <w:bCs/>
          <w:i/>
          <w:iCs/>
          <w:sz w:val="24"/>
          <w:szCs w:val="24"/>
        </w:rPr>
        <w:t xml:space="preserve"> </w:t>
      </w:r>
      <w:r w:rsidRPr="00CF39BC">
        <w:rPr>
          <w:rFonts w:ascii="Arial" w:hAnsi="Arial" w:cs="Arial"/>
          <w:b/>
          <w:bCs/>
          <w:i/>
          <w:iCs/>
          <w:sz w:val="24"/>
          <w:szCs w:val="24"/>
        </w:rPr>
        <w:t>Tu mi hai prescelto come re del tuo popolo</w:t>
      </w:r>
      <w:r>
        <w:rPr>
          <w:rFonts w:ascii="Arial" w:hAnsi="Arial" w:cs="Arial"/>
          <w:b/>
          <w:bCs/>
          <w:i/>
          <w:iCs/>
          <w:sz w:val="24"/>
          <w:szCs w:val="24"/>
        </w:rPr>
        <w:t xml:space="preserve"> </w:t>
      </w:r>
      <w:r w:rsidRPr="00CF39BC">
        <w:rPr>
          <w:rFonts w:ascii="Arial" w:hAnsi="Arial" w:cs="Arial"/>
          <w:b/>
          <w:bCs/>
          <w:i/>
          <w:iCs/>
          <w:sz w:val="24"/>
          <w:szCs w:val="24"/>
        </w:rPr>
        <w:t>e giudice dei tuoi figli e delle tue figlie;</w:t>
      </w:r>
      <w:r>
        <w:rPr>
          <w:rFonts w:ascii="Arial" w:hAnsi="Arial" w:cs="Arial"/>
          <w:b/>
          <w:bCs/>
          <w:i/>
          <w:iCs/>
          <w:sz w:val="24"/>
          <w:szCs w:val="24"/>
        </w:rPr>
        <w:t xml:space="preserve"> </w:t>
      </w:r>
      <w:r w:rsidRPr="00CF39BC">
        <w:rPr>
          <w:rFonts w:ascii="Arial" w:hAnsi="Arial" w:cs="Arial"/>
          <w:b/>
          <w:bCs/>
          <w:i/>
          <w:iCs/>
          <w:sz w:val="24"/>
          <w:szCs w:val="24"/>
        </w:rPr>
        <w:t>mi hai detto di costruirti un tempio sul tuo santo monte,</w:t>
      </w:r>
      <w:r>
        <w:rPr>
          <w:rFonts w:ascii="Arial" w:hAnsi="Arial" w:cs="Arial"/>
          <w:b/>
          <w:bCs/>
          <w:i/>
          <w:iCs/>
          <w:sz w:val="24"/>
          <w:szCs w:val="24"/>
        </w:rPr>
        <w:t xml:space="preserve"> </w:t>
      </w:r>
      <w:r w:rsidRPr="00CF39BC">
        <w:rPr>
          <w:rFonts w:ascii="Arial" w:hAnsi="Arial" w:cs="Arial"/>
          <w:b/>
          <w:bCs/>
          <w:i/>
          <w:iCs/>
          <w:sz w:val="24"/>
          <w:szCs w:val="24"/>
        </w:rPr>
        <w:t>un altare nella città della tua dimora,</w:t>
      </w:r>
      <w:r>
        <w:rPr>
          <w:rFonts w:ascii="Arial" w:hAnsi="Arial" w:cs="Arial"/>
          <w:b/>
          <w:bCs/>
          <w:i/>
          <w:iCs/>
          <w:sz w:val="24"/>
          <w:szCs w:val="24"/>
        </w:rPr>
        <w:t xml:space="preserve"> </w:t>
      </w:r>
      <w:r w:rsidRPr="00CF39BC">
        <w:rPr>
          <w:rFonts w:ascii="Arial" w:hAnsi="Arial" w:cs="Arial"/>
          <w:b/>
          <w:bCs/>
          <w:i/>
          <w:iCs/>
          <w:sz w:val="24"/>
          <w:szCs w:val="24"/>
        </w:rPr>
        <w:t>immagine della tenda santa</w:t>
      </w:r>
      <w:r>
        <w:rPr>
          <w:rFonts w:ascii="Arial" w:hAnsi="Arial" w:cs="Arial"/>
          <w:b/>
          <w:bCs/>
          <w:i/>
          <w:iCs/>
          <w:sz w:val="24"/>
          <w:szCs w:val="24"/>
        </w:rPr>
        <w:t xml:space="preserve"> </w:t>
      </w:r>
      <w:r w:rsidRPr="00CF39BC">
        <w:rPr>
          <w:rFonts w:ascii="Arial" w:hAnsi="Arial" w:cs="Arial"/>
          <w:b/>
          <w:bCs/>
          <w:i/>
          <w:iCs/>
          <w:sz w:val="24"/>
          <w:szCs w:val="24"/>
        </w:rPr>
        <w:t>che ti eri preparata fin da principio.</w:t>
      </w:r>
      <w:r>
        <w:rPr>
          <w:rFonts w:ascii="Arial" w:hAnsi="Arial" w:cs="Arial"/>
          <w:b/>
          <w:bCs/>
          <w:i/>
          <w:iCs/>
          <w:sz w:val="24"/>
          <w:szCs w:val="24"/>
        </w:rPr>
        <w:t xml:space="preserve"> </w:t>
      </w:r>
      <w:r w:rsidRPr="00CF39BC">
        <w:rPr>
          <w:rFonts w:ascii="Arial" w:hAnsi="Arial" w:cs="Arial"/>
          <w:b/>
          <w:bCs/>
          <w:i/>
          <w:iCs/>
          <w:sz w:val="24"/>
          <w:szCs w:val="24"/>
        </w:rPr>
        <w:t>Con te è la sapienza che conosce le tue opere,</w:t>
      </w:r>
      <w:r>
        <w:rPr>
          <w:rFonts w:ascii="Arial" w:hAnsi="Arial" w:cs="Arial"/>
          <w:b/>
          <w:bCs/>
          <w:i/>
          <w:iCs/>
          <w:sz w:val="24"/>
          <w:szCs w:val="24"/>
        </w:rPr>
        <w:t xml:space="preserve"> </w:t>
      </w:r>
      <w:r w:rsidRPr="00CF39BC">
        <w:rPr>
          <w:rFonts w:ascii="Arial" w:hAnsi="Arial" w:cs="Arial"/>
          <w:b/>
          <w:bCs/>
          <w:i/>
          <w:iCs/>
          <w:sz w:val="24"/>
          <w:szCs w:val="24"/>
        </w:rPr>
        <w:t>che era presente quando creavi il mondo;</w:t>
      </w:r>
      <w:r>
        <w:rPr>
          <w:rFonts w:ascii="Arial" w:hAnsi="Arial" w:cs="Arial"/>
          <w:b/>
          <w:bCs/>
          <w:i/>
          <w:iCs/>
          <w:sz w:val="24"/>
          <w:szCs w:val="24"/>
        </w:rPr>
        <w:t xml:space="preserve"> </w:t>
      </w:r>
      <w:r w:rsidRPr="00CF39BC">
        <w:rPr>
          <w:rFonts w:ascii="Arial" w:hAnsi="Arial" w:cs="Arial"/>
          <w:b/>
          <w:bCs/>
          <w:i/>
          <w:iCs/>
          <w:sz w:val="24"/>
          <w:szCs w:val="24"/>
        </w:rPr>
        <w:t>lei sa quel che piace ai tuoi occhi</w:t>
      </w:r>
      <w:r>
        <w:rPr>
          <w:rFonts w:ascii="Arial" w:hAnsi="Arial" w:cs="Arial"/>
          <w:b/>
          <w:bCs/>
          <w:i/>
          <w:iCs/>
          <w:sz w:val="24"/>
          <w:szCs w:val="24"/>
        </w:rPr>
        <w:t xml:space="preserve"> </w:t>
      </w:r>
      <w:r w:rsidRPr="00CF39BC">
        <w:rPr>
          <w:rFonts w:ascii="Arial" w:hAnsi="Arial" w:cs="Arial"/>
          <w:b/>
          <w:bCs/>
          <w:i/>
          <w:iCs/>
          <w:sz w:val="24"/>
          <w:szCs w:val="24"/>
        </w:rPr>
        <w:t>e ciò che è conforme ai tuoi decreti.</w:t>
      </w:r>
    </w:p>
    <w:p w14:paraId="59F83BDE" w14:textId="77777777" w:rsidR="00B66EFD" w:rsidRPr="00CF39BC" w:rsidRDefault="00B66EFD" w:rsidP="00B66EFD">
      <w:pPr>
        <w:spacing w:after="120"/>
        <w:jc w:val="both"/>
        <w:rPr>
          <w:rFonts w:ascii="Arial" w:hAnsi="Arial" w:cs="Arial"/>
          <w:b/>
          <w:bCs/>
          <w:i/>
          <w:iCs/>
          <w:sz w:val="24"/>
          <w:szCs w:val="24"/>
        </w:rPr>
      </w:pPr>
      <w:r w:rsidRPr="00CF39BC">
        <w:rPr>
          <w:rFonts w:ascii="Arial" w:hAnsi="Arial" w:cs="Arial"/>
          <w:b/>
          <w:bCs/>
          <w:i/>
          <w:iCs/>
          <w:sz w:val="24"/>
          <w:szCs w:val="24"/>
        </w:rPr>
        <w:t>Inviala dai cieli santi,</w:t>
      </w:r>
      <w:r>
        <w:rPr>
          <w:rFonts w:ascii="Arial" w:hAnsi="Arial" w:cs="Arial"/>
          <w:b/>
          <w:bCs/>
          <w:i/>
          <w:iCs/>
          <w:sz w:val="24"/>
          <w:szCs w:val="24"/>
        </w:rPr>
        <w:t xml:space="preserve"> </w:t>
      </w:r>
      <w:r w:rsidRPr="00CF39BC">
        <w:rPr>
          <w:rFonts w:ascii="Arial" w:hAnsi="Arial" w:cs="Arial"/>
          <w:b/>
          <w:bCs/>
          <w:i/>
          <w:iCs/>
          <w:sz w:val="24"/>
          <w:szCs w:val="24"/>
        </w:rPr>
        <w:t>mandala dal tuo trono glorioso,</w:t>
      </w:r>
      <w:r>
        <w:rPr>
          <w:rFonts w:ascii="Arial" w:hAnsi="Arial" w:cs="Arial"/>
          <w:b/>
          <w:bCs/>
          <w:i/>
          <w:iCs/>
          <w:sz w:val="24"/>
          <w:szCs w:val="24"/>
        </w:rPr>
        <w:t xml:space="preserve"> </w:t>
      </w:r>
      <w:r w:rsidRPr="00CF39BC">
        <w:rPr>
          <w:rFonts w:ascii="Arial" w:hAnsi="Arial" w:cs="Arial"/>
          <w:b/>
          <w:bCs/>
          <w:i/>
          <w:iCs/>
          <w:sz w:val="24"/>
          <w:szCs w:val="24"/>
        </w:rPr>
        <w:t>perché mi assista e mi affianchi nella mia fatica</w:t>
      </w:r>
      <w:r>
        <w:rPr>
          <w:rFonts w:ascii="Arial" w:hAnsi="Arial" w:cs="Arial"/>
          <w:b/>
          <w:bCs/>
          <w:i/>
          <w:iCs/>
          <w:sz w:val="24"/>
          <w:szCs w:val="24"/>
        </w:rPr>
        <w:t xml:space="preserve"> </w:t>
      </w:r>
      <w:r w:rsidRPr="00CF39BC">
        <w:rPr>
          <w:rFonts w:ascii="Arial" w:hAnsi="Arial" w:cs="Arial"/>
          <w:b/>
          <w:bCs/>
          <w:i/>
          <w:iCs/>
          <w:sz w:val="24"/>
          <w:szCs w:val="24"/>
        </w:rPr>
        <w:t>e io sappia ciò che ti è gradito.</w:t>
      </w:r>
      <w:r>
        <w:rPr>
          <w:rFonts w:ascii="Arial" w:hAnsi="Arial" w:cs="Arial"/>
          <w:b/>
          <w:bCs/>
          <w:i/>
          <w:iCs/>
          <w:sz w:val="24"/>
          <w:szCs w:val="24"/>
        </w:rPr>
        <w:t xml:space="preserve"> </w:t>
      </w:r>
      <w:r w:rsidRPr="00CF39BC">
        <w:rPr>
          <w:rFonts w:ascii="Arial" w:hAnsi="Arial" w:cs="Arial"/>
          <w:b/>
          <w:bCs/>
          <w:i/>
          <w:iCs/>
          <w:sz w:val="24"/>
          <w:szCs w:val="24"/>
        </w:rPr>
        <w:t>Ella infatti tutto conosce e tutto comprende:</w:t>
      </w:r>
      <w:r>
        <w:rPr>
          <w:rFonts w:ascii="Arial" w:hAnsi="Arial" w:cs="Arial"/>
          <w:b/>
          <w:bCs/>
          <w:i/>
          <w:iCs/>
          <w:sz w:val="24"/>
          <w:szCs w:val="24"/>
        </w:rPr>
        <w:t xml:space="preserve"> </w:t>
      </w:r>
      <w:r w:rsidRPr="00CF39BC">
        <w:rPr>
          <w:rFonts w:ascii="Arial" w:hAnsi="Arial" w:cs="Arial"/>
          <w:b/>
          <w:bCs/>
          <w:i/>
          <w:iCs/>
          <w:sz w:val="24"/>
          <w:szCs w:val="24"/>
        </w:rPr>
        <w:t>mi guiderà con prudenza nelle mie azioni</w:t>
      </w:r>
      <w:r>
        <w:rPr>
          <w:rFonts w:ascii="Arial" w:hAnsi="Arial" w:cs="Arial"/>
          <w:b/>
          <w:bCs/>
          <w:i/>
          <w:iCs/>
          <w:sz w:val="24"/>
          <w:szCs w:val="24"/>
        </w:rPr>
        <w:t xml:space="preserve"> </w:t>
      </w:r>
      <w:r w:rsidRPr="00CF39BC">
        <w:rPr>
          <w:rFonts w:ascii="Arial" w:hAnsi="Arial" w:cs="Arial"/>
          <w:b/>
          <w:bCs/>
          <w:i/>
          <w:iCs/>
          <w:sz w:val="24"/>
          <w:szCs w:val="24"/>
        </w:rPr>
        <w:t>e mi proteggerà con la sua gloria.</w:t>
      </w:r>
      <w:r>
        <w:rPr>
          <w:rFonts w:ascii="Arial" w:hAnsi="Arial" w:cs="Arial"/>
          <w:b/>
          <w:bCs/>
          <w:i/>
          <w:iCs/>
          <w:sz w:val="24"/>
          <w:szCs w:val="24"/>
        </w:rPr>
        <w:t xml:space="preserve"> </w:t>
      </w:r>
      <w:r w:rsidRPr="00CF39BC">
        <w:rPr>
          <w:rFonts w:ascii="Arial" w:hAnsi="Arial" w:cs="Arial"/>
          <w:b/>
          <w:bCs/>
          <w:i/>
          <w:iCs/>
          <w:sz w:val="24"/>
          <w:szCs w:val="24"/>
        </w:rPr>
        <w:t>Così le mie opere ti saranno gradite;</w:t>
      </w:r>
      <w:r>
        <w:rPr>
          <w:rFonts w:ascii="Arial" w:hAnsi="Arial" w:cs="Arial"/>
          <w:b/>
          <w:bCs/>
          <w:i/>
          <w:iCs/>
          <w:sz w:val="24"/>
          <w:szCs w:val="24"/>
        </w:rPr>
        <w:t xml:space="preserve"> </w:t>
      </w:r>
      <w:r w:rsidRPr="00CF39BC">
        <w:rPr>
          <w:rFonts w:ascii="Arial" w:hAnsi="Arial" w:cs="Arial"/>
          <w:b/>
          <w:bCs/>
          <w:i/>
          <w:iCs/>
          <w:sz w:val="24"/>
          <w:szCs w:val="24"/>
        </w:rPr>
        <w:t>io giudicherò con giustizia il tuo popolo</w:t>
      </w:r>
      <w:r>
        <w:rPr>
          <w:rFonts w:ascii="Arial" w:hAnsi="Arial" w:cs="Arial"/>
          <w:b/>
          <w:bCs/>
          <w:i/>
          <w:iCs/>
          <w:sz w:val="24"/>
          <w:szCs w:val="24"/>
        </w:rPr>
        <w:t xml:space="preserve"> </w:t>
      </w:r>
      <w:r w:rsidRPr="00CF39BC">
        <w:rPr>
          <w:rFonts w:ascii="Arial" w:hAnsi="Arial" w:cs="Arial"/>
          <w:b/>
          <w:bCs/>
          <w:i/>
          <w:iCs/>
          <w:sz w:val="24"/>
          <w:szCs w:val="24"/>
        </w:rPr>
        <w:t>e sarò degno del trono di mio padre.</w:t>
      </w:r>
      <w:r>
        <w:rPr>
          <w:rFonts w:ascii="Arial" w:hAnsi="Arial" w:cs="Arial"/>
          <w:b/>
          <w:bCs/>
          <w:i/>
          <w:iCs/>
          <w:sz w:val="24"/>
          <w:szCs w:val="24"/>
        </w:rPr>
        <w:t xml:space="preserve"> </w:t>
      </w:r>
      <w:r w:rsidRPr="00CF39BC">
        <w:rPr>
          <w:rFonts w:ascii="Arial" w:hAnsi="Arial" w:cs="Arial"/>
          <w:b/>
          <w:bCs/>
          <w:i/>
          <w:iCs/>
          <w:sz w:val="24"/>
          <w:szCs w:val="24"/>
        </w:rPr>
        <w:t>Quale uomo può conoscere il volere di Dio?</w:t>
      </w:r>
      <w:r>
        <w:rPr>
          <w:rFonts w:ascii="Arial" w:hAnsi="Arial" w:cs="Arial"/>
          <w:b/>
          <w:bCs/>
          <w:i/>
          <w:iCs/>
          <w:sz w:val="24"/>
          <w:szCs w:val="24"/>
        </w:rPr>
        <w:t xml:space="preserve"> </w:t>
      </w:r>
      <w:r w:rsidRPr="00CF39BC">
        <w:rPr>
          <w:rFonts w:ascii="Arial" w:hAnsi="Arial" w:cs="Arial"/>
          <w:b/>
          <w:bCs/>
          <w:i/>
          <w:iCs/>
          <w:sz w:val="24"/>
          <w:szCs w:val="24"/>
        </w:rPr>
        <w:t>Chi può immaginare che cosa vuole il Signore?</w:t>
      </w:r>
      <w:r>
        <w:rPr>
          <w:rFonts w:ascii="Arial" w:hAnsi="Arial" w:cs="Arial"/>
          <w:b/>
          <w:bCs/>
          <w:i/>
          <w:iCs/>
          <w:sz w:val="24"/>
          <w:szCs w:val="24"/>
        </w:rPr>
        <w:t xml:space="preserve"> </w:t>
      </w:r>
      <w:r w:rsidRPr="00CF39BC">
        <w:rPr>
          <w:rFonts w:ascii="Arial" w:hAnsi="Arial" w:cs="Arial"/>
          <w:b/>
          <w:bCs/>
          <w:i/>
          <w:iCs/>
          <w:sz w:val="24"/>
          <w:szCs w:val="24"/>
        </w:rPr>
        <w:t>I ragionamenti dei mortali sono timidi</w:t>
      </w:r>
      <w:r>
        <w:rPr>
          <w:rFonts w:ascii="Arial" w:hAnsi="Arial" w:cs="Arial"/>
          <w:b/>
          <w:bCs/>
          <w:i/>
          <w:iCs/>
          <w:sz w:val="24"/>
          <w:szCs w:val="24"/>
        </w:rPr>
        <w:t xml:space="preserve"> </w:t>
      </w:r>
      <w:r w:rsidRPr="00CF39BC">
        <w:rPr>
          <w:rFonts w:ascii="Arial" w:hAnsi="Arial" w:cs="Arial"/>
          <w:b/>
          <w:bCs/>
          <w:i/>
          <w:iCs/>
          <w:sz w:val="24"/>
          <w:szCs w:val="24"/>
        </w:rPr>
        <w:t>e incerte le nostre riflessioni,</w:t>
      </w:r>
      <w:r>
        <w:rPr>
          <w:rFonts w:ascii="Arial" w:hAnsi="Arial" w:cs="Arial"/>
          <w:b/>
          <w:bCs/>
          <w:i/>
          <w:iCs/>
          <w:sz w:val="24"/>
          <w:szCs w:val="24"/>
        </w:rPr>
        <w:t xml:space="preserve"> </w:t>
      </w:r>
      <w:r w:rsidRPr="00CF39BC">
        <w:rPr>
          <w:rFonts w:ascii="Arial" w:hAnsi="Arial" w:cs="Arial"/>
          <w:b/>
          <w:bCs/>
          <w:i/>
          <w:iCs/>
          <w:sz w:val="24"/>
          <w:szCs w:val="24"/>
        </w:rPr>
        <w:t>perché un corpo corruttibile appesantisce l’anima</w:t>
      </w:r>
      <w:r>
        <w:rPr>
          <w:rFonts w:ascii="Arial" w:hAnsi="Arial" w:cs="Arial"/>
          <w:b/>
          <w:bCs/>
          <w:i/>
          <w:iCs/>
          <w:sz w:val="24"/>
          <w:szCs w:val="24"/>
        </w:rPr>
        <w:t xml:space="preserve"> </w:t>
      </w:r>
      <w:r w:rsidRPr="00CF39BC">
        <w:rPr>
          <w:rFonts w:ascii="Arial" w:hAnsi="Arial" w:cs="Arial"/>
          <w:b/>
          <w:bCs/>
          <w:i/>
          <w:iCs/>
          <w:sz w:val="24"/>
          <w:szCs w:val="24"/>
        </w:rPr>
        <w:t>e la tenda d’argilla opprime una mente piena di preoccupazioni.</w:t>
      </w:r>
      <w:r>
        <w:rPr>
          <w:rFonts w:ascii="Arial" w:hAnsi="Arial" w:cs="Arial"/>
          <w:b/>
          <w:bCs/>
          <w:i/>
          <w:iCs/>
          <w:sz w:val="24"/>
          <w:szCs w:val="24"/>
        </w:rPr>
        <w:t xml:space="preserve"> </w:t>
      </w:r>
      <w:r w:rsidRPr="00CF39BC">
        <w:rPr>
          <w:rFonts w:ascii="Arial" w:hAnsi="Arial" w:cs="Arial"/>
          <w:b/>
          <w:bCs/>
          <w:i/>
          <w:iCs/>
          <w:sz w:val="24"/>
          <w:szCs w:val="24"/>
        </w:rPr>
        <w:t>A stento immaginiamo le cose della terra,</w:t>
      </w:r>
      <w:r>
        <w:rPr>
          <w:rFonts w:ascii="Arial" w:hAnsi="Arial" w:cs="Arial"/>
          <w:b/>
          <w:bCs/>
          <w:i/>
          <w:iCs/>
          <w:sz w:val="24"/>
          <w:szCs w:val="24"/>
        </w:rPr>
        <w:t xml:space="preserve"> </w:t>
      </w:r>
      <w:r w:rsidRPr="00CF39BC">
        <w:rPr>
          <w:rFonts w:ascii="Arial" w:hAnsi="Arial" w:cs="Arial"/>
          <w:b/>
          <w:bCs/>
          <w:i/>
          <w:iCs/>
          <w:sz w:val="24"/>
          <w:szCs w:val="24"/>
        </w:rPr>
        <w:t>scopriamo con fatica quelle a portata di mano;</w:t>
      </w:r>
      <w:r>
        <w:rPr>
          <w:rFonts w:ascii="Arial" w:hAnsi="Arial" w:cs="Arial"/>
          <w:b/>
          <w:bCs/>
          <w:i/>
          <w:iCs/>
          <w:sz w:val="24"/>
          <w:szCs w:val="24"/>
        </w:rPr>
        <w:t xml:space="preserve"> </w:t>
      </w:r>
      <w:r w:rsidRPr="00CF39BC">
        <w:rPr>
          <w:rFonts w:ascii="Arial" w:hAnsi="Arial" w:cs="Arial"/>
          <w:b/>
          <w:bCs/>
          <w:i/>
          <w:iCs/>
          <w:sz w:val="24"/>
          <w:szCs w:val="24"/>
        </w:rPr>
        <w:t>ma chi ha investigato le cose del cielo?</w:t>
      </w:r>
      <w:r>
        <w:rPr>
          <w:rFonts w:ascii="Arial" w:hAnsi="Arial" w:cs="Arial"/>
          <w:b/>
          <w:bCs/>
          <w:i/>
          <w:iCs/>
          <w:sz w:val="24"/>
          <w:szCs w:val="24"/>
        </w:rPr>
        <w:t xml:space="preserve"> </w:t>
      </w:r>
      <w:r w:rsidRPr="00CF39BC">
        <w:rPr>
          <w:rFonts w:ascii="Arial" w:hAnsi="Arial" w:cs="Arial"/>
          <w:b/>
          <w:bCs/>
          <w:i/>
          <w:iCs/>
          <w:sz w:val="24"/>
          <w:szCs w:val="24"/>
        </w:rPr>
        <w:t>Chi avrebbe conosciuto il tuo volere,</w:t>
      </w:r>
      <w:r>
        <w:rPr>
          <w:rFonts w:ascii="Arial" w:hAnsi="Arial" w:cs="Arial"/>
          <w:b/>
          <w:bCs/>
          <w:i/>
          <w:iCs/>
          <w:sz w:val="24"/>
          <w:szCs w:val="24"/>
        </w:rPr>
        <w:t xml:space="preserve"> </w:t>
      </w:r>
      <w:r w:rsidRPr="00CF39BC">
        <w:rPr>
          <w:rFonts w:ascii="Arial" w:hAnsi="Arial" w:cs="Arial"/>
          <w:b/>
          <w:bCs/>
          <w:i/>
          <w:iCs/>
          <w:sz w:val="24"/>
          <w:szCs w:val="24"/>
        </w:rPr>
        <w:t>se tu non gli avessi dato la sapienza</w:t>
      </w:r>
      <w:r>
        <w:rPr>
          <w:rFonts w:ascii="Arial" w:hAnsi="Arial" w:cs="Arial"/>
          <w:b/>
          <w:bCs/>
          <w:i/>
          <w:iCs/>
          <w:sz w:val="24"/>
          <w:szCs w:val="24"/>
        </w:rPr>
        <w:t xml:space="preserve"> </w:t>
      </w:r>
      <w:r w:rsidRPr="00CF39BC">
        <w:rPr>
          <w:rFonts w:ascii="Arial" w:hAnsi="Arial" w:cs="Arial"/>
          <w:b/>
          <w:bCs/>
          <w:i/>
          <w:iCs/>
          <w:sz w:val="24"/>
          <w:szCs w:val="24"/>
        </w:rPr>
        <w:t>e dall’alto non gli avessi inviato il tuo santo spirito?</w:t>
      </w:r>
      <w:r>
        <w:rPr>
          <w:rFonts w:ascii="Arial" w:hAnsi="Arial" w:cs="Arial"/>
          <w:b/>
          <w:bCs/>
          <w:i/>
          <w:iCs/>
          <w:sz w:val="24"/>
          <w:szCs w:val="24"/>
        </w:rPr>
        <w:t xml:space="preserve"> </w:t>
      </w:r>
      <w:r w:rsidRPr="00CF39BC">
        <w:rPr>
          <w:rFonts w:ascii="Arial" w:hAnsi="Arial" w:cs="Arial"/>
          <w:b/>
          <w:bCs/>
          <w:i/>
          <w:iCs/>
          <w:sz w:val="24"/>
          <w:szCs w:val="24"/>
        </w:rPr>
        <w:t>Così vennero raddrizzati i sentieri di chi è sulla terra;</w:t>
      </w:r>
      <w:r>
        <w:rPr>
          <w:rFonts w:ascii="Arial" w:hAnsi="Arial" w:cs="Arial"/>
          <w:b/>
          <w:bCs/>
          <w:i/>
          <w:iCs/>
          <w:sz w:val="24"/>
          <w:szCs w:val="24"/>
        </w:rPr>
        <w:t xml:space="preserve"> </w:t>
      </w:r>
      <w:r w:rsidRPr="00CF39BC">
        <w:rPr>
          <w:rFonts w:ascii="Arial" w:hAnsi="Arial" w:cs="Arial"/>
          <w:b/>
          <w:bCs/>
          <w:i/>
          <w:iCs/>
          <w:sz w:val="24"/>
          <w:szCs w:val="24"/>
        </w:rPr>
        <w:t>gli uomini furono istruiti in ciò che ti è gradito</w:t>
      </w:r>
      <w:r>
        <w:rPr>
          <w:rFonts w:ascii="Arial" w:hAnsi="Arial" w:cs="Arial"/>
          <w:b/>
          <w:bCs/>
          <w:i/>
          <w:iCs/>
          <w:sz w:val="24"/>
          <w:szCs w:val="24"/>
        </w:rPr>
        <w:t xml:space="preserve"> </w:t>
      </w:r>
      <w:r w:rsidRPr="00CF39BC">
        <w:rPr>
          <w:rFonts w:ascii="Arial" w:hAnsi="Arial" w:cs="Arial"/>
          <w:b/>
          <w:bCs/>
          <w:i/>
          <w:iCs/>
          <w:sz w:val="24"/>
          <w:szCs w:val="24"/>
        </w:rPr>
        <w:t xml:space="preserve">e furono salvati per mezzo della sapienza» (Sap 9,1-18). </w:t>
      </w:r>
    </w:p>
    <w:p w14:paraId="231D9D99" w14:textId="77777777" w:rsidR="00B66EFD" w:rsidRDefault="00B66EFD" w:rsidP="00B66EFD">
      <w:pPr>
        <w:spacing w:after="120"/>
        <w:jc w:val="both"/>
        <w:rPr>
          <w:rFonts w:ascii="Arial" w:hAnsi="Arial" w:cs="Arial"/>
          <w:b/>
          <w:bCs/>
          <w:sz w:val="24"/>
          <w:szCs w:val="24"/>
        </w:rPr>
      </w:pPr>
      <w:r>
        <w:rPr>
          <w:rFonts w:ascii="Arial" w:hAnsi="Arial" w:cs="Arial"/>
          <w:b/>
          <w:bCs/>
          <w:sz w:val="24"/>
          <w:szCs w:val="24"/>
        </w:rPr>
        <w:t>Si è detto in precedenza che oggi moltissimi cristiani stanno conducendo tutta la nostra fede ad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p>
    <w:p w14:paraId="4233CA47" w14:textId="41D6FA91" w:rsidR="000C3BAD" w:rsidRDefault="00B66EFD" w:rsidP="00B66EFD">
      <w:pPr>
        <w:spacing w:after="120"/>
        <w:jc w:val="both"/>
        <w:rPr>
          <w:rFonts w:ascii="Arial" w:hAnsi="Arial" w:cs="Arial"/>
          <w:b/>
          <w:bCs/>
          <w:sz w:val="24"/>
          <w:szCs w:val="24"/>
        </w:rPr>
      </w:pPr>
      <w:r>
        <w:rPr>
          <w:rFonts w:ascii="Arial" w:hAnsi="Arial" w:cs="Arial"/>
          <w:b/>
          <w:bCs/>
          <w:sz w:val="24"/>
          <w:szCs w:val="24"/>
        </w:rPr>
        <w:lastRenderedPageBreak/>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osservanza, tra il culto di vera latria e ogni idolatria che consuma il cuore e lo porta in putrefazione. Nessun altro sale è stato dato alla terra. Solo il discepolo di Gesù è il suo sale. Se il cristiano per la verità della sua costituzione spirituale, abbandona la terra ad ogni putrefazione. Ecco chi crede nella Chiesa sale della terra: solo quel cristiano che crede che altro sale non è stato dato e mai sarà dato. Solo lui è stato dato in Cristo Gesù, Luce del mondo e Sale della terra. </w:t>
      </w:r>
    </w:p>
    <w:p w14:paraId="6F5752A8" w14:textId="77777777" w:rsidR="000C3BAD" w:rsidRDefault="000C3BAD">
      <w:pPr>
        <w:spacing w:after="0" w:line="240" w:lineRule="auto"/>
        <w:rPr>
          <w:rFonts w:ascii="Arial" w:hAnsi="Arial" w:cs="Arial"/>
          <w:b/>
          <w:bCs/>
          <w:sz w:val="24"/>
          <w:szCs w:val="24"/>
        </w:rPr>
      </w:pPr>
      <w:r>
        <w:rPr>
          <w:rFonts w:ascii="Arial" w:hAnsi="Arial" w:cs="Arial"/>
          <w:b/>
          <w:bCs/>
          <w:sz w:val="24"/>
          <w:szCs w:val="24"/>
        </w:rPr>
        <w:br w:type="page"/>
      </w:r>
    </w:p>
    <w:p w14:paraId="2D9749AD" w14:textId="77777777" w:rsidR="000C3BAD" w:rsidRPr="00290D92" w:rsidRDefault="000C3BAD" w:rsidP="000C3BAD">
      <w:pPr>
        <w:pStyle w:val="Titolo1"/>
        <w:spacing w:before="0" w:after="0" w:line="240" w:lineRule="auto"/>
        <w:jc w:val="center"/>
        <w:rPr>
          <w:rFonts w:cs="Arial"/>
        </w:rPr>
      </w:pPr>
      <w:bookmarkStart w:id="223" w:name="_Toc134609581"/>
      <w:r w:rsidRPr="00290D92">
        <w:rPr>
          <w:rFonts w:cs="Arial"/>
        </w:rPr>
        <w:lastRenderedPageBreak/>
        <w:t>FRAMMENTI DI SPIRITUALITÀ CRISTIANA</w:t>
      </w:r>
      <w:bookmarkEnd w:id="223"/>
    </w:p>
    <w:p w14:paraId="1FF24060" w14:textId="77777777" w:rsidR="000C3BAD" w:rsidRDefault="000C3BAD" w:rsidP="000C3BAD">
      <w:pPr>
        <w:spacing w:after="120" w:line="240" w:lineRule="auto"/>
        <w:jc w:val="center"/>
        <w:rPr>
          <w:rFonts w:ascii="Arial" w:hAnsi="Arial" w:cs="Arial"/>
          <w:b/>
          <w:sz w:val="24"/>
        </w:rPr>
      </w:pPr>
      <w:r>
        <w:rPr>
          <w:rFonts w:ascii="Arial" w:hAnsi="Arial" w:cs="Arial"/>
          <w:b/>
          <w:sz w:val="24"/>
        </w:rPr>
        <w:t>(Come essere buoni discepoli di Gesù oggi)</w:t>
      </w:r>
    </w:p>
    <w:p w14:paraId="2B9C6424" w14:textId="77777777" w:rsidR="000C3BAD" w:rsidRDefault="000C3BAD" w:rsidP="000C3BAD">
      <w:pPr>
        <w:pStyle w:val="Titolo2"/>
        <w:jc w:val="right"/>
        <w:rPr>
          <w:rFonts w:ascii="Arial" w:hAnsi="Arial" w:cs="Arial"/>
          <w:lang w:eastAsia="it-IT"/>
        </w:rPr>
      </w:pPr>
      <w:bookmarkStart w:id="224" w:name="_Toc134609582"/>
      <w:r w:rsidRPr="008210FB">
        <w:rPr>
          <w:rFonts w:ascii="Arial" w:hAnsi="Arial" w:cs="Arial"/>
          <w:lang w:eastAsia="it-IT"/>
        </w:rPr>
        <w:t xml:space="preserve">Catanzaro </w:t>
      </w:r>
      <w:r>
        <w:rPr>
          <w:rFonts w:ascii="Arial" w:hAnsi="Arial" w:cs="Arial"/>
          <w:lang w:eastAsia="it-IT"/>
        </w:rPr>
        <w:t>17 Luglio 2023</w:t>
      </w:r>
      <w:bookmarkEnd w:id="224"/>
      <w:r>
        <w:rPr>
          <w:rFonts w:ascii="Arial" w:hAnsi="Arial" w:cs="Arial"/>
          <w:lang w:eastAsia="it-IT"/>
        </w:rPr>
        <w:t xml:space="preserve"> </w:t>
      </w:r>
    </w:p>
    <w:p w14:paraId="29BA7493" w14:textId="77777777" w:rsidR="000C3BAD" w:rsidRPr="008F4F44" w:rsidRDefault="000C3BAD" w:rsidP="000C3BAD">
      <w:pPr>
        <w:spacing w:after="0" w:line="240" w:lineRule="auto"/>
        <w:rPr>
          <w:rFonts w:ascii="Times New Roman" w:eastAsia="Times New Roman" w:hAnsi="Times New Roman"/>
          <w:sz w:val="20"/>
          <w:szCs w:val="20"/>
          <w:lang w:eastAsia="it-IT"/>
        </w:rPr>
      </w:pPr>
    </w:p>
    <w:p w14:paraId="7116E76B" w14:textId="0C1E6E92" w:rsidR="000C3BAD" w:rsidRPr="008F4F44" w:rsidRDefault="00E2627C" w:rsidP="00E2627C">
      <w:pPr>
        <w:pStyle w:val="Titolo1"/>
        <w:rPr>
          <w:lang w:eastAsia="it-IT"/>
        </w:rPr>
      </w:pPr>
      <w:bookmarkStart w:id="225" w:name="_Toc130997825"/>
      <w:bookmarkStart w:id="226" w:name="_Toc134609583"/>
      <w:r w:rsidRPr="008F4F44">
        <w:rPr>
          <w:lang w:eastAsia="it-IT"/>
        </w:rPr>
        <w:t>CREDO NELLA CHIESA TESTIMONE DI CRISTO GESÙ</w:t>
      </w:r>
      <w:bookmarkEnd w:id="225"/>
      <w:bookmarkEnd w:id="226"/>
    </w:p>
    <w:p w14:paraId="16B8E0AB"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p>
    <w:p w14:paraId="4D8FD012"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212E151D"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7FECB373"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w:t>
      </w:r>
      <w:r w:rsidRPr="008F4F44">
        <w:rPr>
          <w:rFonts w:ascii="Arial" w:eastAsia="Times New Roman" w:hAnsi="Arial" w:cs="Arial"/>
          <w:b/>
          <w:bCs/>
          <w:i/>
          <w:iCs/>
          <w:sz w:val="24"/>
          <w:szCs w:val="24"/>
          <w:lang w:eastAsia="it-IT"/>
        </w:rPr>
        <w:lastRenderedPageBreak/>
        <w:t xml:space="preserve">voi supponete: sono infatti le nove del mattino; accade invece quello che fu detto per mezzo del profeta Gioele: </w:t>
      </w:r>
    </w:p>
    <w:p w14:paraId="36AD52A4"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2482DD4"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612E619"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E121CE1"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7EACEBC"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609EAD3"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 Sappia dunque con certezza tutta la casa d’Israele che Dio ha costituito Signore e Cristo quel Gesù che voi avete crocifisso».</w:t>
      </w:r>
    </w:p>
    <w:p w14:paraId="1582630B"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w:t>
      </w:r>
      <w:r w:rsidRPr="008F4F44">
        <w:rPr>
          <w:rFonts w:ascii="Arial" w:eastAsia="Times New Roman" w:hAnsi="Arial" w:cs="Arial"/>
          <w:b/>
          <w:bCs/>
          <w:i/>
          <w:iCs/>
          <w:sz w:val="24"/>
          <w:szCs w:val="24"/>
          <w:lang w:eastAsia="it-IT"/>
        </w:rPr>
        <w:lastRenderedPageBreak/>
        <w:t>generazione perversa!». Allora coloro che accolsero la sua parola furono battezzati e quel giorno furono aggiunte circa tremila persone.</w:t>
      </w:r>
    </w:p>
    <w:p w14:paraId="461E4DED"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13A04807"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della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 capi del sinedrio che gli intimano di non parlare più del nome di Gesù, la sua risposta è immediata: </w:t>
      </w:r>
      <w:r w:rsidRPr="008F4F44">
        <w:rPr>
          <w:rFonts w:ascii="Arial" w:eastAsia="Times New Roman" w:hAnsi="Arial" w:cs="Arial"/>
          <w:b/>
          <w:bCs/>
          <w:i/>
          <w:iCs/>
          <w:sz w:val="24"/>
          <w:szCs w:val="24"/>
          <w:lang w:eastAsia="it-IT"/>
        </w:rPr>
        <w:t>«Se sia giusto dinanzi a Dio obbedire a voi invece che a Dio, giudicatelo voi. Noi non possiamo tacere quello che abbiamo visto e ascoltato».</w:t>
      </w:r>
      <w:r w:rsidRPr="008F4F44">
        <w:rPr>
          <w:rFonts w:ascii="Arial" w:eastAsia="Times New Roman" w:hAnsi="Arial" w:cs="Arial"/>
          <w:b/>
          <w:bCs/>
          <w:sz w:val="24"/>
          <w:szCs w:val="24"/>
          <w:lang w:eastAsia="it-IT"/>
        </w:rPr>
        <w:t xml:space="preserve"> Loro devono obbedire a Dio, a Cristo Gesù, allo Spirito Santo. Mistero di Cristo che si è compiuto in Pietro, mistero che per Pietro, per la sua fede in Cristo, si compie in altre persone. </w:t>
      </w:r>
    </w:p>
    <w:p w14:paraId="06F80099"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33BAF11"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Mentre egli tratteneva Pietro e Giovanni, tutto il popolo, fuori di sé per lo stupore, accorse verso di loro al portico detto di Salomone. Vedendo ciò, </w:t>
      </w:r>
      <w:r w:rsidRPr="008F4F44">
        <w:rPr>
          <w:rFonts w:ascii="Arial" w:eastAsia="Times New Roman" w:hAnsi="Arial" w:cs="Arial"/>
          <w:b/>
          <w:bCs/>
          <w:i/>
          <w:iCs/>
          <w:sz w:val="24"/>
          <w:szCs w:val="24"/>
          <w:lang w:eastAsia="it-IT"/>
        </w:rPr>
        <w:lastRenderedPageBreak/>
        <w:t>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3B815F0"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582E6E47"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8498EAF"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8F390D7"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w:t>
      </w:r>
      <w:r w:rsidRPr="008F4F44">
        <w:rPr>
          <w:rFonts w:ascii="Arial" w:eastAsia="Times New Roman" w:hAnsi="Arial" w:cs="Arial"/>
          <w:b/>
          <w:bCs/>
          <w:i/>
          <w:iCs/>
          <w:sz w:val="24"/>
          <w:szCs w:val="24"/>
          <w:lang w:eastAsia="it-IT"/>
        </w:rPr>
        <w:lastRenderedPageBreak/>
        <w:t>altro c’è salvezza; non vi è infatti, sotto il cielo, altro nome dato agli uomini, nel quale è stabilito che noi siamo salvati».</w:t>
      </w:r>
    </w:p>
    <w:p w14:paraId="0308439A"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bookmarkStart w:id="227" w:name="_Hlk130992383"/>
      <w:r w:rsidRPr="008F4F44">
        <w:rPr>
          <w:rFonts w:ascii="Arial" w:eastAsia="Times New Roman" w:hAnsi="Arial" w:cs="Arial"/>
          <w:b/>
          <w:bCs/>
          <w:i/>
          <w:iCs/>
          <w:sz w:val="24"/>
          <w:szCs w:val="24"/>
          <w:lang w:eastAsia="it-IT"/>
        </w:rPr>
        <w:t xml:space="preserve">«Se sia giusto dinanzi a Dio obbedire a voi invece che a Dio, giudicatelo voi. Noi non possiamo tacere quello che abbiamo visto e ascoltato». </w:t>
      </w:r>
      <w:bookmarkEnd w:id="227"/>
      <w:r w:rsidRPr="008F4F44">
        <w:rPr>
          <w:rFonts w:ascii="Arial" w:eastAsia="Times New Roman" w:hAnsi="Arial" w:cs="Arial"/>
          <w:b/>
          <w:bCs/>
          <w:i/>
          <w:iCs/>
          <w:sz w:val="24"/>
          <w:szCs w:val="24"/>
          <w:lang w:eastAsia="it-IT"/>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F1626F6"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3FE1982A"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4C976A49"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Quand’ebbero terminato la preghiera, il luogo in cui erano radunati tremò e tutti furono colmati di Spirito Santo e proclamavano la parola di Dio con franchezza.</w:t>
      </w:r>
    </w:p>
    <w:p w14:paraId="67D542FE"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B77E742"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lastRenderedPageBreak/>
        <w:t xml:space="preserve">Così Giuseppe, soprannominato dagli apostoli Bàrnaba, che significa «figlio dell’esortazione», un levita originario di Cipro, padrone di un campo, lo vendette e ne consegnò il ricavato deponendolo ai piedi degli apostoli (At 4,1-37). </w:t>
      </w:r>
    </w:p>
    <w:p w14:paraId="41EFB8C7"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Con il centurione Cornelio è invece il Signore stesso che gli apre la via. Lui dovrà solo annunciare a Cornelio il mistero di Cristo Gesù, nella e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2490700E"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42780AF"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A808AE0"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lastRenderedPageBreak/>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5C69ED"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4586590"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7E3D358E"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 xml:space="preserve">L’ Apostolo Paolo rende testimonianza a Cristo Gesù sullo stesso modello dell’Apostolo Pietro. Lui però possiede la scienza perfetta delle Sacre </w:t>
      </w:r>
      <w:r w:rsidRPr="008F4F44">
        <w:rPr>
          <w:rFonts w:ascii="Arial" w:eastAsia="Times New Roman" w:hAnsi="Arial" w:cs="Arial"/>
          <w:b/>
          <w:bCs/>
          <w:sz w:val="24"/>
          <w:szCs w:val="24"/>
          <w:lang w:eastAsia="it-IT"/>
        </w:rPr>
        <w:lastRenderedPageBreak/>
        <w:t>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0D3C7490"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350620C"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1DCE46DF"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w:t>
      </w:r>
      <w:r w:rsidRPr="008F4F44">
        <w:rPr>
          <w:rFonts w:ascii="Arial" w:eastAsia="Times New Roman" w:hAnsi="Arial" w:cs="Arial"/>
          <w:b/>
          <w:bCs/>
          <w:i/>
          <w:iCs/>
          <w:sz w:val="24"/>
          <w:szCs w:val="24"/>
          <w:lang w:eastAsia="it-IT"/>
        </w:rPr>
        <w:lastRenderedPageBreak/>
        <w:t>–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0D818AB1"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Appena arrivati, riunirono la Chiesa e riferirono tutto quello che Dio aveva fatto per mezzo loro e come avesse aperto ai pagani la porta della fede. E si fermarono per non poco tempo insieme ai discepoli (At 14,1-28).</w:t>
      </w:r>
    </w:p>
    <w:p w14:paraId="3DB26C30"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00ED36A6"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7561D2D"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DAA1AE5"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71D69679"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05788E5"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92B8ED6"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71372D2"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w:t>
      </w:r>
      <w:r w:rsidRPr="008F4F44">
        <w:rPr>
          <w:rFonts w:ascii="Arial" w:eastAsia="Times New Roman" w:hAnsi="Arial" w:cs="Arial"/>
          <w:b/>
          <w:bCs/>
          <w:i/>
          <w:iCs/>
          <w:sz w:val="24"/>
          <w:szCs w:val="24"/>
          <w:lang w:eastAsia="it-IT"/>
        </w:rPr>
        <w:lastRenderedPageBreak/>
        <w:t>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3028BC47"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5CBCF67"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w:t>
      </w:r>
      <w:r w:rsidRPr="008F4F44">
        <w:rPr>
          <w:rFonts w:ascii="Arial" w:eastAsia="Times New Roman" w:hAnsi="Arial" w:cs="Arial"/>
          <w:b/>
          <w:bCs/>
          <w:i/>
          <w:iCs/>
          <w:sz w:val="24"/>
          <w:szCs w:val="24"/>
          <w:lang w:eastAsia="it-IT"/>
        </w:rPr>
        <w:lastRenderedPageBreak/>
        <w:t>giorno nel quale dovrà giudicare il mondo con giustizia, per mezzo di un uomo che egli ha designato, dandone a tutti prova sicura col risuscitarlo dai morti».</w:t>
      </w:r>
    </w:p>
    <w:p w14:paraId="16E07391"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3BBE50A7"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0F28DB61"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p>
    <w:p w14:paraId="2D74E15F" w14:textId="3210449D" w:rsidR="000C3BAD" w:rsidRPr="008F4F44" w:rsidRDefault="00E2627C" w:rsidP="00E2627C">
      <w:pPr>
        <w:pStyle w:val="Titolo1"/>
        <w:rPr>
          <w:lang w:eastAsia="it-IT"/>
        </w:rPr>
      </w:pPr>
      <w:bookmarkStart w:id="228" w:name="_Toc130997826"/>
      <w:bookmarkStart w:id="229" w:name="_Toc134609584"/>
      <w:r w:rsidRPr="008F4F44">
        <w:rPr>
          <w:lang w:eastAsia="it-IT"/>
        </w:rPr>
        <w:t>CREDO NELLA CHIESA TESTIMONE DELLO SPIRITO SANTO</w:t>
      </w:r>
      <w:bookmarkEnd w:id="228"/>
      <w:bookmarkEnd w:id="229"/>
    </w:p>
    <w:p w14:paraId="77F6B7C6"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 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4EF524F5"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Un commento sui primi sette versetti della Prima Lettera dell’Apostolo ci aiuteranno a vedere come il discepolo che Gesù amava rende testimonianza al suo Maestro:</w:t>
      </w:r>
    </w:p>
    <w:p w14:paraId="309E217C" w14:textId="77777777" w:rsidR="000C3BAD" w:rsidRPr="00E2627C" w:rsidRDefault="000C3BAD" w:rsidP="00E2627C">
      <w:pPr>
        <w:pStyle w:val="StileCorpotesto10ptCorsivoAllineatoadestra"/>
      </w:pPr>
      <w:r w:rsidRPr="00E2627C">
        <w:lastRenderedPageBreak/>
        <w:t>LETTURA DEL TESTO</w:t>
      </w:r>
    </w:p>
    <w:p w14:paraId="3D774D2A"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4"/>
          <w:szCs w:val="18"/>
          <w:lang w:val="la-Latn" w:eastAsia="it-IT"/>
        </w:rPr>
      </w:pPr>
      <w:r w:rsidRPr="008F4F44">
        <w:rPr>
          <w:rFonts w:ascii="Arial" w:eastAsia="Times New Roman" w:hAnsi="Arial" w:cs="Arial"/>
          <w:b/>
          <w:sz w:val="24"/>
          <w:szCs w:val="18"/>
          <w:lang w:val="la-Latn" w:eastAsia="it-IT"/>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24D82A2A" w14:textId="77777777" w:rsidR="000C3BAD" w:rsidRPr="008F4F44" w:rsidRDefault="000C3BAD" w:rsidP="000C3BAD">
      <w:pPr>
        <w:spacing w:after="120" w:line="240" w:lineRule="auto"/>
        <w:jc w:val="both"/>
        <w:rPr>
          <w:rFonts w:ascii="Arial" w:eastAsia="Times New Roman" w:hAnsi="Arial"/>
          <w:szCs w:val="18"/>
          <w:lang w:val="la-Latn" w:eastAsia="it-IT"/>
        </w:rPr>
      </w:pPr>
    </w:p>
    <w:p w14:paraId="13D641EF" w14:textId="77777777" w:rsidR="000C3BAD" w:rsidRPr="008F4F44" w:rsidRDefault="000C3BAD" w:rsidP="000C3BAD">
      <w:pPr>
        <w:autoSpaceDE w:val="0"/>
        <w:autoSpaceDN w:val="0"/>
        <w:adjustRightInd w:val="0"/>
        <w:spacing w:after="240" w:line="240" w:lineRule="auto"/>
        <w:jc w:val="both"/>
        <w:rPr>
          <w:rFonts w:ascii="Arial" w:eastAsia="Times New Roman" w:hAnsi="Arial" w:cs="Arial"/>
          <w:b/>
          <w:sz w:val="26"/>
          <w:szCs w:val="26"/>
          <w:lang w:val="la-Latn" w:eastAsia="it-IT"/>
        </w:rPr>
      </w:pPr>
      <w:r w:rsidRPr="008F4F44">
        <w:rPr>
          <w:rFonts w:ascii="Greek" w:eastAsia="Times New Roman" w:hAnsi="Greek" w:cs="Greek"/>
          <w:b/>
          <w:sz w:val="26"/>
          <w:szCs w:val="26"/>
          <w:lang w:val="la-Latn" w:eastAsia="it-IT"/>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8F4F44">
        <w:rPr>
          <w:rFonts w:ascii="Arial" w:eastAsia="Times New Roman" w:hAnsi="Arial" w:cs="Arial"/>
          <w:b/>
          <w:sz w:val="26"/>
          <w:szCs w:val="26"/>
          <w:lang w:val="la-Latn" w:eastAsia="it-IT"/>
        </w:rPr>
        <w:t xml:space="preserve"> (1Gv 1,1-7).</w:t>
      </w:r>
    </w:p>
    <w:p w14:paraId="1DAC3BE7" w14:textId="477970F7" w:rsidR="000C3BAD" w:rsidRDefault="000C3BAD" w:rsidP="000C3BAD">
      <w:pPr>
        <w:spacing w:after="120" w:line="240" w:lineRule="auto"/>
        <w:jc w:val="both"/>
        <w:rPr>
          <w:rFonts w:ascii="Arial" w:eastAsia="Times New Roman" w:hAnsi="Arial"/>
          <w:b/>
          <w:sz w:val="24"/>
          <w:szCs w:val="18"/>
          <w:lang w:eastAsia="it-IT"/>
        </w:rPr>
      </w:pPr>
      <w:r w:rsidRPr="008F4F44">
        <w:rPr>
          <w:rFonts w:ascii="Arial" w:eastAsia="Times New Roman" w:hAnsi="Arial"/>
          <w:b/>
          <w:sz w:val="24"/>
          <w:szCs w:val="18"/>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8EF857B" w14:textId="37E079AE" w:rsidR="00E2627C" w:rsidRDefault="00E2627C" w:rsidP="000C3BAD">
      <w:pPr>
        <w:spacing w:after="120" w:line="240" w:lineRule="auto"/>
        <w:jc w:val="both"/>
        <w:rPr>
          <w:rFonts w:ascii="Arial" w:eastAsia="Times New Roman" w:hAnsi="Arial"/>
          <w:b/>
          <w:sz w:val="24"/>
          <w:szCs w:val="18"/>
          <w:lang w:eastAsia="it-IT"/>
        </w:rPr>
      </w:pPr>
    </w:p>
    <w:p w14:paraId="39A8D251" w14:textId="1F310347" w:rsidR="00E2627C" w:rsidRDefault="00E2627C" w:rsidP="000C3BAD">
      <w:pPr>
        <w:spacing w:after="120" w:line="240" w:lineRule="auto"/>
        <w:jc w:val="both"/>
        <w:rPr>
          <w:rFonts w:ascii="Arial" w:eastAsia="Times New Roman" w:hAnsi="Arial"/>
          <w:b/>
          <w:sz w:val="24"/>
          <w:szCs w:val="18"/>
          <w:lang w:eastAsia="it-IT"/>
        </w:rPr>
      </w:pPr>
    </w:p>
    <w:p w14:paraId="3BF07829" w14:textId="77777777" w:rsidR="00E2627C" w:rsidRDefault="00E2627C" w:rsidP="00E2627C">
      <w:pPr>
        <w:pStyle w:val="StileCorpotesto10ptCorsivoAllineatoadestra"/>
      </w:pPr>
      <w:bookmarkStart w:id="230" w:name="_Toc130997827"/>
    </w:p>
    <w:p w14:paraId="652924F2" w14:textId="77777777" w:rsidR="00E2627C" w:rsidRDefault="00E2627C" w:rsidP="00E2627C">
      <w:pPr>
        <w:pStyle w:val="StileCorpotesto10ptCorsivoAllineatoadestra"/>
      </w:pPr>
    </w:p>
    <w:p w14:paraId="7382CABB" w14:textId="133EA413" w:rsidR="000C3BAD" w:rsidRPr="008F4F44" w:rsidRDefault="000C3BAD" w:rsidP="00E2627C">
      <w:pPr>
        <w:pStyle w:val="StileCorpotesto10ptCorsivoAllineatoadestra"/>
      </w:pPr>
      <w:r w:rsidRPr="008F4F44">
        <w:lastRenderedPageBreak/>
        <w:t>Premessa</w:t>
      </w:r>
      <w:bookmarkEnd w:id="230"/>
    </w:p>
    <w:p w14:paraId="05D8421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 nostra fede si fonda sulle Scritture Profetiche dell’Antico che del Nuovo Testamento. </w:t>
      </w:r>
      <w:r w:rsidRPr="008F4F44">
        <w:rPr>
          <w:rFonts w:ascii="Arial" w:eastAsia="Times New Roman" w:hAnsi="Arial"/>
          <w:b/>
          <w:sz w:val="24"/>
          <w:szCs w:val="20"/>
          <w:lang w:eastAsia="it-IT"/>
        </w:rPr>
        <w:t>Le Scritture Profetiche a loro volta si fondano su una realtà soprannaturale manifestata e rivelata dal Signore nostro Dio che è l’Oggetto e il Soggetto della nostra fede</w:t>
      </w:r>
      <w:r w:rsidRPr="008F4F44">
        <w:rPr>
          <w:rFonts w:ascii="Arial" w:eastAsia="Times New Roman" w:hAnsi="Arial"/>
          <w:sz w:val="24"/>
          <w:szCs w:val="20"/>
          <w:lang w:eastAsia="it-IT"/>
        </w:rPr>
        <w:t xml:space="preserve">. Senza la realtà manifestata e rivelata non c’è alcuna fede. Ma neanche questa realtà manifesta e rivelata è sufficiente perché la nostra fede sia solidamente fondata. </w:t>
      </w:r>
      <w:r w:rsidRPr="008F4F44">
        <w:rPr>
          <w:rFonts w:ascii="Arial" w:eastAsia="Times New Roman" w:hAnsi="Arial"/>
          <w:b/>
          <w:sz w:val="24"/>
          <w:szCs w:val="20"/>
          <w:lang w:eastAsia="it-IT"/>
        </w:rPr>
        <w:t>È altresì necessario che questa realtà soprannaturale che viene a noi manifestata o che si manifesta, cambi tutta la nostra storia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w:t>
      </w:r>
      <w:r w:rsidRPr="008F4F44">
        <w:rPr>
          <w:rFonts w:ascii="Arial" w:eastAsia="Times New Roman" w:hAnsi="Arial"/>
          <w:sz w:val="24"/>
          <w:szCs w:val="20"/>
          <w:lang w:eastAsia="it-IT"/>
        </w:rPr>
        <w:t xml:space="preserve">Senza questa molteplice trasformazione, la nostra fede o non è rettamente vissuta o non è rettamente fondata. </w:t>
      </w:r>
    </w:p>
    <w:p w14:paraId="546C21A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L’Apostolo Pietro fonda la sua fede </w:t>
      </w:r>
      <w:r w:rsidRPr="008F4F44">
        <w:rPr>
          <w:rFonts w:ascii="Arial" w:eastAsia="Times New Roman" w:hAnsi="Arial"/>
          <w:b/>
          <w:sz w:val="24"/>
          <w:szCs w:val="20"/>
          <w:lang w:eastAsia="it-IT"/>
        </w:rPr>
        <w:t>sulla visione di Gesù trasfigurato sul monte e sull’ascolto della voce del Padre che dalla nube lo invita ad ascoltare il Figlio suo, il suo amato</w:t>
      </w:r>
      <w:r w:rsidRPr="008F4F44">
        <w:rPr>
          <w:rFonts w:ascii="Arial" w:eastAsia="Times New Roman" w:hAnsi="Arial"/>
          <w:sz w:val="24"/>
          <w:szCs w:val="20"/>
          <w:lang w:eastAsia="it-IT"/>
        </w:rPr>
        <w:t xml:space="preserve">. </w:t>
      </w:r>
    </w:p>
    <w:p w14:paraId="5352FCF2"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Infatti, vi abbiamo fatto conoscere la potenza e la venuta del Signore nostro Gesù Cristo, non perché siamo andati dietro a favole artificiosamente inventate, ma perché siamo stati testimoni oculari della sua grandezza.</w:t>
      </w:r>
      <w:r w:rsidRPr="008F4F44">
        <w:rPr>
          <w:rFonts w:ascii="Arial" w:eastAsia="Times New Roman" w:hAnsi="Arial"/>
          <w:b/>
          <w:i/>
          <w:iCs/>
          <w:sz w:val="20"/>
          <w:szCs w:val="20"/>
          <w:lang w:eastAsia="it-IT"/>
        </w:rPr>
        <w:t xml:space="preserve">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w:t>
      </w:r>
      <w:r w:rsidRPr="008F4F44">
        <w:rPr>
          <w:rFonts w:ascii="Arial" w:eastAsia="Times New Roman" w:hAnsi="Arial"/>
          <w:i/>
          <w:iCs/>
          <w:sz w:val="20"/>
          <w:szCs w:val="20"/>
          <w:lang w:eastAsia="it-IT"/>
        </w:rPr>
        <w:t xml:space="preserve"> Sappiate anzitutto questo: nessuna scrittura profetica va soggetta a privata spiegazione, poiché non da volontà umana è mai venuta una profezia, ma mossi da Spirito Santo parlarono alcuni uomini da parte di Dio (2Pt 1,16-21). </w:t>
      </w:r>
    </w:p>
    <w:p w14:paraId="31BEB97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L’Apostolo Paolo fonda invece </w:t>
      </w:r>
      <w:r w:rsidRPr="008F4F44">
        <w:rPr>
          <w:rFonts w:ascii="Arial" w:eastAsia="Times New Roman" w:hAnsi="Arial"/>
          <w:b/>
          <w:sz w:val="24"/>
          <w:szCs w:val="20"/>
          <w:lang w:eastAsia="it-IT"/>
        </w:rPr>
        <w:t>la sua fede sulla visione della luce che avvolge Gesù il Crocifisso e Risorto, visto da lui sua gloria</w:t>
      </w:r>
      <w:r w:rsidRPr="008F4F44">
        <w:rPr>
          <w:rFonts w:ascii="Arial" w:eastAsia="Times New Roman" w:hAnsi="Arial"/>
          <w:sz w:val="24"/>
          <w:szCs w:val="20"/>
          <w:lang w:eastAsia="it-IT"/>
        </w:rPr>
        <w:t>. Ecco come lui stesso racconta per ben due volte questa sua visione:</w:t>
      </w:r>
    </w:p>
    <w:p w14:paraId="7CDEC7A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w:t>
      </w:r>
      <w:r w:rsidRPr="008F4F44">
        <w:rPr>
          <w:rFonts w:ascii="Arial" w:eastAsia="Times New Roman" w:hAnsi="Arial"/>
          <w:b/>
          <w:i/>
          <w:iCs/>
          <w:sz w:val="20"/>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w:t>
      </w:r>
      <w:r w:rsidRPr="008F4F44">
        <w:rPr>
          <w:rFonts w:ascii="Arial" w:eastAsia="Times New Roman" w:hAnsi="Arial"/>
          <w:i/>
          <w:iCs/>
          <w:sz w:val="20"/>
          <w:szCs w:val="20"/>
          <w:lang w:eastAsia="it-IT"/>
        </w:rPr>
        <w:t xml:space="preserve"> “Che devo fare, Signore?”. E il Signore mi disse: “Àlzati e prosegui verso Damasco; là ti verrà detto tutto quello che è stabilito che tu faccia”. </w:t>
      </w:r>
      <w:r w:rsidRPr="008F4F44">
        <w:rPr>
          <w:rFonts w:ascii="Arial" w:eastAsia="Times New Roman" w:hAnsi="Arial"/>
          <w:b/>
          <w:i/>
          <w:iCs/>
          <w:sz w:val="20"/>
          <w:szCs w:val="20"/>
          <w:lang w:eastAsia="it-IT"/>
        </w:rPr>
        <w:t>E poiché non ci vedevo più, a causa del fulgore di quella luce, guidato per mano dai miei compagni giunsi a Damasco</w:t>
      </w:r>
      <w:r w:rsidRPr="008F4F44">
        <w:rPr>
          <w:rFonts w:ascii="Arial" w:eastAsia="Times New Roman" w:hAnsi="Arial"/>
          <w:i/>
          <w:iCs/>
          <w:sz w:val="20"/>
          <w:szCs w:val="20"/>
          <w:lang w:eastAsia="it-IT"/>
        </w:rPr>
        <w:t xml:space="preserve">.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w:t>
      </w:r>
      <w:r w:rsidRPr="008F4F44">
        <w:rPr>
          <w:rFonts w:ascii="Arial" w:eastAsia="Times New Roman" w:hAnsi="Arial"/>
          <w:i/>
          <w:iCs/>
          <w:sz w:val="20"/>
          <w:szCs w:val="20"/>
          <w:lang w:eastAsia="it-IT"/>
        </w:rPr>
        <w:lastRenderedPageBreak/>
        <w:t>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099D2F7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6E321F0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8F4F44">
        <w:rPr>
          <w:rFonts w:ascii="Arial" w:eastAsia="Times New Roman" w:hAnsi="Arial"/>
          <w:i/>
          <w:iCs/>
          <w:sz w:val="20"/>
          <w:szCs w:val="20"/>
          <w:lang w:eastAsia="it-IT"/>
        </w:rPr>
        <w:t xml:space="preserv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3DD17A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23E0251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Anche l’Apostolo Giovanni </w:t>
      </w:r>
      <w:r w:rsidRPr="008F4F44">
        <w:rPr>
          <w:rFonts w:ascii="Arial" w:eastAsia="Times New Roman" w:hAnsi="Arial"/>
          <w:b/>
          <w:sz w:val="24"/>
          <w:szCs w:val="20"/>
          <w:lang w:eastAsia="it-IT"/>
        </w:rPr>
        <w:t xml:space="preserve">ha come fondamento della sua fede la visione del Figlio Unigenito del Padre. Non solo la visione nella carne di Cristo Gesù con il quale ha vissuto per tutto il tempo della sua missione sulla </w:t>
      </w:r>
      <w:r w:rsidRPr="008F4F44">
        <w:rPr>
          <w:rFonts w:ascii="Arial" w:eastAsia="Times New Roman" w:hAnsi="Arial"/>
          <w:b/>
          <w:sz w:val="24"/>
          <w:szCs w:val="20"/>
          <w:lang w:eastAsia="it-IT"/>
        </w:rPr>
        <w:lastRenderedPageBreak/>
        <w:t>nostra terra. Non solo la visione con gli occhi della carne di Cristo Gesù Risorto, ma anche della visione di Gesù nella gloria del Padre suo. Questa visione è purissimo dono, altissima grazia a lui concessa per il bene di tutta la Chiesa di Cristo Signore</w:t>
      </w:r>
      <w:r w:rsidRPr="008F4F44">
        <w:rPr>
          <w:rFonts w:ascii="Arial" w:eastAsia="Times New Roman" w:hAnsi="Arial"/>
          <w:sz w:val="24"/>
          <w:szCs w:val="20"/>
          <w:lang w:eastAsia="it-IT"/>
        </w:rPr>
        <w:t>. Anche la fede dell’Apostolo Giovanni è ben fondata. Su di essa possiamo edificare la nostra santissima fede.</w:t>
      </w:r>
    </w:p>
    <w:p w14:paraId="68FB1C7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8F4F44">
        <w:rPr>
          <w:rFonts w:ascii="Arial" w:eastAsia="Times New Roman" w:hAnsi="Arial"/>
          <w:i/>
          <w:iCs/>
          <w:sz w:val="20"/>
          <w:szCs w:val="20"/>
          <w:lang w:eastAsia="it-IT"/>
        </w:rPr>
        <w:t xml:space="preserve"> Beato chi legge e beati coloro che ascoltano le parole di questa profezia e custodiscono le cose che vi sono scritte: il tempo infatti è vicino.</w:t>
      </w:r>
    </w:p>
    <w:p w14:paraId="04802E3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447AC3A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 Colui che ci ama e ci ha liberati dai nostri peccati con il suo sangue, che ha fatto di noi un regno, sacerdoti per il suo Dio e Padre, a lui la gloria e la potenza nei secoli dei secoli. Amen.</w:t>
      </w:r>
    </w:p>
    <w:p w14:paraId="34B0FAA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Ecco, viene con le nubi e ogni occhio lo vedrà, anche quelli che lo trafissero, e per lui tutte le tribù della terra si batteranno il petto. Sì, Amen!</w:t>
      </w:r>
    </w:p>
    <w:p w14:paraId="048C540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Dice il Signore Dio: Io sono l’Alfa e l’Omèga, Colui che è, che era e che viene, l’Onnipotente!</w:t>
      </w:r>
    </w:p>
    <w:p w14:paraId="168039F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8F4F44">
        <w:rPr>
          <w:rFonts w:ascii="Arial" w:eastAsia="Times New Roman" w:hAnsi="Arial"/>
          <w:i/>
          <w:iCs/>
          <w:sz w:val="20"/>
          <w:szCs w:val="20"/>
          <w:lang w:eastAsia="it-IT"/>
        </w:rPr>
        <w:t xml:space="preserve">Mi voltai per vedere la voce che parlava con me, e </w:t>
      </w:r>
      <w:r w:rsidRPr="008F4F44">
        <w:rPr>
          <w:rFonts w:ascii="Arial" w:eastAsia="Times New Roman" w:hAnsi="Arial"/>
          <w:b/>
          <w:i/>
          <w:iCs/>
          <w:sz w:val="20"/>
          <w:szCs w:val="20"/>
          <w:lang w:eastAsia="it-IT"/>
        </w:rPr>
        <w:t xml:space="preserve">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Pr="008F4F44">
        <w:rPr>
          <w:rFonts w:ascii="Arial" w:eastAsia="Times New Roman" w:hAnsi="Arial"/>
          <w:i/>
          <w:iCs/>
          <w:sz w:val="20"/>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03D16D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w:t>
      </w:r>
      <w:r w:rsidRPr="008F4F44">
        <w:rPr>
          <w:rFonts w:ascii="Arial" w:eastAsia="Times New Roman" w:hAnsi="Arial"/>
          <w:i/>
          <w:iCs/>
          <w:sz w:val="20"/>
          <w:szCs w:val="20"/>
          <w:lang w:eastAsia="it-IT"/>
        </w:rPr>
        <w:t xml:space="preserve">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8F4F44">
        <w:rPr>
          <w:rFonts w:ascii="Arial" w:eastAsia="Times New Roman" w:hAnsi="Arial"/>
          <w:b/>
          <w:i/>
          <w:iCs/>
          <w:sz w:val="20"/>
          <w:szCs w:val="20"/>
          <w:lang w:eastAsia="it-IT"/>
        </w:rPr>
        <w:t>«Santo, santo, santo il Signore Dio, l’Onnipotente, Colui che era, che è e che viene!».</w:t>
      </w:r>
      <w:r w:rsidRPr="008F4F44">
        <w:rPr>
          <w:rFonts w:ascii="Arial" w:eastAsia="Times New Roman" w:hAnsi="Arial"/>
          <w:i/>
          <w:iCs/>
          <w:sz w:val="20"/>
          <w:szCs w:val="20"/>
          <w:lang w:eastAsia="it-IT"/>
        </w:rPr>
        <w:t xml:space="preserv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w:t>
      </w:r>
      <w:r w:rsidRPr="008F4F44">
        <w:rPr>
          <w:rFonts w:ascii="Arial" w:eastAsia="Times New Roman" w:hAnsi="Arial"/>
          <w:b/>
          <w:i/>
          <w:iCs/>
          <w:sz w:val="20"/>
          <w:szCs w:val="20"/>
          <w:lang w:eastAsia="it-IT"/>
        </w:rPr>
        <w:t xml:space="preserve">«Tu sei degno, o Signore e Dio nostro, di ricevere la </w:t>
      </w:r>
      <w:r w:rsidRPr="008F4F44">
        <w:rPr>
          <w:rFonts w:ascii="Arial" w:eastAsia="Times New Roman" w:hAnsi="Arial"/>
          <w:b/>
          <w:i/>
          <w:iCs/>
          <w:sz w:val="20"/>
          <w:szCs w:val="20"/>
          <w:lang w:eastAsia="it-IT"/>
        </w:rPr>
        <w:lastRenderedPageBreak/>
        <w:t>gloria, l’onore e la potenza, perché tu hai creato tutte le cose, per la tua volontà esistevano e furono create»</w:t>
      </w:r>
      <w:r w:rsidRPr="008F4F44">
        <w:rPr>
          <w:rFonts w:ascii="Arial" w:eastAsia="Times New Roman" w:hAnsi="Arial"/>
          <w:i/>
          <w:iCs/>
          <w:sz w:val="20"/>
          <w:szCs w:val="20"/>
          <w:lang w:eastAsia="it-IT"/>
        </w:rPr>
        <w:t xml:space="preserve"> (Ap 4,1-11). </w:t>
      </w:r>
    </w:p>
    <w:p w14:paraId="52A13873"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DFF7C8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8F4F44">
        <w:rPr>
          <w:rFonts w:ascii="Arial" w:eastAsia="Times New Roman" w:hAnsi="Arial"/>
          <w:b/>
          <w:i/>
          <w:iCs/>
          <w:sz w:val="20"/>
          <w:szCs w:val="20"/>
          <w:lang w:eastAsia="it-IT"/>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8F4F44">
        <w:rPr>
          <w:rFonts w:ascii="Arial" w:eastAsia="Times New Roman" w:hAnsi="Arial"/>
          <w:i/>
          <w:iCs/>
          <w:sz w:val="20"/>
          <w:szCs w:val="20"/>
          <w:lang w:eastAsia="it-IT"/>
        </w:rPr>
        <w:t xml:space="preserve"> E vidi, e udii voci di molti angeli attorno al trono e agli esseri viventi e agli anziani. Il loro numero era miriadi di miriadi e migliaia di migliaia e dicevano a  gran voce: </w:t>
      </w:r>
      <w:r w:rsidRPr="008F4F44">
        <w:rPr>
          <w:rFonts w:ascii="Arial" w:eastAsia="Times New Roman" w:hAnsi="Arial"/>
          <w:b/>
          <w:i/>
          <w:iCs/>
          <w:sz w:val="20"/>
          <w:szCs w:val="20"/>
          <w:lang w:eastAsia="it-IT"/>
        </w:rPr>
        <w:t>«L’Agnello, che è stato immolato, è degno di ricevere potenza e ricchezza, sapienza e forza, onore, gloria e benedizione».</w:t>
      </w:r>
      <w:r w:rsidRPr="008F4F44">
        <w:rPr>
          <w:rFonts w:ascii="Arial" w:eastAsia="Times New Roman" w:hAnsi="Arial"/>
          <w:i/>
          <w:iCs/>
          <w:sz w:val="20"/>
          <w:szCs w:val="20"/>
          <w:lang w:eastAsia="it-IT"/>
        </w:rPr>
        <w:t xml:space="preserve">  Tutte le creature nel cielo e sulla terra, sotto terra e nel mare, e tutti gli esseri che vi si trovavano, udii che dicevano:</w:t>
      </w:r>
      <w:r w:rsidRPr="008F4F44">
        <w:rPr>
          <w:rFonts w:ascii="Arial" w:eastAsia="Times New Roman" w:hAnsi="Arial"/>
          <w:b/>
          <w:i/>
          <w:iCs/>
          <w:sz w:val="20"/>
          <w:szCs w:val="20"/>
          <w:lang w:eastAsia="it-IT"/>
        </w:rPr>
        <w:t xml:space="preserve"> «A Colui che siede sul trono e all’Agnello lode, onore, gloria e potenza, nei secoli dei secoli».</w:t>
      </w:r>
      <w:r w:rsidRPr="008F4F44">
        <w:rPr>
          <w:rFonts w:ascii="Arial" w:eastAsia="Times New Roman" w:hAnsi="Arial"/>
          <w:i/>
          <w:iCs/>
          <w:sz w:val="20"/>
          <w:szCs w:val="20"/>
          <w:lang w:eastAsia="it-IT"/>
        </w:rPr>
        <w:t xml:space="preserve"> E i quattro esseri viventi dicevano: «Amen». E gli anziani si prostrarono in adorazione (Ap 5,1-14).</w:t>
      </w:r>
    </w:p>
    <w:p w14:paraId="1D591E5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E vidi, quando l’Agnello sciolse il primo dei sette</w:t>
      </w:r>
      <w:r w:rsidRPr="008F4F44">
        <w:rPr>
          <w:rFonts w:ascii="Arial" w:eastAsia="Times New Roman" w:hAnsi="Arial"/>
          <w:i/>
          <w:iCs/>
          <w:sz w:val="20"/>
          <w:szCs w:val="20"/>
          <w:lang w:eastAsia="it-IT"/>
        </w:rPr>
        <w:t xml:space="preserve"> sigilli, e udii il primo dei quattro esseri viventi che diceva come con voce di tuono: «Vieni». E vidi: ecco, un cavallo bianco. Colui che lo cavalcava aveva un arco; gli fu data una corona ed egli uscì vittorioso per vincere ancora.</w:t>
      </w:r>
    </w:p>
    <w:p w14:paraId="7EED942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Quando l’Agnello aprì il secondo sigillo,</w:t>
      </w:r>
      <w:r w:rsidRPr="008F4F44">
        <w:rPr>
          <w:rFonts w:ascii="Arial" w:eastAsia="Times New Roman" w:hAnsi="Arial"/>
          <w:i/>
          <w:iCs/>
          <w:sz w:val="20"/>
          <w:szCs w:val="20"/>
          <w:lang w:eastAsia="it-IT"/>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7B5A280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Quando l’Agnello aprì il terzo sigillo,</w:t>
      </w:r>
      <w:r w:rsidRPr="008F4F44">
        <w:rPr>
          <w:rFonts w:ascii="Arial" w:eastAsia="Times New Roman" w:hAnsi="Arial"/>
          <w:i/>
          <w:iCs/>
          <w:sz w:val="20"/>
          <w:szCs w:val="20"/>
          <w:lang w:eastAsia="it-IT"/>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CBEC932"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Quando l’Agnello aprì il quarto sigillo</w:t>
      </w:r>
      <w:r w:rsidRPr="008F4F44">
        <w:rPr>
          <w:rFonts w:ascii="Arial" w:eastAsia="Times New Roman" w:hAnsi="Arial"/>
          <w:i/>
          <w:iCs/>
          <w:sz w:val="20"/>
          <w:szCs w:val="20"/>
          <w:lang w:eastAsia="it-IT"/>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E395A9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Quando l’Agnello aprì il quinto sigillo</w:t>
      </w:r>
      <w:r w:rsidRPr="008F4F44">
        <w:rPr>
          <w:rFonts w:ascii="Arial" w:eastAsia="Times New Roman" w:hAnsi="Arial"/>
          <w:i/>
          <w:iCs/>
          <w:sz w:val="20"/>
          <w:szCs w:val="20"/>
          <w:lang w:eastAsia="it-IT"/>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955C52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3A7A132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E vidi, quando l’Agnello aprì il sesto sigillo</w:t>
      </w:r>
      <w:r w:rsidRPr="008F4F44">
        <w:rPr>
          <w:rFonts w:ascii="Arial" w:eastAsia="Times New Roman" w:hAnsi="Arial"/>
          <w:i/>
          <w:iCs/>
          <w:sz w:val="20"/>
          <w:szCs w:val="20"/>
          <w:lang w:eastAsia="it-IT"/>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783DCE2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Dopo questo vidi quattro angeli, che stavano ai quattro angoli della terra e trattenevano i quattro venti, perché non soffiasse vento sulla terra, né sul mare, né su alcuna pianta.</w:t>
      </w:r>
    </w:p>
    <w:p w14:paraId="7619B7B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3A96E0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E udii il numero di coloro che furono segnati con il sigillo: centoquarantaquattro mila segnati, provenienti da ogni tribù dei figli d’Israele: </w:t>
      </w:r>
    </w:p>
    <w:p w14:paraId="25EDC85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E2BC9B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0E61A9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697EE8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DA65D5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257207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Quando l’Agnello aprì il settimo sigillo,</w:t>
      </w:r>
      <w:r w:rsidRPr="008F4F44">
        <w:rPr>
          <w:rFonts w:ascii="Arial" w:eastAsia="Times New Roman" w:hAnsi="Arial"/>
          <w:i/>
          <w:iCs/>
          <w:sz w:val="20"/>
          <w:szCs w:val="20"/>
          <w:lang w:eastAsia="it-IT"/>
        </w:rPr>
        <w:t xml:space="preserve"> si fece silenzio nel cielo per circa mezz’ora.</w:t>
      </w:r>
    </w:p>
    <w:p w14:paraId="5385D4A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03C709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 sette angeli, che avevano le sette trombe, si accinsero a suonarle.</w:t>
      </w:r>
    </w:p>
    <w:p w14:paraId="39B96F0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Il primo suonò la tromba</w:t>
      </w:r>
      <w:r w:rsidRPr="008F4F44">
        <w:rPr>
          <w:rFonts w:ascii="Arial" w:eastAsia="Times New Roman" w:hAnsi="Arial"/>
          <w:i/>
          <w:iCs/>
          <w:sz w:val="20"/>
          <w:szCs w:val="20"/>
          <w:lang w:eastAsia="it-IT"/>
        </w:rPr>
        <w:t>: grandine e fuoco, mescolati a sangue, scrosciarono sulla terra. Un terzo della terra andò bruciato, un terzo degli alberi andò bruciato e ogni erba verde andò bruciata.</w:t>
      </w:r>
    </w:p>
    <w:p w14:paraId="19E6707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Il secondo angelo suonò la tromba</w:t>
      </w:r>
      <w:r w:rsidRPr="008F4F44">
        <w:rPr>
          <w:rFonts w:ascii="Arial" w:eastAsia="Times New Roman" w:hAnsi="Arial"/>
          <w:i/>
          <w:iCs/>
          <w:sz w:val="20"/>
          <w:szCs w:val="20"/>
          <w:lang w:eastAsia="it-IT"/>
        </w:rPr>
        <w:t>: qualcosa come una grande montagna, tutta infuocata, fu scagliato nel mare. Un terzo del mare divenne sangue, un terzo delle creature che vivono nel mare morì e un terzo delle navi andò distrutto.</w:t>
      </w:r>
    </w:p>
    <w:p w14:paraId="38761D5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Il terzo angelo suonò la tromba</w:t>
      </w:r>
      <w:r w:rsidRPr="008F4F44">
        <w:rPr>
          <w:rFonts w:ascii="Arial" w:eastAsia="Times New Roman" w:hAnsi="Arial"/>
          <w:i/>
          <w:iCs/>
          <w:sz w:val="20"/>
          <w:szCs w:val="20"/>
          <w:lang w:eastAsia="it-IT"/>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64F5ED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Il quarto angelo suonò la tromba</w:t>
      </w:r>
      <w:r w:rsidRPr="008F4F44">
        <w:rPr>
          <w:rFonts w:ascii="Arial" w:eastAsia="Times New Roman" w:hAnsi="Arial"/>
          <w:i/>
          <w:iCs/>
          <w:sz w:val="20"/>
          <w:szCs w:val="20"/>
          <w:lang w:eastAsia="it-IT"/>
        </w:rPr>
        <w:t>: un terzo del sole, un terzo della luna e un terzo degli astri fu colpito e così si oscurò un terzo degli astri; il giorno perse un terzo della sua luce e la notte ugualmente.</w:t>
      </w:r>
    </w:p>
    <w:p w14:paraId="4DF6B46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E vidi e udii un’aquila, che volava nell’alto del cielo e che gridava a gran voce: «Guai, guai, guai agli abitanti della terra, al suono degli ultimi squilli di tromba che i tre angeli stanno per suonare!» (Ap 8,1-13).</w:t>
      </w:r>
    </w:p>
    <w:p w14:paraId="0C7399C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Il quinto angelo suonò la tromba</w:t>
      </w:r>
      <w:r w:rsidRPr="008F4F44">
        <w:rPr>
          <w:rFonts w:ascii="Arial" w:eastAsia="Times New Roman" w:hAnsi="Arial"/>
          <w:i/>
          <w:iCs/>
          <w:sz w:val="20"/>
          <w:szCs w:val="20"/>
          <w:lang w:eastAsia="it-IT"/>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9DF304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24BC42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Il primo «guai» è passato. Dopo queste cose, ecco, vengono ancora due «guai».</w:t>
      </w:r>
    </w:p>
    <w:p w14:paraId="7FAFB92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Il sesto angelo suonò la tromba</w:t>
      </w:r>
      <w:r w:rsidRPr="008F4F44">
        <w:rPr>
          <w:rFonts w:ascii="Arial" w:eastAsia="Times New Roman" w:hAnsi="Arial"/>
          <w:i/>
          <w:iCs/>
          <w:sz w:val="20"/>
          <w:szCs w:val="20"/>
          <w:lang w:eastAsia="it-IT"/>
        </w:rPr>
        <w:t>: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35F93A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4AFDF81"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Ecco ancora come l’Apostolo Pietro fonda non solo la sua fede ma anche la sua entrata nella casa del pagano Cornelio, non solo allo stesso Cornelio ma anche agli stessi credenti in Cristo Gesù:</w:t>
      </w:r>
      <w:r w:rsidRPr="008F4F44">
        <w:rPr>
          <w:rFonts w:ascii="Arial" w:eastAsia="Times New Roman" w:hAnsi="Arial"/>
          <w:b/>
          <w:sz w:val="24"/>
          <w:szCs w:val="20"/>
          <w:lang w:eastAsia="it-IT"/>
        </w:rPr>
        <w:t xml:space="preserve">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7A1E4B6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73F8BB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Il giorno dopo, mentre quelli erano in cammino e si avvicinavano alla città, Pietro, verso mezzogiorno, salì sulla terrazza a pregare. Gli venne fame e voleva prendere cibo.</w:t>
      </w:r>
      <w:r w:rsidRPr="008F4F44">
        <w:rPr>
          <w:rFonts w:ascii="Arial" w:eastAsia="Times New Roman" w:hAnsi="Arial"/>
          <w:b/>
          <w:i/>
          <w:iCs/>
          <w:sz w:val="20"/>
          <w:szCs w:val="20"/>
          <w:lang w:eastAsia="it-IT"/>
        </w:rPr>
        <w:t xml:space="preserve"> Mentre </w:t>
      </w:r>
      <w:r w:rsidRPr="008F4F44">
        <w:rPr>
          <w:rFonts w:ascii="Arial" w:eastAsia="Times New Roman" w:hAnsi="Arial"/>
          <w:b/>
          <w:i/>
          <w:iCs/>
          <w:sz w:val="20"/>
          <w:szCs w:val="20"/>
          <w:lang w:eastAsia="it-IT"/>
        </w:rPr>
        <w:lastRenderedPageBreak/>
        <w:t>glielo preparavano, fu rapito in estasi: vide il cielo aperto e un oggetto che scendeva, simile a una grande tovaglia, calata a terra per i quattro capi. In essa c’era ogni sorta di quadrupedi, rettili della terra e uccelli del cielo. Allora risuonò una voce che gli diceva</w:t>
      </w:r>
      <w:r w:rsidRPr="008F4F44">
        <w:rPr>
          <w:rFonts w:ascii="Arial" w:eastAsia="Times New Roman" w:hAnsi="Arial"/>
          <w:i/>
          <w:iCs/>
          <w:sz w:val="20"/>
          <w:szCs w:val="20"/>
          <w:lang w:eastAsia="it-IT"/>
        </w:rPr>
        <w:t>:</w:t>
      </w:r>
      <w:r w:rsidRPr="008F4F44">
        <w:rPr>
          <w:rFonts w:ascii="Arial" w:eastAsia="Times New Roman" w:hAnsi="Arial"/>
          <w:b/>
          <w:i/>
          <w:iCs/>
          <w:sz w:val="20"/>
          <w:szCs w:val="20"/>
          <w:lang w:eastAsia="it-IT"/>
        </w:rPr>
        <w:t xml:space="preserve">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r w:rsidRPr="008F4F44">
        <w:rPr>
          <w:rFonts w:ascii="Arial" w:eastAsia="Times New Roman" w:hAnsi="Arial"/>
          <w:i/>
          <w:iCs/>
          <w:sz w:val="20"/>
          <w:szCs w:val="20"/>
          <w:lang w:eastAsia="it-IT"/>
        </w:rPr>
        <w:t xml:space="preserve">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8F4F44">
        <w:rPr>
          <w:rFonts w:ascii="Arial" w:eastAsia="Times New Roman" w:hAnsi="Arial"/>
          <w:b/>
          <w:i/>
          <w:iCs/>
          <w:sz w:val="20"/>
          <w:szCs w:val="20"/>
          <w:lang w:eastAsia="it-IT"/>
        </w:rPr>
        <w:t>«Ecco, tre uomini ti cercano; àlzati, scendi e va’ con loro senza esitare, perché sono io che li ho mandati».</w:t>
      </w:r>
      <w:r w:rsidRPr="008F4F44">
        <w:rPr>
          <w:rFonts w:ascii="Arial" w:eastAsia="Times New Roman" w:hAnsi="Arial"/>
          <w:i/>
          <w:iCs/>
          <w:sz w:val="20"/>
          <w:szCs w:val="20"/>
          <w:lang w:eastAsia="it-IT"/>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BDF57C6"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w:t>
      </w:r>
      <w:r w:rsidRPr="008F4F44">
        <w:rPr>
          <w:rFonts w:ascii="Arial" w:eastAsia="Times New Roman" w:hAnsi="Arial"/>
          <w:b/>
          <w:i/>
          <w:iCs/>
          <w:sz w:val="20"/>
          <w:szCs w:val="20"/>
          <w:lang w:eastAsia="it-IT"/>
        </w:rPr>
        <w:t xml:space="preserve">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237299D"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Pietro allora prese la parola e disse:</w:t>
      </w:r>
      <w:r w:rsidRPr="008F4F44">
        <w:rPr>
          <w:rFonts w:ascii="Arial" w:eastAsia="Times New Roman" w:hAnsi="Arial"/>
          <w:b/>
          <w:i/>
          <w:iCs/>
          <w:sz w:val="20"/>
          <w:szCs w:val="20"/>
          <w:lang w:eastAsia="it-IT"/>
        </w:rPr>
        <w:t xml:space="preserv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94427F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w:t>
      </w:r>
      <w:r w:rsidRPr="008F4F44">
        <w:rPr>
          <w:rFonts w:ascii="Arial" w:eastAsia="Times New Roman" w:hAnsi="Arial"/>
          <w:i/>
          <w:iCs/>
          <w:sz w:val="20"/>
          <w:szCs w:val="20"/>
          <w:lang w:eastAsia="it-IT"/>
        </w:rPr>
        <w:t xml:space="preserve"> E ordinò che fossero battezzati nel nome di Gesù Cristo. Quindi lo pregarono di fermarsi alcuni giorni (At 10,1-48). </w:t>
      </w:r>
    </w:p>
    <w:p w14:paraId="06BE87A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w:t>
      </w:r>
      <w:r w:rsidRPr="008F4F44">
        <w:rPr>
          <w:rFonts w:ascii="Arial" w:eastAsia="Times New Roman" w:hAnsi="Arial"/>
          <w:i/>
          <w:iCs/>
          <w:sz w:val="20"/>
          <w:szCs w:val="20"/>
          <w:lang w:eastAsia="it-IT"/>
        </w:rPr>
        <w:lastRenderedPageBreak/>
        <w:t xml:space="preserve">con loro!». </w:t>
      </w:r>
      <w:r w:rsidRPr="008F4F44">
        <w:rPr>
          <w:rFonts w:ascii="Arial" w:eastAsia="Times New Roman" w:hAnsi="Arial"/>
          <w:b/>
          <w:i/>
          <w:iCs/>
          <w:sz w:val="20"/>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w:t>
      </w:r>
      <w:r w:rsidRPr="008F4F44">
        <w:rPr>
          <w:rFonts w:ascii="Arial" w:eastAsia="Times New Roman" w:hAnsi="Arial"/>
          <w:i/>
          <w:iCs/>
          <w:sz w:val="20"/>
          <w:szCs w:val="20"/>
          <w:lang w:eastAsia="it-IT"/>
        </w:rPr>
        <w:t xml:space="preserve">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r w:rsidRPr="008F4F44">
        <w:rPr>
          <w:rFonts w:ascii="Arial" w:eastAsia="Times New Roman" w:hAnsi="Arial"/>
          <w:b/>
          <w:i/>
          <w:iCs/>
          <w:sz w:val="20"/>
          <w:szCs w:val="20"/>
          <w:lang w:eastAsia="it-IT"/>
        </w:rPr>
        <w:t>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sidRPr="008F4F44">
        <w:rPr>
          <w:rFonts w:ascii="Arial" w:eastAsia="Times New Roman" w:hAnsi="Arial"/>
          <w:i/>
          <w:iCs/>
          <w:sz w:val="20"/>
          <w:szCs w:val="20"/>
          <w:lang w:eastAsia="it-IT"/>
        </w:rPr>
        <w:t xml:space="preserve"> All’udire questo si calmarono e cominciarono a glorificare Dio dicendo: «Dunque anche ai pagani Dio ha concesso che si convertano perché abbiano la vita!» (At 11,1-18). </w:t>
      </w:r>
    </w:p>
    <w:p w14:paraId="5666BF60" w14:textId="77777777" w:rsidR="000C3BAD" w:rsidRPr="008F4F44" w:rsidRDefault="000C3BAD" w:rsidP="000C3BAD">
      <w:pPr>
        <w:spacing w:after="120" w:line="240" w:lineRule="auto"/>
        <w:jc w:val="both"/>
        <w:rPr>
          <w:rFonts w:ascii="Arial" w:eastAsia="Times New Roman" w:hAnsi="Arial"/>
          <w:sz w:val="24"/>
          <w:szCs w:val="20"/>
          <w:lang w:eastAsia="it-IT"/>
        </w:rPr>
      </w:pPr>
    </w:p>
    <w:p w14:paraId="3EC89812" w14:textId="77777777" w:rsidR="000C3BAD" w:rsidRPr="008F4F44" w:rsidRDefault="000C3BAD" w:rsidP="00E2627C">
      <w:pPr>
        <w:pStyle w:val="StileCorpotesto10ptCorsivoAllineatoadestra"/>
      </w:pPr>
      <w:bookmarkStart w:id="231" w:name="_Toc130997828"/>
      <w:r w:rsidRPr="008F4F44">
        <w:t>Necessario principio di lettura dei Testi Sacri</w:t>
      </w:r>
      <w:bookmarkEnd w:id="231"/>
    </w:p>
    <w:p w14:paraId="307ECE58"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Quando si riceve una nuova rivelazione da parte del Signore, </w:t>
      </w:r>
      <w:r w:rsidRPr="008F4F44">
        <w:rPr>
          <w:rFonts w:ascii="Arial" w:eastAsia="Times New Roman" w:hAnsi="Arial"/>
          <w:b/>
          <w:sz w:val="24"/>
          <w:szCs w:val="20"/>
          <w:lang w:eastAsia="it-IT"/>
        </w:rPr>
        <w:t>secondo questa nuova rivelazione va letta e compresa tutta la rivelazione precedente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w:t>
      </w:r>
      <w:r w:rsidRPr="008F4F44">
        <w:rPr>
          <w:rFonts w:ascii="Arial" w:eastAsia="Times New Roman" w:hAnsi="Arial"/>
          <w:sz w:val="24"/>
          <w:szCs w:val="20"/>
          <w:lang w:eastAsia="it-IT"/>
        </w:rPr>
        <w:t xml:space="preserve"> La verità di tutto l’Antico Testamento dalla verità di tutto il Nuovo Testamento. Senza la verità del Nuovo Testamene la comprensione dell’Antico Testamento è una verità non compiuta. </w:t>
      </w:r>
      <w:r w:rsidRPr="008F4F44">
        <w:rPr>
          <w:rFonts w:ascii="Arial" w:eastAsia="Times New Roman" w:hAnsi="Arial"/>
          <w:b/>
          <w:sz w:val="24"/>
          <w:szCs w:val="20"/>
          <w:lang w:eastAsia="it-IT"/>
        </w:rPr>
        <w:t>È come se fosse un aborto. La verità è stata concepita, ma non portata a compimento, a maturazione.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Non è nata dal concepimento la verità piena e perfetta che è Cristo Gesù nella pienezza del  suo mistero, della sua missione, dell’opera della salvezza e redenzione. </w:t>
      </w:r>
    </w:p>
    <w:p w14:paraId="0BBEDDB7"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w:t>
      </w:r>
      <w:r w:rsidRPr="008F4F44">
        <w:rPr>
          <w:rFonts w:ascii="Arial" w:eastAsia="Times New Roman" w:hAnsi="Arial"/>
          <w:sz w:val="24"/>
          <w:szCs w:val="20"/>
          <w:lang w:eastAsia="it-IT"/>
        </w:rPr>
        <w:t xml:space="preserve"> È stato concepito, ma non è stato portato a maturazione e la maturazione di Cristo Gesù deve necessariamente durare fino al giorno della sua venuta sulle nubi del cielo nello splendore della sua gloria. </w:t>
      </w:r>
      <w:r w:rsidRPr="008F4F44">
        <w:rPr>
          <w:rFonts w:ascii="Arial" w:eastAsia="Times New Roman" w:hAnsi="Arial"/>
          <w:b/>
          <w:sz w:val="24"/>
          <w:szCs w:val="20"/>
          <w:lang w:eastAsia="it-IT"/>
        </w:rPr>
        <w:t xml:space="preserve">Oggi, avendo i cristiani deciso di distruggere la Chiesa, è Cristo che hanno deciso di distruggere. Facendo di Lui un aborto, allo stesso modo di quanti avendo rinnegato il Nuovo Testamento, hanno fatto dell’Antico Testamento un aborto. </w:t>
      </w:r>
      <w:r w:rsidRPr="008F4F44">
        <w:rPr>
          <w:rFonts w:ascii="Arial" w:eastAsia="Times New Roman" w:hAnsi="Arial"/>
          <w:sz w:val="24"/>
          <w:szCs w:val="20"/>
          <w:lang w:eastAsia="it-IT"/>
        </w:rPr>
        <w:t xml:space="preserve">Ogni aborto è totale privazione della vita. </w:t>
      </w:r>
    </w:p>
    <w:p w14:paraId="344C5D7E"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Questo stesso necessario principio di lettura vale anche per il Nuovo Testamento e per la Tradizione della Chiesa. </w:t>
      </w:r>
      <w:r w:rsidRPr="008F4F44">
        <w:rPr>
          <w:rFonts w:ascii="Arial" w:eastAsia="Times New Roman" w:hAnsi="Arial"/>
          <w:b/>
          <w:sz w:val="24"/>
          <w:szCs w:val="20"/>
          <w:lang w:eastAsia="it-IT"/>
        </w:rPr>
        <w:t xml:space="preserve">Non si possono leggere le </w:t>
      </w:r>
      <w:r w:rsidRPr="008F4F44">
        <w:rPr>
          <w:rFonts w:ascii="Arial" w:eastAsia="Times New Roman" w:hAnsi="Arial"/>
          <w:b/>
          <w:sz w:val="24"/>
          <w:szCs w:val="20"/>
          <w:lang w:eastAsia="it-IT"/>
        </w:rPr>
        <w:lastRenderedPageBreak/>
        <w:t>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w:t>
      </w:r>
      <w:r w:rsidRPr="008F4F44">
        <w:rPr>
          <w:rFonts w:ascii="Arial" w:eastAsia="Times New Roman" w:hAnsi="Arial"/>
          <w:sz w:val="24"/>
          <w:szCs w:val="20"/>
          <w:lang w:eastAsia="it-IT"/>
        </w:rPr>
        <w:t xml:space="preserve"> Ma questo non basta. Occorre che tutto questo venga letto alla luce della verità cui giorno per giorno conduce lo Spirito Santo. </w:t>
      </w:r>
      <w:r w:rsidRPr="008F4F44">
        <w:rPr>
          <w:rFonts w:ascii="Arial" w:eastAsia="Times New Roman" w:hAnsi="Arial"/>
          <w:b/>
          <w:sz w:val="24"/>
          <w:szCs w:val="20"/>
          <w:lang w:eastAsia="it-IT"/>
        </w:rPr>
        <w:t>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70AB847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Basta una sola verità negata e tutto diventa oscurità e tenebra.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Oggi non stiamo privando Gesù di ogni sua verità? Chi oggi nella confessione della sua fede crede che Cristo Gesù è</w:t>
      </w:r>
      <w:r w:rsidRPr="008F4F44">
        <w:rPr>
          <w:rFonts w:ascii="Arial" w:eastAsia="Times New Roman" w:hAnsi="Arial"/>
          <w:sz w:val="24"/>
          <w:szCs w:val="20"/>
          <w:lang w:eastAsia="it-IT"/>
        </w:rPr>
        <w:t>:</w:t>
      </w:r>
    </w:p>
    <w:p w14:paraId="7F058CF6"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ed Unico Creatore dell’intero universo e dell’uomo. </w:t>
      </w:r>
    </w:p>
    <w:p w14:paraId="12FDC15D"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ed Unico Redentore, Salvatore, Mediatore tra il Padre Celeste e ogni uomo e l’intera creazione. </w:t>
      </w:r>
    </w:p>
    <w:p w14:paraId="2BEFDA56"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che è la grazia, la verità, la via, la vita eterna per ogni uomo.</w:t>
      </w:r>
    </w:p>
    <w:p w14:paraId="2B97EF02"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Signore del cielo e della terra. </w:t>
      </w:r>
    </w:p>
    <w:p w14:paraId="7EB8EA6D"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Giudice dei vivi e dei morti.</w:t>
      </w:r>
    </w:p>
    <w:p w14:paraId="17065B79"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Figlio generato dal Padre nell’oggi dell’eternità.</w:t>
      </w:r>
    </w:p>
    <w:p w14:paraId="69EFFECE"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Figlio dell’uomo che viene sulle nubi del cielo.</w:t>
      </w:r>
    </w:p>
    <w:p w14:paraId="370F1A79"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che ha in mano il libro sigillato con sete sigilli e che lui apre secondo la sua volontà, governata dalla sua divina ed eterna sapienza. .</w:t>
      </w:r>
    </w:p>
    <w:p w14:paraId="5977748A"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che è morto per i nostri peccati ed il Solo che è risorto per la nostra giustificazione.</w:t>
      </w:r>
    </w:p>
    <w:p w14:paraId="56BEB124"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nome dato agli uomini nel quale è stabilito che possiamo essere salvati. Questa gloria è solo sua. A nessun altro il Padre, Dio, ha concesso questa gloria.</w:t>
      </w:r>
    </w:p>
    <w:p w14:paraId="6C9E9834"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la cui Parola è Parola di vita eterna.</w:t>
      </w:r>
    </w:p>
    <w:p w14:paraId="1B41F2D6"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che ci ha lasciato il suo corpo come cibo di vita eterna e il suo sangue come bevanda di salvezza.</w:t>
      </w:r>
    </w:p>
    <w:p w14:paraId="4C0DBD9B"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62FB02F"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 Il Solo Differente da tutto ciò che è esistito, esiste, esisterà sulla terra e nei cieli, nel tempo e nell’eternità.</w:t>
      </w:r>
    </w:p>
    <w:p w14:paraId="2E86E2DA"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lastRenderedPageBreak/>
        <w:t>Il Solo Differente nella Parola, nell’Insegnamento, nel Comando</w:t>
      </w:r>
    </w:p>
    <w:p w14:paraId="07B98EA1"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Differente per Redenzione, Giustificazione, Salvezza, Mediazione, Rivelazione, Vita eterna, Verità, Grazia, Luce, Risurrezione.</w:t>
      </w:r>
    </w:p>
    <w:p w14:paraId="74A16A43"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Differente da ogni Profeta, Re, Sacerdote venuti prima di Lui nel Popolo del Signore.</w:t>
      </w:r>
    </w:p>
    <w:p w14:paraId="6F7679E2"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Differente da Mosè, Elia, Eliseo, Isaia, Geremia, Ezechiele, Daniele, Giovanni il Battista.</w:t>
      </w:r>
    </w:p>
    <w:p w14:paraId="2F2EC285"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Differente da ogni uomo che è esistito, esiste, esisterà. Ogni uomo è sua creatura. Da Lui è stato creato. Da Lui dovrà lasciarsi redimere e salvare. A Lui prestare ogni obbedienza.</w:t>
      </w:r>
    </w:p>
    <w:p w14:paraId="2FE9460E"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Differente nella Preghiera.</w:t>
      </w:r>
    </w:p>
    <w:p w14:paraId="2331437B"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Differente sulla Croce e nella Risurrezione. </w:t>
      </w:r>
    </w:p>
    <w:p w14:paraId="33F68898"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Differente nel Tempo e nell’Eternità, nel Giudizio e nella Signoria.</w:t>
      </w:r>
    </w:p>
    <w:p w14:paraId="13E310EE"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Differente per Cuore, Mente, Pensieri. </w:t>
      </w:r>
    </w:p>
    <w:p w14:paraId="090D288C"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58D92B2B"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Differente per Natura e per Missione. </w:t>
      </w:r>
    </w:p>
    <w:p w14:paraId="1E5A0630"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Differente per Essenza e Sostanza. </w:t>
      </w:r>
    </w:p>
    <w:p w14:paraId="7EAC12AF"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Necessario eterno e universale. </w:t>
      </w:r>
    </w:p>
    <w:p w14:paraId="2A55CD12"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compie la nuova creazione. Non solo in Lui, ma ance per Lui e con Lui. </w:t>
      </w:r>
    </w:p>
    <w:p w14:paraId="38A8EB01"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ogni unità si forma, cresce, giunge alla perfezione, raggiunge il suo fine eterno. </w:t>
      </w:r>
    </w:p>
    <w:p w14:paraId="434C596F"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nel quale si compone l’unità dell’uomo con se stesso, dell’uomo con l’uomo, dell’uomo con la creazione.</w:t>
      </w:r>
    </w:p>
    <w:p w14:paraId="630FC985"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ricompone la verità dell’uomo con il suo Signore, Creatore, Dio. </w:t>
      </w:r>
    </w:p>
    <w:p w14:paraId="6FB2D71E"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nel quale si ricompone l’unità dei popoli con i popoli e delle nazioni con le nazioni.</w:t>
      </w:r>
    </w:p>
    <w:p w14:paraId="3AF39801"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ricompone l’unità dell’Antico e del Nuovo Testamento. </w:t>
      </w:r>
    </w:p>
    <w:p w14:paraId="2E1B2CD1"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Il Solo nel quale si ricompone l’unità della Rivelazione, della Tradizione, del Magistero.</w:t>
      </w:r>
    </w:p>
    <w:p w14:paraId="63930838"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compie l’unità della verità con la morale e della morale con la verità. </w:t>
      </w:r>
    </w:p>
    <w:p w14:paraId="1AAF3253"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lastRenderedPageBreak/>
        <w:t xml:space="preserve">Il Solo nel quale si compie l’unità di ogni Parola di Dio con ogni Parola di Dio. </w:t>
      </w:r>
    </w:p>
    <w:p w14:paraId="4E2A55CB"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compie l’unità di ogni scienza, filosofia, antropologia. </w:t>
      </w:r>
    </w:p>
    <w:p w14:paraId="492A3D10"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compie l’unità tra fede creduta, fede vissuta, fede pregata. </w:t>
      </w:r>
    </w:p>
    <w:p w14:paraId="7475735D"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si compie l’unità di tutto l’universo in una sola lode e in un solo inno di benedizione e di rendimento di grazia. </w:t>
      </w:r>
    </w:p>
    <w:p w14:paraId="58D7ADD8"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6535296F" w14:textId="77777777" w:rsidR="000C3BAD" w:rsidRPr="008F4F44" w:rsidRDefault="000C3BAD">
      <w:pPr>
        <w:numPr>
          <w:ilvl w:val="0"/>
          <w:numId w:val="3"/>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Il Solo Necessario eterno e universale, nel quale si ricompone l’unità di tutti i linguaggi dell’umanità, degli Angeli e dell’intera creazione. </w:t>
      </w:r>
    </w:p>
    <w:p w14:paraId="43836BB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 Prima Lettera dell’Apostolo Giovanni </w:t>
      </w:r>
      <w:r w:rsidRPr="008F4F44">
        <w:rPr>
          <w:rFonts w:ascii="Arial" w:eastAsia="Times New Roman" w:hAnsi="Arial"/>
          <w:b/>
          <w:sz w:val="24"/>
          <w:szCs w:val="20"/>
          <w:lang w:eastAsia="it-IT"/>
        </w:rPr>
        <w:t>necessariamente dovrà essere letta alla luce sia di tutta la Rivelazione dell’Antico Testamento, ma anche alla luce della Rivelazione del Nuovo Testamento e della luce di purissima verità che lo Spirito Santo ha dato e quotidianamente dona alla sua Chiesa.</w:t>
      </w:r>
      <w:r w:rsidRPr="008F4F44">
        <w:rPr>
          <w:rFonts w:ascii="Arial" w:eastAsia="Times New Roman" w:hAnsi="Arial"/>
          <w:sz w:val="24"/>
          <w:szCs w:val="20"/>
          <w:lang w:eastAsia="it-IT"/>
        </w:rPr>
        <w:t xml:space="preserve"> Lo Spirito Santo non si è servito solo degli Apostoli e dei Loro Successori, che sono i Vescovi, </w:t>
      </w:r>
      <w:r w:rsidRPr="008F4F44">
        <w:rPr>
          <w:rFonts w:ascii="Arial" w:eastAsia="Times New Roman" w:hAnsi="Arial"/>
          <w:b/>
          <w:sz w:val="24"/>
          <w:szCs w:val="20"/>
          <w:lang w:eastAsia="it-IT"/>
        </w:rPr>
        <w:t xml:space="preserve">ma anche di un esercito di Profeti che sono i Santi e di un altrettanto numeroso esercito di Maestri che sono i Dottori della Chiesa, i suoi Teologi, cioè i Teologi dello Spirito Santo, che sono i suoi preziosissimi strumenti. </w:t>
      </w:r>
      <w:r w:rsidRPr="008F4F44">
        <w:rPr>
          <w:rFonts w:ascii="Arial" w:eastAsia="Times New Roman" w:hAnsi="Arial"/>
          <w:sz w:val="24"/>
          <w:szCs w:val="20"/>
          <w:lang w:eastAsia="it-IT"/>
        </w:rPr>
        <w:t xml:space="preserve">Essi sono il vero miracolo dello Spirito Santo nella storia della Chiesa e dell’umanità. </w:t>
      </w:r>
    </w:p>
    <w:p w14:paraId="23C8A7B2"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Mentre con l’opera preziosissima del teologo essa aggiunge luce più splendente a luce già splendente, verità più piena a verità già piena, comprensione perfetta comprensione già perfetta. </w:t>
      </w:r>
      <w:r w:rsidRPr="008F4F44">
        <w:rPr>
          <w:rFonts w:ascii="Arial" w:eastAsia="Times New Roman" w:hAnsi="Arial"/>
          <w:sz w:val="24"/>
          <w:szCs w:val="20"/>
          <w:lang w:eastAsia="it-IT"/>
        </w:rPr>
        <w:t>Lo ripetiamo.</w:t>
      </w:r>
      <w:r w:rsidRPr="008F4F44">
        <w:rPr>
          <w:rFonts w:ascii="Arial" w:eastAsia="Times New Roman" w:hAnsi="Arial"/>
          <w:b/>
          <w:sz w:val="24"/>
          <w:szCs w:val="20"/>
          <w:lang w:eastAsia="it-IT"/>
        </w:rPr>
        <w:t xml:space="preserve"> </w:t>
      </w:r>
      <w:r w:rsidRPr="008F4F44">
        <w:rPr>
          <w:rFonts w:ascii="Arial" w:eastAsia="Times New Roman" w:hAnsi="Arial"/>
          <w:sz w:val="24"/>
          <w:szCs w:val="20"/>
          <w:lang w:eastAsia="it-IT"/>
        </w:rPr>
        <w:t xml:space="preserve">Vero miracolo dello Spirito Santo. </w:t>
      </w:r>
    </w:p>
    <w:p w14:paraId="63D62B6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Poiché oggi c’è un universale disprezzo verso i Teologi, è il segno che si vuole una Chiesa senza più luce.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Si vuole una Chiesa del fare, ma senza il pensare; del dire, ma senza la sua purissima verità. Si vuole una Chiesa nel mondo non per trasformare il mondo, ma per essere essa stessa trasformata in mondo.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Si vuole una Chiesa che non agisca più nel nome di Cristo al fine di compiere l’opera di Cristo.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Si vuole una Chiesa senza più la divina verità oggettiva e universale, soprannaturale, celeste, eterna, divina, storica, da portare e da creare in ogni cuore.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Si vuole una Chiesa non più portatrice di Cristo e della sua eterna e divina e immortale verità, ma una Chiesa nella quale ognuno porta se stesso agli uomini</w:t>
      </w:r>
      <w:r w:rsidRPr="008F4F44">
        <w:rPr>
          <w:rFonts w:ascii="Arial" w:eastAsia="Times New Roman" w:hAnsi="Arial"/>
          <w:sz w:val="24"/>
          <w:szCs w:val="20"/>
          <w:lang w:eastAsia="it-IT"/>
        </w:rPr>
        <w:t xml:space="preserve">. Così facendo essa compie il più alto tradimento e rinnegamento di se stessa. È una Chiesa che ogni giorno realizza il suicidio spirituale di se stessa. </w:t>
      </w:r>
    </w:p>
    <w:p w14:paraId="2A4D1E0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Lo abbiamo già detto più volte. </w:t>
      </w:r>
      <w:r w:rsidRPr="008F4F44">
        <w:rPr>
          <w:rFonts w:ascii="Arial" w:eastAsia="Times New Roman" w:hAnsi="Arial"/>
          <w:b/>
          <w:sz w:val="24"/>
          <w:szCs w:val="20"/>
          <w:lang w:eastAsia="it-IT"/>
        </w:rPr>
        <w:t>La Chiesa sta a Cristo come Cristo sta al Padre. Come Cristo è il Dono del Padre per l’intera umanità, così la Chiesa è il Dono di Cristo all’intera umanità. Come Cristo si è dato al Padre fino alla morte di croce, così la Chiesa deve darsi a Cristo fino alla morte di croce.</w:t>
      </w:r>
      <w:r w:rsidRPr="008F4F44">
        <w:rPr>
          <w:rFonts w:ascii="Arial" w:eastAsia="Times New Roman" w:hAnsi="Arial"/>
          <w:sz w:val="24"/>
          <w:szCs w:val="20"/>
          <w:lang w:eastAsia="it-IT"/>
        </w:rPr>
        <w:t xml:space="preserve"> Oggi è questa verità che i cristiani hanno smarrito. </w:t>
      </w:r>
      <w:r w:rsidRPr="008F4F44">
        <w:rPr>
          <w:rFonts w:ascii="Arial" w:eastAsia="Times New Roman" w:hAnsi="Arial"/>
          <w:b/>
          <w:sz w:val="24"/>
          <w:szCs w:val="20"/>
          <w:lang w:eastAsia="it-IT"/>
        </w:rPr>
        <w:t>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w:t>
      </w:r>
      <w:r w:rsidRPr="008F4F44">
        <w:rPr>
          <w:rFonts w:ascii="Arial" w:eastAsia="Times New Roman" w:hAnsi="Arial"/>
          <w:sz w:val="24"/>
          <w:szCs w:val="20"/>
          <w:lang w:eastAsia="it-IT"/>
        </w:rPr>
        <w:t>. Il giorno in cui la Chiesa vuole essere da se stessa per se stessa, essa dichiara la sua morte. La Chiesa vive se riceve eternamente la vita dal Verbo della vita.</w:t>
      </w:r>
    </w:p>
    <w:p w14:paraId="6B852703" w14:textId="77777777" w:rsidR="000C3BAD" w:rsidRPr="008F4F44" w:rsidRDefault="000C3BAD" w:rsidP="000C3BAD">
      <w:pPr>
        <w:spacing w:after="120" w:line="240" w:lineRule="auto"/>
        <w:jc w:val="both"/>
        <w:rPr>
          <w:rFonts w:ascii="Arial" w:eastAsia="Times New Roman" w:hAnsi="Arial"/>
          <w:color w:val="FF0000"/>
          <w:sz w:val="24"/>
          <w:szCs w:val="20"/>
          <w:lang w:eastAsia="it-IT"/>
        </w:rPr>
      </w:pPr>
      <w:r w:rsidRPr="008F4F44">
        <w:rPr>
          <w:rFonts w:ascii="Arial" w:eastAsia="Times New Roman" w:hAnsi="Arial"/>
          <w:b/>
          <w:sz w:val="24"/>
          <w:szCs w:val="20"/>
          <w:lang w:eastAsia="it-IT"/>
        </w:rPr>
        <w:t>Ecco uno sviluppo di questa duplice verità: della verità di Cristo e della verità della Chiesa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Partiamo dalla verità di Cristo Gesù:</w:t>
      </w:r>
      <w:r w:rsidRPr="008F4F44">
        <w:rPr>
          <w:rFonts w:ascii="Arial" w:eastAsia="Times New Roman" w:hAnsi="Arial"/>
          <w:sz w:val="24"/>
          <w:szCs w:val="20"/>
          <w:lang w:eastAsia="it-IT"/>
        </w:rPr>
        <w:t xml:space="preserve"> </w:t>
      </w:r>
    </w:p>
    <w:p w14:paraId="6E369AB1" w14:textId="77777777" w:rsidR="000C3BAD" w:rsidRPr="008F4F44" w:rsidRDefault="000C3BAD" w:rsidP="000C3BAD">
      <w:p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Privare un solo uomo di questi preziosissimi doni divini, doni eterni, doni increati, doni creati, ci rende ingiusti dinanzi al Signore. Ci rende operatori di iniquità perché questa privazione è contro la divina volontà</w:t>
      </w:r>
      <w:r w:rsidRPr="008F4F44">
        <w:rPr>
          <w:rFonts w:ascii="Arial" w:eastAsia="Times New Roman" w:hAnsi="Arial"/>
          <w:color w:val="000000"/>
          <w:sz w:val="24"/>
          <w:szCs w:val="20"/>
          <w:lang w:eastAsia="it-IT"/>
        </w:rPr>
        <w:t xml:space="preserve">. Se è contro la divina volontà, è contro la natura dell’uomo che di questi doni deve vivere. Chi deve dare questi doni agli uomini e chi deve rispettare la volontà di Dio annunciandola in tutta la sua divina ed eterna verità </w:t>
      </w:r>
      <w:r w:rsidRPr="008F4F44">
        <w:rPr>
          <w:rFonts w:ascii="Arial" w:eastAsia="Times New Roman" w:hAnsi="Arial"/>
          <w:b/>
          <w:color w:val="000000"/>
          <w:sz w:val="24"/>
          <w:szCs w:val="20"/>
          <w:lang w:eastAsia="it-IT"/>
        </w:rPr>
        <w:t xml:space="preserve">è la Chiesa una, santa, cattolica, apostolica. </w:t>
      </w:r>
    </w:p>
    <w:p w14:paraId="3FD97B33" w14:textId="77777777" w:rsidR="000C3BAD" w:rsidRPr="008F4F44" w:rsidRDefault="000C3BAD" w:rsidP="000C3BAD">
      <w:pPr>
        <w:spacing w:after="120" w:line="240" w:lineRule="auto"/>
        <w:jc w:val="both"/>
        <w:rPr>
          <w:rFonts w:ascii="Arial" w:eastAsia="Times New Roman" w:hAnsi="Arial"/>
          <w:b/>
          <w:color w:val="262626"/>
          <w:sz w:val="24"/>
          <w:szCs w:val="20"/>
          <w:lang w:eastAsia="it-IT"/>
        </w:rPr>
      </w:pPr>
      <w:r w:rsidRPr="008F4F44">
        <w:rPr>
          <w:rFonts w:ascii="Arial" w:eastAsia="Times New Roman" w:hAnsi="Arial"/>
          <w:b/>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155839F5" w14:textId="77777777" w:rsidR="000C3BAD" w:rsidRPr="008F4F44" w:rsidRDefault="000C3BAD" w:rsidP="000C3BAD">
      <w:pPr>
        <w:spacing w:after="120" w:line="240" w:lineRule="auto"/>
        <w:jc w:val="both"/>
        <w:rPr>
          <w:rFonts w:ascii="Arial" w:eastAsia="Times New Roman" w:hAnsi="Arial"/>
          <w:b/>
          <w:color w:val="262626"/>
          <w:sz w:val="24"/>
          <w:szCs w:val="20"/>
          <w:lang w:eastAsia="it-IT"/>
        </w:rPr>
      </w:pPr>
      <w:r w:rsidRPr="008F4F44">
        <w:rPr>
          <w:rFonts w:ascii="Arial" w:eastAsia="Times New Roman" w:hAnsi="Arial"/>
          <w:b/>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74B42B17" w14:textId="77777777" w:rsidR="000C3BAD" w:rsidRPr="008F4F44" w:rsidRDefault="000C3BAD" w:rsidP="000C3BAD">
      <w:pPr>
        <w:spacing w:after="120" w:line="240" w:lineRule="auto"/>
        <w:jc w:val="both"/>
        <w:rPr>
          <w:rFonts w:ascii="Arial" w:eastAsia="Times New Roman" w:hAnsi="Arial"/>
          <w:b/>
          <w:color w:val="262626"/>
          <w:sz w:val="24"/>
          <w:szCs w:val="20"/>
          <w:lang w:eastAsia="it-IT"/>
        </w:rPr>
      </w:pPr>
      <w:r w:rsidRPr="008F4F44">
        <w:rPr>
          <w:rFonts w:ascii="Arial" w:eastAsia="Times New Roman" w:hAnsi="Arial"/>
          <w:b/>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3EE60F4F"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lastRenderedPageBreak/>
        <w:t xml:space="preserve">È DIRITTO dell’uomo: conoscere la vera sorgente della salvezza che è Cristo Gesù. </w:t>
      </w:r>
    </w:p>
    <w:p w14:paraId="1AE63094"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che gli venga annunziato Gesù Signore secondo la purissima verità del Vangelo.</w:t>
      </w:r>
    </w:p>
    <w:p w14:paraId="0BE2604E"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dell’uomo rinascere da acqua e da Spirito Santo. </w:t>
      </w:r>
    </w:p>
    <w:p w14:paraId="06954F34"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dell’uomo essere incorporato alla Chiesa una, santa, cattolica, apostolica, che è solo quella il cui fondamento visibile è Pietro. </w:t>
      </w:r>
    </w:p>
    <w:p w14:paraId="290C4094"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essere confortato con la grazia e la verità di Cristo Signore, e perennemente sostenuto dall’insegnamento della vera Parola del Vangelo.</w:t>
      </w:r>
    </w:p>
    <w:p w14:paraId="56163A91"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conoscere in pienezza di verità chi è il suo Creatore, Signore, Dio, verità da Lui stesso rivelata.</w:t>
      </w:r>
    </w:p>
    <w:p w14:paraId="2DD1AD7C"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dell’uomo seguire la mozione dello Spirito Santo, che spinge verso una via di santità anziché verso un’altra, anch’essa di santità. </w:t>
      </w:r>
    </w:p>
    <w:p w14:paraId="5FF93B99"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7703658"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6E1BF0A"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3D6A99DB"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w:t>
      </w:r>
      <w:r w:rsidRPr="008F4F44">
        <w:rPr>
          <w:rFonts w:ascii="Arial" w:eastAsia="Times New Roman" w:hAnsi="Arial"/>
          <w:b/>
          <w:color w:val="000000"/>
          <w:sz w:val="24"/>
          <w:szCs w:val="20"/>
          <w:lang w:eastAsia="it-IT"/>
        </w:rPr>
        <w:lastRenderedPageBreak/>
        <w:t xml:space="preserve">L’anima dell’uomo è creata direttamente da Dio ed è l’anima che fa della carne un essere vivente. </w:t>
      </w:r>
    </w:p>
    <w:p w14:paraId="3D9D3B61"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3FBC364"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Per questo naturale, fondamentale, essenziale DIRITTO, a nessun uomo si può vietare il cammino verso la verità più pura e più santa. </w:t>
      </w:r>
    </w:p>
    <w:p w14:paraId="7C83B448"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63A83001"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6468E53"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BCED893"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95751BF"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w:t>
      </w:r>
      <w:r w:rsidRPr="008F4F44">
        <w:rPr>
          <w:rFonts w:ascii="Arial" w:eastAsia="Times New Roman" w:hAnsi="Arial"/>
          <w:b/>
          <w:color w:val="000000"/>
          <w:sz w:val="24"/>
          <w:szCs w:val="20"/>
          <w:lang w:eastAsia="it-IT"/>
        </w:rPr>
        <w:lastRenderedPageBreak/>
        <w:t xml:space="preserve">Deve essere anche carne e sangue dell’uomo con il quale ha stretto un patto pubblico di amore fedele e indissolubile. </w:t>
      </w:r>
    </w:p>
    <w:p w14:paraId="55E7FE20" w14:textId="77777777" w:rsidR="000C3BAD" w:rsidRPr="008F4F44" w:rsidRDefault="000C3BAD">
      <w:pPr>
        <w:numPr>
          <w:ilvl w:val="0"/>
          <w:numId w:val="4"/>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00D077D" w14:textId="77777777" w:rsidR="000C3BAD" w:rsidRPr="008F4F44" w:rsidRDefault="000C3BAD" w:rsidP="000C3BAD">
      <w:pPr>
        <w:spacing w:after="120" w:line="240" w:lineRule="auto"/>
        <w:jc w:val="both"/>
        <w:rPr>
          <w:rFonts w:ascii="Arial" w:eastAsia="Times New Roman" w:hAnsi="Arial"/>
          <w:b/>
          <w:color w:val="000000"/>
          <w:sz w:val="24"/>
          <w:szCs w:val="20"/>
          <w:lang w:eastAsia="it-IT"/>
        </w:rPr>
      </w:pPr>
      <w:r w:rsidRPr="008F4F44">
        <w:rPr>
          <w:rFonts w:ascii="Arial" w:eastAsia="Times New Roman" w:hAnsi="Arial"/>
          <w:color w:val="000000"/>
          <w:sz w:val="24"/>
          <w:szCs w:val="20"/>
          <w:lang w:eastAsia="it-IT"/>
        </w:rPr>
        <w:t xml:space="preserve">Oggi tutti questi diritti vengono violati. </w:t>
      </w:r>
      <w:r w:rsidRPr="008F4F44">
        <w:rPr>
          <w:rFonts w:ascii="Arial" w:eastAsia="Times New Roman" w:hAnsi="Arial"/>
          <w:b/>
          <w:color w:val="000000"/>
          <w:sz w:val="24"/>
          <w:szCs w:val="20"/>
          <w:lang w:eastAsia="it-IT"/>
        </w:rPr>
        <w:t xml:space="preserve">La violazione è proclamata progresso e civiltà, grande bene per l’umanità. Negando e distruggendo questi diritti, l’uomo afferma di liberarsi da pesanti retaggi culturali di schiavitù e di arretratezza sociale che provengono dalla notte dei tempi. </w:t>
      </w:r>
    </w:p>
    <w:p w14:paraId="4EE51589" w14:textId="77777777" w:rsidR="000C3BAD" w:rsidRPr="008F4F44" w:rsidRDefault="000C3BAD" w:rsidP="000C3BAD">
      <w:p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Noi invece gridiamo che difendere i diritti dati da Dio ad ogni uomo è obbligo di ogni discepolo di Gesù.</w:t>
      </w:r>
      <w:r w:rsidRPr="008F4F44">
        <w:rPr>
          <w:rFonts w:ascii="Arial" w:eastAsia="Times New Roman" w:hAnsi="Arial"/>
          <w:color w:val="000000"/>
          <w:sz w:val="24"/>
          <w:szCs w:val="20"/>
          <w:lang w:eastAsia="it-IT"/>
        </w:rPr>
        <w:t xml:space="preserve"> Negare anche un solo diritto dell’anima, dello spirito, del corpo, è peccato contro lo Spirito Santo. </w:t>
      </w:r>
      <w:r w:rsidRPr="008F4F44">
        <w:rPr>
          <w:rFonts w:ascii="Arial" w:eastAsia="Times New Roman" w:hAnsi="Arial"/>
          <w:b/>
          <w:color w:val="000000"/>
          <w:sz w:val="24"/>
          <w:szCs w:val="20"/>
          <w:lang w:eastAsia="it-IT"/>
        </w:rPr>
        <w:t>È giusto però ripetere, senza mai stancarsi, con ogni franchezza e fortezza, che tutti questi diritti non vengono dall’uomo, sono stati dati da Dio ad ogni uomo.</w:t>
      </w:r>
      <w:r w:rsidRPr="008F4F44">
        <w:rPr>
          <w:rFonts w:ascii="Arial" w:eastAsia="Times New Roman" w:hAnsi="Arial"/>
          <w:color w:val="000000"/>
          <w:sz w:val="24"/>
          <w:szCs w:val="20"/>
          <w:lang w:eastAsia="it-IT"/>
        </w:rPr>
        <w:t xml:space="preserve"> Il Dio che li ha dati, è il Creatore e il Signore di ogni uomo. Il solo Creatore e il solo Signore. Non esistono altri Creatori e altri Signori. Solo il Padre del Signore nostro Gesù Cristo è il Creatore e il Signore. </w:t>
      </w:r>
      <w:r w:rsidRPr="008F4F44">
        <w:rPr>
          <w:rFonts w:ascii="Arial" w:eastAsia="Times New Roman" w:hAnsi="Arial"/>
          <w:b/>
          <w:color w:val="000000"/>
          <w:sz w:val="24"/>
          <w:szCs w:val="20"/>
          <w:lang w:eastAsia="it-IT"/>
        </w:rPr>
        <w:t xml:space="preserve">Poiché dati da Dio ad ogni uomo, nessun altro uomo glieli potrà togliere. È verità eterna. Obbligo universale e immortale. </w:t>
      </w:r>
    </w:p>
    <w:p w14:paraId="4577FB6A"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Tutti questi diritti potranno essere vissuti solo divenendo noi partecipi della natura divima. </w:t>
      </w:r>
      <w:r w:rsidRPr="008F4F44">
        <w:rPr>
          <w:rFonts w:ascii="Arial" w:eastAsia="Times New Roman" w:hAnsi="Arial"/>
          <w:b/>
          <w:color w:val="000000"/>
          <w:sz w:val="24"/>
          <w:szCs w:val="20"/>
          <w:lang w:eastAsia="it-IT"/>
        </w:rPr>
        <w:t>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8F4F44">
        <w:rPr>
          <w:rFonts w:ascii="Arial" w:eastAsia="Times New Roman" w:hAnsi="Arial"/>
          <w:color w:val="000000"/>
          <w:sz w:val="24"/>
          <w:szCs w:val="20"/>
          <w:lang w:eastAsia="it-IT"/>
        </w:rPr>
        <w:t xml:space="preserve"> Senza crescita spirituale, in sapienza e grazia, la partecipazione della divina natura muore e si ritorna nella vecchia umanità.</w:t>
      </w:r>
    </w:p>
    <w:p w14:paraId="26F4F8C3" w14:textId="77777777" w:rsidR="000C3BAD" w:rsidRPr="008F4F44" w:rsidRDefault="000C3BAD" w:rsidP="000C3BAD">
      <w:pPr>
        <w:spacing w:after="120" w:line="240" w:lineRule="auto"/>
        <w:jc w:val="both"/>
        <w:rPr>
          <w:rFonts w:ascii="Arial" w:eastAsia="Times New Roman" w:hAnsi="Arial"/>
          <w:b/>
          <w:color w:val="000000"/>
          <w:sz w:val="24"/>
          <w:szCs w:val="20"/>
          <w:lang w:eastAsia="it-IT"/>
        </w:rPr>
      </w:pPr>
      <w:r w:rsidRPr="008F4F44">
        <w:rPr>
          <w:rFonts w:ascii="Arial" w:eastAsia="Times New Roman" w:hAnsi="Arial"/>
          <w:color w:val="000000"/>
          <w:sz w:val="24"/>
          <w:szCs w:val="20"/>
          <w:lang w:eastAsia="it-IT"/>
        </w:rPr>
        <w:t xml:space="preserve">Poiché questi diritti sono dati direttamente da Dio ad ogni uomo, nessun uomo potrà mai cancellarli. </w:t>
      </w:r>
      <w:r w:rsidRPr="008F4F44">
        <w:rPr>
          <w:rFonts w:ascii="Arial" w:eastAsia="Times New Roman" w:hAnsi="Arial"/>
          <w:b/>
          <w:color w:val="000000"/>
          <w:sz w:val="24"/>
          <w:szCs w:val="20"/>
          <w:lang w:eastAsia="it-IT"/>
        </w:rPr>
        <w:t>Ma noi, con la nostra falsa, bugiarda, cattiva e anche malvagia teologizzazione, stiamo dichiarando questi diritti cosa contraria alla vera umanità. Stiamo costruendo una falsa umanità. Ci stiamo disumanizzando e neanche ce ne accorgiamo.</w:t>
      </w:r>
      <w:r w:rsidRPr="008F4F44">
        <w:rPr>
          <w:rFonts w:ascii="Arial" w:eastAsia="Times New Roman" w:hAnsi="Arial"/>
          <w:color w:val="000000"/>
          <w:sz w:val="24"/>
          <w:szCs w:val="20"/>
          <w:lang w:eastAsia="it-IT"/>
        </w:rPr>
        <w:t xml:space="preserve"> Quanto sta accadendo attesta che noi siamo rapinatori della eterna e divina verità del nostro Dio dalla quale ogni altra verità viene sulla terra e nei cieli. </w:t>
      </w:r>
      <w:r w:rsidRPr="008F4F44">
        <w:rPr>
          <w:rFonts w:ascii="Arial" w:eastAsia="Times New Roman" w:hAnsi="Arial"/>
          <w:b/>
          <w:color w:val="000000"/>
          <w:sz w:val="24"/>
          <w:szCs w:val="20"/>
          <w:lang w:eastAsia="it-IT"/>
        </w:rPr>
        <w:t xml:space="preserve">Chi rapina Dio della sua verità eterna e divina, sempre rapinerà ogni uomo della sua verità. Poiché la verità è un diritto di creazione, rapinare anche ad un solo uomo la sua verità è delitto gravissimo. </w:t>
      </w:r>
      <w:r w:rsidRPr="008F4F44">
        <w:rPr>
          <w:rFonts w:ascii="Arial" w:eastAsia="Times New Roman" w:hAnsi="Arial"/>
          <w:color w:val="000000"/>
          <w:sz w:val="24"/>
          <w:szCs w:val="20"/>
          <w:lang w:eastAsia="it-IT"/>
        </w:rPr>
        <w:t>Ogni rapina ci rende colpevoli dinanzi all’umanità.</w:t>
      </w:r>
    </w:p>
    <w:p w14:paraId="1EF80FDB"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lastRenderedPageBreak/>
        <w:t xml:space="preserve">Proviamo ora a mettere insieme tutti i doni con i quali siamo stati arricchiti. Tutti questi doni vanno dati obbligatoriamente agli uomini:  </w:t>
      </w:r>
    </w:p>
    <w:p w14:paraId="2D85152F"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è il Padre nostro celeste, il nostro Dio e Creatore e Signore che in Cristo si dona a noi con tutta la sua divina onnipotenza di amore di salvezza e di redenzione. </w:t>
      </w:r>
    </w:p>
    <w:p w14:paraId="658A70A2"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è il Figlio suo come nostro Redentore, Salvatore, Grazia, Verità, Luce, Vita Eterna, Espiazione, Giustizia, Risurrezione. </w:t>
      </w:r>
    </w:p>
    <w:p w14:paraId="0B0FD869"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è lo Spirito Santo che deve formare tutto Cristo nel nostro corpo, nella nostra anima, nel nostro Spirito. </w:t>
      </w:r>
    </w:p>
    <w:p w14:paraId="79EDFAA6"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è la Vergine Maria, la Madre di Dio, come nostra vera Madre.  </w:t>
      </w:r>
    </w:p>
    <w:p w14:paraId="39B5AF96"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è la Chiesa, corpo di Cristo, come sacramento della luce e della grazia di Cristo Gesù a sevizio del mondo intero. </w:t>
      </w:r>
    </w:p>
    <w:p w14:paraId="0A1DDBF2"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è l’eredità eterna a quanti hanno realizzato Cristo Gesù nel loro corpo, anima, spirito. </w:t>
      </w:r>
    </w:p>
    <w:p w14:paraId="368B8D36"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DONI preziosi e grandissimi sono tutti i sacramenti della Chiesa; il Vangelo della vita e della salvezza.</w:t>
      </w:r>
    </w:p>
    <w:p w14:paraId="22B5103C"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DONO di Dio sono gli Apostoli di Cristo, i Profeti, i Maestri e Dottori ogni giorno consacrati all’edificazione del corpo di Cristo sulla nostra terra.</w:t>
      </w:r>
    </w:p>
    <w:p w14:paraId="173C8971"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DONO sono tutti i carismi della Spirito Santo da mettere a servizio dell’unico corpo di Cristo che è la Chiesa.</w:t>
      </w:r>
    </w:p>
    <w:p w14:paraId="08717E02"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DONO è la partecipazione di ogni battezzato nel corpo di Cristo della natura divina.</w:t>
      </w:r>
    </w:p>
    <w:p w14:paraId="04FBD0EC"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DONO  è la nostra chiamata ad essere una cosa sola in Cristo, per vivere tutta la vita di Cristo nel nostro corpo, nella nostra anima, nel nostro spirito.</w:t>
      </w:r>
    </w:p>
    <w:p w14:paraId="4B8A9812" w14:textId="77777777" w:rsidR="000C3BAD" w:rsidRPr="008F4F44" w:rsidRDefault="000C3BAD">
      <w:pPr>
        <w:numPr>
          <w:ilvl w:val="0"/>
          <w:numId w:val="5"/>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EF8B612" w14:textId="77777777" w:rsidR="000C3BAD" w:rsidRPr="008F4F44" w:rsidRDefault="000C3BAD" w:rsidP="000C3BAD">
      <w:pPr>
        <w:spacing w:after="120" w:line="240" w:lineRule="auto"/>
        <w:jc w:val="both"/>
        <w:rPr>
          <w:rFonts w:ascii="Arial" w:eastAsia="Times New Roman" w:hAnsi="Arial"/>
          <w:b/>
          <w:color w:val="000000"/>
          <w:sz w:val="24"/>
          <w:szCs w:val="20"/>
          <w:lang w:eastAsia="it-IT"/>
        </w:rPr>
      </w:pPr>
      <w:r w:rsidRPr="008F4F44">
        <w:rPr>
          <w:rFonts w:ascii="Arial" w:eastAsia="Times New Roman" w:hAnsi="Arial"/>
          <w:b/>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466D879C"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Altra verità necessaria da ricordare: </w:t>
      </w:r>
      <w:r w:rsidRPr="008F4F44">
        <w:rPr>
          <w:rFonts w:ascii="Arial" w:eastAsia="Times New Roman" w:hAnsi="Arial"/>
          <w:b/>
          <w:color w:val="000000"/>
          <w:sz w:val="24"/>
          <w:szCs w:val="20"/>
          <w:lang w:eastAsia="it-IT"/>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8F4F44">
        <w:rPr>
          <w:rFonts w:ascii="Arial" w:eastAsia="Times New Roman" w:hAnsi="Arial"/>
          <w:color w:val="000000"/>
          <w:sz w:val="24"/>
          <w:szCs w:val="20"/>
          <w:lang w:eastAsia="it-IT"/>
        </w:rPr>
        <w:t xml:space="preserve"> Per dare questo amore il </w:t>
      </w:r>
      <w:r w:rsidRPr="008F4F44">
        <w:rPr>
          <w:rFonts w:ascii="Arial" w:eastAsia="Times New Roman" w:hAnsi="Arial"/>
          <w:color w:val="000000"/>
          <w:sz w:val="24"/>
          <w:szCs w:val="20"/>
          <w:lang w:eastAsia="it-IT"/>
        </w:rPr>
        <w:lastRenderedPageBreak/>
        <w:t xml:space="preserve">cristiano deve essere vero strumento e del Padre e del Figlio e dello Spirito Santo. Quello del cristiano per ogni altro uomo deve essere: </w:t>
      </w:r>
    </w:p>
    <w:p w14:paraId="72F858EA"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8F4F44">
        <w:rPr>
          <w:rFonts w:ascii="Arial" w:eastAsia="Times New Roman" w:hAnsi="Arial"/>
          <w:color w:val="000000"/>
          <w:sz w:val="24"/>
          <w:szCs w:val="20"/>
          <w:lang w:eastAsia="it-IT"/>
        </w:rPr>
        <w:t xml:space="preserve"> </w:t>
      </w:r>
    </w:p>
    <w:p w14:paraId="3C7802C4"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630EF97C"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Il Cristiano ama, se dona ai suoi fratelli</w:t>
      </w:r>
      <w:r w:rsidRPr="008F4F44">
        <w:rPr>
          <w:rFonts w:ascii="Arial" w:eastAsia="Times New Roman" w:hAnsi="Arial"/>
          <w:b/>
          <w:color w:val="000000"/>
          <w:sz w:val="24"/>
          <w:szCs w:val="20"/>
          <w:lang w:eastAsia="it-IT"/>
        </w:rPr>
        <w:t xml:space="preserve"> il Padre con tutta la sua onnipotenza di creazione e di nuova creazione,</w:t>
      </w:r>
      <w:r w:rsidRPr="008F4F44">
        <w:rPr>
          <w:rFonts w:ascii="Arial" w:eastAsia="Times New Roman" w:hAnsi="Arial"/>
          <w:color w:val="000000"/>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8F4F44">
        <w:rPr>
          <w:rFonts w:ascii="Arial" w:eastAsia="Times New Roman" w:hAnsi="Arial"/>
          <w:b/>
          <w:color w:val="000000"/>
          <w:sz w:val="24"/>
          <w:szCs w:val="20"/>
          <w:lang w:eastAsia="it-IT"/>
        </w:rPr>
        <w:t>Chi non dona il Padre ai suoi fratelli non ama da vero figlio del Padre. Poiché oggi il Padre neanche più esiste per il cristiano, lui non può amare da vero cristiano.</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Amerà, se amerà, con un amore terreno, mai con amore divino, amore soprannaturale, amore eterno</w:t>
      </w:r>
      <w:r w:rsidRPr="008F4F44">
        <w:rPr>
          <w:rFonts w:ascii="Arial" w:eastAsia="Times New Roman" w:hAnsi="Arial"/>
          <w:color w:val="000000"/>
          <w:sz w:val="24"/>
          <w:szCs w:val="20"/>
          <w:lang w:eastAsia="it-IT"/>
        </w:rPr>
        <w:t xml:space="preserve">. </w:t>
      </w:r>
    </w:p>
    <w:p w14:paraId="5085F38C"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Il cristiano ama secondo verità </w:t>
      </w:r>
      <w:r w:rsidRPr="008F4F44">
        <w:rPr>
          <w:rFonts w:ascii="Arial" w:eastAsia="Times New Roman" w:hAnsi="Arial"/>
          <w:b/>
          <w:color w:val="000000"/>
          <w:sz w:val="24"/>
          <w:szCs w:val="20"/>
          <w:lang w:eastAsia="it-IT"/>
        </w:rPr>
        <w:t>se dona Cristo ad ogni suo fratello. Ama se “crea” Cristo nel cuore, nell’anima, nello spirito di ogni uomo.</w:t>
      </w:r>
      <w:r w:rsidRPr="008F4F44">
        <w:rPr>
          <w:rFonts w:ascii="Arial" w:eastAsia="Times New Roman" w:hAnsi="Arial"/>
          <w:color w:val="000000"/>
          <w:sz w:val="24"/>
          <w:szCs w:val="20"/>
          <w:lang w:eastAsia="it-IT"/>
        </w:rPr>
        <w:t xml:space="preserve"> Come si “crea” Cristo Gesù nell’uomo? </w:t>
      </w:r>
      <w:r w:rsidRPr="008F4F44">
        <w:rPr>
          <w:rFonts w:ascii="Arial" w:eastAsia="Times New Roman" w:hAnsi="Arial"/>
          <w:b/>
          <w:color w:val="000000"/>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8F4F44">
        <w:rPr>
          <w:rFonts w:ascii="Arial" w:eastAsia="Times New Roman" w:hAnsi="Arial"/>
          <w:color w:val="000000"/>
          <w:sz w:val="24"/>
          <w:szCs w:val="20"/>
          <w:lang w:eastAsia="it-IT"/>
        </w:rPr>
        <w:t xml:space="preserve">. Se il cristiano non mostra Cristo visibilmente presente nella su sua vita, mai potrà dare Cristo ai suoi fratelli. </w:t>
      </w:r>
    </w:p>
    <w:p w14:paraId="3DDD121C"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Il cristiano dona lo Spirito Santo </w:t>
      </w:r>
      <w:r w:rsidRPr="008F4F44">
        <w:rPr>
          <w:rFonts w:ascii="Arial" w:eastAsia="Times New Roman" w:hAnsi="Arial"/>
          <w:b/>
          <w:color w:val="000000"/>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8F4F44">
        <w:rPr>
          <w:rFonts w:ascii="Arial" w:eastAsia="Times New Roman" w:hAnsi="Arial"/>
          <w:color w:val="000000"/>
          <w:sz w:val="24"/>
          <w:szCs w:val="20"/>
          <w:lang w:eastAsia="it-IT"/>
        </w:rPr>
        <w:t xml:space="preserve"> Così operando e perseverando, il nostro alito diviene alito di Spirito Santo, la nostra Parola si fa Parola di Spirito Santo, il nostro convincimento diviene convincimento dello Spirito Santo. </w:t>
      </w:r>
      <w:r w:rsidRPr="008F4F44">
        <w:rPr>
          <w:rFonts w:ascii="Arial" w:eastAsia="Times New Roman" w:hAnsi="Arial"/>
          <w:b/>
          <w:color w:val="000000"/>
          <w:sz w:val="24"/>
          <w:szCs w:val="20"/>
          <w:lang w:eastAsia="it-IT"/>
        </w:rPr>
        <w:t xml:space="preserve">Lo Spirito Santo attraverso il nostro alito entra nel cuore di chi ascolta e lo muove perché aderisca alla </w:t>
      </w:r>
      <w:r w:rsidRPr="008F4F44">
        <w:rPr>
          <w:rFonts w:ascii="Arial" w:eastAsia="Times New Roman" w:hAnsi="Arial"/>
          <w:b/>
          <w:color w:val="000000"/>
          <w:sz w:val="24"/>
          <w:szCs w:val="20"/>
          <w:lang w:eastAsia="it-IT"/>
        </w:rPr>
        <w:lastRenderedPageBreak/>
        <w:t>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8F4F44">
        <w:rPr>
          <w:rFonts w:ascii="Arial" w:eastAsia="Times New Roman" w:hAnsi="Arial"/>
          <w:color w:val="000000"/>
          <w:sz w:val="24"/>
          <w:szCs w:val="20"/>
          <w:lang w:eastAsia="it-IT"/>
        </w:rPr>
        <w:t xml:space="preserve"> O il cristiano ama da cristiano o il suo amore non è amore perché non produce vita eterna. </w:t>
      </w:r>
    </w:p>
    <w:p w14:paraId="650C8440"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Il cristiano ama, </w:t>
      </w:r>
      <w:r w:rsidRPr="008F4F44">
        <w:rPr>
          <w:rFonts w:ascii="Arial" w:eastAsia="Times New Roman" w:hAnsi="Arial"/>
          <w:b/>
          <w:color w:val="000000"/>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8F4F44">
        <w:rPr>
          <w:rFonts w:ascii="Arial" w:eastAsia="Times New Roman" w:hAnsi="Arial"/>
          <w:color w:val="000000"/>
          <w:sz w:val="24"/>
          <w:szCs w:val="20"/>
          <w:lang w:eastAsia="it-IT"/>
        </w:rPr>
        <w:t xml:space="preserve"> È Lei che sempre che dovrà ogni giorno insegnarci come il Figlio si ama allo stesso modo che Lei lo ha amato e lo ama. </w:t>
      </w:r>
      <w:r w:rsidRPr="008F4F44">
        <w:rPr>
          <w:rFonts w:ascii="Arial" w:eastAsia="Times New Roman" w:hAnsi="Arial"/>
          <w:b/>
          <w:color w:val="000000"/>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8F4F44">
        <w:rPr>
          <w:rFonts w:ascii="Arial" w:eastAsia="Times New Roman" w:hAnsi="Arial"/>
          <w:color w:val="000000"/>
          <w:sz w:val="24"/>
          <w:szCs w:val="20"/>
          <w:lang w:eastAsia="it-IT"/>
        </w:rPr>
        <w:t xml:space="preserve"> Può dare Lei chi ha scelto come sua stabile dimora il suo cuore e in questo suo cuore ogni giorno assume tutto il suo amore da riversare su ogni altro uomo. </w:t>
      </w:r>
      <w:r w:rsidRPr="008F4F44">
        <w:rPr>
          <w:rFonts w:ascii="Arial" w:eastAsia="Times New Roman" w:hAnsi="Arial"/>
          <w:b/>
          <w:color w:val="000000"/>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8F4F44">
        <w:rPr>
          <w:rFonts w:ascii="Arial" w:eastAsia="Times New Roman" w:hAnsi="Arial"/>
          <w:color w:val="000000"/>
          <w:sz w:val="24"/>
          <w:szCs w:val="20"/>
          <w:lang w:eastAsia="it-IT"/>
        </w:rPr>
        <w:t xml:space="preserve"> Saranno portatori di ogni falso amore che mai potrà essere amore di salvezza e di redenzione. Mai potrà essere l’amore che dona ogni vita al mondo. </w:t>
      </w:r>
    </w:p>
    <w:p w14:paraId="2C3A816A"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w:t>
      </w:r>
      <w:r w:rsidRPr="008F4F44">
        <w:rPr>
          <w:rFonts w:ascii="Arial" w:eastAsia="Times New Roman" w:hAnsi="Arial"/>
          <w:b/>
          <w:color w:val="000000"/>
          <w:sz w:val="24"/>
          <w:szCs w:val="20"/>
          <w:lang w:eastAsia="it-IT"/>
        </w:rPr>
        <w:t>è Vero Amore di salvezza, se annuncia la Parola del Vangelo ad ogni uomo, invitandolo con invito esplicito a credere nella Parola annunciata, lasciandosi battezzare, per nascere a vita nuova.</w:t>
      </w:r>
      <w:r w:rsidRPr="008F4F44">
        <w:rPr>
          <w:rFonts w:ascii="Arial" w:eastAsia="Times New Roman" w:hAnsi="Arial"/>
          <w:color w:val="000000"/>
          <w:sz w:val="24"/>
          <w:szCs w:val="20"/>
          <w:lang w:eastAsia="it-IT"/>
        </w:rPr>
        <w:t xml:space="preserve"> Se il battesimo non viene celebrato, non c’è vera salvezza, perché non si è divenuti corpo di Cristo. </w:t>
      </w:r>
      <w:r w:rsidRPr="008F4F44">
        <w:rPr>
          <w:rFonts w:ascii="Arial" w:eastAsia="Times New Roman" w:hAnsi="Arial"/>
          <w:b/>
          <w:color w:val="000000"/>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8F4F44">
        <w:rPr>
          <w:rFonts w:ascii="Arial" w:eastAsia="Times New Roman" w:hAnsi="Arial"/>
          <w:color w:val="000000"/>
          <w:sz w:val="24"/>
          <w:szCs w:val="20"/>
          <w:lang w:eastAsia="it-IT"/>
        </w:rPr>
        <w:t xml:space="preserve"> Neanche potrà amare con un amore terreno, umano. Anche per amare di amore terreno e umano è necessario amare di amore soprannaturale, divino, eterno. È questo oggi il fallimento cristiano: </w:t>
      </w:r>
      <w:r w:rsidRPr="008F4F44">
        <w:rPr>
          <w:rFonts w:ascii="Arial" w:eastAsia="Times New Roman" w:hAnsi="Arial"/>
          <w:b/>
          <w:color w:val="000000"/>
          <w:sz w:val="24"/>
          <w:szCs w:val="20"/>
          <w:lang w:eastAsia="it-IT"/>
        </w:rPr>
        <w:t>si chiede di amare di amore terreno, umano, ad una persona che mai potrà amare, perché non forgiato in questo amore dall’amore soprannaturale, divino, eterno.</w:t>
      </w:r>
      <w:r w:rsidRPr="008F4F44">
        <w:rPr>
          <w:rFonts w:ascii="Arial" w:eastAsia="Times New Roman" w:hAnsi="Arial"/>
          <w:color w:val="000000"/>
          <w:sz w:val="24"/>
          <w:szCs w:val="20"/>
          <w:lang w:eastAsia="it-IT"/>
        </w:rPr>
        <w:t xml:space="preserve"> Oggi nella religione cattolica c’è </w:t>
      </w:r>
      <w:r w:rsidRPr="008F4F44">
        <w:rPr>
          <w:rFonts w:ascii="Arial" w:eastAsia="Times New Roman" w:hAnsi="Arial"/>
          <w:b/>
          <w:color w:val="000000"/>
          <w:sz w:val="24"/>
          <w:szCs w:val="20"/>
          <w:lang w:eastAsia="it-IT"/>
        </w:rPr>
        <w:t>un diffuso odore di pelagianesimo. Si vuole che senza Cristo, senza la grazia di Cristo, senza essere in Cristo, con Cristo e per Cristo, l’uomo ami di amore soprannaturale, divino, eterno.</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Si vuole che ami di vero amore naturale, terreno, umano.</w:t>
      </w:r>
      <w:r w:rsidRPr="008F4F44">
        <w:rPr>
          <w:rFonts w:ascii="Arial" w:eastAsia="Times New Roman" w:hAnsi="Arial"/>
          <w:color w:val="000000"/>
          <w:sz w:val="24"/>
          <w:szCs w:val="20"/>
          <w:lang w:eastAsia="it-IT"/>
        </w:rPr>
        <w:t xml:space="preserve"> Senza la grazia di Cristo è impossibile per un uomo amare. È contro la sua natura corrotta dal peccato. </w:t>
      </w:r>
      <w:r w:rsidRPr="008F4F44">
        <w:rPr>
          <w:rFonts w:ascii="Arial" w:eastAsia="Times New Roman" w:hAnsi="Arial"/>
          <w:b/>
          <w:color w:val="000000"/>
          <w:sz w:val="24"/>
          <w:szCs w:val="20"/>
          <w:lang w:eastAsia="it-IT"/>
        </w:rPr>
        <w:t>Anche di amore terreno, umano, naturale l’uomo può amare solo per grazia di Cristo Gesù, grazia a lui elargita per vie misteriose e arcane.</w:t>
      </w:r>
      <w:r w:rsidRPr="008F4F44">
        <w:rPr>
          <w:rFonts w:ascii="Arial" w:eastAsia="Times New Roman" w:hAnsi="Arial"/>
          <w:color w:val="000000"/>
          <w:sz w:val="24"/>
          <w:szCs w:val="20"/>
          <w:lang w:eastAsia="it-IT"/>
        </w:rPr>
        <w:t xml:space="preserve"> Vie che </w:t>
      </w:r>
      <w:r w:rsidRPr="008F4F44">
        <w:rPr>
          <w:rFonts w:ascii="Arial" w:eastAsia="Times New Roman" w:hAnsi="Arial"/>
          <w:color w:val="000000"/>
          <w:sz w:val="24"/>
          <w:szCs w:val="20"/>
          <w:lang w:eastAsia="it-IT"/>
        </w:rPr>
        <w:lastRenderedPageBreak/>
        <w:t>neanche l’uomo conosce. Questa è la potenza dell’amore del Padre nostro celeste. Lui veramente ama l’uomo di amore eterno.</w:t>
      </w:r>
      <w:r w:rsidRPr="008F4F44">
        <w:rPr>
          <w:rFonts w:ascii="Arial" w:eastAsia="Times New Roman" w:hAnsi="Arial"/>
          <w:b/>
          <w:color w:val="000000"/>
          <w:sz w:val="24"/>
          <w:szCs w:val="20"/>
          <w:lang w:eastAsia="it-IT"/>
        </w:rPr>
        <w:t xml:space="preserve"> Veramente ama l’uomo e concede ogni grazia in Cristo, con Cristo, per Cristo.</w:t>
      </w:r>
      <w:r w:rsidRPr="008F4F44">
        <w:rPr>
          <w:rFonts w:ascii="Arial" w:eastAsia="Times New Roman" w:hAnsi="Arial"/>
          <w:color w:val="000000"/>
          <w:sz w:val="24"/>
          <w:szCs w:val="20"/>
          <w:lang w:eastAsia="it-IT"/>
        </w:rPr>
        <w:t xml:space="preserve"> Prima la concedeva in previsione dei meriti di Cristo. Visione soprannaturale anche dell’amore terreno. </w:t>
      </w:r>
    </w:p>
    <w:p w14:paraId="5B838424" w14:textId="77777777" w:rsidR="000C3BAD" w:rsidRPr="008F4F44" w:rsidRDefault="000C3BAD">
      <w:pPr>
        <w:numPr>
          <w:ilvl w:val="0"/>
          <w:numId w:val="6"/>
        </w:numPr>
        <w:spacing w:after="120" w:line="240" w:lineRule="auto"/>
        <w:jc w:val="both"/>
        <w:rPr>
          <w:rFonts w:ascii="Arial" w:eastAsia="Times New Roman" w:hAnsi="Arial"/>
          <w:b/>
          <w:color w:val="000000"/>
          <w:sz w:val="24"/>
          <w:szCs w:val="20"/>
          <w:lang w:eastAsia="it-IT"/>
        </w:rPr>
      </w:pPr>
      <w:r w:rsidRPr="008F4F44">
        <w:rPr>
          <w:rFonts w:ascii="Arial" w:eastAsia="Times New Roman" w:hAnsi="Arial"/>
          <w:color w:val="000000"/>
          <w:sz w:val="24"/>
          <w:szCs w:val="20"/>
          <w:lang w:eastAsia="it-IT"/>
        </w:rPr>
        <w:t xml:space="preserve">Quello del cristiano </w:t>
      </w:r>
      <w:r w:rsidRPr="008F4F44">
        <w:rPr>
          <w:rFonts w:ascii="Arial" w:eastAsia="Times New Roman" w:hAnsi="Arial"/>
          <w:b/>
          <w:color w:val="000000"/>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8F4F44">
        <w:rPr>
          <w:rFonts w:ascii="Arial" w:eastAsia="Times New Roman" w:hAnsi="Arial"/>
          <w:color w:val="000000"/>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8F4F44">
        <w:rPr>
          <w:rFonts w:ascii="Arial" w:eastAsia="Times New Roman" w:hAnsi="Arial"/>
          <w:b/>
          <w:color w:val="000000"/>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14:paraId="5F71419A"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SANTIFICAZIONE</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8F4F44">
        <w:rPr>
          <w:rFonts w:ascii="Arial" w:eastAsia="Times New Roman" w:hAnsi="Arial"/>
          <w:color w:val="000000"/>
          <w:sz w:val="24"/>
          <w:szCs w:val="20"/>
          <w:lang w:eastAsia="it-IT"/>
        </w:rPr>
        <w:t>. Questo amore desidera la santificazione di ogni altro membro del corpo di Cristo e per questo il discepolo di Gesù si impegna perché possa raggiungere la perfezione nella santità.</w:t>
      </w:r>
      <w:r w:rsidRPr="008F4F44">
        <w:rPr>
          <w:rFonts w:ascii="Arial" w:eastAsia="Times New Roman" w:hAnsi="Arial"/>
          <w:b/>
          <w:color w:val="000000"/>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8F4F44">
        <w:rPr>
          <w:rFonts w:ascii="Arial" w:eastAsia="Times New Roman" w:hAnsi="Arial"/>
          <w:color w:val="000000"/>
          <w:sz w:val="24"/>
          <w:szCs w:val="20"/>
          <w:lang w:eastAsia="it-IT"/>
        </w:rPr>
        <w:t xml:space="preserve"> </w:t>
      </w:r>
    </w:p>
    <w:p w14:paraId="16EE99B3"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PERFETTA CONFORMAZIONE A CRISTO GESÙ</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8F4F44">
        <w:rPr>
          <w:rFonts w:ascii="Arial" w:eastAsia="Times New Roman" w:hAnsi="Arial"/>
          <w:color w:val="000000"/>
          <w:sz w:val="24"/>
          <w:szCs w:val="20"/>
          <w:lang w:eastAsia="it-IT"/>
        </w:rPr>
        <w:t xml:space="preserve"> Per quanti invece non sono discepoli di Gesù, è questo amore di perfetta conformazione a Cristo Gesù nella vita e nella morte che </w:t>
      </w:r>
      <w:r w:rsidRPr="008F4F44">
        <w:rPr>
          <w:rFonts w:ascii="Arial" w:eastAsia="Times New Roman" w:hAnsi="Arial"/>
          <w:b/>
          <w:color w:val="000000"/>
          <w:sz w:val="24"/>
          <w:szCs w:val="20"/>
          <w:lang w:eastAsia="it-IT"/>
        </w:rPr>
        <w:t>manifesterà tutta la bellezza, l’altezza, la profondità, lo spessore dell’amore che si vive in Cristo Gesù, amore che è differente da ogni altro amore.</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Chi si conforma a Cristo giorno dopo giorno diviene vero fiume di vita eterna che si riversa sulla nostra terra per vivificarla e renderla capace di frutti di ogni vita spirituale.</w:t>
      </w:r>
    </w:p>
    <w:p w14:paraId="5A8B18F4"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CONFORTO</w:t>
      </w:r>
      <w:r w:rsidRPr="008F4F44">
        <w:rPr>
          <w:rFonts w:ascii="Arial" w:eastAsia="Times New Roman" w:hAnsi="Arial"/>
          <w:color w:val="000000"/>
          <w:sz w:val="24"/>
          <w:szCs w:val="20"/>
          <w:lang w:eastAsia="it-IT"/>
        </w:rPr>
        <w:t xml:space="preserve"> consiste </w:t>
      </w:r>
      <w:r w:rsidRPr="008F4F44">
        <w:rPr>
          <w:rFonts w:ascii="Arial" w:eastAsia="Times New Roman" w:hAnsi="Arial"/>
          <w:b/>
          <w:color w:val="000000"/>
          <w:sz w:val="24"/>
          <w:szCs w:val="20"/>
          <w:lang w:eastAsia="it-IT"/>
        </w:rPr>
        <w:t xml:space="preserve">nell’essere vicini a chi ha il cuore spezzato, a chi ha le ginocchia vacillanti, a chi è ferito nello spirito, </w:t>
      </w:r>
      <w:r w:rsidRPr="008F4F44">
        <w:rPr>
          <w:rFonts w:ascii="Arial" w:eastAsia="Times New Roman" w:hAnsi="Arial"/>
          <w:b/>
          <w:color w:val="000000"/>
          <w:sz w:val="24"/>
          <w:szCs w:val="20"/>
          <w:lang w:eastAsia="it-IT"/>
        </w:rPr>
        <w:lastRenderedPageBreak/>
        <w:t>a chi è lacerato nell’anima. All’uomo che è nella bufera, che è avvolto delle grandi acque, che è sollevato da venti gagliardi, il cristiano deve portare il suo conforto, con parole ricche di fede sul Signore suo Dio.</w:t>
      </w:r>
      <w:r w:rsidRPr="008F4F44">
        <w:rPr>
          <w:rFonts w:ascii="Arial" w:eastAsia="Times New Roman" w:hAnsi="Arial"/>
          <w:color w:val="000000"/>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54939EF"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SOSTEGNO</w:t>
      </w:r>
      <w:r w:rsidRPr="008F4F44">
        <w:rPr>
          <w:rFonts w:ascii="Arial" w:eastAsia="Times New Roman" w:hAnsi="Arial"/>
          <w:color w:val="000000"/>
          <w:sz w:val="24"/>
          <w:szCs w:val="20"/>
          <w:lang w:eastAsia="it-IT"/>
        </w:rPr>
        <w:t xml:space="preserve"> invece </w:t>
      </w:r>
      <w:r w:rsidRPr="008F4F44">
        <w:rPr>
          <w:rFonts w:ascii="Arial" w:eastAsia="Times New Roman" w:hAnsi="Arial"/>
          <w:b/>
          <w:color w:val="000000"/>
          <w:sz w:val="24"/>
          <w:szCs w:val="20"/>
          <w:lang w:eastAsia="it-IT"/>
        </w:rPr>
        <w:t>è come il palo al quale si lega una giovane pianta perché possa crescere diritta verso l’alto senza piegarsi né a destra e né a sinistra.</w:t>
      </w:r>
      <w:r w:rsidRPr="008F4F44">
        <w:rPr>
          <w:rFonts w:ascii="Arial" w:eastAsia="Times New Roman" w:hAnsi="Arial"/>
          <w:color w:val="000000"/>
          <w:sz w:val="24"/>
          <w:szCs w:val="20"/>
          <w:lang w:eastAsia="it-IT"/>
        </w:rPr>
        <w:t xml:space="preserve"> Ci sono alcune piante che non possono crescere bene senza un palo di sostegno. Il cristiano per ogni suo fratello dovrà essere questo palo. </w:t>
      </w:r>
      <w:r w:rsidRPr="008F4F44">
        <w:rPr>
          <w:rFonts w:ascii="Arial" w:eastAsia="Times New Roman" w:hAnsi="Arial"/>
          <w:b/>
          <w:color w:val="000000"/>
          <w:sz w:val="24"/>
          <w:szCs w:val="20"/>
          <w:lang w:eastAsia="it-IT"/>
        </w:rPr>
        <w:t>Dovrà legarsi a deboli e fragili nella fede perché possano crescere forti e rigogliosi, sostenuti dalla sua fede forte e rigogliosa.</w:t>
      </w:r>
      <w:r w:rsidRPr="008F4F44">
        <w:rPr>
          <w:rFonts w:ascii="Arial" w:eastAsia="Times New Roman" w:hAnsi="Arial"/>
          <w:color w:val="000000"/>
          <w:sz w:val="24"/>
          <w:szCs w:val="20"/>
          <w:lang w:eastAsia="it-IT"/>
        </w:rPr>
        <w:t xml:space="preserve"> Nessuno potrà amare con un amore di sostegno se lui non cresce in una fede forte, sicura, ben fondata, capace di resistere a tutte le tempeste della vita.</w:t>
      </w:r>
    </w:p>
    <w:p w14:paraId="054051E1"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Mai deve mancare </w:t>
      </w:r>
      <w:r w:rsidRPr="008F4F44">
        <w:rPr>
          <w:rFonts w:ascii="Arial" w:eastAsia="Times New Roman" w:hAnsi="Arial"/>
          <w:b/>
          <w:color w:val="000000"/>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Se il cristiano è nello Spirito Santo, di certo saprà dare la Parola giusta e anche compiere l’opera giusta.</w:t>
      </w:r>
      <w:r w:rsidRPr="008F4F44">
        <w:rPr>
          <w:rFonts w:ascii="Arial" w:eastAsia="Times New Roman" w:hAnsi="Arial"/>
          <w:color w:val="000000"/>
          <w:sz w:val="24"/>
          <w:szCs w:val="20"/>
          <w:lang w:eastAsia="it-IT"/>
        </w:rPr>
        <w:t xml:space="preserve"> Se non è nello Spirito Santo dirà parole della terra che lasciano il cuore nel suo dolore. Potrà amare con amore di consolazione solo quel cuore che è purissima casa dello Spirito Santo. </w:t>
      </w:r>
      <w:r w:rsidRPr="008F4F44">
        <w:rPr>
          <w:rFonts w:ascii="Arial" w:eastAsia="Times New Roman" w:hAnsi="Arial"/>
          <w:b/>
          <w:color w:val="000000"/>
          <w:sz w:val="24"/>
          <w:szCs w:val="20"/>
          <w:lang w:eastAsia="it-IT"/>
        </w:rPr>
        <w:t>Attraverso questo cuore lo Spirito saprà quale Parola è necessaria e solo quella dirà per la consolazione di chi è nella grande afflizione</w:t>
      </w:r>
      <w:r w:rsidRPr="008F4F44">
        <w:rPr>
          <w:rFonts w:ascii="Arial" w:eastAsia="Times New Roman" w:hAnsi="Arial"/>
          <w:color w:val="000000"/>
          <w:sz w:val="24"/>
          <w:szCs w:val="20"/>
          <w:lang w:eastAsia="it-IT"/>
        </w:rPr>
        <w:t xml:space="preserve">. </w:t>
      </w:r>
    </w:p>
    <w:p w14:paraId="0F91E63B"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Con </w:t>
      </w:r>
      <w:r w:rsidRPr="008F4F44">
        <w:rPr>
          <w:rFonts w:ascii="Arial" w:eastAsia="Times New Roman" w:hAnsi="Arial"/>
          <w:b/>
          <w:color w:val="000000"/>
          <w:sz w:val="24"/>
          <w:szCs w:val="20"/>
          <w:lang w:eastAsia="it-IT"/>
        </w:rPr>
        <w:t>L’AMORE DI RISTORO</w:t>
      </w:r>
      <w:r w:rsidRPr="008F4F44">
        <w:rPr>
          <w:rFonts w:ascii="Arial" w:eastAsia="Times New Roman" w:hAnsi="Arial"/>
          <w:color w:val="000000"/>
          <w:sz w:val="24"/>
          <w:szCs w:val="20"/>
          <w:lang w:eastAsia="it-IT"/>
        </w:rPr>
        <w:t xml:space="preserve"> si compie per l’anima e lo spirito ciò che avviene con il corpo. </w:t>
      </w:r>
      <w:r w:rsidRPr="008F4F44">
        <w:rPr>
          <w:rFonts w:ascii="Arial" w:eastAsia="Times New Roman" w:hAnsi="Arial"/>
          <w:b/>
          <w:color w:val="000000"/>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8F4F44">
        <w:rPr>
          <w:rFonts w:ascii="Arial" w:eastAsia="Times New Roman" w:hAnsi="Arial"/>
          <w:color w:val="000000"/>
          <w:sz w:val="24"/>
          <w:szCs w:val="20"/>
          <w:lang w:eastAsia="it-IT"/>
        </w:rPr>
        <w:t xml:space="preserve"> Quando anima e spirito sono esausti, le parole da sole non bastano. </w:t>
      </w:r>
      <w:r w:rsidRPr="008F4F44">
        <w:rPr>
          <w:rFonts w:ascii="Arial" w:eastAsia="Times New Roman" w:hAnsi="Arial"/>
          <w:b/>
          <w:color w:val="000000"/>
          <w:sz w:val="24"/>
          <w:szCs w:val="20"/>
          <w:lang w:eastAsia="it-IT"/>
        </w:rPr>
        <w:t>Occorre il sano nutrimento e sano nutrimento è solo Cristo Gesù e lo Spirito Santo.</w:t>
      </w:r>
      <w:r w:rsidRPr="008F4F44">
        <w:rPr>
          <w:rFonts w:ascii="Arial" w:eastAsia="Times New Roman" w:hAnsi="Arial"/>
          <w:color w:val="000000"/>
          <w:sz w:val="24"/>
          <w:szCs w:val="20"/>
          <w:lang w:eastAsia="it-IT"/>
        </w:rPr>
        <w:t xml:space="preserve"> Se questo nutrimento non viene assunto, anima e spirito rimangono senza alcuna forza e per essi a poco a poco la vita si spegne. </w:t>
      </w:r>
      <w:r w:rsidRPr="008F4F44">
        <w:rPr>
          <w:rFonts w:ascii="Arial" w:eastAsia="Times New Roman" w:hAnsi="Arial"/>
          <w:b/>
          <w:color w:val="000000"/>
          <w:sz w:val="24"/>
          <w:szCs w:val="20"/>
          <w:lang w:eastAsia="it-IT"/>
        </w:rPr>
        <w:t>Non spegnere la vita dei fratelli è proprio dell’amore di ristoro. A volte è sufficiente una sola Confessione e la vita ritorna in pienezza sia nell’anima che nello spirito.</w:t>
      </w:r>
      <w:r w:rsidRPr="008F4F44">
        <w:rPr>
          <w:rFonts w:ascii="Arial" w:eastAsia="Times New Roman" w:hAnsi="Arial"/>
          <w:color w:val="000000"/>
          <w:sz w:val="24"/>
          <w:szCs w:val="20"/>
          <w:lang w:eastAsia="it-IT"/>
        </w:rPr>
        <w:t xml:space="preserve"> Cristo e lo Spirito Santo sempre vanno donati.</w:t>
      </w:r>
    </w:p>
    <w:p w14:paraId="6B3A0F77"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 xml:space="preserve">L’AMORE DEL CRISTIANO È SEMPRE CREATORE DI VERA SPERANZA. Molti lungo la via verso la loro piena e perfetta conformazione a Cristo, si stancano, vogliono abbandonare. Per </w:t>
      </w:r>
      <w:r w:rsidRPr="008F4F44">
        <w:rPr>
          <w:rFonts w:ascii="Arial" w:eastAsia="Times New Roman" w:hAnsi="Arial"/>
          <w:b/>
          <w:color w:val="000000"/>
          <w:sz w:val="24"/>
          <w:szCs w:val="20"/>
          <w:lang w:eastAsia="it-IT"/>
        </w:rPr>
        <w:lastRenderedPageBreak/>
        <w:t>quanti non vogliono più avanzare sul sentiero della vera vita è necessario il nostro amore di speranza</w:t>
      </w:r>
      <w:r w:rsidRPr="008F4F44">
        <w:rPr>
          <w:rFonts w:ascii="Arial" w:eastAsia="Times New Roman" w:hAnsi="Arial"/>
          <w:color w:val="000000"/>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8F4F44">
        <w:rPr>
          <w:rFonts w:ascii="Arial" w:eastAsia="Times New Roman" w:hAnsi="Arial"/>
          <w:b/>
          <w:color w:val="000000"/>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8F4F44">
        <w:rPr>
          <w:rFonts w:ascii="Arial" w:eastAsia="Times New Roman" w:hAnsi="Arial"/>
          <w:color w:val="000000"/>
          <w:sz w:val="24"/>
          <w:szCs w:val="20"/>
          <w:lang w:eastAsia="it-IT"/>
        </w:rPr>
        <w:t xml:space="preserve"> È questa la grande missione del cristiano: creare sempre nel cuore la vera speranza, così da portare con lui nel regno dei cieli molte altre anime. Verso il regno dei cieli si cammina insieme.   </w:t>
      </w:r>
    </w:p>
    <w:p w14:paraId="2D70449D"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IL VERO AMORE DEL CRISTIANO SEMPRE DEVE FARSI PREGHIERA. Il cristiano può fare pochissime cose per i suoi fratelli. Ne potrà fare una, al massimo due. Ai suoi fratelli di cose ne mancano a miriade.</w:t>
      </w:r>
      <w:r w:rsidRPr="008F4F44">
        <w:rPr>
          <w:rFonts w:ascii="Arial" w:eastAsia="Times New Roman" w:hAnsi="Arial"/>
          <w:color w:val="000000"/>
          <w:sz w:val="24"/>
          <w:szCs w:val="20"/>
          <w:lang w:eastAsia="it-IT"/>
        </w:rPr>
        <w:t xml:space="preserve"> Queste cose che mancano le può donare solo il Padre dei cieli, per Cristo, nello Spirito Santo. </w:t>
      </w:r>
      <w:r w:rsidRPr="008F4F44">
        <w:rPr>
          <w:rFonts w:ascii="Arial" w:eastAsia="Times New Roman" w:hAnsi="Arial"/>
          <w:b/>
          <w:color w:val="000000"/>
          <w:sz w:val="24"/>
          <w:szCs w:val="20"/>
          <w:lang w:eastAsia="it-IT"/>
        </w:rPr>
        <w:t>Il cristiano sa cosa lui può dare e cosa non può dare e per tutto ciò che non può dare, si mette in ginocchio e chiede al Padre dei cieli, per Cristo, nello Spirito Santo.</w:t>
      </w:r>
      <w:r w:rsidRPr="008F4F44">
        <w:rPr>
          <w:rFonts w:ascii="Arial" w:eastAsia="Times New Roman" w:hAnsi="Arial"/>
          <w:color w:val="000000"/>
          <w:sz w:val="24"/>
          <w:szCs w:val="20"/>
          <w:lang w:eastAsia="it-IT"/>
        </w:rPr>
        <w:t xml:space="preserve"> Il Padre ascolta la preghiera e concede ai suoi figli quanto da loro è stato chiesto, sempre però secondo la sapienza divina che muove il suo cuore. </w:t>
      </w:r>
      <w:r w:rsidRPr="008F4F44">
        <w:rPr>
          <w:rFonts w:ascii="Arial" w:eastAsia="Times New Roman" w:hAnsi="Arial"/>
          <w:b/>
          <w:color w:val="000000"/>
          <w:sz w:val="24"/>
          <w:szCs w:val="20"/>
          <w:lang w:eastAsia="it-IT"/>
        </w:rPr>
        <w:t>Noi lo preghiamo nello Spirito Santo che è in noi. Lui risponde nello Spirito Santo che è in Lui</w:t>
      </w:r>
      <w:r w:rsidRPr="008F4F44">
        <w:rPr>
          <w:rFonts w:ascii="Arial" w:eastAsia="Times New Roman" w:hAnsi="Arial"/>
          <w:color w:val="000000"/>
          <w:sz w:val="24"/>
          <w:szCs w:val="20"/>
          <w:lang w:eastAsia="it-IT"/>
        </w:rPr>
        <w:t xml:space="preserve">. </w:t>
      </w:r>
    </w:p>
    <w:p w14:paraId="47050297"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INCORAGGIAMENTO sa dare sempre nuova forza a chi facilmente si perde di animo e viene meno nelle energie per andare avanti.</w:t>
      </w:r>
      <w:r w:rsidRPr="008F4F44">
        <w:rPr>
          <w:rFonts w:ascii="Arial" w:eastAsia="Times New Roman" w:hAnsi="Arial"/>
          <w:color w:val="000000"/>
          <w:sz w:val="24"/>
          <w:szCs w:val="20"/>
          <w:lang w:eastAsia="it-IT"/>
        </w:rPr>
        <w:t xml:space="preserve"> Poiché le cause della perdita delle forze possono essere tante, per ognuno di esse, </w:t>
      </w:r>
      <w:r w:rsidRPr="008F4F44">
        <w:rPr>
          <w:rFonts w:ascii="Arial" w:eastAsia="Times New Roman" w:hAnsi="Arial"/>
          <w:b/>
          <w:color w:val="000000"/>
          <w:sz w:val="24"/>
          <w:szCs w:val="20"/>
          <w:lang w:eastAsia="it-IT"/>
        </w:rPr>
        <w:t xml:space="preserve">il cristiano troverà la giusta parola nello Spirito Santo al fine di rimettere nuovamente ogni forza nel cuore dei suoi fratelli. </w:t>
      </w:r>
      <w:r w:rsidRPr="008F4F44">
        <w:rPr>
          <w:rFonts w:ascii="Arial" w:eastAsia="Times New Roman" w:hAnsi="Arial"/>
          <w:color w:val="000000"/>
          <w:sz w:val="24"/>
          <w:szCs w:val="20"/>
          <w:lang w:eastAsia="it-IT"/>
        </w:rPr>
        <w:t xml:space="preserve">Questo amore è più necessario di quanto non si pensi. </w:t>
      </w:r>
      <w:r w:rsidRPr="008F4F44">
        <w:rPr>
          <w:rFonts w:ascii="Arial" w:eastAsia="Times New Roman" w:hAnsi="Arial"/>
          <w:b/>
          <w:color w:val="000000"/>
          <w:sz w:val="24"/>
          <w:szCs w:val="20"/>
          <w:lang w:eastAsia="it-IT"/>
        </w:rPr>
        <w:t>A volta basta proprio un nulla e l’altro si avvilisce, si scoraggia, si perde d’animo. Di questo amore tutti abbiamo bisogno.</w:t>
      </w:r>
      <w:r w:rsidRPr="008F4F44">
        <w:rPr>
          <w:rFonts w:ascii="Arial" w:eastAsia="Times New Roman" w:hAnsi="Arial"/>
          <w:color w:val="000000"/>
          <w:sz w:val="24"/>
          <w:szCs w:val="20"/>
          <w:lang w:eastAsia="it-IT"/>
        </w:rPr>
        <w:t xml:space="preserve"> Beato quel cristiano che è sempre ponto, sempre presente nel dare vigore ai cuori dei suoi fratelli. Si salva una vita. Si salva un cammino.</w:t>
      </w:r>
    </w:p>
    <w:p w14:paraId="2641469B"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Mai deve mancare </w:t>
      </w:r>
      <w:r w:rsidRPr="008F4F44">
        <w:rPr>
          <w:rFonts w:ascii="Arial" w:eastAsia="Times New Roman" w:hAnsi="Arial"/>
          <w:b/>
          <w:color w:val="000000"/>
          <w:sz w:val="24"/>
          <w:szCs w:val="20"/>
          <w:lang w:eastAsia="it-IT"/>
        </w:rPr>
        <w:t>L’AMORE DI SPRONE attraverso il quale si dona quella spinta necessaria, senza la quale chi si ferma, difficilmente riprenderà il cammino</w:t>
      </w:r>
      <w:r w:rsidRPr="008F4F44">
        <w:rPr>
          <w:rFonts w:ascii="Arial" w:eastAsia="Times New Roman" w:hAnsi="Arial"/>
          <w:color w:val="000000"/>
          <w:sz w:val="24"/>
          <w:szCs w:val="20"/>
          <w:lang w:eastAsia="it-IT"/>
        </w:rPr>
        <w:t xml:space="preserve">. Quando si cade, da soli è difficile rialzarsi. </w:t>
      </w:r>
      <w:r w:rsidRPr="008F4F44">
        <w:rPr>
          <w:rFonts w:ascii="Arial" w:eastAsia="Times New Roman" w:hAnsi="Arial"/>
          <w:b/>
          <w:color w:val="000000"/>
          <w:sz w:val="24"/>
          <w:szCs w:val="20"/>
          <w:lang w:eastAsia="it-IT"/>
        </w:rPr>
        <w:t>Si accosta il discepolo di Gesù a colui che è caduto, lo solleva, gli dona la spinta giusta e si riprende il cammino.</w:t>
      </w:r>
      <w:r w:rsidRPr="008F4F44">
        <w:rPr>
          <w:rFonts w:ascii="Arial" w:eastAsia="Times New Roman" w:hAnsi="Arial"/>
          <w:color w:val="000000"/>
          <w:sz w:val="24"/>
          <w:szCs w:val="20"/>
          <w:lang w:eastAsia="it-IT"/>
        </w:rPr>
        <w:t xml:space="preserve"> Sapere dare la spinta giusta, anche questo è un frutto dello Spirito Santo nel cuore del discepolo di Gesù. </w:t>
      </w:r>
      <w:r w:rsidRPr="008F4F44">
        <w:rPr>
          <w:rFonts w:ascii="Arial" w:eastAsia="Times New Roman" w:hAnsi="Arial"/>
          <w:b/>
          <w:color w:val="000000"/>
          <w:sz w:val="24"/>
          <w:szCs w:val="20"/>
          <w:lang w:eastAsia="it-IT"/>
        </w:rPr>
        <w:t>A volte spinta giusta è una parola. A volte è un’opera. Dovrà essere lo Spirito a suggerirci qual è la spinta necessaria</w:t>
      </w:r>
      <w:r w:rsidRPr="008F4F44">
        <w:rPr>
          <w:rFonts w:ascii="Arial" w:eastAsia="Times New Roman" w:hAnsi="Arial"/>
          <w:color w:val="000000"/>
          <w:sz w:val="24"/>
          <w:szCs w:val="20"/>
          <w:lang w:eastAsia="it-IT"/>
        </w:rPr>
        <w:t>.</w:t>
      </w:r>
    </w:p>
    <w:p w14:paraId="313E636E"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COMPAGNIA</w:t>
      </w:r>
      <w:r w:rsidRPr="008F4F44">
        <w:rPr>
          <w:rFonts w:ascii="Arial" w:eastAsia="Times New Roman" w:hAnsi="Arial"/>
          <w:color w:val="000000"/>
          <w:sz w:val="24"/>
          <w:szCs w:val="20"/>
          <w:lang w:eastAsia="it-IT"/>
        </w:rPr>
        <w:t xml:space="preserve"> </w:t>
      </w:r>
      <w:r w:rsidRPr="008F4F44">
        <w:rPr>
          <w:rFonts w:ascii="Arial" w:eastAsia="Times New Roman" w:hAnsi="Arial"/>
          <w:b/>
          <w:color w:val="000000"/>
          <w:sz w:val="24"/>
          <w:szCs w:val="20"/>
          <w:lang w:eastAsia="it-IT"/>
        </w:rPr>
        <w:t>è quell’amore che mai lascia il cristiano camminare da solo sulla via del regno.</w:t>
      </w:r>
      <w:r w:rsidRPr="008F4F44">
        <w:rPr>
          <w:rFonts w:ascii="Arial" w:eastAsia="Times New Roman" w:hAnsi="Arial"/>
          <w:color w:val="000000"/>
          <w:sz w:val="24"/>
          <w:szCs w:val="20"/>
          <w:lang w:eastAsia="it-IT"/>
        </w:rPr>
        <w:t xml:space="preserve"> Colui che è solo potrà sempre essere vittima di ladri e briganti che come lupi della sera s’aggirano per </w:t>
      </w:r>
      <w:r w:rsidRPr="008F4F44">
        <w:rPr>
          <w:rFonts w:ascii="Arial" w:eastAsia="Times New Roman" w:hAnsi="Arial"/>
          <w:color w:val="000000"/>
          <w:sz w:val="24"/>
          <w:szCs w:val="20"/>
          <w:lang w:eastAsia="it-IT"/>
        </w:rPr>
        <w:lastRenderedPageBreak/>
        <w:t xml:space="preserve">le strade cercando chi divorare. </w:t>
      </w:r>
      <w:r w:rsidRPr="008F4F44">
        <w:rPr>
          <w:rFonts w:ascii="Arial" w:eastAsia="Times New Roman" w:hAnsi="Arial"/>
          <w:b/>
          <w:color w:val="000000"/>
          <w:sz w:val="24"/>
          <w:szCs w:val="20"/>
          <w:lang w:eastAsia="it-IT"/>
        </w:rPr>
        <w:t>Invece il cristiano si fa compagno dell’altro cristiano e insieme avanzano verso il regno eterno del Signore nostro Dio</w:t>
      </w:r>
      <w:r w:rsidRPr="008F4F44">
        <w:rPr>
          <w:rFonts w:ascii="Arial" w:eastAsia="Times New Roman" w:hAnsi="Arial"/>
          <w:color w:val="000000"/>
          <w:sz w:val="24"/>
          <w:szCs w:val="20"/>
          <w:lang w:eastAsia="it-IT"/>
        </w:rPr>
        <w:t xml:space="preserve">. Quando il cristiano ama di vero amore di compagnia? </w:t>
      </w:r>
      <w:r w:rsidRPr="008F4F44">
        <w:rPr>
          <w:rFonts w:ascii="Arial" w:eastAsia="Times New Roman" w:hAnsi="Arial"/>
          <w:b/>
          <w:color w:val="000000"/>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8F4F44">
        <w:rPr>
          <w:rFonts w:ascii="Arial" w:eastAsia="Times New Roman" w:hAnsi="Arial"/>
          <w:color w:val="000000"/>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8F4F44">
        <w:rPr>
          <w:rFonts w:ascii="Arial" w:eastAsia="Times New Roman" w:hAnsi="Arial"/>
          <w:b/>
          <w:color w:val="000000"/>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8F4F44">
        <w:rPr>
          <w:rFonts w:ascii="Arial" w:eastAsia="Times New Roman" w:hAnsi="Arial"/>
          <w:color w:val="000000"/>
          <w:sz w:val="24"/>
          <w:szCs w:val="20"/>
          <w:lang w:eastAsia="it-IT"/>
        </w:rPr>
        <w:t xml:space="preserve"> Compagni di vizio e di morte. </w:t>
      </w:r>
    </w:p>
    <w:p w14:paraId="41793280"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L’AMORE DI CONDIVISIONE</w:t>
      </w:r>
      <w:r w:rsidRPr="008F4F44">
        <w:rPr>
          <w:rFonts w:ascii="Arial" w:eastAsia="Times New Roman" w:hAnsi="Arial"/>
          <w:color w:val="000000"/>
          <w:sz w:val="24"/>
          <w:szCs w:val="20"/>
          <w:lang w:eastAsia="it-IT"/>
        </w:rPr>
        <w:t xml:space="preserve"> è quell’amore </w:t>
      </w:r>
      <w:r w:rsidRPr="008F4F44">
        <w:rPr>
          <w:rFonts w:ascii="Arial" w:eastAsia="Times New Roman" w:hAnsi="Arial"/>
          <w:b/>
          <w:color w:val="000000"/>
          <w:sz w:val="24"/>
          <w:szCs w:val="20"/>
          <w:lang w:eastAsia="it-IT"/>
        </w:rPr>
        <w:t>che sa condividere con i proprio fratelli sia i beni materiali che quelli spirituali. Anche il suo corpo sa donare per il più grande bene dei suoi fratelli.</w:t>
      </w:r>
      <w:r w:rsidRPr="008F4F44">
        <w:rPr>
          <w:rFonts w:ascii="Arial" w:eastAsia="Times New Roman" w:hAnsi="Arial"/>
          <w:color w:val="000000"/>
          <w:sz w:val="24"/>
          <w:szCs w:val="20"/>
          <w:lang w:eastAsia="it-IT"/>
        </w:rPr>
        <w:t xml:space="preserve"> Un amore che non sa condividere, non è amore secondo Cristo Gesù. Lui con noi ha condiviso tutto. </w:t>
      </w:r>
      <w:r w:rsidRPr="008F4F44">
        <w:rPr>
          <w:rFonts w:ascii="Arial" w:eastAsia="Times New Roman" w:hAnsi="Arial"/>
          <w:b/>
          <w:color w:val="000000"/>
          <w:sz w:val="24"/>
          <w:szCs w:val="20"/>
          <w:lang w:eastAsia="it-IT"/>
        </w:rPr>
        <w:t>Anche il suo corpo e il suo sangue ha voluto condividere con noi. Li ha dati a noi come nostro cibo di salvezza e nostra bevanda di vita eterna.</w:t>
      </w:r>
      <w:r w:rsidRPr="008F4F44">
        <w:rPr>
          <w:rFonts w:ascii="Arial" w:eastAsia="Times New Roman" w:hAnsi="Arial"/>
          <w:color w:val="000000"/>
          <w:sz w:val="24"/>
          <w:szCs w:val="20"/>
          <w:lang w:eastAsia="it-IT"/>
        </w:rPr>
        <w:t xml:space="preserve"> Il vero amore è sempre amore di condivisione. La condivisione deve essere fatta però sempre nella più alta santità. Dal peccato mai potrà esistere vera condivisione. </w:t>
      </w:r>
    </w:p>
    <w:p w14:paraId="61933389"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CON L’AMORE DI ASSUNZIONE</w:t>
      </w:r>
      <w:r w:rsidRPr="008F4F44">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w:t>
      </w:r>
      <w:r w:rsidRPr="008F4F44">
        <w:rPr>
          <w:rFonts w:ascii="Arial" w:eastAsia="Times New Roman" w:hAnsi="Arial"/>
          <w:b/>
          <w:color w:val="000000"/>
          <w:sz w:val="24"/>
          <w:szCs w:val="20"/>
          <w:lang w:eastAsia="it-IT"/>
        </w:rPr>
        <w:t xml:space="preserve"> Gesù ha assunto e ha espiato per noi nel suo corpo tutti i nostri peccati. Ha preso su di sé tutte le nostre infermità e da esse ci ha liberato.</w:t>
      </w:r>
      <w:r w:rsidRPr="008F4F44">
        <w:rPr>
          <w:rFonts w:ascii="Arial" w:eastAsia="Times New Roman" w:hAnsi="Arial"/>
          <w:color w:val="000000"/>
          <w:sz w:val="24"/>
          <w:szCs w:val="20"/>
          <w:lang w:eastAsia="it-IT"/>
        </w:rPr>
        <w:t xml:space="preserve"> Può vivere questo amore solo chi è condotto perennemente dallo Spirito Santo. </w:t>
      </w:r>
      <w:r w:rsidRPr="008F4F44">
        <w:rPr>
          <w:rFonts w:ascii="Arial" w:eastAsia="Times New Roman" w:hAnsi="Arial"/>
          <w:b/>
          <w:color w:val="000000"/>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8F4F44">
        <w:rPr>
          <w:rFonts w:ascii="Arial" w:eastAsia="Times New Roman" w:hAnsi="Arial"/>
          <w:color w:val="000000"/>
          <w:sz w:val="24"/>
          <w:szCs w:val="20"/>
          <w:lang w:eastAsia="it-IT"/>
        </w:rPr>
        <w:t xml:space="preserve">. </w:t>
      </w:r>
    </w:p>
    <w:p w14:paraId="672D0335"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CON L’AMORE DI PERFETTA ESEMPLARITÀ EVANGELICA</w:t>
      </w:r>
      <w:r w:rsidRPr="008F4F44">
        <w:rPr>
          <w:rFonts w:ascii="Arial" w:eastAsia="Times New Roman" w:hAnsi="Arial"/>
          <w:color w:val="000000"/>
          <w:sz w:val="24"/>
          <w:szCs w:val="20"/>
          <w:lang w:eastAsia="it-IT"/>
        </w:rPr>
        <w:t xml:space="preserve"> si mostra come si vive di vera fede, vera speranza, vera carità, vera giustizia, vera temperanza, vera fortezza, vera prudenza. </w:t>
      </w:r>
      <w:r w:rsidRPr="008F4F44">
        <w:rPr>
          <w:rFonts w:ascii="Arial" w:eastAsia="Times New Roman" w:hAnsi="Arial"/>
          <w:b/>
          <w:color w:val="000000"/>
          <w:sz w:val="24"/>
          <w:szCs w:val="20"/>
          <w:lang w:eastAsia="it-IT"/>
        </w:rPr>
        <w:t>Se il cristiano non diviene cristiforme e in questa cristiformità non cresce, non ama né i suoi fratelli in Adamo e neanche i suoi fratelli in Cristo.</w:t>
      </w:r>
      <w:r w:rsidRPr="008F4F44">
        <w:rPr>
          <w:rFonts w:ascii="Arial" w:eastAsia="Times New Roman" w:hAnsi="Arial"/>
          <w:color w:val="000000"/>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8F4F44">
        <w:rPr>
          <w:rFonts w:ascii="Arial" w:eastAsia="Times New Roman" w:hAnsi="Arial"/>
          <w:b/>
          <w:color w:val="000000"/>
          <w:sz w:val="24"/>
          <w:szCs w:val="20"/>
          <w:lang w:eastAsia="it-IT"/>
        </w:rPr>
        <w:t>Si potrà vivere questo amore se il governo dello Spirito Santo in noi è senza alcuna pausa.</w:t>
      </w:r>
      <w:r w:rsidRPr="008F4F44">
        <w:rPr>
          <w:rFonts w:ascii="Arial" w:eastAsia="Times New Roman" w:hAnsi="Arial"/>
          <w:color w:val="000000"/>
          <w:sz w:val="24"/>
          <w:szCs w:val="20"/>
          <w:lang w:eastAsia="it-IT"/>
        </w:rPr>
        <w:t xml:space="preserve"> Basta un momento di distrazione e possiamo ritornare nella carne.</w:t>
      </w:r>
    </w:p>
    <w:p w14:paraId="44E0EC6F"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lastRenderedPageBreak/>
        <w:t>IL CRISTIANO AMA I SUOI FRATELLI IN ADAMO</w:t>
      </w:r>
      <w:r w:rsidRPr="008F4F44">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w:t>
      </w:r>
      <w:r w:rsidRPr="008F4F44">
        <w:rPr>
          <w:rFonts w:ascii="Arial" w:eastAsia="Times New Roman" w:hAnsi="Arial"/>
          <w:b/>
          <w:color w:val="000000"/>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8F4F44">
        <w:rPr>
          <w:rFonts w:ascii="Arial" w:eastAsia="Times New Roman" w:hAnsi="Arial"/>
          <w:color w:val="000000"/>
          <w:sz w:val="24"/>
          <w:szCs w:val="20"/>
          <w:lang w:eastAsia="it-IT"/>
        </w:rPr>
        <w:t xml:space="preserve">. Vede che la sua non fede in Cristo non gli consente di vivere in una immoralità così alta. </w:t>
      </w:r>
      <w:r w:rsidRPr="008F4F44">
        <w:rPr>
          <w:rFonts w:ascii="Arial" w:eastAsia="Times New Roman" w:hAnsi="Arial"/>
          <w:b/>
          <w:color w:val="000000"/>
          <w:sz w:val="24"/>
          <w:szCs w:val="20"/>
          <w:lang w:eastAsia="it-IT"/>
        </w:rPr>
        <w:t>Mostrare la grande abissale differenza che crea in noi la fede in Cristo Gesù da ogni altra vita esistente sulla terra, è obbligo per chi vuole amare i figli di Adamo così come li ha amati Gesù Signore</w:t>
      </w:r>
      <w:r w:rsidRPr="008F4F44">
        <w:rPr>
          <w:rFonts w:ascii="Arial" w:eastAsia="Times New Roman" w:hAnsi="Arial"/>
          <w:color w:val="000000"/>
          <w:sz w:val="24"/>
          <w:szCs w:val="20"/>
          <w:lang w:eastAsia="it-IT"/>
        </w:rPr>
        <w:t xml:space="preserve">. Per essi si è lasciato crocifiggere. </w:t>
      </w:r>
    </w:p>
    <w:p w14:paraId="03DB328C"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b/>
          <w:color w:val="000000"/>
          <w:sz w:val="24"/>
          <w:szCs w:val="20"/>
          <w:lang w:eastAsia="it-IT"/>
        </w:rPr>
        <w:t>ANCHE I FRATELLI IN CRISTO VANNO AMATI</w:t>
      </w:r>
      <w:r w:rsidRPr="008F4F44">
        <w:rPr>
          <w:rFonts w:ascii="Arial" w:eastAsia="Times New Roman" w:hAnsi="Arial"/>
          <w:color w:val="000000"/>
          <w:sz w:val="24"/>
          <w:szCs w:val="20"/>
          <w:lang w:eastAsia="it-IT"/>
        </w:rPr>
        <w:t xml:space="preserve">. Non ama i suoi fratelli in Cristo chi non mostra loro tutta la bellezza della sua conformazione a Cristo Gesù del quale dice di essere corpo, discepolo, gregge che Egli conduce. </w:t>
      </w:r>
      <w:r w:rsidRPr="008F4F44">
        <w:rPr>
          <w:rFonts w:ascii="Arial" w:eastAsia="Times New Roman" w:hAnsi="Arial"/>
          <w:b/>
          <w:color w:val="000000"/>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8F4F44">
        <w:rPr>
          <w:rFonts w:ascii="Arial" w:eastAsia="Times New Roman" w:hAnsi="Arial"/>
          <w:color w:val="000000"/>
          <w:sz w:val="24"/>
          <w:szCs w:val="20"/>
          <w:lang w:eastAsia="it-IT"/>
        </w:rPr>
        <w:t xml:space="preserve"> Se l’ho raggiunta io – anche se ancora resta tutta da raggiungere essendo quella di Cristo perfezione infinita – anche tu la puoi raggiungere. Siamo della stessa natura. È questa perfezione che sempre darà gloria al corpo di Cristo.</w:t>
      </w:r>
    </w:p>
    <w:p w14:paraId="0B2EDEA2" w14:textId="77777777" w:rsidR="000C3BAD" w:rsidRPr="008F4F44" w:rsidRDefault="000C3BAD">
      <w:pPr>
        <w:numPr>
          <w:ilvl w:val="0"/>
          <w:numId w:val="6"/>
        </w:num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8F4F44">
        <w:rPr>
          <w:rFonts w:ascii="Arial" w:eastAsia="Times New Roman" w:hAnsi="Arial"/>
          <w:b/>
          <w:color w:val="000000"/>
          <w:sz w:val="24"/>
          <w:szCs w:val="20"/>
          <w:lang w:eastAsia="it-IT"/>
        </w:rPr>
        <w:t>LA TRASFORMAZIONE DEL VANGELO</w:t>
      </w:r>
      <w:r w:rsidRPr="008F4F44">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w:t>
      </w:r>
      <w:r w:rsidRPr="008F4F44">
        <w:rPr>
          <w:rFonts w:ascii="Arial" w:eastAsia="Times New Roman" w:hAnsi="Arial"/>
          <w:b/>
          <w:color w:val="000000"/>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8F4F44">
        <w:rPr>
          <w:rFonts w:ascii="Arial" w:eastAsia="Times New Roman" w:hAnsi="Arial"/>
          <w:color w:val="000000"/>
          <w:sz w:val="24"/>
          <w:szCs w:val="20"/>
          <w:lang w:eastAsia="it-IT"/>
        </w:rPr>
        <w:t xml:space="preserve"> È possibile perché un esercito innumerevole di Martiri e di Confessori della fede lo ha trasformato. Questa certezza il cristiano sempre deve dare ad ogni uomo. </w:t>
      </w:r>
      <w:r w:rsidRPr="008F4F44">
        <w:rPr>
          <w:rFonts w:ascii="Arial" w:eastAsia="Times New Roman" w:hAnsi="Arial"/>
          <w:b/>
          <w:color w:val="000000"/>
          <w:sz w:val="24"/>
          <w:szCs w:val="20"/>
          <w:lang w:eastAsia="it-IT"/>
        </w:rPr>
        <w:t>Dare questa certezza è vero amore, anzi è purissimo amore del fratello verso gli altri fratelli.</w:t>
      </w:r>
      <w:r w:rsidRPr="008F4F44">
        <w:rPr>
          <w:rFonts w:ascii="Arial" w:eastAsia="Times New Roman" w:hAnsi="Arial"/>
          <w:color w:val="000000"/>
          <w:sz w:val="24"/>
          <w:szCs w:val="20"/>
          <w:lang w:eastAsia="it-IT"/>
        </w:rPr>
        <w:t xml:space="preserve"> Il cristiano che ama Cristo Gesù amerà l’uomo vivendo tutte queste molteplici forme dell’amore versato dallo Spirito Santo nel suo cuore. </w:t>
      </w:r>
    </w:p>
    <w:p w14:paraId="201FA20E"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È questa l’opera del teologo: </w:t>
      </w:r>
      <w:r w:rsidRPr="008F4F44">
        <w:rPr>
          <w:rFonts w:ascii="Arial" w:eastAsia="Times New Roman" w:hAnsi="Arial"/>
          <w:b/>
          <w:color w:val="000000"/>
          <w:sz w:val="24"/>
          <w:szCs w:val="20"/>
          <w:lang w:eastAsia="it-IT"/>
        </w:rPr>
        <w:t>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w:t>
      </w:r>
      <w:r w:rsidRPr="008F4F44">
        <w:rPr>
          <w:rFonts w:ascii="Arial" w:eastAsia="Times New Roman" w:hAnsi="Arial"/>
          <w:color w:val="000000"/>
          <w:sz w:val="24"/>
          <w:szCs w:val="20"/>
          <w:lang w:eastAsia="it-IT"/>
        </w:rPr>
        <w:t xml:space="preserve">. Leggendo le verità di prima con l’ultima verità a lui consegnata dallo Spirito Santo, </w:t>
      </w:r>
      <w:r w:rsidRPr="008F4F44">
        <w:rPr>
          <w:rFonts w:ascii="Arial" w:eastAsia="Times New Roman" w:hAnsi="Arial"/>
          <w:b/>
          <w:color w:val="000000"/>
          <w:sz w:val="24"/>
          <w:szCs w:val="20"/>
          <w:lang w:eastAsia="it-IT"/>
        </w:rPr>
        <w:t>tutte le verità si rivestiranno di luce purissima. Anche la verità cammina di luce in luce, della divina luce che sempre lo Spirito Santo farà brillare in essa</w:t>
      </w:r>
      <w:r w:rsidRPr="008F4F44">
        <w:rPr>
          <w:rFonts w:ascii="Arial" w:eastAsia="Times New Roman" w:hAnsi="Arial"/>
          <w:color w:val="000000"/>
          <w:sz w:val="24"/>
          <w:szCs w:val="20"/>
          <w:lang w:eastAsia="it-IT"/>
        </w:rPr>
        <w:t>.</w:t>
      </w:r>
    </w:p>
    <w:p w14:paraId="7898A536"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lastRenderedPageBreak/>
        <w:t xml:space="preserve">Ora è cosa giusta che ci chiediamo: </w:t>
      </w:r>
      <w:r w:rsidRPr="008F4F44">
        <w:rPr>
          <w:rFonts w:ascii="Arial" w:eastAsia="Times New Roman" w:hAnsi="Arial"/>
          <w:b/>
          <w:color w:val="000000"/>
          <w:sz w:val="24"/>
          <w:szCs w:val="20"/>
          <w:lang w:eastAsia="it-IT"/>
        </w:rPr>
        <w:t xml:space="preserve">nella sua Prima Lettera quale verità vuole annunciare o comunicare a noi l’Apostolo Giovanni? </w:t>
      </w:r>
      <w:r w:rsidRPr="008F4F44">
        <w:rPr>
          <w:rFonts w:ascii="Arial" w:eastAsia="Times New Roman" w:hAnsi="Arial"/>
          <w:color w:val="000000"/>
          <w:sz w:val="24"/>
          <w:szCs w:val="20"/>
          <w:lang w:eastAsia="it-IT"/>
        </w:rPr>
        <w:t xml:space="preserve">Si risponde che </w:t>
      </w:r>
      <w:r w:rsidRPr="008F4F44">
        <w:rPr>
          <w:rFonts w:ascii="Arial" w:eastAsia="Times New Roman" w:hAnsi="Arial"/>
          <w:b/>
          <w:color w:val="000000"/>
          <w:sz w:val="24"/>
          <w:szCs w:val="20"/>
          <w:lang w:eastAsia="it-IT"/>
        </w:rPr>
        <w:t>la Verità è Cristo Gesù</w:t>
      </w:r>
      <w:r w:rsidRPr="008F4F44">
        <w:rPr>
          <w:rFonts w:ascii="Arial" w:eastAsia="Times New Roman" w:hAnsi="Arial"/>
          <w:color w:val="000000"/>
          <w:sz w:val="24"/>
          <w:szCs w:val="20"/>
          <w:lang w:eastAsia="it-IT"/>
        </w:rPr>
        <w:t xml:space="preserve">. In questa verità lui legge il Padre e legge l’uomo. </w:t>
      </w:r>
      <w:r w:rsidRPr="008F4F44">
        <w:rPr>
          <w:rFonts w:ascii="Arial" w:eastAsia="Times New Roman" w:hAnsi="Arial"/>
          <w:b/>
          <w:color w:val="000000"/>
          <w:sz w:val="24"/>
          <w:szCs w:val="20"/>
          <w:lang w:eastAsia="it-IT"/>
        </w:rPr>
        <w:t>Se il Padre non è nella verità di Cristo, il Padre non è il vero Padre e se non è il vero Padre neanche è il vero Dio. Vale anche per l’uomo. Se l’uomo non viene portato nella verità di Cristo, non è l’uomo voluto e creato dal suo Signore, Dio, Creatore.</w:t>
      </w:r>
      <w:r w:rsidRPr="008F4F44">
        <w:rPr>
          <w:rFonts w:ascii="Arial" w:eastAsia="Times New Roman" w:hAnsi="Arial"/>
          <w:color w:val="000000"/>
          <w:sz w:val="24"/>
          <w:szCs w:val="20"/>
          <w:lang w:eastAsia="it-IT"/>
        </w:rPr>
        <w:t xml:space="preserve"> È un uomo frantumato nel suo essere. Non solo è polverizzato, è anche polvere di istinto, concupiscenza, superbia, ogni altro vizio. È polvere in cammino verso la perdizione eterna.</w:t>
      </w:r>
    </w:p>
    <w:p w14:paraId="1306F651" w14:textId="77777777" w:rsidR="000C3BAD" w:rsidRPr="008F4F44" w:rsidRDefault="000C3BAD" w:rsidP="000C3BAD">
      <w:pPr>
        <w:spacing w:after="120" w:line="240" w:lineRule="auto"/>
        <w:jc w:val="both"/>
        <w:rPr>
          <w:rFonts w:ascii="Arial" w:eastAsia="Times New Roman" w:hAnsi="Arial"/>
          <w:b/>
          <w:sz w:val="24"/>
          <w:szCs w:val="24"/>
          <w:lang w:eastAsia="it-IT"/>
        </w:rPr>
      </w:pPr>
      <w:r w:rsidRPr="008F4F44">
        <w:rPr>
          <w:rFonts w:ascii="Arial" w:eastAsia="Times New Roman" w:hAnsi="Arial"/>
          <w:color w:val="000000"/>
          <w:sz w:val="24"/>
          <w:szCs w:val="24"/>
          <w:lang w:eastAsia="it-IT"/>
        </w:rPr>
        <w:t xml:space="preserve">Ulteriore domanda: </w:t>
      </w:r>
      <w:r w:rsidRPr="008F4F44">
        <w:rPr>
          <w:rFonts w:ascii="Arial" w:eastAsia="Times New Roman" w:hAnsi="Arial"/>
          <w:b/>
          <w:color w:val="000000"/>
          <w:sz w:val="24"/>
          <w:szCs w:val="24"/>
          <w:lang w:eastAsia="it-IT"/>
        </w:rPr>
        <w:t>di quale Cristo Gesù l’Apostolo Giovanni parla?</w:t>
      </w:r>
      <w:r w:rsidRPr="008F4F44">
        <w:rPr>
          <w:rFonts w:ascii="Arial" w:eastAsia="Times New Roman" w:hAnsi="Arial"/>
          <w:color w:val="000000"/>
          <w:sz w:val="24"/>
          <w:szCs w:val="24"/>
          <w:lang w:eastAsia="it-IT"/>
        </w:rPr>
        <w:t xml:space="preserve"> Parla di quel Cristo che </w:t>
      </w:r>
      <w:r w:rsidRPr="008F4F44">
        <w:rPr>
          <w:rFonts w:ascii="Arial" w:eastAsia="Times New Roman" w:hAnsi="Arial"/>
          <w:b/>
          <w:color w:val="000000"/>
          <w:sz w:val="24"/>
          <w:szCs w:val="24"/>
          <w:lang w:eastAsia="it-IT"/>
        </w:rPr>
        <w:t>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w:t>
      </w:r>
      <w:r w:rsidRPr="008F4F44">
        <w:rPr>
          <w:rFonts w:ascii="Arial" w:eastAsia="Times New Roman" w:hAnsi="Arial"/>
          <w:color w:val="000000"/>
          <w:sz w:val="24"/>
          <w:szCs w:val="24"/>
          <w:lang w:eastAsia="it-IT"/>
        </w:rPr>
        <w:t xml:space="preserve"> </w:t>
      </w:r>
      <w:r w:rsidRPr="008F4F44">
        <w:rPr>
          <w:rFonts w:ascii="Arial" w:eastAsia="Times New Roman" w:hAnsi="Arial"/>
          <w:b/>
          <w:color w:val="000000"/>
          <w:sz w:val="24"/>
          <w:szCs w:val="24"/>
          <w:lang w:eastAsia="it-IT"/>
        </w:rPr>
        <w:t>Quella di Giovanni è vera conoscenza sensibile e spirituale fondata su una purissima conoscenza soprannaturale</w:t>
      </w:r>
      <w:r w:rsidRPr="008F4F44">
        <w:rPr>
          <w:rFonts w:ascii="Arial" w:eastAsia="Times New Roman" w:hAnsi="Arial"/>
          <w:color w:val="000000"/>
          <w:sz w:val="24"/>
          <w:szCs w:val="24"/>
          <w:lang w:eastAsia="it-IT"/>
        </w:rPr>
        <w:t xml:space="preserve">. Lo attestano i verbi di cui lui si serve: </w:t>
      </w:r>
      <w:r w:rsidRPr="008F4F44">
        <w:rPr>
          <w:rFonts w:ascii="Arial" w:eastAsia="Times New Roman" w:hAnsi="Arial" w:cs="Arial"/>
          <w:b/>
          <w:sz w:val="24"/>
          <w:szCs w:val="24"/>
          <w:lang w:val="la-Latn" w:eastAsia="it-IT"/>
        </w:rPr>
        <w:t>audivimus</w:t>
      </w:r>
      <w:r w:rsidRPr="008F4F44">
        <w:rPr>
          <w:rFonts w:ascii="Arial" w:eastAsia="Times New Roman" w:hAnsi="Arial" w:cs="Arial"/>
          <w:b/>
          <w:sz w:val="24"/>
          <w:szCs w:val="24"/>
          <w:lang w:eastAsia="it-IT"/>
        </w:rPr>
        <w:t xml:space="preserve">, </w:t>
      </w:r>
      <w:r w:rsidRPr="008F4F44">
        <w:rPr>
          <w:rFonts w:ascii="Arial" w:eastAsia="Times New Roman" w:hAnsi="Arial" w:cs="Arial"/>
          <w:b/>
          <w:sz w:val="24"/>
          <w:szCs w:val="24"/>
          <w:lang w:val="la-Latn" w:eastAsia="it-IT"/>
        </w:rPr>
        <w:t>vidimus</w:t>
      </w:r>
      <w:r w:rsidRPr="008F4F44">
        <w:rPr>
          <w:rFonts w:ascii="Arial" w:eastAsia="Times New Roman" w:hAnsi="Arial" w:cs="Arial"/>
          <w:b/>
          <w:sz w:val="24"/>
          <w:szCs w:val="24"/>
          <w:lang w:eastAsia="it-IT"/>
        </w:rPr>
        <w:t>,</w:t>
      </w:r>
      <w:r w:rsidRPr="008F4F44">
        <w:rPr>
          <w:rFonts w:ascii="Arial" w:eastAsia="Times New Roman" w:hAnsi="Arial" w:cs="Arial"/>
          <w:b/>
          <w:sz w:val="24"/>
          <w:szCs w:val="24"/>
          <w:lang w:val="la-Latn" w:eastAsia="it-IT"/>
        </w:rPr>
        <w:t xml:space="preserve"> perspeximus</w:t>
      </w:r>
      <w:r w:rsidRPr="008F4F44">
        <w:rPr>
          <w:rFonts w:ascii="Arial" w:eastAsia="Times New Roman" w:hAnsi="Arial" w:cs="Arial"/>
          <w:b/>
          <w:sz w:val="24"/>
          <w:szCs w:val="24"/>
          <w:lang w:eastAsia="it-IT"/>
        </w:rPr>
        <w:t>,</w:t>
      </w:r>
      <w:r w:rsidRPr="008F4F44">
        <w:rPr>
          <w:rFonts w:ascii="Arial" w:eastAsia="Times New Roman" w:hAnsi="Arial" w:cs="Arial"/>
          <w:b/>
          <w:sz w:val="24"/>
          <w:szCs w:val="24"/>
          <w:lang w:val="la-Latn" w:eastAsia="it-IT"/>
        </w:rPr>
        <w:t xml:space="preserve"> temptaverunt</w:t>
      </w:r>
      <w:r w:rsidRPr="008F4F44">
        <w:rPr>
          <w:rFonts w:ascii="Arial" w:eastAsia="Times New Roman" w:hAnsi="Arial" w:cs="Arial"/>
          <w:b/>
          <w:sz w:val="24"/>
          <w:szCs w:val="24"/>
          <w:lang w:eastAsia="it-IT"/>
        </w:rPr>
        <w:t xml:space="preserve"> –  </w:t>
      </w:r>
      <w:r w:rsidRPr="008F4F44">
        <w:rPr>
          <w:rFonts w:ascii="Greek" w:eastAsia="Times New Roman" w:hAnsi="Greek" w:cs="Greek"/>
          <w:b/>
          <w:sz w:val="28"/>
          <w:szCs w:val="24"/>
          <w:lang w:val="la-Latn" w:eastAsia="it-IT"/>
        </w:rPr>
        <w:t>Ö ¢khkÒamen, Ö ˜wr£kamen Ö ™qeas£meqa  ™yhl£fhsan,</w:t>
      </w:r>
      <w:r w:rsidRPr="008F4F44">
        <w:rPr>
          <w:rFonts w:ascii="Greek" w:eastAsia="Times New Roman" w:hAnsi="Greek" w:cs="Greek"/>
          <w:b/>
          <w:sz w:val="28"/>
          <w:szCs w:val="24"/>
          <w:lang w:eastAsia="it-IT"/>
        </w:rPr>
        <w:t xml:space="preserve"> </w:t>
      </w:r>
      <w:r w:rsidRPr="008F4F44">
        <w:rPr>
          <w:rFonts w:ascii="Arial" w:eastAsia="Times New Roman" w:hAnsi="Arial"/>
          <w:b/>
          <w:sz w:val="24"/>
          <w:szCs w:val="24"/>
          <w:lang w:eastAsia="it-IT"/>
        </w:rPr>
        <w:t xml:space="preserve">– abbiamo udito, abbiamo veduto, contemplammo, toccarono.  </w:t>
      </w:r>
      <w:r w:rsidRPr="008F4F44">
        <w:rPr>
          <w:rFonts w:ascii="Arial" w:eastAsia="Times New Roman" w:hAnsi="Arial"/>
          <w:sz w:val="24"/>
          <w:szCs w:val="24"/>
          <w:lang w:eastAsia="it-IT"/>
        </w:rPr>
        <w:t xml:space="preserve">Sempre però nello Spirito Santo. </w:t>
      </w:r>
      <w:r w:rsidRPr="008F4F44">
        <w:rPr>
          <w:rFonts w:ascii="Arial" w:eastAsia="Times New Roman" w:hAnsi="Arial"/>
          <w:b/>
          <w:sz w:val="24"/>
          <w:szCs w:val="24"/>
          <w:lang w:eastAsia="it-IT"/>
        </w:rPr>
        <w:t xml:space="preserve">Con gli orecchi dello Spirito ascolta. Con gli occhi dello Spirito vede. Con la sapienza dello Spirito contempla. Con le mani dello Spirito tocca. </w:t>
      </w:r>
    </w:p>
    <w:p w14:paraId="0D2431E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L’Apostolo Giovanni </w:t>
      </w:r>
      <w:r w:rsidRPr="008F4F44">
        <w:rPr>
          <w:rFonts w:ascii="Arial" w:eastAsia="Times New Roman" w:hAnsi="Arial"/>
          <w:b/>
          <w:sz w:val="24"/>
          <w:szCs w:val="20"/>
          <w:lang w:eastAsia="it-IT"/>
        </w:rPr>
        <w:t>ci parla non dal di fuori di Cristo, ma dal di dentro di Cristo. Non parla del mistero di Cristo vedendolo dall’esterno soltanto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Lui parla di Cristo dall’interno di Cristo, dall’interno del suo mistero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Pr="008F4F44">
        <w:rPr>
          <w:rFonts w:ascii="Arial" w:eastAsia="Times New Roman" w:hAnsi="Arial"/>
          <w:sz w:val="24"/>
          <w:szCs w:val="20"/>
          <w:lang w:eastAsia="it-IT"/>
        </w:rPr>
        <w:t xml:space="preserve">.  </w:t>
      </w:r>
    </w:p>
    <w:p w14:paraId="409B58C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Senza questa sua immersione in Cristo, perenne, senza interruzione, in un crescendo quasi senza alcun limite, quotidiana opera in Lui dello Spirito Santo, non si può comprendere quanto l’Apostolo Giovanni annuncia a noi di Cristo Gesù.</w:t>
      </w:r>
      <w:r w:rsidRPr="008F4F44">
        <w:rPr>
          <w:rFonts w:ascii="Arial" w:eastAsia="Times New Roman" w:hAnsi="Arial"/>
          <w:sz w:val="24"/>
          <w:szCs w:val="20"/>
          <w:lang w:eastAsia="it-IT"/>
        </w:rPr>
        <w:t xml:space="preserve"> Essendo oggi il cristiano ripiombato nella carne e sommerso in essa – </w:t>
      </w:r>
      <w:r w:rsidRPr="008F4F44">
        <w:rPr>
          <w:rFonts w:ascii="Arial" w:eastAsia="Times New Roman" w:hAnsi="Arial"/>
          <w:b/>
          <w:sz w:val="24"/>
          <w:szCs w:val="20"/>
          <w:lang w:eastAsia="it-IT"/>
        </w:rPr>
        <w:t>è nella carne piombato e sigillato</w:t>
      </w:r>
      <w:r w:rsidRPr="008F4F44">
        <w:rPr>
          <w:rFonts w:ascii="Arial" w:eastAsia="Times New Roman" w:hAnsi="Arial"/>
          <w:sz w:val="24"/>
          <w:szCs w:val="20"/>
          <w:lang w:eastAsia="it-IT"/>
        </w:rPr>
        <w:t xml:space="preserve"> –  la carne mai potrà accogliere l’annuncio a noi fatto dall’Apostolo Giovanni. </w:t>
      </w:r>
      <w:r w:rsidRPr="008F4F44">
        <w:rPr>
          <w:rFonts w:ascii="Arial" w:eastAsia="Times New Roman" w:hAnsi="Arial"/>
          <w:b/>
          <w:sz w:val="24"/>
          <w:szCs w:val="20"/>
          <w:lang w:eastAsia="it-IT"/>
        </w:rPr>
        <w:t>È questo il motivo per cui Cristo Gesù oggi è disprezzato e cancellato nel suo mistero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w:t>
      </w:r>
      <w:r w:rsidRPr="008F4F44">
        <w:rPr>
          <w:rFonts w:ascii="Arial" w:eastAsia="Times New Roman" w:hAnsi="Arial"/>
          <w:sz w:val="24"/>
          <w:szCs w:val="20"/>
          <w:lang w:eastAsia="it-IT"/>
        </w:rPr>
        <w:t xml:space="preserve">È quanto sta avvenendo ai nostri giorni. </w:t>
      </w:r>
    </w:p>
    <w:p w14:paraId="22A9159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Se noi vogliamo parlare degnamento del mistero di Cristo Gesù, mettendo nella più pura luce ogni verità di Gesù Signore, </w:t>
      </w:r>
      <w:r w:rsidRPr="008F4F44">
        <w:rPr>
          <w:rFonts w:ascii="Arial" w:eastAsia="Times New Roman" w:hAnsi="Arial"/>
          <w:b/>
          <w:sz w:val="24"/>
          <w:szCs w:val="20"/>
          <w:lang w:eastAsia="it-IT"/>
        </w:rPr>
        <w:t>anche noi lo Spirito Santo deve immergere nel cuore di Cristo, perché solo dal di dentro del cuore di Cristo si può parlare degnamento di lui</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Per questo dobbiamo chiedere a Lui questa grazia, versetto per versetto, anzi parola per parola.</w:t>
      </w:r>
      <w:r w:rsidRPr="008F4F44">
        <w:rPr>
          <w:rFonts w:ascii="Arial" w:eastAsia="Times New Roman" w:hAnsi="Arial"/>
          <w:sz w:val="24"/>
          <w:szCs w:val="20"/>
          <w:lang w:eastAsia="it-IT"/>
        </w:rPr>
        <w:t xml:space="preserve"> Senza questa grazia, parleremo di Lui con pensieri vecchi che nascondono, anziché rivelare la divina, umana, soprannaturale, eterna, increata, creata, storica verità di Gesù Signore. </w:t>
      </w:r>
    </w:p>
    <w:p w14:paraId="4BAF340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In questo pensiero introduttivo </w:t>
      </w:r>
      <w:r w:rsidRPr="008F4F44">
        <w:rPr>
          <w:rFonts w:ascii="Arial" w:eastAsia="Times New Roman" w:hAnsi="Arial"/>
          <w:b/>
          <w:sz w:val="24"/>
          <w:szCs w:val="20"/>
          <w:lang w:eastAsia="it-IT"/>
        </w:rPr>
        <w:t>vogliamo prestare singolare attenzione ai primi 7 (sette) versetti con i  quali l’Apostolo inizia il suo cammino nel cuore di Cristo,</w:t>
      </w:r>
      <w:r w:rsidRPr="008F4F44">
        <w:rPr>
          <w:rFonts w:ascii="Arial" w:eastAsia="Times New Roman" w:hAnsi="Arial"/>
          <w:sz w:val="24"/>
          <w:szCs w:val="20"/>
          <w:lang w:eastAsia="it-IT"/>
        </w:rPr>
        <w:t xml:space="preserve"> al fine di rivelare ogni più piccolo dettaglio della verità del Verbo della vita contenuta in essi. Lavoro necessario per leggere gli altri versetti – 105 in tutto – che compongono </w:t>
      </w:r>
      <w:r w:rsidRPr="008F4F44">
        <w:rPr>
          <w:rFonts w:ascii="Arial" w:eastAsia="Times New Roman" w:hAnsi="Arial"/>
          <w:b/>
          <w:sz w:val="24"/>
          <w:szCs w:val="20"/>
          <w:lang w:eastAsia="it-IT"/>
        </w:rPr>
        <w:t>questa sua “divina lettera” tutta finalizzata a mettere sul candelabro della Chiesa e del mondo il mistero del nostro Salvatore e Redentore in tutto il suo divino fulgore e splendore</w:t>
      </w:r>
      <w:r w:rsidRPr="008F4F44">
        <w:rPr>
          <w:rFonts w:ascii="Arial" w:eastAsia="Times New Roman" w:hAnsi="Arial"/>
          <w:sz w:val="24"/>
          <w:szCs w:val="20"/>
          <w:lang w:eastAsia="it-IT"/>
        </w:rPr>
        <w:t xml:space="preserve">. </w:t>
      </w:r>
    </w:p>
    <w:p w14:paraId="1B6AC988" w14:textId="77777777" w:rsidR="000C3BAD" w:rsidRPr="008F4F44" w:rsidRDefault="000C3BAD" w:rsidP="000C3BAD">
      <w:pPr>
        <w:spacing w:after="0" w:line="240" w:lineRule="auto"/>
        <w:rPr>
          <w:rFonts w:ascii="Times New Roman" w:eastAsia="Times New Roman" w:hAnsi="Times New Roman"/>
          <w:sz w:val="20"/>
          <w:szCs w:val="20"/>
          <w:lang w:eastAsia="it-IT"/>
        </w:rPr>
      </w:pPr>
    </w:p>
    <w:p w14:paraId="6AC21E9A" w14:textId="77777777" w:rsidR="000C3BAD" w:rsidRPr="008F4F44" w:rsidRDefault="000C3BAD" w:rsidP="00E2627C">
      <w:pPr>
        <w:pStyle w:val="StileCorpotesto10ptCorsivoAllineatoadestra"/>
        <w:rPr>
          <w:rFonts w:cs="Arial"/>
          <w:bCs/>
          <w:i/>
          <w:iCs/>
          <w:sz w:val="32"/>
          <w:szCs w:val="28"/>
        </w:rPr>
      </w:pPr>
      <w:bookmarkStart w:id="232" w:name="_Toc130997829"/>
      <w:r w:rsidRPr="00E2627C">
        <w:rPr>
          <w:rStyle w:val="CorpotestoCarattere"/>
          <w:b/>
          <w:bCs/>
        </w:rPr>
        <w:t>Quod fuit ab initio</w:t>
      </w:r>
      <w:r w:rsidRPr="008F4F44">
        <w:rPr>
          <w:rFonts w:cs="Arial"/>
          <w:bCs/>
          <w:i/>
          <w:iCs/>
          <w:sz w:val="28"/>
          <w:szCs w:val="28"/>
        </w:rPr>
        <w:t xml:space="preserve"> – </w:t>
      </w:r>
      <w:r w:rsidRPr="008F4F44">
        <w:rPr>
          <w:rFonts w:ascii="Greek" w:hAnsi="Greek" w:cs="Greek"/>
          <w:bCs/>
          <w:i/>
          <w:iCs/>
          <w:sz w:val="28"/>
        </w:rPr>
        <w:t>“O Ãn ¢p' ¢rcÁj,</w:t>
      </w:r>
      <w:bookmarkEnd w:id="232"/>
    </w:p>
    <w:p w14:paraId="341CDCA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Chi è dall’inizio, dal principio, in principio </w:t>
      </w:r>
      <w:r w:rsidRPr="008F4F44">
        <w:rPr>
          <w:rFonts w:ascii="Arial" w:eastAsia="Times New Roman" w:hAnsi="Arial"/>
          <w:b/>
          <w:sz w:val="28"/>
          <w:szCs w:val="20"/>
          <w:lang w:eastAsia="it-IT"/>
        </w:rPr>
        <w:t>(</w:t>
      </w:r>
      <w:r w:rsidRPr="008F4F44">
        <w:rPr>
          <w:rFonts w:ascii="Greek" w:eastAsia="Times New Roman" w:hAnsi="Greek" w:cs="Greek"/>
          <w:b/>
          <w:sz w:val="28"/>
          <w:szCs w:val="24"/>
          <w:lang w:eastAsia="it-IT"/>
        </w:rPr>
        <w:t>¢p' ¢rcÁj,</w:t>
      </w:r>
      <w:r w:rsidRPr="008F4F44">
        <w:rPr>
          <w:rFonts w:ascii="Arial" w:eastAsia="Times New Roman" w:hAnsi="Arial"/>
          <w:sz w:val="28"/>
          <w:szCs w:val="20"/>
          <w:lang w:eastAsia="it-IT"/>
        </w:rPr>
        <w:t xml:space="preserve"> </w:t>
      </w:r>
      <w:r w:rsidRPr="008F4F44">
        <w:rPr>
          <w:rFonts w:ascii="Arial" w:eastAsia="Times New Roman" w:hAnsi="Arial"/>
          <w:sz w:val="24"/>
          <w:szCs w:val="20"/>
          <w:lang w:eastAsia="it-IT"/>
        </w:rPr>
        <w:t xml:space="preserve">) è il Verbo della vita. </w:t>
      </w:r>
      <w:r w:rsidRPr="008F4F44">
        <w:rPr>
          <w:rFonts w:ascii="Arial" w:eastAsia="Times New Roman" w:hAnsi="Arial"/>
          <w:b/>
          <w:sz w:val="24"/>
          <w:szCs w:val="20"/>
          <w:lang w:eastAsia="it-IT"/>
        </w:rPr>
        <w:t xml:space="preserve">Si tratta di un  inizio e di un principio eterno, e noi sappiamo che inizio e principio eterno, per Cristo Gesù hanno un solo significato. L’inizio eterno, il principio eterno per Cristo Gesù è il Padre, solo il Padre. </w:t>
      </w:r>
      <w:r w:rsidRPr="008F4F44">
        <w:rPr>
          <w:rFonts w:ascii="Arial" w:eastAsia="Times New Roman" w:hAnsi="Arial"/>
          <w:sz w:val="24"/>
          <w:szCs w:val="20"/>
          <w:lang w:eastAsia="it-IT"/>
        </w:rPr>
        <w:t xml:space="preserve">Infatti noi diciamo in teologia dogmatica che </w:t>
      </w:r>
      <w:r w:rsidRPr="008F4F44">
        <w:rPr>
          <w:rFonts w:ascii="Arial" w:eastAsia="Times New Roman" w:hAnsi="Arial"/>
          <w:b/>
          <w:sz w:val="24"/>
          <w:szCs w:val="20"/>
          <w:lang w:eastAsia="it-IT"/>
        </w:rPr>
        <w:t>il Padre è il solo Principio Eterno del Figlio per generazione eterna, generazione nell’oggi dell’eternità senza tempo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Cristo Gesù è anche Lui Principio Eterno, è il solo Principio Eterno Principiato dal Padre.</w:t>
      </w:r>
      <w:r w:rsidRPr="008F4F44">
        <w:rPr>
          <w:rFonts w:ascii="Arial" w:eastAsia="Times New Roman" w:hAnsi="Arial"/>
          <w:sz w:val="24"/>
          <w:szCs w:val="20"/>
          <w:lang w:eastAsia="it-IT"/>
        </w:rPr>
        <w:t xml:space="preserve"> Il Padre non è generato da nessun altro Padre. </w:t>
      </w:r>
      <w:r w:rsidRPr="008F4F44">
        <w:rPr>
          <w:rFonts w:ascii="Arial" w:eastAsia="Times New Roman" w:hAnsi="Arial"/>
          <w:b/>
          <w:sz w:val="24"/>
          <w:szCs w:val="20"/>
          <w:lang w:eastAsia="it-IT"/>
        </w:rPr>
        <w:t>Lui è il Principio Eterno Ingenerato e In-principiato</w:t>
      </w:r>
      <w:r w:rsidRPr="008F4F44">
        <w:rPr>
          <w:rFonts w:ascii="Arial" w:eastAsia="Times New Roman" w:hAnsi="Arial"/>
          <w:sz w:val="24"/>
          <w:szCs w:val="20"/>
          <w:lang w:eastAsia="it-IT"/>
        </w:rPr>
        <w:t>.</w:t>
      </w:r>
    </w:p>
    <w:p w14:paraId="5248C86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Il Figlio è generato da Padre. </w:t>
      </w:r>
      <w:r w:rsidRPr="008F4F44">
        <w:rPr>
          <w:rFonts w:ascii="Arial" w:eastAsia="Times New Roman" w:hAnsi="Arial"/>
          <w:b/>
          <w:sz w:val="24"/>
          <w:szCs w:val="20"/>
          <w:lang w:eastAsia="it-IT"/>
        </w:rPr>
        <w:t>Lui è il Principio Eterno Principato, perché generato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Come il Padre è il Solo Eterno Principio Ingenerato e In-principiato, così il Figlio suo Unigenito è il solo Principio Eterno Principiato, Generato  per generazione eterna</w:t>
      </w:r>
      <w:r w:rsidRPr="008F4F44">
        <w:rPr>
          <w:rFonts w:ascii="Arial" w:eastAsia="Times New Roman" w:hAnsi="Arial"/>
          <w:sz w:val="24"/>
          <w:szCs w:val="20"/>
          <w:lang w:eastAsia="it-IT"/>
        </w:rPr>
        <w:t xml:space="preserve">. Lo Spirito Santo è anche Lui Principio Eterno. </w:t>
      </w:r>
      <w:r w:rsidRPr="008F4F44">
        <w:rPr>
          <w:rFonts w:ascii="Arial" w:eastAsia="Times New Roman" w:hAnsi="Arial"/>
          <w:b/>
          <w:sz w:val="24"/>
          <w:szCs w:val="20"/>
          <w:lang w:eastAsia="it-IT"/>
        </w:rPr>
        <w:t>Lui però non è per generazione. Lui è Principio Eterno per processione eterna dal Padre e dal Figlio</w:t>
      </w:r>
      <w:r w:rsidRPr="008F4F44">
        <w:rPr>
          <w:rFonts w:ascii="Arial" w:eastAsia="Times New Roman" w:hAnsi="Arial"/>
          <w:sz w:val="24"/>
          <w:szCs w:val="20"/>
          <w:lang w:eastAsia="it-IT"/>
        </w:rPr>
        <w:t xml:space="preserve">. Ancora la creazione non esisteva. Siamo nella purissima eternità. </w:t>
      </w:r>
      <w:r w:rsidRPr="008F4F44">
        <w:rPr>
          <w:rFonts w:ascii="Arial" w:eastAsia="Times New Roman" w:hAnsi="Arial"/>
          <w:b/>
          <w:sz w:val="24"/>
          <w:szCs w:val="20"/>
          <w:lang w:eastAsia="it-IT"/>
        </w:rPr>
        <w:t>Ed è nell’eternità che questo mistero vive di purissima luce eterna.</w:t>
      </w:r>
      <w:r w:rsidRPr="008F4F44">
        <w:rPr>
          <w:rFonts w:ascii="Arial" w:eastAsia="Times New Roman" w:hAnsi="Arial"/>
          <w:sz w:val="24"/>
          <w:szCs w:val="20"/>
          <w:lang w:eastAsia="it-IT"/>
        </w:rPr>
        <w:t xml:space="preserve"> Così nei Salmi viene annunciata la generazione del Figlio da parte del Signore Dio:</w:t>
      </w:r>
    </w:p>
    <w:p w14:paraId="4D3E09C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r w:rsidRPr="008F4F44">
        <w:rPr>
          <w:rFonts w:ascii="Arial" w:eastAsia="Times New Roman" w:hAnsi="Arial"/>
          <w:b/>
          <w:i/>
          <w:iCs/>
          <w:sz w:val="20"/>
          <w:szCs w:val="20"/>
          <w:lang w:eastAsia="it-IT"/>
        </w:rPr>
        <w:t>Egli mi ha detto: «Tu sei mio figlio, io oggi ti ho generato. Chiedimi e ti darò in eredità le genti e in tuo dominio le terre più lontane. Le spezzerai con scettro di ferro, come vaso di argilla le frantumerai».</w:t>
      </w:r>
      <w:r w:rsidRPr="008F4F44">
        <w:rPr>
          <w:rFonts w:ascii="Arial" w:eastAsia="Times New Roman" w:hAnsi="Arial"/>
          <w:i/>
          <w:iCs/>
          <w:sz w:val="20"/>
          <w:szCs w:val="20"/>
          <w:lang w:eastAsia="it-IT"/>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00A5E7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i/>
          <w:iCs/>
          <w:sz w:val="20"/>
          <w:szCs w:val="20"/>
          <w:lang w:eastAsia="it-IT"/>
        </w:rPr>
        <w:t xml:space="preserve">Oracolo del Signore al mio signore: </w:t>
      </w:r>
      <w:r w:rsidRPr="008F4F44">
        <w:rPr>
          <w:rFonts w:ascii="Arial" w:eastAsia="Times New Roman" w:hAnsi="Arial"/>
          <w:b/>
          <w:i/>
          <w:iCs/>
          <w:sz w:val="20"/>
          <w:szCs w:val="20"/>
          <w:lang w:eastAsia="it-IT"/>
        </w:rPr>
        <w:t xml:space="preserve">«Siedi alla mia destra finché io ponga i tuoi nemici a sgabello dei tuoi piedi». Lo scettro del tuo potere stende il Signore da Sion: domina in </w:t>
      </w:r>
      <w:r w:rsidRPr="008F4F44">
        <w:rPr>
          <w:rFonts w:ascii="Arial" w:eastAsia="Times New Roman" w:hAnsi="Arial"/>
          <w:b/>
          <w:i/>
          <w:iCs/>
          <w:sz w:val="20"/>
          <w:szCs w:val="20"/>
          <w:lang w:eastAsia="it-IT"/>
        </w:rPr>
        <w:lastRenderedPageBreak/>
        <w:t>mezzo ai tuoi nemici! A te il principato nel giorno della tua potenza tra santi splendori; dal seno dell’aurora, come rugiada, io ti ho generato. Il Signore ha giurato e non si pente: «Tu sei sacerdote per sempre al  modo di Melchìsedek».</w:t>
      </w:r>
      <w:r w:rsidRPr="008F4F44">
        <w:rPr>
          <w:rFonts w:ascii="Arial" w:eastAsia="Times New Roman" w:hAnsi="Arial"/>
          <w:i/>
          <w:iCs/>
          <w:sz w:val="20"/>
          <w:szCs w:val="20"/>
          <w:lang w:eastAsia="it-IT"/>
        </w:rPr>
        <w:t xml:space="preserve"> Il Signore è alla tua destra! Egli abbatterà i re nel giorno della sua ira, sarà giudice fra le genti, ammucchierà cadaveri, abbatterà teste su vasta terra; lungo il cammino si disseta al torrente, perciò solleva alta la testa (Sal 110,1-7). </w:t>
      </w:r>
    </w:p>
    <w:p w14:paraId="08D65A5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Nel Prologo</w:t>
      </w:r>
      <w:r w:rsidRPr="008F4F44">
        <w:rPr>
          <w:rFonts w:ascii="Arial" w:eastAsia="Times New Roman" w:hAnsi="Arial"/>
          <w:sz w:val="24"/>
          <w:szCs w:val="20"/>
          <w:lang w:eastAsia="it-IT"/>
        </w:rPr>
        <w:t xml:space="preserve"> del suo Vangelo viene racchiusa </w:t>
      </w:r>
      <w:r w:rsidRPr="008F4F44">
        <w:rPr>
          <w:rFonts w:ascii="Arial" w:eastAsia="Times New Roman" w:hAnsi="Arial"/>
          <w:b/>
          <w:sz w:val="24"/>
          <w:szCs w:val="20"/>
          <w:lang w:eastAsia="it-IT"/>
        </w:rPr>
        <w:t>tutta la Rivelazione del Verbo di Dio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Rivelazione</w:t>
      </w:r>
      <w:r w:rsidRPr="008F4F44">
        <w:rPr>
          <w:rFonts w:ascii="Arial" w:eastAsia="Times New Roman" w:hAnsi="Arial"/>
          <w:sz w:val="24"/>
          <w:szCs w:val="20"/>
          <w:lang w:eastAsia="it-IT"/>
        </w:rPr>
        <w:t xml:space="preserve"> della sua essenza eterna. </w:t>
      </w:r>
      <w:r w:rsidRPr="008F4F44">
        <w:rPr>
          <w:rFonts w:ascii="Arial" w:eastAsia="Times New Roman" w:hAnsi="Arial"/>
          <w:b/>
          <w:sz w:val="24"/>
          <w:szCs w:val="20"/>
          <w:lang w:eastAsia="it-IT"/>
        </w:rPr>
        <w:t>Rivelazione</w:t>
      </w:r>
      <w:r w:rsidRPr="008F4F44">
        <w:rPr>
          <w:rFonts w:ascii="Arial" w:eastAsia="Times New Roman" w:hAnsi="Arial"/>
          <w:sz w:val="24"/>
          <w:szCs w:val="20"/>
          <w:lang w:eastAsia="it-IT"/>
        </w:rPr>
        <w:t xml:space="preserve"> in relazione alla creazione, alla luce, alla vita. </w:t>
      </w:r>
      <w:r w:rsidRPr="008F4F44">
        <w:rPr>
          <w:rFonts w:ascii="Arial" w:eastAsia="Times New Roman" w:hAnsi="Arial"/>
          <w:b/>
          <w:sz w:val="24"/>
          <w:szCs w:val="20"/>
          <w:lang w:eastAsia="it-IT"/>
        </w:rPr>
        <w:t>Rivelazione</w:t>
      </w:r>
      <w:r w:rsidRPr="008F4F44">
        <w:rPr>
          <w:rFonts w:ascii="Arial" w:eastAsia="Times New Roman" w:hAnsi="Arial"/>
          <w:sz w:val="24"/>
          <w:szCs w:val="20"/>
          <w:lang w:eastAsia="it-IT"/>
        </w:rPr>
        <w:t xml:space="preserve"> in ordine all’Incarnazione. </w:t>
      </w:r>
      <w:r w:rsidRPr="008F4F44">
        <w:rPr>
          <w:rFonts w:ascii="Arial" w:eastAsia="Times New Roman" w:hAnsi="Arial"/>
          <w:b/>
          <w:sz w:val="24"/>
          <w:szCs w:val="20"/>
          <w:lang w:eastAsia="it-IT"/>
        </w:rPr>
        <w:t>Rivelazione</w:t>
      </w:r>
      <w:r w:rsidRPr="008F4F44">
        <w:rPr>
          <w:rFonts w:ascii="Arial" w:eastAsia="Times New Roman" w:hAnsi="Arial"/>
          <w:sz w:val="24"/>
          <w:szCs w:val="20"/>
          <w:lang w:eastAsia="it-IT"/>
        </w:rPr>
        <w:t xml:space="preserve"> in relazione al dono della grazia e della verità. </w:t>
      </w:r>
      <w:r w:rsidRPr="008F4F44">
        <w:rPr>
          <w:rFonts w:ascii="Arial" w:eastAsia="Times New Roman" w:hAnsi="Arial"/>
          <w:b/>
          <w:sz w:val="24"/>
          <w:szCs w:val="20"/>
          <w:lang w:eastAsia="it-IT"/>
        </w:rPr>
        <w:t>Rivelazione</w:t>
      </w:r>
      <w:r w:rsidRPr="008F4F44">
        <w:rPr>
          <w:rFonts w:ascii="Arial" w:eastAsia="Times New Roman" w:hAnsi="Arial"/>
          <w:sz w:val="24"/>
          <w:szCs w:val="20"/>
          <w:lang w:eastAsia="it-IT"/>
        </w:rPr>
        <w:t xml:space="preserve"> che riguarda la stessa rivelazione del mistero del Padre. Con il Prologo, </w:t>
      </w:r>
      <w:r w:rsidRPr="008F4F44">
        <w:rPr>
          <w:rFonts w:ascii="Arial" w:eastAsia="Times New Roman" w:hAnsi="Arial"/>
          <w:b/>
          <w:sz w:val="24"/>
          <w:szCs w:val="20"/>
          <w:lang w:eastAsia="it-IT"/>
        </w:rPr>
        <w:t>al Mistero eterno di Cristo Gesù si aggiunge il Mistero dell’Incarnazione</w:t>
      </w:r>
      <w:r w:rsidRPr="008F4F44">
        <w:rPr>
          <w:rFonts w:ascii="Arial" w:eastAsia="Times New Roman" w:hAnsi="Arial"/>
          <w:sz w:val="24"/>
          <w:szCs w:val="20"/>
          <w:lang w:eastAsia="it-IT"/>
        </w:rPr>
        <w:t xml:space="preserve">. Il Verbo che è Dio in principio dal Principio eterno e divino del Padre, si fa carne.  Il vero Dio, rimanendo in eterno vero Dio, si fa vero uomo. </w:t>
      </w:r>
      <w:r w:rsidRPr="008F4F44">
        <w:rPr>
          <w:rFonts w:ascii="Arial" w:eastAsia="Times New Roman" w:hAnsi="Arial"/>
          <w:b/>
          <w:sz w:val="24"/>
          <w:szCs w:val="20"/>
          <w:lang w:eastAsia="it-IT"/>
        </w:rPr>
        <w:t>Oggi è per l’eternità il Verbo di Dio è Il Figlio Unigenito del Padre che si è fatto carne. È l’Agnello Immolato e Risorto. È il Figlio dell’uomo che oggi siede alla destra del Padre</w:t>
      </w:r>
      <w:r w:rsidRPr="008F4F44">
        <w:rPr>
          <w:rFonts w:ascii="Arial" w:eastAsia="Times New Roman" w:hAnsi="Arial"/>
          <w:sz w:val="24"/>
          <w:szCs w:val="20"/>
          <w:lang w:eastAsia="it-IT"/>
        </w:rPr>
        <w:t xml:space="preserve">. È questa molteplice verità del Verbo Eterno del Padre che fa la differenza con ogni altro uomo. </w:t>
      </w:r>
      <w:r w:rsidRPr="008F4F44">
        <w:rPr>
          <w:rFonts w:ascii="Arial" w:eastAsia="Times New Roman" w:hAnsi="Arial"/>
          <w:b/>
          <w:sz w:val="24"/>
          <w:szCs w:val="20"/>
          <w:lang w:eastAsia="it-IT"/>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8F4F44">
        <w:rPr>
          <w:rFonts w:ascii="Arial" w:eastAsia="Times New Roman" w:hAnsi="Arial"/>
          <w:sz w:val="24"/>
          <w:szCs w:val="20"/>
          <w:lang w:eastAsia="it-IT"/>
        </w:rPr>
        <w:t>Questa molteplice verità è solo del Verbo Incarnato.</w:t>
      </w:r>
    </w:p>
    <w:p w14:paraId="2254790C"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Ora a noi interessa solo dire che </w:t>
      </w:r>
      <w:r w:rsidRPr="008F4F44">
        <w:rPr>
          <w:rFonts w:ascii="Arial" w:eastAsia="Times New Roman" w:hAnsi="Arial"/>
          <w:b/>
          <w:sz w:val="24"/>
          <w:szCs w:val="20"/>
          <w:lang w:eastAsia="it-IT"/>
        </w:rPr>
        <w:t>Cristo Gesù è dal Principio In-principiato, In-generato che è il Padre suo. Urge dire che Gesù è Principio  Eterno dal Principio eterno e per questo è Principio Generato e Principiato.</w:t>
      </w:r>
      <w:r w:rsidRPr="008F4F44">
        <w:rPr>
          <w:rFonts w:ascii="Arial" w:eastAsia="Times New Roman" w:hAnsi="Arial"/>
          <w:sz w:val="24"/>
          <w:szCs w:val="20"/>
          <w:lang w:eastAsia="it-IT"/>
        </w:rPr>
        <w:t xml:space="preserve"> Le conseguenze che nascono e vengono fuori da questa verità del Verbo della vita meritano di essere messe tutte in grande luce. </w:t>
      </w:r>
      <w:r w:rsidRPr="008F4F44">
        <w:rPr>
          <w:rFonts w:ascii="Arial" w:eastAsia="Times New Roman" w:hAnsi="Arial"/>
          <w:b/>
          <w:sz w:val="24"/>
          <w:szCs w:val="20"/>
          <w:lang w:eastAsia="it-IT"/>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1DB4991A"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Il Prologo è la chiave ermeneutica ed esegetica per la conoscenza di Dio, dell’uomo, delle cose, dell’intero universo.</w:t>
      </w:r>
      <w:r w:rsidRPr="008F4F44">
        <w:rPr>
          <w:rFonts w:ascii="Arial" w:eastAsia="Times New Roman" w:hAnsi="Arial"/>
          <w:sz w:val="24"/>
          <w:szCs w:val="20"/>
          <w:lang w:eastAsia="it-IT"/>
        </w:rPr>
        <w:t xml:space="preserve"> Le verità del Prologo, che riguardano tutto ciò che è prima del tempo e nel tempo fino al giorno della gloriosa risurrezione di Gesù, </w:t>
      </w:r>
      <w:r w:rsidRPr="008F4F44">
        <w:rPr>
          <w:rFonts w:ascii="Arial" w:eastAsia="Times New Roman" w:hAnsi="Arial"/>
          <w:b/>
          <w:sz w:val="24"/>
          <w:szCs w:val="20"/>
          <w:lang w:eastAsia="it-IT"/>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8F4F44">
        <w:rPr>
          <w:rFonts w:ascii="Arial" w:eastAsia="Times New Roman" w:hAnsi="Arial"/>
          <w:sz w:val="24"/>
          <w:szCs w:val="20"/>
          <w:lang w:eastAsia="it-IT"/>
        </w:rPr>
        <w:t xml:space="preserve">. Prologo e Apocalisse devono essere considerati come un solo scritto. </w:t>
      </w:r>
    </w:p>
    <w:p w14:paraId="346248D2"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8F4F44">
        <w:rPr>
          <w:rFonts w:ascii="Arial" w:eastAsia="Times New Roman" w:hAnsi="Arial"/>
          <w:i/>
          <w:iCs/>
          <w:sz w:val="20"/>
          <w:szCs w:val="20"/>
          <w:lang w:eastAsia="it-IT"/>
        </w:rPr>
        <w:t xml:space="preserve">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w:t>
      </w:r>
      <w:r w:rsidRPr="008F4F44">
        <w:rPr>
          <w:rFonts w:ascii="Arial" w:eastAsia="Times New Roman" w:hAnsi="Arial"/>
          <w:i/>
          <w:iCs/>
          <w:sz w:val="20"/>
          <w:szCs w:val="20"/>
          <w:lang w:eastAsia="it-IT"/>
        </w:rPr>
        <w:lastRenderedPageBreak/>
        <w:t>hanno accolto ha dato potere di diventare figli di Dio: a quelli che credono nel suo nome, i quali, non da sangue né da volere di carne né da volere di uomo, ma da Dio sono stati generati.</w:t>
      </w:r>
      <w:r w:rsidRPr="008F4F44">
        <w:rPr>
          <w:rFonts w:ascii="Arial" w:eastAsia="Times New Roman" w:hAnsi="Arial"/>
          <w:b/>
          <w:i/>
          <w:iCs/>
          <w:sz w:val="20"/>
          <w:szCs w:val="20"/>
          <w:lang w:eastAsia="it-IT"/>
        </w:rPr>
        <w:t xml:space="preserve"> E il Verbo si fece carne e venne ad abitare in mezzo a noi; e noi abbiamo contemplato la sua gloria, gloria come del Figlio unigenito che viene dal Padre, pieno di grazia e di verità.</w:t>
      </w:r>
      <w:r w:rsidRPr="008F4F44">
        <w:rPr>
          <w:rFonts w:ascii="Arial" w:eastAsia="Times New Roman" w:hAnsi="Arial"/>
          <w:i/>
          <w:iCs/>
          <w:sz w:val="20"/>
          <w:szCs w:val="20"/>
          <w:lang w:eastAsia="it-IT"/>
        </w:rPr>
        <w:t xml:space="preserve"> Giovanni gli dà testimonianza e proclama: «Era di lui che io dissi: Colui che viene dopo di me è avanti a me, perché era prima di me». </w:t>
      </w:r>
      <w:r w:rsidRPr="008F4F44">
        <w:rPr>
          <w:rFonts w:ascii="Arial" w:eastAsia="Times New Roman" w:hAnsi="Arial"/>
          <w:b/>
          <w:i/>
          <w:iCs/>
          <w:sz w:val="20"/>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8F4F44">
        <w:rPr>
          <w:rFonts w:ascii="Arial" w:eastAsia="Times New Roman" w:hAnsi="Arial"/>
          <w:i/>
          <w:iCs/>
          <w:sz w:val="20"/>
          <w:szCs w:val="20"/>
          <w:lang w:eastAsia="it-IT"/>
        </w:rPr>
        <w:t xml:space="preserve"> (Gv 1.1-18). </w:t>
      </w:r>
    </w:p>
    <w:p w14:paraId="399079F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6A455EA"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980FA0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 Colui che sedeva sul trono disse:</w:t>
      </w:r>
      <w:r w:rsidRPr="008F4F44">
        <w:rPr>
          <w:rFonts w:ascii="Arial" w:eastAsia="Times New Roman" w:hAnsi="Arial"/>
          <w:b/>
          <w:i/>
          <w:iCs/>
          <w:sz w:val="20"/>
          <w:szCs w:val="20"/>
          <w:lang w:eastAsia="it-IT"/>
        </w:rPr>
        <w:t xml:space="preserve"> «Ecco, io faccio nuove tutte le cose».</w:t>
      </w:r>
      <w:r w:rsidRPr="008F4F44">
        <w:rPr>
          <w:rFonts w:ascii="Arial" w:eastAsia="Times New Roman" w:hAnsi="Arial"/>
          <w:i/>
          <w:iCs/>
          <w:sz w:val="20"/>
          <w:szCs w:val="20"/>
          <w:lang w:eastAsia="it-IT"/>
        </w:rPr>
        <w:t xml:space="preserve"> E soggiunse: «Scrivi, perché queste parole sono certe e vere». E mi disse:</w:t>
      </w:r>
    </w:p>
    <w:p w14:paraId="0403C5EB"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FCC7BC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2B525A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A71955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sidRPr="008F4F44">
        <w:rPr>
          <w:rFonts w:ascii="Arial" w:eastAsia="Times New Roman" w:hAnsi="Arial"/>
          <w:i/>
          <w:iCs/>
          <w:sz w:val="20"/>
          <w:szCs w:val="20"/>
          <w:lang w:eastAsia="it-IT"/>
        </w:rPr>
        <w:t xml:space="preserve">Ap 21.1-27). </w:t>
      </w:r>
    </w:p>
    <w:p w14:paraId="727BDEA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r w:rsidRPr="008F4F44">
        <w:rPr>
          <w:rFonts w:ascii="Arial" w:eastAsia="Times New Roman" w:hAnsi="Arial"/>
          <w:b/>
          <w:i/>
          <w:iCs/>
          <w:sz w:val="20"/>
          <w:szCs w:val="20"/>
          <w:lang w:eastAsia="it-IT"/>
        </w:rPr>
        <w:t xml:space="preserve">E non vi sarà più maledizione. Nella città vi sarà il trono di Dio </w:t>
      </w:r>
      <w:r w:rsidRPr="008F4F44">
        <w:rPr>
          <w:rFonts w:ascii="Arial" w:eastAsia="Times New Roman" w:hAnsi="Arial"/>
          <w:b/>
          <w:i/>
          <w:iCs/>
          <w:sz w:val="20"/>
          <w:szCs w:val="20"/>
          <w:lang w:eastAsia="it-IT"/>
        </w:rPr>
        <w:lastRenderedPageBreak/>
        <w:t xml:space="preserve">e dell’Agnello: i suoi servi lo adoreranno; vedranno il suo volto e porteranno il suo nome sulla fronte. Non vi sarà più notte, e non avranno più bisogno di luce di lampada né di luce di sole, perché il Signore Dio li illuminerà. E regneranno nei secoli dei secoli. </w:t>
      </w:r>
      <w:r w:rsidRPr="008F4F44">
        <w:rPr>
          <w:rFonts w:ascii="Arial" w:eastAsia="Times New Roman" w:hAnsi="Arial"/>
          <w:i/>
          <w:iCs/>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518F97F"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r w:rsidRPr="008F4F44">
        <w:rPr>
          <w:rFonts w:ascii="Arial" w:eastAsia="Times New Roman" w:hAnsi="Arial"/>
          <w:b/>
          <w:i/>
          <w:iCs/>
          <w:sz w:val="20"/>
          <w:szCs w:val="20"/>
          <w:lang w:eastAsia="it-IT"/>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7A282E5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2878C9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Se poi al Prologo e all’Apocalisse aggiungiamo il decreto eterno del Padre rivelato dall’Apostolo Paolo nella Lettera agli Efesini, </w:t>
      </w:r>
      <w:r w:rsidRPr="008F4F44">
        <w:rPr>
          <w:rFonts w:ascii="Arial" w:eastAsia="Times New Roman" w:hAnsi="Arial"/>
          <w:b/>
          <w:sz w:val="24"/>
          <w:szCs w:val="20"/>
          <w:lang w:eastAsia="it-IT"/>
        </w:rPr>
        <w:t>si comprenderanno bene tutte la falsità e ogni menzogna che oggi vengono predicate e insegnate dai grandi maestri che svolgono il loro ministero nella Chiesa di Cristo Signore</w:t>
      </w:r>
      <w:r w:rsidRPr="008F4F44">
        <w:rPr>
          <w:rFonts w:ascii="Arial" w:eastAsia="Times New Roman" w:hAnsi="Arial"/>
          <w:sz w:val="24"/>
          <w:szCs w:val="20"/>
          <w:lang w:eastAsia="it-IT"/>
        </w:rPr>
        <w:t>. Ogni falsità e ogni menzogna su Cristo Gesù è una nuova crocifissione che viene operata nel suo corpo santissimo che è la Chiesa.</w:t>
      </w:r>
    </w:p>
    <w:p w14:paraId="5529386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Paolo, apostolo di Cristo Gesù per volontà di Dio, ai santi che sono a Èfeso credenti in Cristo Gesù: grazia a voi e pace da Dio, Padre nostro, e dal Signore Gesù Cristo. </w:t>
      </w:r>
    </w:p>
    <w:p w14:paraId="296670A9"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Benedetto Dio, Padre del Signore nostro Gesù Cristo, che ci ha benedetti con ogni benedizione spirituale nei cieli in Cristo. </w:t>
      </w:r>
      <w:r w:rsidRPr="008F4F44">
        <w:rPr>
          <w:rFonts w:ascii="Arial" w:eastAsia="Times New Roman" w:hAnsi="Arial"/>
          <w:b/>
          <w:i/>
          <w:iCs/>
          <w:sz w:val="20"/>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In lui,</w:t>
      </w:r>
      <w:r w:rsidRPr="008F4F44">
        <w:rPr>
          <w:rFonts w:ascii="Arial" w:eastAsia="Times New Roman" w:hAnsi="Arial"/>
          <w:i/>
          <w:iCs/>
          <w:sz w:val="20"/>
          <w:szCs w:val="20"/>
          <w:lang w:eastAsia="it-IT"/>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8F4F44">
        <w:rPr>
          <w:rFonts w:ascii="Arial" w:eastAsia="Times New Roman" w:hAnsi="Arial"/>
          <w:b/>
          <w:i/>
          <w:iCs/>
          <w:sz w:val="20"/>
          <w:szCs w:val="20"/>
          <w:lang w:eastAsia="it-IT"/>
        </w:rPr>
        <w:t>in lui</w:t>
      </w:r>
      <w:r w:rsidRPr="008F4F44">
        <w:rPr>
          <w:rFonts w:ascii="Arial" w:eastAsia="Times New Roman" w:hAnsi="Arial"/>
          <w:i/>
          <w:iCs/>
          <w:sz w:val="20"/>
          <w:szCs w:val="20"/>
          <w:lang w:eastAsia="it-IT"/>
        </w:rPr>
        <w:t xml:space="preserve"> si era proposto per il governo della pienezza dei tempi: </w:t>
      </w:r>
      <w:r w:rsidRPr="008F4F44">
        <w:rPr>
          <w:rFonts w:ascii="Arial" w:eastAsia="Times New Roman" w:hAnsi="Arial"/>
          <w:b/>
          <w:i/>
          <w:iCs/>
          <w:sz w:val="20"/>
          <w:szCs w:val="20"/>
          <w:lang w:eastAsia="it-IT"/>
        </w:rPr>
        <w:t>ricondurre al Cristo, unico capo, tutte le cose, quelle nei cieli e quelle sulla terra.</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In lui</w:t>
      </w:r>
      <w:r w:rsidRPr="008F4F44">
        <w:rPr>
          <w:rFonts w:ascii="Arial" w:eastAsia="Times New Roman" w:hAnsi="Arial"/>
          <w:i/>
          <w:iCs/>
          <w:sz w:val="20"/>
          <w:szCs w:val="20"/>
          <w:lang w:eastAsia="it-IT"/>
        </w:rPr>
        <w:t xml:space="preserve"> siamo stati fatti anche eredi, predestinati – </w:t>
      </w:r>
      <w:r w:rsidRPr="008F4F44">
        <w:rPr>
          <w:rFonts w:ascii="Arial" w:eastAsia="Times New Roman" w:hAnsi="Arial"/>
          <w:b/>
          <w:i/>
          <w:iCs/>
          <w:sz w:val="20"/>
          <w:szCs w:val="20"/>
          <w:lang w:eastAsia="it-IT"/>
        </w:rPr>
        <w:t>secondo il progetto di colui che tutto opera secondo la sua volontà</w:t>
      </w:r>
      <w:r w:rsidRPr="008F4F44">
        <w:rPr>
          <w:rFonts w:ascii="Arial" w:eastAsia="Times New Roman" w:hAnsi="Arial"/>
          <w:i/>
          <w:iCs/>
          <w:sz w:val="20"/>
          <w:szCs w:val="20"/>
          <w:lang w:eastAsia="it-IT"/>
        </w:rPr>
        <w:t xml:space="preserve"> – a essere lode della sua gloria, noi, che già prima abbiamo sperato nel Cristo. </w:t>
      </w:r>
      <w:r w:rsidRPr="008F4F44">
        <w:rPr>
          <w:rFonts w:ascii="Arial" w:eastAsia="Times New Roman" w:hAnsi="Arial"/>
          <w:b/>
          <w:i/>
          <w:iCs/>
          <w:sz w:val="20"/>
          <w:szCs w:val="20"/>
          <w:lang w:eastAsia="it-IT"/>
        </w:rPr>
        <w:t>In lui</w:t>
      </w:r>
      <w:r w:rsidRPr="008F4F44">
        <w:rPr>
          <w:rFonts w:ascii="Arial" w:eastAsia="Times New Roman" w:hAnsi="Arial"/>
          <w:i/>
          <w:iCs/>
          <w:sz w:val="20"/>
          <w:szCs w:val="20"/>
          <w:lang w:eastAsia="it-IT"/>
        </w:rPr>
        <w:t xml:space="preserve"> anche voi, dopo avere ascoltato la parola della verità, il Vangelo della vostra salvezza, e avere in esso creduto,  </w:t>
      </w:r>
      <w:r w:rsidRPr="008F4F44">
        <w:rPr>
          <w:rFonts w:ascii="Arial" w:eastAsia="Times New Roman" w:hAnsi="Arial"/>
          <w:b/>
          <w:i/>
          <w:iCs/>
          <w:sz w:val="20"/>
          <w:szCs w:val="20"/>
          <w:lang w:eastAsia="it-IT"/>
        </w:rPr>
        <w:t>avete ricevuto il sigillo dello Spirito Santo che era stato promesso, il quale è caparra della nostra eredità, in attesa della completa redenzione di coloro che Dio si è acquistato a lode della sua gloria.</w:t>
      </w:r>
    </w:p>
    <w:p w14:paraId="59FCCCA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Perciò anch’io, avendo avuto notizia della vostra fede nel Signore Gesù e dell’amore che avete verso tutti i santi, continuamente rendo grazie per voi ricordandovi nelle mie preghiere, </w:t>
      </w:r>
      <w:r w:rsidRPr="008F4F44">
        <w:rPr>
          <w:rFonts w:ascii="Arial" w:eastAsia="Times New Roman" w:hAnsi="Arial"/>
          <w:b/>
          <w:i/>
          <w:iCs/>
          <w:sz w:val="20"/>
          <w:szCs w:val="20"/>
          <w:lang w:eastAsia="it-IT"/>
        </w:rPr>
        <w:t xml:space="preserve">affinché il Dio del Signore nostro Gesù Cristo, il Padre della gloria, vi dia uno spirito di sapienza e di rivelazione per una profonda conoscenza di lui; illumini gli occhi del vostro cuore per </w:t>
      </w:r>
      <w:r w:rsidRPr="008F4F44">
        <w:rPr>
          <w:rFonts w:ascii="Arial" w:eastAsia="Times New Roman" w:hAnsi="Arial"/>
          <w:b/>
          <w:i/>
          <w:iCs/>
          <w:sz w:val="20"/>
          <w:szCs w:val="20"/>
          <w:lang w:eastAsia="it-IT"/>
        </w:rPr>
        <w:lastRenderedPageBreak/>
        <w:t>farvi comprendere a quale speranza vi ha chiamati, quale tesoro di gloria racchiude la sua eredità fra i santi e qual è la straordinaria grandezza della sua potenza verso di noi, che crediamo, secondo l’efficacia della sua forza e del suo vigore</w:t>
      </w:r>
      <w:r w:rsidRPr="008F4F44">
        <w:rPr>
          <w:rFonts w:ascii="Arial" w:eastAsia="Times New Roman" w:hAnsi="Arial"/>
          <w:i/>
          <w:iCs/>
          <w:sz w:val="20"/>
          <w:szCs w:val="20"/>
          <w:lang w:eastAsia="it-IT"/>
        </w:rPr>
        <w:t>.</w:t>
      </w:r>
    </w:p>
    <w:p w14:paraId="5244D50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w:t>
      </w:r>
      <w:r w:rsidRPr="008F4F44">
        <w:rPr>
          <w:rFonts w:ascii="Arial" w:eastAsia="Times New Roman" w:hAnsi="Arial"/>
          <w:b/>
          <w:i/>
          <w:iCs/>
          <w:sz w:val="20"/>
          <w:szCs w:val="20"/>
          <w:lang w:eastAsia="it-IT"/>
        </w:rPr>
        <w:t>lo ha dato alla Chiesa come capo su tutte le cose: essa è il corpo di lui,  la pienezza di colui che è il perfetto compimento di tutte le cose</w:t>
      </w:r>
      <w:r w:rsidRPr="008F4F44">
        <w:rPr>
          <w:rFonts w:ascii="Arial" w:eastAsia="Times New Roman" w:hAnsi="Arial"/>
          <w:i/>
          <w:iCs/>
          <w:sz w:val="20"/>
          <w:szCs w:val="20"/>
          <w:lang w:eastAsia="it-IT"/>
        </w:rPr>
        <w:t xml:space="preserve"> (Ef 1,1-23). </w:t>
      </w:r>
    </w:p>
    <w:p w14:paraId="35AE232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Chiunque dovesse proferire </w:t>
      </w:r>
      <w:r w:rsidRPr="008F4F44">
        <w:rPr>
          <w:rFonts w:ascii="Arial" w:eastAsia="Times New Roman" w:hAnsi="Arial"/>
          <w:b/>
          <w:sz w:val="24"/>
          <w:szCs w:val="20"/>
          <w:lang w:eastAsia="it-IT"/>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8F4F44">
        <w:rPr>
          <w:rFonts w:ascii="Arial" w:eastAsia="Times New Roman" w:hAnsi="Arial"/>
          <w:sz w:val="24"/>
          <w:szCs w:val="20"/>
          <w:lang w:eastAsia="it-IT"/>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r w:rsidRPr="008F4F44">
        <w:rPr>
          <w:rFonts w:ascii="Arial" w:eastAsia="Times New Roman" w:hAnsi="Arial"/>
          <w:b/>
          <w:sz w:val="24"/>
          <w:szCs w:val="20"/>
          <w:lang w:eastAsia="it-IT"/>
        </w:rPr>
        <w:t>Chi volesse aggiungere una visione più nitida a quanto detto sul Verbo può leggere il contenuto di una riflessione che può trovare in link in nota</w:t>
      </w:r>
      <w:r w:rsidRPr="008F4F44">
        <w:rPr>
          <w:rFonts w:ascii="Arial" w:eastAsia="Times New Roman" w:hAnsi="Arial"/>
          <w:sz w:val="24"/>
          <w:szCs w:val="20"/>
          <w:vertAlign w:val="superscript"/>
          <w:lang w:eastAsia="it-IT"/>
        </w:rPr>
        <w:footnoteReference w:id="8"/>
      </w:r>
      <w:r w:rsidRPr="008F4F44">
        <w:rPr>
          <w:rFonts w:ascii="Arial" w:eastAsia="Times New Roman" w:hAnsi="Arial"/>
          <w:sz w:val="24"/>
          <w:szCs w:val="20"/>
          <w:vertAlign w:val="superscript"/>
          <w:lang w:eastAsia="it-IT"/>
        </w:rPr>
        <w:t>.</w:t>
      </w:r>
    </w:p>
    <w:p w14:paraId="748730F5" w14:textId="77777777" w:rsidR="000C3BAD" w:rsidRPr="008F4F44" w:rsidRDefault="000C3BAD" w:rsidP="000C3BAD">
      <w:pPr>
        <w:spacing w:after="120" w:line="240" w:lineRule="auto"/>
        <w:jc w:val="both"/>
        <w:rPr>
          <w:rFonts w:ascii="Arial" w:eastAsia="Times New Roman" w:hAnsi="Arial"/>
          <w:sz w:val="24"/>
          <w:szCs w:val="20"/>
          <w:lang w:eastAsia="it-IT"/>
        </w:rPr>
      </w:pPr>
    </w:p>
    <w:p w14:paraId="016E2423" w14:textId="77777777" w:rsidR="000C3BAD" w:rsidRPr="008F4F44" w:rsidRDefault="000C3BAD" w:rsidP="00E2627C">
      <w:pPr>
        <w:pStyle w:val="StileCorpotesto10ptCorsivoAllineatoadestra"/>
        <w:rPr>
          <w:rFonts w:ascii="Greek" w:hAnsi="Greek" w:cs="Arial"/>
          <w:bCs/>
          <w:i/>
          <w:iCs/>
          <w:sz w:val="28"/>
          <w:szCs w:val="28"/>
        </w:rPr>
      </w:pPr>
      <w:bookmarkStart w:id="233" w:name="_Toc130997830"/>
      <w:r w:rsidRPr="00E2627C">
        <w:rPr>
          <w:rStyle w:val="CorpotestoCarattere"/>
          <w:b/>
          <w:bCs/>
        </w:rPr>
        <w:t>Quod audivimus</w:t>
      </w:r>
      <w:r w:rsidRPr="00E2627C">
        <w:rPr>
          <w:rFonts w:cs="Arial"/>
          <w:b w:val="0"/>
          <w:bCs/>
          <w:i/>
          <w:iCs/>
          <w:sz w:val="28"/>
          <w:szCs w:val="28"/>
        </w:rPr>
        <w:t xml:space="preserve"> </w:t>
      </w:r>
      <w:r w:rsidRPr="008F4F44">
        <w:rPr>
          <w:rFonts w:cs="Arial"/>
          <w:bCs/>
          <w:i/>
          <w:iCs/>
          <w:sz w:val="28"/>
          <w:szCs w:val="28"/>
        </w:rPr>
        <w:t xml:space="preserve">– </w:t>
      </w:r>
      <w:r w:rsidRPr="008F4F44">
        <w:rPr>
          <w:rFonts w:ascii="Greek" w:hAnsi="Greek" w:cs="Arial"/>
          <w:bCs/>
          <w:i/>
          <w:iCs/>
          <w:sz w:val="28"/>
          <w:szCs w:val="28"/>
        </w:rPr>
        <w:t>Ö ¢khkÒamen,</w:t>
      </w:r>
      <w:bookmarkEnd w:id="233"/>
    </w:p>
    <w:p w14:paraId="796D136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Con questa seconda parola – </w:t>
      </w:r>
      <w:r w:rsidRPr="008F4F44">
        <w:rPr>
          <w:rFonts w:ascii="Arial" w:eastAsia="Times New Roman" w:hAnsi="Arial"/>
          <w:b/>
          <w:sz w:val="24"/>
          <w:szCs w:val="20"/>
          <w:lang w:eastAsia="it-IT"/>
        </w:rPr>
        <w:t>Ciò che noi abbiamo udito</w:t>
      </w:r>
      <w:r w:rsidRPr="008F4F44">
        <w:rPr>
          <w:rFonts w:ascii="Arial" w:eastAsia="Times New Roman" w:hAnsi="Arial"/>
          <w:sz w:val="24"/>
          <w:szCs w:val="20"/>
          <w:lang w:eastAsia="it-IT"/>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688D40B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Mentre camminava lungo il mare di Galilea, vide due fratelli, </w:t>
      </w:r>
      <w:r w:rsidRPr="008F4F44">
        <w:rPr>
          <w:rFonts w:ascii="Arial" w:eastAsia="Times New Roman" w:hAnsi="Arial"/>
          <w:b/>
          <w:i/>
          <w:iCs/>
          <w:sz w:val="20"/>
          <w:szCs w:val="20"/>
          <w:lang w:eastAsia="it-IT"/>
        </w:rPr>
        <w:t>Simone, chiamato Pietro, e Andrea suo fratello</w:t>
      </w:r>
      <w:r w:rsidRPr="008F4F44">
        <w:rPr>
          <w:rFonts w:ascii="Arial" w:eastAsia="Times New Roman" w:hAnsi="Arial"/>
          <w:i/>
          <w:iCs/>
          <w:sz w:val="20"/>
          <w:szCs w:val="20"/>
          <w:lang w:eastAsia="it-IT"/>
        </w:rPr>
        <w:t xml:space="preserve">, che gettavano le reti in mare; erano infatti pescatori. E disse loro: «Venite dietro a me, vi farò pescatori di uomini». Ed essi subito lasciarono le reti e lo seguirono. Andando oltre, vide altri due fratelli, </w:t>
      </w:r>
      <w:r w:rsidRPr="008F4F44">
        <w:rPr>
          <w:rFonts w:ascii="Arial" w:eastAsia="Times New Roman" w:hAnsi="Arial"/>
          <w:b/>
          <w:i/>
          <w:iCs/>
          <w:sz w:val="20"/>
          <w:szCs w:val="20"/>
          <w:lang w:eastAsia="it-IT"/>
        </w:rPr>
        <w:t>Giacomo, figlio di Zebedeo, e Giovanni suo fratello,</w:t>
      </w:r>
      <w:r w:rsidRPr="008F4F44">
        <w:rPr>
          <w:rFonts w:ascii="Arial" w:eastAsia="Times New Roman" w:hAnsi="Arial"/>
          <w:i/>
          <w:iCs/>
          <w:sz w:val="20"/>
          <w:szCs w:val="20"/>
          <w:lang w:eastAsia="it-IT"/>
        </w:rPr>
        <w:t xml:space="preserve"> che nella barca, insieme a Zebedeo loro padre, riparavano le loro reti, e li chiamò. Ed essi subito lasciarono la barca e il loro padre e lo seguirono (Mt 4,18-22). </w:t>
      </w:r>
    </w:p>
    <w:p w14:paraId="0DF86EA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Il giorno dopo Giovanni stava ancora là con due dei suoi discepoli e, fissando lo sguardo su Gesù che passava, disse: «Ecco l’agnello di Dio!». </w:t>
      </w:r>
      <w:r w:rsidRPr="008F4F44">
        <w:rPr>
          <w:rFonts w:ascii="Arial" w:eastAsia="Times New Roman" w:hAnsi="Arial"/>
          <w:b/>
          <w:i/>
          <w:iCs/>
          <w:sz w:val="20"/>
          <w:szCs w:val="20"/>
          <w:lang w:eastAsia="it-IT"/>
        </w:rPr>
        <w:t>E i suoi due discepoli, sentendolo parlare così, seguirono Gesù.</w:t>
      </w:r>
      <w:r w:rsidRPr="008F4F44">
        <w:rPr>
          <w:rFonts w:ascii="Arial" w:eastAsia="Times New Roman" w:hAnsi="Arial"/>
          <w:i/>
          <w:iCs/>
          <w:sz w:val="20"/>
          <w:szCs w:val="20"/>
          <w:lang w:eastAsia="it-IT"/>
        </w:rPr>
        <w:t xml:space="preserve"> Gesù allora si voltò e, osservando che essi lo seguivano, disse loro: «Che cosa cercate?». Gli risposero: «Rabbì – che, tradotto, significa Maestro –, dove dimori?». Disse loro: «Venite e vedrete». </w:t>
      </w:r>
      <w:r w:rsidRPr="008F4F44">
        <w:rPr>
          <w:rFonts w:ascii="Arial" w:eastAsia="Times New Roman" w:hAnsi="Arial"/>
          <w:b/>
          <w:i/>
          <w:iCs/>
          <w:sz w:val="20"/>
          <w:szCs w:val="20"/>
          <w:lang w:eastAsia="it-IT"/>
        </w:rPr>
        <w:t>Andarono dunque e videro dove egli dimorava e quel giorno rimasero con lui; erano circa le quattro del pomeriggio</w:t>
      </w:r>
      <w:r w:rsidRPr="008F4F44">
        <w:rPr>
          <w:rFonts w:ascii="Arial" w:eastAsia="Times New Roman" w:hAnsi="Arial"/>
          <w:i/>
          <w:iCs/>
          <w:sz w:val="20"/>
          <w:szCs w:val="20"/>
          <w:lang w:eastAsia="it-IT"/>
        </w:rPr>
        <w:t xml:space="preserve"> (Gv 1,35-39). </w:t>
      </w:r>
    </w:p>
    <w:p w14:paraId="0EB97255"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7B63D7C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I nomi dei dodici apostoli sono: primo, </w:t>
      </w:r>
      <w:r w:rsidRPr="008F4F44">
        <w:rPr>
          <w:rFonts w:ascii="Arial" w:eastAsia="Times New Roman" w:hAnsi="Arial"/>
          <w:b/>
          <w:i/>
          <w:iCs/>
          <w:sz w:val="20"/>
          <w:szCs w:val="20"/>
          <w:lang w:eastAsia="it-IT"/>
        </w:rPr>
        <w:t>Simone,</w:t>
      </w:r>
      <w:r w:rsidRPr="008F4F44">
        <w:rPr>
          <w:rFonts w:ascii="Arial" w:eastAsia="Times New Roman" w:hAnsi="Arial"/>
          <w:i/>
          <w:iCs/>
          <w:sz w:val="20"/>
          <w:szCs w:val="20"/>
          <w:lang w:eastAsia="it-IT"/>
        </w:rPr>
        <w:t xml:space="preserve"> chiamato Pietro, e </w:t>
      </w:r>
      <w:r w:rsidRPr="008F4F44">
        <w:rPr>
          <w:rFonts w:ascii="Arial" w:eastAsia="Times New Roman" w:hAnsi="Arial"/>
          <w:b/>
          <w:i/>
          <w:iCs/>
          <w:sz w:val="20"/>
          <w:szCs w:val="20"/>
          <w:lang w:eastAsia="it-IT"/>
        </w:rPr>
        <w:t>Andrea</w:t>
      </w:r>
      <w:r w:rsidRPr="008F4F44">
        <w:rPr>
          <w:rFonts w:ascii="Arial" w:eastAsia="Times New Roman" w:hAnsi="Arial"/>
          <w:i/>
          <w:iCs/>
          <w:sz w:val="20"/>
          <w:szCs w:val="20"/>
          <w:lang w:eastAsia="it-IT"/>
        </w:rPr>
        <w:t xml:space="preserve"> suo fratello; </w:t>
      </w:r>
      <w:r w:rsidRPr="008F4F44">
        <w:rPr>
          <w:rFonts w:ascii="Arial" w:eastAsia="Times New Roman" w:hAnsi="Arial"/>
          <w:b/>
          <w:i/>
          <w:iCs/>
          <w:sz w:val="20"/>
          <w:szCs w:val="20"/>
          <w:lang w:eastAsia="it-IT"/>
        </w:rPr>
        <w:t>Giacomo</w:t>
      </w:r>
      <w:r w:rsidRPr="008F4F44">
        <w:rPr>
          <w:rFonts w:ascii="Arial" w:eastAsia="Times New Roman" w:hAnsi="Arial"/>
          <w:i/>
          <w:iCs/>
          <w:sz w:val="20"/>
          <w:szCs w:val="20"/>
          <w:lang w:eastAsia="it-IT"/>
        </w:rPr>
        <w:t xml:space="preserve">, figlio di Zebedeo, e </w:t>
      </w:r>
      <w:r w:rsidRPr="008F4F44">
        <w:rPr>
          <w:rFonts w:ascii="Arial" w:eastAsia="Times New Roman" w:hAnsi="Arial"/>
          <w:b/>
          <w:i/>
          <w:iCs/>
          <w:sz w:val="20"/>
          <w:szCs w:val="20"/>
          <w:lang w:eastAsia="it-IT"/>
        </w:rPr>
        <w:t>Giovanni</w:t>
      </w:r>
      <w:r w:rsidRPr="008F4F44">
        <w:rPr>
          <w:rFonts w:ascii="Arial" w:eastAsia="Times New Roman" w:hAnsi="Arial"/>
          <w:i/>
          <w:iCs/>
          <w:sz w:val="20"/>
          <w:szCs w:val="20"/>
          <w:lang w:eastAsia="it-IT"/>
        </w:rPr>
        <w:t xml:space="preserve"> suo fratello; Filippo e Bartolomeo; Tommaso e Matteo il pubblicano; Giacomo, figlio di Alfeo, e Taddeo; Simone il Cananeo e Giuda l’Iscariota, colui che poi lo tradì (Mt 10,2-4). </w:t>
      </w:r>
    </w:p>
    <w:p w14:paraId="405AEB2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 xml:space="preserve">Allora ritornarono a Gerusalemme dal monte detto degli Ulivi, che è vicino a Gerusalemme quanto il cammino permesso in giorno di sabato. Entrati in città, salirono nella stanza al piano superiore, dove erano soliti riunirsi: vi erano </w:t>
      </w:r>
      <w:r w:rsidRPr="008F4F44">
        <w:rPr>
          <w:rFonts w:ascii="Arial" w:eastAsia="Times New Roman" w:hAnsi="Arial"/>
          <w:b/>
          <w:i/>
          <w:iCs/>
          <w:sz w:val="20"/>
          <w:szCs w:val="20"/>
          <w:lang w:eastAsia="it-IT"/>
        </w:rPr>
        <w:t>Pietro e Giovanni</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Giacomo e Andrea</w:t>
      </w:r>
      <w:r w:rsidRPr="008F4F44">
        <w:rPr>
          <w:rFonts w:ascii="Arial" w:eastAsia="Times New Roman" w:hAnsi="Arial"/>
          <w:i/>
          <w:iCs/>
          <w:sz w:val="20"/>
          <w:szCs w:val="20"/>
          <w:lang w:eastAsia="it-IT"/>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7AFB1D0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L’ascolto dell’Apostolo Giovanni è molteplice:</w:t>
      </w:r>
      <w:r w:rsidRPr="008F4F44">
        <w:rPr>
          <w:rFonts w:ascii="Arial" w:eastAsia="Times New Roman" w:hAnsi="Arial"/>
          <w:b/>
          <w:sz w:val="24"/>
          <w:szCs w:val="20"/>
          <w:lang w:eastAsia="it-IT"/>
        </w:rPr>
        <w:t xml:space="preserve"> il primo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w:t>
      </w:r>
      <w:r w:rsidRPr="008F4F44">
        <w:rPr>
          <w:rFonts w:ascii="Arial" w:eastAsia="Times New Roman" w:hAnsi="Arial"/>
          <w:sz w:val="24"/>
          <w:szCs w:val="20"/>
          <w:lang w:eastAsia="it-IT"/>
        </w:rPr>
        <w:t xml:space="preserve">Questo ascolto fatto con purissimo amore e con somma diligenza, da solo non basta. Manca della purissima comprensione. </w:t>
      </w:r>
    </w:p>
    <w:p w14:paraId="0E95F07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Vi è un secondo ascolto dell’Apostolo Giovanni: </w:t>
      </w:r>
      <w:r w:rsidRPr="008F4F44">
        <w:rPr>
          <w:rFonts w:ascii="Arial" w:eastAsia="Times New Roman" w:hAnsi="Arial"/>
          <w:b/>
          <w:sz w:val="24"/>
          <w:szCs w:val="20"/>
          <w:lang w:eastAsia="it-IT"/>
        </w:rPr>
        <w:t>è l’ascolto dello Spirito Santo, ai cui piedi lui perennemente è seduto, che gli dona la purissima verità contenuta in ogni Parola da lui conservata nel suo cuore</w:t>
      </w:r>
      <w:r w:rsidRPr="008F4F44">
        <w:rPr>
          <w:rFonts w:ascii="Arial" w:eastAsia="Times New Roman" w:hAnsi="Arial"/>
          <w:sz w:val="24"/>
          <w:szCs w:val="20"/>
          <w:lang w:eastAsia="it-IT"/>
        </w:rPr>
        <w:t>. È come se il cuore dell’Apostolo Giovanni fosse il Libro scritto da Cristo Gesù sulla sua Persona e sulla sua Missione.</w:t>
      </w:r>
      <w:r w:rsidRPr="008F4F44">
        <w:rPr>
          <w:rFonts w:ascii="Arial" w:eastAsia="Times New Roman" w:hAnsi="Arial"/>
          <w:b/>
          <w:sz w:val="24"/>
          <w:szCs w:val="20"/>
          <w:lang w:eastAsia="it-IT"/>
        </w:rPr>
        <w:t xml:space="preserve"> lo Spirito Santo giorno dopo giorno prende questo Libro, non un altro, e spiega a Giovanni parola dopo parola, frase dopo frase, concetto dopo concetto, verità dopo verità, così come tutto il mistero di Cristo Gesù è nel cuore eterno del Padre suo</w:t>
      </w:r>
      <w:r w:rsidRPr="008F4F44">
        <w:rPr>
          <w:rFonts w:ascii="Arial" w:eastAsia="Times New Roman" w:hAnsi="Arial"/>
          <w:sz w:val="24"/>
          <w:szCs w:val="20"/>
          <w:lang w:eastAsia="it-IT"/>
        </w:rPr>
        <w:t xml:space="preserve">. Spiegando ogni cosa dal cuore del Padre, la verità di Cristo che ne viene fuori è purissima e perfettissima. Ad essa nulla manca. </w:t>
      </w:r>
    </w:p>
    <w:p w14:paraId="2937959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Ma c’è un terzo ascolto che va ben messo in grande luce:</w:t>
      </w:r>
      <w:r w:rsidRPr="008F4F44">
        <w:rPr>
          <w:rFonts w:ascii="Arial" w:eastAsia="Times New Roman" w:hAnsi="Arial"/>
          <w:b/>
          <w:sz w:val="24"/>
          <w:szCs w:val="20"/>
          <w:lang w:eastAsia="it-IT"/>
        </w:rPr>
        <w:t xml:space="preserve"> è il quotidiano ascolto della Vergine Maria, la Madre che Gesù gli ha consegnato ai piedi della croce e che Lui ha preso con sé come sua vera Madre</w:t>
      </w:r>
      <w:r w:rsidRPr="008F4F44">
        <w:rPr>
          <w:rFonts w:ascii="Arial" w:eastAsia="Times New Roman" w:hAnsi="Arial"/>
          <w:sz w:val="24"/>
          <w:szCs w:val="20"/>
          <w:lang w:eastAsia="it-IT"/>
        </w:rPr>
        <w:t xml:space="preserve">. Ascoltando la Vergine Maria, la Madre di Gesù, la conoscenza del Verbo della vita si colma di purissimo e santissimo amore. </w:t>
      </w:r>
      <w:r w:rsidRPr="008F4F44">
        <w:rPr>
          <w:rFonts w:ascii="Arial" w:eastAsia="Times New Roman" w:hAnsi="Arial"/>
          <w:b/>
          <w:sz w:val="24"/>
          <w:szCs w:val="20"/>
          <w:lang w:eastAsia="it-IT"/>
        </w:rPr>
        <w:t>Alla purezza della verità l’ascolto della Vergine Maria aggiunge la purezza dell’amore.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w:t>
      </w:r>
      <w:r w:rsidRPr="008F4F44">
        <w:rPr>
          <w:rFonts w:ascii="Arial" w:eastAsia="Times New Roman" w:hAnsi="Arial"/>
          <w:sz w:val="24"/>
          <w:szCs w:val="20"/>
          <w:lang w:eastAsia="it-IT"/>
        </w:rPr>
        <w:t xml:space="preserve">Divenendo il mistero di Cristo nostra carne e nostro sangue, </w:t>
      </w:r>
      <w:r w:rsidRPr="008F4F44">
        <w:rPr>
          <w:rFonts w:ascii="Arial" w:eastAsia="Times New Roman" w:hAnsi="Arial"/>
          <w:b/>
          <w:sz w:val="24"/>
          <w:szCs w:val="20"/>
          <w:lang w:eastAsia="it-IT"/>
        </w:rPr>
        <w:t>possiamo noi non cantare la bellezza di questo mistero? Possiamo non dire che veramente Cristo Gesù è nostro sangue e nostra carne? Possiamo noi vergognarci di Lui?</w:t>
      </w:r>
      <w:r w:rsidRPr="008F4F44">
        <w:rPr>
          <w:rFonts w:ascii="Arial" w:eastAsia="Times New Roman" w:hAnsi="Arial"/>
          <w:sz w:val="24"/>
          <w:szCs w:val="20"/>
          <w:lang w:eastAsia="it-IT"/>
        </w:rPr>
        <w:t xml:space="preserve"> Vergognarsi di Lui e vergognarci di noi stessi. </w:t>
      </w:r>
    </w:p>
    <w:p w14:paraId="5472CC2C"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w:t>
      </w:r>
      <w:r w:rsidRPr="008F4F44">
        <w:rPr>
          <w:rFonts w:ascii="Arial" w:eastAsia="Times New Roman" w:hAnsi="Arial"/>
          <w:sz w:val="24"/>
          <w:szCs w:val="20"/>
          <w:lang w:eastAsia="it-IT"/>
        </w:rPr>
        <w:t xml:space="preserve"> È quanto sta accadendo ai cristiani del nostro tempo. Per molti Cristo Gesù è meno che spazzatura da portare </w:t>
      </w:r>
      <w:r w:rsidRPr="008F4F44">
        <w:rPr>
          <w:rFonts w:ascii="Arial" w:eastAsia="Times New Roman" w:hAnsi="Arial"/>
          <w:sz w:val="24"/>
          <w:szCs w:val="20"/>
          <w:lang w:eastAsia="it-IT"/>
        </w:rPr>
        <w:lastRenderedPageBreak/>
        <w:t>nell’inceneritore. Dire queste cose crea tristezza nel cuore. Ma esse vanno necessariamente dette, se vogliamo che il cristiano esca dalle tenebre che lo avvolgono e faccia ritorno nella purissima luce di Cristo Signore.</w:t>
      </w:r>
    </w:p>
    <w:p w14:paraId="530F99A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Ma c’è un quarto ascolto che vive l’Apostolo Giovanni.</w:t>
      </w:r>
      <w:r w:rsidRPr="008F4F44">
        <w:rPr>
          <w:rFonts w:ascii="Arial" w:eastAsia="Times New Roman" w:hAnsi="Arial"/>
          <w:b/>
          <w:sz w:val="24"/>
          <w:szCs w:val="20"/>
          <w:lang w:eastAsia="it-IT"/>
        </w:rPr>
        <w:t xml:space="preserve"> È l’ascolto di obbedienza nel riferire ogni Parola che lo Spirito Santo gli comanda di riferire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La Scrittura del suo Vangelo, delle sue Tre Lettere, dell’Apocalisse, è obbedienza allo Spirito Santo che gli chiede di scrivere quanto Lui vuole che sia scritto, affinché venga riferito agli uomini di ogni tempo e ogni luogo ciò che Lui vuole che venga riferito.</w:t>
      </w:r>
      <w:r w:rsidRPr="008F4F44">
        <w:rPr>
          <w:rFonts w:ascii="Arial" w:eastAsia="Times New Roman" w:hAnsi="Arial"/>
          <w:sz w:val="24"/>
          <w:szCs w:val="20"/>
          <w:lang w:eastAsia="it-IT"/>
        </w:rPr>
        <w:t xml:space="preserve"> Quanto avviene nel Libro dell’Apocalisse con i sette angeli delle sette Chiese che vivono in Efeso, è solo un esempio di come tutto ciò che l’Apostolo ha scritto è per comando dello Spirito Santo. </w:t>
      </w:r>
    </w:p>
    <w:p w14:paraId="1886D4E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Èfeso scrivi</w:t>
      </w:r>
      <w:r w:rsidRPr="008F4F44">
        <w:rPr>
          <w:rFonts w:ascii="Arial" w:eastAsia="Times New Roman" w:hAnsi="Arial"/>
          <w:i/>
          <w:iCs/>
          <w:sz w:val="20"/>
          <w:szCs w:val="20"/>
          <w:lang w:eastAsia="it-IT"/>
        </w:rPr>
        <w:t>: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7A2094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Smirne scrivi</w:t>
      </w:r>
      <w:r w:rsidRPr="008F4F44">
        <w:rPr>
          <w:rFonts w:ascii="Arial" w:eastAsia="Times New Roman" w:hAnsi="Arial"/>
          <w:i/>
          <w:iCs/>
          <w:sz w:val="20"/>
          <w:szCs w:val="20"/>
          <w:lang w:eastAsia="it-IT"/>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4A58C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Pèrgamo scrivi</w:t>
      </w:r>
      <w:r w:rsidRPr="008F4F44">
        <w:rPr>
          <w:rFonts w:ascii="Arial" w:eastAsia="Times New Roman" w:hAnsi="Arial"/>
          <w:i/>
          <w:iCs/>
          <w:sz w:val="20"/>
          <w:szCs w:val="20"/>
          <w:lang w:eastAsia="it-IT"/>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53BE94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Tiàtira scrivi</w:t>
      </w:r>
      <w:r w:rsidRPr="008F4F44">
        <w:rPr>
          <w:rFonts w:ascii="Arial" w:eastAsia="Times New Roman" w:hAnsi="Arial"/>
          <w:i/>
          <w:iCs/>
          <w:sz w:val="20"/>
          <w:szCs w:val="20"/>
          <w:lang w:eastAsia="it-IT"/>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8F4F44">
        <w:rPr>
          <w:rFonts w:ascii="Arial" w:eastAsia="Times New Roman" w:hAnsi="Arial"/>
          <w:i/>
          <w:iCs/>
          <w:sz w:val="20"/>
          <w:szCs w:val="20"/>
          <w:lang w:eastAsia="it-IT"/>
        </w:rPr>
        <w:lastRenderedPageBreak/>
        <w:t xml:space="preserve">ho ricevuto dal Padre mio; e a lui darò la stella del mattino. Chi ha orecchi, ascolti ciò che lo Spirito dice alle Chiese” (Ap 2,1-29). </w:t>
      </w:r>
    </w:p>
    <w:p w14:paraId="567080A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Sardi scrivi</w:t>
      </w:r>
      <w:r w:rsidRPr="008F4F44">
        <w:rPr>
          <w:rFonts w:ascii="Arial" w:eastAsia="Times New Roman" w:hAnsi="Arial"/>
          <w:i/>
          <w:iCs/>
          <w:sz w:val="20"/>
          <w:szCs w:val="20"/>
          <w:lang w:eastAsia="it-IT"/>
        </w:rPr>
        <w:t>: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503CA2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Filadèlfia scrivi</w:t>
      </w:r>
      <w:r w:rsidRPr="008F4F44">
        <w:rPr>
          <w:rFonts w:ascii="Arial" w:eastAsia="Times New Roman" w:hAnsi="Arial"/>
          <w:i/>
          <w:iCs/>
          <w:sz w:val="20"/>
          <w:szCs w:val="20"/>
          <w:lang w:eastAsia="it-IT"/>
        </w:rPr>
        <w:t>: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D6E107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All’angelo della Chiesa che è a Laodicèa scrivi</w:t>
      </w:r>
      <w:r w:rsidRPr="008F4F44">
        <w:rPr>
          <w:rFonts w:ascii="Arial" w:eastAsia="Times New Roman" w:hAnsi="Arial"/>
          <w:i/>
          <w:iCs/>
          <w:sz w:val="20"/>
          <w:szCs w:val="20"/>
          <w:lang w:eastAsia="it-IT"/>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7A2262"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Ecco cosa sta succedendo ai nostri giorni: </w:t>
      </w:r>
      <w:r w:rsidRPr="008F4F44">
        <w:rPr>
          <w:rFonts w:ascii="Arial" w:eastAsia="Times New Roman" w:hAnsi="Arial"/>
          <w:b/>
          <w:sz w:val="24"/>
          <w:szCs w:val="20"/>
          <w:lang w:eastAsia="it-IT"/>
        </w:rPr>
        <w:t>il cristiano manca delle Scritture Profetiche a Lui consegnate dallo Spirito Santo nei Sacri Testi della Divina Rivelazione</w:t>
      </w:r>
      <w:r w:rsidRPr="008F4F44">
        <w:rPr>
          <w:rFonts w:ascii="Arial" w:eastAsia="Times New Roman" w:hAnsi="Arial"/>
          <w:sz w:val="24"/>
          <w:szCs w:val="20"/>
          <w:lang w:eastAsia="it-IT"/>
        </w:rPr>
        <w:t xml:space="preserve">. Perché il cristiano manca di queste Scritture Profetiche? </w:t>
      </w:r>
      <w:r w:rsidRPr="008F4F44">
        <w:rPr>
          <w:rFonts w:ascii="Arial" w:eastAsia="Times New Roman" w:hAnsi="Arial"/>
          <w:b/>
          <w:sz w:val="24"/>
          <w:szCs w:val="20"/>
          <w:lang w:eastAsia="it-IT"/>
        </w:rPr>
        <w:t xml:space="preserve">Perché le àltera e le modifica a suo piacimento. </w:t>
      </w:r>
    </w:p>
    <w:p w14:paraId="1285E75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Poiché lo Spirito Santo è chiamato a illuminare con la purissima verità di Cristo Gesù le Scritture Profetiche, non avendo Lui in mano queste Scritture, lui mai leggerà una scrittura di un uomo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O  gli diamo intatte come Lui le ha date a noi le Scritture Profetiche o mancheremo sempre della conoscenza della purissima verità di Gesù Signore</w:t>
      </w:r>
      <w:r w:rsidRPr="008F4F44">
        <w:rPr>
          <w:rFonts w:ascii="Arial" w:eastAsia="Times New Roman" w:hAnsi="Arial"/>
          <w:sz w:val="24"/>
          <w:szCs w:val="20"/>
          <w:lang w:eastAsia="it-IT"/>
        </w:rPr>
        <w:t xml:space="preserve">. </w:t>
      </w:r>
    </w:p>
    <w:p w14:paraId="3608B10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Il cristiano, mancando del vero ascolto delle Divine Scritture e del vero ascolto dello Spirito Santo, </w:t>
      </w:r>
      <w:r w:rsidRPr="008F4F44">
        <w:rPr>
          <w:rFonts w:ascii="Arial" w:eastAsia="Times New Roman" w:hAnsi="Arial"/>
          <w:b/>
          <w:sz w:val="24"/>
          <w:szCs w:val="20"/>
          <w:lang w:eastAsia="it-IT"/>
        </w:rPr>
        <w:t>mai potrà ricevere dalla Vergine Maria il suo purissimo seno nel quale trasformare Cristo Gesù in suo corpo e in suo sangue</w:t>
      </w:r>
      <w:r w:rsidRPr="008F4F44">
        <w:rPr>
          <w:rFonts w:ascii="Arial" w:eastAsia="Times New Roman" w:hAnsi="Arial"/>
          <w:sz w:val="24"/>
          <w:szCs w:val="20"/>
          <w:lang w:eastAsia="it-IT"/>
        </w:rPr>
        <w:t xml:space="preserve">. </w:t>
      </w:r>
    </w:p>
    <w:p w14:paraId="067B0FE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Infine mancherà anche di ogni obbedienza allo Spirito Santo il quale mai potrà dirgli di riferire solo ciò che Lui vuole che venga riferito.</w:t>
      </w:r>
      <w:r w:rsidRPr="008F4F44">
        <w:rPr>
          <w:rFonts w:ascii="Arial" w:eastAsia="Times New Roman" w:hAnsi="Arial"/>
          <w:sz w:val="24"/>
          <w:szCs w:val="20"/>
          <w:lang w:eastAsia="it-IT"/>
        </w:rPr>
        <w:t xml:space="preserve"> Se nel cuore del cristiano manca il vero ascolto delle Divine Scritture, nessun altro ascolto sarà possibile. Ecco perché oggi il cristiano non può parlare se non dal suo cuore, nel quale sono totalmente assenti: </w:t>
      </w:r>
      <w:r w:rsidRPr="008F4F44">
        <w:rPr>
          <w:rFonts w:ascii="Arial" w:eastAsia="Times New Roman" w:hAnsi="Arial"/>
          <w:b/>
          <w:sz w:val="24"/>
          <w:szCs w:val="20"/>
          <w:lang w:eastAsia="it-IT"/>
        </w:rPr>
        <w:t xml:space="preserve">le Divine Scritture, lo Spirito Santo, </w:t>
      </w:r>
      <w:r w:rsidRPr="008F4F44">
        <w:rPr>
          <w:rFonts w:ascii="Arial" w:eastAsia="Times New Roman" w:hAnsi="Arial"/>
          <w:b/>
          <w:sz w:val="24"/>
          <w:szCs w:val="20"/>
          <w:lang w:eastAsia="it-IT"/>
        </w:rPr>
        <w:lastRenderedPageBreak/>
        <w:t>la Madre di Gesù e Madre nostra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Tutto potrà ritornare nella verità se ritorniamo a porre le Divine Scritture, così come a noi le ha consegnate lo Spirito Santo, nel nostro cuore</w:t>
      </w:r>
      <w:r w:rsidRPr="008F4F44">
        <w:rPr>
          <w:rFonts w:ascii="Arial" w:eastAsia="Times New Roman" w:hAnsi="Arial"/>
          <w:sz w:val="24"/>
          <w:szCs w:val="20"/>
          <w:lang w:eastAsia="it-IT"/>
        </w:rPr>
        <w:t>. Tolta la Scrittura dal cuore, tutto si toglie. In esso vi è solo spazio per le tenebre. Un cristiano dal cuore di tenebra non potrà non dire se non parole di tenebra. Mai potrà riferire ciò che dice lo Spirito Santo.</w:t>
      </w:r>
    </w:p>
    <w:p w14:paraId="3A1E3F5A" w14:textId="77777777" w:rsidR="000C3BAD" w:rsidRPr="008F4F44" w:rsidRDefault="000C3BAD" w:rsidP="000C3BAD">
      <w:pPr>
        <w:spacing w:after="120" w:line="240" w:lineRule="auto"/>
        <w:jc w:val="both"/>
        <w:rPr>
          <w:rFonts w:ascii="Arial" w:eastAsia="Times New Roman" w:hAnsi="Arial"/>
          <w:sz w:val="24"/>
          <w:szCs w:val="20"/>
          <w:lang w:eastAsia="it-IT"/>
        </w:rPr>
      </w:pPr>
    </w:p>
    <w:p w14:paraId="35713424" w14:textId="77777777" w:rsidR="000C3BAD" w:rsidRPr="008F4F44" w:rsidRDefault="000C3BAD" w:rsidP="00E2627C">
      <w:pPr>
        <w:pStyle w:val="StileCorpotesto10ptCorsivoAllineatoadestra"/>
        <w:rPr>
          <w:rFonts w:cs="Arial"/>
          <w:bCs/>
          <w:iCs/>
          <w:sz w:val="28"/>
          <w:szCs w:val="28"/>
        </w:rPr>
      </w:pPr>
      <w:bookmarkStart w:id="234" w:name="_Toc130997831"/>
      <w:r w:rsidRPr="00E2627C">
        <w:rPr>
          <w:rStyle w:val="CorpotestoCarattere"/>
          <w:b/>
          <w:bCs/>
        </w:rPr>
        <w:t>Quod vidimus oculis nostris</w:t>
      </w:r>
      <w:r w:rsidRPr="008F4F44">
        <w:rPr>
          <w:rFonts w:cs="Arial"/>
          <w:bCs/>
          <w:i/>
          <w:iCs/>
          <w:sz w:val="28"/>
          <w:szCs w:val="28"/>
          <w:lang w:val="la-Latn"/>
        </w:rPr>
        <w:t xml:space="preserve"> </w:t>
      </w:r>
      <w:r w:rsidRPr="008F4F44">
        <w:rPr>
          <w:rFonts w:cs="Arial"/>
          <w:bCs/>
          <w:i/>
          <w:iCs/>
          <w:sz w:val="28"/>
          <w:szCs w:val="28"/>
        </w:rPr>
        <w:t xml:space="preserve">– </w:t>
      </w:r>
      <w:r w:rsidRPr="008F4F44">
        <w:rPr>
          <w:rFonts w:ascii="Greek" w:hAnsi="Greek" w:cs="Greek"/>
          <w:bCs/>
          <w:iCs/>
        </w:rPr>
        <w:t>Ö ˜wr£kamen to‹j Ñfqalmo‹j ¹mîn</w:t>
      </w:r>
      <w:bookmarkEnd w:id="234"/>
    </w:p>
    <w:p w14:paraId="799E164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la prima verità che va affermata sulla visione dell’Apostolo Giovanni: </w:t>
      </w:r>
      <w:r w:rsidRPr="008F4F44">
        <w:rPr>
          <w:rFonts w:ascii="Arial" w:eastAsia="Times New Roman" w:hAnsi="Arial"/>
          <w:b/>
          <w:sz w:val="24"/>
          <w:szCs w:val="20"/>
          <w:lang w:eastAsia="it-IT"/>
        </w:rPr>
        <w:t xml:space="preserve">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w:t>
      </w:r>
      <w:r w:rsidRPr="008F4F44">
        <w:rPr>
          <w:rFonts w:ascii="Arial" w:eastAsia="Times New Roman" w:hAnsi="Arial"/>
          <w:sz w:val="24"/>
          <w:szCs w:val="20"/>
          <w:lang w:eastAsia="it-IT"/>
        </w:rPr>
        <w:t xml:space="preserve">Gli occhi dello Spirito Santo gli fanno vedere tutto il mistero di Gesù da lui vissuto nel tempo. Ma anche gli fanno vedere tutto il mistero di Gesù vissuto nell’eternità prima del tempo e anche nell’eternità con il tempo e dopo il tempo. </w:t>
      </w:r>
    </w:p>
    <w:p w14:paraId="40CAD4A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Ecco con quali occhi dello Spirito Santo Giovanni vede Gesù nel tempo:</w:t>
      </w:r>
    </w:p>
    <w:p w14:paraId="404DD3F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4CA039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Quando ebbe lavato loro i piedi, riprese le sue vesti, sedette di nuovo e disse loro: </w:t>
      </w:r>
      <w:r w:rsidRPr="008F4F44">
        <w:rPr>
          <w:rFonts w:ascii="Arial" w:eastAsia="Times New Roman" w:hAnsi="Arial"/>
          <w:b/>
          <w:i/>
          <w:iCs/>
          <w:sz w:val="20"/>
          <w:szCs w:val="20"/>
          <w:lang w:eastAsia="it-IT"/>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Pr="008F4F44">
        <w:rPr>
          <w:rFonts w:ascii="Arial" w:eastAsia="Times New Roman" w:hAnsi="Arial"/>
          <w:i/>
          <w:iCs/>
          <w:sz w:val="20"/>
          <w:szCs w:val="20"/>
          <w:lang w:eastAsia="it-IT"/>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4F7EB8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w:t>
      </w:r>
      <w:r w:rsidRPr="008F4F44">
        <w:rPr>
          <w:rFonts w:ascii="Arial" w:eastAsia="Times New Roman" w:hAnsi="Arial"/>
          <w:i/>
          <w:iCs/>
          <w:sz w:val="20"/>
          <w:szCs w:val="20"/>
          <w:lang w:eastAsia="it-IT"/>
        </w:rPr>
        <w:lastRenderedPageBreak/>
        <w:t>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6128A2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04BEA2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B62425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397E69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Gli disse Tommaso: «Signore, non sappiamo dove vai; come possiamo conoscere la via?».</w:t>
      </w:r>
      <w:r w:rsidRPr="008F4F44">
        <w:rPr>
          <w:rFonts w:ascii="Arial" w:eastAsia="Times New Roman" w:hAnsi="Arial"/>
          <w:b/>
          <w:i/>
          <w:iCs/>
          <w:sz w:val="20"/>
          <w:szCs w:val="20"/>
          <w:lang w:eastAsia="it-IT"/>
        </w:rPr>
        <w:t xml:space="preserve"> Gli disse Gesù: «Io sono la via, la verità e la vita. Nessuno viene al Padre se non per mezzo di me. Se avete conosciuto me, conoscerete anche il Padre mio: fin da ora lo conoscete e lo avete veduto».</w:t>
      </w:r>
      <w:r w:rsidRPr="008F4F44">
        <w:rPr>
          <w:rFonts w:ascii="Arial" w:eastAsia="Times New Roman" w:hAnsi="Arial"/>
          <w:i/>
          <w:iCs/>
          <w:sz w:val="20"/>
          <w:szCs w:val="20"/>
          <w:lang w:eastAsia="it-IT"/>
        </w:rPr>
        <w:t xml:space="preserve">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0575E050"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8F4F44">
        <w:rPr>
          <w:rFonts w:ascii="Arial" w:eastAsia="Times New Roman" w:hAnsi="Arial"/>
          <w:i/>
          <w:iCs/>
          <w:sz w:val="20"/>
          <w:szCs w:val="20"/>
          <w:lang w:eastAsia="it-IT"/>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w:t>
      </w:r>
      <w:r w:rsidRPr="008F4F44">
        <w:rPr>
          <w:rFonts w:ascii="Arial" w:eastAsia="Times New Roman" w:hAnsi="Arial"/>
          <w:b/>
          <w:i/>
          <w:iCs/>
          <w:sz w:val="20"/>
          <w:szCs w:val="20"/>
          <w:lang w:eastAsia="it-IT"/>
        </w:rPr>
        <w:t xml:space="preserve"> Gli rispose Gesù: «Se uno mi ama, osserverà la mia parola e il Padre mio lo amerà e noi verremo a lui e prenderemo dimora presso di lui. Chi non mi ama, non osserva le mie parole; e la parola che voi ascoltate non è mia, ma del Padre che mi ha mandato.</w:t>
      </w:r>
    </w:p>
    <w:p w14:paraId="162B0C0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w:t>
      </w:r>
      <w:r w:rsidRPr="008F4F44">
        <w:rPr>
          <w:rFonts w:ascii="Arial" w:eastAsia="Times New Roman" w:hAnsi="Arial"/>
          <w:b/>
          <w:i/>
          <w:iCs/>
          <w:sz w:val="20"/>
          <w:szCs w:val="20"/>
          <w:lang w:eastAsia="it-IT"/>
        </w:rPr>
        <w:t>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w:t>
      </w:r>
      <w:r w:rsidRPr="008F4F44">
        <w:rPr>
          <w:rFonts w:ascii="Arial" w:eastAsia="Times New Roman" w:hAnsi="Arial"/>
          <w:i/>
          <w:iCs/>
          <w:sz w:val="20"/>
          <w:szCs w:val="20"/>
          <w:lang w:eastAsia="it-IT"/>
        </w:rPr>
        <w:t xml:space="preserve"> Alzatevi, andiamo via di qui» (Gv 14,1-31). </w:t>
      </w:r>
    </w:p>
    <w:p w14:paraId="0C79D79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w:t>
      </w:r>
      <w:r w:rsidRPr="008F4F44">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r w:rsidRPr="008F4F44">
        <w:rPr>
          <w:rFonts w:ascii="Arial" w:eastAsia="Times New Roman" w:hAnsi="Arial"/>
          <w:i/>
          <w:iCs/>
          <w:sz w:val="20"/>
          <w:szCs w:val="20"/>
          <w:lang w:eastAsia="it-IT"/>
        </w:rPr>
        <w:t xml:space="preserve">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94F99C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Questo è il mio comandamento: che vi amiate gli uni gli altri come io ho amato voi. Nessuno ha un amore più grande di questo: dare la sua vita per i propri amici. </w:t>
      </w:r>
      <w:r w:rsidRPr="008F4F44">
        <w:rPr>
          <w:rFonts w:ascii="Arial" w:eastAsia="Times New Roman" w:hAnsi="Arial"/>
          <w:b/>
          <w:i/>
          <w:iCs/>
          <w:sz w:val="20"/>
          <w:szCs w:val="20"/>
          <w:lang w:eastAsia="it-IT"/>
        </w:rPr>
        <w:t>Voi siete miei amici, se fate ciò che io vi comando. Non vi chiamo più servi, perché il servo non sa quello che fa il suo padrone; ma vi ho chiamato amici, perché tutto ciò che ho udito dal Padre mio l’ho fatto conoscere a voi.</w:t>
      </w:r>
      <w:r w:rsidRPr="008F4F44">
        <w:rPr>
          <w:rFonts w:ascii="Arial" w:eastAsia="Times New Roman" w:hAnsi="Arial"/>
          <w:i/>
          <w:iCs/>
          <w:sz w:val="20"/>
          <w:szCs w:val="20"/>
          <w:lang w:eastAsia="it-IT"/>
        </w:rPr>
        <w:t xml:space="preserve"> Non voi avete scelto me, ma io ho scelto voi e vi ho costituiti perché andiate e portiate frutto e il vostro frutto rimanga; perché tutto quello che chiederete al Padre nel mio nome, ve lo conceda. Questo vi comando: che vi amiate gli uni gli altri.</w:t>
      </w:r>
    </w:p>
    <w:p w14:paraId="3DCB922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w:t>
      </w:r>
      <w:r w:rsidRPr="008F4F44">
        <w:rPr>
          <w:rFonts w:ascii="Arial" w:eastAsia="Times New Roman" w:hAnsi="Arial"/>
          <w:b/>
          <w:i/>
          <w:iCs/>
          <w:sz w:val="20"/>
          <w:szCs w:val="20"/>
          <w:lang w:eastAsia="it-IT"/>
        </w:rPr>
        <w:t xml:space="preserve"> “Un servo non è più grande del suo padrone”. Se hanno perseguitato me, perseguiteranno anche voi; se hanno osservato la mia parola, osserveranno anche la vostra. Ma faranno a voi tutto questo a causa del mio nome, perché non conoscono colui che mi ha mandato.</w:t>
      </w:r>
      <w:r w:rsidRPr="008F4F44">
        <w:rPr>
          <w:rFonts w:ascii="Arial" w:eastAsia="Times New Roman" w:hAnsi="Arial"/>
          <w:i/>
          <w:iCs/>
          <w:sz w:val="20"/>
          <w:szCs w:val="20"/>
          <w:lang w:eastAsia="it-IT"/>
        </w:rPr>
        <w:t xml:space="preserve">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5B1DB3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333EE60"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Non ve l’ho detto dal principio, perché ero con voi. Ora però vado da colui che mi ha mandato e nessuno di voi mi domanda: “Dove vai?”. Anzi, perché vi ho detto questo, la tristezza ha riempito il vostro cuore.</w:t>
      </w:r>
      <w:r w:rsidRPr="008F4F44">
        <w:rPr>
          <w:rFonts w:ascii="Arial" w:eastAsia="Times New Roman" w:hAnsi="Arial"/>
          <w:b/>
          <w:i/>
          <w:iCs/>
          <w:sz w:val="20"/>
          <w:szCs w:val="20"/>
          <w:lang w:eastAsia="it-IT"/>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A4CBC75"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Molte cose ho ancora da dirvi, ma per il momento non siete capaci di portarne il peso. </w:t>
      </w:r>
      <w:r w:rsidRPr="008F4F44">
        <w:rPr>
          <w:rFonts w:ascii="Arial" w:eastAsia="Times New Roman" w:hAnsi="Arial"/>
          <w:b/>
          <w:i/>
          <w:iCs/>
          <w:sz w:val="20"/>
          <w:szCs w:val="20"/>
          <w:lang w:eastAsia="it-IT"/>
        </w:rPr>
        <w:t>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CE6975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548BF5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2E16B8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1CE7353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Gli dicono i suoi discepoli: «Ecco, ora parli apertamente e non più in modo velato. Ora sappiamo che tu sai tutto e non hai bisogno che alcuno t’interroghi. Per questo crediamo che sei uscito da Dio». Rispose loro Gesù: </w:t>
      </w:r>
      <w:r w:rsidRPr="008F4F44">
        <w:rPr>
          <w:rFonts w:ascii="Arial" w:eastAsia="Times New Roman" w:hAnsi="Arial"/>
          <w:b/>
          <w:i/>
          <w:iCs/>
          <w:sz w:val="20"/>
          <w:szCs w:val="20"/>
          <w:lang w:eastAsia="it-IT"/>
        </w:rPr>
        <w:t>«Adesso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8F4F44">
        <w:rPr>
          <w:rFonts w:ascii="Arial" w:eastAsia="Times New Roman" w:hAnsi="Arial"/>
          <w:i/>
          <w:iCs/>
          <w:sz w:val="20"/>
          <w:szCs w:val="20"/>
          <w:lang w:eastAsia="it-IT"/>
        </w:rPr>
        <w:t xml:space="preserve"> (Gv 16,1-33). </w:t>
      </w:r>
    </w:p>
    <w:p w14:paraId="6CF18600"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Così parlò Gesù. Poi, alzàti gli occhi al cielo, disse: </w:t>
      </w:r>
      <w:r w:rsidRPr="008F4F44">
        <w:rPr>
          <w:rFonts w:ascii="Arial" w:eastAsia="Times New Roman" w:hAnsi="Arial"/>
          <w:b/>
          <w:i/>
          <w:iCs/>
          <w:sz w:val="20"/>
          <w:szCs w:val="20"/>
          <w:lang w:eastAsia="it-IT"/>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8AEAAF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FE2382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48FEE6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70B9C9E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w:t>
      </w:r>
      <w:r w:rsidRPr="008F4F44">
        <w:rPr>
          <w:rFonts w:ascii="Arial" w:eastAsia="Times New Roman" w:hAnsi="Arial"/>
          <w:i/>
          <w:iCs/>
          <w:sz w:val="20"/>
          <w:szCs w:val="20"/>
          <w:lang w:eastAsia="it-IT"/>
        </w:rPr>
        <w:t xml:space="preserve">Non prego solo per questi, ma anche per quelli che crederanno in me mediante la loro parola: perché tutti siano una sola cosa; come tu, Padre, sei in me e io in te, siano anch’essi in noi, perché il mondo creda che tu mi hai mandato. </w:t>
      </w:r>
      <w:r w:rsidRPr="008F4F44">
        <w:rPr>
          <w:rFonts w:ascii="Arial" w:eastAsia="Times New Roman" w:hAnsi="Arial"/>
          <w:b/>
          <w:i/>
          <w:iCs/>
          <w:sz w:val="20"/>
          <w:szCs w:val="20"/>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w:t>
      </w:r>
      <w:r w:rsidRPr="008F4F44">
        <w:rPr>
          <w:rFonts w:ascii="Arial" w:eastAsia="Times New Roman" w:hAnsi="Arial"/>
          <w:i/>
          <w:iCs/>
          <w:sz w:val="20"/>
          <w:szCs w:val="20"/>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283464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Tutto il Libro dell’Apocalisse </w:t>
      </w:r>
      <w:r w:rsidRPr="008F4F44">
        <w:rPr>
          <w:rFonts w:ascii="Arial" w:eastAsia="Times New Roman" w:hAnsi="Arial"/>
          <w:b/>
          <w:sz w:val="24"/>
          <w:szCs w:val="20"/>
          <w:lang w:eastAsia="it-IT"/>
        </w:rPr>
        <w:t>manifesta come a Giovanni gli è stato concesso di vedere per estasi tutto il mistero del tempo e dell’eternità mirabilmente incastonato nel mistero di Cristo Gesù, innalzato nella più alta gloria del cielo.</w:t>
      </w:r>
      <w:r w:rsidRPr="008F4F44">
        <w:rPr>
          <w:rFonts w:ascii="Arial" w:eastAsia="Times New Roman" w:hAnsi="Arial"/>
          <w:sz w:val="24"/>
          <w:szCs w:val="20"/>
          <w:lang w:eastAsia="it-IT"/>
        </w:rPr>
        <w:t xml:space="preserve"> L’estasi è vero dono di Dio. </w:t>
      </w:r>
      <w:r w:rsidRPr="008F4F44">
        <w:rPr>
          <w:rFonts w:ascii="Arial" w:eastAsia="Times New Roman" w:hAnsi="Arial"/>
          <w:b/>
          <w:sz w:val="24"/>
          <w:szCs w:val="20"/>
          <w:lang w:eastAsia="it-IT"/>
        </w:rPr>
        <w:t>Per mezzo di questo dono si entra nell’eternità e la si vede in tutto ciò che Dio vuole che sia veduto di essa. A Giovanni non solo è dato di vedere. Gli viene dato anche l’ordine o il comando di scrivere ciò che ha veduto.</w:t>
      </w:r>
      <w:r w:rsidRPr="008F4F44">
        <w:rPr>
          <w:rFonts w:ascii="Arial" w:eastAsia="Times New Roman" w:hAnsi="Arial"/>
          <w:sz w:val="24"/>
          <w:szCs w:val="20"/>
          <w:lang w:eastAsia="it-IT"/>
        </w:rPr>
        <w:t xml:space="preserve"> Mentre l’Apostolo Paolo ha visto solamente e tutto è rimasto nel suo cuore:</w:t>
      </w:r>
    </w:p>
    <w:p w14:paraId="212C2E2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sidRPr="008F4F44">
        <w:rPr>
          <w:rFonts w:ascii="Arial" w:eastAsia="Times New Roman" w:hAnsi="Arial"/>
          <w:i/>
          <w:iCs/>
          <w:sz w:val="20"/>
          <w:szCs w:val="20"/>
          <w:lang w:eastAsia="it-IT"/>
        </w:rPr>
        <w:t xml:space="preserve">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r w:rsidRPr="008F4F44">
        <w:rPr>
          <w:rFonts w:ascii="Arial" w:eastAsia="Times New Roman" w:hAnsi="Arial"/>
          <w:b/>
          <w:i/>
          <w:iCs/>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8F4F44">
        <w:rPr>
          <w:rFonts w:ascii="Arial" w:eastAsia="Times New Roman" w:hAnsi="Arial"/>
          <w:i/>
          <w:iCs/>
          <w:sz w:val="20"/>
          <w:szCs w:val="20"/>
          <w:lang w:eastAsia="it-IT"/>
        </w:rPr>
        <w:t xml:space="preserve">Ap 1,1-11). </w:t>
      </w:r>
    </w:p>
    <w:p w14:paraId="36F404A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E mi disse: </w:t>
      </w:r>
      <w:r w:rsidRPr="008F4F44">
        <w:rPr>
          <w:rFonts w:ascii="Arial" w:eastAsia="Times New Roman" w:hAnsi="Arial"/>
          <w:b/>
          <w:i/>
          <w:iCs/>
          <w:sz w:val="20"/>
          <w:szCs w:val="20"/>
          <w:lang w:eastAsia="it-IT"/>
        </w:rPr>
        <w:t>«Queste parole sono certe e vere. Il Signore, il Dio che ispira i profeti, ha mandato il suo angelo per mostrare ai suoi servi le cose che devono accadere tra breve. Ecco, io vengo presto. Beato chi custodisce le parole profetiche di questo libro».</w:t>
      </w:r>
      <w:r w:rsidRPr="008F4F44">
        <w:rPr>
          <w:rFonts w:ascii="Arial" w:eastAsia="Times New Roman" w:hAnsi="Arial"/>
          <w:i/>
          <w:iCs/>
          <w:sz w:val="20"/>
          <w:szCs w:val="20"/>
          <w:lang w:eastAsia="it-IT"/>
        </w:rPr>
        <w:t xml:space="preserve">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8F4F44">
        <w:rPr>
          <w:rFonts w:ascii="Arial" w:eastAsia="Times New Roman" w:hAnsi="Arial"/>
          <w:b/>
          <w:i/>
          <w:iCs/>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sidRPr="008F4F44">
        <w:rPr>
          <w:rFonts w:ascii="Arial" w:eastAsia="Times New Roman" w:hAnsi="Arial"/>
          <w:i/>
          <w:iCs/>
          <w:sz w:val="20"/>
          <w:szCs w:val="20"/>
          <w:lang w:eastAsia="it-IT"/>
        </w:rPr>
        <w:t xml:space="preserve"> Lo Spirito e la sposa dicono: «Vieni!». E chi ascolta, ripeta: «Vieni!». Chi ha sete, venga; chi vuole, prenda gratuitamente l’acqua della vita. </w:t>
      </w:r>
      <w:r w:rsidRPr="008F4F44">
        <w:rPr>
          <w:rFonts w:ascii="Arial" w:eastAsia="Times New Roman" w:hAnsi="Arial"/>
          <w:b/>
          <w:i/>
          <w:iCs/>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8F4F44">
        <w:rPr>
          <w:rFonts w:ascii="Arial" w:eastAsia="Times New Roman" w:hAnsi="Arial"/>
          <w:i/>
          <w:iCs/>
          <w:sz w:val="20"/>
          <w:szCs w:val="20"/>
          <w:lang w:eastAsia="it-IT"/>
        </w:rPr>
        <w:t xml:space="preserve"> Colui che attesta queste cose dice: «Sì, vengo presto!». Amen. Vieni, Signore Gesù. La grazia del Signore Gesù sia con tutti (Ap 22,6-21). </w:t>
      </w:r>
    </w:p>
    <w:p w14:paraId="4A6477F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Se bisogna vantarsi – ma non conviene – </w:t>
      </w:r>
      <w:r w:rsidRPr="008F4F44">
        <w:rPr>
          <w:rFonts w:ascii="Arial" w:eastAsia="Times New Roman" w:hAnsi="Arial"/>
          <w:b/>
          <w:i/>
          <w:iCs/>
          <w:sz w:val="20"/>
          <w:szCs w:val="20"/>
          <w:lang w:eastAsia="it-IT"/>
        </w:rPr>
        <w:t>verrò tuttavia alle visioni e alle rivelazioni del Signore.</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w:t>
      </w:r>
      <w:r w:rsidRPr="008F4F44">
        <w:rPr>
          <w:rFonts w:ascii="Arial" w:eastAsia="Times New Roman" w:hAnsi="Arial"/>
          <w:i/>
          <w:iCs/>
          <w:sz w:val="20"/>
          <w:szCs w:val="20"/>
          <w:lang w:eastAsia="it-IT"/>
        </w:rPr>
        <w:t xml:space="preserve"> Di lui io mi vanterò! Di me stesso invece non mi vanterò, fuorché delle mie debolezze. Certo, se volessi vantarmi, non sarei insensato: direi solo la verità. </w:t>
      </w:r>
      <w:r w:rsidRPr="008F4F44">
        <w:rPr>
          <w:rFonts w:ascii="Arial" w:eastAsia="Times New Roman" w:hAnsi="Arial"/>
          <w:i/>
          <w:iCs/>
          <w:sz w:val="20"/>
          <w:szCs w:val="20"/>
          <w:lang w:eastAsia="it-IT"/>
        </w:rPr>
        <w:lastRenderedPageBreak/>
        <w:t xml:space="preserve">Ma evito di farlo, perché nessuno mi giudichi più di quello che vede o sente da me e per la straordinaria grandezza delle rivelazioni (2Cor 12,1-6). </w:t>
      </w:r>
    </w:p>
    <w:p w14:paraId="0B5B99D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w:t>
      </w:r>
      <w:r w:rsidRPr="008F4F44">
        <w:rPr>
          <w:rFonts w:ascii="Arial" w:eastAsia="Times New Roman" w:hAnsi="Arial"/>
          <w:sz w:val="24"/>
          <w:szCs w:val="20"/>
          <w:lang w:eastAsia="it-IT"/>
        </w:rPr>
        <w:t xml:space="preserve"> </w:t>
      </w:r>
    </w:p>
    <w:p w14:paraId="5428EB9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Chi non è nello Spirito Santo e nella verità dello Spirito Santo non può comprendere ciò che Giovanni scrive. </w:t>
      </w:r>
      <w:r w:rsidRPr="008F4F44">
        <w:rPr>
          <w:rFonts w:ascii="Arial" w:eastAsia="Times New Roman" w:hAnsi="Arial"/>
          <w:b/>
          <w:sz w:val="24"/>
          <w:szCs w:val="20"/>
          <w:lang w:eastAsia="it-IT"/>
        </w:rPr>
        <w:t>Non comprendendo le cose dello Spirito, non solo non crede in esse, in più, quando si aggiunge la cattiveria e la malvagità, le vuole negare, distrugge, abbattere, dichiarandole favole e menzogne.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Quando questo accade, viene rivelato dallo Spirito Santo che è la carne che governa il cuore e in più si tratta di una carne che si è consegnata alla cattiveria, alla malvagità, alla superbia satanica e diabolica.</w:t>
      </w:r>
      <w:r w:rsidRPr="008F4F44">
        <w:rPr>
          <w:rFonts w:ascii="Arial" w:eastAsia="Times New Roman" w:hAnsi="Arial"/>
          <w:sz w:val="24"/>
          <w:szCs w:val="20"/>
          <w:lang w:eastAsia="it-IT"/>
        </w:rPr>
        <w:t xml:space="preserve"> Dove c’è il disprezzo di Cristo, c’è sempre il peccato.</w:t>
      </w:r>
    </w:p>
    <w:p w14:paraId="40E426E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Sulle cose dello Spirito che si possono comprendere solo per mezzo dello Spirito ecco cosa rivela l’Apostolo Paolo ai Corinzi nella sua Prima Lettera:</w:t>
      </w:r>
    </w:p>
    <w:p w14:paraId="0BB5343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La parola della croce infatti è stoltezza per quelli che si perdono, ma per quelli che si salvano, ossia per noi, è potenza di Dio. </w:t>
      </w:r>
      <w:r w:rsidRPr="008F4F44">
        <w:rPr>
          <w:rFonts w:ascii="Arial" w:eastAsia="Times New Roman" w:hAnsi="Arial"/>
          <w:b/>
          <w:i/>
          <w:iCs/>
          <w:sz w:val="20"/>
          <w:szCs w:val="20"/>
          <w:lang w:eastAsia="it-IT"/>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r w:rsidRPr="008F4F44">
        <w:rPr>
          <w:rFonts w:ascii="Arial" w:eastAsia="Times New Roman" w:hAnsi="Arial"/>
          <w:i/>
          <w:iCs/>
          <w:sz w:val="20"/>
          <w:szCs w:val="20"/>
          <w:lang w:eastAsia="it-IT"/>
        </w:rPr>
        <w:t xml:space="preserve"> Mentre i Giudei chiedono segni e i Greci cercano sapienza, noi invece annunciamo Cristo crocifisso: scandalo per i Giudei e stoltezza per i pagani; ma per coloro che sono chiamati, sia Giudei che Greci, </w:t>
      </w:r>
      <w:r w:rsidRPr="008F4F44">
        <w:rPr>
          <w:rFonts w:ascii="Arial" w:eastAsia="Times New Roman" w:hAnsi="Arial"/>
          <w:b/>
          <w:i/>
          <w:iCs/>
          <w:sz w:val="20"/>
          <w:szCs w:val="20"/>
          <w:lang w:eastAsia="it-IT"/>
        </w:rPr>
        <w:t>Cristo è potenza di Dio e sapienza di Dio. Infatti ciò che è stoltezza di Dio è più sapiente degli uomini, e ciò che è debolezza di Dio è più forte degli uomini</w:t>
      </w:r>
      <w:r w:rsidRPr="008F4F44">
        <w:rPr>
          <w:rFonts w:ascii="Arial" w:eastAsia="Times New Roman" w:hAnsi="Arial"/>
          <w:i/>
          <w:iCs/>
          <w:sz w:val="20"/>
          <w:szCs w:val="20"/>
          <w:lang w:eastAsia="it-IT"/>
        </w:rPr>
        <w:t>.</w:t>
      </w:r>
    </w:p>
    <w:p w14:paraId="41A1536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Considerate infatti la vostra chiamata, fratelli: non ci sono fra voi molti sapienti dal punto di vista umano, né molti potenti, né molti nobili.</w:t>
      </w:r>
      <w:r w:rsidRPr="008F4F44">
        <w:rPr>
          <w:rFonts w:ascii="Arial" w:eastAsia="Times New Roman" w:hAnsi="Arial"/>
          <w:b/>
          <w:i/>
          <w:iCs/>
          <w:sz w:val="20"/>
          <w:szCs w:val="20"/>
          <w:lang w:eastAsia="it-IT"/>
        </w:rPr>
        <w:t xml:space="preserve">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8F4F44">
        <w:rPr>
          <w:rFonts w:ascii="Arial" w:eastAsia="Times New Roman" w:hAnsi="Arial"/>
          <w:i/>
          <w:iCs/>
          <w:sz w:val="20"/>
          <w:szCs w:val="20"/>
          <w:lang w:eastAsia="it-IT"/>
        </w:rPr>
        <w:t xml:space="preserve"> Grazie a lui voi siete in Cristo Gesù, il quale per noi è diventato sapienza per opera di Dio, giustizia, santificazione e redenzione, perché, come sta scritto, chi si vanta, si vanti nel Signore (1Cor 1,18-31).</w:t>
      </w:r>
    </w:p>
    <w:p w14:paraId="6509C1C7"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Anch’io, fratelli, quando venni tra voi, non mi presentai ad annunciarvi il mistero di Dio con l’eccellenza della parola o della sapienza. Io ritenni infatti di non sapere altro in mezzo a voi se non Gesù Cristo, e Cristo crocifisso. </w:t>
      </w:r>
      <w:r w:rsidRPr="008F4F44">
        <w:rPr>
          <w:rFonts w:ascii="Arial" w:eastAsia="Times New Roman" w:hAnsi="Arial"/>
          <w:b/>
          <w:i/>
          <w:iCs/>
          <w:sz w:val="20"/>
          <w:szCs w:val="20"/>
          <w:lang w:eastAsia="it-IT"/>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25BD8F1"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89E73BC"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 xml:space="preserve">Ma a noi Dio le ha rivelate per mezzo dello Spirito; lo Spirito infatti conosce bene ogni cosa, anche le profondità di Dio. Chi infatti conosce i segreti dell’uomo se non lo spirito </w:t>
      </w:r>
      <w:r w:rsidRPr="008F4F44">
        <w:rPr>
          <w:rFonts w:ascii="Arial" w:eastAsia="Times New Roman" w:hAnsi="Arial"/>
          <w:b/>
          <w:i/>
          <w:iCs/>
          <w:sz w:val="20"/>
          <w:szCs w:val="20"/>
          <w:lang w:eastAsia="it-IT"/>
        </w:rPr>
        <w:lastRenderedPageBreak/>
        <w:t xml:space="preserve">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1CAD98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Potrà mai un facocero o anche mille facoceri, che vivono con la testa e con il grugno perennemente incurvati nel terreno, dichiarare falsa la visione dell’aquila che dal cielo scruta ogni movimento che avviene nel territorio da essa controllato?</w:t>
      </w:r>
      <w:r w:rsidRPr="008F4F44">
        <w:rPr>
          <w:rFonts w:ascii="Arial" w:eastAsia="Times New Roman" w:hAnsi="Arial"/>
          <w:sz w:val="24"/>
          <w:szCs w:val="20"/>
          <w:lang w:eastAsia="it-IT"/>
        </w:rPr>
        <w:t xml:space="preserve"> Eppure gli animali della savana credono più ai facoceri che all’aquila. Perché questo accade? </w:t>
      </w:r>
      <w:r w:rsidRPr="008F4F44">
        <w:rPr>
          <w:rFonts w:ascii="Arial" w:eastAsia="Times New Roman" w:hAnsi="Arial"/>
          <w:b/>
          <w:sz w:val="24"/>
          <w:szCs w:val="20"/>
          <w:lang w:eastAsia="it-IT"/>
        </w:rPr>
        <w:t>Perché anche loro vivono tutto il giorno con la testa incurvata verso il terreno. Essi hanno tutti uno sguardo orizzontale. L’aquila è dallo sguardo verticale e per di più panoramico, capace di abbracciare in un istante un vastissimo territorio.</w:t>
      </w:r>
      <w:r w:rsidRPr="008F4F44">
        <w:rPr>
          <w:rFonts w:ascii="Arial" w:eastAsia="Times New Roman" w:hAnsi="Arial"/>
          <w:sz w:val="24"/>
          <w:szCs w:val="20"/>
          <w:lang w:eastAsia="it-IT"/>
        </w:rPr>
        <w:t xml:space="preserve"> </w:t>
      </w:r>
    </w:p>
    <w:p w14:paraId="6E06D40C"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Anche nel campo dello Spirito Santo avviene la stessa cosa. </w:t>
      </w:r>
      <w:r w:rsidRPr="008F4F44">
        <w:rPr>
          <w:rFonts w:ascii="Arial" w:eastAsia="Times New Roman" w:hAnsi="Arial"/>
          <w:b/>
          <w:sz w:val="24"/>
          <w:szCs w:val="20"/>
          <w:lang w:eastAsia="it-IT"/>
        </w:rPr>
        <w:t>Bastano pochi facoceri per leggere dalla carne le opere dello Spirito Santo e dichiararle opere non dello Spirito Santo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La carne giudica ed emette sentenze dalla carne. Lo Spirito Santo vede ed emette sentenze di Spirito Santo.</w:t>
      </w:r>
      <w:r w:rsidRPr="008F4F44">
        <w:rPr>
          <w:rFonts w:ascii="Arial" w:eastAsia="Times New Roman" w:hAnsi="Arial"/>
          <w:sz w:val="24"/>
          <w:szCs w:val="20"/>
          <w:lang w:eastAsia="it-IT"/>
        </w:rPr>
        <w:t xml:space="preserve"> Vedere dalla carne e vedere dallo Spirito Santo non sono la stessa cosa. </w:t>
      </w:r>
      <w:r w:rsidRPr="008F4F44">
        <w:rPr>
          <w:rFonts w:ascii="Arial" w:eastAsia="Times New Roman" w:hAnsi="Arial"/>
          <w:b/>
          <w:sz w:val="24"/>
          <w:szCs w:val="20"/>
          <w:lang w:eastAsia="it-IT"/>
        </w:rPr>
        <w:t>Chi è facocero nel cuore e nella mente mai potrà vedere con gli occhi delle aquile. Non può per natura. Esso è solo un facocero e sempre da facocero vedrà e da facocero sentenzierà</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Non è per volontà, ma è per natura trasformata in natura di Satana, natura di odio, malvagità, perversità</w:t>
      </w:r>
      <w:r w:rsidRPr="008F4F44">
        <w:rPr>
          <w:rFonts w:ascii="Arial" w:eastAsia="Times New Roman" w:hAnsi="Arial"/>
          <w:sz w:val="24"/>
          <w:szCs w:val="20"/>
          <w:lang w:eastAsia="it-IT"/>
        </w:rPr>
        <w:t xml:space="preserve">. Una grazia il Signore deve concedere ad ogni suo discepolo: </w:t>
      </w:r>
      <w:r w:rsidRPr="008F4F44">
        <w:rPr>
          <w:rFonts w:ascii="Arial" w:eastAsia="Times New Roman" w:hAnsi="Arial"/>
          <w:b/>
          <w:sz w:val="24"/>
          <w:szCs w:val="20"/>
          <w:lang w:eastAsia="it-IT"/>
        </w:rPr>
        <w:t xml:space="preserve">che mai diventi un facocero del suo Vangelo, della sua verità, del suo mistero. </w:t>
      </w:r>
    </w:p>
    <w:p w14:paraId="1701B45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w:t>
      </w:r>
      <w:r w:rsidRPr="008F4F44">
        <w:rPr>
          <w:rFonts w:ascii="Arial" w:eastAsia="Times New Roman" w:hAnsi="Arial"/>
          <w:sz w:val="24"/>
          <w:szCs w:val="20"/>
          <w:lang w:eastAsia="it-IT"/>
        </w:rPr>
        <w:t xml:space="preserve">La Divina Rivelazione non è fatta di Parola  ascoltata, Parola che il Signore fa giungere all’orecchio dell’uomo o che Lui stesso mette sulla bocca dei suoi profeti. </w:t>
      </w:r>
      <w:r w:rsidRPr="008F4F44">
        <w:rPr>
          <w:rFonts w:ascii="Arial" w:eastAsia="Times New Roman" w:hAnsi="Arial"/>
          <w:b/>
          <w:sz w:val="24"/>
          <w:szCs w:val="20"/>
          <w:lang w:eastAsia="it-IT"/>
        </w:rPr>
        <w:t xml:space="preserve">È fatta anche di visioni e nelle Scritture Profetiche molte sono le visioni. È giusto dire che la visione è essenza della Rivelazione. Non solo. Al pari della profezia essa è anche essenza del cammino della Chiesa nel tempo. </w:t>
      </w:r>
      <w:r w:rsidRPr="008F4F44">
        <w:rPr>
          <w:rFonts w:ascii="Arial" w:eastAsia="Times New Roman" w:hAnsi="Arial"/>
          <w:sz w:val="24"/>
          <w:szCs w:val="20"/>
          <w:lang w:eastAsia="it-IT"/>
        </w:rPr>
        <w:t>Riportiamo ora due visioni: una tratta dal Libro dei Numeri e una dalla profezia di Abacuc. Ecco cosa troviamo in Abacuc:</w:t>
      </w:r>
    </w:p>
    <w:p w14:paraId="376F46E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8F4F44">
        <w:rPr>
          <w:rFonts w:ascii="Arial" w:eastAsia="Times New Roman" w:hAnsi="Arial"/>
          <w:i/>
          <w:iCs/>
          <w:sz w:val="20"/>
          <w:szCs w:val="20"/>
          <w:lang w:eastAsia="it-IT"/>
        </w:rPr>
        <w:t xml:space="preserve">.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w:t>
      </w:r>
      <w:r w:rsidRPr="008F4F44">
        <w:rPr>
          <w:rFonts w:ascii="Arial" w:eastAsia="Times New Roman" w:hAnsi="Arial"/>
          <w:i/>
          <w:iCs/>
          <w:sz w:val="20"/>
          <w:szCs w:val="20"/>
          <w:lang w:eastAsia="it-IT"/>
        </w:rPr>
        <w:lastRenderedPageBreak/>
        <w:t xml:space="preserve">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2FF6CE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 xml:space="preserve">La ricchezza rende perfidi; il superbo non sussisterà, spalanca come gli inferi le sue fauci e, come la morte, non si sazia, attira a sé tutte le nazioni, raduna per sé tutti i popoli. </w:t>
      </w:r>
      <w:r w:rsidRPr="008F4F44">
        <w:rPr>
          <w:rFonts w:ascii="Arial" w:eastAsia="Times New Roman" w:hAnsi="Arial"/>
          <w:i/>
          <w:iCs/>
          <w:sz w:val="20"/>
          <w:szCs w:val="20"/>
          <w:lang w:eastAsia="it-IT"/>
        </w:rPr>
        <w:t xml:space="preserve">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r w:rsidRPr="008F4F44">
        <w:rPr>
          <w:rFonts w:ascii="Arial" w:eastAsia="Times New Roman" w:hAnsi="Arial"/>
          <w:b/>
          <w:i/>
          <w:iCs/>
          <w:sz w:val="20"/>
          <w:szCs w:val="20"/>
          <w:lang w:eastAsia="it-IT"/>
        </w:rPr>
        <w:t>Guai a chi è avido di guadagni illeciti</w:t>
      </w:r>
      <w:r w:rsidRPr="008F4F44">
        <w:rPr>
          <w:rFonts w:ascii="Arial" w:eastAsia="Times New Roman" w:hAnsi="Arial"/>
          <w:i/>
          <w:iCs/>
          <w:sz w:val="20"/>
          <w:szCs w:val="20"/>
          <w:lang w:eastAsia="it-IT"/>
        </w:rPr>
        <w:t xml:space="preserve">,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r w:rsidRPr="008F4F44">
        <w:rPr>
          <w:rFonts w:ascii="Arial" w:eastAsia="Times New Roman" w:hAnsi="Arial"/>
          <w:b/>
          <w:i/>
          <w:iCs/>
          <w:sz w:val="20"/>
          <w:szCs w:val="20"/>
          <w:lang w:eastAsia="it-IT"/>
        </w:rPr>
        <w:t>Guai a chi costruisce una città sul sangue</w:t>
      </w:r>
      <w:r w:rsidRPr="008F4F44">
        <w:rPr>
          <w:rFonts w:ascii="Arial" w:eastAsia="Times New Roman" w:hAnsi="Arial"/>
          <w:i/>
          <w:iCs/>
          <w:sz w:val="20"/>
          <w:szCs w:val="20"/>
          <w:lang w:eastAsia="it-IT"/>
        </w:rPr>
        <w:t>, ne pone le fondamenta sull’iniquità. Non è forse volere del Signore degli eserciti che i popoli si affannino per il fuoco e le nazioni si affatichino invano? Poiché la terra si riempirà della conoscenza della gloria del Signore, come le acque ricoprono il mare.</w:t>
      </w:r>
      <w:r w:rsidRPr="008F4F44">
        <w:rPr>
          <w:rFonts w:ascii="Arial" w:eastAsia="Times New Roman" w:hAnsi="Arial"/>
          <w:b/>
          <w:i/>
          <w:iCs/>
          <w:sz w:val="20"/>
          <w:szCs w:val="20"/>
          <w:lang w:eastAsia="it-IT"/>
        </w:rPr>
        <w:t xml:space="preserve"> Guai a chi fa bere i suoi vicini mischiando vino forte per ubriacarli e scoprire le loro nudità</w:t>
      </w:r>
      <w:r w:rsidRPr="008F4F44">
        <w:rPr>
          <w:rFonts w:ascii="Arial" w:eastAsia="Times New Roman" w:hAnsi="Arial"/>
          <w:i/>
          <w:iCs/>
          <w:sz w:val="20"/>
          <w:szCs w:val="20"/>
          <w:lang w:eastAsia="it-IT"/>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r w:rsidRPr="008F4F44">
        <w:rPr>
          <w:rFonts w:ascii="Arial" w:eastAsia="Times New Roman" w:hAnsi="Arial"/>
          <w:b/>
          <w:i/>
          <w:iCs/>
          <w:sz w:val="20"/>
          <w:szCs w:val="20"/>
          <w:lang w:eastAsia="it-IT"/>
        </w:rPr>
        <w:t>A che giova un idolo scolpito da un artista? O una statua fusa o un oracolo falso? L’artista confida nella propria opera, sebbene scolpisca idoli muti. Guai a chi dice al legno: «Svégliati», e alla pietra muta: «Àlzati».</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Può essa dare un oracolo? Ecco, è ricoperta d’oro e d’argento, ma dentro non c’è soffio vitale. Ma il Signore sta nel suo tempio santo. Taccia, davanti a lui, tutta la terra!</w:t>
      </w:r>
      <w:r w:rsidRPr="008F4F44">
        <w:rPr>
          <w:rFonts w:ascii="Arial" w:eastAsia="Times New Roman" w:hAnsi="Arial"/>
          <w:i/>
          <w:iCs/>
          <w:sz w:val="20"/>
          <w:szCs w:val="20"/>
          <w:lang w:eastAsia="it-IT"/>
        </w:rPr>
        <w:t xml:space="preserve"> (Ab 2,1-20). </w:t>
      </w:r>
    </w:p>
    <w:p w14:paraId="5C0185C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proprio questa visione, </w:t>
      </w:r>
      <w:r w:rsidRPr="008F4F44">
        <w:rPr>
          <w:rFonts w:ascii="Arial" w:eastAsia="Times New Roman" w:hAnsi="Arial"/>
          <w:b/>
          <w:sz w:val="24"/>
          <w:szCs w:val="20"/>
          <w:lang w:eastAsia="it-IT"/>
        </w:rPr>
        <w:t>la visione del male manca ai discepoli di Gesù</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w:t>
      </w:r>
      <w:r w:rsidRPr="008F4F44">
        <w:rPr>
          <w:rFonts w:ascii="Arial" w:eastAsia="Times New Roman" w:hAnsi="Arial"/>
          <w:sz w:val="24"/>
          <w:szCs w:val="20"/>
          <w:lang w:eastAsia="it-IT"/>
        </w:rPr>
        <w:t xml:space="preserve"> Già i primi ghiacci di grande immoralità stanno invadendo tutte le città degli uomini. </w:t>
      </w:r>
    </w:p>
    <w:p w14:paraId="4174FA8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Ecco cosa vede Balaam, indovino pagano, sul popolo  del Signore:</w:t>
      </w:r>
    </w:p>
    <w:p w14:paraId="3FBCF15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«Da Aram mi fa venire Balak, il re di Moab dalle montagne d’oriente: “Vieni, maledici per me Giacobbe; vieni, minaccia Israele!”. Come maledirò quel che Dio non ha maledetto? Come minaccerò quel che il Signore non ha minacciato? P</w:t>
      </w:r>
      <w:r w:rsidRPr="008F4F44">
        <w:rPr>
          <w:rFonts w:ascii="Arial" w:eastAsia="Times New Roman" w:hAnsi="Arial"/>
          <w:b/>
          <w:i/>
          <w:iCs/>
          <w:sz w:val="20"/>
          <w:szCs w:val="20"/>
          <w:lang w:eastAsia="it-IT"/>
        </w:rPr>
        <w:t xml:space="preserve">erché dalla vetta delle rupi io lo vedo e dalle alture lo contemplo: ecco un popolo che dimora in disparte e tra le nazioni non si annovera. Chi può contare la polvere di Giacobbe? O chi può calcolare un solo quarto </w:t>
      </w:r>
      <w:r w:rsidRPr="008F4F44">
        <w:rPr>
          <w:rFonts w:ascii="Arial" w:eastAsia="Times New Roman" w:hAnsi="Arial"/>
          <w:b/>
          <w:i/>
          <w:iCs/>
          <w:sz w:val="20"/>
          <w:szCs w:val="20"/>
          <w:lang w:eastAsia="it-IT"/>
        </w:rPr>
        <w:lastRenderedPageBreak/>
        <w:t>d’Israele? Possa io morire della morte dei giusti e sia la mia fine come la loro»</w:t>
      </w:r>
      <w:r w:rsidRPr="008F4F44">
        <w:rPr>
          <w:rFonts w:ascii="Arial" w:eastAsia="Times New Roman" w:hAnsi="Arial"/>
          <w:i/>
          <w:iCs/>
          <w:sz w:val="20"/>
          <w:szCs w:val="20"/>
          <w:lang w:eastAsia="it-IT"/>
        </w:rPr>
        <w:t xml:space="preserve"> (Nim 23,7-10).</w:t>
      </w:r>
    </w:p>
    <w:p w14:paraId="4E82F1E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«Sorgi, Balak, e ascolta; porgimi orecchio, figlio di Sippor! Dio non è un uomo perché egli menta, non è un figlio d’uomo perché egli ritratti. Forse egli dice e poi non fa? Parla e non adempie?</w:t>
      </w:r>
      <w:r w:rsidRPr="008F4F44">
        <w:rPr>
          <w:rFonts w:ascii="Arial" w:eastAsia="Times New Roman" w:hAnsi="Arial"/>
          <w:b/>
          <w:i/>
          <w:iCs/>
          <w:sz w:val="20"/>
          <w:szCs w:val="20"/>
          <w:lang w:eastAsia="it-IT"/>
        </w:rPr>
        <w:t xml:space="preserv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w:t>
      </w:r>
      <w:r w:rsidRPr="008F4F44">
        <w:rPr>
          <w:rFonts w:ascii="Arial" w:eastAsia="Times New Roman" w:hAnsi="Arial"/>
          <w:i/>
          <w:iCs/>
          <w:sz w:val="20"/>
          <w:szCs w:val="20"/>
          <w:lang w:eastAsia="it-IT"/>
        </w:rPr>
        <w:t xml:space="preserve"> Ecco un popolo che si leva come una leonessa e si erge come un leone; non si accovaccia, finché non abbia divorato la preda e bevuto il sangue degli uccisi» (Num 23,18-24). </w:t>
      </w:r>
    </w:p>
    <w:p w14:paraId="1086918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r w:rsidRPr="008F4F44">
        <w:rPr>
          <w:rFonts w:ascii="Arial" w:eastAsia="Times New Roman" w:hAnsi="Arial"/>
          <w:i/>
          <w:iCs/>
          <w:sz w:val="20"/>
          <w:szCs w:val="20"/>
          <w:lang w:eastAsia="it-IT"/>
        </w:rPr>
        <w:t xml:space="preserv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15895F0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w:t>
      </w:r>
      <w:r w:rsidRPr="008F4F44">
        <w:rPr>
          <w:rFonts w:ascii="Arial" w:eastAsia="Times New Roman" w:hAnsi="Arial"/>
          <w:i/>
          <w:iCs/>
          <w:sz w:val="20"/>
          <w:szCs w:val="20"/>
          <w:lang w:eastAsia="it-IT"/>
        </w:rPr>
        <w:t xml:space="preserve"> (Num 24.15-17). </w:t>
      </w:r>
    </w:p>
    <w:p w14:paraId="5210575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Non vedendo la bellezza neanche le brutture del peccato vede</w:t>
      </w:r>
      <w:r w:rsidRPr="008F4F44">
        <w:rPr>
          <w:rFonts w:ascii="Arial" w:eastAsia="Times New Roman" w:hAnsi="Arial"/>
          <w:sz w:val="24"/>
          <w:szCs w:val="20"/>
          <w:lang w:eastAsia="it-IT"/>
        </w:rPr>
        <w:t>. Il cristiano dei nostri giorni è cieco e da cieco parla. Da cieco parla ai corpi dalla terra. Da cieco ma potrà parlare allo spirito dell’uomo dalla purissima verità dello Spirito Santo. Noi tutti conosciamo i danni quando un uomo di Dio parla da cieco:</w:t>
      </w:r>
    </w:p>
    <w:p w14:paraId="57F40B89"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Guai a voi, scribi e farisei ipocriti, </w:t>
      </w:r>
      <w:r w:rsidRPr="008F4F44">
        <w:rPr>
          <w:rFonts w:ascii="Arial" w:eastAsia="Times New Roman" w:hAnsi="Arial"/>
          <w:b/>
          <w:i/>
          <w:iCs/>
          <w:sz w:val="20"/>
          <w:szCs w:val="20"/>
          <w:lang w:eastAsia="it-IT"/>
        </w:rPr>
        <w:t>che chiudete il regno dei cieli davanti alla gente; di fatto non entrate voi, e non lasciate entrare nemmeno quelli che vogliono entrare</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w:t>
      </w:r>
      <w:r w:rsidRPr="008F4F44">
        <w:rPr>
          <w:rFonts w:ascii="Arial" w:eastAsia="Times New Roman" w:hAnsi="Arial"/>
          <w:i/>
          <w:iCs/>
          <w:sz w:val="20"/>
          <w:szCs w:val="20"/>
          <w:lang w:eastAsia="it-IT"/>
        </w:rPr>
        <w:t xml:space="preserve">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8F4F44">
        <w:rPr>
          <w:rFonts w:ascii="Arial" w:eastAsia="Times New Roman" w:hAnsi="Arial"/>
          <w:b/>
          <w:i/>
          <w:iCs/>
          <w:sz w:val="20"/>
          <w:szCs w:val="20"/>
          <w:lang w:eastAsia="it-IT"/>
        </w:rPr>
        <w:t>Ebbene, chi giura per l’altare, giura per l’altare e per quanto vi sta sopra; e chi giura per il tempio, giura per il tempio e per Colui che lo abita. E chi giura per il cielo, giura per il trono di Dio e per Colui che vi è assiso.</w:t>
      </w:r>
    </w:p>
    <w:p w14:paraId="486B599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F4F44">
        <w:rPr>
          <w:rFonts w:ascii="Arial" w:eastAsia="Times New Roman" w:hAnsi="Arial"/>
          <w:b/>
          <w:i/>
          <w:iCs/>
          <w:sz w:val="20"/>
          <w:szCs w:val="20"/>
          <w:lang w:eastAsia="it-IT"/>
        </w:rPr>
        <w:t>Guide cieche, che filtrate il moscerino e ingoiate il cammello!</w:t>
      </w:r>
      <w:r w:rsidRPr="008F4F44">
        <w:rPr>
          <w:rFonts w:ascii="Arial" w:eastAsia="Times New Roman" w:hAnsi="Arial"/>
          <w:i/>
          <w:iCs/>
          <w:sz w:val="20"/>
          <w:szCs w:val="20"/>
          <w:lang w:eastAsia="it-IT"/>
        </w:rPr>
        <w:t xml:space="preserve"> Guai a voi, scribi e farisei ipocriti, che pulite l’esterno del bicchiere e del piatto, ma all’interno sono pieni di avidità e d’intemperanza. </w:t>
      </w:r>
      <w:r w:rsidRPr="008F4F44">
        <w:rPr>
          <w:rFonts w:ascii="Arial" w:eastAsia="Times New Roman" w:hAnsi="Arial"/>
          <w:b/>
          <w:i/>
          <w:iCs/>
          <w:sz w:val="20"/>
          <w:szCs w:val="20"/>
          <w:lang w:eastAsia="it-IT"/>
        </w:rPr>
        <w:t>Fariseo cieco, pulisci prima l’interno del bicchiere, perché anche l’esterno diventi pulito!</w:t>
      </w:r>
      <w:r w:rsidRPr="008F4F44">
        <w:rPr>
          <w:rFonts w:ascii="Arial" w:eastAsia="Times New Roman" w:hAnsi="Arial"/>
          <w:i/>
          <w:iCs/>
          <w:sz w:val="20"/>
          <w:szCs w:val="20"/>
          <w:lang w:eastAsia="it-IT"/>
        </w:rPr>
        <w:t xml:space="preserve"> Guai a voi, scribi e farisei ipocriti, che assomigliate a sepolcri imbiancati: all’esterno appaiono belli, ma dentro sono pieni </w:t>
      </w:r>
      <w:r w:rsidRPr="008F4F44">
        <w:rPr>
          <w:rFonts w:ascii="Arial" w:eastAsia="Times New Roman" w:hAnsi="Arial"/>
          <w:i/>
          <w:iCs/>
          <w:sz w:val="20"/>
          <w:szCs w:val="20"/>
          <w:lang w:eastAsia="it-IT"/>
        </w:rPr>
        <w:lastRenderedPageBreak/>
        <w:t xml:space="preserve">di ossa di morti e di ogni marciume. Così anche voi: all’esterno apparite giusti davanti alla gente, ma dentro siete pieni di ipocrisia e di iniquità (Mt 23,13-28). </w:t>
      </w:r>
    </w:p>
    <w:p w14:paraId="5957DE8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1AFFB1A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8F4F44">
        <w:rPr>
          <w:rFonts w:ascii="Arial" w:eastAsia="Times New Roman" w:hAnsi="Arial"/>
          <w:b/>
          <w:i/>
          <w:iCs/>
          <w:sz w:val="20"/>
          <w:szCs w:val="20"/>
          <w:lang w:eastAsia="it-IT"/>
        </w:rPr>
        <w:t>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8F4F44">
        <w:rPr>
          <w:rFonts w:ascii="Arial" w:eastAsia="Times New Roman" w:hAnsi="Arial"/>
          <w:i/>
          <w:iCs/>
          <w:sz w:val="20"/>
          <w:szCs w:val="20"/>
          <w:lang w:eastAsia="it-IT"/>
        </w:rPr>
        <w:t xml:space="preserve"> (Gv 19,28-37). </w:t>
      </w:r>
    </w:p>
    <w:p w14:paraId="5E4E8B9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Nella nostra santissima fede </w:t>
      </w:r>
      <w:r w:rsidRPr="008F4F44">
        <w:rPr>
          <w:rFonts w:ascii="Arial" w:eastAsia="Times New Roman" w:hAnsi="Arial"/>
          <w:b/>
          <w:sz w:val="24"/>
          <w:szCs w:val="20"/>
          <w:lang w:eastAsia="it-IT"/>
        </w:rPr>
        <w:t>tutto è per visione, dono concesso al cuore fedele dallo Spirito Santo.</w:t>
      </w:r>
      <w:r w:rsidRPr="008F4F44">
        <w:rPr>
          <w:rFonts w:ascii="Arial" w:eastAsia="Times New Roman" w:hAnsi="Arial"/>
          <w:sz w:val="24"/>
          <w:szCs w:val="20"/>
          <w:lang w:eastAsia="it-IT"/>
        </w:rPr>
        <w:t xml:space="preserve"> Quando si è nel peccato, lo Spirito Santo ci ritira la sua visione, e noi precipitiamo in un abisso di cecità.</w:t>
      </w:r>
      <w:r w:rsidRPr="008F4F44">
        <w:rPr>
          <w:rFonts w:ascii="Arial" w:eastAsia="Times New Roman" w:hAnsi="Arial"/>
          <w:b/>
          <w:sz w:val="24"/>
          <w:szCs w:val="20"/>
          <w:lang w:eastAsia="it-IT"/>
        </w:rPr>
        <w:t xml:space="preserve">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w:t>
      </w:r>
      <w:r w:rsidRPr="008F4F44">
        <w:rPr>
          <w:rFonts w:ascii="Arial" w:eastAsia="Times New Roman" w:hAnsi="Arial"/>
          <w:sz w:val="24"/>
          <w:szCs w:val="20"/>
          <w:lang w:eastAsia="it-IT"/>
        </w:rPr>
        <w:t xml:space="preserve"> La dovranno produrre quanti sono rimasti fedeli a Cristo e allo Spirito Santo, al Vangelo e alla Verità, alla Luce e alla Vita Eterna. Produrre questa grazia richiede la nostra crocifissione alla divina volontà. </w:t>
      </w:r>
    </w:p>
    <w:p w14:paraId="064DDD60" w14:textId="77777777" w:rsidR="000C3BAD" w:rsidRPr="008F4F44" w:rsidRDefault="000C3BAD" w:rsidP="000C3BAD">
      <w:pPr>
        <w:spacing w:after="120" w:line="240" w:lineRule="auto"/>
        <w:jc w:val="both"/>
        <w:rPr>
          <w:rFonts w:ascii="Arial" w:eastAsia="Times New Roman" w:hAnsi="Arial"/>
          <w:sz w:val="24"/>
          <w:szCs w:val="20"/>
          <w:lang w:eastAsia="it-IT"/>
        </w:rPr>
      </w:pPr>
    </w:p>
    <w:p w14:paraId="74326438" w14:textId="77777777" w:rsidR="000C3BAD" w:rsidRPr="008F4F44" w:rsidRDefault="000C3BAD" w:rsidP="00E2627C">
      <w:pPr>
        <w:pStyle w:val="StileCorpotesto10ptCorsivoAllineatoadestra"/>
        <w:rPr>
          <w:rFonts w:cs="Arial"/>
          <w:bCs/>
          <w:iCs/>
          <w:sz w:val="28"/>
          <w:szCs w:val="28"/>
        </w:rPr>
      </w:pPr>
      <w:bookmarkStart w:id="235" w:name="_Toc130997832"/>
      <w:r w:rsidRPr="00E2627C">
        <w:rPr>
          <w:rStyle w:val="CorpotestoCarattere"/>
          <w:b/>
          <w:bCs/>
        </w:rPr>
        <w:t>quod perspeximus</w:t>
      </w:r>
      <w:r w:rsidRPr="00E2627C">
        <w:rPr>
          <w:rFonts w:cs="Arial"/>
          <w:b w:val="0"/>
          <w:bCs/>
          <w:i/>
          <w:iCs/>
          <w:sz w:val="28"/>
          <w:szCs w:val="28"/>
          <w:lang w:val="la-Latn"/>
        </w:rPr>
        <w:t xml:space="preserve"> </w:t>
      </w:r>
      <w:r w:rsidRPr="008F4F44">
        <w:rPr>
          <w:rFonts w:cs="Arial"/>
          <w:bCs/>
          <w:i/>
          <w:iCs/>
          <w:sz w:val="28"/>
          <w:szCs w:val="28"/>
        </w:rPr>
        <w:t xml:space="preserve">– </w:t>
      </w:r>
      <w:r w:rsidRPr="008F4F44">
        <w:rPr>
          <w:rFonts w:ascii="Greek" w:hAnsi="Greek" w:cs="Greek"/>
          <w:bCs/>
          <w:iCs/>
        </w:rPr>
        <w:t>Ö ™qeas£meqa</w:t>
      </w:r>
      <w:bookmarkEnd w:id="235"/>
    </w:p>
    <w:p w14:paraId="4C3BA8F6" w14:textId="77777777" w:rsidR="000C3BAD" w:rsidRPr="008F4F44" w:rsidRDefault="000C3BAD" w:rsidP="000C3BAD">
      <w:pPr>
        <w:spacing w:after="0" w:line="240" w:lineRule="auto"/>
        <w:rPr>
          <w:rFonts w:ascii="Arial" w:eastAsia="Times New Roman" w:hAnsi="Arial" w:cs="Arial"/>
          <w:b/>
          <w:sz w:val="28"/>
          <w:szCs w:val="20"/>
          <w:lang w:eastAsia="it-IT"/>
        </w:rPr>
      </w:pPr>
    </w:p>
    <w:p w14:paraId="27CDBF82"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Nell’Antica Scrittura </w:t>
      </w:r>
      <w:r w:rsidRPr="008F4F44">
        <w:rPr>
          <w:rFonts w:ascii="Arial" w:eastAsia="Times New Roman" w:hAnsi="Arial"/>
          <w:b/>
          <w:sz w:val="24"/>
          <w:szCs w:val="20"/>
          <w:lang w:eastAsia="it-IT"/>
        </w:rPr>
        <w:t>gli uomini di Dio contemplavano le opere del loro Creatore e Signore e ne restavano ammirati</w:t>
      </w:r>
      <w:r w:rsidRPr="008F4F44">
        <w:rPr>
          <w:rFonts w:ascii="Arial" w:eastAsia="Times New Roman" w:hAnsi="Arial"/>
          <w:sz w:val="24"/>
          <w:szCs w:val="20"/>
          <w:lang w:eastAsia="it-IT"/>
        </w:rPr>
        <w:t xml:space="preserve">. Il Siracide così descrive la bellezza delle opere del suo Signore. </w:t>
      </w:r>
      <w:r w:rsidRPr="008F4F44">
        <w:rPr>
          <w:rFonts w:ascii="Arial" w:eastAsia="Times New Roman" w:hAnsi="Arial"/>
          <w:b/>
          <w:sz w:val="24"/>
          <w:szCs w:val="20"/>
          <w:lang w:eastAsia="it-IT"/>
        </w:rPr>
        <w:t>Ammirazione e stupore sono altissimi:</w:t>
      </w:r>
    </w:p>
    <w:p w14:paraId="1B38A56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Ricorderò ora le opere del Signore e descriverò quello che ho visto. Per le parole del Signore sussistono le sue opere, e il suo giudizio si compie secondo il suo volere. </w:t>
      </w:r>
      <w:r w:rsidRPr="008F4F44">
        <w:rPr>
          <w:rFonts w:ascii="Arial" w:eastAsia="Times New Roman" w:hAnsi="Arial"/>
          <w:b/>
          <w:i/>
          <w:iCs/>
          <w:sz w:val="20"/>
          <w:szCs w:val="20"/>
          <w:lang w:eastAsia="it-IT"/>
        </w:rPr>
        <w:t>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w:t>
      </w:r>
      <w:r w:rsidRPr="008F4F44">
        <w:rPr>
          <w:rFonts w:ascii="Arial" w:eastAsia="Times New Roman" w:hAnsi="Arial"/>
          <w:i/>
          <w:iCs/>
          <w:sz w:val="20"/>
          <w:szCs w:val="20"/>
          <w:lang w:eastAsia="it-IT"/>
        </w:rPr>
        <w:t xml:space="preserve"> Nessun pensiero gli sfugge, neppure una parola gli è nascosta.</w:t>
      </w:r>
      <w:r w:rsidRPr="008F4F44">
        <w:rPr>
          <w:rFonts w:ascii="Arial" w:eastAsia="Times New Roman" w:hAnsi="Arial"/>
          <w:b/>
          <w:i/>
          <w:iCs/>
          <w:sz w:val="20"/>
          <w:szCs w:val="20"/>
          <w:lang w:eastAsia="it-IT"/>
        </w:rPr>
        <w:t xml:space="preserve"> Ha disposto con ordine le meraviglie della sua sapienza, egli solo è da sempre e per sempre: nulla gli è aggiunto e nulla gli è tolto, non ha bisogno di alcun consigliere. Quanto sono amabili tutte le sue opere! E appena una scintilla se ne può osservare</w:t>
      </w:r>
      <w:r w:rsidRPr="008F4F44">
        <w:rPr>
          <w:rFonts w:ascii="Arial" w:eastAsia="Times New Roman" w:hAnsi="Arial"/>
          <w:i/>
          <w:iCs/>
          <w:sz w:val="20"/>
          <w:szCs w:val="20"/>
          <w:lang w:eastAsia="it-IT"/>
        </w:rPr>
        <w:t xml:space="preserve">. Tutte queste cose hanno vita e resteranno per sempre per tutte le necessità, e tutte gli obbediscono. </w:t>
      </w:r>
      <w:r w:rsidRPr="008F4F44">
        <w:rPr>
          <w:rFonts w:ascii="Arial" w:eastAsia="Times New Roman" w:hAnsi="Arial"/>
          <w:b/>
          <w:i/>
          <w:iCs/>
          <w:sz w:val="20"/>
          <w:szCs w:val="20"/>
          <w:lang w:eastAsia="it-IT"/>
        </w:rPr>
        <w:t>Tutte le cose sono a due a due, una di fronte all’altra, egli non ha fatto nulla d’incompleto. L’una conferma i pregi dell’altra: chi si sazierà di contemplare la sua gloria?</w:t>
      </w:r>
      <w:r w:rsidRPr="008F4F44">
        <w:rPr>
          <w:rFonts w:ascii="Arial" w:eastAsia="Times New Roman" w:hAnsi="Arial"/>
          <w:i/>
          <w:iCs/>
          <w:sz w:val="20"/>
          <w:szCs w:val="20"/>
          <w:lang w:eastAsia="it-IT"/>
        </w:rPr>
        <w:t xml:space="preserve"> (Sir 43,15-25). </w:t>
      </w:r>
    </w:p>
    <w:p w14:paraId="672E760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w:t>
      </w:r>
      <w:r w:rsidRPr="008F4F44">
        <w:rPr>
          <w:rFonts w:ascii="Arial" w:eastAsia="Times New Roman" w:hAnsi="Arial"/>
          <w:i/>
          <w:iCs/>
          <w:sz w:val="20"/>
          <w:szCs w:val="20"/>
          <w:lang w:eastAsia="it-IT"/>
        </w:rPr>
        <w:t xml:space="preserve"> Si soffia nella </w:t>
      </w:r>
      <w:r w:rsidRPr="008F4F44">
        <w:rPr>
          <w:rFonts w:ascii="Arial" w:eastAsia="Times New Roman" w:hAnsi="Arial"/>
          <w:i/>
          <w:iCs/>
          <w:sz w:val="20"/>
          <w:szCs w:val="20"/>
          <w:lang w:eastAsia="it-IT"/>
        </w:rPr>
        <w:lastRenderedPageBreak/>
        <w:t>fornace nei lavori a caldo, ma il sole brucia i monti tre volte tanto; emettendo vampe di fuoco, facendo brillare i suoi raggi, abbaglia gli occhi. Grande è il Signore che lo ha creato e con le sue parole ne affretta il corso.</w:t>
      </w:r>
    </w:p>
    <w:p w14:paraId="7C73A07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Anche la luna, sempre puntuale nelle sue fasi, regola i mesi e indica il tempo. Viene dalla luna l’indicazione di ogni festa, fonte di luce che decresce fino a scomparire.</w:t>
      </w:r>
      <w:r w:rsidRPr="008F4F44">
        <w:rPr>
          <w:rFonts w:ascii="Arial" w:eastAsia="Times New Roman" w:hAnsi="Arial"/>
          <w:i/>
          <w:iCs/>
          <w:sz w:val="20"/>
          <w:szCs w:val="20"/>
          <w:lang w:eastAsia="it-IT"/>
        </w:rPr>
        <w:t xml:space="preserve"> Da essa il mese prende nome, mirabilmente crescendo secondo le sue fasi. È un’insegna per le schiere in alto, splendendo nel firmamento del cielo.</w:t>
      </w:r>
    </w:p>
    <w:p w14:paraId="7ADF197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Bellezza del cielo è la gloria degli astri, ornamento che brilla nelle altezze del Signore. Stanno agli ordini di colui che è santo, secondo il suo decreto, non abbandonano le loro postazioni di guardia.</w:t>
      </w:r>
      <w:r w:rsidRPr="008F4F44">
        <w:rPr>
          <w:rFonts w:ascii="Arial" w:eastAsia="Times New Roman" w:hAnsi="Arial"/>
          <w:i/>
          <w:iCs/>
          <w:sz w:val="20"/>
          <w:szCs w:val="20"/>
          <w:lang w:eastAsia="it-IT"/>
        </w:rPr>
        <w:t xml:space="preserve"> Osserva l’arcobaleno e benedici colui che lo ha fatto: quanto è bello nel suo splendore! Avvolge il cielo con un cerchio di gloria, lo hanno teso le mani dell’Altissimo.</w:t>
      </w:r>
    </w:p>
    <w:p w14:paraId="5BDFF0C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Con il suo comando fa cadere la neve e fa guizzare i fulmini secondo il suo giudizio: per esso si aprono i tesori celesti e le nubi volano via come uccelli.</w:t>
      </w:r>
      <w:r w:rsidRPr="008F4F44">
        <w:rPr>
          <w:rFonts w:ascii="Arial" w:eastAsia="Times New Roman" w:hAnsi="Arial"/>
          <w:i/>
          <w:iCs/>
          <w:sz w:val="20"/>
          <w:szCs w:val="20"/>
          <w:lang w:eastAsia="it-IT"/>
        </w:rPr>
        <w:t xml:space="preserve">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924A4F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Con la sua parola egli ha domato l’abisso e vi ha piantato le isole. I naviganti del mare ne descrivono i pericoli, a sentirli con i nostri orecchi restiamo stupiti; là ci sono opere singolari e stupende, esseri viventi di ogni specie e mostri marini.</w:t>
      </w:r>
      <w:r w:rsidRPr="008F4F44">
        <w:rPr>
          <w:rFonts w:ascii="Arial" w:eastAsia="Times New Roman" w:hAnsi="Arial"/>
          <w:i/>
          <w:iCs/>
          <w:sz w:val="20"/>
          <w:szCs w:val="20"/>
          <w:lang w:eastAsia="it-IT"/>
        </w:rPr>
        <w:t xml:space="preserve"> Per lui il suo messaggero compie un felice cammino, e per la sua parola tutto sta insieme. Potremmo dire molte cose e mai finiremmo, ma la conclusione del discorso sia: </w:t>
      </w:r>
      <w:r w:rsidRPr="008F4F44">
        <w:rPr>
          <w:rFonts w:ascii="Arial" w:eastAsia="Times New Roman" w:hAnsi="Arial"/>
          <w:b/>
          <w:i/>
          <w:iCs/>
          <w:sz w:val="20"/>
          <w:szCs w:val="20"/>
          <w:lang w:eastAsia="it-IT"/>
        </w:rPr>
        <w:t>«Egli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8F4F44">
        <w:rPr>
          <w:rFonts w:ascii="Arial" w:eastAsia="Times New Roman" w:hAnsi="Arial"/>
          <w:i/>
          <w:iCs/>
          <w:sz w:val="20"/>
          <w:szCs w:val="20"/>
          <w:lang w:eastAsia="it-IT"/>
        </w:rPr>
        <w:t xml:space="preserve"> (Sir 43,1-33). </w:t>
      </w:r>
    </w:p>
    <w:p w14:paraId="4DDA3535"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Nel Libro della Sapienza invece </w:t>
      </w:r>
      <w:r w:rsidRPr="008F4F44">
        <w:rPr>
          <w:rFonts w:ascii="Arial" w:eastAsia="Times New Roman" w:hAnsi="Arial"/>
          <w:b/>
          <w:sz w:val="24"/>
          <w:szCs w:val="20"/>
          <w:lang w:eastAsia="it-IT"/>
        </w:rPr>
        <w:t>sono detti vani e stolti per natura tutti coloro che attraverso la contemplazione delle cose visibili non giungo alla conoscenza di Colui che le ha fatte.</w:t>
      </w:r>
      <w:r w:rsidRPr="008F4F44">
        <w:rPr>
          <w:rFonts w:ascii="Arial" w:eastAsia="Times New Roman" w:hAnsi="Arial"/>
          <w:sz w:val="24"/>
          <w:szCs w:val="20"/>
          <w:lang w:eastAsia="it-IT"/>
        </w:rPr>
        <w:t xml:space="preserve"> Poiché nessuna cosa potrà mai farsi da se stessa – anche l’uomo è fatto. Neanche lui si fa da se stesso – </w:t>
      </w:r>
      <w:r w:rsidRPr="008F4F44">
        <w:rPr>
          <w:rFonts w:ascii="Arial" w:eastAsia="Times New Roman" w:hAnsi="Arial"/>
          <w:b/>
          <w:sz w:val="24"/>
          <w:szCs w:val="20"/>
          <w:lang w:eastAsia="it-IT"/>
        </w:rPr>
        <w:t>se l’universo è realtà stupendamente ordinata e armoniosa chi l’ha fatto è infintamente più bello e più armonioso.</w:t>
      </w:r>
      <w:r w:rsidRPr="008F4F44">
        <w:rPr>
          <w:rFonts w:ascii="Arial" w:eastAsia="Times New Roman" w:hAnsi="Arial"/>
          <w:sz w:val="24"/>
          <w:szCs w:val="20"/>
          <w:lang w:eastAsia="it-IT"/>
        </w:rPr>
        <w:t xml:space="preserve"> È proprio della razionalità dell’uomo. </w:t>
      </w:r>
      <w:r w:rsidRPr="008F4F44">
        <w:rPr>
          <w:rFonts w:ascii="Arial" w:eastAsia="Times New Roman" w:hAnsi="Arial"/>
          <w:b/>
          <w:sz w:val="24"/>
          <w:szCs w:val="20"/>
          <w:lang w:eastAsia="it-IT"/>
        </w:rPr>
        <w:t>Se l’uomo non giunge a questa conclusione attesta di essere vano, stolto, non veramente uomo, perché manca di una parte essenziale di sé. È in tutto simile ad un otre vuoto di ogni contenuto</w:t>
      </w:r>
      <w:r w:rsidRPr="008F4F44">
        <w:rPr>
          <w:rFonts w:ascii="Arial" w:eastAsia="Times New Roman" w:hAnsi="Arial"/>
          <w:sz w:val="24"/>
          <w:szCs w:val="20"/>
          <w:lang w:eastAsia="it-IT"/>
        </w:rPr>
        <w:t xml:space="preserve">. </w:t>
      </w:r>
    </w:p>
    <w:p w14:paraId="47380E0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Davvero vani per natura tutti gli uomini che vivevano nell’ignoranza di Dio, e dai beni visibili non furono capaci di riconoscere colui che è, né, esaminandone le opere, riconobbero l’artefice.</w:t>
      </w:r>
      <w:r w:rsidRPr="008F4F44">
        <w:rPr>
          <w:rFonts w:ascii="Arial" w:eastAsia="Times New Roman" w:hAnsi="Arial"/>
          <w:i/>
          <w:iCs/>
          <w:sz w:val="20"/>
          <w:szCs w:val="20"/>
          <w:lang w:eastAsia="it-IT"/>
        </w:rPr>
        <w:t xml:space="preserve"> Ma o il fuoco o il vento o l’aria veloce, la volta stellata o l’acqua impetuosa o le luci del cielo essi considerarono come dèi, reggitori del mondo. </w:t>
      </w:r>
      <w:r w:rsidRPr="008F4F44">
        <w:rPr>
          <w:rFonts w:ascii="Arial" w:eastAsia="Times New Roman" w:hAnsi="Arial"/>
          <w:b/>
          <w:i/>
          <w:iCs/>
          <w:sz w:val="20"/>
          <w:szCs w:val="20"/>
          <w:lang w:eastAsia="it-IT"/>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Pr="008F4F44">
        <w:rPr>
          <w:rFonts w:ascii="Arial" w:eastAsia="Times New Roman" w:hAnsi="Arial"/>
          <w:i/>
          <w:iCs/>
          <w:sz w:val="20"/>
          <w:szCs w:val="20"/>
          <w:lang w:eastAsia="it-IT"/>
        </w:rPr>
        <w:t xml:space="preserve"> Tuttavia per costoro leggero è il rimprovero, perché essi facilmente s’ingannano cercando Dio e volendolo trovare. Vivendo in mezzo alle sue opere, ricercano con cura e si </w:t>
      </w:r>
      <w:r w:rsidRPr="008F4F44">
        <w:rPr>
          <w:rFonts w:ascii="Arial" w:eastAsia="Times New Roman" w:hAnsi="Arial"/>
          <w:i/>
          <w:iCs/>
          <w:sz w:val="20"/>
          <w:szCs w:val="20"/>
          <w:lang w:eastAsia="it-IT"/>
        </w:rPr>
        <w:lastRenderedPageBreak/>
        <w:t xml:space="preserve">lasciano prendere dall’apparenza perché le cose viste sono belle. Neppure costoro però sono scusabili, perché, se sono riusciti a conoscere tanto da poter esplorare il mondo, come mai non ne hanno trovato più facilmente il sovrano? (Sap 13,1-9). </w:t>
      </w:r>
    </w:p>
    <w:p w14:paraId="4C7F830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Cristo Gesù </w:t>
      </w:r>
      <w:r w:rsidRPr="008F4F44">
        <w:rPr>
          <w:rFonts w:ascii="Arial" w:eastAsia="Times New Roman" w:hAnsi="Arial"/>
          <w:b/>
          <w:sz w:val="24"/>
          <w:szCs w:val="20"/>
          <w:lang w:eastAsia="it-IT"/>
        </w:rPr>
        <w:t>è l’Autore di tutte le opere del Padre ed è Lui stesso Opera fatta per noi dal Signore per virtù del suo Santo Spirito.</w:t>
      </w:r>
      <w:r w:rsidRPr="008F4F44">
        <w:rPr>
          <w:rFonts w:ascii="Arial" w:eastAsia="Times New Roman" w:hAnsi="Arial"/>
          <w:sz w:val="24"/>
          <w:szCs w:val="20"/>
          <w:lang w:eastAsia="it-IT"/>
        </w:rPr>
        <w:t xml:space="preserve"> È l’Opera delle opere di Dio. </w:t>
      </w:r>
      <w:r w:rsidRPr="008F4F44">
        <w:rPr>
          <w:rFonts w:ascii="Arial" w:eastAsia="Times New Roman" w:hAnsi="Arial"/>
          <w:b/>
          <w:sz w:val="24"/>
          <w:szCs w:val="20"/>
          <w:lang w:eastAsia="it-IT"/>
        </w:rPr>
        <w:t>È l’opera nella quale e per la quale tutto l’universo riceve la sua armonia, la sua unità, la sua vita, la sua verità. È l’opera che riporta l’uomo in vita e nella piena libertà, perché lo libera dalla schiavitù del peccato e della morte</w:t>
      </w:r>
      <w:r w:rsidRPr="008F4F44">
        <w:rPr>
          <w:rFonts w:ascii="Arial" w:eastAsia="Times New Roman" w:hAnsi="Arial"/>
          <w:sz w:val="24"/>
          <w:szCs w:val="20"/>
          <w:lang w:eastAsia="it-IT"/>
        </w:rPr>
        <w:t xml:space="preserve">. Se è vano, stolto per natura chi dalla contemplazione delle opere di Dio non giunge alla conoscenza del loro Creatore e Signore, </w:t>
      </w:r>
      <w:r w:rsidRPr="008F4F44">
        <w:rPr>
          <w:rFonts w:ascii="Arial" w:eastAsia="Times New Roman" w:hAnsi="Arial"/>
          <w:b/>
          <w:sz w:val="24"/>
          <w:szCs w:val="20"/>
          <w:lang w:eastAsia="it-IT"/>
        </w:rPr>
        <w:t>infinitamente più stolto e più vano è colui che attraverso la contemplazione di Cristo Gesù non giunge all’infinito amore con il quale il Padre ci ha amato</w:t>
      </w:r>
      <w:r w:rsidRPr="008F4F44">
        <w:rPr>
          <w:rFonts w:ascii="Arial" w:eastAsia="Times New Roman" w:hAnsi="Arial"/>
          <w:sz w:val="24"/>
          <w:szCs w:val="20"/>
          <w:lang w:eastAsia="it-IT"/>
        </w:rPr>
        <w:t xml:space="preserve">. Come però per le opere della creazione ogni uomo ha bisogno dell’aiuto dei suoi fratelli per entrare nella confessione del mistero della creazione, </w:t>
      </w:r>
      <w:r w:rsidRPr="008F4F44">
        <w:rPr>
          <w:rFonts w:ascii="Arial" w:eastAsia="Times New Roman" w:hAnsi="Arial"/>
          <w:b/>
          <w:sz w:val="24"/>
          <w:szCs w:val="20"/>
          <w:lang w:eastAsia="it-IT"/>
        </w:rPr>
        <w:t>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r w:rsidRPr="008F4F44">
        <w:rPr>
          <w:rFonts w:ascii="Arial" w:eastAsia="Times New Roman" w:hAnsi="Arial"/>
          <w:sz w:val="24"/>
          <w:szCs w:val="20"/>
          <w:lang w:eastAsia="it-IT"/>
        </w:rPr>
        <w:t>.</w:t>
      </w:r>
    </w:p>
    <w:p w14:paraId="52D284E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Un tempo si faceva a gara nella contemplazione del mistero di Cristo Gesù per farne poi dono ai fratelli perché anche loro entrassero in qualche modo, secondo le capacità personali di ognuno, in questo mistero, facendo parte di esso. </w:t>
      </w:r>
      <w:r w:rsidRPr="008F4F44">
        <w:rPr>
          <w:rFonts w:ascii="Arial" w:eastAsia="Times New Roman" w:hAnsi="Arial"/>
          <w:b/>
          <w:sz w:val="24"/>
          <w:szCs w:val="20"/>
          <w:lang w:eastAsia="it-IT"/>
        </w:rPr>
        <w:t>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w:t>
      </w:r>
      <w:r w:rsidRPr="008F4F44">
        <w:rPr>
          <w:rFonts w:ascii="Arial" w:eastAsia="Times New Roman" w:hAnsi="Arial"/>
          <w:sz w:val="24"/>
          <w:szCs w:val="20"/>
          <w:lang w:eastAsia="it-IT"/>
        </w:rPr>
        <w:t xml:space="preserve"> L’altro però cosa fa? </w:t>
      </w:r>
      <w:r w:rsidRPr="008F4F44">
        <w:rPr>
          <w:rFonts w:ascii="Arial" w:eastAsia="Times New Roman" w:hAnsi="Arial"/>
          <w:b/>
          <w:sz w:val="24"/>
          <w:szCs w:val="20"/>
          <w:lang w:eastAsia="it-IT"/>
        </w:rPr>
        <w:t>Ci dona la sua irreligione, il suo ateismo, la sua immoralità, le sue falsità, le sue menzogne, tutto il suo mondo costruito o non sulla perfetta verità, o sulle tenebre più fitte, o sugli inganni o sui soprusi. E a noi è chiesto silenzio, altrimenti essi si offendono.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Per noi annunciare Cristo, scrivere di Cristo, parlare di Cristo, è confessionale. Per gli altri annunciare le loro ingegnose falsità, tenebre e menzogne è dialogo interdisciplinare o interreligioso o inter-scientifico o anche un diritto inalienabile. </w:t>
      </w:r>
      <w:r w:rsidRPr="008F4F44">
        <w:rPr>
          <w:rFonts w:ascii="Arial" w:eastAsia="Times New Roman" w:hAnsi="Arial"/>
          <w:sz w:val="24"/>
          <w:szCs w:val="20"/>
          <w:lang w:eastAsia="it-IT"/>
        </w:rPr>
        <w:t xml:space="preserve">Questa resa del cristiano al mondo è segno che in lui non vive più lo Spirito Santo: Spirito di Sapienza e Intelligenza, Spirito di Fortezza e di Consiglio, Spirito di Scienza e di Pietà, Spirito del Timore del Signore. </w:t>
      </w:r>
      <w:r w:rsidRPr="008F4F44">
        <w:rPr>
          <w:rFonts w:ascii="Arial" w:eastAsia="Times New Roman" w:hAnsi="Arial"/>
          <w:b/>
          <w:sz w:val="24"/>
          <w:szCs w:val="20"/>
          <w:lang w:eastAsia="it-IT"/>
        </w:rPr>
        <w:t>Annunciare non è imporre. Manifestare non è obbligare. Dialogare non è tacere la verità. Discutere non è rinunciare al proprio essere e alla propria vita</w:t>
      </w:r>
      <w:r w:rsidRPr="008F4F44">
        <w:rPr>
          <w:rFonts w:ascii="Arial" w:eastAsia="Times New Roman" w:hAnsi="Arial"/>
          <w:sz w:val="24"/>
          <w:szCs w:val="20"/>
          <w:lang w:eastAsia="it-IT"/>
        </w:rPr>
        <w:t xml:space="preserve">. Oggi non si vuole ascoltare la verità di Cristo per odio contro Cristo. E noi sappiamo che l’odio ha la sua sorgente nel cuore di Satana. </w:t>
      </w:r>
      <w:r w:rsidRPr="008F4F44">
        <w:rPr>
          <w:rFonts w:ascii="Arial" w:eastAsia="Times New Roman" w:hAnsi="Arial"/>
          <w:b/>
          <w:sz w:val="24"/>
          <w:szCs w:val="20"/>
          <w:lang w:eastAsia="it-IT"/>
        </w:rPr>
        <w:t>Quanti sono sotto il governo di Satana, hanno un odio infinito contro Cristo Gesù. L’odio infinito vuole e impone che di Gesù non si pronunci neanche il nome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Vuole e impone che venga taciuta per sempre ogni verità legata alla sua Persona e alla sua Parola</w:t>
      </w:r>
      <w:r w:rsidRPr="008F4F44">
        <w:rPr>
          <w:rFonts w:ascii="Arial" w:eastAsia="Times New Roman" w:hAnsi="Arial"/>
          <w:sz w:val="24"/>
          <w:szCs w:val="20"/>
          <w:lang w:eastAsia="it-IT"/>
        </w:rPr>
        <w:t>. Vuole e impone che il cristiano sia muto in eterno. Vuole e impone che il discepolo di Gesù abbia un solo pensiero: il pensiero del mondo che è il pensiero di Satana.</w:t>
      </w:r>
    </w:p>
    <w:p w14:paraId="71405D5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lastRenderedPageBreak/>
        <w:t>Offriamo ora tre nostre contemplazioni di Cristo. Non le imponiamo. Le offriamo. Non obblighiamo a credere in esse.</w:t>
      </w:r>
      <w:r w:rsidRPr="008F4F44">
        <w:rPr>
          <w:rFonts w:ascii="Arial" w:eastAsia="Times New Roman" w:hAnsi="Arial"/>
          <w:sz w:val="24"/>
          <w:szCs w:val="20"/>
          <w:lang w:eastAsia="it-IT"/>
        </w:rPr>
        <w:t xml:space="preserve"> È giusto che ognuno sappia qual è il nostro pensiero su Cristo Gesù, l’opera delle opere del Padre. Ecco alcuni Link il cui contenuto mette bene in luce la verità di Cristo Gesù</w:t>
      </w:r>
      <w:r w:rsidRPr="008F4F44">
        <w:rPr>
          <w:rFonts w:ascii="Arial" w:eastAsia="Times New Roman" w:hAnsi="Arial"/>
          <w:sz w:val="24"/>
          <w:szCs w:val="20"/>
          <w:vertAlign w:val="superscript"/>
          <w:lang w:eastAsia="it-IT"/>
        </w:rPr>
        <w:footnoteReference w:id="9"/>
      </w:r>
      <w:r w:rsidRPr="008F4F44">
        <w:rPr>
          <w:rFonts w:ascii="Arial" w:eastAsia="Times New Roman" w:hAnsi="Arial"/>
          <w:sz w:val="24"/>
          <w:szCs w:val="20"/>
          <w:lang w:eastAsia="it-IT"/>
        </w:rPr>
        <w:t xml:space="preserve">: </w:t>
      </w:r>
    </w:p>
    <w:p w14:paraId="4D49B5E3" w14:textId="77777777" w:rsidR="000C3BAD" w:rsidRPr="008F4F44" w:rsidRDefault="000C3BAD" w:rsidP="000C3BAD">
      <w:pPr>
        <w:spacing w:after="120" w:line="240" w:lineRule="auto"/>
        <w:jc w:val="both"/>
        <w:rPr>
          <w:rFonts w:ascii="Arial" w:hAnsi="Arial" w:cs="Arial"/>
          <w:sz w:val="24"/>
          <w:szCs w:val="24"/>
        </w:rPr>
      </w:pPr>
      <w:r w:rsidRPr="008F4F44">
        <w:rPr>
          <w:rFonts w:ascii="Arial" w:hAnsi="Arial" w:cs="Arial"/>
          <w:sz w:val="24"/>
          <w:szCs w:val="24"/>
        </w:rPr>
        <w:t xml:space="preserve">L’Apostolo Giovanni contempla Cristo Gesù nello Spirito Santo, lo contempla per visione e per ascolto. </w:t>
      </w:r>
      <w:r w:rsidRPr="008F4F44">
        <w:rPr>
          <w:rFonts w:ascii="Arial" w:hAnsi="Arial" w:cs="Arial"/>
          <w:b/>
          <w:sz w:val="24"/>
          <w:szCs w:val="24"/>
        </w:rPr>
        <w:t>La sua contemplazione è scritta in tre Lettere, nel Libro dell’Apocalisse, nel Quarto Vangelo. La sua è una contemplazione perfetta. Parte dall’eternità, entra nel tempo, si completa nell’eternità, sia eternità mentre si è nel tempo e sia eternità dopo il tempo</w:t>
      </w:r>
      <w:r w:rsidRPr="008F4F44">
        <w:rPr>
          <w:rFonts w:ascii="Arial" w:hAnsi="Arial" w:cs="Arial"/>
          <w:sz w:val="24"/>
          <w:szCs w:val="24"/>
        </w:rPr>
        <w:t xml:space="preserve">. In lui la contemplazione è ammirazione, anzi più che ammirazione, </w:t>
      </w:r>
      <w:r w:rsidRPr="008F4F44">
        <w:rPr>
          <w:rFonts w:ascii="Arial" w:hAnsi="Arial" w:cs="Arial"/>
          <w:b/>
          <w:sz w:val="24"/>
          <w:szCs w:val="24"/>
        </w:rPr>
        <w:t>è vera estasi, vera immersione nel mistero di Cristo Gesù</w:t>
      </w:r>
      <w:r w:rsidRPr="008F4F44">
        <w:rPr>
          <w:rFonts w:ascii="Arial" w:hAnsi="Arial" w:cs="Arial"/>
          <w:sz w:val="24"/>
          <w:szCs w:val="24"/>
        </w:rPr>
        <w:t xml:space="preserve">.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w:t>
      </w:r>
      <w:r w:rsidRPr="008F4F44">
        <w:rPr>
          <w:rFonts w:ascii="Arial" w:hAnsi="Arial" w:cs="Arial"/>
          <w:b/>
          <w:sz w:val="24"/>
          <w:szCs w:val="24"/>
        </w:rPr>
        <w:t>è vana oggi la parola dei discepoli di Gesù che dinanzi al mondo si ritirano e non riconoscono la verità sulla quale è fondata la loro vita di cristiani</w:t>
      </w:r>
      <w:r w:rsidRPr="008F4F44">
        <w:rPr>
          <w:rFonts w:ascii="Arial" w:hAnsi="Arial" w:cs="Arial"/>
          <w:sz w:val="24"/>
          <w:szCs w:val="24"/>
        </w:rPr>
        <w:t>.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1FD392DE" w14:textId="77777777" w:rsidR="000C3BAD" w:rsidRPr="008F4F44" w:rsidRDefault="000C3BAD" w:rsidP="000C3BAD">
      <w:pPr>
        <w:spacing w:after="120" w:line="240" w:lineRule="auto"/>
        <w:jc w:val="both"/>
        <w:rPr>
          <w:rFonts w:ascii="Arial" w:hAnsi="Arial" w:cs="Arial"/>
          <w:sz w:val="24"/>
          <w:szCs w:val="24"/>
        </w:rPr>
      </w:pPr>
    </w:p>
    <w:p w14:paraId="12B61A7B" w14:textId="77777777" w:rsidR="000C3BAD" w:rsidRPr="008F4F44" w:rsidRDefault="000C3BAD" w:rsidP="00E2627C">
      <w:pPr>
        <w:pStyle w:val="StileCorpotesto10ptCorsivoAllineatoadestra"/>
        <w:rPr>
          <w:rFonts w:cs="Arial"/>
          <w:bCs/>
          <w:iCs/>
          <w:sz w:val="28"/>
          <w:szCs w:val="28"/>
        </w:rPr>
      </w:pPr>
      <w:bookmarkStart w:id="236" w:name="_Toc130997833"/>
      <w:r w:rsidRPr="00E2627C">
        <w:rPr>
          <w:rStyle w:val="CorpotestoCarattere"/>
          <w:b/>
          <w:bCs/>
        </w:rPr>
        <w:t xml:space="preserve">Et manus nostrae temptaverunt </w:t>
      </w:r>
      <w:r w:rsidRPr="008F4F44">
        <w:rPr>
          <w:rFonts w:cs="Arial"/>
          <w:bCs/>
          <w:i/>
          <w:iCs/>
          <w:sz w:val="28"/>
          <w:szCs w:val="28"/>
        </w:rPr>
        <w:t xml:space="preserve">– </w:t>
      </w:r>
      <w:r w:rsidRPr="008F4F44">
        <w:rPr>
          <w:rFonts w:ascii="Greek" w:hAnsi="Greek" w:cs="Greek"/>
          <w:bCs/>
          <w:iCs/>
        </w:rPr>
        <w:t>kaˆ aƒ ce‹rej ¹mîn ™yhl£fhsan</w:t>
      </w:r>
      <w:bookmarkEnd w:id="236"/>
    </w:p>
    <w:p w14:paraId="6F228D4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Possiamo comprendere questo verbo </w:t>
      </w:r>
      <w:r w:rsidRPr="008F4F44">
        <w:rPr>
          <w:rFonts w:ascii="Arial" w:eastAsia="Times New Roman" w:hAnsi="Arial"/>
          <w:b/>
          <w:sz w:val="24"/>
          <w:szCs w:val="20"/>
          <w:lang w:eastAsia="it-IT"/>
        </w:rPr>
        <w:t>(temptaverunt</w:t>
      </w:r>
      <w:r w:rsidRPr="008F4F44">
        <w:rPr>
          <w:rFonts w:ascii="Arial" w:eastAsia="Times New Roman" w:hAnsi="Arial"/>
          <w:b/>
          <w:sz w:val="24"/>
          <w:szCs w:val="24"/>
          <w:lang w:eastAsia="it-IT"/>
        </w:rPr>
        <w:t xml:space="preserve"> –</w:t>
      </w:r>
      <w:r w:rsidRPr="008F4F44">
        <w:rPr>
          <w:rFonts w:ascii="Greek" w:eastAsia="Times New Roman" w:hAnsi="Greek" w:cs="Greek"/>
          <w:b/>
          <w:i/>
          <w:sz w:val="24"/>
          <w:szCs w:val="24"/>
          <w:lang w:eastAsia="it-IT"/>
        </w:rPr>
        <w:t>™yhl£fhsan</w:t>
      </w:r>
      <w:r w:rsidRPr="008F4F44">
        <w:rPr>
          <w:rFonts w:ascii="Greek" w:eastAsia="Times New Roman" w:hAnsi="Greek" w:cs="Greek"/>
          <w:i/>
          <w:sz w:val="24"/>
          <w:szCs w:val="24"/>
          <w:lang w:eastAsia="it-IT"/>
        </w:rPr>
        <w:t xml:space="preserve">) </w:t>
      </w:r>
      <w:r w:rsidRPr="008F4F44">
        <w:rPr>
          <w:rFonts w:ascii="Arial" w:eastAsia="Times New Roman" w:hAnsi="Arial"/>
          <w:sz w:val="24"/>
          <w:szCs w:val="20"/>
          <w:lang w:eastAsia="it-IT"/>
        </w:rPr>
        <w:t xml:space="preserve">attraverso una immagine che viene dalla natura. </w:t>
      </w:r>
      <w:r w:rsidRPr="008F4F44">
        <w:rPr>
          <w:rFonts w:ascii="Arial" w:eastAsia="Times New Roman" w:hAnsi="Arial"/>
          <w:b/>
          <w:sz w:val="24"/>
          <w:szCs w:val="20"/>
          <w:lang w:eastAsia="it-IT"/>
        </w:rPr>
        <w:t>Il ferro quando tocca il fuoco diviene fuoco nel fuoco, fuoco con il fuoco. Mentre quanto il legno tocca il fuoco trasforma la sua natura in luce e in calore, annientandosi nel dare luce e calare, fino a divenire cenere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L’emorroissa</w:t>
      </w:r>
      <w:r w:rsidRPr="008F4F44">
        <w:rPr>
          <w:rFonts w:ascii="Arial" w:eastAsia="Times New Roman" w:hAnsi="Arial"/>
          <w:sz w:val="24"/>
          <w:szCs w:val="20"/>
          <w:lang w:eastAsia="it-IT"/>
        </w:rPr>
        <w:t xml:space="preserve"> ha solo toccato il mantello di Gesù ed è guarita. </w:t>
      </w:r>
      <w:r w:rsidRPr="008F4F44">
        <w:rPr>
          <w:rFonts w:ascii="Arial" w:eastAsia="Times New Roman" w:hAnsi="Arial"/>
          <w:b/>
          <w:sz w:val="24"/>
          <w:szCs w:val="20"/>
          <w:lang w:eastAsia="it-IT"/>
        </w:rPr>
        <w:t>Molti altri malati</w:t>
      </w:r>
      <w:r w:rsidRPr="008F4F44">
        <w:rPr>
          <w:rFonts w:ascii="Arial" w:eastAsia="Times New Roman" w:hAnsi="Arial"/>
          <w:sz w:val="24"/>
          <w:szCs w:val="20"/>
          <w:lang w:eastAsia="it-IT"/>
        </w:rPr>
        <w:t xml:space="preserve"> toccavano Gesù e veniva guariti. Negli Atti degli Apostoli viene riferito che </w:t>
      </w:r>
      <w:r w:rsidRPr="008F4F44">
        <w:rPr>
          <w:rFonts w:ascii="Arial" w:eastAsia="Times New Roman" w:hAnsi="Arial"/>
          <w:b/>
          <w:sz w:val="24"/>
          <w:szCs w:val="20"/>
          <w:lang w:eastAsia="it-IT"/>
        </w:rPr>
        <w:t>bastava toccare l’ombra di Pietro e si guariva da ogni male</w:t>
      </w:r>
      <w:r w:rsidRPr="008F4F44">
        <w:rPr>
          <w:rFonts w:ascii="Arial" w:eastAsia="Times New Roman" w:hAnsi="Arial"/>
          <w:sz w:val="24"/>
          <w:szCs w:val="20"/>
          <w:lang w:eastAsia="it-IT"/>
        </w:rPr>
        <w:t>. Il tocco trasforma, il tocco brucia, il tocco guarisce.</w:t>
      </w:r>
    </w:p>
    <w:p w14:paraId="1B92467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Ora una donna, che aveva perdite di sangue da dodici anni e aveva molto sofferto per opera di molti medici, spendendo tutti i suoi averi senza alcun vantaggio, anzi piuttosto peggiorando, udito parlare di Gesù, </w:t>
      </w:r>
      <w:r w:rsidRPr="008F4F44">
        <w:rPr>
          <w:rFonts w:ascii="Arial" w:eastAsia="Times New Roman" w:hAnsi="Arial"/>
          <w:b/>
          <w:i/>
          <w:iCs/>
          <w:sz w:val="20"/>
          <w:szCs w:val="20"/>
          <w:lang w:eastAsia="it-IT"/>
        </w:rPr>
        <w:t>venne tra la folla e da dietro toccò il suo mantello. Diceva infatti: «Se riuscirò anche solo a toccare le sue vesti, sarò salvata». E subito le si fermò il flusso di sangue e sentì nel suo corpo che era guarita dal male.</w:t>
      </w:r>
      <w:r w:rsidRPr="008F4F44">
        <w:rPr>
          <w:rFonts w:ascii="Arial" w:eastAsia="Times New Roman" w:hAnsi="Arial"/>
          <w:i/>
          <w:iCs/>
          <w:sz w:val="20"/>
          <w:szCs w:val="20"/>
          <w:lang w:eastAsia="it-IT"/>
        </w:rPr>
        <w:t xml:space="preserve"> E subito Gesù, essendosi reso conto </w:t>
      </w:r>
      <w:r w:rsidRPr="008F4F44">
        <w:rPr>
          <w:rFonts w:ascii="Arial" w:eastAsia="Times New Roman" w:hAnsi="Arial"/>
          <w:i/>
          <w:iCs/>
          <w:sz w:val="20"/>
          <w:szCs w:val="20"/>
          <w:lang w:eastAsia="it-IT"/>
        </w:rPr>
        <w:lastRenderedPageBreak/>
        <w:t xml:space="preserve">della forza che era uscita da lui, si voltò alla folla dicendo: </w:t>
      </w:r>
      <w:r w:rsidRPr="008F4F44">
        <w:rPr>
          <w:rFonts w:ascii="Arial" w:eastAsia="Times New Roman" w:hAnsi="Arial"/>
          <w:b/>
          <w:i/>
          <w:iCs/>
          <w:sz w:val="20"/>
          <w:szCs w:val="20"/>
          <w:lang w:eastAsia="it-IT"/>
        </w:rPr>
        <w:t>«Chi ha toccato le mie vesti?». I suoi discepoli gli dissero: «Tu vedi la folla che si stringe intorno a te e dici: “Chi mi ha toccato?”».</w:t>
      </w:r>
      <w:r w:rsidRPr="008F4F44">
        <w:rPr>
          <w:rFonts w:ascii="Arial" w:eastAsia="Times New Roman" w:hAnsi="Arial"/>
          <w:i/>
          <w:iCs/>
          <w:sz w:val="20"/>
          <w:szCs w:val="20"/>
          <w:lang w:eastAsia="it-IT"/>
        </w:rPr>
        <w:t xml:space="preserve">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5A6184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Compiuta la traversata fino a terra, giunsero a Gennèsaret e approdarono. Scesi dalla barca, la gente subito lo riconobbe e, accorrendo da tutta quella regione, cominciarono a portargli sulle barelle i malati, dovunque udivano che egli si trovasse. </w:t>
      </w:r>
      <w:r w:rsidRPr="008F4F44">
        <w:rPr>
          <w:rFonts w:ascii="Arial" w:eastAsia="Times New Roman" w:hAnsi="Arial"/>
          <w:b/>
          <w:i/>
          <w:iCs/>
          <w:sz w:val="20"/>
          <w:szCs w:val="20"/>
          <w:lang w:eastAsia="it-IT"/>
        </w:rPr>
        <w:t>E là dove giungeva, in villaggi o città o campagne, deponevano i malati nelle piazze e lo supplicavano di poter toccare almeno il lembo del suo mantello; e quanti lo toccavano venivano salvati</w:t>
      </w:r>
      <w:r w:rsidRPr="008F4F44">
        <w:rPr>
          <w:rFonts w:ascii="Arial" w:eastAsia="Times New Roman" w:hAnsi="Arial"/>
          <w:i/>
          <w:iCs/>
          <w:sz w:val="20"/>
          <w:szCs w:val="20"/>
          <w:lang w:eastAsia="it-IT"/>
        </w:rPr>
        <w:t xml:space="preserve"> (Mc 6,53-56).</w:t>
      </w:r>
    </w:p>
    <w:p w14:paraId="5FFE157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8F4F44">
        <w:rPr>
          <w:rFonts w:ascii="Arial" w:eastAsia="Times New Roman" w:hAnsi="Arial"/>
          <w:b/>
          <w:i/>
          <w:iCs/>
          <w:sz w:val="20"/>
          <w:szCs w:val="20"/>
          <w:lang w:eastAsia="it-IT"/>
        </w:rPr>
        <w:t>ponendoli su lettucci e barelle, perché, quando Pietro passava, almeno la sua ombra coprisse qualcuno di loro.</w:t>
      </w:r>
      <w:r w:rsidRPr="008F4F44">
        <w:rPr>
          <w:rFonts w:ascii="Arial" w:eastAsia="Times New Roman" w:hAnsi="Arial"/>
          <w:i/>
          <w:iCs/>
          <w:sz w:val="20"/>
          <w:szCs w:val="20"/>
          <w:lang w:eastAsia="it-IT"/>
        </w:rPr>
        <w:t xml:space="preserve"> Anche la folla delle città vicine a Gerusalemme accorreva, portando malati e persone tormentate da spiriti impuri, e tutti venivano guariti (At 5,12-16). </w:t>
      </w:r>
    </w:p>
    <w:p w14:paraId="318B3101"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43E3CFF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Dette queste cose, Gesù fu profondamente turbato e dichiarò: «In verità, in verità io vi dico: uno di voi mi tradirà». I discepoli si guardavano l’un l’altro, non sapendo bene di chi parlasse. </w:t>
      </w:r>
      <w:r w:rsidRPr="008F4F44">
        <w:rPr>
          <w:rFonts w:ascii="Arial" w:eastAsia="Times New Roman" w:hAnsi="Arial"/>
          <w:b/>
          <w:i/>
          <w:iCs/>
          <w:sz w:val="20"/>
          <w:szCs w:val="20"/>
          <w:lang w:eastAsia="it-IT"/>
        </w:rPr>
        <w:t>Ora uno dei discepoli, quello che Gesù amava, si trovava a tavola al fianco di Gesù. Simon Pietro gli fece cenno di informarsi chi fosse quello di cui parlava. Ed egli, chinandosi sul petto di Gesù, gli disse: «Signore, chi è?».</w:t>
      </w:r>
      <w:r w:rsidRPr="008F4F44">
        <w:rPr>
          <w:rFonts w:ascii="Arial" w:eastAsia="Times New Roman" w:hAnsi="Arial"/>
          <w:i/>
          <w:iCs/>
          <w:sz w:val="20"/>
          <w:szCs w:val="20"/>
          <w:lang w:eastAsia="it-IT"/>
        </w:rPr>
        <w:t xml:space="preserve">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5AE70C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8F4F44">
        <w:rPr>
          <w:rFonts w:ascii="Arial" w:eastAsia="Times New Roman" w:hAnsi="Arial"/>
          <w:sz w:val="24"/>
          <w:szCs w:val="20"/>
          <w:lang w:eastAsia="it-IT"/>
        </w:rPr>
        <w:t xml:space="preserve">Possiamo ben dire che Giovanni ha toccato il Signore con le mani dello Spirito Santo, mani di purissima sapienza, intelligenza, conoscenza. </w:t>
      </w:r>
      <w:r w:rsidRPr="008F4F44">
        <w:rPr>
          <w:rFonts w:ascii="Arial" w:eastAsia="Times New Roman" w:hAnsi="Arial"/>
          <w:b/>
          <w:sz w:val="24"/>
          <w:szCs w:val="20"/>
          <w:lang w:eastAsia="it-IT"/>
        </w:rPr>
        <w:t>Ha toccato Gesù e da Gesù è stato folgorato, più che l’Apostolo Paolo sulla via di Damasco. Quella dell’Apostolo Giovanni è una folgorazione senza alcuna interruzione. Dal momento della chiamata all’istante della sua morte</w:t>
      </w:r>
      <w:r w:rsidRPr="008F4F44">
        <w:rPr>
          <w:rFonts w:ascii="Arial" w:eastAsia="Times New Roman" w:hAnsi="Arial"/>
          <w:sz w:val="24"/>
          <w:szCs w:val="20"/>
          <w:lang w:eastAsia="it-IT"/>
        </w:rPr>
        <w:t xml:space="preserve">. Come Cristo è purissima verità e purissimo amore, così anche l’Apostolo Giovanni è purissima verità e santissimo amore. Verità e amore sempre dovranno essere una cosa sola. </w:t>
      </w:r>
    </w:p>
    <w:p w14:paraId="60295CA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Ma c’è ancora un altro “tocco” che merita di essere messo in luce. L’Apostolo Giovanni ha toccato anche il cuore della Madre che Gesù Crocifisso gli ha dato in dono, come sua vera Madre, quando Lui era ai piedi di Gesù Crocifisso</w:t>
      </w:r>
      <w:r w:rsidRPr="008F4F44">
        <w:rPr>
          <w:rFonts w:ascii="Arial" w:eastAsia="Times New Roman" w:hAnsi="Arial"/>
          <w:sz w:val="24"/>
          <w:szCs w:val="20"/>
          <w:lang w:eastAsia="it-IT"/>
        </w:rPr>
        <w:t xml:space="preserve">. Gesù non ha dato la Madre sua a Maria di Màgdala, Non l’ha data a Maria di Clèopa, </w:t>
      </w:r>
      <w:r w:rsidRPr="008F4F44">
        <w:rPr>
          <w:rFonts w:ascii="Arial" w:eastAsia="Times New Roman" w:hAnsi="Arial"/>
          <w:b/>
          <w:sz w:val="24"/>
          <w:szCs w:val="20"/>
          <w:lang w:eastAsia="it-IT"/>
        </w:rPr>
        <w:t xml:space="preserve">l’ha data a Giovanni, al discepolo che lui amava. Giovanni se vuole essere vera presenza di Cristo Gesù nel mondo, </w:t>
      </w:r>
      <w:r w:rsidRPr="008F4F44">
        <w:rPr>
          <w:rFonts w:ascii="Arial" w:eastAsia="Times New Roman" w:hAnsi="Arial"/>
          <w:b/>
          <w:sz w:val="24"/>
          <w:szCs w:val="20"/>
          <w:lang w:eastAsia="it-IT"/>
        </w:rPr>
        <w:lastRenderedPageBreak/>
        <w:t>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r w:rsidRPr="008F4F44">
        <w:rPr>
          <w:rFonts w:ascii="Arial" w:eastAsia="Times New Roman" w:hAnsi="Arial"/>
          <w:sz w:val="24"/>
          <w:szCs w:val="20"/>
          <w:lang w:eastAsia="it-IT"/>
        </w:rPr>
        <w:t>.</w:t>
      </w:r>
    </w:p>
    <w:p w14:paraId="2DD4751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Stavano presso la croce di Gesù sua madre, la sorella di sua madre, Maria madre di Clèopa e Maria di Màgdala. Gesù allora, vedendo la madre e accanto a lei il discepolo che egli amava, </w:t>
      </w:r>
      <w:r w:rsidRPr="008F4F44">
        <w:rPr>
          <w:rFonts w:ascii="Arial" w:eastAsia="Times New Roman" w:hAnsi="Arial"/>
          <w:b/>
          <w:i/>
          <w:iCs/>
          <w:sz w:val="20"/>
          <w:szCs w:val="20"/>
          <w:lang w:eastAsia="it-IT"/>
        </w:rPr>
        <w:t>disse alla madre: «Donna, ecco tuo figlio!». Poi disse al discepolo: «Ecco tua madre!». E da quell’ora il discepolo l’accolse con sé</w:t>
      </w:r>
      <w:r w:rsidRPr="008F4F44">
        <w:rPr>
          <w:rFonts w:ascii="Arial" w:eastAsia="Times New Roman" w:hAnsi="Arial"/>
          <w:i/>
          <w:iCs/>
          <w:sz w:val="20"/>
          <w:szCs w:val="20"/>
          <w:lang w:eastAsia="it-IT"/>
        </w:rPr>
        <w:t xml:space="preserve"> (Gv 19,25-27). </w:t>
      </w:r>
    </w:p>
    <w:p w14:paraId="4A9DE2CE"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Giovanni può parlare con una così alta, pura, santa, perfetta verità di Cristo Gesù, </w:t>
      </w:r>
      <w:r w:rsidRPr="008F4F44">
        <w:rPr>
          <w:rFonts w:ascii="Arial" w:eastAsia="Times New Roman" w:hAnsi="Arial"/>
          <w:b/>
          <w:sz w:val="24"/>
          <w:szCs w:val="20"/>
          <w:lang w:eastAsia="it-IT"/>
        </w:rPr>
        <w:t>perché divenendo ogni giorno il suo cuore, immerso nella fornace di amore del cuore della Vergine Maria, cuore di Cristo Gesù, per la potenza dello Spirito Santo, da questo cuore lui parla e questo cuore annuncia in ogni parola dei suoi preziosissimi scritti</w:t>
      </w:r>
      <w:r w:rsidRPr="008F4F44">
        <w:rPr>
          <w:rFonts w:ascii="Arial" w:eastAsia="Times New Roman" w:hAnsi="Arial"/>
          <w:sz w:val="24"/>
          <w:szCs w:val="20"/>
          <w:lang w:eastAsia="it-IT"/>
        </w:rPr>
        <w:t xml:space="preserve">. Chi descrive Cristo Gesù con il cuore di Cristo Gesù, tutto conosce di Lui, dall’eternità per l’eternità. </w:t>
      </w:r>
      <w:r w:rsidRPr="008F4F44">
        <w:rPr>
          <w:rFonts w:ascii="Arial" w:eastAsia="Times New Roman" w:hAnsi="Arial"/>
          <w:b/>
          <w:sz w:val="24"/>
          <w:szCs w:val="20"/>
          <w:lang w:eastAsia="it-IT"/>
        </w:rPr>
        <w:t xml:space="preserve">Ecco perché il cuore di Cristo Gesù nei suoi scritti inizia dall’eternità, entra nel tempo, sfocia nell’eternità con il tempo e si inabissa nell’eternità senza il tempo. </w:t>
      </w:r>
      <w:r w:rsidRPr="008F4F44">
        <w:rPr>
          <w:rFonts w:ascii="Arial" w:eastAsia="Times New Roman" w:hAnsi="Arial"/>
          <w:sz w:val="24"/>
          <w:szCs w:val="20"/>
          <w:lang w:eastAsia="it-IT"/>
        </w:rPr>
        <w:t xml:space="preserve">Quello di Giovanni non è un toccare Gesù e la Madre sua con le mani di carne. </w:t>
      </w:r>
      <w:r w:rsidRPr="008F4F44">
        <w:rPr>
          <w:rFonts w:ascii="Arial" w:eastAsia="Times New Roman" w:hAnsi="Arial"/>
          <w:b/>
          <w:sz w:val="24"/>
          <w:szCs w:val="20"/>
          <w:lang w:eastAsia="it-IT"/>
        </w:rPr>
        <w:t xml:space="preserve">È un toccare con lo stesso cuore di Cristo e con quello della Madre sua. È il miracolo compiuto in lui in modo stabile e senza alcuna interruzione dallo Spirito Santo. </w:t>
      </w:r>
    </w:p>
    <w:p w14:paraId="2612C9A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w:t>
      </w:r>
      <w:r w:rsidRPr="008F4F44">
        <w:rPr>
          <w:rFonts w:ascii="Arial" w:eastAsia="Times New Roman" w:hAnsi="Arial"/>
          <w:b/>
          <w:sz w:val="24"/>
          <w:szCs w:val="20"/>
          <w:lang w:eastAsia="it-IT"/>
        </w:rPr>
        <w:t>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w:t>
      </w:r>
      <w:r w:rsidRPr="008F4F44">
        <w:rPr>
          <w:rFonts w:ascii="Arial" w:eastAsia="Times New Roman" w:hAnsi="Arial"/>
          <w:sz w:val="24"/>
          <w:szCs w:val="20"/>
          <w:lang w:eastAsia="it-IT"/>
        </w:rPr>
        <w:t xml:space="preserve">. </w:t>
      </w:r>
    </w:p>
    <w:p w14:paraId="39D0180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Distrutta la verità del corpo di Cristo, l’uomo si inabissa in una falsità che lo condurrà nelle tenebre eterne. </w:t>
      </w:r>
      <w:r w:rsidRPr="008F4F44">
        <w:rPr>
          <w:rFonts w:ascii="Arial" w:eastAsia="Times New Roman" w:hAnsi="Arial"/>
          <w:b/>
          <w:sz w:val="24"/>
          <w:szCs w:val="20"/>
          <w:lang w:eastAsia="it-IT"/>
        </w:rPr>
        <w:t>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Pr="008F4F44">
        <w:rPr>
          <w:rFonts w:ascii="Arial" w:eastAsia="Times New Roman" w:hAnsi="Arial"/>
          <w:sz w:val="24"/>
          <w:szCs w:val="20"/>
          <w:lang w:eastAsia="it-IT"/>
        </w:rPr>
        <w:t xml:space="preserve">  Ma oggi le tenebre che avvolgono la mente del cristiano sono così fitte e così dense da oscurare ogni sapienza, ogni intelligenza, ogni razionalità, ogni buon senso.</w:t>
      </w:r>
    </w:p>
    <w:p w14:paraId="7F370CD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Io sono il pane della vita. I vostri padri hanno mangiato la manna nel deserto e sono morti; questo è il pane che discende dal cielo, perché chi ne mangia non muoia. </w:t>
      </w:r>
      <w:r w:rsidRPr="008F4F44">
        <w:rPr>
          <w:rFonts w:ascii="Arial" w:eastAsia="Times New Roman" w:hAnsi="Arial"/>
          <w:b/>
          <w:i/>
          <w:iCs/>
          <w:sz w:val="20"/>
          <w:szCs w:val="20"/>
          <w:lang w:eastAsia="it-IT"/>
        </w:rPr>
        <w:t>Io sono il pane vivo, disceso dal cielo. Se uno mangia di questo pane vivrà in eterno e il pane che io darò è la mia carne per la vita del mondo».</w:t>
      </w:r>
      <w:r w:rsidRPr="008F4F44">
        <w:rPr>
          <w:rFonts w:ascii="Arial" w:eastAsia="Times New Roman" w:hAnsi="Arial"/>
          <w:i/>
          <w:iCs/>
          <w:sz w:val="20"/>
          <w:szCs w:val="20"/>
          <w:lang w:eastAsia="it-IT"/>
        </w:rPr>
        <w:t xml:space="preserve"> Allora i Giudei si misero a discutere aspramente fra loro: «Come può costui darci la sua carne da mangiare?». Gesù disse loro:</w:t>
      </w:r>
      <w:r w:rsidRPr="008F4F44">
        <w:rPr>
          <w:rFonts w:ascii="Arial" w:eastAsia="Times New Roman" w:hAnsi="Arial"/>
          <w:b/>
          <w:i/>
          <w:iCs/>
          <w:sz w:val="20"/>
          <w:szCs w:val="20"/>
          <w:lang w:eastAsia="it-IT"/>
        </w:rPr>
        <w:t xml:space="preserve">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w:t>
      </w:r>
      <w:r w:rsidRPr="008F4F44">
        <w:rPr>
          <w:rFonts w:ascii="Arial" w:eastAsia="Times New Roman" w:hAnsi="Arial"/>
          <w:b/>
          <w:i/>
          <w:iCs/>
          <w:sz w:val="20"/>
          <w:szCs w:val="20"/>
          <w:lang w:eastAsia="it-IT"/>
        </w:rPr>
        <w:lastRenderedPageBreak/>
        <w:t>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8F4F44">
        <w:rPr>
          <w:rFonts w:ascii="Arial" w:eastAsia="Times New Roman" w:hAnsi="Arial"/>
          <w:i/>
          <w:iCs/>
          <w:sz w:val="20"/>
          <w:szCs w:val="20"/>
          <w:lang w:eastAsia="it-IT"/>
        </w:rPr>
        <w:t xml:space="preserve"> (Gv 6,48-58).</w:t>
      </w:r>
    </w:p>
    <w:p w14:paraId="7DF3E8A5"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8F4F44">
        <w:rPr>
          <w:rFonts w:ascii="Arial" w:eastAsia="Times New Roman" w:hAnsi="Arial"/>
          <w:b/>
          <w:i/>
          <w:iCs/>
          <w:sz w:val="20"/>
          <w:szCs w:val="20"/>
          <w:lang w:eastAsia="it-IT"/>
        </w:rPr>
        <w:t>Quando dunque vi radunate insieme, il vostro non è più un mangiare la cena del Signore. Ciascuno infatti, quando siete a tavola, comincia a prendere il proprio pasto e così uno ha fame, l’altro è ubriaco.</w:t>
      </w:r>
      <w:r w:rsidRPr="008F4F44">
        <w:rPr>
          <w:rFonts w:ascii="Arial" w:eastAsia="Times New Roman" w:hAnsi="Arial"/>
          <w:i/>
          <w:iCs/>
          <w:sz w:val="20"/>
          <w:szCs w:val="20"/>
          <w:lang w:eastAsia="it-IT"/>
        </w:rPr>
        <w:t xml:space="preserve"> Non avete forse le vostre case per mangiare e per bere? O volete gettare il disprezzo sulla Chiesa di Dio e umiliare chi non ha niente? Che devo dirvi? Lodarvi? In questo non vi lodo! Io, infatti, ho ricevuto dal Signore quello che a mia volta vi ho trasmesso: </w:t>
      </w:r>
      <w:r w:rsidRPr="008F4F44">
        <w:rPr>
          <w:rFonts w:ascii="Arial" w:eastAsia="Times New Roman" w:hAnsi="Arial"/>
          <w:b/>
          <w:i/>
          <w:iCs/>
          <w:sz w:val="20"/>
          <w:szCs w:val="20"/>
          <w:lang w:eastAsia="it-IT"/>
        </w:rPr>
        <w:t xml:space="preserve">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1130F4A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8F4F44">
        <w:rPr>
          <w:rFonts w:ascii="Arial" w:eastAsia="Times New Roman" w:hAnsi="Arial"/>
          <w:i/>
          <w:iCs/>
          <w:sz w:val="20"/>
          <w:szCs w:val="20"/>
          <w:lang w:eastAsia="it-IT"/>
        </w:rPr>
        <w:t xml:space="preserve">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E26AE7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Sul mistero dell’Eucaristia e sulle sue molteplici verità si può leggere quanto è scritto nel Link riportato in nota</w:t>
      </w:r>
      <w:r w:rsidRPr="008F4F44">
        <w:rPr>
          <w:rFonts w:ascii="Arial" w:eastAsia="Times New Roman" w:hAnsi="Arial"/>
          <w:i/>
          <w:iCs/>
          <w:sz w:val="20"/>
          <w:szCs w:val="20"/>
          <w:vertAlign w:val="superscript"/>
          <w:lang w:eastAsia="it-IT"/>
        </w:rPr>
        <w:footnoteReference w:id="10"/>
      </w:r>
      <w:r w:rsidRPr="008F4F44">
        <w:rPr>
          <w:rFonts w:ascii="Arial" w:eastAsia="Times New Roman" w:hAnsi="Arial"/>
          <w:sz w:val="24"/>
          <w:szCs w:val="20"/>
          <w:lang w:eastAsia="it-IT"/>
        </w:rPr>
        <w:t>:</w:t>
      </w:r>
    </w:p>
    <w:p w14:paraId="4CFFF87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w:t>
      </w:r>
      <w:r w:rsidRPr="008F4F44">
        <w:rPr>
          <w:rFonts w:ascii="Arial" w:eastAsia="Times New Roman" w:hAnsi="Arial"/>
          <w:b/>
          <w:sz w:val="24"/>
          <w:szCs w:val="20"/>
          <w:lang w:eastAsia="it-IT"/>
        </w:rPr>
        <w:t>È questo oggi il grande peccato contro lo Spirito Santo. Con questo peccato si innalza la carne a sola verità per l’uomo</w:t>
      </w:r>
      <w:r w:rsidRPr="008F4F44">
        <w:rPr>
          <w:rFonts w:ascii="Arial" w:eastAsia="Times New Roman" w:hAnsi="Arial"/>
          <w:sz w:val="24"/>
          <w:szCs w:val="20"/>
          <w:lang w:eastAsia="it-IT"/>
        </w:rPr>
        <w:t xml:space="preserve">. Oggi tutto il mistero di Cristo Gesù dovrà essere spento. Di esso non si vuole che rimanga accesa neanche una scintilla. Se ancora qualche scintilla rimane, ben presto anche questa sarà spenta. </w:t>
      </w:r>
    </w:p>
    <w:p w14:paraId="12EC33B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w:t>
      </w:r>
      <w:r w:rsidRPr="008F4F44">
        <w:rPr>
          <w:rFonts w:ascii="Arial" w:eastAsia="Times New Roman" w:hAnsi="Arial"/>
          <w:sz w:val="24"/>
          <w:szCs w:val="20"/>
          <w:lang w:eastAsia="it-IT"/>
        </w:rPr>
        <w:t xml:space="preserve">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w:t>
      </w:r>
      <w:r w:rsidRPr="008F4F44">
        <w:rPr>
          <w:rFonts w:ascii="Arial" w:eastAsia="Times New Roman" w:hAnsi="Arial"/>
          <w:sz w:val="24"/>
          <w:szCs w:val="20"/>
          <w:lang w:eastAsia="it-IT"/>
        </w:rPr>
        <w:lastRenderedPageBreak/>
        <w:t>una breve riflessione. Ci aiuterà a comprendere il vero pericolo cui è esposto ogni giorno il discepolo di Gesù</w:t>
      </w:r>
      <w:r w:rsidRPr="008F4F44">
        <w:rPr>
          <w:rFonts w:ascii="Arial" w:eastAsia="Times New Roman" w:hAnsi="Arial"/>
          <w:sz w:val="24"/>
          <w:szCs w:val="20"/>
          <w:vertAlign w:val="superscript"/>
          <w:lang w:eastAsia="it-IT"/>
        </w:rPr>
        <w:footnoteReference w:id="11"/>
      </w:r>
      <w:r w:rsidRPr="008F4F44">
        <w:rPr>
          <w:rFonts w:ascii="Arial" w:eastAsia="Times New Roman" w:hAnsi="Arial"/>
          <w:sz w:val="24"/>
          <w:szCs w:val="20"/>
          <w:lang w:eastAsia="it-IT"/>
        </w:rPr>
        <w:t xml:space="preserve">. </w:t>
      </w:r>
    </w:p>
    <w:p w14:paraId="0A88D3B1" w14:textId="77777777" w:rsidR="000C3BAD" w:rsidRPr="008F4F44" w:rsidRDefault="000C3BAD" w:rsidP="000C3BAD">
      <w:pPr>
        <w:spacing w:after="120" w:line="240" w:lineRule="auto"/>
        <w:jc w:val="both"/>
        <w:rPr>
          <w:rFonts w:ascii="Arial" w:eastAsia="Times New Roman" w:hAnsi="Arial"/>
          <w:sz w:val="24"/>
          <w:szCs w:val="20"/>
          <w:lang w:eastAsia="it-IT"/>
        </w:rPr>
      </w:pPr>
    </w:p>
    <w:p w14:paraId="3E2DE978" w14:textId="77777777" w:rsidR="000C3BAD" w:rsidRPr="008F4F44" w:rsidRDefault="000C3BAD" w:rsidP="00E2627C">
      <w:pPr>
        <w:pStyle w:val="StileCorpotesto10ptCorsivoAllineatoadestra"/>
        <w:rPr>
          <w:rFonts w:ascii="Greek" w:hAnsi="Greek" w:cs="Greek"/>
          <w:bCs/>
          <w:iCs/>
        </w:rPr>
      </w:pPr>
      <w:bookmarkStart w:id="237" w:name="_Toc130997834"/>
      <w:r w:rsidRPr="00E2627C">
        <w:rPr>
          <w:rStyle w:val="CorpotestoCarattere"/>
          <w:b/>
          <w:bCs/>
        </w:rPr>
        <w:t>De Verbo vitae</w:t>
      </w:r>
      <w:r w:rsidRPr="008F4F44">
        <w:rPr>
          <w:rFonts w:cs="Arial"/>
          <w:bCs/>
          <w:i/>
          <w:iCs/>
          <w:sz w:val="28"/>
          <w:szCs w:val="28"/>
        </w:rPr>
        <w:t xml:space="preserve"> – </w:t>
      </w:r>
      <w:r w:rsidRPr="008F4F44">
        <w:rPr>
          <w:rFonts w:ascii="Greek" w:hAnsi="Greek" w:cs="Greek"/>
          <w:bCs/>
          <w:iCs/>
        </w:rPr>
        <w:t>perˆ toà lÒgou tÁj zwÁj</w:t>
      </w:r>
      <w:bookmarkEnd w:id="237"/>
    </w:p>
    <w:p w14:paraId="026274F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w:t>
      </w:r>
      <w:r w:rsidRPr="008F4F44">
        <w:rPr>
          <w:rFonts w:ascii="Arial" w:eastAsia="Times New Roman" w:hAnsi="Arial"/>
          <w:b/>
          <w:sz w:val="24"/>
          <w:szCs w:val="20"/>
          <w:lang w:eastAsia="it-IT"/>
        </w:rPr>
        <w:t>Perché Lui è Vita eterna dalla Vita eterna dal Padre, Vita eterna nella Vita eterna del Padre, Vita eterna per la Vita etera del Padre</w:t>
      </w:r>
      <w:r w:rsidRPr="008F4F44">
        <w:rPr>
          <w:rFonts w:ascii="Arial" w:eastAsia="Times New Roman" w:hAnsi="Arial"/>
          <w:sz w:val="24"/>
          <w:szCs w:val="20"/>
          <w:lang w:eastAsia="it-IT"/>
        </w:rPr>
        <w:t xml:space="preserve">. Lui è il Verbo della vita </w:t>
      </w:r>
      <w:r w:rsidRPr="008F4F44">
        <w:rPr>
          <w:rFonts w:ascii="Arial" w:eastAsia="Times New Roman" w:hAnsi="Arial"/>
          <w:b/>
          <w:sz w:val="24"/>
          <w:szCs w:val="20"/>
          <w:lang w:eastAsia="it-IT"/>
        </w:rPr>
        <w:t>perché il Padre per mezzo di Lui ha chiamato all’esistenza non da materia preesistente tutto ciò che esiste</w:t>
      </w:r>
      <w:r w:rsidRPr="008F4F44">
        <w:rPr>
          <w:rFonts w:ascii="Arial" w:eastAsia="Times New Roman" w:hAnsi="Arial"/>
          <w:sz w:val="24"/>
          <w:szCs w:val="20"/>
          <w:lang w:eastAsia="it-IT"/>
        </w:rPr>
        <w:t xml:space="preserve">. Senza di Lui nulla esiste di tutto ciò che esiste. È il Verbo della vita perché </w:t>
      </w:r>
      <w:r w:rsidRPr="008F4F44">
        <w:rPr>
          <w:rFonts w:ascii="Arial" w:eastAsia="Times New Roman" w:hAnsi="Arial"/>
          <w:b/>
          <w:sz w:val="24"/>
          <w:szCs w:val="20"/>
          <w:lang w:eastAsia="it-IT"/>
        </w:rPr>
        <w:t>l’uomo che ha perso la vita ed è precipitato nella morte, può tornare in vita solo per Lui, in Lui, con Lui</w:t>
      </w:r>
      <w:r w:rsidRPr="008F4F44">
        <w:rPr>
          <w:rFonts w:ascii="Arial" w:eastAsia="Times New Roman" w:hAnsi="Arial"/>
          <w:sz w:val="24"/>
          <w:szCs w:val="20"/>
          <w:lang w:eastAsia="it-IT"/>
        </w:rPr>
        <w:t xml:space="preserve">. È il Verbo della vita perché </w:t>
      </w:r>
      <w:r w:rsidRPr="008F4F44">
        <w:rPr>
          <w:rFonts w:ascii="Arial" w:eastAsia="Times New Roman" w:hAnsi="Arial"/>
          <w:b/>
          <w:sz w:val="24"/>
          <w:szCs w:val="20"/>
          <w:lang w:eastAsia="it-IT"/>
        </w:rPr>
        <w:t>la vita eterna che è il Padre è tutta in Lui ed è in Lui che essa va attinta</w:t>
      </w:r>
      <w:r w:rsidRPr="008F4F44">
        <w:rPr>
          <w:rFonts w:ascii="Arial" w:eastAsia="Times New Roman" w:hAnsi="Arial"/>
          <w:sz w:val="24"/>
          <w:szCs w:val="20"/>
          <w:lang w:eastAsia="it-IT"/>
        </w:rPr>
        <w:t xml:space="preserve">. Chi non attinge la vita eterna del Padre in Cristo Gesù rimane per sempre nella morte. Questo significa che se Cristo Gesù oggi non può essere annunciato, si condanna l’uomo a rimanere nella morte per sempre. </w:t>
      </w:r>
    </w:p>
    <w:p w14:paraId="162DEF71" w14:textId="77777777" w:rsidR="000C3BAD" w:rsidRPr="008F4F44" w:rsidRDefault="000C3BAD" w:rsidP="000C3BAD">
      <w:pPr>
        <w:spacing w:after="120" w:line="240" w:lineRule="auto"/>
        <w:jc w:val="both"/>
        <w:rPr>
          <w:rFonts w:ascii="Arial" w:eastAsia="Times New Roman" w:hAnsi="Arial"/>
          <w:sz w:val="24"/>
          <w:szCs w:val="20"/>
          <w:lang w:eastAsia="it-IT"/>
        </w:rPr>
      </w:pPr>
    </w:p>
    <w:p w14:paraId="7B476F02" w14:textId="77777777" w:rsidR="000C3BAD" w:rsidRPr="008F4F44" w:rsidRDefault="000C3BAD" w:rsidP="00E2627C">
      <w:pPr>
        <w:pStyle w:val="StileCorpotesto10ptCorsivoAllineatoadestra"/>
        <w:rPr>
          <w:rFonts w:cs="Arial"/>
          <w:sz w:val="32"/>
          <w:szCs w:val="20"/>
          <w:lang w:val="la-Latn"/>
        </w:rPr>
      </w:pPr>
      <w:r w:rsidRPr="00E2627C">
        <w:rPr>
          <w:rStyle w:val="CorpotestoCarattere"/>
          <w:b/>
          <w:bCs/>
        </w:rPr>
        <w:t>et vita manifestata est</w:t>
      </w:r>
      <w:r w:rsidRPr="008F4F44">
        <w:rPr>
          <w:rFonts w:cs="Arial"/>
          <w:sz w:val="28"/>
          <w:szCs w:val="20"/>
          <w:lang w:val="la-Latn"/>
        </w:rPr>
        <w:t xml:space="preserve"> </w:t>
      </w:r>
      <w:r w:rsidRPr="008F4F44">
        <w:rPr>
          <w:rFonts w:cs="Arial"/>
          <w:sz w:val="28"/>
          <w:szCs w:val="20"/>
        </w:rPr>
        <w:t xml:space="preserve">- </w:t>
      </w:r>
      <w:r w:rsidRPr="008F4F44">
        <w:rPr>
          <w:rFonts w:ascii="Greek" w:hAnsi="Greek" w:cs="Greek"/>
          <w:sz w:val="32"/>
          <w:szCs w:val="26"/>
          <w:lang w:val="la-Latn"/>
        </w:rPr>
        <w:t xml:space="preserve">aˆ ¹ zw¾ ™fanerèqh, </w:t>
      </w:r>
    </w:p>
    <w:p w14:paraId="7E7A8FF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Quando si è manifestata la vita? </w:t>
      </w:r>
      <w:r w:rsidRPr="008F4F44">
        <w:rPr>
          <w:rFonts w:ascii="Arial" w:eastAsia="Times New Roman" w:hAnsi="Arial"/>
          <w:b/>
          <w:sz w:val="24"/>
          <w:szCs w:val="20"/>
          <w:lang w:eastAsia="it-IT"/>
        </w:rPr>
        <w:t>La vita è stata manifesta nell’Antico Testamento attraverso una molteplicità di figure</w:t>
      </w:r>
      <w:r w:rsidRPr="008F4F44">
        <w:rPr>
          <w:rFonts w:ascii="Arial" w:eastAsia="Times New Roman" w:hAnsi="Arial"/>
          <w:sz w:val="24"/>
          <w:szCs w:val="20"/>
          <w:lang w:eastAsia="it-IT"/>
        </w:rPr>
        <w:t xml:space="preserve">. Ogni figura manifesta una verità di Cristo Signore. </w:t>
      </w:r>
      <w:r w:rsidRPr="008F4F44">
        <w:rPr>
          <w:rFonts w:ascii="Arial" w:eastAsia="Times New Roman" w:hAnsi="Arial"/>
          <w:b/>
          <w:sz w:val="24"/>
          <w:szCs w:val="20"/>
          <w:lang w:eastAsia="it-IT"/>
        </w:rPr>
        <w:t>La vita è stata annunciata alla Vergine Maria nella casa di Nazaret. La vita è stata data alla luce nella capanna di Betlemme</w:t>
      </w:r>
      <w:r w:rsidRPr="008F4F44">
        <w:rPr>
          <w:rFonts w:ascii="Arial" w:eastAsia="Times New Roman" w:hAnsi="Arial"/>
          <w:sz w:val="24"/>
          <w:szCs w:val="20"/>
          <w:lang w:eastAsia="it-IT"/>
        </w:rPr>
        <w:t xml:space="preserve">. Non solo. </w:t>
      </w:r>
      <w:r w:rsidRPr="008F4F44">
        <w:rPr>
          <w:rFonts w:ascii="Arial" w:eastAsia="Times New Roman" w:hAnsi="Arial"/>
          <w:b/>
          <w:sz w:val="24"/>
          <w:szCs w:val="20"/>
          <w:lang w:eastAsia="it-IT"/>
        </w:rPr>
        <w:t>La vita è stata rivelata dagli Angeli ai Pastori e anche al Vegliardo Simeone e alla Profetessa Anna nel tempio di Gerusalemme</w:t>
      </w:r>
      <w:r w:rsidRPr="008F4F44">
        <w:rPr>
          <w:rFonts w:ascii="Arial" w:eastAsia="Times New Roman" w:hAnsi="Arial"/>
          <w:sz w:val="24"/>
          <w:szCs w:val="20"/>
          <w:lang w:eastAsia="it-IT"/>
        </w:rPr>
        <w:t>. Poi per ben trent’anni sulla vita è regnato un grande silenzio.</w:t>
      </w:r>
      <w:r w:rsidRPr="008F4F44">
        <w:rPr>
          <w:rFonts w:ascii="Arial" w:eastAsia="Times New Roman" w:hAnsi="Arial"/>
          <w:b/>
          <w:sz w:val="24"/>
          <w:szCs w:val="20"/>
          <w:lang w:eastAsia="it-IT"/>
        </w:rPr>
        <w:t xml:space="preserve">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w:t>
      </w:r>
      <w:r w:rsidRPr="008F4F44">
        <w:rPr>
          <w:rFonts w:ascii="Arial" w:eastAsia="Times New Roman" w:hAnsi="Arial"/>
          <w:sz w:val="24"/>
          <w:szCs w:val="20"/>
          <w:lang w:eastAsia="it-IT"/>
        </w:rPr>
        <w:t xml:space="preserve"> Dopo la sua gloriosa risurrezione, </w:t>
      </w:r>
      <w:r w:rsidRPr="008F4F44">
        <w:rPr>
          <w:rFonts w:ascii="Arial" w:eastAsia="Times New Roman" w:hAnsi="Arial"/>
          <w:b/>
          <w:sz w:val="24"/>
          <w:szCs w:val="20"/>
          <w:lang w:eastAsia="it-IT"/>
        </w:rPr>
        <w:t>Gesù si manifesta alle donne, ai Discepoli, a molti altri fratelli. Anche all’Apostolo Paolo Gesù si è manifestato.</w:t>
      </w:r>
      <w:r w:rsidRPr="008F4F44">
        <w:rPr>
          <w:rFonts w:ascii="Arial" w:eastAsia="Times New Roman" w:hAnsi="Arial"/>
          <w:sz w:val="24"/>
          <w:szCs w:val="20"/>
          <w:lang w:eastAsia="it-IT"/>
        </w:rPr>
        <w:t xml:space="preserve"> Con la gloriosa ascensione di Gesù al cielo, </w:t>
      </w:r>
      <w:r w:rsidRPr="008F4F44">
        <w:rPr>
          <w:rFonts w:ascii="Arial" w:eastAsia="Times New Roman" w:hAnsi="Arial"/>
          <w:b/>
          <w:sz w:val="24"/>
          <w:szCs w:val="20"/>
          <w:lang w:eastAsia="it-IT"/>
        </w:rPr>
        <w:t>spetta agli Apostoli e ai loro successori manifestare Cristo con la loro vita interamente vissuta in Cristo Gesù e con l’annuncio del Vangelo, invitando alla conversione e a ricevere il battesimo per il perdono dei peccati.</w:t>
      </w:r>
      <w:r w:rsidRPr="008F4F44">
        <w:rPr>
          <w:rFonts w:ascii="Arial" w:eastAsia="Times New Roman" w:hAnsi="Arial"/>
          <w:sz w:val="24"/>
          <w:szCs w:val="20"/>
          <w:lang w:eastAsia="it-IT"/>
        </w:rPr>
        <w:t xml:space="preserve"> In comunione gerarchica con i successori degli Apostoli ogni altro membro del corpo di Cristo, secondo il sacramento ricevuto, il carisma dato a lui dallo Spirito Santo, la particolare missione di cui è investito nella Chiesa.</w:t>
      </w:r>
    </w:p>
    <w:p w14:paraId="3EF1FAD4"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val="la-Latn" w:eastAsia="it-IT"/>
        </w:rPr>
      </w:pPr>
    </w:p>
    <w:p w14:paraId="643079D8" w14:textId="77777777" w:rsidR="000C3BAD" w:rsidRPr="008F4F44" w:rsidRDefault="000C3BAD" w:rsidP="00E2627C">
      <w:pPr>
        <w:pStyle w:val="StileCorpotesto10ptCorsivoAllineatoadestra"/>
        <w:rPr>
          <w:rFonts w:ascii="Greek" w:hAnsi="Greek" w:cs="Arial"/>
          <w:szCs w:val="20"/>
          <w:lang w:val="la-Latn"/>
        </w:rPr>
      </w:pPr>
      <w:r w:rsidRPr="00E2627C">
        <w:rPr>
          <w:rStyle w:val="CorpotestoCarattere"/>
          <w:b/>
          <w:bCs/>
        </w:rPr>
        <w:t>et vidimus</w:t>
      </w:r>
      <w:r w:rsidRPr="00E2627C">
        <w:rPr>
          <w:rStyle w:val="CorpotestoCarattere"/>
        </w:rPr>
        <w:t xml:space="preserve"> </w:t>
      </w:r>
      <w:r w:rsidRPr="008F4F44">
        <w:rPr>
          <w:rFonts w:cs="Arial"/>
          <w:sz w:val="28"/>
          <w:szCs w:val="20"/>
          <w:lang w:val="la-Latn"/>
        </w:rPr>
        <w:t xml:space="preserve">– </w:t>
      </w:r>
      <w:r w:rsidRPr="008F4F44">
        <w:rPr>
          <w:rFonts w:ascii="Greek" w:hAnsi="Greek"/>
          <w:szCs w:val="20"/>
          <w:lang w:val="la-Latn"/>
        </w:rPr>
        <w:t xml:space="preserve">kaˆ ˜wr£kamen </w:t>
      </w:r>
    </w:p>
    <w:p w14:paraId="32BF43B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L</w:t>
      </w:r>
      <w:r w:rsidRPr="008F4F44">
        <w:rPr>
          <w:rFonts w:ascii="Arial" w:eastAsia="Times New Roman" w:hAnsi="Arial"/>
          <w:sz w:val="24"/>
          <w:szCs w:val="20"/>
          <w:lang w:val="la-Latn" w:eastAsia="it-IT"/>
        </w:rPr>
        <w:t>’</w:t>
      </w:r>
      <w:r w:rsidRPr="008F4F44">
        <w:rPr>
          <w:rFonts w:ascii="Arial" w:eastAsia="Times New Roman" w:hAnsi="Arial"/>
          <w:sz w:val="24"/>
          <w:szCs w:val="20"/>
          <w:lang w:eastAsia="it-IT"/>
        </w:rPr>
        <w:t>A</w:t>
      </w:r>
      <w:r w:rsidRPr="008F4F44">
        <w:rPr>
          <w:rFonts w:ascii="Arial" w:eastAsia="Times New Roman" w:hAnsi="Arial"/>
          <w:sz w:val="24"/>
          <w:szCs w:val="20"/>
          <w:lang w:val="la-Latn" w:eastAsia="it-IT"/>
        </w:rPr>
        <w:t xml:space="preserve">postolo Giovanni </w:t>
      </w:r>
      <w:r w:rsidRPr="008F4F44">
        <w:rPr>
          <w:rFonts w:ascii="Arial" w:eastAsia="Times New Roman" w:hAnsi="Arial"/>
          <w:b/>
          <w:sz w:val="24"/>
          <w:szCs w:val="20"/>
          <w:lang w:eastAsia="it-IT"/>
        </w:rPr>
        <w:t>ha visto la vita con gli occhi del corpo dal giorno della sua chiamata</w:t>
      </w:r>
      <w:r w:rsidRPr="008F4F44">
        <w:rPr>
          <w:rFonts w:ascii="Arial" w:eastAsia="Times New Roman" w:hAnsi="Arial"/>
          <w:sz w:val="24"/>
          <w:szCs w:val="20"/>
          <w:lang w:eastAsia="it-IT"/>
        </w:rPr>
        <w:t xml:space="preserve">. Lui la vita l’ha vista fin dai primissimi giorni della sua manifestazione. </w:t>
      </w:r>
      <w:r w:rsidRPr="008F4F44">
        <w:rPr>
          <w:rFonts w:ascii="Arial" w:eastAsia="Times New Roman" w:hAnsi="Arial"/>
          <w:b/>
          <w:sz w:val="24"/>
          <w:szCs w:val="20"/>
          <w:lang w:eastAsia="it-IT"/>
        </w:rPr>
        <w:t>Questa visione è durata fino al giorno in cui Gesù è salito al cielo.</w:t>
      </w:r>
      <w:r w:rsidRPr="008F4F44">
        <w:rPr>
          <w:rFonts w:ascii="Arial" w:eastAsia="Times New Roman" w:hAnsi="Arial"/>
          <w:sz w:val="24"/>
          <w:szCs w:val="20"/>
          <w:lang w:eastAsia="it-IT"/>
        </w:rPr>
        <w:t xml:space="preserve"> Dopo la gloriosa ascensione di Cristo, </w:t>
      </w:r>
      <w:r w:rsidRPr="008F4F44">
        <w:rPr>
          <w:rFonts w:ascii="Arial" w:eastAsia="Times New Roman" w:hAnsi="Arial"/>
          <w:b/>
          <w:sz w:val="24"/>
          <w:szCs w:val="20"/>
          <w:lang w:eastAsia="it-IT"/>
        </w:rPr>
        <w:t>sappiamo che Lui ha visto la vita venendo rapito al cielo e in questo rapimento gli è stato dato di contemplare Gesù che governa la storia fino al giorno della Parusia.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Gli è stato anche dato di vedere la Nuova Gerusalemme e la vita che si vive in essa. Tutto questo è per grazia e per dono del Signore</w:t>
      </w:r>
      <w:r w:rsidRPr="008F4F44">
        <w:rPr>
          <w:rFonts w:ascii="Arial" w:eastAsia="Times New Roman" w:hAnsi="Arial"/>
          <w:sz w:val="24"/>
          <w:szCs w:val="20"/>
          <w:lang w:eastAsia="it-IT"/>
        </w:rPr>
        <w:t xml:space="preserve">. </w:t>
      </w:r>
    </w:p>
    <w:p w14:paraId="6E957AB3"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val="la-Latn" w:eastAsia="it-IT"/>
        </w:rPr>
      </w:pPr>
    </w:p>
    <w:p w14:paraId="77912035" w14:textId="77777777" w:rsidR="000C3BAD" w:rsidRPr="008F4F44" w:rsidRDefault="000C3BAD" w:rsidP="00E2627C">
      <w:pPr>
        <w:pStyle w:val="StileCorpotesto10ptCorsivoAllineatoadestra"/>
        <w:rPr>
          <w:rFonts w:cs="Arial"/>
          <w:sz w:val="32"/>
          <w:szCs w:val="20"/>
          <w:lang w:val="la-Latn"/>
        </w:rPr>
      </w:pPr>
      <w:r w:rsidRPr="00E2627C">
        <w:rPr>
          <w:rStyle w:val="CorpotestoCarattere"/>
          <w:b/>
          <w:bCs/>
        </w:rPr>
        <w:t>et testamur</w:t>
      </w:r>
      <w:r w:rsidRPr="008F4F44">
        <w:rPr>
          <w:rFonts w:cs="Arial"/>
          <w:sz w:val="28"/>
          <w:szCs w:val="20"/>
        </w:rPr>
        <w:t xml:space="preserve"> – </w:t>
      </w:r>
      <w:r w:rsidRPr="008F4F44">
        <w:rPr>
          <w:rFonts w:ascii="Greek" w:hAnsi="Greek" w:cs="Greek"/>
          <w:sz w:val="32"/>
          <w:szCs w:val="26"/>
          <w:lang w:val="la-Latn"/>
        </w:rPr>
        <w:t xml:space="preserve">kaˆ marturoàmen </w:t>
      </w:r>
    </w:p>
    <w:p w14:paraId="158D82C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70DEA09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8F4F44">
        <w:rPr>
          <w:rFonts w:ascii="Arial" w:eastAsia="Times New Roman" w:hAnsi="Arial"/>
          <w:b/>
          <w:i/>
          <w:iCs/>
          <w:sz w:val="20"/>
          <w:szCs w:val="20"/>
          <w:lang w:eastAsia="it-IT"/>
        </w:rPr>
        <w:t>Chi ha visto ne dà testimonianza e la sua testimonianza è vera; egli sa che dice il vero, perché anche voi crediate.</w:t>
      </w:r>
      <w:r w:rsidRPr="008F4F44">
        <w:rPr>
          <w:rFonts w:ascii="Arial" w:eastAsia="Times New Roman" w:hAnsi="Arial"/>
          <w:i/>
          <w:iCs/>
          <w:sz w:val="20"/>
          <w:szCs w:val="20"/>
          <w:lang w:eastAsia="it-IT"/>
        </w:rPr>
        <w:t xml:space="preserve"> Questo infatti avvenne perché si compisse la Scrittura: Non gli sarà spezzato alcun osso. E un altro passo della Scrittura dice ancora: Volgeranno lo sguardo a colui che hanno trafitto (Gv 19,31-37). </w:t>
      </w:r>
    </w:p>
    <w:p w14:paraId="27C3F00A"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Gesù, in presenza dei suoi discepoli, fece molti altri segni che non sono stati scritti in questo libro. </w:t>
      </w:r>
      <w:r w:rsidRPr="008F4F44">
        <w:rPr>
          <w:rFonts w:ascii="Arial" w:eastAsia="Times New Roman" w:hAnsi="Arial"/>
          <w:b/>
          <w:i/>
          <w:iCs/>
          <w:sz w:val="20"/>
          <w:szCs w:val="20"/>
          <w:lang w:eastAsia="it-IT"/>
        </w:rPr>
        <w:t>Ma questi sono stati scritti perché crediate che Gesù è il Cristo, il Figlio di Dio, e perché, credendo, abbiate la vita nel suo nome</w:t>
      </w:r>
      <w:r w:rsidRPr="008F4F44">
        <w:rPr>
          <w:rFonts w:ascii="Arial" w:eastAsia="Times New Roman" w:hAnsi="Arial"/>
          <w:i/>
          <w:iCs/>
          <w:sz w:val="20"/>
          <w:szCs w:val="20"/>
          <w:lang w:eastAsia="it-IT"/>
        </w:rPr>
        <w:t xml:space="preserve"> (Gv 20,30-31).</w:t>
      </w:r>
    </w:p>
    <w:p w14:paraId="22DC7D3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Questi è il discepolo che testimonia queste cose e le ha scritte, e noi sappiamo che la sua testimonianza è vera.</w:t>
      </w:r>
      <w:r w:rsidRPr="008F4F44">
        <w:rPr>
          <w:rFonts w:ascii="Arial" w:eastAsia="Times New Roman" w:hAnsi="Arial"/>
          <w:i/>
          <w:iCs/>
          <w:sz w:val="20"/>
          <w:szCs w:val="20"/>
          <w:lang w:eastAsia="it-IT"/>
        </w:rPr>
        <w:t xml:space="preserve"> Vi sono ancora molte altre cose compiute da Gesù che, se fossero scritte una per una, penso che il mondo stesso non basterebbe a contenere i libri che si dovrebbero scrivere (Gv 21.24-25). </w:t>
      </w:r>
    </w:p>
    <w:p w14:paraId="7FBB4DD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Giovanni è vero testimone oculare. Lo abbiamo già detto. </w:t>
      </w:r>
      <w:r w:rsidRPr="008F4F44">
        <w:rPr>
          <w:rFonts w:ascii="Arial" w:eastAsia="Times New Roman" w:hAnsi="Arial"/>
          <w:b/>
          <w:sz w:val="24"/>
          <w:szCs w:val="20"/>
          <w:lang w:eastAsia="it-IT"/>
        </w:rPr>
        <w:t>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w:t>
      </w:r>
      <w:r w:rsidRPr="008F4F44">
        <w:rPr>
          <w:rFonts w:ascii="Arial" w:eastAsia="Times New Roman" w:hAnsi="Arial"/>
          <w:sz w:val="24"/>
          <w:szCs w:val="20"/>
          <w:lang w:eastAsia="it-IT"/>
        </w:rPr>
        <w:t>. Lui vede la vita di Gesù con gli occhi dello Spirito Santo e la testimonia con l’Intelligenza dello Spirito Santo. Due grandissimi doni a Lui partecipati per testimoniare tutta la ricchezza dell’opera di salvezza e di vita eterna di Gesù Signore.</w:t>
      </w:r>
    </w:p>
    <w:p w14:paraId="4FA5FBC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Se mi amate, osserverete i miei comandamenti; </w:t>
      </w:r>
      <w:r w:rsidRPr="008F4F44">
        <w:rPr>
          <w:rFonts w:ascii="Arial" w:eastAsia="Times New Roman" w:hAnsi="Arial"/>
          <w:b/>
          <w:i/>
          <w:iCs/>
          <w:sz w:val="20"/>
          <w:szCs w:val="20"/>
          <w:lang w:eastAsia="it-IT"/>
        </w:rPr>
        <w:t>e io pregherò il Padre ed egli vi darà un altro Paràclito perché rimanga con voi per sempre, lo Spirito della verità, che il mondo non può ricevere perché non lo vede e non lo conosce. Voi lo conoscete perché egli rimane presso di voi e sarà in voi.</w:t>
      </w:r>
      <w:r w:rsidRPr="008F4F44">
        <w:rPr>
          <w:rFonts w:ascii="Arial" w:eastAsia="Times New Roman" w:hAnsi="Arial"/>
          <w:i/>
          <w:iCs/>
          <w:sz w:val="20"/>
          <w:szCs w:val="20"/>
          <w:lang w:eastAsia="it-IT"/>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2DBA11C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Quando verrà il Paràclito, che io vi manderò dal Padre, lo Spirito della verità che procede dal Padre, egli darà testimonianza di me; e anche voi date testimonianza, perché siete con me fin dal principio</w:t>
      </w:r>
      <w:r w:rsidRPr="008F4F44">
        <w:rPr>
          <w:rFonts w:ascii="Arial" w:eastAsia="Times New Roman" w:hAnsi="Arial"/>
          <w:i/>
          <w:iCs/>
          <w:sz w:val="20"/>
          <w:szCs w:val="20"/>
          <w:lang w:eastAsia="it-IT"/>
        </w:rPr>
        <w:t xml:space="preserve"> (Gv 15,26-27). </w:t>
      </w:r>
    </w:p>
    <w:p w14:paraId="564920D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Non ve l’ho detto dal principio, perché ero con voi. Ora però vado da colui che mi ha mandato e nessuno di voi mi domanda: “Dove vai?”. Anzi, perché vi ho detto questo, la tristezza ha </w:t>
      </w:r>
      <w:r w:rsidRPr="008F4F44">
        <w:rPr>
          <w:rFonts w:ascii="Arial" w:eastAsia="Times New Roman" w:hAnsi="Arial"/>
          <w:i/>
          <w:iCs/>
          <w:sz w:val="20"/>
          <w:szCs w:val="20"/>
          <w:lang w:eastAsia="it-IT"/>
        </w:rPr>
        <w:lastRenderedPageBreak/>
        <w:t xml:space="preserve">riempito il vostro cuore. Ma io vi dico la verità: </w:t>
      </w:r>
      <w:r w:rsidRPr="008F4F44">
        <w:rPr>
          <w:rFonts w:ascii="Arial" w:eastAsia="Times New Roman" w:hAnsi="Arial"/>
          <w:b/>
          <w:i/>
          <w:iCs/>
          <w:sz w:val="20"/>
          <w:szCs w:val="20"/>
          <w:lang w:eastAsia="it-IT"/>
        </w:rPr>
        <w:t>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sidRPr="008F4F44">
        <w:rPr>
          <w:rFonts w:ascii="Arial" w:eastAsia="Times New Roman" w:hAnsi="Arial"/>
          <w:i/>
          <w:iCs/>
          <w:sz w:val="20"/>
          <w:szCs w:val="20"/>
          <w:lang w:eastAsia="it-IT"/>
        </w:rPr>
        <w:t xml:space="preserve"> Molte cose ho ancora da dirvi, ma per il momento non siete capaci di portarne il peso.</w:t>
      </w:r>
      <w:r w:rsidRPr="008F4F44">
        <w:rPr>
          <w:rFonts w:ascii="Arial" w:eastAsia="Times New Roman" w:hAnsi="Arial"/>
          <w:b/>
          <w:i/>
          <w:iCs/>
          <w:sz w:val="20"/>
          <w:szCs w:val="20"/>
          <w:lang w:eastAsia="it-IT"/>
        </w:rPr>
        <w:t xml:space="preserve"> Quando verrà lui, lo Spirito della verità, vi guiderà a tutta la verità, perché non parlerà da se stesso, ma dirà tutto ciò che avrà udito e vi annuncerà le cose future. Egli mi glorificherà, perché prenderà da quel che è mio e ve lo annuncerà.</w:t>
      </w:r>
      <w:r w:rsidRPr="008F4F44">
        <w:rPr>
          <w:rFonts w:ascii="Arial" w:eastAsia="Times New Roman" w:hAnsi="Arial"/>
          <w:i/>
          <w:iCs/>
          <w:sz w:val="20"/>
          <w:szCs w:val="20"/>
          <w:lang w:eastAsia="it-IT"/>
        </w:rPr>
        <w:t xml:space="preserve"> Tutto quello che il Padre possiede è mio; per questo ho detto che prenderà da quel che è mio e ve lo annuncerà (Gv 16,4-15). </w:t>
      </w:r>
    </w:p>
    <w:p w14:paraId="4E7DA342"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E chi è che vince il mondo se non chi crede che Gesù è il Figlio di Dio? Egli è colui che è venuto con acqua e sangue, Gesù Cristo; non con l’acqua soltanto, ma con l’acqua e con il sangue.</w:t>
      </w:r>
      <w:r w:rsidRPr="008F4F44">
        <w:rPr>
          <w:rFonts w:ascii="Arial" w:eastAsia="Times New Roman" w:hAnsi="Arial"/>
          <w:b/>
          <w:i/>
          <w:iCs/>
          <w:sz w:val="20"/>
          <w:szCs w:val="20"/>
          <w:lang w:eastAsia="it-IT"/>
        </w:rPr>
        <w:t xml:space="preserv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w:t>
      </w:r>
      <w:r w:rsidRPr="008F4F44">
        <w:rPr>
          <w:rFonts w:ascii="Arial" w:eastAsia="Times New Roman" w:hAnsi="Arial"/>
          <w:i/>
          <w:iCs/>
          <w:sz w:val="20"/>
          <w:szCs w:val="20"/>
          <w:lang w:eastAsia="it-IT"/>
        </w:rPr>
        <w:t xml:space="preserve">.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4ECFBE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5289DB50"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eastAsia="it-IT"/>
        </w:rPr>
      </w:pPr>
    </w:p>
    <w:p w14:paraId="0DAF5D96" w14:textId="77777777" w:rsidR="000C3BAD" w:rsidRPr="008F4F44" w:rsidRDefault="000C3BAD" w:rsidP="00E2627C">
      <w:pPr>
        <w:pStyle w:val="StileCorpotesto10ptCorsivoAllineatoadestra"/>
        <w:rPr>
          <w:rFonts w:cs="Arial"/>
          <w:sz w:val="32"/>
          <w:szCs w:val="20"/>
          <w:lang w:val="la-Latn"/>
        </w:rPr>
      </w:pPr>
      <w:r w:rsidRPr="00E2627C">
        <w:rPr>
          <w:rStyle w:val="CorpotestoCarattere"/>
          <w:b/>
          <w:bCs/>
        </w:rPr>
        <w:t>Et adnuntiamus vobis vitam aeternam quae erat apud Patrem et apparuit nobis</w:t>
      </w:r>
      <w:r w:rsidRPr="00E2627C">
        <w:rPr>
          <w:rFonts w:cs="Arial"/>
          <w:b w:val="0"/>
          <w:bCs/>
          <w:sz w:val="28"/>
          <w:szCs w:val="20"/>
          <w:lang w:val="la-Latn"/>
        </w:rPr>
        <w:t xml:space="preserve"> –</w:t>
      </w:r>
      <w:r w:rsidRPr="008F4F44">
        <w:rPr>
          <w:rFonts w:cs="Arial"/>
          <w:sz w:val="28"/>
          <w:szCs w:val="20"/>
          <w:lang w:val="la-Latn"/>
        </w:rPr>
        <w:t xml:space="preserve">  </w:t>
      </w:r>
      <w:r w:rsidRPr="008F4F44">
        <w:rPr>
          <w:rFonts w:ascii="Greek" w:hAnsi="Greek" w:cs="Greek"/>
          <w:sz w:val="32"/>
          <w:szCs w:val="26"/>
          <w:lang w:val="la-Latn"/>
        </w:rPr>
        <w:t xml:space="preserve">kaˆ ¢paggšllomen Øm‹n t¾n zw¾n t¾n a„ènion ¼tij Ãn prÕj tÕn patšra kaˆ ™fanerèqh ¹m‹n </w:t>
      </w:r>
    </w:p>
    <w:p w14:paraId="1BA60EF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Chi Gesù? </w:t>
      </w:r>
      <w:r w:rsidRPr="008F4F44">
        <w:rPr>
          <w:rFonts w:ascii="Arial" w:eastAsia="Times New Roman" w:hAnsi="Arial"/>
          <w:b/>
          <w:sz w:val="24"/>
          <w:szCs w:val="20"/>
          <w:lang w:eastAsia="it-IT"/>
        </w:rPr>
        <w:t>La vita eterna che era presso il Padre ed è apparsa a noi. Non è apparsa come appariva Dio o apparivano i suoi Angeli nell’Antico Testamento.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È apparsa facendosi carne, vera carne, facendosi uomo, vero uomo.</w:t>
      </w:r>
      <w:r w:rsidRPr="008F4F44">
        <w:rPr>
          <w:rFonts w:ascii="Arial" w:eastAsia="Times New Roman" w:hAnsi="Arial"/>
          <w:sz w:val="24"/>
          <w:szCs w:val="20"/>
          <w:lang w:eastAsia="it-IT"/>
        </w:rPr>
        <w:t xml:space="preserve"> Questa vita eterna fattasi carne, fattasi vero uomo, Giovanni annuncia a noi. Il sommo di questa apparizione è sulla croce ed è il giorno della sua gloriosa risurrezione. </w:t>
      </w:r>
      <w:r w:rsidRPr="008F4F44">
        <w:rPr>
          <w:rFonts w:ascii="Arial" w:eastAsia="Times New Roman" w:hAnsi="Arial"/>
          <w:b/>
          <w:sz w:val="24"/>
          <w:szCs w:val="20"/>
          <w:lang w:eastAsia="it-IT"/>
        </w:rPr>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r w:rsidRPr="008F4F44">
        <w:rPr>
          <w:rFonts w:ascii="Arial" w:eastAsia="Times New Roman" w:hAnsi="Arial"/>
          <w:sz w:val="24"/>
          <w:szCs w:val="20"/>
          <w:lang w:eastAsia="it-IT"/>
        </w:rPr>
        <w:t>.</w:t>
      </w:r>
    </w:p>
    <w:p w14:paraId="4C983062"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Figlioli, è giunta l’ultima ora. </w:t>
      </w:r>
      <w:r w:rsidRPr="008F4F44">
        <w:rPr>
          <w:rFonts w:ascii="Arial" w:eastAsia="Times New Roman" w:hAnsi="Arial"/>
          <w:b/>
          <w:i/>
          <w:iCs/>
          <w:sz w:val="20"/>
          <w:szCs w:val="20"/>
          <w:lang w:eastAsia="it-IT"/>
        </w:rPr>
        <w:t>Come avete sentito dire che l’anticristo deve venire, di fatto molti anticristi sono già venuti</w:t>
      </w:r>
      <w:r w:rsidRPr="008F4F44">
        <w:rPr>
          <w:rFonts w:ascii="Arial" w:eastAsia="Times New Roman" w:hAnsi="Arial"/>
          <w:i/>
          <w:iCs/>
          <w:sz w:val="20"/>
          <w:szCs w:val="20"/>
          <w:lang w:eastAsia="it-IT"/>
        </w:rPr>
        <w:t xml:space="preserve">.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8F4F44">
        <w:rPr>
          <w:rFonts w:ascii="Arial" w:eastAsia="Times New Roman" w:hAnsi="Arial"/>
          <w:b/>
          <w:i/>
          <w:iCs/>
          <w:sz w:val="20"/>
          <w:szCs w:val="20"/>
          <w:lang w:eastAsia="it-IT"/>
        </w:rPr>
        <w:t>Chi è il bugiardo se non colui che nega che Gesù è il Cristo? L’anticristo è colui che nega il Padre e il Figlio. Chiunque nega il Figlio, non possiede nemmeno il Padre; chi professa la sua fede nel Figlio possiede anche il Padre</w:t>
      </w:r>
      <w:r w:rsidRPr="008F4F44">
        <w:rPr>
          <w:rFonts w:ascii="Arial" w:eastAsia="Times New Roman" w:hAnsi="Arial"/>
          <w:i/>
          <w:iCs/>
          <w:sz w:val="20"/>
          <w:szCs w:val="20"/>
          <w:lang w:eastAsia="it-IT"/>
        </w:rPr>
        <w:t xml:space="preserve"> (1Gv 2,18-23). </w:t>
      </w:r>
    </w:p>
    <w:p w14:paraId="0584EA9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Carissimi, non prestate fede ad ogni spirito, ma mettete alla prova gli spiriti, per saggiare se provengono veramente da Dio, perché molti falsi profeti sono venuti nel mondo. </w:t>
      </w:r>
      <w:r w:rsidRPr="008F4F44">
        <w:rPr>
          <w:rFonts w:ascii="Arial" w:eastAsia="Times New Roman" w:hAnsi="Arial"/>
          <w:b/>
          <w:i/>
          <w:iCs/>
          <w:sz w:val="20"/>
          <w:szCs w:val="20"/>
          <w:lang w:eastAsia="it-IT"/>
        </w:rPr>
        <w:t>In questo potete riconoscere lo Spirito di Dio: ogni spirito che riconosce Gesù Cristo venuto nella carne, è da Dio; ogni spirito che non riconosce Gesù, non è da Dio. Questo è lo spirito dell’anticristo che, come avete udito, viene, anzi è già nel mondo.</w:t>
      </w:r>
      <w:r w:rsidRPr="008F4F44">
        <w:rPr>
          <w:rFonts w:ascii="Arial" w:eastAsia="Times New Roman" w:hAnsi="Arial"/>
          <w:i/>
          <w:iCs/>
          <w:sz w:val="20"/>
          <w:szCs w:val="20"/>
          <w:lang w:eastAsia="it-IT"/>
        </w:rPr>
        <w:t xml:space="preserve"> Voi siete da Dio, figlioli, e </w:t>
      </w:r>
      <w:r w:rsidRPr="008F4F44">
        <w:rPr>
          <w:rFonts w:ascii="Arial" w:eastAsia="Times New Roman" w:hAnsi="Arial"/>
          <w:i/>
          <w:iCs/>
          <w:sz w:val="20"/>
          <w:szCs w:val="20"/>
          <w:lang w:eastAsia="it-IT"/>
        </w:rPr>
        <w:lastRenderedPageBreak/>
        <w:t xml:space="preserve">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7290F54" w14:textId="77777777" w:rsidR="000C3BAD" w:rsidRPr="008F4F44" w:rsidRDefault="000C3BAD" w:rsidP="000C3BAD">
      <w:pPr>
        <w:spacing w:after="120" w:line="240" w:lineRule="auto"/>
        <w:rPr>
          <w:rFonts w:ascii="Arial" w:eastAsia="Times New Roman" w:hAnsi="Arial"/>
          <w:sz w:val="24"/>
          <w:szCs w:val="20"/>
          <w:lang w:eastAsia="it-IT"/>
        </w:rPr>
      </w:pPr>
      <w:r w:rsidRPr="008F4F44">
        <w:rPr>
          <w:rFonts w:ascii="Arial" w:eastAsia="Times New Roman" w:hAnsi="Arial"/>
          <w:sz w:val="24"/>
          <w:szCs w:val="20"/>
          <w:lang w:eastAsia="it-IT"/>
        </w:rPr>
        <w:t xml:space="preserve">Di questa </w:t>
      </w:r>
      <w:r w:rsidRPr="008F4F44">
        <w:rPr>
          <w:rFonts w:ascii="Arial" w:eastAsia="Times New Roman" w:hAnsi="Arial"/>
          <w:b/>
          <w:sz w:val="24"/>
          <w:szCs w:val="20"/>
          <w:lang w:eastAsia="it-IT"/>
        </w:rPr>
        <w:t>apparizione nella carne</w:t>
      </w:r>
      <w:r w:rsidRPr="008F4F44">
        <w:rPr>
          <w:rFonts w:ascii="Arial" w:eastAsia="Times New Roman" w:hAnsi="Arial"/>
          <w:sz w:val="24"/>
          <w:szCs w:val="20"/>
          <w:lang w:eastAsia="it-IT"/>
        </w:rPr>
        <w:t xml:space="preserve"> così parla l’Apostolo Paolo nella sua Lettera a Tito.</w:t>
      </w:r>
    </w:p>
    <w:p w14:paraId="5D3DED3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w:t>
      </w:r>
      <w:r w:rsidRPr="008F4F44">
        <w:rPr>
          <w:rFonts w:ascii="Arial" w:eastAsia="Times New Roman" w:hAnsi="Arial"/>
          <w:i/>
          <w:iCs/>
          <w:sz w:val="20"/>
          <w:szCs w:val="20"/>
          <w:lang w:eastAsia="it-IT"/>
        </w:rPr>
        <w:t xml:space="preserve"> Nessuno ti disprezzi!</w:t>
      </w:r>
    </w:p>
    <w:p w14:paraId="2BC35AA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0079D7E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sidRPr="008F4F44">
        <w:rPr>
          <w:rFonts w:ascii="Arial" w:eastAsia="Times New Roman" w:hAnsi="Arial"/>
          <w:i/>
          <w:iCs/>
          <w:sz w:val="20"/>
          <w:szCs w:val="20"/>
          <w:lang w:eastAsia="it-IT"/>
        </w:rPr>
        <w:t xml:space="preserve"> </w:t>
      </w:r>
    </w:p>
    <w:p w14:paraId="5D5C1F2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322395B3" w14:textId="1F192DDF" w:rsidR="000C3BAD"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la vera apparizione di Gesù: </w:t>
      </w:r>
      <w:r w:rsidRPr="008F4F44">
        <w:rPr>
          <w:rFonts w:ascii="Arial" w:eastAsia="Times New Roman" w:hAnsi="Arial"/>
          <w:b/>
          <w:sz w:val="24"/>
          <w:szCs w:val="20"/>
          <w:lang w:eastAsia="it-IT"/>
        </w:rPr>
        <w:t>“E il Verbo di fece carne e venne ad abitare in mezzo a noi, pieno di grazia e di verità”</w:t>
      </w:r>
      <w:r w:rsidRPr="008F4F44">
        <w:rPr>
          <w:rFonts w:ascii="Arial" w:eastAsia="Times New Roman" w:hAnsi="Arial"/>
          <w:sz w:val="24"/>
          <w:szCs w:val="20"/>
          <w:lang w:eastAsia="it-IT"/>
        </w:rPr>
        <w:t xml:space="preserve"> (Gv 1</w:t>
      </w:r>
      <w:r w:rsidR="00E2627C">
        <w:rPr>
          <w:rFonts w:ascii="Arial" w:eastAsia="Times New Roman" w:hAnsi="Arial"/>
          <w:sz w:val="24"/>
          <w:szCs w:val="20"/>
          <w:lang w:eastAsia="it-IT"/>
        </w:rPr>
        <w:t>,</w:t>
      </w:r>
      <w:r w:rsidRPr="008F4F44">
        <w:rPr>
          <w:rFonts w:ascii="Arial" w:eastAsia="Times New Roman" w:hAnsi="Arial"/>
          <w:sz w:val="24"/>
          <w:szCs w:val="20"/>
          <w:lang w:eastAsia="it-IT"/>
        </w:rPr>
        <w:t>14).</w:t>
      </w:r>
    </w:p>
    <w:p w14:paraId="00511963" w14:textId="424790BB" w:rsidR="00E2627C" w:rsidRDefault="00E2627C" w:rsidP="000C3BAD">
      <w:pPr>
        <w:spacing w:after="120" w:line="240" w:lineRule="auto"/>
        <w:jc w:val="both"/>
        <w:rPr>
          <w:rFonts w:ascii="Arial" w:eastAsia="Times New Roman" w:hAnsi="Arial"/>
          <w:sz w:val="24"/>
          <w:szCs w:val="20"/>
          <w:lang w:eastAsia="it-IT"/>
        </w:rPr>
      </w:pPr>
    </w:p>
    <w:p w14:paraId="4E881E64" w14:textId="77777777" w:rsidR="00E2627C" w:rsidRPr="008F4F44" w:rsidRDefault="00E2627C" w:rsidP="000C3BAD">
      <w:pPr>
        <w:spacing w:after="120" w:line="240" w:lineRule="auto"/>
        <w:jc w:val="both"/>
        <w:rPr>
          <w:rFonts w:ascii="Arial" w:eastAsia="Times New Roman" w:hAnsi="Arial"/>
          <w:sz w:val="24"/>
          <w:szCs w:val="20"/>
          <w:lang w:eastAsia="it-IT"/>
        </w:rPr>
      </w:pPr>
    </w:p>
    <w:p w14:paraId="2A4A0CBC" w14:textId="77777777" w:rsidR="000C3BAD" w:rsidRPr="008F4F44" w:rsidRDefault="000C3BAD" w:rsidP="00E2627C">
      <w:pPr>
        <w:pStyle w:val="StileCorpotesto10ptCorsivoAllineatoadestra"/>
        <w:rPr>
          <w:rFonts w:cs="Arial"/>
          <w:sz w:val="32"/>
          <w:szCs w:val="20"/>
          <w:lang w:val="la-Latn"/>
        </w:rPr>
      </w:pPr>
      <w:r w:rsidRPr="00E2627C">
        <w:rPr>
          <w:rStyle w:val="CorpotestoCarattere"/>
          <w:b/>
          <w:bCs/>
        </w:rPr>
        <w:t>Quod vidimus</w:t>
      </w:r>
      <w:r w:rsidRPr="00E2627C">
        <w:rPr>
          <w:rFonts w:cs="Arial"/>
          <w:b w:val="0"/>
          <w:bCs/>
          <w:sz w:val="28"/>
          <w:szCs w:val="20"/>
          <w:lang w:val="la-Latn"/>
        </w:rPr>
        <w:t xml:space="preserve">  </w:t>
      </w:r>
      <w:r w:rsidRPr="008F4F44">
        <w:rPr>
          <w:rFonts w:cs="Arial"/>
          <w:sz w:val="28"/>
          <w:szCs w:val="20"/>
          <w:lang w:val="la-Latn"/>
        </w:rPr>
        <w:t xml:space="preserve">- </w:t>
      </w:r>
      <w:r w:rsidRPr="008F4F44">
        <w:rPr>
          <w:rFonts w:ascii="Greek" w:hAnsi="Greek" w:cs="Greek"/>
          <w:sz w:val="32"/>
          <w:szCs w:val="26"/>
          <w:lang w:val="la-Latn"/>
        </w:rPr>
        <w:t xml:space="preserve">Ö ˜wr£kamen </w:t>
      </w:r>
    </w:p>
    <w:p w14:paraId="75D75BF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Si testimonia ciò che si vede. Si annuncia ciò che si vede. </w:t>
      </w:r>
      <w:r w:rsidRPr="008F4F44">
        <w:rPr>
          <w:rFonts w:ascii="Arial" w:eastAsia="Times New Roman" w:hAnsi="Arial"/>
          <w:b/>
          <w:sz w:val="24"/>
          <w:szCs w:val="20"/>
          <w:lang w:eastAsia="it-IT"/>
        </w:rPr>
        <w:t>Tuttavia sappiamo quanto siano fallaci gli occhi dell’uomo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Dietro gli occhi dell’Apostolo Giovanni vi è lo Spirito Santo. È Lui il perenne Maestro che insegna al suo allievo come ogni parola, ogni gesto di Gesù va ricordato e qual è la purissima verità che scaturisce dalla sua persona in ogni cosa da lui detta o fatta</w:t>
      </w:r>
      <w:r w:rsidRPr="008F4F44">
        <w:rPr>
          <w:rFonts w:ascii="Arial" w:eastAsia="Times New Roman" w:hAnsi="Arial"/>
          <w:sz w:val="24"/>
          <w:szCs w:val="20"/>
          <w:lang w:eastAsia="it-IT"/>
        </w:rPr>
        <w:t xml:space="preserve">. Per questo ciò che vede l’Apostolo Giovanni e ciò che scrive e come lo scrive è purissima verità. </w:t>
      </w:r>
      <w:r w:rsidRPr="008F4F44">
        <w:rPr>
          <w:rFonts w:ascii="Arial" w:eastAsia="Times New Roman" w:hAnsi="Arial"/>
          <w:b/>
          <w:sz w:val="24"/>
          <w:szCs w:val="20"/>
          <w:lang w:eastAsia="it-IT"/>
        </w:rPr>
        <w:t>Ciò che Lui vede e scrive è sigillato con il sigillo dello Spirito Santo</w:t>
      </w:r>
      <w:r w:rsidRPr="008F4F44">
        <w:rPr>
          <w:rFonts w:ascii="Arial" w:eastAsia="Times New Roman" w:hAnsi="Arial"/>
          <w:sz w:val="24"/>
          <w:szCs w:val="20"/>
          <w:lang w:eastAsia="it-IT"/>
        </w:rPr>
        <w:t xml:space="preserve">. Per tutti i giorni della sua vita lui è stato allievo dello Spirito Santo. </w:t>
      </w:r>
    </w:p>
    <w:p w14:paraId="61F0F4F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w:t>
      </w:r>
      <w:r w:rsidRPr="008F4F44">
        <w:rPr>
          <w:rFonts w:ascii="Arial" w:eastAsia="Times New Roman" w:hAnsi="Arial"/>
          <w:b/>
          <w:sz w:val="24"/>
          <w:szCs w:val="20"/>
          <w:lang w:eastAsia="it-IT"/>
        </w:rPr>
        <w:lastRenderedPageBreak/>
        <w:t>Giovanni fanno sì che la sua visione di Cristo Gesù sia perfettissima</w:t>
      </w:r>
      <w:r w:rsidRPr="008F4F44">
        <w:rPr>
          <w:rFonts w:ascii="Arial" w:eastAsia="Times New Roman" w:hAnsi="Arial"/>
          <w:sz w:val="24"/>
          <w:szCs w:val="20"/>
          <w:lang w:eastAsia="it-IT"/>
        </w:rPr>
        <w:t>. In essa possiamo credere. Ciò che dice è solo verità.</w:t>
      </w:r>
    </w:p>
    <w:p w14:paraId="73F38651"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28"/>
          <w:szCs w:val="20"/>
          <w:lang w:eastAsia="it-IT"/>
        </w:rPr>
      </w:pPr>
    </w:p>
    <w:p w14:paraId="6074CDA8" w14:textId="77777777" w:rsidR="000C3BAD" w:rsidRPr="008F4F44" w:rsidRDefault="000C3BAD" w:rsidP="00E2627C">
      <w:pPr>
        <w:pStyle w:val="StileCorpotesto10ptCorsivoAllineatoadestra"/>
        <w:rPr>
          <w:rFonts w:cs="Arial"/>
          <w:sz w:val="32"/>
          <w:szCs w:val="20"/>
          <w:lang w:val="la-Latn"/>
        </w:rPr>
      </w:pPr>
      <w:r w:rsidRPr="00E2627C">
        <w:rPr>
          <w:rStyle w:val="CorpotestoCarattere"/>
          <w:b/>
          <w:bCs/>
        </w:rPr>
        <w:t>Et audivimus</w:t>
      </w:r>
      <w:r w:rsidRPr="00E2627C">
        <w:rPr>
          <w:rStyle w:val="CorpotestoCarattere"/>
        </w:rPr>
        <w:t xml:space="preserve"> </w:t>
      </w:r>
      <w:r w:rsidRPr="008F4F44">
        <w:rPr>
          <w:rFonts w:cs="Arial"/>
          <w:sz w:val="28"/>
          <w:szCs w:val="20"/>
        </w:rPr>
        <w:t xml:space="preserve">– </w:t>
      </w:r>
      <w:r w:rsidRPr="008F4F44">
        <w:rPr>
          <w:rFonts w:ascii="Greek" w:hAnsi="Greek" w:cs="Greek"/>
          <w:sz w:val="32"/>
          <w:szCs w:val="26"/>
          <w:lang w:val="la-Latn"/>
        </w:rPr>
        <w:t xml:space="preserve">kaˆ ¢khkÒamen </w:t>
      </w:r>
    </w:p>
    <w:p w14:paraId="7C028629"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Vale per l’ascolto quanto è stato detto per la vista. </w:t>
      </w:r>
      <w:r w:rsidRPr="008F4F44">
        <w:rPr>
          <w:rFonts w:ascii="Arial" w:eastAsia="Times New Roman" w:hAnsi="Arial"/>
          <w:b/>
          <w:sz w:val="24"/>
          <w:szCs w:val="20"/>
          <w:lang w:eastAsia="it-IT"/>
        </w:rPr>
        <w:t>Ascoltare con un orecchio di carne e ascoltare con l’orecchio dello Spirito Santo non è la stessa cosa.</w:t>
      </w:r>
      <w:r w:rsidRPr="008F4F44">
        <w:rPr>
          <w:rFonts w:ascii="Arial" w:eastAsia="Times New Roman" w:hAnsi="Arial"/>
          <w:sz w:val="24"/>
          <w:szCs w:val="20"/>
          <w:lang w:eastAsia="it-IT"/>
        </w:rPr>
        <w:t xml:space="preserve"> Vedere e ascoltare non è sufficiente. </w:t>
      </w:r>
      <w:r w:rsidRPr="008F4F44">
        <w:rPr>
          <w:rFonts w:ascii="Arial" w:eastAsia="Times New Roman" w:hAnsi="Arial"/>
          <w:b/>
          <w:sz w:val="24"/>
          <w:szCs w:val="20"/>
          <w:lang w:eastAsia="it-IT"/>
        </w:rPr>
        <w:t>Quanto si vede e si ascolta va poi custodito nella memoria.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Ora la memoria di un uomo custodisce una milionesima parte di quanto vede e ascolta.</w:t>
      </w:r>
      <w:r w:rsidRPr="008F4F44">
        <w:rPr>
          <w:rFonts w:ascii="Arial" w:eastAsia="Times New Roman" w:hAnsi="Arial"/>
          <w:sz w:val="24"/>
          <w:szCs w:val="20"/>
          <w:lang w:eastAsia="it-IT"/>
        </w:rPr>
        <w:t xml:space="preserve"> Ogni altra cosa va perduta. Non solo in Giovanni vista e udito sono assunti dallo Spirito Santo per tutto il tempo della sua vita sulla nostra terra. </w:t>
      </w:r>
      <w:r w:rsidRPr="008F4F44">
        <w:rPr>
          <w:rFonts w:ascii="Arial" w:eastAsia="Times New Roman" w:hAnsi="Arial"/>
          <w:b/>
          <w:sz w:val="24"/>
          <w:szCs w:val="20"/>
          <w:lang w:eastAsia="it-IT"/>
        </w:rPr>
        <w:t>In più è lo Spirito che dona la memoria degli eventi perché Lui le scriva secondo purissima verità. Ma questo ancora non basta. È sempre lo Spirito Santo che dona la purissima verità a tutta la vita di Gesù Signore</w:t>
      </w:r>
      <w:r w:rsidRPr="008F4F44">
        <w:rPr>
          <w:rFonts w:ascii="Arial" w:eastAsia="Times New Roman" w:hAnsi="Arial"/>
          <w:sz w:val="24"/>
          <w:szCs w:val="20"/>
          <w:lang w:eastAsia="it-IT"/>
        </w:rPr>
        <w:t xml:space="preserve">. Se poi alla memoria dello Spirito Santo </w:t>
      </w:r>
      <w:r w:rsidRPr="008F4F44">
        <w:rPr>
          <w:rFonts w:ascii="Arial" w:eastAsia="Times New Roman" w:hAnsi="Arial"/>
          <w:b/>
          <w:sz w:val="24"/>
          <w:szCs w:val="20"/>
          <w:lang w:eastAsia="it-IT"/>
        </w:rPr>
        <w:t>aggiungiamo nell’Apostolo Giovanni la memoria della Vergine Maria,  che è sua vera Madre, allora comprenderemo il miracolo quotidiano che viveva l’Apostolo di Gesù.</w:t>
      </w:r>
      <w:r w:rsidRPr="008F4F44">
        <w:rPr>
          <w:rFonts w:ascii="Arial" w:eastAsia="Times New Roman" w:hAnsi="Arial"/>
          <w:sz w:val="24"/>
          <w:szCs w:val="20"/>
          <w:lang w:eastAsia="it-IT"/>
        </w:rPr>
        <w:t xml:space="preserve"> Con la memoria divina ed eterna dello Spirito Santo, al quale ogni cosa è presente come se stesse avvenendo in questo istante, e con la memoria ricca di purissimo amore e purissima verità per Gesù Signore della Vergine Maria, </w:t>
      </w:r>
      <w:r w:rsidRPr="008F4F44">
        <w:rPr>
          <w:rFonts w:ascii="Arial" w:eastAsia="Times New Roman" w:hAnsi="Arial"/>
          <w:b/>
          <w:sz w:val="24"/>
          <w:szCs w:val="20"/>
          <w:lang w:eastAsia="it-IT"/>
        </w:rPr>
        <w:t xml:space="preserve">l’Apostolo Giovanni non può se non manifestare Cristo Gesù nella somma bellezza della sua verità. </w:t>
      </w:r>
      <w:r w:rsidRPr="008F4F44">
        <w:rPr>
          <w:rFonts w:ascii="Arial" w:eastAsia="Times New Roman" w:hAnsi="Arial"/>
          <w:sz w:val="24"/>
          <w:szCs w:val="20"/>
          <w:lang w:eastAsia="it-IT"/>
        </w:rPr>
        <w:t xml:space="preserve">È grande il mistero che avvolge l’Apostolo Giovanni. </w:t>
      </w:r>
      <w:r w:rsidRPr="008F4F44">
        <w:rPr>
          <w:rFonts w:ascii="Arial" w:eastAsia="Times New Roman" w:hAnsi="Arial"/>
          <w:b/>
          <w:sz w:val="24"/>
          <w:szCs w:val="20"/>
          <w:lang w:eastAsia="it-IT"/>
        </w:rPr>
        <w:t xml:space="preserve">È come se Lui fosse avvolto dalla luce eterna del Padre e dal cuore del Padre dicesse a noi chi è Cristo Signore. Mistero indicibile e incomprensibile. </w:t>
      </w:r>
    </w:p>
    <w:p w14:paraId="07E1D4D3"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val="la-Latn" w:eastAsia="it-IT"/>
        </w:rPr>
      </w:pPr>
    </w:p>
    <w:p w14:paraId="7DAE54ED" w14:textId="77777777" w:rsidR="000C3BAD" w:rsidRPr="008F4F44" w:rsidRDefault="000C3BAD" w:rsidP="00E2627C">
      <w:pPr>
        <w:pStyle w:val="StileCorpotesto10ptCorsivoAllineatoadestra"/>
        <w:rPr>
          <w:rFonts w:cs="Arial"/>
          <w:sz w:val="32"/>
          <w:szCs w:val="20"/>
          <w:lang w:val="la-Latn"/>
        </w:rPr>
      </w:pPr>
      <w:r w:rsidRPr="00E2627C">
        <w:rPr>
          <w:rStyle w:val="CorpotestoCarattere"/>
          <w:b/>
          <w:bCs/>
        </w:rPr>
        <w:t>Adnuntiamus et vobis</w:t>
      </w:r>
      <w:r w:rsidRPr="00E2627C">
        <w:rPr>
          <w:rFonts w:cs="Arial"/>
          <w:b w:val="0"/>
          <w:bCs/>
          <w:sz w:val="28"/>
          <w:szCs w:val="20"/>
          <w:lang w:val="la-Latn"/>
        </w:rPr>
        <w:t xml:space="preserve"> </w:t>
      </w:r>
      <w:r w:rsidRPr="008F4F44">
        <w:rPr>
          <w:rFonts w:cs="Arial"/>
          <w:sz w:val="28"/>
          <w:szCs w:val="20"/>
          <w:lang w:val="la-Latn"/>
        </w:rPr>
        <w:t xml:space="preserve">–  </w:t>
      </w:r>
      <w:r w:rsidRPr="008F4F44">
        <w:rPr>
          <w:rFonts w:ascii="Greek" w:hAnsi="Greek" w:cs="Greek"/>
          <w:sz w:val="32"/>
          <w:szCs w:val="26"/>
          <w:lang w:val="la-Latn"/>
        </w:rPr>
        <w:t xml:space="preserve">¢paggšllomen kaˆ Øm‹n </w:t>
      </w:r>
    </w:p>
    <w:p w14:paraId="23FD03B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Tutto il mistero di Cristo, da lui visto, ascoltato, toccato, a lui apparso nella carne, tutto questo mistero lui lo annuncia a noi. </w:t>
      </w:r>
      <w:r w:rsidRPr="008F4F44">
        <w:rPr>
          <w:rFonts w:ascii="Arial" w:eastAsia="Times New Roman" w:hAnsi="Arial"/>
          <w:b/>
          <w:sz w:val="24"/>
          <w:szCs w:val="20"/>
          <w:lang w:eastAsia="it-IT"/>
        </w:rPr>
        <w:t>Annunciare questo mistero è la più grande opera di carità per un Apostolo del Signore. L’annuncio di Cristo è purissima opera di misericordia. È la misericordia dell’Apostolo verso il mondo intero</w:t>
      </w:r>
      <w:r w:rsidRPr="008F4F44">
        <w:rPr>
          <w:rFonts w:ascii="Arial" w:eastAsia="Times New Roman" w:hAnsi="Arial"/>
          <w:sz w:val="24"/>
          <w:szCs w:val="20"/>
          <w:lang w:eastAsia="it-IT"/>
        </w:rPr>
        <w:t xml:space="preserve">. Perché è l’opera più grande, anzi la sola opera di misericordia a Lui chiesta dal suo Maestro e Signore? </w:t>
      </w:r>
      <w:r w:rsidRPr="008F4F44">
        <w:rPr>
          <w:rFonts w:ascii="Arial" w:eastAsia="Times New Roman" w:hAnsi="Arial"/>
          <w:b/>
          <w:sz w:val="24"/>
          <w:szCs w:val="20"/>
          <w:lang w:eastAsia="it-IT"/>
        </w:rPr>
        <w:t>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w:t>
      </w:r>
      <w:r w:rsidRPr="008F4F44">
        <w:rPr>
          <w:rFonts w:ascii="Arial" w:eastAsia="Times New Roman" w:hAnsi="Arial"/>
          <w:sz w:val="24"/>
          <w:szCs w:val="20"/>
          <w:lang w:eastAsia="it-IT"/>
        </w:rPr>
        <w:t xml:space="preserve">. Un Apostolo di Cristo che non annuncia Cristo, allo stesso modo e secondo le modalità vissute dall’Apostolo Giovanni, non può dirsi Apostolo di Cristo. </w:t>
      </w:r>
      <w:r w:rsidRPr="008F4F44">
        <w:rPr>
          <w:rFonts w:ascii="Arial" w:eastAsia="Times New Roman" w:hAnsi="Arial"/>
          <w:b/>
          <w:sz w:val="24"/>
          <w:szCs w:val="20"/>
          <w:lang w:eastAsia="it-IT"/>
        </w:rPr>
        <w:t>Lui è stato chiamato ed è stato inviato da Cristo a portare il suo nome a tutte le genti.</w:t>
      </w:r>
      <w:r w:rsidRPr="008F4F44">
        <w:rPr>
          <w:rFonts w:ascii="Arial" w:eastAsia="Times New Roman" w:hAnsi="Arial"/>
          <w:sz w:val="24"/>
          <w:szCs w:val="20"/>
          <w:lang w:eastAsia="it-IT"/>
        </w:rPr>
        <w:t xml:space="preserve"> Ecco come l’Apostolo Paolo parla di questo annuncio e anche cosa gli Atti degli Apostoli rivelano sulla sua missione:</w:t>
      </w:r>
    </w:p>
    <w:p w14:paraId="3C84EBA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8F4F44">
        <w:rPr>
          <w:rFonts w:ascii="Arial" w:eastAsia="Times New Roman" w:hAnsi="Arial"/>
          <w:i/>
          <w:iCs/>
          <w:sz w:val="20"/>
          <w:szCs w:val="20"/>
          <w:lang w:eastAsia="it-IT"/>
        </w:rPr>
        <w:lastRenderedPageBreak/>
        <w:t>mezzo di essa vivrà. Invece, la giustizia che viene dalla fede parla così: Non dire nel tuo cuore: Chi salirà al cielo? – per farne cioè discendere Cristo –; oppure: Chi scenderà nell’abisso? – per fare cioè risalire Cristo dai morti.</w:t>
      </w:r>
    </w:p>
    <w:p w14:paraId="52526EB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Che cosa dice dunque? Vicino a te è la Parola, sulla tua bocca e nel tuo cuore, cioè la parola della fede che noi predichiamo. </w:t>
      </w:r>
      <w:r w:rsidRPr="008F4F44">
        <w:rPr>
          <w:rFonts w:ascii="Arial" w:eastAsia="Times New Roman" w:hAnsi="Arial"/>
          <w:b/>
          <w:i/>
          <w:iCs/>
          <w:sz w:val="20"/>
          <w:szCs w:val="20"/>
          <w:lang w:eastAsia="it-IT"/>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w:t>
      </w:r>
      <w:r w:rsidRPr="008F4F44">
        <w:rPr>
          <w:rFonts w:ascii="Arial" w:eastAsia="Times New Roman" w:hAnsi="Arial"/>
          <w:i/>
          <w:iCs/>
          <w:sz w:val="20"/>
          <w:szCs w:val="20"/>
          <w:lang w:eastAsia="it-IT"/>
        </w:rPr>
        <w:t xml:space="preserve"> Poiché non c’è distinzione fra Giudeo e Greco, dato che lui stesso è il Signore di tutti, ricco verso tutti quelli che lo invocano. Infatti: Chiunque invocherà il nome del Signore sarà salvato. </w:t>
      </w:r>
      <w:r w:rsidRPr="008F4F44">
        <w:rPr>
          <w:rFonts w:ascii="Arial" w:eastAsia="Times New Roman" w:hAnsi="Arial"/>
          <w:b/>
          <w:i/>
          <w:iCs/>
          <w:sz w:val="20"/>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8F4F44">
        <w:rPr>
          <w:rFonts w:ascii="Arial" w:eastAsia="Times New Roman" w:hAnsi="Arial"/>
          <w:i/>
          <w:iCs/>
          <w:sz w:val="20"/>
          <w:szCs w:val="20"/>
          <w:lang w:eastAsia="it-IT"/>
        </w:rPr>
        <w:t xml:space="preserve"> (Rm 10,1-17).</w:t>
      </w:r>
    </w:p>
    <w:p w14:paraId="3F6F448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8F4F44">
        <w:rPr>
          <w:rFonts w:ascii="Arial" w:eastAsia="Times New Roman" w:hAnsi="Arial"/>
          <w:b/>
          <w:i/>
          <w:iCs/>
          <w:sz w:val="20"/>
          <w:szCs w:val="20"/>
          <w:lang w:eastAsia="it-IT"/>
        </w:rPr>
        <w:t>Ma il Signore gli disse: «Va’, perché egli è lo strumento che ho scelto per me, affinché porti il mio nome dinanzi alle nazioni, ai re e ai figli d’Israele; e io gli mostrerò quanto dovrà soffrire per il mio nome».</w:t>
      </w:r>
      <w:r w:rsidRPr="008F4F44">
        <w:rPr>
          <w:rFonts w:ascii="Arial" w:eastAsia="Times New Roman" w:hAnsi="Arial"/>
          <w:i/>
          <w:iCs/>
          <w:sz w:val="20"/>
          <w:szCs w:val="20"/>
          <w:lang w:eastAsia="it-IT"/>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AA45F7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Se un Apostolo di Cristo non annuncia Cristo secondo tutta la purissima verità di Cristo, come l’Apostolo Giovanni, sempre avvolto nello Spirito Santo e nella divina luce del Padre, la sua presenza nella storia è pura vanità. </w:t>
      </w:r>
      <w:r w:rsidRPr="008F4F44">
        <w:rPr>
          <w:rFonts w:ascii="Arial" w:eastAsia="Times New Roman" w:hAnsi="Arial"/>
          <w:b/>
          <w:sz w:val="24"/>
          <w:szCs w:val="20"/>
          <w:lang w:eastAsia="it-IT"/>
        </w:rPr>
        <w:t>Il Signore lo priverà anche di quella sapienza umana necessaria per fare bene le cose della terra</w:t>
      </w:r>
      <w:r w:rsidRPr="008F4F44">
        <w:rPr>
          <w:rFonts w:ascii="Arial" w:eastAsia="Times New Roman" w:hAnsi="Arial"/>
          <w:sz w:val="24"/>
          <w:szCs w:val="20"/>
          <w:lang w:eastAsia="it-IT"/>
        </w:rPr>
        <w:t xml:space="preserve">. Leggendo ogni giorno nella storia che cade sempre sotto i nostri occhi non si può non constatare che si manca di ogni sapienza umana in ciò che accade. </w:t>
      </w:r>
      <w:r w:rsidRPr="008F4F44">
        <w:rPr>
          <w:rFonts w:ascii="Arial" w:eastAsia="Times New Roman" w:hAnsi="Arial"/>
          <w:b/>
          <w:sz w:val="24"/>
          <w:szCs w:val="20"/>
          <w:lang w:eastAsia="it-IT"/>
        </w:rPr>
        <w:t>Sarebbe sufficiente solo quale atomo di sapienza umana e certe cose non accadrebbero. Invece Dio ritira tutta la sua sapienza, soprannaturale, divina ed anche umana o naturale, ed è il regno della stoltezza e dell’insipienza</w:t>
      </w:r>
      <w:r w:rsidRPr="008F4F44">
        <w:rPr>
          <w:rFonts w:ascii="Arial" w:eastAsia="Times New Roman" w:hAnsi="Arial"/>
          <w:sz w:val="24"/>
          <w:szCs w:val="20"/>
          <w:lang w:eastAsia="it-IT"/>
        </w:rPr>
        <w:t>. Dovremmo</w:t>
      </w:r>
      <w:r w:rsidRPr="008F4F44">
        <w:rPr>
          <w:rFonts w:ascii="Arial" w:eastAsia="Times New Roman" w:hAnsi="Arial"/>
          <w:b/>
          <w:sz w:val="24"/>
          <w:szCs w:val="20"/>
          <w:lang w:eastAsia="it-IT"/>
        </w:rPr>
        <w:t xml:space="preserve"> </w:t>
      </w:r>
      <w:r w:rsidRPr="008F4F44">
        <w:rPr>
          <w:rFonts w:ascii="Arial" w:eastAsia="Times New Roman" w:hAnsi="Arial"/>
          <w:sz w:val="24"/>
          <w:szCs w:val="20"/>
          <w:lang w:eastAsia="it-IT"/>
        </w:rPr>
        <w:t xml:space="preserve">tutti meditare su questo ritiro della sapienza anche umana. </w:t>
      </w:r>
      <w:r w:rsidRPr="008F4F44">
        <w:rPr>
          <w:rFonts w:ascii="Arial" w:eastAsia="Times New Roman" w:hAnsi="Arial"/>
          <w:b/>
          <w:sz w:val="24"/>
          <w:szCs w:val="20"/>
          <w:lang w:eastAsia="it-IT"/>
        </w:rPr>
        <w:t xml:space="preserve">Se gli uomini di Dio avessero un po’ di sapienza, saprebbero che quasi tutte le parole da essi proferite sotto qualsiasi forma – predicazione, omelia, panegirici vari, insegnamenti alti e profondi, interviste, ogni altra modalità – altro non sono che distruzione della verità </w:t>
      </w:r>
      <w:r w:rsidRPr="008F4F44">
        <w:rPr>
          <w:rFonts w:ascii="Arial" w:eastAsia="Times New Roman" w:hAnsi="Arial"/>
          <w:b/>
          <w:sz w:val="24"/>
          <w:szCs w:val="20"/>
          <w:lang w:eastAsia="it-IT"/>
        </w:rPr>
        <w:lastRenderedPageBreak/>
        <w:t>di Cristo Signore. È anche distruzione degli stessi maestri e ministri della Parola</w:t>
      </w:r>
      <w:r w:rsidRPr="008F4F44">
        <w:rPr>
          <w:rFonts w:ascii="Arial" w:eastAsia="Times New Roman" w:hAnsi="Arial"/>
          <w:sz w:val="24"/>
          <w:szCs w:val="20"/>
          <w:lang w:eastAsia="it-IT"/>
        </w:rPr>
        <w:t>.</w:t>
      </w:r>
      <w:r w:rsidRPr="008F4F44">
        <w:rPr>
          <w:rFonts w:ascii="Arial" w:eastAsia="Times New Roman" w:hAnsi="Arial"/>
          <w:b/>
          <w:sz w:val="24"/>
          <w:szCs w:val="20"/>
          <w:lang w:eastAsia="it-IT"/>
        </w:rPr>
        <w:t xml:space="preserve"> È distruzione della Chiesa e di tutta la sua missione universale di salvezza.</w:t>
      </w:r>
      <w:r w:rsidRPr="008F4F44">
        <w:rPr>
          <w:rFonts w:ascii="Arial" w:eastAsia="Times New Roman" w:hAnsi="Arial"/>
          <w:sz w:val="24"/>
          <w:szCs w:val="20"/>
          <w:lang w:eastAsia="it-IT"/>
        </w:rPr>
        <w:t xml:space="preserve"> Basterebbe anche un mezzo atomo di sapienza umana e uno che afferma che tutte le religioni sono vie di salvezza, ognuna uguale alle altre, subito direbbe:</w:t>
      </w:r>
      <w:r w:rsidRPr="008F4F44">
        <w:rPr>
          <w:rFonts w:ascii="Arial" w:eastAsia="Times New Roman" w:hAnsi="Arial"/>
          <w:b/>
          <w:sz w:val="24"/>
          <w:szCs w:val="20"/>
          <w:lang w:eastAsia="it-IT"/>
        </w:rPr>
        <w:t xml:space="preserve"> “Allora a che serve Cristo? Ma se Cristo non serve, a che serve la Chiesa?”</w:t>
      </w:r>
      <w:r w:rsidRPr="008F4F44">
        <w:rPr>
          <w:rFonts w:ascii="Arial" w:eastAsia="Times New Roman" w:hAnsi="Arial"/>
          <w:sz w:val="24"/>
          <w:szCs w:val="20"/>
          <w:lang w:eastAsia="it-IT"/>
        </w:rPr>
        <w:t xml:space="preserve">. Altra semplice osservazione di sapienza terrena: </w:t>
      </w:r>
      <w:r w:rsidRPr="008F4F44">
        <w:rPr>
          <w:rFonts w:ascii="Arial" w:eastAsia="Times New Roman" w:hAnsi="Arial"/>
          <w:b/>
          <w:sz w:val="24"/>
          <w:szCs w:val="20"/>
          <w:lang w:eastAsia="it-IT"/>
        </w:rPr>
        <w:t>“Gesù dice: “Se la nostra giustizia non supera quella degli scribi e dei farisei</w:t>
      </w:r>
      <w:r w:rsidRPr="008F4F44">
        <w:rPr>
          <w:rFonts w:ascii="Arial" w:eastAsia="Times New Roman" w:hAnsi="Arial"/>
          <w:sz w:val="24"/>
          <w:szCs w:val="20"/>
          <w:lang w:eastAsia="it-IT"/>
        </w:rPr>
        <w:t xml:space="preserve"> – questa giustizia sono le due tavole  della Legge – </w:t>
      </w:r>
      <w:r w:rsidRPr="008F4F44">
        <w:rPr>
          <w:rFonts w:ascii="Arial" w:eastAsia="Times New Roman" w:hAnsi="Arial"/>
          <w:b/>
          <w:sz w:val="24"/>
          <w:szCs w:val="20"/>
          <w:lang w:eastAsia="it-IT"/>
        </w:rPr>
        <w:t>non entrerete nel regno dei cieli”.</w:t>
      </w:r>
      <w:r w:rsidRPr="008F4F44">
        <w:rPr>
          <w:rFonts w:ascii="Arial" w:eastAsia="Times New Roman" w:hAnsi="Arial"/>
          <w:sz w:val="24"/>
          <w:szCs w:val="20"/>
          <w:lang w:eastAsia="it-IT"/>
        </w:rPr>
        <w:t xml:space="preserve"> Se uno afferma che alla sera della vita tutti saranno o saremo accolti in paradiso dalla misericordia di Dio, basta un quarto di atomo di sapienza terrena, umana, per farci die: </w:t>
      </w:r>
      <w:r w:rsidRPr="008F4F44">
        <w:rPr>
          <w:rFonts w:ascii="Arial" w:eastAsia="Times New Roman" w:hAnsi="Arial"/>
          <w:b/>
          <w:sz w:val="24"/>
          <w:szCs w:val="20"/>
          <w:lang w:eastAsia="it-IT"/>
        </w:rPr>
        <w:t>“A cosa serve leggere nella liturgia il Discorso della Montagna e ogni altra Parola di Cristo Signore?”</w:t>
      </w:r>
      <w:r w:rsidRPr="008F4F44">
        <w:rPr>
          <w:rFonts w:ascii="Arial" w:eastAsia="Times New Roman" w:hAnsi="Arial"/>
          <w:sz w:val="24"/>
          <w:szCs w:val="20"/>
          <w:lang w:eastAsia="it-IT"/>
        </w:rPr>
        <w:t>. Se avessimo un quarto di atomo di sapienza umana, terrena, non diremmo tutte queste cose che altro non fanno se non ridicolizzare tutta la Rivelazione e la Croce di Cristo Signore.</w:t>
      </w:r>
    </w:p>
    <w:p w14:paraId="7EEEEDB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w:t>
      </w:r>
      <w:r w:rsidRPr="008F4F44">
        <w:rPr>
          <w:rFonts w:ascii="Arial" w:eastAsia="Times New Roman" w:hAnsi="Arial"/>
          <w:b/>
          <w:sz w:val="24"/>
          <w:szCs w:val="20"/>
          <w:lang w:eastAsia="it-IT"/>
        </w:rPr>
        <w:t>“Sta scritto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Dove “sta scritto”? Nelle Scritture Profetiche dell’Antico Testamento.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w:t>
      </w:r>
      <w:r w:rsidRPr="008F4F44">
        <w:rPr>
          <w:rFonts w:ascii="Arial" w:eastAsia="Times New Roman" w:hAnsi="Arial"/>
          <w:sz w:val="24"/>
          <w:szCs w:val="20"/>
          <w:lang w:eastAsia="it-IT"/>
        </w:rPr>
        <w:t xml:space="preserve"> Ora chiediamoci: </w:t>
      </w:r>
      <w:r w:rsidRPr="008F4F44">
        <w:rPr>
          <w:rFonts w:ascii="Arial" w:eastAsia="Times New Roman" w:hAnsi="Arial"/>
          <w:b/>
          <w:sz w:val="24"/>
          <w:szCs w:val="20"/>
          <w:lang w:eastAsia="it-IT"/>
        </w:rPr>
        <w:t>Dov’è scritto</w:t>
      </w:r>
      <w:r w:rsidRPr="008F4F44">
        <w:rPr>
          <w:rFonts w:ascii="Arial" w:eastAsia="Times New Roman" w:hAnsi="Arial"/>
          <w:sz w:val="24"/>
          <w:szCs w:val="20"/>
          <w:lang w:eastAsia="it-IT"/>
        </w:rPr>
        <w:t xml:space="preserve"> che ogni tendenza sessuale è approvata da Dio?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vanno benedetti un uomo che sta insieme ad un altro uomo e una donna che sta insieme ad un’altra donna, dichiarando che questo loro stare insieme è vero matrimonio, vera unione sponsale”?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abortire è un diritto della donna?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adulterare è amore, vero amore? Dove sta scritto che il divorzio è anch’esse voluto dal Signore?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l’omosessualità è volontà di Dio?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non esiste il male morale?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non c’è giudizio né particolare e né universale?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l’inferno o non esiste o che, se esso esiste, è vuoto?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saremo tutti abbracciati dalla misericordia di Dio?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tutte le religioni sono uguali? </w:t>
      </w:r>
      <w:r w:rsidRPr="008F4F44">
        <w:rPr>
          <w:rFonts w:ascii="Arial" w:eastAsia="Times New Roman" w:hAnsi="Arial"/>
          <w:b/>
          <w:sz w:val="24"/>
          <w:szCs w:val="20"/>
          <w:lang w:eastAsia="it-IT"/>
        </w:rPr>
        <w:t>Dove sta scritto</w:t>
      </w:r>
      <w:r w:rsidRPr="008F4F44">
        <w:rPr>
          <w:rFonts w:ascii="Arial" w:eastAsia="Times New Roman" w:hAnsi="Arial"/>
          <w:sz w:val="24"/>
          <w:szCs w:val="20"/>
          <w:lang w:eastAsia="it-IT"/>
        </w:rPr>
        <w:t xml:space="preserve"> che è possibile creare la fratellanza universale senza Cristo? </w:t>
      </w:r>
      <w:r w:rsidRPr="008F4F44">
        <w:rPr>
          <w:rFonts w:ascii="Arial" w:eastAsia="Times New Roman" w:hAnsi="Arial"/>
          <w:b/>
          <w:sz w:val="24"/>
          <w:szCs w:val="20"/>
          <w:lang w:eastAsia="it-IT"/>
        </w:rPr>
        <w:t>Dove è scritto</w:t>
      </w:r>
      <w:r w:rsidRPr="008F4F44">
        <w:rPr>
          <w:rFonts w:ascii="Arial" w:eastAsia="Times New Roman" w:hAnsi="Arial"/>
          <w:sz w:val="24"/>
          <w:szCs w:val="20"/>
          <w:lang w:eastAsia="it-IT"/>
        </w:rPr>
        <w:t xml:space="preserve"> che Cristo Gesù è un salvatore e non invece il Salvatore e il Redentore, il solo Mediatore tra Dio e l’universo visibile e invisibile? Per ogni falsità nella quale oggi Satana ci sta conducendo, il cristiano deve sempre rispondere: </w:t>
      </w:r>
      <w:r w:rsidRPr="008F4F44">
        <w:rPr>
          <w:rFonts w:ascii="Arial" w:eastAsia="Times New Roman" w:hAnsi="Arial"/>
          <w:b/>
          <w:i/>
          <w:sz w:val="24"/>
          <w:szCs w:val="20"/>
          <w:lang w:eastAsia="it-IT"/>
        </w:rPr>
        <w:t>“Sta scritto non quello che tu dice, Satana, sta scritto invece quello che il Signore Dio dice”</w:t>
      </w:r>
      <w:r w:rsidRPr="008F4F44">
        <w:rPr>
          <w:rFonts w:ascii="Arial" w:eastAsia="Times New Roman" w:hAnsi="Arial"/>
          <w:b/>
          <w:sz w:val="24"/>
          <w:szCs w:val="20"/>
          <w:lang w:eastAsia="it-IT"/>
        </w:rPr>
        <w:t>. Se usciamo da ciò che è scritto, sempre si cade in tentazione. La Parola di Dio, di Cristo Gesù, dello Spirito Santo, è il solo baluardo che ci protegge perché non cadiamo nelle insidie di Satana.</w:t>
      </w:r>
      <w:r w:rsidRPr="008F4F44">
        <w:rPr>
          <w:rFonts w:ascii="Arial" w:eastAsia="Times New Roman" w:hAnsi="Arial"/>
          <w:sz w:val="24"/>
          <w:szCs w:val="20"/>
          <w:lang w:eastAsia="it-IT"/>
        </w:rPr>
        <w:t xml:space="preserve"> Tutto ciò che contrasta o in poco o in molto con quanto è scritto, per noi è tentazione. </w:t>
      </w:r>
    </w:p>
    <w:p w14:paraId="2F23242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lastRenderedPageBreak/>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w:t>
      </w:r>
      <w:r w:rsidRPr="008F4F44">
        <w:rPr>
          <w:rFonts w:ascii="Arial" w:eastAsia="Times New Roman" w:hAnsi="Arial"/>
          <w:sz w:val="24"/>
          <w:szCs w:val="20"/>
          <w:lang w:eastAsia="it-IT"/>
        </w:rPr>
        <w:t xml:space="preserve"> Lo Spirito Santo è dato per illuminare di purissima verità le Scritture Profetiche sia dell’Antico Testamento che del Nuovo. Mai potrà appartenere allo Spirito Santo ciò che non appartiene alle Scritture Profetiche, Antico e  Nuovo Testamento. </w:t>
      </w:r>
    </w:p>
    <w:p w14:paraId="722EEAD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w:t>
      </w:r>
      <w:r w:rsidRPr="008F4F44">
        <w:rPr>
          <w:rFonts w:ascii="Arial" w:eastAsia="Times New Roman" w:hAnsi="Arial"/>
          <w:sz w:val="24"/>
          <w:szCs w:val="20"/>
          <w:lang w:eastAsia="it-IT"/>
        </w:rPr>
        <w:t xml:space="preserve"> Così facendo si insegna e si ammaestra sul pensiero di Satana e non più sul pensiero di Dio? </w:t>
      </w:r>
      <w:r w:rsidRPr="008F4F44">
        <w:rPr>
          <w:rFonts w:ascii="Arial" w:eastAsia="Times New Roman" w:hAnsi="Arial"/>
          <w:b/>
          <w:sz w:val="24"/>
          <w:szCs w:val="20"/>
          <w:lang w:eastAsia="it-IT"/>
        </w:rPr>
        <w:t>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w:t>
      </w:r>
      <w:r w:rsidRPr="008F4F44">
        <w:rPr>
          <w:rFonts w:ascii="Arial" w:eastAsia="Times New Roman" w:hAnsi="Arial"/>
          <w:sz w:val="24"/>
          <w:szCs w:val="20"/>
          <w:lang w:eastAsia="it-IT"/>
        </w:rPr>
        <w:t xml:space="preserve"> </w:t>
      </w:r>
    </w:p>
    <w:p w14:paraId="0CF54CC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Quello che tu leggi, quello al quale tu ti appelli, non è pensiero di Dio, ma è solo un genere letterario. Anzi, neanche è un genere letterario. È una parola per quel tempo e per quegli uomini.</w:t>
      </w:r>
      <w:r w:rsidRPr="008F4F44">
        <w:rPr>
          <w:rFonts w:ascii="Arial" w:eastAsia="Times New Roman" w:hAnsi="Arial"/>
          <w:b/>
          <w:sz w:val="24"/>
          <w:szCs w:val="20"/>
          <w:lang w:eastAsia="it-IT"/>
        </w:rPr>
        <w:t xml:space="preserve">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w:t>
      </w:r>
      <w:r w:rsidRPr="008F4F44">
        <w:rPr>
          <w:rFonts w:ascii="Arial" w:eastAsia="Times New Roman" w:hAnsi="Arial"/>
          <w:sz w:val="24"/>
          <w:szCs w:val="20"/>
          <w:lang w:eastAsia="it-IT"/>
        </w:rPr>
        <w:t xml:space="preserve"> Se noi ignoriamo che è sua arte e scienza trasformare tutta la Parola scritta in menzogna, facilmente ci lasceremo abbindolare e ingannare da ogni interprete, esegeta, ermeneuta di Satana. La nostra rovina sarà grande. </w:t>
      </w:r>
      <w:r w:rsidRPr="008F4F44">
        <w:rPr>
          <w:rFonts w:ascii="Arial" w:eastAsia="Times New Roman" w:hAnsi="Arial"/>
          <w:b/>
          <w:sz w:val="24"/>
          <w:szCs w:val="20"/>
          <w:lang w:eastAsia="it-IT"/>
        </w:rPr>
        <w:t>Non avendo più il baluardo sicuro posto da Dio in nostra difesa, saremo sempre conquistati da Satana e da Lui ridotti in una schiavitù eterna</w:t>
      </w:r>
      <w:r w:rsidRPr="008F4F44">
        <w:rPr>
          <w:rFonts w:ascii="Arial" w:eastAsia="Times New Roman" w:hAnsi="Arial"/>
          <w:sz w:val="24"/>
          <w:szCs w:val="20"/>
          <w:lang w:eastAsia="it-IT"/>
        </w:rPr>
        <w:t>. Attenersi a ciò che è scritto è via sicura per non cadere in tentazione. Non avendo noi neanche un milionesimo di atomo di sapienza umana, siamo incapaci di vedere i disastri che le nostre parole creeranno nella storia. U</w:t>
      </w:r>
      <w:r w:rsidRPr="008F4F44">
        <w:rPr>
          <w:rFonts w:ascii="Arial" w:eastAsia="Times New Roman" w:hAnsi="Arial"/>
          <w:b/>
          <w:sz w:val="24"/>
          <w:szCs w:val="20"/>
          <w:lang w:eastAsia="it-IT"/>
        </w:rPr>
        <w:t>n Apostolo del Signore che esce dal Vangelo e anche ogni altro suo discepolo, questo deve sapere: non solo perde la sapienza soprannaturale, divina, eterna. Il Signore gli ritira anche la sapienza umana, terrena.</w:t>
      </w:r>
      <w:r w:rsidRPr="008F4F44">
        <w:rPr>
          <w:rFonts w:ascii="Arial" w:eastAsia="Times New Roman" w:hAnsi="Arial"/>
          <w:sz w:val="24"/>
          <w:szCs w:val="20"/>
          <w:lang w:eastAsia="it-IT"/>
        </w:rPr>
        <w:t xml:space="preserve"> La storia ogni giorno testimonia questa verità.</w:t>
      </w:r>
    </w:p>
    <w:p w14:paraId="398F00CD"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val="la-Latn" w:eastAsia="it-IT"/>
        </w:rPr>
      </w:pPr>
    </w:p>
    <w:p w14:paraId="3E1E8D24" w14:textId="77777777" w:rsidR="000C3BAD" w:rsidRPr="008F4F44" w:rsidRDefault="000C3BAD" w:rsidP="00E2627C">
      <w:pPr>
        <w:pStyle w:val="StileCorpotesto10ptCorsivoAllineatoadestra"/>
        <w:rPr>
          <w:rFonts w:cs="Arial"/>
          <w:sz w:val="28"/>
          <w:szCs w:val="20"/>
          <w:lang w:val="la-Latn"/>
        </w:rPr>
      </w:pPr>
      <w:r w:rsidRPr="00E2627C">
        <w:rPr>
          <w:rStyle w:val="CorpotestoCarattere"/>
          <w:b/>
          <w:bCs/>
          <w:lang w:val="la-Latn"/>
        </w:rPr>
        <w:t xml:space="preserve">ut et vos societatem habeatis nobiscum </w:t>
      </w:r>
      <w:r w:rsidRPr="008F4F44">
        <w:rPr>
          <w:rFonts w:cs="Arial"/>
          <w:sz w:val="28"/>
          <w:szCs w:val="20"/>
          <w:lang w:val="la-Latn"/>
        </w:rPr>
        <w:t xml:space="preserve">– </w:t>
      </w:r>
      <w:r w:rsidRPr="008F4F44">
        <w:rPr>
          <w:rFonts w:ascii="Greek" w:hAnsi="Greek" w:cs="Greek"/>
          <w:sz w:val="32"/>
          <w:szCs w:val="26"/>
          <w:lang w:val="la-Latn"/>
        </w:rPr>
        <w:t>†na kaˆ Øme‹j koinwn…an œchte meq' ¹mîn.</w:t>
      </w:r>
    </w:p>
    <w:p w14:paraId="351981A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val="la-Latn" w:eastAsia="it-IT"/>
        </w:rPr>
        <w:t xml:space="preserve">Ecco il fine dell’annuncio: </w:t>
      </w:r>
      <w:r w:rsidRPr="008F4F44">
        <w:rPr>
          <w:rFonts w:ascii="Arial" w:eastAsia="Times New Roman" w:hAnsi="Arial"/>
          <w:b/>
          <w:sz w:val="24"/>
          <w:szCs w:val="20"/>
          <w:lang w:val="la-Latn" w:eastAsia="it-IT"/>
        </w:rPr>
        <w:t>affinché anche voi abbiate società con noi</w:t>
      </w:r>
      <w:r w:rsidRPr="008F4F44">
        <w:rPr>
          <w:rFonts w:ascii="Arial" w:eastAsia="Times New Roman" w:hAnsi="Arial"/>
          <w:sz w:val="24"/>
          <w:szCs w:val="20"/>
          <w:lang w:val="la-Latn" w:eastAsia="it-IT"/>
        </w:rPr>
        <w:t xml:space="preserve">. </w:t>
      </w:r>
      <w:r w:rsidRPr="008F4F44">
        <w:rPr>
          <w:rFonts w:ascii="Arial" w:eastAsia="Times New Roman" w:hAnsi="Arial"/>
          <w:b/>
          <w:sz w:val="24"/>
          <w:szCs w:val="20"/>
          <w:lang w:eastAsia="it-IT"/>
        </w:rPr>
        <w:t>Società è compagnia.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È comunione. È camminare insieme come unico e solo corpo di Cristo, sorretti da un’anima fede, spinti da una speranza, </w:t>
      </w:r>
      <w:r w:rsidRPr="008F4F44">
        <w:rPr>
          <w:rFonts w:ascii="Arial" w:eastAsia="Times New Roman" w:hAnsi="Arial"/>
          <w:b/>
          <w:sz w:val="24"/>
          <w:szCs w:val="20"/>
          <w:lang w:eastAsia="it-IT"/>
        </w:rPr>
        <w:lastRenderedPageBreak/>
        <w:t>animati da una sola carità, tendenti tutti a realizzare un unico fine: il corpo di Cristo Gesù nella nostra storia, che è il solo carro di fuoco che dovrà introdurci nell’eternità</w:t>
      </w:r>
      <w:r w:rsidRPr="008F4F44">
        <w:rPr>
          <w:rFonts w:ascii="Arial" w:eastAsia="Times New Roman" w:hAnsi="Arial"/>
          <w:sz w:val="24"/>
          <w:szCs w:val="20"/>
          <w:lang w:eastAsia="it-IT"/>
        </w:rPr>
        <w:t xml:space="preserve">. Ecco come parla l’Apostolo Paolo di questa </w:t>
      </w:r>
      <w:r w:rsidRPr="008F4F44">
        <w:rPr>
          <w:rFonts w:ascii="Arial" w:eastAsia="Times New Roman" w:hAnsi="Arial"/>
          <w:b/>
          <w:sz w:val="24"/>
          <w:szCs w:val="20"/>
          <w:lang w:eastAsia="it-IT"/>
        </w:rPr>
        <w:t xml:space="preserve">“società o comunione o camminare insieme come unico corpo” </w:t>
      </w:r>
      <w:r w:rsidRPr="008F4F44">
        <w:rPr>
          <w:rFonts w:ascii="Arial" w:eastAsia="Times New Roman" w:hAnsi="Arial"/>
          <w:sz w:val="24"/>
          <w:szCs w:val="20"/>
          <w:lang w:eastAsia="it-IT"/>
        </w:rPr>
        <w:t xml:space="preserve">sia nella Lettera agli Efesini e sia nella Prima Lettera ai Corinzi: </w:t>
      </w:r>
      <w:r w:rsidRPr="008F4F44">
        <w:rPr>
          <w:rFonts w:ascii="Arial" w:eastAsia="Times New Roman" w:hAnsi="Arial"/>
          <w:b/>
          <w:sz w:val="24"/>
          <w:szCs w:val="20"/>
          <w:lang w:eastAsia="it-IT"/>
        </w:rPr>
        <w:t>Si cammina insieme come solo corpo di Cristo:</w:t>
      </w:r>
    </w:p>
    <w:p w14:paraId="2E8FF33B" w14:textId="77777777" w:rsidR="000C3BAD" w:rsidRPr="008F4F44" w:rsidRDefault="000C3BAD" w:rsidP="000C3BAD">
      <w:pPr>
        <w:autoSpaceDE w:val="0"/>
        <w:autoSpaceDN w:val="0"/>
        <w:adjustRightInd w:val="0"/>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8F4F44">
        <w:rPr>
          <w:rFonts w:ascii="Arial" w:eastAsia="Times New Roman" w:hAnsi="Arial"/>
          <w:b/>
          <w:i/>
          <w:iCs/>
          <w:sz w:val="20"/>
          <w:szCs w:val="20"/>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A ciascuno di noi, tuttavia, è stata data la grazia secondo la misura del dono di Cristo</w:t>
      </w:r>
      <w:r w:rsidRPr="008F4F44">
        <w:rPr>
          <w:rFonts w:ascii="Arial" w:eastAsia="Times New Roman" w:hAnsi="Arial"/>
          <w:i/>
          <w:iCs/>
          <w:sz w:val="20"/>
          <w:szCs w:val="20"/>
          <w:lang w:eastAsia="it-IT"/>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8F4F44">
        <w:rPr>
          <w:rFonts w:ascii="Arial" w:eastAsia="Times New Roman" w:hAnsi="Arial"/>
          <w:b/>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8F4F44">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w:t>
      </w:r>
      <w:r w:rsidRPr="008F4F44">
        <w:rPr>
          <w:rFonts w:ascii="Arial" w:eastAsia="Times New Roman" w:hAnsi="Arial"/>
          <w:b/>
          <w:i/>
          <w:iCs/>
          <w:sz w:val="20"/>
          <w:szCs w:val="20"/>
          <w:lang w:eastAsia="it-IT"/>
        </w:rPr>
        <w:t xml:space="preserve">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w:t>
      </w:r>
      <w:r w:rsidRPr="008F4F44">
        <w:rPr>
          <w:rFonts w:ascii="Arial" w:eastAsia="Times New Roman" w:hAnsi="Arial"/>
          <w:i/>
          <w:iCs/>
          <w:sz w:val="20"/>
          <w:szCs w:val="20"/>
          <w:lang w:eastAsia="it-IT"/>
        </w:rPr>
        <w:t>(Ef 4,1-16).</w:t>
      </w:r>
      <w:r w:rsidRPr="008F4F44">
        <w:rPr>
          <w:rFonts w:ascii="Arial" w:eastAsia="Times New Roman" w:hAnsi="Arial"/>
          <w:b/>
          <w:i/>
          <w:iCs/>
          <w:sz w:val="20"/>
          <w:szCs w:val="20"/>
          <w:lang w:eastAsia="it-IT"/>
        </w:rPr>
        <w:t xml:space="preserve"> </w:t>
      </w:r>
    </w:p>
    <w:p w14:paraId="6372F92B"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8F4F44">
        <w:rPr>
          <w:rFonts w:ascii="Arial" w:eastAsia="Times New Roman" w:hAnsi="Arial"/>
          <w:b/>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CCDE58D"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b/>
          <w:i/>
          <w:iCs/>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EC208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w:t>
      </w:r>
      <w:r w:rsidRPr="008F4F44">
        <w:rPr>
          <w:rFonts w:ascii="Arial" w:eastAsia="Times New Roman" w:hAnsi="Arial"/>
          <w:b/>
          <w:i/>
          <w:iCs/>
          <w:sz w:val="20"/>
          <w:szCs w:val="20"/>
          <w:lang w:eastAsia="it-IT"/>
        </w:rPr>
        <w:t xml:space="preserve">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w:t>
      </w:r>
      <w:r w:rsidRPr="008F4F44">
        <w:rPr>
          <w:rFonts w:ascii="Arial" w:eastAsia="Times New Roman" w:hAnsi="Arial"/>
          <w:b/>
          <w:i/>
          <w:iCs/>
          <w:sz w:val="20"/>
          <w:szCs w:val="20"/>
          <w:lang w:eastAsia="it-IT"/>
        </w:rPr>
        <w:lastRenderedPageBreak/>
        <w:t>Dio ha disposto il corpo conferendo maggiore onore a ciò che non ne ha, perché nel corpo non vi sia divisione, ma anzi le varie membra abbiano cura le une delle altre.</w:t>
      </w:r>
      <w:r w:rsidRPr="008F4F44">
        <w:rPr>
          <w:rFonts w:ascii="Arial" w:eastAsia="Times New Roman" w:hAnsi="Arial"/>
          <w:i/>
          <w:iCs/>
          <w:sz w:val="20"/>
          <w:szCs w:val="20"/>
          <w:lang w:eastAsia="it-IT"/>
        </w:rPr>
        <w:t xml:space="preserve"> Quindi se un membro soffre, tutte le membra soffrono insieme; e se un membro è onorato, tutte le membra gioiscono con lui.</w:t>
      </w:r>
    </w:p>
    <w:p w14:paraId="2AA8876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Pr="008F4F44">
        <w:rPr>
          <w:rFonts w:ascii="Arial" w:eastAsia="Times New Roman" w:hAnsi="Arial"/>
          <w:i/>
          <w:iCs/>
          <w:sz w:val="20"/>
          <w:szCs w:val="20"/>
          <w:lang w:eastAsia="it-IT"/>
        </w:rPr>
        <w:t>1Cor 12,1-31). .</w:t>
      </w:r>
    </w:p>
    <w:p w14:paraId="1E5F424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 Chiesa è questo </w:t>
      </w:r>
      <w:r w:rsidRPr="008F4F44">
        <w:rPr>
          <w:rFonts w:ascii="Arial" w:eastAsia="Times New Roman" w:hAnsi="Arial"/>
          <w:b/>
          <w:sz w:val="24"/>
          <w:szCs w:val="20"/>
          <w:lang w:eastAsia="it-IT"/>
        </w:rPr>
        <w:t>mistero di comunione e di unità</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Né la comunione senza l’unità, né l’unità senza la comunione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La comunione può viversi tra i molti discepoli di Gesù se è comunione in Cristo, con Cristo, per Cristo.</w:t>
      </w:r>
      <w:r w:rsidRPr="008F4F44">
        <w:rPr>
          <w:rFonts w:ascii="Arial" w:eastAsia="Times New Roman" w:hAnsi="Arial"/>
          <w:sz w:val="24"/>
          <w:szCs w:val="20"/>
          <w:lang w:eastAsia="it-IT"/>
        </w:rPr>
        <w:t xml:space="preserve"> Se manca la vera comunione con Cristo, nell’essere con Lui un solo corpo, neanche potrà mai esserci comunione, società, compagnia tra i discepoli. </w:t>
      </w:r>
      <w:r w:rsidRPr="008F4F44">
        <w:rPr>
          <w:rFonts w:ascii="Arial" w:eastAsia="Times New Roman" w:hAnsi="Arial"/>
          <w:b/>
          <w:sz w:val="24"/>
          <w:szCs w:val="20"/>
          <w:lang w:eastAsia="it-IT"/>
        </w:rPr>
        <w:t>La comunione inizia divenendo corpo di Cristo.</w:t>
      </w:r>
      <w:r w:rsidRPr="008F4F44">
        <w:rPr>
          <w:rFonts w:ascii="Arial" w:eastAsia="Times New Roman" w:hAnsi="Arial"/>
          <w:sz w:val="24"/>
          <w:szCs w:val="20"/>
          <w:lang w:eastAsia="it-IT"/>
        </w:rPr>
        <w:t xml:space="preserve"> Ecco il decreto eterno del Padre della vera comunione così come è rivelato nella Lettera agli Efesini:</w:t>
      </w:r>
    </w:p>
    <w:p w14:paraId="477E58B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Benedetto Dio, Padre del Signore nostro Gesù Cristo, che</w:t>
      </w:r>
      <w:r w:rsidRPr="008F4F44">
        <w:rPr>
          <w:rFonts w:ascii="Arial" w:eastAsia="Times New Roman" w:hAnsi="Arial"/>
          <w:b/>
          <w:i/>
          <w:iCs/>
          <w:sz w:val="20"/>
          <w:szCs w:val="20"/>
          <w:lang w:eastAsia="it-IT"/>
        </w:rPr>
        <w:t xml:space="preserv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In lui</w:t>
      </w:r>
      <w:r w:rsidRPr="008F4F44">
        <w:rPr>
          <w:rFonts w:ascii="Arial" w:eastAsia="Times New Roman" w:hAnsi="Arial"/>
          <w:i/>
          <w:iCs/>
          <w:sz w:val="20"/>
          <w:szCs w:val="20"/>
          <w:lang w:eastAsia="it-IT"/>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8F4F44">
        <w:rPr>
          <w:rFonts w:ascii="Arial" w:eastAsia="Times New Roman" w:hAnsi="Arial"/>
          <w:b/>
          <w:i/>
          <w:iCs/>
          <w:sz w:val="20"/>
          <w:szCs w:val="20"/>
          <w:lang w:eastAsia="it-IT"/>
        </w:rPr>
        <w:t>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w:t>
      </w:r>
      <w:r w:rsidRPr="008F4F44">
        <w:rPr>
          <w:rFonts w:ascii="Arial" w:eastAsia="Times New Roman" w:hAnsi="Arial"/>
          <w:i/>
          <w:iCs/>
          <w:sz w:val="20"/>
          <w:szCs w:val="20"/>
          <w:lang w:eastAsia="it-IT"/>
        </w:rPr>
        <w:t xml:space="preserve"> il quale è caparra della nostra eredità, in attesa della completa redenzione di coloro che Dio si è acquistato a lode della sua gloria (Ef 1,3-14). </w:t>
      </w:r>
    </w:p>
    <w:p w14:paraId="551D28E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Nessuna comunione, nessuna società, nessuna compagnia, nessuna fratellanza universale si potrà mai costruire se non in Cristo, con Cristo, per Cristo.</w:t>
      </w:r>
      <w:r w:rsidRPr="008F4F44">
        <w:rPr>
          <w:rFonts w:ascii="Arial" w:eastAsia="Times New Roman" w:hAnsi="Arial"/>
          <w:sz w:val="24"/>
          <w:szCs w:val="20"/>
          <w:lang w:eastAsia="it-IT"/>
        </w:rPr>
        <w:t xml:space="preserve"> La stessa verità è così rivelata nella Lettera ai Colossesi dallo Spirito Santo:</w:t>
      </w:r>
    </w:p>
    <w:p w14:paraId="5AB8403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8F4F44">
        <w:rPr>
          <w:rFonts w:ascii="Arial" w:eastAsia="Times New Roman" w:hAnsi="Arial"/>
          <w:b/>
          <w:i/>
          <w:iCs/>
          <w:sz w:val="20"/>
          <w:szCs w:val="20"/>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8F4F44">
        <w:rPr>
          <w:rFonts w:ascii="Arial" w:eastAsia="Times New Roman" w:hAnsi="Arial"/>
          <w:i/>
          <w:iCs/>
          <w:sz w:val="20"/>
          <w:szCs w:val="20"/>
          <w:lang w:eastAsia="it-IT"/>
        </w:rPr>
        <w:t xml:space="preserve"> (Col 1,13-20). </w:t>
      </w:r>
    </w:p>
    <w:p w14:paraId="6984BE0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8F4F44">
        <w:rPr>
          <w:rFonts w:ascii="Arial" w:eastAsia="Times New Roman" w:hAnsi="Arial"/>
          <w:b/>
          <w:i/>
          <w:iCs/>
          <w:sz w:val="20"/>
          <w:szCs w:val="20"/>
          <w:lang w:eastAsia="it-IT"/>
        </w:rPr>
        <w:t xml:space="preserve">È in lui che abita </w:t>
      </w:r>
      <w:r w:rsidRPr="008F4F44">
        <w:rPr>
          <w:rFonts w:ascii="Arial" w:eastAsia="Times New Roman" w:hAnsi="Arial"/>
          <w:b/>
          <w:i/>
          <w:iCs/>
          <w:sz w:val="20"/>
          <w:szCs w:val="20"/>
          <w:lang w:eastAsia="it-IT"/>
        </w:rPr>
        <w:lastRenderedPageBreak/>
        <w:t>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w:t>
      </w:r>
      <w:r w:rsidRPr="008F4F44">
        <w:rPr>
          <w:rFonts w:ascii="Arial" w:eastAsia="Times New Roman" w:hAnsi="Arial"/>
          <w:i/>
          <w:iCs/>
          <w:sz w:val="20"/>
          <w:szCs w:val="20"/>
          <w:lang w:eastAsia="it-IT"/>
        </w:rPr>
        <w:t xml:space="preserv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47AB49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la Chiesa una, santa, cattolica, apostolica </w:t>
      </w:r>
      <w:r w:rsidRPr="008F4F44">
        <w:rPr>
          <w:rFonts w:ascii="Arial" w:eastAsia="Times New Roman" w:hAnsi="Arial"/>
          <w:b/>
          <w:sz w:val="24"/>
          <w:szCs w:val="20"/>
          <w:lang w:eastAsia="it-IT"/>
        </w:rPr>
        <w:t>da creatrice nel mondo del mistero dell’unità e della comunione in Cristo, con Cristo, per Cristo, secondo il disegno e il decreto eterno del Padre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annullando e abrogando arbitrariamente questo decreto e questo disegno eterno, si sta trasformando in creatrice nell’intero universo di disgregazione, divisione, disunione, frammentazione, polverizzazione dell’unico mistero di unità e di comunione</w:t>
      </w:r>
      <w:r w:rsidRPr="008F4F44">
        <w:rPr>
          <w:rFonts w:ascii="Arial" w:eastAsia="Times New Roman" w:hAnsi="Arial"/>
          <w:sz w:val="24"/>
          <w:szCs w:val="20"/>
          <w:lang w:eastAsia="it-IT"/>
        </w:rPr>
        <w:t xml:space="preserve">. I disastri che questa opera di disgregazione produrrà sulla terra, nel tempo e anche nell’eternità saranno di una gravità unica. </w:t>
      </w:r>
      <w:r w:rsidRPr="008F4F44">
        <w:rPr>
          <w:rFonts w:ascii="Arial" w:eastAsia="Times New Roman" w:hAnsi="Arial"/>
          <w:b/>
          <w:sz w:val="24"/>
          <w:szCs w:val="20"/>
          <w:lang w:eastAsia="it-IT"/>
        </w:rPr>
        <w:t xml:space="preserve">Questa opera di disgregazione per prima cosa ridurrà ad un piccolissimo resto il corpo di Cristo </w:t>
      </w:r>
      <w:r w:rsidRPr="008F4F44">
        <w:rPr>
          <w:rFonts w:ascii="Arial" w:eastAsia="Times New Roman" w:hAnsi="Arial"/>
          <w:sz w:val="24"/>
          <w:szCs w:val="20"/>
          <w:lang w:eastAsia="it-IT"/>
        </w:rPr>
        <w:t xml:space="preserve">e nello stesso tempo chiuderà per moltissimi le porte del regno dei cieli e aprirà per essi le porte della perdizione eterna. </w:t>
      </w:r>
    </w:p>
    <w:p w14:paraId="126DBDA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w:t>
      </w:r>
      <w:r w:rsidRPr="008F4F44">
        <w:rPr>
          <w:rFonts w:ascii="Arial" w:eastAsia="Times New Roman" w:hAnsi="Arial"/>
          <w:sz w:val="24"/>
          <w:szCs w:val="20"/>
          <w:lang w:eastAsia="it-IT"/>
        </w:rPr>
        <w:t xml:space="preserve"> I cristiani stiamo diventano un popolo di sordi e di ciechi. Nessuno potrà mai distruggere il decreto eterno del Padre senza gravissime conseguenze. Chi lo distrugge sappia che è reo di morte eterna.</w:t>
      </w:r>
    </w:p>
    <w:p w14:paraId="17105747" w14:textId="77777777" w:rsidR="000C3BAD" w:rsidRPr="008F4F44" w:rsidRDefault="000C3BAD" w:rsidP="000C3BAD">
      <w:pPr>
        <w:spacing w:after="120" w:line="240" w:lineRule="auto"/>
        <w:jc w:val="both"/>
        <w:rPr>
          <w:rFonts w:ascii="Arial" w:eastAsia="Times New Roman" w:hAnsi="Arial"/>
          <w:sz w:val="24"/>
          <w:szCs w:val="20"/>
          <w:lang w:eastAsia="it-IT"/>
        </w:rPr>
      </w:pPr>
    </w:p>
    <w:p w14:paraId="68F10273"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32"/>
          <w:szCs w:val="20"/>
          <w:lang w:val="la-Latn" w:eastAsia="it-IT"/>
        </w:rPr>
      </w:pPr>
      <w:r w:rsidRPr="00E2627C">
        <w:rPr>
          <w:rStyle w:val="CorpotestoCarattere"/>
          <w:rFonts w:eastAsia="Calibri"/>
        </w:rPr>
        <w:t xml:space="preserve">Et societas nostra sit cum Patre et cum Filio eius Iesu Christo  </w:t>
      </w:r>
      <w:r w:rsidRPr="008F4F44">
        <w:rPr>
          <w:rFonts w:ascii="Arial" w:eastAsia="Times New Roman" w:hAnsi="Arial" w:cs="Arial"/>
          <w:b/>
          <w:sz w:val="28"/>
          <w:szCs w:val="20"/>
          <w:lang w:val="la-Latn" w:eastAsia="it-IT"/>
        </w:rPr>
        <w:t xml:space="preserve">- </w:t>
      </w:r>
      <w:r w:rsidRPr="008F4F44">
        <w:rPr>
          <w:rFonts w:ascii="Greek" w:eastAsia="Times New Roman" w:hAnsi="Greek" w:cs="Greek"/>
          <w:b/>
          <w:sz w:val="32"/>
          <w:szCs w:val="26"/>
          <w:lang w:val="la-Latn" w:eastAsia="it-IT"/>
        </w:rPr>
        <w:t xml:space="preserve">kaˆ ¹ koinwn…a d ¹ ¹metšra met¦ toà patrÕj kaˆ met¦ toà uƒoà aÙtoà 'Ihsoà Cristoà. </w:t>
      </w:r>
    </w:p>
    <w:p w14:paraId="00F7F6C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Ora l’Apostolo Giovanni rivela </w:t>
      </w:r>
      <w:r w:rsidRPr="008F4F44">
        <w:rPr>
          <w:rFonts w:ascii="Arial" w:eastAsia="Times New Roman" w:hAnsi="Arial"/>
          <w:b/>
          <w:sz w:val="24"/>
          <w:szCs w:val="20"/>
          <w:lang w:eastAsia="it-IT"/>
        </w:rPr>
        <w:t>con chi è la sua società, la sua comunione, la sua compagnia: la nostra società, la nostra compagni, la nostra comunione è con l Padre e con il Figlio suo Cristo Gesù</w:t>
      </w:r>
      <w:r w:rsidRPr="008F4F44">
        <w:rPr>
          <w:rFonts w:ascii="Arial" w:eastAsia="Times New Roman" w:hAnsi="Arial"/>
          <w:sz w:val="24"/>
          <w:szCs w:val="20"/>
          <w:lang w:eastAsia="it-IT"/>
        </w:rPr>
        <w:t xml:space="preserve">. La </w:t>
      </w:r>
      <w:r w:rsidRPr="008F4F44">
        <w:rPr>
          <w:rFonts w:ascii="Arial" w:eastAsia="Times New Roman" w:hAnsi="Arial"/>
          <w:b/>
          <w:sz w:val="24"/>
          <w:szCs w:val="20"/>
          <w:lang w:eastAsia="it-IT"/>
        </w:rPr>
        <w:t>Carta Magna di questa comunione e unità con il Padre e con il Figlio suo Gesù Cristo</w:t>
      </w:r>
      <w:r w:rsidRPr="008F4F44">
        <w:rPr>
          <w:rFonts w:ascii="Arial" w:eastAsia="Times New Roman" w:hAnsi="Arial"/>
          <w:sz w:val="24"/>
          <w:szCs w:val="20"/>
          <w:lang w:eastAsia="it-IT"/>
        </w:rPr>
        <w:t xml:space="preserve"> è la preghiera che Gesù eleva al Padre nel Cenacolo prima di recarsi nel Giardino del Getsemani, luogo della sua consegna alla morte. </w:t>
      </w:r>
      <w:r w:rsidRPr="008F4F44">
        <w:rPr>
          <w:rFonts w:ascii="Arial" w:eastAsia="Times New Roman" w:hAnsi="Arial"/>
          <w:b/>
          <w:sz w:val="24"/>
          <w:szCs w:val="20"/>
          <w:lang w:eastAsia="it-IT"/>
        </w:rPr>
        <w:t>Essa può essere considerata come il Testamento che Gesù lascia ai suoi Apostoli. Possiamo anche pensare e vedere come Testamento tutto il discorso di Gesù nel Cenacolo, secondo il Vangelo dell’Apostolo Giovanni</w:t>
      </w:r>
      <w:r w:rsidRPr="008F4F44">
        <w:rPr>
          <w:rFonts w:ascii="Arial" w:eastAsia="Times New Roman" w:hAnsi="Arial"/>
          <w:sz w:val="24"/>
          <w:szCs w:val="20"/>
          <w:lang w:eastAsia="it-IT"/>
        </w:rPr>
        <w:t>:</w:t>
      </w:r>
    </w:p>
    <w:p w14:paraId="43C40E6F"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w:t>
      </w:r>
      <w:r w:rsidRPr="008F4F44">
        <w:rPr>
          <w:rFonts w:ascii="Arial" w:eastAsia="Times New Roman" w:hAnsi="Arial"/>
          <w:b/>
          <w:i/>
          <w:iCs/>
          <w:sz w:val="20"/>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w:t>
      </w:r>
      <w:r w:rsidRPr="008F4F44">
        <w:rPr>
          <w:rFonts w:ascii="Arial" w:eastAsia="Times New Roman" w:hAnsi="Arial"/>
          <w:b/>
          <w:i/>
          <w:iCs/>
          <w:sz w:val="20"/>
          <w:szCs w:val="20"/>
          <w:lang w:eastAsia="it-IT"/>
        </w:rPr>
        <w:lastRenderedPageBreak/>
        <w:t xml:space="preserve">me io le ho date a loro. Essi le hanno accolte e sanno veramente che sono uscito da te e hanno creduto che tu mi hai mandato.  </w:t>
      </w:r>
      <w:r w:rsidRPr="008F4F44">
        <w:rPr>
          <w:rFonts w:ascii="Arial" w:eastAsia="Times New Roman" w:hAnsi="Arial"/>
          <w:i/>
          <w:iCs/>
          <w:sz w:val="20"/>
          <w:szCs w:val="20"/>
          <w:lang w:eastAsia="it-IT"/>
        </w:rPr>
        <w:t xml:space="preserve">Io prego per loro; non prego per il mondo, ma per coloro che tu mi hai dato, perché sono tuoi. </w:t>
      </w:r>
      <w:r w:rsidRPr="008F4F44">
        <w:rPr>
          <w:rFonts w:ascii="Arial" w:eastAsia="Times New Roman" w:hAnsi="Arial"/>
          <w:b/>
          <w:i/>
          <w:iCs/>
          <w:sz w:val="20"/>
          <w:szCs w:val="20"/>
          <w:lang w:eastAsia="it-IT"/>
        </w:rPr>
        <w:t>Tutte le cose mie sono tue, e le tue sono mie, e io sono glorificato in loro. Io non sono più nel mondo; essi invece sono nel mondo, e io vengo a te. Padre santo, custodiscili nel tuo nome, quello che mi hai dato, perché siano una sola cosa, come noi.</w:t>
      </w:r>
    </w:p>
    <w:p w14:paraId="536A8ABF"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8F4F44">
        <w:rPr>
          <w:rFonts w:ascii="Arial" w:eastAsia="Times New Roman" w:hAnsi="Arial"/>
          <w:b/>
          <w:i/>
          <w:iCs/>
          <w:sz w:val="20"/>
          <w:szCs w:val="20"/>
          <w:lang w:eastAsia="it-IT"/>
        </w:rPr>
        <w:t>Consacrali nella verità. La tua parola è verità. Come tu hai mandato me nel mondo, anche io ho mandato loro nel mondo; per loro io consacro me stesso, perché siano anch’essi consacrati nella verità</w:t>
      </w:r>
      <w:r w:rsidRPr="008F4F44">
        <w:rPr>
          <w:rFonts w:ascii="Arial" w:eastAsia="Times New Roman" w:hAnsi="Arial"/>
          <w:i/>
          <w:iCs/>
          <w:sz w:val="20"/>
          <w:szCs w:val="20"/>
          <w:lang w:eastAsia="it-IT"/>
        </w:rPr>
        <w:t>. Non prego solo per questi, ma anche per quelli che crederanno in me mediante la loro parola:</w:t>
      </w:r>
      <w:r w:rsidRPr="008F4F44">
        <w:rPr>
          <w:rFonts w:ascii="Arial" w:eastAsia="Times New Roman" w:hAnsi="Arial"/>
          <w:b/>
          <w:i/>
          <w:iCs/>
          <w:sz w:val="20"/>
          <w:szCs w:val="20"/>
          <w:lang w:eastAsia="it-IT"/>
        </w:rPr>
        <w:t xml:space="preserve">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9599F3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E3D2AE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 comunione con il Padre </w:t>
      </w:r>
      <w:r w:rsidRPr="008F4F44">
        <w:rPr>
          <w:rFonts w:ascii="Arial" w:eastAsia="Times New Roman" w:hAnsi="Arial"/>
          <w:b/>
          <w:sz w:val="24"/>
          <w:szCs w:val="20"/>
          <w:lang w:eastAsia="it-IT"/>
        </w:rPr>
        <w:t xml:space="preserve">è nella comunione dei pensieri, della verità,  nella volontà, dei desideri, dei mezzi della salvezza e del fine della salvezza. </w:t>
      </w:r>
      <w:r w:rsidRPr="008F4F44">
        <w:rPr>
          <w:rFonts w:ascii="Arial" w:eastAsia="Times New Roman" w:hAnsi="Arial"/>
          <w:sz w:val="24"/>
          <w:szCs w:val="20"/>
          <w:lang w:eastAsia="it-IT"/>
        </w:rPr>
        <w:t xml:space="preserve">Noi oggi possiamo affermare sul fondamento della storia che non siamo più in comunione con il Padre. </w:t>
      </w:r>
      <w:r w:rsidRPr="008F4F44">
        <w:rPr>
          <w:rFonts w:ascii="Arial" w:eastAsia="Times New Roman" w:hAnsi="Arial"/>
          <w:b/>
          <w:sz w:val="24"/>
          <w:szCs w:val="20"/>
          <w:lang w:eastAsia="it-IT"/>
        </w:rPr>
        <w:t>Perché non siano più in comunione con il Padre? Perché il cristiano ha sostituito il Padre con un Dio che è detto il Dio unico. L’unico Dio, l’unico Dio vivo e vero, è il Padre del Signore nostro Gesù Cristo. Il Dio unico invece è una invenzione cristiana, solo cristiana</w:t>
      </w:r>
      <w:r w:rsidRPr="008F4F44">
        <w:rPr>
          <w:rFonts w:ascii="Arial" w:eastAsia="Times New Roman" w:hAnsi="Arial"/>
          <w:sz w:val="24"/>
          <w:szCs w:val="20"/>
          <w:lang w:eastAsia="it-IT"/>
        </w:rPr>
        <w:t>. Vale per i cristiani dei nostri tempi quanto dice il Signore al suo popolo per mezzo del profeta Geremia:</w:t>
      </w:r>
    </w:p>
    <w:p w14:paraId="4BA32B9E"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w:t>
      </w:r>
      <w:r w:rsidRPr="008F4F44">
        <w:rPr>
          <w:rFonts w:ascii="Arial" w:eastAsia="Times New Roman" w:hAnsi="Arial"/>
          <w:b/>
          <w:i/>
          <w:iCs/>
          <w:sz w:val="20"/>
          <w:szCs w:val="20"/>
          <w:lang w:eastAsia="it-IT"/>
        </w:rPr>
        <w:t xml:space="preserve">Udite la parola del Signore, casa di Giacobbe, voi, famiglie tutte d’Israele! Così dice il Signore: Quale ingiustizia trovarono in me i vostri padri per allontanarsi da me e correre dietro al nulla, diventando loro stessi nullità? </w:t>
      </w:r>
      <w:r w:rsidRPr="008F4F44">
        <w:rPr>
          <w:rFonts w:ascii="Arial" w:eastAsia="Times New Roman" w:hAnsi="Arial"/>
          <w:i/>
          <w:iCs/>
          <w:sz w:val="20"/>
          <w:szCs w:val="20"/>
          <w:lang w:eastAsia="it-IT"/>
        </w:rPr>
        <w:t xml:space="preserve">E non si domandarono: “Dov’è il Signore che ci fece uscire dall’Egitto, e ci guidò nel deserto, terra di steppe e di frane, terra arida e tenebrosa, terra che nessuno attraversa e dove nessuno dimora?”. </w:t>
      </w:r>
      <w:r w:rsidRPr="008F4F44">
        <w:rPr>
          <w:rFonts w:ascii="Arial" w:eastAsia="Times New Roman" w:hAnsi="Arial"/>
          <w:b/>
          <w:i/>
          <w:iCs/>
          <w:sz w:val="20"/>
          <w:szCs w:val="20"/>
          <w:lang w:eastAsia="it-IT"/>
        </w:rPr>
        <w:t xml:space="preserve">Io vi ho condotti in una terra che è un giardino, perché ne mangiaste i frutti e i prodotti, ma voi, appena entrati, avete contaminato la mia terra e avete reso una vergogna la mia eredità. </w:t>
      </w:r>
    </w:p>
    <w:p w14:paraId="4DCD2E7B"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r w:rsidRPr="008F4F44">
        <w:rPr>
          <w:rFonts w:ascii="Arial" w:eastAsia="Times New Roman" w:hAnsi="Arial"/>
          <w:b/>
          <w:i/>
          <w:iCs/>
          <w:sz w:val="20"/>
          <w:szCs w:val="20"/>
          <w:lang w:eastAsia="it-IT"/>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w:t>
      </w:r>
      <w:r w:rsidRPr="008F4F44">
        <w:rPr>
          <w:rFonts w:ascii="Arial" w:eastAsia="Times New Roman" w:hAnsi="Arial"/>
          <w:i/>
          <w:iCs/>
          <w:sz w:val="20"/>
          <w:szCs w:val="20"/>
          <w:lang w:eastAsia="it-IT"/>
        </w:rPr>
        <w:t xml:space="preserve">O cieli, siatene esterrefatti, inorriditi </w:t>
      </w:r>
      <w:r w:rsidRPr="008F4F44">
        <w:rPr>
          <w:rFonts w:ascii="Arial" w:eastAsia="Times New Roman" w:hAnsi="Arial"/>
          <w:i/>
          <w:iCs/>
          <w:sz w:val="20"/>
          <w:szCs w:val="20"/>
          <w:lang w:eastAsia="it-IT"/>
        </w:rPr>
        <w:lastRenderedPageBreak/>
        <w:t xml:space="preserve">e spaventati. Oracolo del Signore. </w:t>
      </w:r>
      <w:r w:rsidRPr="008F4F44">
        <w:rPr>
          <w:rFonts w:ascii="Arial" w:eastAsia="Times New Roman" w:hAnsi="Arial"/>
          <w:b/>
          <w:i/>
          <w:iCs/>
          <w:sz w:val="20"/>
          <w:szCs w:val="20"/>
          <w:lang w:eastAsia="it-IT"/>
        </w:rPr>
        <w:t xml:space="preserve">Due sono le colpe che ha commesso il mio popolo: ha abbandonato me, sorgente di acqua viva, e si è scavato cisterne, cisterne piene di crepe, che non trattengono l’acqua. </w:t>
      </w:r>
    </w:p>
    <w:p w14:paraId="537CF59B"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w:t>
      </w:r>
      <w:r w:rsidRPr="008F4F44">
        <w:rPr>
          <w:rFonts w:ascii="Arial" w:eastAsia="Times New Roman" w:hAnsi="Arial"/>
          <w:b/>
          <w:i/>
          <w:iCs/>
          <w:sz w:val="20"/>
          <w:szCs w:val="20"/>
          <w:lang w:eastAsia="it-IT"/>
        </w:rPr>
        <w:t>La tua stessa malvagità ti castiga e le tue ribellioni ti puniscono. Renditi conto e prova quanto è triste e amaro abbandonare il Signore, tuo Dio, e non avere più timore di me. Oracolo del Signore degli eserciti.</w:t>
      </w:r>
    </w:p>
    <w:p w14:paraId="7BE71BB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r w:rsidRPr="008F4F44">
        <w:rPr>
          <w:rFonts w:ascii="Arial" w:eastAsia="Times New Roman" w:hAnsi="Arial"/>
          <w:i/>
          <w:iCs/>
          <w:sz w:val="20"/>
          <w:szCs w:val="20"/>
          <w:lang w:eastAsia="it-IT"/>
        </w:rPr>
        <w:t xml:space="preserve">Anche se tu ti lavassi con soda e molta potassa, resterebbe davanti a me la macchia della tua iniquità. Oracolo del Signore. Come osi dire: “Non mi sono contaminata, non ho seguito i Baal”? </w:t>
      </w:r>
      <w:r w:rsidRPr="008F4F44">
        <w:rPr>
          <w:rFonts w:ascii="Arial" w:eastAsia="Times New Roman" w:hAnsi="Arial"/>
          <w:b/>
          <w:i/>
          <w:iCs/>
          <w:sz w:val="20"/>
          <w:szCs w:val="20"/>
          <w:lang w:eastAsia="it-IT"/>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r w:rsidRPr="008F4F44">
        <w:rPr>
          <w:rFonts w:ascii="Arial" w:eastAsia="Times New Roman" w:hAnsi="Arial"/>
          <w:i/>
          <w:iCs/>
          <w:sz w:val="20"/>
          <w:szCs w:val="20"/>
          <w:lang w:eastAsia="it-IT"/>
        </w:rPr>
        <w:t xml:space="preserve"> Come viene svergognato un ladro sorpreso in flagrante, così restano svergognati quelli della casa d’Israele, con i loro re, i loro capi, i loro sacerdoti e i loro profeti.</w:t>
      </w:r>
      <w:r w:rsidRPr="008F4F44">
        <w:rPr>
          <w:rFonts w:ascii="Arial" w:eastAsia="Times New Roman" w:hAnsi="Arial"/>
          <w:b/>
          <w:i/>
          <w:iCs/>
          <w:sz w:val="20"/>
          <w:szCs w:val="20"/>
          <w:lang w:eastAsia="it-IT"/>
        </w:rPr>
        <w:t xml:space="preserve">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r w:rsidRPr="008F4F44">
        <w:rPr>
          <w:rFonts w:ascii="Arial" w:eastAsia="Times New Roman" w:hAnsi="Arial"/>
          <w:i/>
          <w:iCs/>
          <w:sz w:val="20"/>
          <w:szCs w:val="20"/>
          <w:lang w:eastAsia="it-IT"/>
        </w:rPr>
        <w:t>.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w:t>
      </w:r>
      <w:r w:rsidRPr="008F4F44">
        <w:rPr>
          <w:rFonts w:ascii="Arial" w:eastAsia="Times New Roman" w:hAnsi="Arial"/>
          <w:b/>
          <w:i/>
          <w:iCs/>
          <w:sz w:val="20"/>
          <w:szCs w:val="20"/>
          <w:lang w:eastAsia="it-IT"/>
        </w:rPr>
        <w:t xml:space="preserve"> Eppure il mio popolo mi ha dimenticato da giorni innumerevoli.</w:t>
      </w:r>
      <w:r w:rsidRPr="008F4F44">
        <w:rPr>
          <w:rFonts w:ascii="Arial" w:eastAsia="Times New Roman" w:hAnsi="Arial"/>
          <w:i/>
          <w:iCs/>
          <w:sz w:val="20"/>
          <w:szCs w:val="20"/>
          <w:lang w:eastAsia="it-IT"/>
        </w:rPr>
        <w:t xml:space="preserve">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C201918"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Questo idolo del Dio unico fabbricato dalla mente cristiana, solo dalla mente cristiana, è la vera vergogna della Chiesa del Dio vivente. </w:t>
      </w:r>
      <w:r w:rsidRPr="008F4F44">
        <w:rPr>
          <w:rFonts w:ascii="Arial" w:eastAsia="Times New Roman" w:hAnsi="Arial"/>
          <w:b/>
          <w:sz w:val="24"/>
          <w:szCs w:val="20"/>
          <w:lang w:eastAsia="it-IT"/>
        </w:rPr>
        <w:t xml:space="preserve">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w:t>
      </w:r>
      <w:r w:rsidRPr="008F4F44">
        <w:rPr>
          <w:rFonts w:ascii="Arial" w:eastAsia="Times New Roman" w:hAnsi="Arial"/>
          <w:sz w:val="24"/>
          <w:szCs w:val="20"/>
          <w:lang w:eastAsia="it-IT"/>
        </w:rPr>
        <w:t xml:space="preserve">Se un cristiano in uno di questi dialoghi afferma la verità di Cristo fa professione di fede. Se l’altro compie un atto terroristico per sostenere la sua fede, questo atto di terrorismo viene quasi giustificato dal </w:t>
      </w:r>
      <w:r w:rsidRPr="008F4F44">
        <w:rPr>
          <w:rFonts w:ascii="Arial" w:eastAsia="Times New Roman" w:hAnsi="Arial"/>
          <w:sz w:val="24"/>
          <w:szCs w:val="20"/>
          <w:lang w:eastAsia="it-IT"/>
        </w:rPr>
        <w:lastRenderedPageBreak/>
        <w:t xml:space="preserve">cristiano. </w:t>
      </w:r>
      <w:r w:rsidRPr="008F4F44">
        <w:rPr>
          <w:rFonts w:ascii="Arial" w:eastAsia="Times New Roman" w:hAnsi="Arial"/>
          <w:b/>
          <w:sz w:val="24"/>
          <w:szCs w:val="20"/>
          <w:lang w:eastAsia="it-IT"/>
        </w:rPr>
        <w:t>Per il cristiano si compie l’altra parola pronunciata dal Signore questa volta contro il suo stesso profeta:</w:t>
      </w:r>
    </w:p>
    <w:p w14:paraId="266F9C3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r w:rsidRPr="008F4F44">
        <w:rPr>
          <w:rFonts w:ascii="Arial" w:eastAsia="Times New Roman" w:hAnsi="Arial"/>
          <w:b/>
          <w:i/>
          <w:iCs/>
          <w:sz w:val="20"/>
          <w:szCs w:val="20"/>
          <w:lang w:eastAsia="it-IT"/>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w:t>
      </w:r>
      <w:r w:rsidRPr="008F4F44">
        <w:rPr>
          <w:rFonts w:ascii="Arial" w:eastAsia="Times New Roman" w:hAnsi="Arial"/>
          <w:i/>
          <w:iCs/>
          <w:sz w:val="20"/>
          <w:szCs w:val="20"/>
          <w:lang w:eastAsia="it-IT"/>
        </w:rPr>
        <w:t xml:space="preserve"> Oracolo del Signore (Ger 1,14-19).</w:t>
      </w:r>
    </w:p>
    <w:p w14:paraId="22C9A70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2D1898D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23AC7B4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sidRPr="008F4F44">
        <w:rPr>
          <w:rFonts w:ascii="Arial" w:eastAsia="Times New Roman" w:hAnsi="Arial"/>
          <w:i/>
          <w:iCs/>
          <w:sz w:val="20"/>
          <w:szCs w:val="20"/>
          <w:lang w:eastAsia="it-IT"/>
        </w:rPr>
        <w:t xml:space="preserve"> (Ger 15,10-21).</w:t>
      </w:r>
    </w:p>
    <w:p w14:paraId="2B01057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Se non c’è il Padre mai si potrà essere in comunione con il Padre. </w:t>
      </w:r>
      <w:r w:rsidRPr="008F4F44">
        <w:rPr>
          <w:rFonts w:ascii="Arial" w:eastAsia="Times New Roman" w:hAnsi="Arial"/>
          <w:b/>
          <w:sz w:val="24"/>
          <w:szCs w:val="20"/>
          <w:lang w:eastAsia="it-IT"/>
        </w:rPr>
        <w:t>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w:t>
      </w:r>
      <w:r w:rsidRPr="008F4F44">
        <w:rPr>
          <w:rFonts w:ascii="Arial" w:eastAsia="Times New Roman" w:hAnsi="Arial"/>
          <w:sz w:val="24"/>
          <w:szCs w:val="20"/>
          <w:lang w:eastAsia="it-IT"/>
        </w:rPr>
        <w:t xml:space="preserve">. Mancando oggi la sola Parola, mai si potrà essere in comunione né con il Padre che per noi non esiste più e né con i fratelli. </w:t>
      </w:r>
    </w:p>
    <w:p w14:paraId="613C71F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 Parola del Padre, il suo Verbo Eterno è Cristo Gesù. </w:t>
      </w:r>
      <w:r w:rsidRPr="008F4F44">
        <w:rPr>
          <w:rFonts w:ascii="Arial" w:eastAsia="Times New Roman" w:hAnsi="Arial"/>
          <w:b/>
          <w:sz w:val="24"/>
          <w:szCs w:val="20"/>
          <w:lang w:eastAsia="it-IT"/>
        </w:rPr>
        <w:t xml:space="preserve">La nostra comunione è nella fede, nella speranza, nella carità di Cristo Gesù. È  comunione nella sua missione, comunione nella sua passione, morte, risurrezione. È comunione nei pensieri, nei sentimenti, nella volontà, nei desideri. </w:t>
      </w:r>
      <w:r w:rsidRPr="008F4F44">
        <w:rPr>
          <w:rFonts w:ascii="Arial" w:eastAsia="Times New Roman" w:hAnsi="Arial"/>
          <w:sz w:val="24"/>
          <w:szCs w:val="20"/>
          <w:lang w:eastAsia="it-IT"/>
        </w:rPr>
        <w:t xml:space="preserve">Poiché oggi per noi neanche Cristo più esiste – lo abbiamo sostituito con qualche sentimento di bene umano e terreno – </w:t>
      </w:r>
      <w:r w:rsidRPr="008F4F44">
        <w:rPr>
          <w:rFonts w:ascii="Arial" w:eastAsia="Times New Roman" w:hAnsi="Arial"/>
          <w:b/>
          <w:sz w:val="24"/>
          <w:szCs w:val="20"/>
          <w:lang w:eastAsia="it-IT"/>
        </w:rPr>
        <w:t>neanche con Gesù, il Figlio Unigenito del Padre vi è comunione. Non solo non vi è, neanche vi potrà esserci. Come si fa a creare  comunione con ciò che è dichiarato non esistente? Come possiamo dire di essere in comunione con il Padre</w:t>
      </w:r>
      <w:r w:rsidRPr="008F4F44">
        <w:rPr>
          <w:rFonts w:ascii="Arial" w:eastAsia="Times New Roman" w:hAnsi="Arial"/>
          <w:sz w:val="24"/>
          <w:szCs w:val="20"/>
          <w:lang w:eastAsia="it-IT"/>
        </w:rPr>
        <w:t xml:space="preserve">, se oggi noi rifiutiamo la via che il Padre ha stabilito per ogni uomo fin dall’eternità per la salvezza dell’uomo? </w:t>
      </w:r>
      <w:r w:rsidRPr="008F4F44">
        <w:rPr>
          <w:rFonts w:ascii="Arial" w:eastAsia="Times New Roman" w:hAnsi="Arial"/>
          <w:b/>
          <w:sz w:val="24"/>
          <w:szCs w:val="20"/>
          <w:lang w:eastAsia="it-IT"/>
        </w:rPr>
        <w:t xml:space="preserve">Come possiamo dire di essere in comunione con </w:t>
      </w:r>
      <w:r w:rsidRPr="008F4F44">
        <w:rPr>
          <w:rFonts w:ascii="Arial" w:eastAsia="Times New Roman" w:hAnsi="Arial"/>
          <w:b/>
          <w:sz w:val="24"/>
          <w:szCs w:val="20"/>
          <w:lang w:eastAsia="it-IT"/>
        </w:rPr>
        <w:lastRenderedPageBreak/>
        <w:t>Cristo</w:t>
      </w:r>
      <w:r w:rsidRPr="008F4F44">
        <w:rPr>
          <w:rFonts w:ascii="Arial" w:eastAsia="Times New Roman" w:hAnsi="Arial"/>
          <w:sz w:val="24"/>
          <w:szCs w:val="20"/>
          <w:lang w:eastAsia="it-IT"/>
        </w:rPr>
        <w:t xml:space="preserve">, il solo nome dato agli uomini sotto il cielo per essere salvati, se gridiamo al mondo che ogni religione è via di salvezza? </w:t>
      </w:r>
    </w:p>
    <w:p w14:paraId="66EBE2B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Come possiamo pensare di essere in comunione con il Dio vivo e vero</w:t>
      </w:r>
      <w:r w:rsidRPr="008F4F44">
        <w:rPr>
          <w:rFonts w:ascii="Arial" w:eastAsia="Times New Roman" w:hAnsi="Arial"/>
          <w:sz w:val="24"/>
          <w:szCs w:val="20"/>
          <w:lang w:eastAsia="it-IT"/>
        </w:rPr>
        <w:t xml:space="preserve">, il solo Dio vivo e vero, se noi cristiani lo abbiamo sostituito il Dio unico, opera della nostra mente e del nostro cuore? Poiché la salvezza dell’uomo è in questa comunione, se non si entra in questa comunione per nessuno potrà esserci vera salvezza. </w:t>
      </w:r>
      <w:r w:rsidRPr="008F4F44">
        <w:rPr>
          <w:rFonts w:ascii="Arial" w:eastAsia="Times New Roman" w:hAnsi="Arial"/>
          <w:b/>
          <w:sz w:val="24"/>
          <w:szCs w:val="20"/>
          <w:lang w:eastAsia="it-IT"/>
        </w:rPr>
        <w:t xml:space="preserve">Ma noi avendo rinnegato il Padre e Cristo Gesù e lo Spirito Santo, non solo non siamo più governati dalla sapienza eterna, neanche dalla sapienza naturale, terrena siamo governati. Che siamo senza sapienza lo attestano le nostre parole e le nostre decisioni. </w:t>
      </w:r>
      <w:r w:rsidRPr="008F4F44">
        <w:rPr>
          <w:rFonts w:ascii="Arial" w:eastAsia="Times New Roman" w:hAnsi="Arial"/>
          <w:sz w:val="24"/>
          <w:szCs w:val="20"/>
          <w:lang w:eastAsia="it-IT"/>
        </w:rPr>
        <w:t>Parliamo da ciechi, da sordi, senza scienza e senza intelligenza. I nostri sono solo oracoli del peccato che governa il nostro cuore. Sulla necessità della sapienza si può leggere quanto scritto in questo Link</w:t>
      </w:r>
      <w:r w:rsidRPr="008F4F44">
        <w:rPr>
          <w:rFonts w:ascii="Arial" w:eastAsia="Times New Roman" w:hAnsi="Arial"/>
          <w:sz w:val="24"/>
          <w:szCs w:val="20"/>
          <w:vertAlign w:val="superscript"/>
          <w:lang w:eastAsia="it-IT"/>
        </w:rPr>
        <w:footnoteReference w:id="12"/>
      </w:r>
      <w:r w:rsidRPr="008F4F44">
        <w:rPr>
          <w:rFonts w:ascii="Arial" w:eastAsia="Times New Roman" w:hAnsi="Arial"/>
          <w:sz w:val="24"/>
          <w:szCs w:val="20"/>
          <w:lang w:eastAsia="it-IT"/>
        </w:rPr>
        <w:t>:</w:t>
      </w:r>
    </w:p>
    <w:p w14:paraId="02669C12"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w:t>
      </w:r>
      <w:r w:rsidRPr="008F4F44">
        <w:rPr>
          <w:rFonts w:ascii="Arial" w:eastAsia="Times New Roman" w:hAnsi="Arial"/>
          <w:b/>
          <w:sz w:val="24"/>
          <w:szCs w:val="20"/>
          <w:lang w:eastAsia="it-IT"/>
        </w:rPr>
        <w:t>Comunione non tra di noi. Ma comunione di noi con il Padre e con il Figlio suo Gesù Cristo. Comunione nel Padre e nel Figlio per opera dello Spirito Santo.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Solo parlando </w:t>
      </w:r>
      <w:r w:rsidRPr="008F4F44">
        <w:rPr>
          <w:rFonts w:ascii="Arial" w:eastAsia="Times New Roman" w:hAnsi="Arial"/>
          <w:b/>
          <w:sz w:val="24"/>
          <w:szCs w:val="20"/>
          <w:lang w:val="la-Latn" w:eastAsia="it-IT"/>
        </w:rPr>
        <w:t>absque scientia</w:t>
      </w:r>
      <w:r w:rsidRPr="008F4F44">
        <w:rPr>
          <w:rFonts w:ascii="Arial" w:eastAsia="Times New Roman" w:hAnsi="Arial"/>
          <w:b/>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w:t>
      </w:r>
      <w:r w:rsidRPr="008F4F44">
        <w:rPr>
          <w:rFonts w:ascii="Arial" w:eastAsia="Times New Roman" w:hAnsi="Arial"/>
          <w:sz w:val="24"/>
          <w:szCs w:val="20"/>
          <w:lang w:eastAsia="it-IT"/>
        </w:rPr>
        <w:t>. Per chi volesse approfondire questa tematica sulla vera comunione, segnaliamo due link</w:t>
      </w:r>
      <w:r w:rsidRPr="008F4F44">
        <w:rPr>
          <w:rFonts w:ascii="Arial" w:eastAsia="Times New Roman" w:hAnsi="Arial"/>
          <w:sz w:val="24"/>
          <w:szCs w:val="20"/>
          <w:vertAlign w:val="superscript"/>
          <w:lang w:eastAsia="it-IT"/>
        </w:rPr>
        <w:footnoteReference w:id="13"/>
      </w:r>
      <w:r w:rsidRPr="008F4F44">
        <w:rPr>
          <w:rFonts w:ascii="Arial" w:eastAsia="Times New Roman" w:hAnsi="Arial"/>
          <w:sz w:val="24"/>
          <w:szCs w:val="20"/>
          <w:lang w:eastAsia="it-IT"/>
        </w:rPr>
        <w:t>:</w:t>
      </w:r>
    </w:p>
    <w:p w14:paraId="357E1A7C"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Oggi della verità del Padre e del Figlio e di ogni altra verità ladri e briganti di tutto di stanno depredando e rapinando.</w:t>
      </w:r>
      <w:r w:rsidRPr="008F4F44">
        <w:rPr>
          <w:rFonts w:ascii="Arial" w:eastAsia="Times New Roman" w:hAnsi="Arial"/>
          <w:sz w:val="24"/>
          <w:szCs w:val="20"/>
          <w:lang w:eastAsia="it-IT"/>
        </w:rPr>
        <w:t xml:space="preserve"> Ci stanno rapinando anche dei nostri occhi, dei nostri orecchi, della nostra bocca, del nostro cuore, della nostra mente, della nostra anima, della nostra intelligenza e sapienza.</w:t>
      </w:r>
    </w:p>
    <w:p w14:paraId="41CAC684" w14:textId="77777777" w:rsidR="000C3BAD" w:rsidRPr="008F4F44" w:rsidRDefault="000C3BAD" w:rsidP="000C3BAD">
      <w:pPr>
        <w:spacing w:after="120" w:line="240" w:lineRule="auto"/>
        <w:jc w:val="both"/>
        <w:rPr>
          <w:rFonts w:ascii="Arial" w:eastAsia="Times New Roman" w:hAnsi="Arial"/>
          <w:sz w:val="24"/>
          <w:szCs w:val="20"/>
          <w:lang w:eastAsia="it-IT"/>
        </w:rPr>
      </w:pPr>
    </w:p>
    <w:p w14:paraId="1B2E7AAA" w14:textId="77777777" w:rsidR="000C3BAD" w:rsidRPr="008F4F44" w:rsidRDefault="000C3BAD" w:rsidP="000C3BAD">
      <w:pPr>
        <w:autoSpaceDE w:val="0"/>
        <w:autoSpaceDN w:val="0"/>
        <w:adjustRightInd w:val="0"/>
        <w:spacing w:after="120" w:line="240" w:lineRule="auto"/>
        <w:jc w:val="both"/>
        <w:rPr>
          <w:rFonts w:ascii="Greek" w:eastAsia="Times New Roman" w:hAnsi="Greek" w:cs="Greek"/>
          <w:b/>
          <w:sz w:val="32"/>
          <w:szCs w:val="26"/>
          <w:lang w:val="la-Latn" w:eastAsia="it-IT"/>
        </w:rPr>
      </w:pPr>
      <w:r w:rsidRPr="00E2627C">
        <w:rPr>
          <w:rStyle w:val="CorpotestoCarattere"/>
          <w:rFonts w:eastAsia="Calibri"/>
        </w:rPr>
        <w:t xml:space="preserve">Et haec scribimus vobis ut gaudium nostrum sit  plenum </w:t>
      </w:r>
      <w:r w:rsidRPr="008F4F44">
        <w:rPr>
          <w:rFonts w:ascii="Arial" w:eastAsia="Times New Roman" w:hAnsi="Arial" w:cs="Arial"/>
          <w:b/>
          <w:sz w:val="28"/>
          <w:szCs w:val="20"/>
          <w:lang w:val="la-Latn" w:eastAsia="it-IT"/>
        </w:rPr>
        <w:t xml:space="preserve">- </w:t>
      </w:r>
      <w:r w:rsidRPr="008F4F44">
        <w:rPr>
          <w:rFonts w:ascii="Greek" w:eastAsia="Times New Roman" w:hAnsi="Greek" w:cs="Greek"/>
          <w:b/>
          <w:sz w:val="32"/>
          <w:szCs w:val="26"/>
          <w:lang w:val="la-Latn" w:eastAsia="it-IT"/>
        </w:rPr>
        <w:t xml:space="preserve">kaˆ taàta gr£fomen ¹me‹j †na ¹ car¦ ¹mîn Ï peplhrwmšnh. </w:t>
      </w:r>
    </w:p>
    <w:p w14:paraId="612494E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il fine dell’annuncio e del perché Giovanni scrive ai discepoli di Gesù, e per loro tramite ad ogni altro uomo: </w:t>
      </w:r>
      <w:r w:rsidRPr="008F4F44">
        <w:rPr>
          <w:rFonts w:ascii="Arial" w:eastAsia="Times New Roman" w:hAnsi="Arial"/>
          <w:b/>
          <w:sz w:val="24"/>
          <w:szCs w:val="20"/>
          <w:lang w:eastAsia="it-IT"/>
        </w:rPr>
        <w:t>affinché la nostra gioia sia piena</w:t>
      </w:r>
      <w:r w:rsidRPr="008F4F44">
        <w:rPr>
          <w:rFonts w:ascii="Arial" w:eastAsia="Times New Roman" w:hAnsi="Arial"/>
          <w:sz w:val="24"/>
          <w:szCs w:val="20"/>
          <w:lang w:eastAsia="it-IT"/>
        </w:rPr>
        <w:t xml:space="preserve">. Quale è la gioia più grande del Padre? </w:t>
      </w:r>
      <w:r w:rsidRPr="008F4F44">
        <w:rPr>
          <w:rFonts w:ascii="Arial" w:eastAsia="Times New Roman" w:hAnsi="Arial"/>
          <w:b/>
          <w:sz w:val="24"/>
          <w:szCs w:val="20"/>
          <w:lang w:eastAsia="it-IT"/>
        </w:rPr>
        <w:t>Quella di portare nella sua gioia di unità, comunione, vita eterna, oggi e per l’eternità, ogni altro uomo. Questa verità è così annunciata da Gesù nella parabola dei talenti</w:t>
      </w:r>
      <w:r w:rsidRPr="008F4F44">
        <w:rPr>
          <w:rFonts w:ascii="Arial" w:eastAsia="Times New Roman" w:hAnsi="Arial"/>
          <w:sz w:val="24"/>
          <w:szCs w:val="20"/>
          <w:lang w:eastAsia="it-IT"/>
        </w:rPr>
        <w:t>:</w:t>
      </w:r>
    </w:p>
    <w:p w14:paraId="5370AD1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4AD496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r w:rsidRPr="008F4F44">
        <w:rPr>
          <w:rFonts w:ascii="Arial" w:eastAsia="Times New Roman" w:hAnsi="Arial"/>
          <w:i/>
          <w:iCs/>
          <w:sz w:val="20"/>
          <w:szCs w:val="20"/>
          <w:lang w:eastAsia="it-IT"/>
        </w:rPr>
        <w:t xml:space="preserve"> </w:t>
      </w:r>
      <w:r w:rsidRPr="008F4F44">
        <w:rPr>
          <w:rFonts w:ascii="Arial" w:eastAsia="Times New Roman" w:hAnsi="Arial"/>
          <w:b/>
          <w:i/>
          <w:iCs/>
          <w:sz w:val="20"/>
          <w:szCs w:val="20"/>
          <w:lang w:eastAsia="it-IT"/>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Pr="008F4F44">
        <w:rPr>
          <w:rFonts w:ascii="Arial" w:eastAsia="Times New Roman" w:hAnsi="Arial"/>
          <w:i/>
          <w:iCs/>
          <w:sz w:val="20"/>
          <w:szCs w:val="20"/>
          <w:lang w:eastAsia="it-IT"/>
        </w:rPr>
        <w:t xml:space="preserve"> </w:t>
      </w:r>
    </w:p>
    <w:p w14:paraId="26E52260" w14:textId="77777777" w:rsidR="000C3BAD" w:rsidRPr="008F4F44" w:rsidRDefault="000C3BAD" w:rsidP="000C3BAD">
      <w:pPr>
        <w:autoSpaceDE w:val="0"/>
        <w:autoSpaceDN w:val="0"/>
        <w:adjustRightInd w:val="0"/>
        <w:spacing w:after="120" w:line="240" w:lineRule="auto"/>
        <w:jc w:val="both"/>
        <w:rPr>
          <w:rFonts w:ascii="Greek" w:eastAsia="Times New Roman" w:hAnsi="Greek" w:cs="Greek"/>
          <w:b/>
          <w:sz w:val="26"/>
          <w:szCs w:val="26"/>
          <w:lang w:eastAsia="it-IT"/>
        </w:rPr>
      </w:pPr>
      <w:r w:rsidRPr="008F4F44">
        <w:rPr>
          <w:rFonts w:ascii="Greek" w:eastAsia="Times New Roman" w:hAnsi="Greek" w:cs="Greek"/>
          <w:sz w:val="26"/>
          <w:szCs w:val="26"/>
          <w:lang w:eastAsia="it-IT"/>
        </w:rPr>
        <w:t xml:space="preserve">kaˆ proselqën Ð t¦ pšnte t£lanta labën pros»negken ¥lla pšnte t£lanta lšgwn, KÚrie, pšnte t£lant£ moi paršdwkaj: ‡de ¥lla pšnte t£lanta ™kšrdhsa. œfh aÙtù Ð kÚrioj aÙtoà, </w:t>
      </w:r>
      <w:r w:rsidRPr="008F4F44">
        <w:rPr>
          <w:rFonts w:ascii="Greek" w:eastAsia="Times New Roman" w:hAnsi="Greek" w:cs="Greek"/>
          <w:b/>
          <w:sz w:val="26"/>
          <w:szCs w:val="26"/>
          <w:lang w:eastAsia="it-IT"/>
        </w:rPr>
        <w:t>Eâ, doàle ¢gaq kaˆ pistš, ™pˆ Ñl…ga Ãj pistÒj, ™pˆ pollîn se katast»sw: e‡selqe e„j t¾n car¦n toà kur…ou sou.</w:t>
      </w:r>
      <w:r w:rsidRPr="008F4F44">
        <w:rPr>
          <w:rFonts w:ascii="Greek" w:eastAsia="Times New Roman" w:hAnsi="Greek" w:cs="Greek"/>
          <w:sz w:val="26"/>
          <w:szCs w:val="26"/>
          <w:lang w:eastAsia="it-IT"/>
        </w:rPr>
        <w:t xml:space="preserve"> proselqën [d] kaˆ Ð t¦ dÚo t£lanta epen, KÚrie, dÚo t£lant£ moi paršdwkaj: ‡de ¥lla dÚo t£lanta ™kšrdhsa. œfh aÙtù Ð kÚrioj aÙtoà, </w:t>
      </w:r>
      <w:r w:rsidRPr="008F4F44">
        <w:rPr>
          <w:rFonts w:ascii="Greek" w:eastAsia="Times New Roman" w:hAnsi="Greek" w:cs="Greek"/>
          <w:b/>
          <w:sz w:val="26"/>
          <w:szCs w:val="26"/>
          <w:lang w:eastAsia="it-IT"/>
        </w:rPr>
        <w:t>Eâ, doàle ¢gaq kaˆ pistš, ™pˆ Ñl…ga Ãj pistÒj, ™pˆ pollîn se katast»sw: e‡selqe e„j t¾n car¦n toà kur…ou sou.</w:t>
      </w:r>
    </w:p>
    <w:p w14:paraId="3F64745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BCF5784"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La gioia che dona il Padre è la partecipazione in Cristo della sua natura divina, è il divenire mistero del suo mistero, mistero nel suo mistero, mistero per il suo mistero. La gioia del Padre è nel dono della sua vita eterna e del suo amore eterno ad ogni uomo</w:t>
      </w:r>
      <w:r w:rsidRPr="008F4F44">
        <w:rPr>
          <w:rFonts w:ascii="Arial" w:eastAsia="Times New Roman" w:hAnsi="Arial"/>
          <w:sz w:val="24"/>
          <w:szCs w:val="20"/>
          <w:lang w:eastAsia="it-IT"/>
        </w:rPr>
        <w:t xml:space="preserve">. Ora noi sappiamo che Dio è vita eterna e che la vita eterna che è Dio è in Cristo Gesù. Ecco allora qual è la gioia del Padre: </w:t>
      </w:r>
      <w:r w:rsidRPr="008F4F44">
        <w:rPr>
          <w:rFonts w:ascii="Arial" w:eastAsia="Times New Roman" w:hAnsi="Arial"/>
          <w:b/>
          <w:sz w:val="24"/>
          <w:szCs w:val="20"/>
          <w:lang w:eastAsia="it-IT"/>
        </w:rPr>
        <w:t>volere che ogni uomo diventi corpo del corpo di Cristo, corpo nel corpo di Cristo, corpo per il corpo di Cristo, corpo con il corpo di Cristo</w:t>
      </w:r>
      <w:r w:rsidRPr="008F4F44">
        <w:rPr>
          <w:rFonts w:ascii="Arial" w:eastAsia="Times New Roman" w:hAnsi="Arial"/>
          <w:sz w:val="24"/>
          <w:szCs w:val="20"/>
          <w:lang w:eastAsia="it-IT"/>
        </w:rPr>
        <w:t>.</w:t>
      </w:r>
      <w:r w:rsidRPr="008F4F44">
        <w:rPr>
          <w:rFonts w:ascii="Arial" w:eastAsia="Times New Roman" w:hAnsi="Arial"/>
          <w:b/>
          <w:sz w:val="24"/>
          <w:szCs w:val="20"/>
          <w:lang w:eastAsia="it-IT"/>
        </w:rPr>
        <w:t xml:space="preserve"> Si diviene parte del corpo di Cristo per opera dello Spirito Santo e della nuova nascita da Lui operata nel sacramento del Battesimo.</w:t>
      </w:r>
      <w:r w:rsidRPr="008F4F44">
        <w:rPr>
          <w:rFonts w:ascii="Arial" w:eastAsia="Times New Roman" w:hAnsi="Arial"/>
          <w:sz w:val="24"/>
          <w:szCs w:val="20"/>
          <w:lang w:eastAsia="it-IT"/>
        </w:rPr>
        <w:t xml:space="preserve"> Ogni sacramento dona una gioia particolare, perché in ognuno di essi vi è una speciale partecipazione alla vita e alla missione di Gesù Signore. </w:t>
      </w:r>
    </w:p>
    <w:p w14:paraId="2C5D21B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w:t>
      </w:r>
      <w:r w:rsidRPr="008F4F44">
        <w:rPr>
          <w:rFonts w:ascii="Arial" w:eastAsia="Times New Roman" w:hAnsi="Arial"/>
          <w:sz w:val="24"/>
          <w:szCs w:val="20"/>
          <w:lang w:eastAsia="it-IT"/>
        </w:rPr>
        <w:t xml:space="preserve">. Si comprenderà quanto falsa sia quella gioia che si promette all’uomo fuori del Vangelo, contro il Vangelo, fuori del mistero di Cristo, contro il mistero di Cristo. </w:t>
      </w:r>
      <w:r w:rsidRPr="008F4F44">
        <w:rPr>
          <w:rFonts w:ascii="Arial" w:eastAsia="Times New Roman" w:hAnsi="Arial"/>
          <w:b/>
          <w:sz w:val="24"/>
          <w:szCs w:val="20"/>
          <w:lang w:eastAsia="it-IT"/>
        </w:rPr>
        <w:t>È Cristo e solo Lui il dono della vera gioia ed essa si riceve in Lui, divenendo suo corpo, e vivendo con il suo corpo per il suo corpo</w:t>
      </w:r>
      <w:r w:rsidRPr="008F4F44">
        <w:rPr>
          <w:rFonts w:ascii="Arial" w:eastAsia="Times New Roman" w:hAnsi="Arial"/>
          <w:sz w:val="24"/>
          <w:szCs w:val="20"/>
          <w:lang w:eastAsia="it-IT"/>
        </w:rPr>
        <w:t xml:space="preserve">. La vera </w:t>
      </w:r>
      <w:r w:rsidRPr="008F4F44">
        <w:rPr>
          <w:rFonts w:ascii="Arial" w:eastAsia="Times New Roman" w:hAnsi="Arial"/>
          <w:sz w:val="24"/>
          <w:szCs w:val="20"/>
          <w:lang w:eastAsia="it-IT"/>
        </w:rPr>
        <w:lastRenderedPageBreak/>
        <w:t>gioia sta nel cambiamento della nostra natura: da natura di Adamo in natura di Cristo e da natura di Cristo in partecipazione della divina natura.</w:t>
      </w:r>
    </w:p>
    <w:p w14:paraId="0BE4581C"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Come la gioia del Signore </w:t>
      </w:r>
      <w:r w:rsidRPr="008F4F44">
        <w:rPr>
          <w:rFonts w:ascii="Arial" w:eastAsia="Times New Roman" w:hAnsi="Arial"/>
          <w:b/>
          <w:sz w:val="24"/>
          <w:szCs w:val="20"/>
          <w:lang w:eastAsia="it-IT"/>
        </w:rPr>
        <w:t>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w:t>
      </w:r>
      <w:r w:rsidRPr="008F4F44">
        <w:rPr>
          <w:rFonts w:ascii="Arial" w:eastAsia="Times New Roman" w:hAnsi="Arial"/>
          <w:sz w:val="24"/>
          <w:szCs w:val="20"/>
          <w:lang w:eastAsia="it-IT"/>
        </w:rPr>
        <w:t xml:space="preserve"> Come la gioia di Cristo Gesù </w:t>
      </w:r>
      <w:r w:rsidRPr="008F4F44">
        <w:rPr>
          <w:rFonts w:ascii="Arial" w:eastAsia="Times New Roman" w:hAnsi="Arial"/>
          <w:b/>
          <w:sz w:val="24"/>
          <w:szCs w:val="20"/>
          <w:lang w:eastAsia="it-IT"/>
        </w:rPr>
        <w:t>è nel dare la sua vita per la vita di ogni uomo, così la gioia del cristiano è nel dare la sua vita per la vita di ogni altro uomo.</w:t>
      </w:r>
    </w:p>
    <w:p w14:paraId="5214D4B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Da dove inizia il dono della vita per ogni altro uomo? </w:t>
      </w:r>
      <w:r w:rsidRPr="008F4F44">
        <w:rPr>
          <w:rFonts w:ascii="Arial" w:eastAsia="Times New Roman" w:hAnsi="Arial"/>
          <w:b/>
          <w:sz w:val="24"/>
          <w:szCs w:val="20"/>
          <w:lang w:eastAsia="it-IT"/>
        </w:rPr>
        <w:t>Dal dono del Vangelo, dal dono di Cristo e del Padre e dello Spirito Santo.</w:t>
      </w:r>
      <w:r w:rsidRPr="008F4F44">
        <w:rPr>
          <w:rFonts w:ascii="Arial" w:eastAsia="Times New Roman" w:hAnsi="Arial"/>
          <w:sz w:val="24"/>
          <w:szCs w:val="20"/>
          <w:lang w:eastAsia="it-IT"/>
        </w:rPr>
        <w:t xml:space="preserve"> Tutti i doni che il cristiano deve dare ad ogni uomo sono già stati messi bene in luce nelle pagine precedenti (vedi pp. 16-26). </w:t>
      </w:r>
      <w:r w:rsidRPr="008F4F44">
        <w:rPr>
          <w:rFonts w:ascii="Arial" w:eastAsia="Times New Roman" w:hAnsi="Arial"/>
          <w:b/>
          <w:sz w:val="24"/>
          <w:szCs w:val="20"/>
          <w:lang w:eastAsia="it-IT"/>
        </w:rPr>
        <w:t>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w:t>
      </w:r>
      <w:r w:rsidRPr="008F4F44">
        <w:rPr>
          <w:rFonts w:ascii="Arial" w:eastAsia="Times New Roman" w:hAnsi="Arial"/>
          <w:sz w:val="24"/>
          <w:szCs w:val="20"/>
          <w:lang w:eastAsia="it-IT"/>
        </w:rPr>
        <w:t xml:space="preserve">. </w:t>
      </w:r>
    </w:p>
    <w:p w14:paraId="0431EA5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w:t>
      </w:r>
      <w:r w:rsidRPr="008F4F44">
        <w:rPr>
          <w:rFonts w:ascii="Arial" w:eastAsia="Times New Roman" w:hAnsi="Arial"/>
          <w:b/>
          <w:sz w:val="24"/>
          <w:szCs w:val="20"/>
          <w:lang w:eastAsia="it-IT"/>
        </w:rPr>
        <w:t>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w:t>
      </w:r>
      <w:r w:rsidRPr="008F4F44">
        <w:rPr>
          <w:rFonts w:ascii="Arial" w:eastAsia="Times New Roman" w:hAnsi="Arial"/>
          <w:sz w:val="24"/>
          <w:szCs w:val="20"/>
          <w:lang w:eastAsia="it-IT"/>
        </w:rPr>
        <w:t xml:space="preserve"> Ecco la miserevole condizione di tutti quei cristiani che non vogliono più annunciare Cristo e si vergognano di Lui. Sono tutti tralci secchi in attesa che l’agricoltore della vite vera, venga li tagli e li getti nel fuoco. Così parla Gesù della sua gioia:</w:t>
      </w:r>
    </w:p>
    <w:p w14:paraId="09F8E93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Gesù capì che volevano interrogarlo e disse loro: «State indagando tra voi perché ho detto: “Un poco e non mi vedrete; un poco ancora e mi vedrete”? In verità, in verità io vi dico: voi piangerete e gemerete, ma il mondo si rallegrerà. </w:t>
      </w:r>
      <w:r w:rsidRPr="008F4F44">
        <w:rPr>
          <w:rFonts w:ascii="Arial" w:eastAsia="Times New Roman" w:hAnsi="Arial"/>
          <w:b/>
          <w:i/>
          <w:iCs/>
          <w:sz w:val="20"/>
          <w:szCs w:val="20"/>
          <w:lang w:eastAsia="it-IT"/>
        </w:rPr>
        <w:t>Voi sarete nella tristezza, ma la vostra tristezza si cambierà in gioia</w:t>
      </w:r>
      <w:r w:rsidRPr="008F4F44">
        <w:rPr>
          <w:rFonts w:ascii="Arial" w:eastAsia="Times New Roman" w:hAnsi="Arial"/>
          <w:i/>
          <w:iCs/>
          <w:sz w:val="20"/>
          <w:szCs w:val="20"/>
          <w:lang w:eastAsia="it-IT"/>
        </w:rPr>
        <w:t xml:space="preserve">. La donna, quando partorisce, è nel dolore, perché è venuta la sua ora; ma, quando ha dato alla luce il bambino, non si ricorda più della sofferenza, per la gioia che è venuto al mondo un uomo. </w:t>
      </w:r>
      <w:r w:rsidRPr="008F4F44">
        <w:rPr>
          <w:rFonts w:ascii="Arial" w:eastAsia="Times New Roman" w:hAnsi="Arial"/>
          <w:b/>
          <w:i/>
          <w:iCs/>
          <w:sz w:val="20"/>
          <w:szCs w:val="20"/>
          <w:lang w:eastAsia="it-IT"/>
        </w:rPr>
        <w:t>Così anche voi, ora, siete nel dolore; ma vi vedrò di nuovo e il vostro cuore si rallegrerà e nessuno potrà togliervi la vostra gioia.</w:t>
      </w:r>
      <w:r w:rsidRPr="008F4F44">
        <w:rPr>
          <w:rFonts w:ascii="Arial" w:eastAsia="Times New Roman" w:hAnsi="Arial"/>
          <w:i/>
          <w:iCs/>
          <w:sz w:val="20"/>
          <w:szCs w:val="20"/>
          <w:lang w:eastAsia="it-IT"/>
        </w:rPr>
        <w:t xml:space="preserve"> Quel giorno non mi domanderete più nulla. In verità, in verità io vi dico: </w:t>
      </w:r>
      <w:r w:rsidRPr="008F4F44">
        <w:rPr>
          <w:rFonts w:ascii="Arial" w:eastAsia="Times New Roman" w:hAnsi="Arial"/>
          <w:b/>
          <w:i/>
          <w:iCs/>
          <w:sz w:val="20"/>
          <w:szCs w:val="20"/>
          <w:lang w:eastAsia="it-IT"/>
        </w:rPr>
        <w:t>se chiederete qualche cosa al Padre nel mio nome, egli ve la darà. Finora non avete chiesto nulla nel mio nome. Chiedete e otterrete, perché la vostra gioia sia piena.</w:t>
      </w:r>
      <w:r w:rsidRPr="008F4F44">
        <w:rPr>
          <w:rFonts w:ascii="Arial" w:eastAsia="Times New Roman" w:hAnsi="Arial"/>
          <w:i/>
          <w:iCs/>
          <w:sz w:val="20"/>
          <w:szCs w:val="20"/>
          <w:lang w:eastAsia="it-IT"/>
        </w:rPr>
        <w:t xml:space="preserve"> (Gv 16,19-24).</w:t>
      </w:r>
    </w:p>
    <w:p w14:paraId="2D17F7B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È giusto chiedersi:</w:t>
      </w:r>
      <w:r w:rsidRPr="008F4F44">
        <w:rPr>
          <w:rFonts w:ascii="Arial" w:eastAsia="Times New Roman" w:hAnsi="Arial"/>
          <w:b/>
          <w:sz w:val="24"/>
          <w:szCs w:val="20"/>
          <w:lang w:eastAsia="it-IT"/>
        </w:rPr>
        <w:t xml:space="preserve"> “Cosa è la gioia, quella vera, differente da tutte le false gioie che oggi il mondo rincorre?”.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w:t>
      </w:r>
      <w:r w:rsidRPr="008F4F44">
        <w:rPr>
          <w:rFonts w:ascii="Arial" w:eastAsia="Times New Roman" w:hAnsi="Arial"/>
          <w:sz w:val="24"/>
          <w:szCs w:val="20"/>
          <w:lang w:eastAsia="it-IT"/>
        </w:rPr>
        <w:t xml:space="preserve"> </w:t>
      </w:r>
    </w:p>
    <w:p w14:paraId="0B86F050"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Perché la vera gioia del discepolo di Gesù nasce dal chiedere al Padre e dal ricevere da Padre? </w:t>
      </w:r>
      <w:r w:rsidRPr="008F4F44">
        <w:rPr>
          <w:rFonts w:ascii="Arial" w:eastAsia="Times New Roman" w:hAnsi="Arial"/>
          <w:b/>
          <w:sz w:val="24"/>
          <w:szCs w:val="20"/>
          <w:lang w:eastAsia="it-IT"/>
        </w:rPr>
        <w:t xml:space="preserve">Perché la richiesta è fatta dalla verità di essere </w:t>
      </w:r>
      <w:r w:rsidRPr="008F4F44">
        <w:rPr>
          <w:rFonts w:ascii="Arial" w:eastAsia="Times New Roman" w:hAnsi="Arial"/>
          <w:b/>
          <w:sz w:val="24"/>
          <w:szCs w:val="20"/>
          <w:lang w:eastAsia="it-IT"/>
        </w:rPr>
        <w:lastRenderedPageBreak/>
        <w:t>discepoli di Gesù. Il Padre ascolta la preghiera del vero discepolo di Gesù ed esaudendola attesta che il discepolo è vero discepolo. Ecco qual è la vera gioia: sapere che io, discepolo di Gesù, sono vero discepolo di Gesù</w:t>
      </w:r>
      <w:r w:rsidRPr="008F4F44">
        <w:rPr>
          <w:rFonts w:ascii="Arial" w:eastAsia="Times New Roman" w:hAnsi="Arial"/>
          <w:sz w:val="24"/>
          <w:szCs w:val="20"/>
          <w:lang w:eastAsia="it-IT"/>
        </w:rPr>
        <w:t xml:space="preserve">. Questa scienza e conoscenza non è però un frutto del mio cuore. È attestazione del Padre. </w:t>
      </w:r>
      <w:r w:rsidRPr="008F4F44">
        <w:rPr>
          <w:rFonts w:ascii="Arial" w:eastAsia="Times New Roman" w:hAnsi="Arial"/>
          <w:b/>
          <w:sz w:val="24"/>
          <w:szCs w:val="20"/>
          <w:lang w:eastAsia="it-IT"/>
        </w:rPr>
        <w:t xml:space="preserve">Il Padre attesta la mia verità di discepolo del Figlio suo esaudendo la mia preghiera. </w:t>
      </w:r>
    </w:p>
    <w:p w14:paraId="52BDF5D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w:t>
      </w:r>
      <w:r w:rsidRPr="008F4F44">
        <w:rPr>
          <w:rFonts w:ascii="Arial" w:eastAsia="Times New Roman" w:hAnsi="Arial"/>
          <w:sz w:val="24"/>
          <w:szCs w:val="20"/>
          <w:lang w:eastAsia="it-IT"/>
        </w:rPr>
        <w:t xml:space="preserve">: </w:t>
      </w:r>
    </w:p>
    <w:p w14:paraId="5C8C3B1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w:t>
      </w:r>
      <w:r w:rsidRPr="008F4F44">
        <w:rPr>
          <w:rFonts w:ascii="Arial" w:eastAsia="Times New Roman" w:hAnsi="Arial"/>
          <w:b/>
          <w:i/>
          <w:iCs/>
          <w:sz w:val="20"/>
          <w:szCs w:val="20"/>
          <w:lang w:eastAsia="it-IT"/>
        </w:rPr>
        <w:t>«Padre,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w:t>
      </w:r>
      <w:r w:rsidRPr="008F4F44">
        <w:rPr>
          <w:rFonts w:ascii="Arial" w:eastAsia="Times New Roman" w:hAnsi="Arial"/>
          <w:i/>
          <w:iCs/>
          <w:sz w:val="20"/>
          <w:szCs w:val="20"/>
          <w:lang w:eastAsia="it-IT"/>
        </w:rPr>
        <w:t xml:space="preserve">Gv 11,38-44). </w:t>
      </w:r>
    </w:p>
    <w:p w14:paraId="0AC3342D"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 xml:space="preserve">Risuscitando Lazzaro il Padre attesta al mondo intero la verità del Figlio suo. Gesù è dal Padre. Gesù viene nel nome del Padre suo. Gesù viene per fare la volontà del Padre suo.  </w:t>
      </w:r>
    </w:p>
    <w:p w14:paraId="7DB567E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Ma c’è anche una seconda gioia che va presa in considerazione. Essa è la gioia che nasce dal vero annuncio di Cristo Gesù. </w:t>
      </w:r>
      <w:r w:rsidRPr="008F4F44">
        <w:rPr>
          <w:rFonts w:ascii="Arial" w:eastAsia="Times New Roman" w:hAnsi="Arial"/>
          <w:b/>
          <w:sz w:val="24"/>
          <w:szCs w:val="20"/>
          <w:lang w:eastAsia="it-IT"/>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w:t>
      </w:r>
      <w:r w:rsidRPr="008F4F44">
        <w:rPr>
          <w:rFonts w:ascii="Arial" w:eastAsia="Times New Roman" w:hAnsi="Arial"/>
          <w:sz w:val="24"/>
          <w:szCs w:val="20"/>
          <w:lang w:eastAsia="it-IT"/>
        </w:rPr>
        <w:t xml:space="preserve">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335F122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Riflettiamo ancora sulla vera gioia, che nasce dall’obbedienza ad ogni comando di Cristo Signore. Siamo nel Cenacolo. Dice Gesù ai suoi apostoli: </w:t>
      </w:r>
      <w:r w:rsidRPr="008F4F44">
        <w:rPr>
          <w:rFonts w:ascii="Arial" w:eastAsia="Times New Roman" w:hAnsi="Arial"/>
          <w:b/>
          <w:i/>
          <w:sz w:val="24"/>
          <w:szCs w:val="20"/>
          <w:lang w:eastAsia="it-IT"/>
        </w:rPr>
        <w:t>“Non voi avete scelto me, ma io ho scelto voi e vi ho costituiti perché andiate e portiate frutto e il vostro frutto rimanga”.</w:t>
      </w:r>
      <w:r w:rsidRPr="008F4F44">
        <w:rPr>
          <w:rFonts w:ascii="Arial" w:eastAsia="Times New Roman" w:hAnsi="Arial"/>
          <w:sz w:val="24"/>
          <w:szCs w:val="20"/>
          <w:lang w:eastAsia="it-IT"/>
        </w:rPr>
        <w:t xml:space="preserve"> Per comprendere queste parole del Maestro, dobbiamo lasciarci aiutare da quanto dice sempre Gesù ai suoi Apostoli sul monte della Galilea: </w:t>
      </w:r>
    </w:p>
    <w:p w14:paraId="6148664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 xml:space="preserve">«A me è stato dato ogni potere in cielo e sulla terra. </w:t>
      </w:r>
      <w:r w:rsidRPr="008F4F44">
        <w:rPr>
          <w:rFonts w:ascii="Arial" w:eastAsia="Times New Roman" w:hAnsi="Arial"/>
          <w:b/>
          <w:i/>
          <w:iCs/>
          <w:sz w:val="20"/>
          <w:szCs w:val="20"/>
          <w:lang w:eastAsia="it-IT"/>
        </w:rPr>
        <w:t>Andate dunque e fate discepoli tutti i popoli, battezzandoli nel nome del Padre e del Figlio e dello Spirito Santo, insegnando loro a osservare tutto ciò che vi ho comandato.</w:t>
      </w:r>
      <w:r w:rsidRPr="008F4F44">
        <w:rPr>
          <w:rFonts w:ascii="Arial" w:eastAsia="Times New Roman" w:hAnsi="Arial"/>
          <w:i/>
          <w:iCs/>
          <w:sz w:val="20"/>
          <w:szCs w:val="20"/>
          <w:lang w:eastAsia="it-IT"/>
        </w:rPr>
        <w:t xml:space="preserve"> Ed ecco, io sono con voi tutti i giorni, fino alla fine del mondo» (Mt 28,18-20). </w:t>
      </w:r>
    </w:p>
    <w:p w14:paraId="31882176"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Gli Apostoli devono andare. Dove? I</w:t>
      </w:r>
      <w:r w:rsidRPr="008F4F44">
        <w:rPr>
          <w:rFonts w:ascii="Arial" w:eastAsia="Times New Roman" w:hAnsi="Arial"/>
          <w:b/>
          <w:sz w:val="24"/>
          <w:szCs w:val="20"/>
          <w:lang w:eastAsia="it-IT"/>
        </w:rPr>
        <w:t>n tutto il mondo, presso tutti i popoli e ogni nazione</w:t>
      </w:r>
      <w:r w:rsidRPr="008F4F44">
        <w:rPr>
          <w:rFonts w:ascii="Arial" w:eastAsia="Times New Roman" w:hAnsi="Arial"/>
          <w:sz w:val="24"/>
          <w:szCs w:val="20"/>
          <w:lang w:eastAsia="it-IT"/>
        </w:rPr>
        <w:t xml:space="preserve">. Perché devono andare? </w:t>
      </w:r>
      <w:r w:rsidRPr="008F4F44">
        <w:rPr>
          <w:rFonts w:ascii="Arial" w:eastAsia="Times New Roman" w:hAnsi="Arial"/>
          <w:b/>
          <w:sz w:val="24"/>
          <w:szCs w:val="20"/>
          <w:lang w:eastAsia="it-IT"/>
        </w:rPr>
        <w:t>Per fare discepoli tutti i popoli</w:t>
      </w:r>
      <w:r w:rsidRPr="008F4F44">
        <w:rPr>
          <w:rFonts w:ascii="Arial" w:eastAsia="Times New Roman" w:hAnsi="Arial"/>
          <w:sz w:val="24"/>
          <w:szCs w:val="20"/>
          <w:lang w:eastAsia="it-IT"/>
        </w:rPr>
        <w:t xml:space="preserve">. Discepoli di chi? </w:t>
      </w:r>
      <w:r w:rsidRPr="008F4F44">
        <w:rPr>
          <w:rFonts w:ascii="Arial" w:eastAsia="Times New Roman" w:hAnsi="Arial"/>
          <w:b/>
          <w:sz w:val="24"/>
          <w:szCs w:val="20"/>
          <w:lang w:eastAsia="it-IT"/>
        </w:rPr>
        <w:t>Degli Apostoli.</w:t>
      </w:r>
      <w:r w:rsidRPr="008F4F44">
        <w:rPr>
          <w:rFonts w:ascii="Arial" w:eastAsia="Times New Roman" w:hAnsi="Arial"/>
          <w:sz w:val="24"/>
          <w:szCs w:val="20"/>
          <w:lang w:eastAsia="it-IT"/>
        </w:rPr>
        <w:t xml:space="preserve"> Essi sono discepoli di Gesù, nello Spirito Santo. Essendo discepoli di Gesù, possono essere da Gesù consegnati al Padre, perché siano veri discepoli del Padre. </w:t>
      </w:r>
      <w:r w:rsidRPr="008F4F44">
        <w:rPr>
          <w:rFonts w:ascii="Arial" w:eastAsia="Times New Roman" w:hAnsi="Arial"/>
          <w:b/>
          <w:sz w:val="24"/>
          <w:szCs w:val="20"/>
          <w:lang w:eastAsia="it-IT"/>
        </w:rPr>
        <w:t>Gli Apostoli faranno loro discepoli tutti i popoli. Facendoli loro discepoli nello Spirito Santo, li potranno consegnare a Cristo come suoi veri discepoli, perché Cristo li consegni al Padre come suoi veri discepoli.</w:t>
      </w:r>
      <w:r w:rsidRPr="008F4F44">
        <w:rPr>
          <w:rFonts w:ascii="Arial" w:eastAsia="Times New Roman" w:hAnsi="Arial"/>
          <w:sz w:val="24"/>
          <w:szCs w:val="20"/>
          <w:lang w:eastAsia="it-IT"/>
        </w:rPr>
        <w:t xml:space="preserve"> Nessun potrà essere vero discepolo di Cristo Gesù, se non è vero discepolo degli Apostoli. </w:t>
      </w:r>
      <w:r w:rsidRPr="008F4F44">
        <w:rPr>
          <w:rFonts w:ascii="Arial" w:eastAsia="Times New Roman" w:hAnsi="Arial"/>
          <w:b/>
          <w:sz w:val="24"/>
          <w:szCs w:val="20"/>
          <w:lang w:eastAsia="it-IT"/>
        </w:rPr>
        <w:t xml:space="preserve">Ma nessuno sarà vero discepolo degli Apostoli, se gli Apostoli non saranno veri discepoli di Gesù. Veri discepoli degli Apostoli, veri discepoli di Gesù. veri discepoli del Padre. </w:t>
      </w:r>
    </w:p>
    <w:p w14:paraId="4E786EC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w:t>
      </w:r>
      <w:r w:rsidRPr="008F4F44">
        <w:rPr>
          <w:rFonts w:ascii="Arial" w:eastAsia="Times New Roman" w:hAnsi="Arial"/>
          <w:sz w:val="24"/>
          <w:szCs w:val="20"/>
          <w:lang w:eastAsia="it-IT"/>
        </w:rPr>
        <w:t xml:space="preserve">Quando si diviene veri discepoli degli Apostoli? </w:t>
      </w:r>
      <w:r w:rsidRPr="008F4F44">
        <w:rPr>
          <w:rFonts w:ascii="Arial" w:eastAsia="Times New Roman" w:hAnsi="Arial"/>
          <w:b/>
          <w:sz w:val="24"/>
          <w:szCs w:val="20"/>
          <w:lang w:eastAsia="it-IT"/>
        </w:rPr>
        <w:t>Quando ci si lascia battezzare nel nome del Padre e del Figlio e dello Spirito Santo. Se il battesimo non è annunciato, mai nessuno sarà fatto vero discepolo degli Apostoli, vero discepolo di Cristo Gesù, vero discepolo del Padre.</w:t>
      </w:r>
      <w:r w:rsidRPr="008F4F44">
        <w:rPr>
          <w:rFonts w:ascii="Arial" w:eastAsia="Times New Roman" w:hAnsi="Arial"/>
          <w:sz w:val="24"/>
          <w:szCs w:val="20"/>
          <w:lang w:eastAsia="it-IT"/>
        </w:rPr>
        <w:t xml:space="preserve"> Se l’uomo non si lascia battezzare mai potrà dirsi vero discepolo degli Apostoli, vero discepolo di Cristo, vero discepolo del Padre. </w:t>
      </w:r>
    </w:p>
    <w:p w14:paraId="7D3EA9F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Sono i veri discepoli che per lui vengono dati a Cristo il vero frutto che l’Apostolo deve sempre portare.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w:t>
      </w:r>
      <w:r w:rsidRPr="008F4F44">
        <w:rPr>
          <w:rFonts w:ascii="Arial" w:eastAsia="Times New Roman" w:hAnsi="Arial"/>
          <w:sz w:val="24"/>
          <w:szCs w:val="20"/>
          <w:lang w:eastAsia="it-IT"/>
        </w:rPr>
        <w:t xml:space="preserve"> </w:t>
      </w:r>
    </w:p>
    <w:p w14:paraId="680C967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Gli Apostoli devono mostrare come si vive da veri discepoli di Gesù con la Parola e con l’esempio. </w:t>
      </w:r>
      <w:r w:rsidRPr="008F4F44">
        <w:rPr>
          <w:rFonts w:ascii="Arial" w:eastAsia="Times New Roman" w:hAnsi="Arial"/>
          <w:b/>
          <w:sz w:val="24"/>
          <w:szCs w:val="20"/>
          <w:lang w:eastAsia="it-IT"/>
        </w:rPr>
        <w:t>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w:t>
      </w:r>
      <w:r w:rsidRPr="008F4F44">
        <w:rPr>
          <w:rFonts w:ascii="Arial" w:eastAsia="Times New Roman" w:hAnsi="Arial"/>
          <w:sz w:val="24"/>
          <w:szCs w:val="20"/>
          <w:lang w:eastAsia="it-IT"/>
        </w:rPr>
        <w:t xml:space="preserve"> Si è Apostoli senza alcun frutto. Senza alcuna opera. Si è inutili a Cristo Gesù. </w:t>
      </w:r>
      <w:r w:rsidRPr="008F4F44">
        <w:rPr>
          <w:rFonts w:ascii="Arial" w:eastAsia="Times New Roman" w:hAnsi="Arial"/>
          <w:b/>
          <w:sz w:val="24"/>
          <w:szCs w:val="20"/>
          <w:lang w:eastAsia="it-IT"/>
        </w:rPr>
        <w:t>Questi non potrà dare al Padre altri discepoli. Siamo inutili al mondo, perché lo lasciamo nella sua morte, nel suo peccato, nella sua natura lacerata e schiava del peccato e della morte.</w:t>
      </w:r>
      <w:r w:rsidRPr="008F4F44">
        <w:rPr>
          <w:rFonts w:ascii="Arial" w:eastAsia="Times New Roman" w:hAnsi="Arial"/>
          <w:sz w:val="24"/>
          <w:szCs w:val="20"/>
          <w:lang w:eastAsia="it-IT"/>
        </w:rPr>
        <w:t xml:space="preserv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5F4622A"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lastRenderedPageBreak/>
        <w:t>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r w:rsidRPr="008F4F44">
        <w:rPr>
          <w:rFonts w:ascii="Arial" w:eastAsia="Times New Roman" w:hAnsi="Arial"/>
          <w:sz w:val="24"/>
          <w:szCs w:val="20"/>
          <w:lang w:eastAsia="it-IT"/>
        </w:rPr>
        <w:t xml:space="preserve">. Producendo un frutto di vita eterna, facendo discepoli tutti i popoli, il discepolo di Gesù è nella vera gioia. Fare discepoli e gioia sono per gli Apostoli una cosa sola. </w:t>
      </w:r>
    </w:p>
    <w:p w14:paraId="4B66BB6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tutti ripetono a modo di cantilena una frase: </w:t>
      </w:r>
      <w:r w:rsidRPr="008F4F44">
        <w:rPr>
          <w:rFonts w:ascii="Arial" w:eastAsia="Times New Roman" w:hAnsi="Arial"/>
          <w:b/>
          <w:sz w:val="24"/>
          <w:szCs w:val="20"/>
          <w:lang w:eastAsia="it-IT"/>
        </w:rPr>
        <w:t>“Chiesa in uscita”, “Apostoli in uscita”, “Presbiteri in uscita”, “Cristiani in uscita”.</w:t>
      </w:r>
      <w:r w:rsidRPr="008F4F44">
        <w:rPr>
          <w:rFonts w:ascii="Arial" w:eastAsia="Times New Roman" w:hAnsi="Arial"/>
          <w:sz w:val="24"/>
          <w:szCs w:val="20"/>
          <w:lang w:eastAsia="it-IT"/>
        </w:rPr>
        <w:t xml:space="preserve"> Si omette però: </w:t>
      </w:r>
      <w:r w:rsidRPr="008F4F44">
        <w:rPr>
          <w:rFonts w:ascii="Arial" w:eastAsia="Times New Roman" w:hAnsi="Arial"/>
          <w:b/>
          <w:sz w:val="24"/>
          <w:szCs w:val="20"/>
          <w:lang w:eastAsia="it-IT"/>
        </w:rPr>
        <w:t>“Per fare discepoli tutti i popoli al fine di farli divenire corpo di Cristo”.</w:t>
      </w:r>
      <w:r w:rsidRPr="008F4F44">
        <w:rPr>
          <w:rFonts w:ascii="Arial" w:eastAsia="Times New Roman" w:hAnsi="Arial"/>
          <w:sz w:val="24"/>
          <w:szCs w:val="20"/>
          <w:lang w:eastAsia="it-IT"/>
        </w:rPr>
        <w:t xml:space="preserve"> Non è comando di Cristo andare incontro all’uomo. </w:t>
      </w:r>
      <w:r w:rsidRPr="008F4F44">
        <w:rPr>
          <w:rFonts w:ascii="Arial" w:eastAsia="Times New Roman" w:hAnsi="Arial"/>
          <w:b/>
          <w:sz w:val="24"/>
          <w:szCs w:val="20"/>
          <w:lang w:eastAsia="it-IT"/>
        </w:rPr>
        <w:t>È comando di Cristo andare presso ogni uomo per fare a lui un invito esplicito: “Invitarlo alla conversione, alla fede nel Vangelo di Cristo, a lasciarsi battezzare per avere la vita eterna, per essere vero corpo di Cristo, nuova creatura per opera dello Spirito Santo”.</w:t>
      </w:r>
      <w:r w:rsidRPr="008F4F44">
        <w:rPr>
          <w:rFonts w:ascii="Arial" w:eastAsia="Times New Roman" w:hAnsi="Arial"/>
          <w:sz w:val="24"/>
          <w:szCs w:val="20"/>
          <w:lang w:eastAsia="it-IT"/>
        </w:rPr>
        <w:t xml:space="preserve"> Si è chiesa in uscita secondo Cristo Gesù, solo se si obbedisce al suo comando. Se non si obbedisce al suo comando, non si è Chiesa in uscita. </w:t>
      </w:r>
      <w:r w:rsidRPr="008F4F44">
        <w:rPr>
          <w:rFonts w:ascii="Arial" w:eastAsia="Times New Roman" w:hAnsi="Arial"/>
          <w:b/>
          <w:sz w:val="24"/>
          <w:szCs w:val="20"/>
          <w:lang w:eastAsia="it-IT"/>
        </w:rPr>
        <w:t>Si è Chiesa in uscita, quando si va nel mondo portando l’albero della croce per piantarlo in ogni cuore perché produca ogni frutto di santificazione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È obbligo di chi esce mostrare ad ogni uomo i buoni frutti di santità che produce in lui l’albero della croce di Cristo</w:t>
      </w:r>
      <w:r w:rsidRPr="008F4F44">
        <w:rPr>
          <w:rFonts w:ascii="Arial" w:eastAsia="Times New Roman" w:hAnsi="Arial"/>
          <w:sz w:val="24"/>
          <w:szCs w:val="20"/>
          <w:lang w:eastAsia="it-IT"/>
        </w:rPr>
        <w:t>.</w:t>
      </w:r>
      <w:r w:rsidRPr="008F4F44">
        <w:rPr>
          <w:rFonts w:ascii="Arial" w:eastAsia="Times New Roman" w:hAnsi="Arial"/>
          <w:b/>
          <w:sz w:val="24"/>
          <w:szCs w:val="20"/>
          <w:lang w:eastAsia="it-IT"/>
        </w:rPr>
        <w:t xml:space="preserve"> Come Dio è nella gioia quando la sua vigna produce buona uva, così il discepolo è nella gioia quando il suo essere tralcio di Cristo Gesù produce buoni discepoli.</w:t>
      </w:r>
      <w:r w:rsidRPr="008F4F44">
        <w:rPr>
          <w:rFonts w:ascii="Arial" w:eastAsia="Times New Roman" w:hAnsi="Arial"/>
          <w:sz w:val="24"/>
          <w:szCs w:val="20"/>
          <w:lang w:eastAsia="it-IT"/>
        </w:rPr>
        <w:t xml:space="preserve"> Altrimenti anche per l’apostolo del Signore sarà cantato il cantico della vigna di Isaia:</w:t>
      </w:r>
    </w:p>
    <w:p w14:paraId="3F311A1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w:t>
      </w:r>
      <w:r w:rsidRPr="008F4F44">
        <w:rPr>
          <w:rFonts w:ascii="Arial" w:eastAsia="Times New Roman" w:hAnsi="Arial"/>
          <w:b/>
          <w:i/>
          <w:iCs/>
          <w:sz w:val="20"/>
          <w:szCs w:val="20"/>
          <w:lang w:eastAsia="it-IT"/>
        </w:rPr>
        <w:t>Egli aspettò che producesse uva; essa produsse, invece, acini acerbi.</w:t>
      </w:r>
      <w:r w:rsidRPr="008F4F44">
        <w:rPr>
          <w:rFonts w:ascii="Arial" w:eastAsia="Times New Roman" w:hAnsi="Arial"/>
          <w:i/>
          <w:iCs/>
          <w:sz w:val="20"/>
          <w:szCs w:val="20"/>
          <w:lang w:eastAsia="it-IT"/>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r w:rsidRPr="008F4F44">
        <w:rPr>
          <w:rFonts w:ascii="Arial" w:eastAsia="Times New Roman" w:hAnsi="Arial"/>
          <w:b/>
          <w:i/>
          <w:iCs/>
          <w:sz w:val="20"/>
          <w:szCs w:val="20"/>
          <w:lang w:eastAsia="it-IT"/>
        </w:rPr>
        <w:t xml:space="preserve"> Egli si aspettava giustizia ed ecco spargimento di sangue, attendeva rettitudine ed ecco grida di oppressi</w:t>
      </w:r>
      <w:r w:rsidRPr="008F4F44">
        <w:rPr>
          <w:rFonts w:ascii="Arial" w:eastAsia="Times New Roman" w:hAnsi="Arial"/>
          <w:i/>
          <w:iCs/>
          <w:sz w:val="20"/>
          <w:szCs w:val="20"/>
          <w:lang w:eastAsia="it-IT"/>
        </w:rPr>
        <w:t xml:space="preserve"> (Is 5,1-7).  </w:t>
      </w:r>
    </w:p>
    <w:p w14:paraId="59C2C7DC"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Dobbiamo confessare che oggi molti sono i tralci secchi sulla vite vera che è Cristo Gesù. Da cosa scaturisce questa confessione? </w:t>
      </w:r>
      <w:r w:rsidRPr="008F4F44">
        <w:rPr>
          <w:rFonts w:ascii="Arial" w:eastAsia="Times New Roman" w:hAnsi="Arial"/>
          <w:b/>
          <w:sz w:val="24"/>
          <w:szCs w:val="20"/>
          <w:lang w:eastAsia="it-IT"/>
        </w:rPr>
        <w:t>Dalla testimonianza della storia: ci si vergogna si presentarci al mondo come veri discepoli di Gesù. Ci si presenta al mondo con il pensiero del mondo e non con il pensiero di Gesù Signore</w:t>
      </w:r>
      <w:r w:rsidRPr="008F4F44">
        <w:rPr>
          <w:rFonts w:ascii="Arial" w:eastAsia="Times New Roman" w:hAnsi="Arial"/>
          <w:sz w:val="24"/>
          <w:szCs w:val="20"/>
          <w:lang w:eastAsia="it-IT"/>
        </w:rPr>
        <w:t xml:space="preserve">. Ormai neanche più si vuole una vite vera piantata da Do. Si vuole invece una vite piantata da noi, secondo i desideri del nostro cuore. </w:t>
      </w:r>
      <w:r w:rsidRPr="008F4F44">
        <w:rPr>
          <w:rFonts w:ascii="Arial" w:eastAsia="Times New Roman" w:hAnsi="Arial"/>
          <w:b/>
          <w:sz w:val="24"/>
          <w:szCs w:val="20"/>
          <w:lang w:eastAsia="it-IT"/>
        </w:rPr>
        <w:t>Cristo Gesù non è dal basso. Cristo è dall’alto per trascinare con sé in alto il mondo intero. È verità che mai nessuno dovrà dimenticare</w:t>
      </w:r>
      <w:r w:rsidRPr="008F4F44">
        <w:rPr>
          <w:rFonts w:ascii="Arial" w:eastAsia="Times New Roman" w:hAnsi="Arial"/>
          <w:sz w:val="24"/>
          <w:szCs w:val="20"/>
          <w:lang w:eastAsia="it-IT"/>
        </w:rPr>
        <w:t>.</w:t>
      </w:r>
    </w:p>
    <w:p w14:paraId="207A2528"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28"/>
          <w:szCs w:val="20"/>
          <w:lang w:eastAsia="it-IT"/>
        </w:rPr>
      </w:pPr>
    </w:p>
    <w:p w14:paraId="08F02808" w14:textId="77777777" w:rsidR="000C3BAD" w:rsidRPr="008F4F44" w:rsidRDefault="000C3BAD" w:rsidP="000C3BAD">
      <w:pPr>
        <w:autoSpaceDE w:val="0"/>
        <w:autoSpaceDN w:val="0"/>
        <w:adjustRightInd w:val="0"/>
        <w:spacing w:after="120" w:line="240" w:lineRule="auto"/>
        <w:jc w:val="both"/>
        <w:rPr>
          <w:rFonts w:ascii="Greek" w:eastAsia="Times New Roman" w:hAnsi="Greek" w:cs="Greek"/>
          <w:b/>
          <w:sz w:val="32"/>
          <w:szCs w:val="26"/>
          <w:lang w:val="la-Latn" w:eastAsia="it-IT"/>
        </w:rPr>
      </w:pPr>
      <w:r w:rsidRPr="00E2627C">
        <w:rPr>
          <w:rStyle w:val="CorpotestoCarattere"/>
          <w:rFonts w:eastAsia="Calibri"/>
        </w:rPr>
        <w:t xml:space="preserve">Et haec est adnuntiatio quam audivimus ab eo </w:t>
      </w:r>
      <w:r w:rsidRPr="008F4F44">
        <w:rPr>
          <w:rFonts w:ascii="Arial" w:eastAsia="Times New Roman" w:hAnsi="Arial" w:cs="Arial"/>
          <w:b/>
          <w:sz w:val="28"/>
          <w:szCs w:val="20"/>
          <w:lang w:val="la-Latn" w:eastAsia="it-IT"/>
        </w:rPr>
        <w:t xml:space="preserve">- </w:t>
      </w:r>
      <w:r w:rsidRPr="008F4F44">
        <w:rPr>
          <w:rFonts w:ascii="Greek" w:eastAsia="Times New Roman" w:hAnsi="Greek" w:cs="Greek"/>
          <w:b/>
          <w:sz w:val="32"/>
          <w:szCs w:val="26"/>
          <w:lang w:val="la-Latn" w:eastAsia="it-IT"/>
        </w:rPr>
        <w:t xml:space="preserve">Kaˆ œstin aÛth ¹ ¢ggel…a ¿n ¢khkÒamen ¢p' aÙtoà </w:t>
      </w:r>
    </w:p>
    <w:p w14:paraId="003C6CB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Questa è l’annuncio che abbiamo udito da lui, cioè da Cristo Gesù. </w:t>
      </w:r>
      <w:r w:rsidRPr="008F4F44">
        <w:rPr>
          <w:rFonts w:ascii="Arial" w:eastAsia="Times New Roman" w:hAnsi="Arial"/>
          <w:b/>
          <w:sz w:val="24"/>
          <w:szCs w:val="20"/>
          <w:lang w:eastAsia="it-IT"/>
        </w:rPr>
        <w:t>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w:t>
      </w:r>
      <w:r w:rsidRPr="008F4F44">
        <w:rPr>
          <w:rFonts w:ascii="Arial" w:eastAsia="Times New Roman" w:hAnsi="Arial"/>
          <w:sz w:val="24"/>
          <w:szCs w:val="20"/>
          <w:lang w:eastAsia="it-IT"/>
        </w:rPr>
        <w:t xml:space="preserve">, così è per l’Apostolo Giovanni e per tutti gli Apostoli del Signore e per tutti i loro successori. </w:t>
      </w:r>
      <w:r w:rsidRPr="008F4F44">
        <w:rPr>
          <w:rFonts w:ascii="Arial" w:eastAsia="Times New Roman" w:hAnsi="Arial"/>
          <w:b/>
          <w:sz w:val="24"/>
          <w:szCs w:val="20"/>
          <w:lang w:eastAsia="it-IT"/>
        </w:rPr>
        <w:t>A quanto è scritto per essi nel cuore di Cristo, con il dito di luce dal Padre, per mezzo del suo Santo Spirito, essi dovranno dare piena, pura, perfetta, completa obbedienza</w:t>
      </w:r>
      <w:r w:rsidRPr="008F4F44">
        <w:rPr>
          <w:rFonts w:ascii="Arial" w:eastAsia="Times New Roman" w:hAnsi="Arial"/>
          <w:sz w:val="24"/>
          <w:szCs w:val="20"/>
          <w:lang w:eastAsia="it-IT"/>
        </w:rPr>
        <w:t>. Ecco la perfetta obbedienza di Cristo Signore, secondo il Salmo e la Lettera agli Ebrei.</w:t>
      </w:r>
    </w:p>
    <w:p w14:paraId="29243A1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Sacrificio e offerta non gradisci, gli orecchi mi hai aperto, non hai chiesto olocausto né sacrificio per il peccato. Allora ho detto:</w:t>
      </w:r>
      <w:r w:rsidRPr="008F4F44">
        <w:rPr>
          <w:rFonts w:ascii="Arial" w:eastAsia="Times New Roman" w:hAnsi="Arial"/>
          <w:b/>
          <w:i/>
          <w:iCs/>
          <w:sz w:val="20"/>
          <w:szCs w:val="20"/>
          <w:lang w:eastAsia="it-IT"/>
        </w:rPr>
        <w:t xml:space="preserve">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8F4F44">
        <w:rPr>
          <w:rFonts w:ascii="Arial" w:eastAsia="Times New Roman" w:hAnsi="Arial"/>
          <w:i/>
          <w:iCs/>
          <w:sz w:val="20"/>
          <w:szCs w:val="20"/>
          <w:lang w:eastAsia="it-IT"/>
        </w:rPr>
        <w:t xml:space="preserve">Sal 40,7-11).  Per questo, entrando nel mondo, Cristo dice: </w:t>
      </w:r>
      <w:r w:rsidRPr="008F4F44">
        <w:rPr>
          <w:rFonts w:ascii="Arial" w:eastAsia="Times New Roman" w:hAnsi="Arial"/>
          <w:b/>
          <w:i/>
          <w:iCs/>
          <w:sz w:val="20"/>
          <w:szCs w:val="20"/>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r w:rsidRPr="008F4F44">
        <w:rPr>
          <w:rFonts w:ascii="Arial" w:eastAsia="Times New Roman" w:hAnsi="Arial"/>
          <w:i/>
          <w:iCs/>
          <w:sz w:val="20"/>
          <w:szCs w:val="20"/>
          <w:lang w:eastAsia="it-IT"/>
        </w:rPr>
        <w:t xml:space="preserve"> Dopo aver detto: Tu non hai voluto e non hai gradito né sacrifici né offerte, né olocausti né sacrifici per il peccato, cose che vengono offerte secondo la Legge, soggiunge: </w:t>
      </w:r>
      <w:r w:rsidRPr="008F4F44">
        <w:rPr>
          <w:rFonts w:ascii="Arial" w:eastAsia="Times New Roman" w:hAnsi="Arial"/>
          <w:b/>
          <w:i/>
          <w:iCs/>
          <w:sz w:val="20"/>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8F4F44">
        <w:rPr>
          <w:rFonts w:ascii="Arial" w:eastAsia="Times New Roman" w:hAnsi="Arial"/>
          <w:i/>
          <w:iCs/>
          <w:sz w:val="20"/>
          <w:szCs w:val="20"/>
          <w:lang w:eastAsia="it-IT"/>
        </w:rPr>
        <w:t xml:space="preserve"> (Eb 10,5-10). </w:t>
      </w:r>
    </w:p>
    <w:p w14:paraId="6DD6783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w:t>
      </w:r>
      <w:r w:rsidRPr="008F4F44">
        <w:rPr>
          <w:rFonts w:ascii="Arial" w:eastAsia="Times New Roman" w:hAnsi="Arial"/>
          <w:sz w:val="24"/>
          <w:szCs w:val="20"/>
          <w:lang w:eastAsia="it-IT"/>
        </w:rPr>
        <w:t xml:space="preserve"> Ecco come questa volontà è manifestata nel Vangelo secondo Giovanni:</w:t>
      </w:r>
    </w:p>
    <w:p w14:paraId="57CF1D7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Chi viene dall’alto è al di sopra di tutti; ma chi viene dalla terra, appartiene alla terra e parla secondo la terra. </w:t>
      </w:r>
      <w:r w:rsidRPr="008F4F44">
        <w:rPr>
          <w:rFonts w:ascii="Arial" w:eastAsia="Times New Roman" w:hAnsi="Arial"/>
          <w:b/>
          <w:i/>
          <w:iCs/>
          <w:sz w:val="20"/>
          <w:szCs w:val="20"/>
          <w:lang w:eastAsia="it-IT"/>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8F4F44">
        <w:rPr>
          <w:rFonts w:ascii="Arial" w:eastAsia="Times New Roman" w:hAnsi="Arial"/>
          <w:i/>
          <w:iCs/>
          <w:sz w:val="20"/>
          <w:szCs w:val="20"/>
          <w:lang w:eastAsia="it-IT"/>
        </w:rPr>
        <w:t xml:space="preserve"> (Gv 3,31-36). </w:t>
      </w:r>
    </w:p>
    <w:p w14:paraId="3FA93FE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B05888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Allora gli dissero: «Signore, dacci sempre questo pane».</w:t>
      </w:r>
      <w:r w:rsidRPr="008F4F44">
        <w:rPr>
          <w:rFonts w:ascii="Arial" w:eastAsia="Times New Roman" w:hAnsi="Arial"/>
          <w:b/>
          <w:i/>
          <w:iCs/>
          <w:sz w:val="20"/>
          <w:szCs w:val="20"/>
          <w:lang w:eastAsia="it-IT"/>
        </w:rPr>
        <w:t xml:space="preserv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8F4F44">
        <w:rPr>
          <w:rFonts w:ascii="Arial" w:eastAsia="Times New Roman" w:hAnsi="Arial"/>
          <w:i/>
          <w:iCs/>
          <w:sz w:val="20"/>
          <w:szCs w:val="20"/>
          <w:lang w:eastAsia="it-IT"/>
        </w:rPr>
        <w:t xml:space="preserve"> (Gv 6,30-40). </w:t>
      </w:r>
    </w:p>
    <w:p w14:paraId="7E53E72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Qual è la volontà scritta dal Padre nel cuore di Cristo Gesù e che riguarda i suoi Apostoli e in comunione gerarchica con essi ogni altro discepolo di Gesù? </w:t>
      </w:r>
      <w:r w:rsidRPr="008F4F44">
        <w:rPr>
          <w:rFonts w:ascii="Arial" w:eastAsia="Times New Roman" w:hAnsi="Arial"/>
          <w:b/>
          <w:sz w:val="24"/>
          <w:szCs w:val="20"/>
          <w:lang w:eastAsia="it-IT"/>
        </w:rPr>
        <w:t>Quella che riguarda ogni discepolo di Gesù è scritta sul rotolo del Vangelo secondo Matteo nei Capitoli V, VII, VII o Discorso della Montagna. Quella che riguarda Gli Apostoli del Signore è scritta, sempre sul rotolo del Vangelo di Matteo, nel Capitolo X.</w:t>
      </w:r>
      <w:r w:rsidRPr="008F4F44">
        <w:rPr>
          <w:rFonts w:ascii="Arial" w:eastAsia="Times New Roman" w:hAnsi="Arial"/>
          <w:sz w:val="24"/>
          <w:szCs w:val="20"/>
          <w:lang w:eastAsia="it-IT"/>
        </w:rPr>
        <w:t xml:space="preserve"> Ecco cosa il Padre ha scritto per essi nel cuore di Cristo Gesù, sempre per opera dello Spirito Santo:</w:t>
      </w:r>
    </w:p>
    <w:p w14:paraId="73D6C463"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1138FD4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2597B9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DE8025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8AD8D7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1518858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8C7D646"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i/>
          <w:iCs/>
          <w:sz w:val="20"/>
          <w:szCs w:val="20"/>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w:t>
      </w:r>
      <w:r w:rsidRPr="008F4F44">
        <w:rPr>
          <w:rFonts w:ascii="Arial" w:eastAsia="Times New Roman" w:hAnsi="Arial"/>
          <w:i/>
          <w:iCs/>
          <w:sz w:val="20"/>
          <w:szCs w:val="20"/>
          <w:lang w:eastAsia="it-IT"/>
        </w:rPr>
        <w:lastRenderedPageBreak/>
        <w:t xml:space="preserve">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55741EC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Queste Parole ricevono la loro perfezione e il loro compimento nel comando che Gesù dona ai Dodici</w:t>
      </w:r>
      <w:r w:rsidRPr="008F4F44">
        <w:rPr>
          <w:rFonts w:ascii="Arial" w:eastAsia="Times New Roman" w:hAnsi="Arial"/>
          <w:sz w:val="24"/>
          <w:szCs w:val="20"/>
          <w:lang w:eastAsia="it-IT"/>
        </w:rPr>
        <w:t xml:space="preserve"> sul monte della Galilea dopo la sua gloriosa risurrezione:</w:t>
      </w:r>
    </w:p>
    <w:p w14:paraId="62CDD95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Gli undici discepoli, intanto, andarono in Galilea, sul monte che Gesù aveva loro indicato. Quando lo videro, si prostrarono. Essi però dubitarono. Gesù si avvicinò e disse loro: </w:t>
      </w:r>
      <w:r w:rsidRPr="008F4F44">
        <w:rPr>
          <w:rFonts w:ascii="Arial" w:eastAsia="Times New Roman" w:hAnsi="Arial"/>
          <w:b/>
          <w:i/>
          <w:iCs/>
          <w:sz w:val="20"/>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8F4F44">
        <w:rPr>
          <w:rFonts w:ascii="Arial" w:eastAsia="Times New Roman" w:hAnsi="Arial"/>
          <w:i/>
          <w:iCs/>
          <w:sz w:val="20"/>
          <w:szCs w:val="20"/>
          <w:lang w:eastAsia="it-IT"/>
        </w:rPr>
        <w:t xml:space="preserve">(Mt 28,16-20). </w:t>
      </w:r>
    </w:p>
    <w:p w14:paraId="0E16B92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Tutto il Vangelo è comando scritto dal Padre nel cuore di Cristo, per opera dello Spirito Santo, perché sia dato ai suoi Apostoli.</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Gli stessi Apostoli sono scritti nel cuore di Cristo, perché essi attingendo perennemente dal suo cuore la divina volontà, la vivano e la facciamo risuonare per il mondo intero.</w:t>
      </w:r>
      <w:r w:rsidRPr="008F4F44">
        <w:rPr>
          <w:rFonts w:ascii="Arial" w:eastAsia="Times New Roman" w:hAnsi="Arial"/>
          <w:sz w:val="24"/>
          <w:szCs w:val="20"/>
          <w:lang w:eastAsia="it-IT"/>
        </w:rPr>
        <w:t xml:space="preserve"> Per questo oggi sono in grandissimo errore tutti coloro che vogliono una Chiesa dal basso. </w:t>
      </w:r>
      <w:r w:rsidRPr="008F4F44">
        <w:rPr>
          <w:rFonts w:ascii="Arial" w:eastAsia="Times New Roman" w:hAnsi="Arial"/>
          <w:b/>
          <w:sz w:val="24"/>
          <w:szCs w:val="20"/>
          <w:lang w:eastAsia="it-IT"/>
        </w:rPr>
        <w:t>Gli Apostoli dovranno attingere essi stessi e la Parola da vivere e da annunciare sempre dal cuore di Cristo Gesù.</w:t>
      </w:r>
      <w:r w:rsidRPr="008F4F44">
        <w:rPr>
          <w:rFonts w:ascii="Arial" w:eastAsia="Times New Roman" w:hAnsi="Arial"/>
          <w:sz w:val="24"/>
          <w:szCs w:val="20"/>
          <w:lang w:eastAsia="it-IT"/>
        </w:rPr>
        <w:t xml:space="preserve"> Non vi è altro cuore sulla terra dal quale attingere la divina volontà. </w:t>
      </w:r>
      <w:r w:rsidRPr="008F4F44">
        <w:rPr>
          <w:rFonts w:ascii="Arial" w:eastAsia="Times New Roman" w:hAnsi="Arial"/>
          <w:b/>
          <w:sz w:val="24"/>
          <w:szCs w:val="20"/>
          <w:lang w:eastAsia="it-IT"/>
        </w:rPr>
        <w:t>Volere una Chiesa dal basso è volere Cristo dal basso. È volere il Salvatore e il Redentore dell’uomo che non sia eternamente dal Padre. Come Cristo Gesù è eternamente dal Padre, così la Chiesa dovrà essere eternamente da Cristo Gesù.</w:t>
      </w:r>
      <w:r w:rsidRPr="008F4F44">
        <w:rPr>
          <w:rFonts w:ascii="Arial" w:eastAsia="Times New Roman" w:hAnsi="Arial"/>
          <w:sz w:val="24"/>
          <w:szCs w:val="20"/>
          <w:lang w:eastAsia="it-IT"/>
        </w:rPr>
        <w:t xml:space="preserve"> Ma oggi anche Dio si vuole dal basso. Non si vuole il Dio rivelato. Si vuole il Dio pensato dagli uomini, il Dio dal basso.</w:t>
      </w:r>
    </w:p>
    <w:p w14:paraId="18CA57B4" w14:textId="77777777" w:rsidR="000C3BAD" w:rsidRPr="008F4F44" w:rsidRDefault="000C3BAD" w:rsidP="000C3BAD">
      <w:pPr>
        <w:spacing w:after="120" w:line="240" w:lineRule="auto"/>
        <w:jc w:val="both"/>
        <w:rPr>
          <w:rFonts w:ascii="Arial" w:eastAsia="Times New Roman" w:hAnsi="Arial"/>
          <w:sz w:val="24"/>
          <w:szCs w:val="20"/>
          <w:lang w:eastAsia="it-IT"/>
        </w:rPr>
      </w:pPr>
    </w:p>
    <w:p w14:paraId="259346E5"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32"/>
          <w:szCs w:val="20"/>
          <w:lang w:val="la-Latn" w:eastAsia="it-IT"/>
        </w:rPr>
      </w:pPr>
      <w:r w:rsidRPr="00E2627C">
        <w:rPr>
          <w:rStyle w:val="CorpotestoCarattere"/>
          <w:rFonts w:eastAsia="Calibri"/>
        </w:rPr>
        <w:t>Et adnuntiamus vobis</w:t>
      </w:r>
      <w:r w:rsidRPr="008F4F44">
        <w:rPr>
          <w:rFonts w:ascii="Arial" w:eastAsia="Times New Roman" w:hAnsi="Arial" w:cs="Arial"/>
          <w:b/>
          <w:sz w:val="28"/>
          <w:szCs w:val="20"/>
          <w:lang w:val="la-Latn" w:eastAsia="it-IT"/>
        </w:rPr>
        <w:t xml:space="preserve"> - </w:t>
      </w:r>
      <w:r w:rsidRPr="008F4F44">
        <w:rPr>
          <w:rFonts w:ascii="Greek" w:eastAsia="Times New Roman" w:hAnsi="Greek" w:cs="Greek"/>
          <w:b/>
          <w:sz w:val="32"/>
          <w:szCs w:val="26"/>
          <w:lang w:val="la-Latn" w:eastAsia="it-IT"/>
        </w:rPr>
        <w:t xml:space="preserve">kaˆ ¢naggšllomen Øm‹n, </w:t>
      </w:r>
    </w:p>
    <w:p w14:paraId="1E138301"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È questa la fedeltà degli Apostoli. Essa è in tutto simile alla fedeltà di Cristo Gesù. </w:t>
      </w:r>
      <w:r w:rsidRPr="008F4F44">
        <w:rPr>
          <w:rFonts w:ascii="Arial" w:eastAsia="Times New Roman" w:hAnsi="Arial"/>
          <w:b/>
          <w:sz w:val="24"/>
          <w:szCs w:val="20"/>
          <w:lang w:eastAsia="it-IT"/>
        </w:rPr>
        <w:t xml:space="preserve">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D957F9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w:t>
      </w:r>
      <w:r w:rsidRPr="008F4F44">
        <w:rPr>
          <w:rFonts w:ascii="Arial" w:eastAsia="Times New Roman" w:hAnsi="Arial"/>
          <w:sz w:val="24"/>
          <w:szCs w:val="20"/>
          <w:lang w:eastAsia="it-IT"/>
        </w:rPr>
        <w:t>Oggi è questa verità che è sparita dal cuore del cristiano.</w:t>
      </w:r>
      <w:r w:rsidRPr="008F4F44">
        <w:rPr>
          <w:rFonts w:ascii="Arial" w:eastAsia="Times New Roman" w:hAnsi="Arial"/>
          <w:b/>
          <w:sz w:val="24"/>
          <w:szCs w:val="20"/>
          <w:lang w:eastAsia="it-IT"/>
        </w:rPr>
        <w:t xml:space="preserve"> Il cristiano attinge dal suo cuore, attinge dal basso e dal suo cuore e dal basso dona.</w:t>
      </w:r>
      <w:r w:rsidRPr="008F4F44">
        <w:rPr>
          <w:rFonts w:ascii="Arial" w:eastAsia="Times New Roman" w:hAnsi="Arial"/>
          <w:sz w:val="24"/>
          <w:szCs w:val="20"/>
          <w:lang w:eastAsia="it-IT"/>
        </w:rPr>
        <w:t xml:space="preserve"> Non dona però e non vive quanto è scritto dal Padre  nel cuore di Cristo con il dito dello Spirito Santo. Dona invece quanto nel suo cuore e dal basso è scritto con il dito del peccato, della menzogna, della falsità. </w:t>
      </w:r>
    </w:p>
    <w:p w14:paraId="1B4D004D"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val="la-Latn" w:eastAsia="it-IT"/>
        </w:rPr>
      </w:pPr>
    </w:p>
    <w:p w14:paraId="74115D37" w14:textId="77777777" w:rsidR="000C3BAD" w:rsidRPr="008F4F44" w:rsidRDefault="000C3BAD" w:rsidP="000C3BAD">
      <w:pPr>
        <w:autoSpaceDE w:val="0"/>
        <w:autoSpaceDN w:val="0"/>
        <w:adjustRightInd w:val="0"/>
        <w:spacing w:after="120" w:line="240" w:lineRule="auto"/>
        <w:jc w:val="both"/>
        <w:rPr>
          <w:rFonts w:ascii="Greek" w:eastAsia="Times New Roman" w:hAnsi="Greek" w:cs="Greek"/>
          <w:b/>
          <w:sz w:val="32"/>
          <w:szCs w:val="26"/>
          <w:lang w:val="la-Latn" w:eastAsia="it-IT"/>
        </w:rPr>
      </w:pPr>
      <w:r w:rsidRPr="00E2627C">
        <w:rPr>
          <w:rStyle w:val="CorpotestoCarattere"/>
          <w:rFonts w:eastAsia="Calibri"/>
          <w:lang w:val="la-Latn"/>
        </w:rPr>
        <w:t>Quoniam Deus lux est</w:t>
      </w:r>
      <w:r w:rsidRPr="008F4F44">
        <w:rPr>
          <w:rFonts w:ascii="Arial" w:eastAsia="Times New Roman" w:hAnsi="Arial" w:cs="Arial"/>
          <w:b/>
          <w:sz w:val="28"/>
          <w:szCs w:val="20"/>
          <w:lang w:val="la-Latn" w:eastAsia="it-IT"/>
        </w:rPr>
        <w:t xml:space="preserve"> - </w:t>
      </w:r>
      <w:r w:rsidRPr="008F4F44">
        <w:rPr>
          <w:rFonts w:ascii="Greek" w:eastAsia="Times New Roman" w:hAnsi="Greek" w:cs="Greek"/>
          <w:b/>
          <w:sz w:val="32"/>
          <w:szCs w:val="26"/>
          <w:lang w:val="la-Latn" w:eastAsia="it-IT"/>
        </w:rPr>
        <w:t xml:space="preserve">Óti Ð qeÕj fîj ™stin </w:t>
      </w:r>
    </w:p>
    <w:p w14:paraId="5931FF9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Ecco la prima verità di Dio scritta nel cuore di Cristo Gesù, verità da Cristo Gesù consegnata ai suoi Apostoli: </w:t>
      </w:r>
      <w:r w:rsidRPr="008F4F44">
        <w:rPr>
          <w:rFonts w:ascii="Arial" w:eastAsia="Times New Roman" w:hAnsi="Arial"/>
          <w:b/>
          <w:sz w:val="24"/>
          <w:szCs w:val="20"/>
          <w:lang w:eastAsia="it-IT"/>
        </w:rPr>
        <w:t xml:space="preserve">Dio è luce. È luce eterna di verità, carità, parola, santità, amore, giustizia, misericordia, compassione, grazia, pietà. benevolenza, volontà di salvezza e di redenzione per ogni uomo. </w:t>
      </w:r>
      <w:r w:rsidRPr="008F4F44">
        <w:rPr>
          <w:rFonts w:ascii="Arial" w:eastAsia="Times New Roman" w:hAnsi="Arial"/>
          <w:sz w:val="24"/>
          <w:szCs w:val="20"/>
          <w:lang w:eastAsia="it-IT"/>
        </w:rPr>
        <w:t xml:space="preserve">Chi è in società con Dio, chi vive con Dio in comunione, chi cammina in compagnia con Dio, anche lui per partecipazione della divina natura deve essere </w:t>
      </w:r>
      <w:r w:rsidRPr="008F4F44">
        <w:rPr>
          <w:rFonts w:ascii="Arial" w:eastAsia="Times New Roman" w:hAnsi="Arial"/>
          <w:b/>
          <w:sz w:val="24"/>
          <w:szCs w:val="20"/>
          <w:lang w:eastAsia="it-IT"/>
        </w:rPr>
        <w:t>luce di verità, carità, parola, santità, amore, giustizia, misericordia, compassione, grazia, pietà, benevolenza, volontà di salvezza e di redenzione per ogni uomo</w:t>
      </w:r>
      <w:r w:rsidRPr="008F4F44">
        <w:rPr>
          <w:rFonts w:ascii="Arial" w:eastAsia="Times New Roman" w:hAnsi="Arial"/>
          <w:sz w:val="24"/>
          <w:szCs w:val="20"/>
          <w:lang w:eastAsia="it-IT"/>
        </w:rPr>
        <w:t xml:space="preserve">. Lo richiede la divina natura della quale siamo divenuti partecipi. </w:t>
      </w:r>
    </w:p>
    <w:p w14:paraId="6E2814F5"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Mai dobbiamo dimenticare che </w:t>
      </w:r>
      <w:r w:rsidRPr="008F4F44">
        <w:rPr>
          <w:rFonts w:ascii="Arial" w:eastAsia="Times New Roman" w:hAnsi="Arial"/>
          <w:b/>
          <w:sz w:val="24"/>
          <w:szCs w:val="20"/>
          <w:lang w:eastAsia="it-IT"/>
        </w:rPr>
        <w:t>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w:t>
      </w:r>
      <w:r w:rsidRPr="008F4F44">
        <w:rPr>
          <w:rFonts w:ascii="Arial" w:eastAsia="Times New Roman" w:hAnsi="Arial"/>
          <w:sz w:val="24"/>
          <w:szCs w:val="20"/>
          <w:lang w:eastAsia="it-IT"/>
        </w:rPr>
        <w:t xml:space="preserve"> L’obbedienza di Cristo al Padre suo è stata purissima, santissima, perfettissima.</w:t>
      </w:r>
    </w:p>
    <w:p w14:paraId="12B8DC90" w14:textId="77777777" w:rsidR="000C3BAD" w:rsidRPr="008F4F44" w:rsidRDefault="000C3BAD" w:rsidP="000C3BAD">
      <w:pPr>
        <w:spacing w:after="120" w:line="240" w:lineRule="auto"/>
        <w:jc w:val="both"/>
        <w:rPr>
          <w:rFonts w:ascii="Arial" w:eastAsia="Times New Roman" w:hAnsi="Arial"/>
          <w:sz w:val="24"/>
          <w:szCs w:val="20"/>
          <w:lang w:eastAsia="it-IT"/>
        </w:rPr>
      </w:pPr>
    </w:p>
    <w:p w14:paraId="58F246F8" w14:textId="77777777" w:rsidR="000C3BAD" w:rsidRPr="008F4F44" w:rsidRDefault="000C3BAD" w:rsidP="000C3BAD">
      <w:pPr>
        <w:autoSpaceDE w:val="0"/>
        <w:autoSpaceDN w:val="0"/>
        <w:adjustRightInd w:val="0"/>
        <w:spacing w:after="120" w:line="240" w:lineRule="auto"/>
        <w:jc w:val="both"/>
        <w:rPr>
          <w:rFonts w:ascii="Greek" w:eastAsia="Times New Roman" w:hAnsi="Greek" w:cs="Greek"/>
          <w:b/>
          <w:sz w:val="32"/>
          <w:szCs w:val="26"/>
          <w:lang w:val="la-Latn" w:eastAsia="it-IT"/>
        </w:rPr>
      </w:pPr>
      <w:r w:rsidRPr="00E2627C">
        <w:rPr>
          <w:rStyle w:val="CorpotestoCarattere"/>
          <w:rFonts w:eastAsia="Calibri"/>
        </w:rPr>
        <w:t xml:space="preserve">Et tenebrae in eo non sunt ullae – </w:t>
      </w:r>
      <w:r w:rsidRPr="008F4F44">
        <w:rPr>
          <w:rFonts w:ascii="Greek" w:eastAsia="Times New Roman" w:hAnsi="Greek" w:cs="Greek"/>
          <w:b/>
          <w:sz w:val="32"/>
          <w:szCs w:val="26"/>
          <w:lang w:val="la-Latn" w:eastAsia="it-IT"/>
        </w:rPr>
        <w:t>kaˆ skot…a ™n aÙtù oÙk œstin oÙdem…a.</w:t>
      </w:r>
    </w:p>
    <w:p w14:paraId="61997CF2"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come la prima verità – </w:t>
      </w:r>
      <w:r w:rsidRPr="008F4F44">
        <w:rPr>
          <w:rFonts w:ascii="Arial" w:eastAsia="Times New Roman" w:hAnsi="Arial"/>
          <w:b/>
          <w:sz w:val="24"/>
          <w:szCs w:val="20"/>
          <w:lang w:eastAsia="it-IT"/>
        </w:rPr>
        <w:t>Dio è luce</w:t>
      </w:r>
      <w:r w:rsidRPr="008F4F44">
        <w:rPr>
          <w:rFonts w:ascii="Arial" w:eastAsia="Times New Roman" w:hAnsi="Arial"/>
          <w:sz w:val="24"/>
          <w:szCs w:val="20"/>
          <w:lang w:eastAsia="it-IT"/>
        </w:rPr>
        <w:t xml:space="preserve"> – viene detta al contrario: </w:t>
      </w:r>
      <w:r w:rsidRPr="008F4F44">
        <w:rPr>
          <w:rFonts w:ascii="Arial" w:eastAsia="Times New Roman" w:hAnsi="Arial"/>
          <w:b/>
          <w:sz w:val="24"/>
          <w:szCs w:val="20"/>
          <w:lang w:eastAsia="it-IT"/>
        </w:rPr>
        <w:t>in Dio non vi è alcuna tenebra</w:t>
      </w:r>
      <w:r w:rsidRPr="008F4F44">
        <w:rPr>
          <w:rFonts w:ascii="Arial" w:eastAsia="Times New Roman" w:hAnsi="Arial"/>
          <w:sz w:val="24"/>
          <w:szCs w:val="20"/>
          <w:lang w:eastAsia="it-IT"/>
        </w:rPr>
        <w:t xml:space="preserve">. In Dio non esiste la tenebra, né piccola e né grande. </w:t>
      </w:r>
      <w:r w:rsidRPr="008F4F44">
        <w:rPr>
          <w:rFonts w:ascii="Arial" w:eastAsia="Times New Roman" w:hAnsi="Arial"/>
          <w:b/>
          <w:sz w:val="24"/>
          <w:szCs w:val="20"/>
          <w:lang w:eastAsia="it-IT"/>
        </w:rPr>
        <w:t xml:space="preserve">Tenebra è la menzogna, la falsità, l’inganno, la superbia, l’odio, il male, ogni ingiustizia. Tenebra è ogni vizio. In Dio vi solo eterna santità, eterno amore, eterna giustizia, eterna carità, eterna fedeltà, ogni altra virtù. </w:t>
      </w:r>
      <w:r w:rsidRPr="008F4F44">
        <w:rPr>
          <w:rFonts w:ascii="Arial" w:eastAsia="Times New Roman" w:hAnsi="Arial"/>
          <w:sz w:val="24"/>
          <w:szCs w:val="20"/>
          <w:lang w:eastAsia="it-IT"/>
        </w:rPr>
        <w:t xml:space="preserve">Chi è reso partecipe della divina natura non può portare né nel suo corpo, né nella sua anima, né nel suo spirito neanche un atomo di tenebra. Sarebbe infangare la divina natura.  </w:t>
      </w:r>
      <w:r w:rsidRPr="008F4F44">
        <w:rPr>
          <w:rFonts w:ascii="Arial" w:eastAsia="Times New Roman" w:hAnsi="Arial"/>
          <w:b/>
          <w:sz w:val="24"/>
          <w:szCs w:val="20"/>
          <w:lang w:eastAsia="it-IT"/>
        </w:rPr>
        <w:t>Deve essere santo come Dio è Santo. Perfetto come Dio è Perfetto. Misericordioso e Giusto come Dio è Misericordioso e Giusto</w:t>
      </w:r>
      <w:r w:rsidRPr="008F4F44">
        <w:rPr>
          <w:rFonts w:ascii="Arial" w:eastAsia="Times New Roman" w:hAnsi="Arial"/>
          <w:sz w:val="24"/>
          <w:szCs w:val="20"/>
          <w:lang w:eastAsia="it-IT"/>
        </w:rPr>
        <w:t xml:space="preserve">. </w:t>
      </w:r>
    </w:p>
    <w:p w14:paraId="585B3C7C"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Questa verità va messa nel cuore: </w:t>
      </w:r>
      <w:r w:rsidRPr="008F4F44">
        <w:rPr>
          <w:rFonts w:ascii="Arial" w:eastAsia="Times New Roman" w:hAnsi="Arial"/>
          <w:b/>
          <w:sz w:val="24"/>
          <w:szCs w:val="20"/>
          <w:lang w:eastAsia="it-IT"/>
        </w:rPr>
        <w:t>una legge, un rescritto, una dichiarazione, un documento, uno statuto dell’uomo, un suo decreto mai potrà trasformare in tenebre e in ingiustizia, la Natura di Dio che è purissima luce, giustizia, verità.</w:t>
      </w:r>
      <w:r w:rsidRPr="008F4F44">
        <w:rPr>
          <w:rFonts w:ascii="Arial" w:eastAsia="Times New Roman" w:hAnsi="Arial"/>
          <w:sz w:val="24"/>
          <w:szCs w:val="20"/>
          <w:lang w:eastAsia="it-IT"/>
        </w:rPr>
        <w:t xml:space="preserve"> Oggi questo invece viene operato ad ogni livello. </w:t>
      </w:r>
      <w:r w:rsidRPr="008F4F44">
        <w:rPr>
          <w:rFonts w:ascii="Arial" w:eastAsia="Times New Roman" w:hAnsi="Arial"/>
          <w:b/>
          <w:sz w:val="24"/>
          <w:szCs w:val="20"/>
          <w:lang w:eastAsia="it-IT"/>
        </w:rPr>
        <w:t>Se una legge, un rescritto, un documento degli uomini, un loro decreto potessero cambiare la natura divina,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allora per decreto e per rescritto degli uomini tutto cambierebbe di natura: l’ingiustizia diventerebbe giustizia, la falsità verità, le tenebre luce, la trasgressione obbedienza</w:t>
      </w:r>
      <w:r w:rsidRPr="008F4F44">
        <w:rPr>
          <w:rFonts w:ascii="Arial" w:eastAsia="Times New Roman" w:hAnsi="Arial"/>
          <w:sz w:val="24"/>
          <w:szCs w:val="20"/>
          <w:lang w:eastAsia="it-IT"/>
        </w:rPr>
        <w:t xml:space="preserve">. Purtroppo oggi così si pensa e così si agisce. </w:t>
      </w:r>
      <w:r w:rsidRPr="008F4F44">
        <w:rPr>
          <w:rFonts w:ascii="Arial" w:eastAsia="Times New Roman" w:hAnsi="Arial"/>
          <w:b/>
          <w:sz w:val="24"/>
          <w:szCs w:val="20"/>
          <w:lang w:eastAsia="it-IT"/>
        </w:rPr>
        <w:t>Poiché io lo voglio, l’ingiustizia la dichiaro giustizia e le tenebre luce, la luce la dipingo come tenebra e la giustizia la estirpo perché per me è ingiustizia</w:t>
      </w:r>
      <w:r w:rsidRPr="008F4F44">
        <w:rPr>
          <w:rFonts w:ascii="Arial" w:eastAsia="Times New Roman" w:hAnsi="Arial"/>
          <w:sz w:val="24"/>
          <w:szCs w:val="20"/>
          <w:lang w:eastAsia="it-IT"/>
        </w:rPr>
        <w:t>. Per decreto e per legge umana oggi si sta abolendo tutta la Santissima Legge del Signore. Si sta rendendo verità e diritto ogni crimine commesso dall’uomo. È giusto che tutti lo sappiamo: l</w:t>
      </w:r>
      <w:r w:rsidRPr="008F4F44">
        <w:rPr>
          <w:rFonts w:ascii="Arial" w:eastAsia="Times New Roman" w:hAnsi="Arial"/>
          <w:b/>
          <w:sz w:val="24"/>
          <w:szCs w:val="20"/>
          <w:lang w:eastAsia="it-IT"/>
        </w:rPr>
        <w:t xml:space="preserve">a legge dell’uomo, i suoi decreti, i suoi rescritti, le sue norme, i suoi statuti, le sue sentenze mai potranno cambiare la natura delle cose. Dio rimane in eterno Dio. Cristo Gesù </w:t>
      </w:r>
      <w:r w:rsidRPr="008F4F44">
        <w:rPr>
          <w:rFonts w:ascii="Arial" w:eastAsia="Times New Roman" w:hAnsi="Arial"/>
          <w:b/>
          <w:sz w:val="24"/>
          <w:szCs w:val="20"/>
          <w:lang w:eastAsia="it-IT"/>
        </w:rPr>
        <w:lastRenderedPageBreak/>
        <w:t>rimane in eterno Cristo Gesù. Lo Spirito Santo rimane in eterno lo Spirito Santo. La giustizia rimane in eterno giustizia. La verità rimane in eterno verità. La Chiesa rimane in eterno la Chiesa. La natura dell’uomo rimane in eterno natura dell’uomo</w:t>
      </w:r>
      <w:r w:rsidRPr="008F4F44">
        <w:rPr>
          <w:rFonts w:ascii="Arial" w:eastAsia="Times New Roman" w:hAnsi="Arial"/>
          <w:sz w:val="24"/>
          <w:szCs w:val="20"/>
          <w:lang w:eastAsia="it-IT"/>
        </w:rPr>
        <w:t>. Oggi invece si pensa che la legge dell’uomo, la sua volontà possa cambiare la natura delle cose. L’aborto rimane in eterno omicidio. La legge dell’uomo può anche dichiararlo un diritto della donna. Ma l’aborto è in eterno aborto, uccisione, privazione della vita.</w:t>
      </w:r>
    </w:p>
    <w:p w14:paraId="3F2C4274" w14:textId="77777777" w:rsidR="000C3BAD" w:rsidRPr="008F4F44" w:rsidRDefault="000C3BAD" w:rsidP="000C3BAD">
      <w:pPr>
        <w:spacing w:after="120" w:line="240" w:lineRule="auto"/>
        <w:jc w:val="both"/>
        <w:rPr>
          <w:rFonts w:ascii="Arial" w:eastAsia="Times New Roman" w:hAnsi="Arial"/>
          <w:sz w:val="24"/>
          <w:szCs w:val="20"/>
          <w:lang w:eastAsia="it-IT"/>
        </w:rPr>
      </w:pPr>
    </w:p>
    <w:p w14:paraId="1FFE3B14" w14:textId="77777777" w:rsidR="000C3BAD" w:rsidRPr="008F4F44" w:rsidRDefault="000C3BAD" w:rsidP="000C3BAD">
      <w:pPr>
        <w:autoSpaceDE w:val="0"/>
        <w:autoSpaceDN w:val="0"/>
        <w:adjustRightInd w:val="0"/>
        <w:spacing w:after="0" w:line="240" w:lineRule="auto"/>
        <w:jc w:val="both"/>
        <w:rPr>
          <w:rFonts w:ascii="Arial" w:eastAsia="Times New Roman" w:hAnsi="Arial"/>
          <w:sz w:val="24"/>
          <w:szCs w:val="20"/>
          <w:lang w:eastAsia="it-IT"/>
        </w:rPr>
      </w:pPr>
    </w:p>
    <w:p w14:paraId="772D270F"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E2627C">
        <w:rPr>
          <w:rStyle w:val="CorpotestoCarattere"/>
          <w:rFonts w:eastAsia="Calibri"/>
        </w:rPr>
        <w:t>Si dixerimus quoniam societatem habemus cum eo</w:t>
      </w:r>
      <w:r w:rsidRPr="008F4F44">
        <w:rPr>
          <w:rFonts w:ascii="Arial" w:eastAsia="Times New Roman" w:hAnsi="Arial" w:cs="Arial"/>
          <w:b/>
          <w:color w:val="000000"/>
          <w:sz w:val="28"/>
          <w:szCs w:val="20"/>
          <w:lang w:val="la-Latn" w:eastAsia="it-IT"/>
        </w:rPr>
        <w:t xml:space="preserve"> - </w:t>
      </w:r>
      <w:r w:rsidRPr="008F4F44">
        <w:rPr>
          <w:rFonts w:ascii="Greek" w:eastAsia="Times New Roman" w:hAnsi="Greek" w:cs="Greek"/>
          <w:b/>
          <w:color w:val="000000"/>
          <w:sz w:val="32"/>
          <w:szCs w:val="26"/>
          <w:lang w:val="la-Latn" w:eastAsia="it-IT"/>
        </w:rPr>
        <w:t xml:space="preserve">'E¦n e‡pwmen Óti koinwn…an œcomen met' aÙtoà </w:t>
      </w:r>
    </w:p>
    <w:p w14:paraId="1A405E84"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w:t>
      </w:r>
      <w:r w:rsidRPr="008F4F44">
        <w:rPr>
          <w:rFonts w:ascii="Arial" w:eastAsia="Times New Roman" w:hAnsi="Arial"/>
          <w:b/>
          <w:sz w:val="24"/>
          <w:szCs w:val="20"/>
          <w:lang w:eastAsia="it-IT"/>
        </w:rPr>
        <w:t xml:space="preserve">Dio è Luce. È luce eterna di verità, carità, parola, santità, amore, giustizia, misericordia, compassione, grazia, pietà. benevolenza, volontà di salvezza e di redenzione per ogni uomo. </w:t>
      </w:r>
      <w:r w:rsidRPr="008F4F44">
        <w:rPr>
          <w:rFonts w:ascii="Arial" w:eastAsia="Times New Roman" w:hAnsi="Arial"/>
          <w:sz w:val="24"/>
          <w:szCs w:val="20"/>
          <w:lang w:eastAsia="it-IT"/>
        </w:rPr>
        <w:t xml:space="preserve">Non per i cristiani o per quanti dicono di credere in Lui, ma per ogni uomo. </w:t>
      </w:r>
      <w:r w:rsidRPr="008F4F44">
        <w:rPr>
          <w:rFonts w:ascii="Arial" w:eastAsia="Times New Roman" w:hAnsi="Arial"/>
          <w:b/>
          <w:sz w:val="24"/>
          <w:szCs w:val="20"/>
          <w:lang w:eastAsia="it-IT"/>
        </w:rPr>
        <w:t>Su ogni uomo lui versa la sua luce di verità, giustizia, carità, amore.</w:t>
      </w:r>
      <w:r w:rsidRPr="008F4F44">
        <w:rPr>
          <w:rFonts w:ascii="Arial" w:eastAsia="Times New Roman" w:hAnsi="Arial"/>
          <w:sz w:val="24"/>
          <w:szCs w:val="20"/>
          <w:lang w:eastAsia="it-IT"/>
        </w:rPr>
        <w:t xml:space="preserv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3276AF5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w:t>
      </w:r>
      <w:r w:rsidRPr="008F4F44">
        <w:rPr>
          <w:rFonts w:ascii="Arial" w:eastAsia="Times New Roman" w:hAnsi="Arial"/>
          <w:b/>
          <w:sz w:val="24"/>
          <w:szCs w:val="20"/>
          <w:lang w:eastAsia="it-IT"/>
        </w:rPr>
        <w:t xml:space="preserve">la Santità che chiede il Signore al suo popolo </w:t>
      </w:r>
      <w:r w:rsidRPr="008F4F44">
        <w:rPr>
          <w:rFonts w:ascii="Arial" w:eastAsia="Times New Roman" w:hAnsi="Arial"/>
          <w:sz w:val="24"/>
          <w:szCs w:val="20"/>
          <w:lang w:eastAsia="it-IT"/>
        </w:rPr>
        <w:t>nel Libro del Levitico:</w:t>
      </w:r>
    </w:p>
    <w:p w14:paraId="0E327295"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406271E8"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1BB8987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3BDD62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4CCCC7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FCBC8B7"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77E0013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w:t>
      </w:r>
      <w:r w:rsidRPr="008F4F44">
        <w:rPr>
          <w:rFonts w:ascii="Arial" w:eastAsia="Times New Roman" w:hAnsi="Arial"/>
          <w:b/>
          <w:sz w:val="24"/>
          <w:szCs w:val="20"/>
          <w:lang w:eastAsia="it-IT"/>
        </w:rPr>
        <w:t xml:space="preserve">la Perfezione che il Padre nostro celeste chiede ai suoi figli </w:t>
      </w:r>
      <w:r w:rsidRPr="008F4F44">
        <w:rPr>
          <w:rFonts w:ascii="Arial" w:eastAsia="Times New Roman" w:hAnsi="Arial"/>
          <w:sz w:val="24"/>
          <w:szCs w:val="20"/>
          <w:lang w:eastAsia="it-IT"/>
        </w:rPr>
        <w:t>nel Vangelo secondo Matteo:</w:t>
      </w:r>
    </w:p>
    <w:p w14:paraId="679AF0F2"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Vedendo le folle, Gesù salì sul monte: si pose a sedere e si avvicinarono a lui i suoi discepoli. Si mise a parlare e insegnava loro dicendo:</w:t>
      </w:r>
    </w:p>
    <w:p w14:paraId="3E1A51A6"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2BB3010"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22F98BA"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6702D2E9"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w:t>
      </w:r>
      <w:r w:rsidRPr="008F4F44">
        <w:rPr>
          <w:rFonts w:ascii="Arial" w:eastAsia="Times New Roman" w:hAnsi="Arial"/>
          <w:i/>
          <w:iCs/>
          <w:sz w:val="20"/>
          <w:szCs w:val="20"/>
          <w:lang w:eastAsia="it-IT"/>
        </w:rPr>
        <w:lastRenderedPageBreak/>
        <w:t xml:space="preserve">“Pazzo”,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72622F73"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BC343D1"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0D7846"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8CBFCFC" w14:textId="77777777" w:rsidR="000C3BAD" w:rsidRPr="008F4F44" w:rsidRDefault="000C3BAD" w:rsidP="000C3BAD">
      <w:pPr>
        <w:autoSpaceDE w:val="0"/>
        <w:autoSpaceDN w:val="0"/>
        <w:adjustRightInd w:val="0"/>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4B50412"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w:t>
      </w:r>
      <w:r w:rsidRPr="008F4F44">
        <w:rPr>
          <w:rFonts w:ascii="Arial" w:eastAsia="Times New Roman" w:hAnsi="Arial"/>
          <w:b/>
          <w:sz w:val="24"/>
          <w:szCs w:val="20"/>
          <w:lang w:eastAsia="it-IT"/>
        </w:rPr>
        <w:t xml:space="preserve">Come la luce è la stessa natura di Dio, così la luce deve essere la nostra stessa natura. Se la luce non diviene la nostra stessa natura, saranno le tenebre che diventeranno la nostra natura. </w:t>
      </w:r>
      <w:r w:rsidRPr="008F4F44">
        <w:rPr>
          <w:rFonts w:ascii="Arial" w:eastAsia="Times New Roman" w:hAnsi="Arial"/>
          <w:sz w:val="24"/>
          <w:szCs w:val="20"/>
          <w:lang w:eastAsia="it-IT"/>
        </w:rPr>
        <w:t xml:space="preserve">Per ogni uomo non ci sono altre possibilità: </w:t>
      </w:r>
      <w:r w:rsidRPr="008F4F44">
        <w:rPr>
          <w:rFonts w:ascii="Arial" w:eastAsia="Times New Roman" w:hAnsi="Arial"/>
          <w:b/>
          <w:sz w:val="24"/>
          <w:szCs w:val="20"/>
          <w:lang w:eastAsia="it-IT"/>
        </w:rPr>
        <w:t>o si diviene in Cristo natura di luce, o si rimane in Adamo natura di tenebre</w:t>
      </w:r>
      <w:r w:rsidRPr="008F4F44">
        <w:rPr>
          <w:rFonts w:ascii="Arial" w:eastAsia="Times New Roman" w:hAnsi="Arial"/>
          <w:sz w:val="24"/>
          <w:szCs w:val="20"/>
          <w:lang w:eastAsia="it-IT"/>
        </w:rPr>
        <w:t xml:space="preserve">. Chi non vuole divenire natura di luce in Cristo, non lo vuole perché ama rimanere nella sua natura di tenebre. La natura di tenebre odia la natura di luce. </w:t>
      </w:r>
    </w:p>
    <w:p w14:paraId="0F6A0D0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i/>
          <w:iCs/>
          <w:sz w:val="20"/>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8F4F44">
        <w:rPr>
          <w:rFonts w:ascii="Arial" w:eastAsia="Times New Roman" w:hAnsi="Arial"/>
          <w:b/>
          <w:i/>
          <w:iCs/>
          <w:sz w:val="20"/>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8F4F44">
        <w:rPr>
          <w:rFonts w:ascii="Arial" w:eastAsia="Times New Roman" w:hAnsi="Arial"/>
          <w:i/>
          <w:iCs/>
          <w:sz w:val="20"/>
          <w:szCs w:val="20"/>
          <w:lang w:eastAsia="it-IT"/>
        </w:rPr>
        <w:t xml:space="preserve"> (Gv 3,16-21). </w:t>
      </w:r>
    </w:p>
    <w:p w14:paraId="7283250D" w14:textId="77777777" w:rsidR="000C3BAD" w:rsidRPr="008F4F44" w:rsidRDefault="000C3BAD" w:rsidP="000C3BAD">
      <w:pPr>
        <w:spacing w:after="120" w:line="240" w:lineRule="auto"/>
        <w:jc w:val="both"/>
        <w:rPr>
          <w:rFonts w:ascii="Arial" w:eastAsia="Times New Roman" w:hAnsi="Arial"/>
          <w:sz w:val="24"/>
          <w:szCs w:val="20"/>
          <w:lang w:eastAsia="it-IT"/>
        </w:rPr>
      </w:pPr>
    </w:p>
    <w:p w14:paraId="2C315D8F" w14:textId="77777777" w:rsidR="000C3BAD" w:rsidRPr="008F4F44" w:rsidRDefault="000C3BAD" w:rsidP="000C3BAD">
      <w:pPr>
        <w:autoSpaceDE w:val="0"/>
        <w:autoSpaceDN w:val="0"/>
        <w:adjustRightInd w:val="0"/>
        <w:spacing w:after="120" w:line="240" w:lineRule="auto"/>
        <w:jc w:val="both"/>
        <w:rPr>
          <w:rFonts w:ascii="Greek" w:eastAsia="Times New Roman" w:hAnsi="Greek" w:cs="Greek"/>
          <w:b/>
          <w:sz w:val="32"/>
          <w:szCs w:val="26"/>
          <w:lang w:val="la-Latn" w:eastAsia="it-IT"/>
        </w:rPr>
      </w:pPr>
      <w:r w:rsidRPr="00E2627C">
        <w:rPr>
          <w:rStyle w:val="CorpotestoCarattere"/>
          <w:rFonts w:eastAsia="Calibri"/>
        </w:rPr>
        <w:lastRenderedPageBreak/>
        <w:t xml:space="preserve">et in tenebris ambulamus  </w:t>
      </w:r>
      <w:r w:rsidRPr="008F4F44">
        <w:rPr>
          <w:rFonts w:ascii="Arial" w:eastAsia="Times New Roman" w:hAnsi="Arial" w:cs="Arial"/>
          <w:b/>
          <w:sz w:val="28"/>
          <w:szCs w:val="20"/>
          <w:lang w:val="la-Latn" w:eastAsia="it-IT"/>
        </w:rPr>
        <w:t xml:space="preserve">- </w:t>
      </w:r>
      <w:r w:rsidRPr="008F4F44">
        <w:rPr>
          <w:rFonts w:ascii="Greek" w:eastAsia="Times New Roman" w:hAnsi="Greek" w:cs="Greek"/>
          <w:b/>
          <w:sz w:val="32"/>
          <w:szCs w:val="26"/>
          <w:lang w:val="la-Latn" w:eastAsia="it-IT"/>
        </w:rPr>
        <w:t xml:space="preserve">kaˆ ™n tù skÒtei peripatîmen, </w:t>
      </w:r>
    </w:p>
    <w:p w14:paraId="7CDEF7E9"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Chi è nelle tenebre? </w:t>
      </w:r>
      <w:r w:rsidRPr="008F4F44">
        <w:rPr>
          <w:rFonts w:ascii="Arial" w:eastAsia="Times New Roman" w:hAnsi="Arial"/>
          <w:b/>
          <w:sz w:val="24"/>
          <w:szCs w:val="20"/>
          <w:lang w:eastAsia="it-IT"/>
        </w:rPr>
        <w:t>Chi commette ogni trasgressione della Parola e della Legge, date a noi dalla purissima luce del Signore nostro Dio</w:t>
      </w:r>
      <w:r w:rsidRPr="008F4F44">
        <w:rPr>
          <w:rFonts w:ascii="Arial" w:eastAsia="Times New Roman" w:hAnsi="Arial"/>
          <w:sz w:val="24"/>
          <w:szCs w:val="20"/>
          <w:lang w:eastAsia="it-IT"/>
        </w:rPr>
        <w:t xml:space="preserve">. Ecco la contraddizione: </w:t>
      </w:r>
      <w:r w:rsidRPr="008F4F44">
        <w:rPr>
          <w:rFonts w:ascii="Arial" w:eastAsia="Times New Roman" w:hAnsi="Arial"/>
          <w:b/>
          <w:sz w:val="24"/>
          <w:szCs w:val="20"/>
          <w:lang w:eastAsia="it-IT"/>
        </w:rPr>
        <w:t>se siamo in comunione con la luce, non possiamo essere in comunione con le tenebre. Non si può essere insieme nella luce e nelle tenebre.</w:t>
      </w:r>
      <w:r w:rsidRPr="008F4F44">
        <w:rPr>
          <w:rFonts w:ascii="Arial" w:eastAsia="Times New Roman" w:hAnsi="Arial"/>
          <w:sz w:val="24"/>
          <w:szCs w:val="20"/>
          <w:lang w:eastAsia="it-IT"/>
        </w:rPr>
        <w:t xml:space="preserve"> Per questo gli Apostoli di Cristo Gesù prima presentano la purissima luce che brilla sul volto di Cristo Signore </w:t>
      </w:r>
      <w:r w:rsidRPr="008F4F44">
        <w:rPr>
          <w:rFonts w:ascii="Arial" w:eastAsia="Times New Roman" w:hAnsi="Arial"/>
          <w:b/>
          <w:sz w:val="24"/>
          <w:szCs w:val="20"/>
          <w:lang w:eastAsia="it-IT"/>
        </w:rPr>
        <w:t>e poi rivelano tutto ciò che oscura lo splendore della luce del Signore, del Salvatore, del Redentore dell’uomo.</w:t>
      </w:r>
      <w:r w:rsidRPr="008F4F44">
        <w:rPr>
          <w:rFonts w:ascii="Arial" w:eastAsia="Times New Roman" w:hAnsi="Arial"/>
          <w:sz w:val="24"/>
          <w:szCs w:val="20"/>
          <w:lang w:eastAsia="it-IT"/>
        </w:rPr>
        <w:t xml:space="preserve"> Lo rivelano perché si presti ogni attenzione a non cadere e a non ritornare nelle tenebre dalle quali Cristo Gesù ci ha tratti fuori.</w:t>
      </w:r>
    </w:p>
    <w:p w14:paraId="10D991F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in quali </w:t>
      </w:r>
      <w:r w:rsidRPr="008F4F44">
        <w:rPr>
          <w:rFonts w:ascii="Arial" w:eastAsia="Times New Roman" w:hAnsi="Arial"/>
          <w:b/>
          <w:sz w:val="24"/>
          <w:szCs w:val="20"/>
          <w:lang w:eastAsia="it-IT"/>
        </w:rPr>
        <w:t>tenebre il cristiano mai dovrà ritornare, da esse sempre dovrà stare lontano,</w:t>
      </w:r>
      <w:r w:rsidRPr="008F4F44">
        <w:rPr>
          <w:rFonts w:ascii="Arial" w:eastAsia="Times New Roman" w:hAnsi="Arial"/>
          <w:sz w:val="24"/>
          <w:szCs w:val="20"/>
          <w:lang w:eastAsia="it-IT"/>
        </w:rPr>
        <w:t xml:space="preserve"> secondo l’Apostolo Paolo, tenebre  manifestate nella Lettera agli Efesini:</w:t>
      </w:r>
    </w:p>
    <w:p w14:paraId="05C289E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3321BF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0467CEE4"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invece come </w:t>
      </w:r>
      <w:r w:rsidRPr="008F4F44">
        <w:rPr>
          <w:rFonts w:ascii="Arial" w:eastAsia="Times New Roman" w:hAnsi="Arial"/>
          <w:b/>
          <w:sz w:val="24"/>
          <w:szCs w:val="20"/>
          <w:lang w:eastAsia="it-IT"/>
        </w:rPr>
        <w:t>si cammina nella luce</w:t>
      </w:r>
      <w:r w:rsidRPr="008F4F44">
        <w:rPr>
          <w:rFonts w:ascii="Arial" w:eastAsia="Times New Roman" w:hAnsi="Arial"/>
          <w:sz w:val="24"/>
          <w:szCs w:val="20"/>
          <w:lang w:eastAsia="it-IT"/>
        </w:rPr>
        <w:t xml:space="preserve"> secondo la Lettera ai Romani:</w:t>
      </w:r>
    </w:p>
    <w:p w14:paraId="1D78B37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A8A476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5E3275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6683EE4"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841A35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0923494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w:t>
      </w:r>
      <w:r w:rsidRPr="008F4F44">
        <w:rPr>
          <w:rFonts w:ascii="Arial" w:eastAsia="Times New Roman" w:hAnsi="Arial"/>
          <w:b/>
          <w:sz w:val="24"/>
          <w:szCs w:val="20"/>
          <w:lang w:eastAsia="it-IT"/>
        </w:rPr>
        <w:t>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w:t>
      </w:r>
      <w:r w:rsidRPr="008F4F44">
        <w:rPr>
          <w:rFonts w:ascii="Arial" w:eastAsia="Times New Roman" w:hAnsi="Arial"/>
          <w:sz w:val="24"/>
          <w:szCs w:val="20"/>
          <w:lang w:eastAsia="it-IT"/>
        </w:rPr>
        <w:t xml:space="preserve">. </w:t>
      </w:r>
    </w:p>
    <w:p w14:paraId="29BDC23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il cristiano è riuscito a celebrare il matrimonio tra luce e tenebre, tra virtù e vizio, tra Cristo Gesù e Satana, tra il Vangelo e il pensiero del mondo. </w:t>
      </w:r>
      <w:r w:rsidRPr="008F4F44">
        <w:rPr>
          <w:rFonts w:ascii="Arial" w:eastAsia="Times New Roman" w:hAnsi="Arial"/>
          <w:b/>
          <w:sz w:val="24"/>
          <w:szCs w:val="20"/>
          <w:lang w:eastAsia="it-IT"/>
        </w:rPr>
        <w:t>In questo matrimonio le tenebre oscurano la luce, il vizio annulla le virtù, Satana si sbarazza di Cristo Gesù e il pensiero del mondo divora il Vangelo</w:t>
      </w:r>
      <w:r w:rsidRPr="008F4F44">
        <w:rPr>
          <w:rFonts w:ascii="Arial" w:eastAsia="Times New Roman" w:hAnsi="Arial"/>
          <w:sz w:val="24"/>
          <w:szCs w:val="20"/>
          <w:lang w:eastAsia="it-IT"/>
        </w:rPr>
        <w:t xml:space="preserve">. Questo sta accadendo ai nostri giorni e nessuno più se ne fa meraviglia. </w:t>
      </w:r>
      <w:r w:rsidRPr="008F4F44">
        <w:rPr>
          <w:rFonts w:ascii="Arial" w:eastAsia="Times New Roman" w:hAnsi="Arial"/>
          <w:b/>
          <w:sz w:val="24"/>
          <w:szCs w:val="20"/>
          <w:lang w:eastAsia="it-IT"/>
        </w:rPr>
        <w:t>Anzi ci si meraviglia per tutti coloro che questo matrimonio non vogliono celebrare, perché è vera consegna della Chiesa del Dio vivente al principe del mondo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È crocifiggere ancora una volta Cristo Gesù nel suo Vangelo e nella sua eterna verità.</w:t>
      </w:r>
      <w:r w:rsidRPr="008F4F44">
        <w:rPr>
          <w:rFonts w:ascii="Arial" w:eastAsia="Times New Roman" w:hAnsi="Arial"/>
          <w:sz w:val="24"/>
          <w:szCs w:val="20"/>
          <w:lang w:eastAsia="it-IT"/>
        </w:rPr>
        <w:t xml:space="preserve"> La stoltezza rende ciechi e dalla cecità nulla si distingue, nulla si separa con perfetto discernimento </w:t>
      </w:r>
      <w:r w:rsidRPr="008F4F44">
        <w:rPr>
          <w:rFonts w:ascii="Arial" w:eastAsia="Times New Roman" w:hAnsi="Arial"/>
          <w:b/>
          <w:sz w:val="24"/>
          <w:szCs w:val="20"/>
          <w:lang w:eastAsia="it-IT"/>
        </w:rPr>
        <w:t>tra bene e male, tra giustizia e ingiustizia, tra verità e falsità, tra luce e tenebre, tra Dio e gli idoli, tra purissima latria e stolta, insipiente, peccaminosa idolatria</w:t>
      </w:r>
      <w:r w:rsidRPr="008F4F44">
        <w:rPr>
          <w:rFonts w:ascii="Arial" w:eastAsia="Times New Roman" w:hAnsi="Arial"/>
          <w:sz w:val="24"/>
          <w:szCs w:val="20"/>
          <w:lang w:eastAsia="it-IT"/>
        </w:rPr>
        <w:t xml:space="preserve">.  Dalla stoltezza neanche si vede che tutti questi matrimoni celebrati dal cristiano stanno portando l’umanità alla grande dissolutezza e immoralità. </w:t>
      </w:r>
      <w:r w:rsidRPr="008F4F44">
        <w:rPr>
          <w:rFonts w:ascii="Arial" w:eastAsia="Times New Roman" w:hAnsi="Arial"/>
          <w:b/>
          <w:sz w:val="24"/>
          <w:szCs w:val="20"/>
          <w:lang w:eastAsia="it-IT"/>
        </w:rPr>
        <w:t xml:space="preserve">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w:t>
      </w:r>
      <w:r w:rsidRPr="008F4F44">
        <w:rPr>
          <w:rFonts w:ascii="Arial" w:eastAsia="Times New Roman" w:hAnsi="Arial"/>
          <w:b/>
          <w:sz w:val="24"/>
          <w:szCs w:val="20"/>
          <w:lang w:eastAsia="it-IT"/>
        </w:rPr>
        <w:lastRenderedPageBreak/>
        <w:t>menzogna, la falsità, l’inganno, le tenebre, ogni ingiustizia.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Oggi per decreto e per rescritto degli uomini sulla terra mai più potranno regnare luce e verità che discendono dal cielo, da Dio.</w:t>
      </w:r>
      <w:r w:rsidRPr="008F4F44">
        <w:rPr>
          <w:rFonts w:ascii="Arial" w:eastAsia="Times New Roman" w:hAnsi="Arial"/>
          <w:sz w:val="24"/>
          <w:szCs w:val="20"/>
          <w:lang w:eastAsia="it-IT"/>
        </w:rPr>
        <w:t xml:space="preserve"> Oggi per decreto e rescritto degli uomini tutto deve venire dal basso, deve venire cioè dal cuore dell’uomo.</w:t>
      </w:r>
    </w:p>
    <w:p w14:paraId="6FD17B85" w14:textId="77777777" w:rsidR="000C3BAD" w:rsidRPr="008F4F44" w:rsidRDefault="000C3BAD" w:rsidP="000C3BAD">
      <w:pPr>
        <w:spacing w:after="120" w:line="240" w:lineRule="auto"/>
        <w:jc w:val="both"/>
        <w:rPr>
          <w:rFonts w:ascii="Arial" w:eastAsia="Times New Roman" w:hAnsi="Arial"/>
          <w:sz w:val="24"/>
          <w:szCs w:val="20"/>
          <w:lang w:eastAsia="it-IT"/>
        </w:rPr>
      </w:pPr>
    </w:p>
    <w:p w14:paraId="527C8398"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E2627C">
        <w:rPr>
          <w:rStyle w:val="CorpotestoCarattere"/>
          <w:rFonts w:eastAsia="Calibri"/>
          <w:lang w:val="en-GB"/>
        </w:rPr>
        <w:t>Mentimur et non facimus veritatem</w:t>
      </w:r>
      <w:r w:rsidRPr="008F4F44">
        <w:rPr>
          <w:rFonts w:ascii="Arial" w:eastAsia="Times New Roman" w:hAnsi="Arial" w:cs="Arial"/>
          <w:b/>
          <w:color w:val="000000"/>
          <w:sz w:val="28"/>
          <w:szCs w:val="20"/>
          <w:lang w:val="fr-FR" w:eastAsia="it-IT"/>
        </w:rPr>
        <w:t xml:space="preserve"> – </w:t>
      </w:r>
      <w:r w:rsidRPr="008F4F44">
        <w:rPr>
          <w:rFonts w:ascii="Greek" w:eastAsia="Times New Roman" w:hAnsi="Greek" w:cs="Greek"/>
          <w:b/>
          <w:color w:val="000000"/>
          <w:sz w:val="32"/>
          <w:szCs w:val="26"/>
          <w:lang w:val="la-Latn" w:eastAsia="it-IT"/>
        </w:rPr>
        <w:t xml:space="preserve">yeudÒmeqa kaˆ oÙ poioàmen t¾n ¢l»qeian: </w:t>
      </w:r>
    </w:p>
    <w:p w14:paraId="0DD135D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una parola di purissima luce divina che ogni discepolo di Gesù deve mettere nel cuore: </w:t>
      </w:r>
      <w:r w:rsidRPr="008F4F44">
        <w:rPr>
          <w:rFonts w:ascii="Arial" w:eastAsia="Times New Roman" w:hAnsi="Arial"/>
          <w:b/>
          <w:sz w:val="24"/>
          <w:szCs w:val="20"/>
          <w:lang w:eastAsia="it-IT"/>
        </w:rPr>
        <w:t xml:space="preserve">“Dio è Luce. Se tu dice che sei in comunione con la Luce, e segui le tenebre, tu menti e non fai la verità”. </w:t>
      </w:r>
      <w:r w:rsidRPr="008F4F44">
        <w:rPr>
          <w:rFonts w:ascii="Arial" w:eastAsia="Times New Roman" w:hAnsi="Arial"/>
          <w:sz w:val="24"/>
          <w:szCs w:val="20"/>
          <w:lang w:eastAsia="it-IT"/>
        </w:rPr>
        <w:t xml:space="preserve">La verità non si dice, la verità si fa. </w:t>
      </w:r>
      <w:r w:rsidRPr="008F4F44">
        <w:rPr>
          <w:rFonts w:ascii="Arial" w:eastAsia="Times New Roman" w:hAnsi="Arial"/>
          <w:b/>
          <w:sz w:val="24"/>
          <w:szCs w:val="20"/>
          <w:lang w:eastAsia="it-IT"/>
        </w:rPr>
        <w:t>Come si fa la verità? Trasformando Cristo Gesù, che è la verità incarnata, crocifissa e risorta, in nostra vita</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Più il cristiano fa vivere Cristo Gesù nel suo cuore, nella sua anima, nel suo corpo e più lui trasforma Cristo in sua vita.</w:t>
      </w:r>
      <w:r w:rsidRPr="008F4F44">
        <w:rPr>
          <w:rFonts w:ascii="Arial" w:eastAsia="Times New Roman" w:hAnsi="Arial"/>
          <w:sz w:val="24"/>
          <w:szCs w:val="20"/>
          <w:lang w:eastAsia="it-IT"/>
        </w:rPr>
        <w:t xml:space="preserve"> Fare la verità inizia nel giorno del Santo Battesimo e termina nell’istante della nostra morte, che segna il passaggio dal tempo nell’eternità. Questa opera mai dovrà essere interrotta.</w:t>
      </w:r>
    </w:p>
    <w:p w14:paraId="2E0A2D01"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 xml:space="preserve">Il cristiano deve dire la verità che fa e fare la verità che dice.  La verità è Cristo Gesù nella sua vita e nella sua Parola. </w:t>
      </w:r>
      <w:r w:rsidRPr="008F4F44">
        <w:rPr>
          <w:rFonts w:ascii="Arial" w:eastAsia="Times New Roman" w:hAnsi="Arial"/>
          <w:b/>
          <w:sz w:val="24"/>
          <w:szCs w:val="20"/>
          <w:lang w:eastAsia="it-IT"/>
        </w:rPr>
        <w:t>Gesù ha detto il Vangelo che ha vissuto e ha vissuto il Vangelo che ha detto. Perfettissimo nel dire e perfettissimo nel fare e nel vivere. Questa stessa perfezione è richiesta ad ogni discepolo di Gesù</w:t>
      </w:r>
      <w:r w:rsidRPr="008F4F44">
        <w:rPr>
          <w:rFonts w:ascii="Arial" w:eastAsia="Times New Roman" w:hAnsi="Arial"/>
          <w:sz w:val="24"/>
          <w:szCs w:val="20"/>
          <w:lang w:eastAsia="it-IT"/>
        </w:rPr>
        <w:t xml:space="preserve">. Oggi invece si vuole essere discepoli di Gesù senza alcuna relazione né con Cristo verità e grazia e né con Cristo Parola. Cristo Gesù verità e grazia e Cristo Parola devono mettersi da parte. </w:t>
      </w:r>
      <w:r w:rsidRPr="008F4F44">
        <w:rPr>
          <w:rFonts w:ascii="Arial" w:eastAsia="Times New Roman" w:hAnsi="Arial"/>
          <w:b/>
          <w:sz w:val="24"/>
          <w:szCs w:val="20"/>
          <w:lang w:eastAsia="it-IT"/>
        </w:rPr>
        <w:t xml:space="preserve">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576D3AE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Oggi l’uomo si è fatto il suo Dio, il suo Cristo, il suo Spirito Santo, la sua Chiesa e sono un Dio, un Cristo, uno Spirito Santo, una Chiesa senza alcuna grazia e senza alcuna verità.</w:t>
      </w:r>
      <w:r w:rsidRPr="008F4F44">
        <w:rPr>
          <w:rFonts w:ascii="Arial" w:eastAsia="Times New Roman" w:hAnsi="Arial"/>
          <w:sz w:val="24"/>
          <w:szCs w:val="20"/>
          <w:lang w:eastAsia="it-IT"/>
        </w:rPr>
        <w:t xml:space="preserve"> Questa è oggi la Chiesa che si vuole dal basso. </w:t>
      </w:r>
      <w:r w:rsidRPr="008F4F44">
        <w:rPr>
          <w:rFonts w:ascii="Arial" w:eastAsia="Times New Roman" w:hAnsi="Arial"/>
          <w:b/>
          <w:sz w:val="24"/>
          <w:szCs w:val="20"/>
          <w:lang w:eastAsia="it-IT"/>
        </w:rPr>
        <w:t>Al Cristo dono del Padre si vuole un Cristo che è fatto dall’uomo e questo vale anche per la Chiesa. Non si vuole una Chiesa dono di Cristo all’uomo. Si vuole una Chiesa che l’uomo stesso si costruisce ogni giorno secondo le esigenze del pensiero del mondo.</w:t>
      </w:r>
      <w:r w:rsidRPr="008F4F44">
        <w:rPr>
          <w:rFonts w:ascii="Arial" w:eastAsia="Times New Roman" w:hAnsi="Arial"/>
          <w:sz w:val="24"/>
          <w:szCs w:val="20"/>
          <w:lang w:eastAsia="it-IT"/>
        </w:rPr>
        <w:t xml:space="preserve"> </w:t>
      </w:r>
    </w:p>
    <w:p w14:paraId="147AA5D0"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Questo spiega perché alcune affermazioni che qualche tempo addietro neanche era possibile immaginare, oggi stanno diventano pensiero del cristiano e insegnate come necessarie all’uomo per la sua vita nel tempo. </w:t>
      </w:r>
      <w:r w:rsidRPr="008F4F44">
        <w:rPr>
          <w:rFonts w:ascii="Arial" w:eastAsia="Times New Roman" w:hAnsi="Arial"/>
          <w:b/>
          <w:sz w:val="24"/>
          <w:szCs w:val="20"/>
          <w:lang w:eastAsia="it-IT"/>
        </w:rPr>
        <w:t>Dell’eternità più nessuno si dona pensiero, perché ormai anche essa è una eternità pensata dal basso. In cosa consiste questa eternità pensata dal basso? Come solo ed esclusivo dono della misericordia di Dio. Di quale Dio? Del Dio pensato dal basso del cristiano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Del Dio immaginato dal basso dal discepolo di Gesù.</w:t>
      </w:r>
      <w:r w:rsidRPr="008F4F44">
        <w:rPr>
          <w:rFonts w:ascii="Arial" w:eastAsia="Times New Roman" w:hAnsi="Arial"/>
          <w:sz w:val="24"/>
          <w:szCs w:val="20"/>
          <w:lang w:eastAsia="it-IT"/>
        </w:rPr>
        <w:t xml:space="preserve"> Questo è il tempo in cui tutto ciò che viene dall’alto deve </w:t>
      </w:r>
      <w:r w:rsidRPr="008F4F44">
        <w:rPr>
          <w:rFonts w:ascii="Arial" w:eastAsia="Times New Roman" w:hAnsi="Arial"/>
          <w:sz w:val="24"/>
          <w:szCs w:val="20"/>
          <w:lang w:eastAsia="it-IT"/>
        </w:rPr>
        <w:lastRenderedPageBreak/>
        <w:t xml:space="preserve">essere abolito, sradicato, cancellato dai nostri pensieri. </w:t>
      </w:r>
      <w:r w:rsidRPr="008F4F44">
        <w:rPr>
          <w:rFonts w:ascii="Arial" w:eastAsia="Times New Roman" w:hAnsi="Arial"/>
          <w:b/>
          <w:sz w:val="24"/>
          <w:szCs w:val="20"/>
          <w:lang w:eastAsia="it-IT"/>
        </w:rPr>
        <w:t>Fra qualche anno nella Chiesa ci sarà posto solo per quanto viene dal basso, cioè per quanto è frutto del pensiero dell’uomo. Non ci sarà posto in essa per il pensiero di Dio</w:t>
      </w:r>
      <w:r w:rsidRPr="008F4F44">
        <w:rPr>
          <w:rFonts w:ascii="Arial" w:eastAsia="Times New Roman" w:hAnsi="Arial"/>
          <w:sz w:val="24"/>
          <w:szCs w:val="20"/>
          <w:lang w:eastAsia="it-IT"/>
        </w:rPr>
        <w:t>. Sa non si vuole il Dio che si dona dall’alto della sua eternità, si potrà mai volere un Chiesa che questo Dio dona a noi dall’alto della sua eternità?</w:t>
      </w:r>
    </w:p>
    <w:p w14:paraId="4037DEE0" w14:textId="77777777" w:rsidR="000C3BAD" w:rsidRPr="008F4F44" w:rsidRDefault="000C3BAD" w:rsidP="000C3BAD">
      <w:pPr>
        <w:spacing w:after="120" w:line="240" w:lineRule="auto"/>
        <w:jc w:val="both"/>
        <w:rPr>
          <w:rFonts w:ascii="Arial" w:eastAsia="Times New Roman" w:hAnsi="Arial"/>
          <w:color w:val="000000"/>
          <w:sz w:val="24"/>
          <w:szCs w:val="20"/>
          <w:lang w:eastAsia="it-IT"/>
        </w:rPr>
      </w:pPr>
      <w:r w:rsidRPr="008F4F44">
        <w:rPr>
          <w:rFonts w:ascii="Arial" w:eastAsia="Times New Roman" w:hAnsi="Arial"/>
          <w:color w:val="000000"/>
          <w:sz w:val="24"/>
          <w:szCs w:val="20"/>
          <w:lang w:eastAsia="it-IT"/>
        </w:rPr>
        <w:t xml:space="preserve">Lo si sapeva già da qualche anno: </w:t>
      </w:r>
      <w:r w:rsidRPr="008F4F44">
        <w:rPr>
          <w:rFonts w:ascii="Arial" w:eastAsia="Times New Roman" w:hAnsi="Arial"/>
          <w:b/>
          <w:color w:val="000000"/>
          <w:sz w:val="24"/>
          <w:szCs w:val="20"/>
          <w:lang w:eastAsia="it-IT"/>
        </w:rPr>
        <w:t>Il Padre e il Figlio e lo Spirito Santo erano stati già radicati dal mistero della fede in nome di quel Dio – è il Dio unico solo però dei cristiani - che ci siamo fatti dal basso</w:t>
      </w:r>
      <w:r w:rsidRPr="008F4F44">
        <w:rPr>
          <w:rFonts w:ascii="Arial" w:eastAsia="Times New Roman" w:hAnsi="Arial"/>
          <w:color w:val="000000"/>
          <w:sz w:val="24"/>
          <w:szCs w:val="20"/>
          <w:lang w:eastAsia="it-IT"/>
        </w:rPr>
        <w:t xml:space="preserve">. Rimaneva la Chiesa come struttura ancora proveniente dall’alto. </w:t>
      </w:r>
      <w:r w:rsidRPr="008F4F44">
        <w:rPr>
          <w:rFonts w:ascii="Arial" w:eastAsia="Times New Roman" w:hAnsi="Arial"/>
          <w:b/>
          <w:color w:val="000000"/>
          <w:sz w:val="24"/>
          <w:szCs w:val="20"/>
          <w:lang w:eastAsia="it-IT"/>
        </w:rPr>
        <w:t>Ecco che anche questa Chiesa si è deciso di demolire. Urge edificare una Chiesa dal basso. Così abbiamo Dio dal basso, la Chiesa dal basso, il cristiano dal basso, il Vangelo dal basso, la giustizia dal basso, la legge dal basso, il diritto dal basso</w:t>
      </w:r>
      <w:r w:rsidRPr="008F4F44">
        <w:rPr>
          <w:rFonts w:ascii="Arial" w:eastAsia="Times New Roman" w:hAnsi="Arial"/>
          <w:color w:val="000000"/>
          <w:sz w:val="24"/>
          <w:szCs w:val="20"/>
          <w:lang w:eastAsia="it-IT"/>
        </w:rPr>
        <w:t xml:space="preserve">. Questo spiega perché </w:t>
      </w:r>
      <w:r w:rsidRPr="008F4F44">
        <w:rPr>
          <w:rFonts w:ascii="Arial" w:eastAsia="Times New Roman" w:hAnsi="Arial"/>
          <w:b/>
          <w:color w:val="000000"/>
          <w:sz w:val="24"/>
          <w:szCs w:val="20"/>
          <w:lang w:eastAsia="it-IT"/>
        </w:rPr>
        <w:t xml:space="preserve">una legge, un decreto, uno statuto, un rescritto può dichiarare la verità falsità e la falsità verità, la giustizia ingiustizia e l’ingiustizia giustizia, il bene male e il male bene, la luce tenebra e la tenebra luce. </w:t>
      </w:r>
      <w:r w:rsidRPr="008F4F44">
        <w:rPr>
          <w:rFonts w:ascii="Arial" w:eastAsia="Times New Roman" w:hAnsi="Arial"/>
          <w:color w:val="000000"/>
          <w:sz w:val="24"/>
          <w:szCs w:val="20"/>
          <w:lang w:eastAsia="it-IT"/>
        </w:rPr>
        <w:t xml:space="preserve">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w:t>
      </w:r>
      <w:r w:rsidRPr="008F4F44">
        <w:rPr>
          <w:rFonts w:ascii="Arial" w:eastAsia="Times New Roman" w:hAnsi="Arial"/>
          <w:b/>
          <w:color w:val="000000"/>
          <w:sz w:val="24"/>
          <w:szCs w:val="20"/>
          <w:lang w:eastAsia="it-IT"/>
        </w:rPr>
        <w:t>Questo non avverrà domani. È già oggi religione dell’uomo</w:t>
      </w:r>
      <w:r w:rsidRPr="008F4F44">
        <w:rPr>
          <w:rFonts w:ascii="Arial" w:eastAsia="Times New Roman" w:hAnsi="Arial"/>
          <w:color w:val="000000"/>
          <w:sz w:val="24"/>
          <w:szCs w:val="20"/>
          <w:lang w:eastAsia="it-IT"/>
        </w:rPr>
        <w:t xml:space="preserve">. </w:t>
      </w:r>
    </w:p>
    <w:p w14:paraId="3A6E07B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Il cristiano, colui che crede nel vero Cristo, nel vero Dio, nel vero Spirito Santo, nella vera Rivelazione confessa che la verità divina, oggettiva, universale, eterna, increata, </w:t>
      </w:r>
      <w:r w:rsidRPr="008F4F44">
        <w:rPr>
          <w:rFonts w:ascii="Arial" w:eastAsia="Times New Roman" w:hAnsi="Arial"/>
          <w:sz w:val="24"/>
          <w:szCs w:val="20"/>
          <w:lang w:eastAsia="it-IT"/>
        </w:rPr>
        <w:t>esiste per se stessa, agisce per se stessa, opera per se stessa, vive per se stessa.</w:t>
      </w:r>
      <w:r w:rsidRPr="008F4F44">
        <w:rPr>
          <w:rFonts w:ascii="Arial" w:eastAsia="Times New Roman" w:hAnsi="Arial"/>
          <w:b/>
          <w:sz w:val="24"/>
          <w:szCs w:val="20"/>
          <w:lang w:eastAsia="it-IT"/>
        </w:rPr>
        <w:t xml:space="preserve"> Essa è vita divina ed eterna, piena e perfetta. Ad essa nulla manca. </w:t>
      </w:r>
      <w:r w:rsidRPr="008F4F44">
        <w:rPr>
          <w:rFonts w:ascii="Arial" w:eastAsia="Times New Roman" w:hAnsi="Arial"/>
          <w:sz w:val="24"/>
          <w:szCs w:val="20"/>
          <w:lang w:eastAsia="it-IT"/>
        </w:rPr>
        <w:t xml:space="preserve">La creazione ancora non era stata chiamata all’esistenza, </w:t>
      </w:r>
      <w:r w:rsidRPr="008F4F44">
        <w:rPr>
          <w:rFonts w:ascii="Arial" w:eastAsia="Times New Roman" w:hAnsi="Arial"/>
          <w:b/>
          <w:sz w:val="24"/>
          <w:szCs w:val="20"/>
          <w:lang w:eastAsia="it-IT"/>
        </w:rPr>
        <w:t>e la verità divina, oggettiva, universale, eterna, non creata viveva nel suo mistero divino ed eterno che è senza principio e senza fine</w:t>
      </w:r>
      <w:r w:rsidRPr="008F4F44">
        <w:rPr>
          <w:rFonts w:ascii="Arial" w:eastAsia="Times New Roman" w:hAnsi="Arial"/>
          <w:sz w:val="24"/>
          <w:szCs w:val="20"/>
          <w:lang w:eastAsia="it-IT"/>
        </w:rPr>
        <w:t>.</w:t>
      </w:r>
    </w:p>
    <w:p w14:paraId="2A2A2D14"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Già nella Genesi il Signore è detto: </w:t>
      </w:r>
      <w:r w:rsidRPr="008F4F44">
        <w:rPr>
          <w:rFonts w:ascii="Arial" w:eastAsia="Times New Roman" w:hAnsi="Arial"/>
          <w:b/>
          <w:sz w:val="24"/>
          <w:szCs w:val="20"/>
          <w:lang w:eastAsia="it-IT"/>
        </w:rPr>
        <w:t xml:space="preserve">“Dio dell’eternità”. </w:t>
      </w:r>
      <w:r w:rsidRPr="008F4F44">
        <w:rPr>
          <w:rFonts w:ascii="Arial" w:eastAsia="Times New Roman" w:hAnsi="Arial"/>
          <w:sz w:val="24"/>
          <w:szCs w:val="20"/>
          <w:lang w:eastAsia="it-IT"/>
        </w:rPr>
        <w:t xml:space="preserve">Solo il Dio di Abramo, il Dio di Isacco, il Dio di Giacobbe è </w:t>
      </w:r>
      <w:r w:rsidRPr="008F4F44">
        <w:rPr>
          <w:rFonts w:ascii="Arial" w:eastAsia="Times New Roman" w:hAnsi="Arial"/>
          <w:b/>
          <w:sz w:val="24"/>
          <w:szCs w:val="20"/>
          <w:lang w:eastAsia="it-IT"/>
        </w:rPr>
        <w:t>Dio dell’eternità</w:t>
      </w:r>
      <w:r w:rsidRPr="008F4F44">
        <w:rPr>
          <w:rFonts w:ascii="Arial" w:eastAsia="Times New Roman" w:hAnsi="Arial"/>
          <w:sz w:val="24"/>
          <w:szCs w:val="20"/>
          <w:lang w:eastAsia="it-IT"/>
        </w:rPr>
        <w:t xml:space="preserve">. Nessun altro è Dio. </w:t>
      </w:r>
      <w:r w:rsidRPr="008F4F44">
        <w:rPr>
          <w:rFonts w:ascii="Arial" w:eastAsia="Times New Roman" w:hAnsi="Arial"/>
          <w:b/>
          <w:sz w:val="24"/>
          <w:szCs w:val="20"/>
          <w:lang w:eastAsia="it-IT"/>
        </w:rPr>
        <w:t>Ogni altro “Dio” è pensato e creato dalla mente dell’uomo.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Se è creato non può essere Dio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perché è “non eterno”. Dio, il vero Dio, può essere solo eterno, divino, onnipotente, onnisciente, non creato, non pensato, non immaginato</w:t>
      </w:r>
      <w:r w:rsidRPr="008F4F44">
        <w:rPr>
          <w:rFonts w:ascii="Arial" w:eastAsia="Times New Roman" w:hAnsi="Arial"/>
          <w:sz w:val="24"/>
          <w:szCs w:val="20"/>
          <w:lang w:eastAsia="it-IT"/>
        </w:rPr>
        <w:t xml:space="preserve">. Il Dio dell’eternità per l’eternità </w:t>
      </w:r>
      <w:r w:rsidRPr="008F4F44">
        <w:rPr>
          <w:rFonts w:ascii="Arial" w:eastAsia="Times New Roman" w:hAnsi="Arial"/>
          <w:b/>
          <w:sz w:val="24"/>
          <w:szCs w:val="20"/>
          <w:lang w:eastAsia="it-IT"/>
        </w:rPr>
        <w:t>è il Dio che  esiste da sempre e per sempre nel suo mistero di unità e di trinità. È il Dio Onnipotente che è Padre e Figlio e Spirito Santo. È il solo Dio che è Padre, che è Figlio, che è Spirito Santo. Tre Persone nell'unità dell'unica ed indivisibile natura divina</w:t>
      </w:r>
      <w:r w:rsidRPr="008F4F44">
        <w:rPr>
          <w:rFonts w:ascii="Arial" w:eastAsia="Times New Roman" w:hAnsi="Arial"/>
          <w:sz w:val="24"/>
          <w:szCs w:val="20"/>
          <w:lang w:eastAsia="it-IT"/>
        </w:rPr>
        <w:t xml:space="preserve">. Eterno è il Padre, eterno è il Figlio, eterno lo Spirito Santo. Signore il Padre, Signore il Figlio, Signore lo Spirito Santo. </w:t>
      </w:r>
      <w:r w:rsidRPr="008F4F44">
        <w:rPr>
          <w:rFonts w:ascii="Arial" w:eastAsia="Times New Roman" w:hAnsi="Arial"/>
          <w:b/>
          <w:sz w:val="24"/>
          <w:szCs w:val="20"/>
          <w:lang w:eastAsia="it-IT"/>
        </w:rPr>
        <w:t>Il Padre non è generato. Il Figlio è generato dal Padre. Lo Spirito Santo procede dal Padre e dal Figlio.</w:t>
      </w:r>
      <w:r w:rsidRPr="008F4F44">
        <w:rPr>
          <w:rFonts w:ascii="Arial" w:eastAsia="Times New Roman" w:hAnsi="Arial"/>
          <w:sz w:val="24"/>
          <w:szCs w:val="20"/>
          <w:lang w:eastAsia="it-IT"/>
        </w:rPr>
        <w:t xml:space="preserve"> È il mistero del solo Dio vivo e vero. Il solo Dio vivo e vero mai potrà essere una creatura di mente umana. </w:t>
      </w:r>
      <w:r w:rsidRPr="008F4F44">
        <w:rPr>
          <w:rFonts w:ascii="Arial" w:eastAsia="Times New Roman" w:hAnsi="Arial"/>
          <w:b/>
          <w:sz w:val="24"/>
          <w:szCs w:val="20"/>
          <w:lang w:eastAsia="it-IT"/>
        </w:rPr>
        <w:t>Questa aborrisce dai misteri e li vanifica.</w:t>
      </w:r>
      <w:r w:rsidRPr="008F4F44">
        <w:rPr>
          <w:rFonts w:ascii="Arial" w:eastAsia="Times New Roman" w:hAnsi="Arial"/>
          <w:sz w:val="24"/>
          <w:szCs w:val="20"/>
          <w:lang w:eastAsia="it-IT"/>
        </w:rPr>
        <w:t xml:space="preserve"> Essa ha pensato più Dèi, ha pensato un solo Dio. </w:t>
      </w:r>
      <w:r w:rsidRPr="008F4F44">
        <w:rPr>
          <w:rFonts w:ascii="Arial" w:eastAsia="Times New Roman" w:hAnsi="Arial"/>
          <w:b/>
          <w:sz w:val="24"/>
          <w:szCs w:val="20"/>
          <w:lang w:eastAsia="it-IT"/>
        </w:rPr>
        <w:t xml:space="preserve">Ma essa si rifiuta di credere in un solo Dio in Tre Persone. </w:t>
      </w:r>
      <w:r w:rsidRPr="008F4F44">
        <w:rPr>
          <w:rFonts w:ascii="Arial" w:eastAsia="Times New Roman" w:hAnsi="Arial"/>
          <w:sz w:val="24"/>
          <w:szCs w:val="20"/>
          <w:lang w:eastAsia="it-IT"/>
        </w:rPr>
        <w:t xml:space="preserve">Nella preghiera del credente in questo unico e solo Dio vivo e vero così è professata questa altissima verità: </w:t>
      </w:r>
      <w:r w:rsidRPr="008F4F44">
        <w:rPr>
          <w:rFonts w:ascii="Arial" w:eastAsia="Times New Roman" w:hAnsi="Arial"/>
          <w:b/>
          <w:sz w:val="24"/>
          <w:szCs w:val="20"/>
          <w:lang w:eastAsia="it-IT"/>
        </w:rPr>
        <w:t>"Gloria al Padre, al Figlio e allo Spirito Santo, com'era in principio, ora e sempre, nei secoli dei secoli"</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“Nel nome del Padre, del Figlio e dello Spirito Santo”.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Nel nome, cioè con la potenza di Dio Padre, di Dio Figlio, di </w:t>
      </w:r>
      <w:r w:rsidRPr="008F4F44">
        <w:rPr>
          <w:rFonts w:ascii="Arial" w:eastAsia="Times New Roman" w:hAnsi="Arial"/>
          <w:b/>
          <w:sz w:val="24"/>
          <w:szCs w:val="20"/>
          <w:lang w:eastAsia="it-IT"/>
        </w:rPr>
        <w:lastRenderedPageBreak/>
        <w:t xml:space="preserve">Dio Spirito Santo, per la gloria del Padre, del Figlio e dello Spirito Santo. </w:t>
      </w:r>
      <w:r w:rsidRPr="008F4F44">
        <w:rPr>
          <w:rFonts w:ascii="Arial" w:eastAsia="Times New Roman" w:hAnsi="Arial"/>
          <w:sz w:val="24"/>
          <w:szCs w:val="20"/>
          <w:lang w:eastAsia="it-IT"/>
        </w:rPr>
        <w:t xml:space="preserve">Un solo nome eterno e divino. Tre Persone eterne e divine: Padre, Figlio, Spirito Santo. Questo mistero è prima del tempo. Nel tempo avviene in esso un sostanziale cambiamento che durerà per l’eternità senza tempo. </w:t>
      </w:r>
      <w:r w:rsidRPr="008F4F44">
        <w:rPr>
          <w:rFonts w:ascii="Arial" w:eastAsia="Times New Roman" w:hAnsi="Arial"/>
          <w:b/>
          <w:sz w:val="24"/>
          <w:szCs w:val="20"/>
          <w:lang w:eastAsia="it-IT"/>
        </w:rPr>
        <w:t>Questo sostanziale cambiamento è l’Incarnazione del Figlio dell’Altissimo, per opera dello Spirito Santo, nel seno della Vergine Maria</w:t>
      </w:r>
      <w:r w:rsidRPr="008F4F44">
        <w:rPr>
          <w:rFonts w:ascii="Arial" w:eastAsia="Times New Roman" w:hAnsi="Arial"/>
          <w:sz w:val="24"/>
          <w:szCs w:val="20"/>
          <w:lang w:eastAsia="it-IT"/>
        </w:rPr>
        <w:t xml:space="preserve">. </w:t>
      </w:r>
    </w:p>
    <w:p w14:paraId="2F1023F2"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Questa “Verità divina, eterna, oggettiva, universale vive di vita divina ed eterna”.</w:t>
      </w:r>
      <w:r w:rsidRPr="008F4F44">
        <w:rPr>
          <w:rFonts w:ascii="Arial" w:eastAsia="Times New Roman" w:hAnsi="Arial"/>
          <w:sz w:val="24"/>
          <w:szCs w:val="20"/>
          <w:lang w:eastAsia="it-IT"/>
        </w:rPr>
        <w:t xml:space="preserve"> Che l’uomo </w:t>
      </w:r>
      <w:r w:rsidRPr="008F4F44">
        <w:rPr>
          <w:rFonts w:ascii="Arial" w:eastAsia="Times New Roman" w:hAnsi="Arial"/>
          <w:b/>
          <w:sz w:val="24"/>
          <w:szCs w:val="20"/>
          <w:lang w:eastAsia="it-IT"/>
        </w:rPr>
        <w:t>creda o non creda</w:t>
      </w:r>
      <w:r w:rsidRPr="008F4F44">
        <w:rPr>
          <w:rFonts w:ascii="Arial" w:eastAsia="Times New Roman" w:hAnsi="Arial"/>
          <w:sz w:val="24"/>
          <w:szCs w:val="20"/>
          <w:lang w:eastAsia="it-IT"/>
        </w:rPr>
        <w:t xml:space="preserve"> in questa verità divina oggettiva universale, </w:t>
      </w:r>
      <w:r w:rsidRPr="008F4F44">
        <w:rPr>
          <w:rFonts w:ascii="Arial" w:eastAsia="Times New Roman" w:hAnsi="Arial"/>
          <w:b/>
          <w:sz w:val="24"/>
          <w:szCs w:val="20"/>
          <w:lang w:eastAsia="it-IT"/>
        </w:rPr>
        <w:t>l’accolga o non l’accolga, la rifiuti o la professi, la combatta o la ami, la contrasti o la confessi, la voglia annientare o innalzare</w:t>
      </w:r>
      <w:r w:rsidRPr="008F4F44">
        <w:rPr>
          <w:rFonts w:ascii="Arial" w:eastAsia="Times New Roman" w:hAnsi="Arial"/>
          <w:sz w:val="24"/>
          <w:szCs w:val="20"/>
          <w:lang w:eastAsia="it-IT"/>
        </w:rPr>
        <w:t xml:space="preserve">, essa rimane in eterno verità divina oggettiva universale e vive di vita divina ed eterna. Poiché tutto l’universo visibile e invisibile è stato creato da questa divina verità oggettiva, universale, eterna, non creata – che è il Signore </w:t>
      </w:r>
      <w:r w:rsidRPr="008F4F44">
        <w:rPr>
          <w:rFonts w:ascii="Arial" w:eastAsia="Times New Roman" w:hAnsi="Arial"/>
          <w:b/>
          <w:sz w:val="24"/>
          <w:szCs w:val="20"/>
          <w:lang w:eastAsia="it-IT"/>
        </w:rPr>
        <w:t>dell’eternità, il Dio Onnipotente ed Eterno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nel suo mistero eterno di Unità e di Trinità, Unità nella sola divina natura eterna, Trinità nelle tre Divine Persone eterne </w:t>
      </w:r>
      <w:r w:rsidRPr="008F4F44">
        <w:rPr>
          <w:rFonts w:ascii="Arial" w:eastAsia="Times New Roman" w:hAnsi="Arial"/>
          <w:sz w:val="24"/>
          <w:szCs w:val="20"/>
          <w:lang w:eastAsia="it-IT"/>
        </w:rPr>
        <w:t xml:space="preserve">–  esso rimane in eterno soggetto alla volontà del suo Creatore, Signore e Dio. </w:t>
      </w:r>
    </w:p>
    <w:p w14:paraId="193FBFE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Angeli e uomini invece sono chiamati ad ascoltare la Parola del loro Creatore, Dio, Signore per rimanere e crescere nella vita.</w:t>
      </w:r>
      <w:r w:rsidRPr="008F4F44">
        <w:rPr>
          <w:rFonts w:ascii="Arial" w:eastAsia="Times New Roman" w:hAnsi="Arial"/>
          <w:sz w:val="24"/>
          <w:szCs w:val="20"/>
          <w:lang w:eastAsia="it-IT"/>
        </w:rPr>
        <w:t xml:space="preserve"> Se non ascoltano la sua Parola, essi si incamminano su un sentiero di morte che potrà condurli alla morte eterna, se non si abbandona questo sentiero di perdizione e non si ritorna sul sentiero della vita, </w:t>
      </w:r>
      <w:r w:rsidRPr="008F4F44">
        <w:rPr>
          <w:rFonts w:ascii="Arial" w:eastAsia="Times New Roman" w:hAnsi="Arial"/>
          <w:b/>
          <w:sz w:val="24"/>
          <w:szCs w:val="20"/>
          <w:lang w:eastAsia="it-IT"/>
        </w:rPr>
        <w:t>sempre però per opera della divina grazia, che è perenne dono della verità divina, eterna, oggettiva, universale</w:t>
      </w:r>
      <w:r w:rsidRPr="008F4F44">
        <w:rPr>
          <w:rFonts w:ascii="Arial" w:eastAsia="Times New Roman" w:hAnsi="Arial"/>
          <w:sz w:val="24"/>
          <w:szCs w:val="20"/>
          <w:lang w:eastAsia="it-IT"/>
        </w:rPr>
        <w:t xml:space="preserve">. </w:t>
      </w:r>
    </w:p>
    <w:p w14:paraId="3DB2A5BD"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Tutte le verità divine, eterne, universali</w:t>
      </w:r>
      <w:r w:rsidRPr="008F4F44">
        <w:rPr>
          <w:rFonts w:ascii="Arial" w:eastAsia="Times New Roman" w:hAnsi="Arial"/>
          <w:sz w:val="24"/>
          <w:szCs w:val="20"/>
          <w:lang w:eastAsia="it-IT"/>
        </w:rPr>
        <w:t xml:space="preserve"> – e sono quelle che riguardano il Mistero del Dio che è Uno nella Natura e Trino nelle Persone – </w:t>
      </w:r>
      <w:r w:rsidRPr="008F4F44">
        <w:rPr>
          <w:rFonts w:ascii="Arial" w:eastAsia="Times New Roman" w:hAnsi="Arial"/>
          <w:b/>
          <w:sz w:val="24"/>
          <w:szCs w:val="20"/>
          <w:lang w:eastAsia="it-IT"/>
        </w:rPr>
        <w:t>sono eterne e non create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Tutte le altre</w:t>
      </w:r>
      <w:r w:rsidRPr="008F4F44">
        <w:rPr>
          <w:rFonts w:ascii="Arial" w:eastAsia="Times New Roman" w:hAnsi="Arial"/>
          <w:sz w:val="24"/>
          <w:szCs w:val="20"/>
          <w:lang w:eastAsia="it-IT"/>
        </w:rPr>
        <w:t xml:space="preserve"> – anche se vengono dal cuore eterno del Padre, per il Figlio, nello Spirito Santo – </w:t>
      </w:r>
      <w:r w:rsidRPr="008F4F44">
        <w:rPr>
          <w:rFonts w:ascii="Arial" w:eastAsia="Times New Roman" w:hAnsi="Arial"/>
          <w:b/>
          <w:sz w:val="24"/>
          <w:szCs w:val="20"/>
          <w:lang w:eastAsia="it-IT"/>
        </w:rPr>
        <w:t>sono tutte realtà divine ma create</w:t>
      </w:r>
      <w:r w:rsidRPr="008F4F44">
        <w:rPr>
          <w:rFonts w:ascii="Arial" w:eastAsia="Times New Roman" w:hAnsi="Arial"/>
          <w:sz w:val="24"/>
          <w:szCs w:val="20"/>
          <w:lang w:eastAsia="it-IT"/>
        </w:rPr>
        <w:t xml:space="preserve">. Questa differenza va necessariamente operata. Sono però create dal Mistero eterno e divino increato. </w:t>
      </w:r>
      <w:r w:rsidRPr="008F4F44">
        <w:rPr>
          <w:rFonts w:ascii="Arial" w:eastAsia="Times New Roman" w:hAnsi="Arial"/>
          <w:b/>
          <w:sz w:val="24"/>
          <w:szCs w:val="20"/>
          <w:lang w:eastAsia="it-IT"/>
        </w:rPr>
        <w:t xml:space="preserve">Solo Dio è il Creatore di tutto ciò che esiste, di ogni realtà visibile e invisibile, materiale e spirituale, terrena e divina. </w:t>
      </w:r>
    </w:p>
    <w:p w14:paraId="098D17C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w:t>
      </w:r>
      <w:r w:rsidRPr="008F4F44">
        <w:rPr>
          <w:rFonts w:ascii="Arial" w:eastAsia="Times New Roman" w:hAnsi="Arial"/>
          <w:sz w:val="24"/>
          <w:szCs w:val="20"/>
          <w:lang w:eastAsia="it-IT"/>
        </w:rPr>
        <w:t xml:space="preserve"> Una conoscenza imperfetta fa nascere un’accoglienza imperfetta. Una conoscenza parziale genera un’accoglienza parziale. Una conoscenza falsa produce un’accoglienza falsa. </w:t>
      </w:r>
      <w:r w:rsidRPr="008F4F44">
        <w:rPr>
          <w:rFonts w:ascii="Arial" w:eastAsia="Times New Roman" w:hAnsi="Arial"/>
          <w:b/>
          <w:sz w:val="24"/>
          <w:szCs w:val="20"/>
          <w:lang w:eastAsia="it-IT"/>
        </w:rPr>
        <w:t>Oggi tutta la nostra accoglienza del mistero divino, eterno, non creato, è falsa perché è interamente fondata sul pensiero dell’uomo e non invece sulla verità oggettiva  universale, divina, eterna, non creata che a noi è stata comunicata dal nostro Dio</w:t>
      </w:r>
      <w:r w:rsidRPr="008F4F44">
        <w:rPr>
          <w:rFonts w:ascii="Arial" w:eastAsia="Times New Roman" w:hAnsi="Arial"/>
          <w:sz w:val="24"/>
          <w:szCs w:val="20"/>
          <w:lang w:eastAsia="it-IT"/>
        </w:rPr>
        <w:t xml:space="preserve">. O rimettiamo la purissima scienza e conoscenza del mistero a fondamento della nostra accoglienza o lavoriamo invano e per il nulla. Si costruisce sulla sabbia. Tutto alla fine perisce. </w:t>
      </w:r>
    </w:p>
    <w:p w14:paraId="04D7130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w:t>
      </w:r>
      <w:r w:rsidRPr="008F4F44">
        <w:rPr>
          <w:rFonts w:ascii="Arial" w:eastAsia="Times New Roman" w:hAnsi="Arial"/>
          <w:b/>
          <w:sz w:val="24"/>
          <w:szCs w:val="20"/>
          <w:lang w:eastAsia="it-IT"/>
        </w:rPr>
        <w:lastRenderedPageBreak/>
        <w:t>condurlo nelle tenebre eterne</w:t>
      </w:r>
      <w:r w:rsidRPr="008F4F44">
        <w:rPr>
          <w:rFonts w:ascii="Arial" w:eastAsia="Times New Roman" w:hAnsi="Arial"/>
          <w:sz w:val="24"/>
          <w:szCs w:val="20"/>
          <w:lang w:eastAsia="it-IT"/>
        </w:rPr>
        <w:t xml:space="preserve">. Chi dona la conoscenza e la scienza del mistero </w:t>
      </w:r>
      <w:r w:rsidRPr="008F4F44">
        <w:rPr>
          <w:rFonts w:ascii="Arial" w:eastAsia="Times New Roman" w:hAnsi="Arial"/>
          <w:b/>
          <w:sz w:val="24"/>
          <w:szCs w:val="20"/>
          <w:lang w:eastAsia="it-IT"/>
        </w:rPr>
        <w:t>o la dona nella sua purissima verità o altrimenti è giusto che staccia per sempre. Parlare dalla falsità offende Dio e offende l’uomo.</w:t>
      </w:r>
      <w:r w:rsidRPr="008F4F44">
        <w:rPr>
          <w:rFonts w:ascii="Arial" w:eastAsia="Times New Roman" w:hAnsi="Arial"/>
          <w:sz w:val="24"/>
          <w:szCs w:val="20"/>
          <w:lang w:eastAsia="it-IT"/>
        </w:rPr>
        <w:t xml:space="preserve"> </w:t>
      </w:r>
    </w:p>
    <w:p w14:paraId="4A00C6AF"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w:t>
      </w:r>
      <w:r w:rsidRPr="008F4F44">
        <w:rPr>
          <w:rFonts w:ascii="Arial" w:eastAsia="Times New Roman" w:hAnsi="Arial"/>
          <w:b/>
          <w:sz w:val="24"/>
          <w:szCs w:val="20"/>
          <w:lang w:eastAsia="it-IT"/>
        </w:rPr>
        <w:t xml:space="preserve">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1AD2FFB1"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Io non credo che Dio abbia creato l’uomo.</w:t>
      </w:r>
      <w:r w:rsidRPr="008F4F44">
        <w:rPr>
          <w:rFonts w:ascii="Arial" w:eastAsia="Times New Roman" w:hAnsi="Arial"/>
          <w:sz w:val="24"/>
          <w:szCs w:val="20"/>
          <w:lang w:eastAsia="it-IT"/>
        </w:rPr>
        <w:t xml:space="preserve"> La mia natura non obbedirà mai a me se io non obbedisco a Dio. Questa è verità. </w:t>
      </w:r>
      <w:r w:rsidRPr="008F4F44">
        <w:rPr>
          <w:rFonts w:ascii="Arial" w:eastAsia="Times New Roman" w:hAnsi="Arial"/>
          <w:b/>
          <w:sz w:val="24"/>
          <w:szCs w:val="20"/>
          <w:lang w:eastAsia="it-IT"/>
        </w:rPr>
        <w:t>La verità oggettiva e universale, creata o non creata, non è soggetta alla fede</w:t>
      </w:r>
      <w:r w:rsidRPr="008F4F44">
        <w:rPr>
          <w:rFonts w:ascii="Arial" w:eastAsia="Times New Roman" w:hAnsi="Arial"/>
          <w:sz w:val="24"/>
          <w:szCs w:val="20"/>
          <w:lang w:eastAsia="it-IT"/>
        </w:rPr>
        <w:t xml:space="preserve">, che è personale. La verità oggettiva e universale ha una sua propria vita. </w:t>
      </w:r>
      <w:r w:rsidRPr="008F4F44">
        <w:rPr>
          <w:rFonts w:ascii="Arial" w:eastAsia="Times New Roman" w:hAnsi="Arial"/>
          <w:b/>
          <w:sz w:val="24"/>
          <w:szCs w:val="20"/>
          <w:lang w:eastAsia="it-IT"/>
        </w:rPr>
        <w:t xml:space="preserve">È verità oggettiva e universale che la vera famiglia è quella composta da un solo uomo e da una sola donna, tra un solo maschio e una solo femmina. </w:t>
      </w:r>
      <w:r w:rsidRPr="008F4F44">
        <w:rPr>
          <w:rFonts w:ascii="Arial" w:eastAsia="Times New Roman" w:hAnsi="Arial"/>
          <w:sz w:val="24"/>
          <w:szCs w:val="20"/>
          <w:lang w:eastAsia="it-IT"/>
        </w:rPr>
        <w:t xml:space="preserve">Posso anche non credere in questa verità oggettiva e universale e invento la famiglia tra un uomo e un uomo e una donna ed una donna. </w:t>
      </w:r>
      <w:r w:rsidRPr="008F4F44">
        <w:rPr>
          <w:rFonts w:ascii="Arial" w:eastAsia="Times New Roman" w:hAnsi="Arial"/>
          <w:b/>
          <w:sz w:val="24"/>
          <w:szCs w:val="20"/>
          <w:lang w:eastAsia="it-IT"/>
        </w:rPr>
        <w:t>Da questa “famiglia inventata dall’uomo” – mai pensata dal Creatore e Signore dell’uomo – mai potrà nascere la vita. La natura obbedisce alla natura. È verità eterna.</w:t>
      </w:r>
      <w:r w:rsidRPr="008F4F44">
        <w:rPr>
          <w:rFonts w:ascii="Arial" w:eastAsia="Times New Roman" w:hAnsi="Arial"/>
          <w:sz w:val="24"/>
          <w:szCs w:val="20"/>
          <w:lang w:eastAsia="it-IT"/>
        </w:rPr>
        <w:t xml:space="preserve"> Posso anche per scienza </w:t>
      </w:r>
      <w:r w:rsidRPr="008F4F44">
        <w:rPr>
          <w:rFonts w:ascii="Arial" w:eastAsia="Times New Roman" w:hAnsi="Arial"/>
          <w:b/>
          <w:sz w:val="24"/>
          <w:szCs w:val="20"/>
          <w:lang w:eastAsia="it-IT"/>
        </w:rPr>
        <w:t xml:space="preserve">trasformare un maschio in una femmina e una femmina in un maschio, non però nella pienezza della natura fisica materiale e neanche nella sua natura spirituale. L’anima non cade sotto la scienza. </w:t>
      </w:r>
      <w:r w:rsidRPr="008F4F44">
        <w:rPr>
          <w:rFonts w:ascii="Arial" w:eastAsia="Times New Roman" w:hAnsi="Arial"/>
          <w:sz w:val="24"/>
          <w:szCs w:val="20"/>
          <w:lang w:eastAsia="it-IT"/>
        </w:rPr>
        <w:t xml:space="preserve">Ma questa natura trasformata dalla scienza mai sarà vera natura di maschio e mai vera natura di femmina perfetta. </w:t>
      </w:r>
    </w:p>
    <w:p w14:paraId="2BA7F42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È verità che nessuna scienza potrà mai negare. Questa natura trasformata né può concepire e né può generare secondo la trasformazione creata in essa dalla scienza.</w:t>
      </w:r>
      <w:r w:rsidRPr="008F4F44">
        <w:rPr>
          <w:rFonts w:ascii="Arial" w:eastAsia="Times New Roman" w:hAnsi="Arial"/>
          <w:sz w:val="24"/>
          <w:szCs w:val="20"/>
          <w:lang w:eastAsia="it-IT"/>
        </w:rPr>
        <w:t xml:space="preserve"> Ma oggi l’uomo ha deciso di togliere alla creazione ogni traccia del suo Creatore e Signore. </w:t>
      </w:r>
      <w:r w:rsidRPr="008F4F44">
        <w:rPr>
          <w:rFonts w:ascii="Arial" w:eastAsia="Times New Roman" w:hAnsi="Arial"/>
          <w:b/>
          <w:sz w:val="24"/>
          <w:szCs w:val="20"/>
          <w:lang w:eastAsia="it-IT"/>
        </w:rPr>
        <w:t>Oggi l’uomo vuole essere il creatore di se stesso e anche il creatore del Dio che intende adorare</w:t>
      </w:r>
      <w:r w:rsidRPr="008F4F44">
        <w:rPr>
          <w:rFonts w:ascii="Arial" w:eastAsia="Times New Roman" w:hAnsi="Arial"/>
          <w:sz w:val="24"/>
          <w:szCs w:val="20"/>
          <w:lang w:eastAsia="it-IT"/>
        </w:rPr>
        <w:t xml:space="preserve">. Ormai questi pensieri hanno invaso anche la mente di molti cristiani. Essi non sono più dal pensiero di Dio, ma dai pensieri dell’uomo. </w:t>
      </w:r>
      <w:r w:rsidRPr="008F4F44">
        <w:rPr>
          <w:rFonts w:ascii="Arial" w:eastAsia="Times New Roman" w:hAnsi="Arial"/>
          <w:b/>
          <w:sz w:val="24"/>
          <w:szCs w:val="20"/>
          <w:lang w:eastAsia="it-IT"/>
        </w:rPr>
        <w:t>Al cristiano sempre incombe l’obbligo di dare ad ogni uomo una conoscenza perfetta, una scienza completa della verità oggettiva e universale</w:t>
      </w:r>
      <w:r w:rsidRPr="008F4F44">
        <w:rPr>
          <w:rFonts w:ascii="Arial" w:eastAsia="Times New Roman" w:hAnsi="Arial"/>
          <w:sz w:val="24"/>
          <w:szCs w:val="20"/>
          <w:lang w:eastAsia="it-IT"/>
        </w:rPr>
        <w:t xml:space="preserve">. Per ogni falsità che introduce nella  verità oggettiva e universale, divina e non creata, divina e creata, o semplicemente creata, è responsabile in eterno. Non ha obbedito al comandamento che il Dio, nel quale dice di credere, gli ha consegnato. </w:t>
      </w:r>
    </w:p>
    <w:p w14:paraId="654E679D"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Insegnare la verità divina ed eterna, che discende a noi dall’Alto, cioè dal cuore del Padre, per Cristo, nello Spirito Santo, oggi è divenuto impossibile</w:t>
      </w:r>
      <w:r w:rsidRPr="008F4F44">
        <w:rPr>
          <w:rFonts w:ascii="Arial" w:eastAsia="Times New Roman" w:hAnsi="Arial"/>
          <w:sz w:val="24"/>
          <w:szCs w:val="20"/>
          <w:lang w:eastAsia="it-IT"/>
        </w:rPr>
        <w:t xml:space="preserve">. I discepoli di Gesù abrogando la sana dottrina, la sana verità, la sana rivelazione su Gesù Signore, anche loro hanno fatto trionfare la loro natura animale sulla natura spirituale e dalla natura animale pensano e parlano di Cristo Signore. </w:t>
      </w:r>
      <w:r w:rsidRPr="008F4F44">
        <w:rPr>
          <w:rFonts w:ascii="Arial" w:eastAsia="Times New Roman" w:hAnsi="Arial"/>
          <w:b/>
          <w:sz w:val="24"/>
          <w:szCs w:val="20"/>
          <w:lang w:eastAsia="it-IT"/>
        </w:rPr>
        <w:t xml:space="preserve">Chi è Cristo Gesù secondo questa natura animale, separata dalla natura spirituale, che non esiste più nel cristiano? È un semplice uomo come tutti gli altri uomini. Perché Gesù è dichiarato un </w:t>
      </w:r>
      <w:r w:rsidRPr="008F4F44">
        <w:rPr>
          <w:rFonts w:ascii="Arial" w:eastAsia="Times New Roman" w:hAnsi="Arial"/>
          <w:b/>
          <w:sz w:val="24"/>
          <w:szCs w:val="20"/>
          <w:lang w:eastAsia="it-IT"/>
        </w:rPr>
        <w:lastRenderedPageBreak/>
        <w:t>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w:t>
      </w:r>
      <w:r w:rsidRPr="008F4F44">
        <w:rPr>
          <w:rFonts w:ascii="Arial" w:eastAsia="Times New Roman" w:hAnsi="Arial"/>
          <w:sz w:val="24"/>
          <w:szCs w:val="20"/>
          <w:lang w:eastAsia="it-IT"/>
        </w:rPr>
        <w:t xml:space="preserve">. </w:t>
      </w:r>
    </w:p>
    <w:p w14:paraId="0BE9DE0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w:t>
      </w:r>
      <w:r w:rsidRPr="008F4F44">
        <w:rPr>
          <w:rFonts w:ascii="Arial" w:eastAsia="Times New Roman" w:hAnsi="Arial"/>
          <w:b/>
          <w:sz w:val="24"/>
          <w:szCs w:val="20"/>
          <w:lang w:eastAsia="it-IT"/>
        </w:rPr>
        <w:t>.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w:t>
      </w:r>
      <w:r w:rsidRPr="008F4F44">
        <w:rPr>
          <w:rFonts w:ascii="Arial" w:eastAsia="Times New Roman" w:hAnsi="Arial"/>
          <w:sz w:val="24"/>
          <w:szCs w:val="20"/>
          <w:lang w:eastAsia="it-IT"/>
        </w:rPr>
        <w:t xml:space="preserve"> </w:t>
      </w:r>
    </w:p>
    <w:p w14:paraId="25F6C2C0"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Altro frutto della natura animale che trionfa anche nel discepolo di Gesù è il suo odio violento e insaziabile contro Cristo Gesù e contro i suoi veri adoratori</w:t>
      </w:r>
      <w:r w:rsidRPr="008F4F44">
        <w:rPr>
          <w:rFonts w:ascii="Arial" w:eastAsia="Times New Roman" w:hAnsi="Arial"/>
          <w:sz w:val="24"/>
          <w:szCs w:val="20"/>
          <w:lang w:eastAsia="it-IT"/>
        </w:rPr>
        <w:t xml:space="preserve">. Quest’odio è anche padre di un male che non si ferma neanche dinanzi alla morte in croce di Cristo Signore. È un odio che vuole sradicare dalla terra tutto ciò che in qualche modo ricorda il Signore e il suo Vangelo, il suo mistero e la sua missione. </w:t>
      </w:r>
      <w:r w:rsidRPr="008F4F44">
        <w:rPr>
          <w:rFonts w:ascii="Arial" w:eastAsia="Times New Roman" w:hAnsi="Arial"/>
          <w:b/>
          <w:sz w:val="24"/>
          <w:szCs w:val="20"/>
          <w:lang w:eastAsia="it-IT"/>
        </w:rPr>
        <w:t>Oggi l’odio del mondo contro Cristo Gesù e contro il Padre suo è così violento, insaziabile che è giunto a voler cancellare dalla natura umana anche i segni della presenza di Dio che è la nostra creazione a sua immagine e somiglianza.</w:t>
      </w:r>
      <w:r w:rsidRPr="008F4F44">
        <w:rPr>
          <w:rFonts w:ascii="Arial" w:eastAsia="Times New Roman" w:hAnsi="Arial"/>
          <w:sz w:val="24"/>
          <w:szCs w:val="20"/>
          <w:lang w:eastAsia="it-IT"/>
        </w:rPr>
        <w:t xml:space="preserve">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w:t>
      </w:r>
      <w:r w:rsidRPr="008F4F44">
        <w:rPr>
          <w:rFonts w:ascii="Arial" w:eastAsia="Times New Roman" w:hAnsi="Arial"/>
          <w:b/>
          <w:sz w:val="24"/>
          <w:szCs w:val="20"/>
          <w:lang w:eastAsia="it-IT"/>
        </w:rPr>
        <w:t xml:space="preserve">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069A194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L’Apostolo Giovanni nello Spirito Santo non vede solo i suoi tempi, vede tutti i tempi anche quelli più remoti e lontani. </w:t>
      </w:r>
      <w:r w:rsidRPr="008F4F44">
        <w:rPr>
          <w:rFonts w:ascii="Arial" w:eastAsia="Times New Roman" w:hAnsi="Arial"/>
          <w:b/>
          <w:sz w:val="24"/>
          <w:szCs w:val="20"/>
          <w:lang w:eastAsia="it-IT"/>
        </w:rPr>
        <w:t>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Questo unico e solido fondamento è il Verbo Incarnato.</w:t>
      </w:r>
      <w:r w:rsidRPr="008F4F44">
        <w:rPr>
          <w:rFonts w:ascii="Arial" w:eastAsia="Times New Roman" w:hAnsi="Arial"/>
          <w:sz w:val="24"/>
          <w:szCs w:val="20"/>
          <w:lang w:eastAsia="it-IT"/>
        </w:rPr>
        <w:t xml:space="preserve"> </w:t>
      </w:r>
    </w:p>
    <w:p w14:paraId="60C9080B"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sz w:val="24"/>
          <w:szCs w:val="20"/>
          <w:lang w:eastAsia="it-IT"/>
        </w:rPr>
        <w:t>Chi non edifica su questo unico e solo fondamento, costruisce la sua casa sulla sabbia, anzi neanche sulla sabbia la costruisce, ma sul vuoto.</w:t>
      </w:r>
      <w:r w:rsidRPr="008F4F44">
        <w:rPr>
          <w:rFonts w:ascii="Arial" w:eastAsia="Times New Roman" w:hAnsi="Arial"/>
          <w:b/>
          <w:sz w:val="24"/>
          <w:szCs w:val="20"/>
          <w:lang w:eastAsia="it-IT"/>
        </w:rPr>
        <w:t xml:space="preserve"> Poiché noi oggi stiamo costruendo la nostra Chiesa non più su questo unico e solo fondamento, ma sulla sabbia, sul vuoto dei nostri pensieri, tutto il nostro lavoro non solo crollerà, non produrrà alcun frutto di vera salvezza</w:t>
      </w:r>
      <w:r w:rsidRPr="008F4F44">
        <w:rPr>
          <w:rFonts w:ascii="Arial" w:eastAsia="Times New Roman" w:hAnsi="Arial"/>
          <w:sz w:val="24"/>
          <w:szCs w:val="20"/>
          <w:lang w:eastAsia="it-IT"/>
        </w:rPr>
        <w:t xml:space="preserve">. Satana sa come condurre ogni uomo nella sua schiavitù di falsità e di tenebra. </w:t>
      </w:r>
      <w:r w:rsidRPr="008F4F44">
        <w:rPr>
          <w:rFonts w:ascii="Arial" w:eastAsia="Times New Roman" w:hAnsi="Arial"/>
          <w:sz w:val="24"/>
          <w:szCs w:val="20"/>
          <w:lang w:eastAsia="it-IT"/>
        </w:rPr>
        <w:lastRenderedPageBreak/>
        <w:t>Oggi è pronto a dare alla Chiesa la gloria di essere riconosciuta e apprezzata dal mondo intero,</w:t>
      </w:r>
      <w:r w:rsidRPr="008F4F44">
        <w:rPr>
          <w:rFonts w:ascii="Arial" w:eastAsia="Times New Roman" w:hAnsi="Arial"/>
          <w:b/>
          <w:sz w:val="24"/>
          <w:szCs w:val="20"/>
          <w:lang w:eastAsia="it-IT"/>
        </w:rPr>
        <w:t xml:space="preserve"> ad una condizione: che continui a rinnegare il suo unico e solo fondamento che è il Verbo Incarnato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e il suo Vangelo, la sua Parola, unica via di vita eterna per noi. </w:t>
      </w:r>
    </w:p>
    <w:p w14:paraId="1B4677D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Dobbiamo confessare che moltissimi cristiani sono caduti in questa trappola di Satana e per essi, per il loro instancabile lavoro, molti altri inevitabilmente cadranno. Vuoi sapere, cristiano, se anche tu sei caduto? </w:t>
      </w:r>
      <w:r w:rsidRPr="008F4F44">
        <w:rPr>
          <w:rFonts w:ascii="Arial" w:eastAsia="Times New Roman" w:hAnsi="Arial"/>
          <w:b/>
          <w:sz w:val="24"/>
          <w:szCs w:val="20"/>
          <w:lang w:eastAsia="it-IT"/>
        </w:rPr>
        <w:t>Basta che ti esamini nella tua fede e nella tua condotta morale. Se dimori in questi pochi versetti dell’Apostolo Giovanni, di questa sua Prima Lettera, sei nella verità e nella luce. Falsità e tenebra non hanno conquistato il tuo cuore.</w:t>
      </w:r>
      <w:r w:rsidRPr="008F4F44">
        <w:rPr>
          <w:rFonts w:ascii="Arial" w:eastAsia="Times New Roman" w:hAnsi="Arial"/>
          <w:sz w:val="24"/>
          <w:szCs w:val="20"/>
          <w:lang w:eastAsia="it-IT"/>
        </w:rPr>
        <w:t xml:space="preserve"> Se non sei in questi primi versetti, allora temi per la tua salvezza. </w:t>
      </w:r>
      <w:r w:rsidRPr="008F4F44">
        <w:rPr>
          <w:rFonts w:ascii="Arial" w:eastAsia="Times New Roman" w:hAnsi="Arial"/>
          <w:b/>
          <w:sz w:val="24"/>
          <w:szCs w:val="20"/>
          <w:lang w:eastAsia="it-IT"/>
        </w:rPr>
        <w:t>Non sei edificato sull’unico e solo fondamento che è il Verbo Incarnato e nella sua Parola, la sola che è la verità ed è la via per raggiungere la vera salvezza e la vera vita eterna.</w:t>
      </w:r>
      <w:r w:rsidRPr="008F4F44">
        <w:rPr>
          <w:rFonts w:ascii="Arial" w:eastAsia="Times New Roman" w:hAnsi="Arial"/>
          <w:sz w:val="24"/>
          <w:szCs w:val="20"/>
          <w:lang w:eastAsia="it-IT"/>
        </w:rPr>
        <w:t xml:space="preserve">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797172BC" w14:textId="77777777" w:rsidR="000C3BAD" w:rsidRPr="008F4F44" w:rsidRDefault="000C3BAD" w:rsidP="000C3BAD">
      <w:pPr>
        <w:spacing w:after="120" w:line="240" w:lineRule="auto"/>
        <w:jc w:val="both"/>
        <w:rPr>
          <w:rFonts w:ascii="Arial" w:eastAsia="Times New Roman" w:hAnsi="Arial"/>
          <w:sz w:val="24"/>
          <w:szCs w:val="20"/>
          <w:lang w:eastAsia="it-IT"/>
        </w:rPr>
      </w:pPr>
    </w:p>
    <w:p w14:paraId="104B9681"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32"/>
          <w:szCs w:val="20"/>
          <w:lang w:val="la-Latn" w:eastAsia="it-IT"/>
        </w:rPr>
      </w:pPr>
      <w:r w:rsidRPr="00E2627C">
        <w:rPr>
          <w:rStyle w:val="CorpotestoCarattere"/>
          <w:rFonts w:eastAsia="Calibri"/>
        </w:rPr>
        <w:t>Si autem in luce ambulemus sicut et ipse est in luce</w:t>
      </w:r>
      <w:r w:rsidRPr="008F4F44">
        <w:rPr>
          <w:rFonts w:ascii="Arial" w:eastAsia="Times New Roman" w:hAnsi="Arial" w:cs="Arial"/>
          <w:b/>
          <w:sz w:val="28"/>
          <w:szCs w:val="20"/>
          <w:lang w:val="la-Latn" w:eastAsia="it-IT"/>
        </w:rPr>
        <w:t xml:space="preserve"> </w:t>
      </w:r>
      <w:r w:rsidRPr="008F4F44">
        <w:rPr>
          <w:rFonts w:ascii="Arial" w:eastAsia="Times New Roman" w:hAnsi="Arial" w:cs="Arial"/>
          <w:b/>
          <w:sz w:val="28"/>
          <w:szCs w:val="20"/>
          <w:lang w:eastAsia="it-IT"/>
        </w:rPr>
        <w:t xml:space="preserve">– </w:t>
      </w:r>
      <w:r w:rsidRPr="008F4F44">
        <w:rPr>
          <w:rFonts w:ascii="Greek" w:eastAsia="Times New Roman" w:hAnsi="Greek" w:cs="Greek"/>
          <w:b/>
          <w:sz w:val="32"/>
          <w:szCs w:val="26"/>
          <w:lang w:val="la-Latn" w:eastAsia="it-IT"/>
        </w:rPr>
        <w:t xml:space="preserve">™¦n d ™n tù fwtˆ peripatîmen æj aÙtÒj ™stin ™n tù fwt…, </w:t>
      </w:r>
    </w:p>
    <w:p w14:paraId="3ED97E3F"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a cosa è chiamato ogni uomo: </w:t>
      </w:r>
      <w:r w:rsidRPr="008F4F44">
        <w:rPr>
          <w:rFonts w:ascii="Arial" w:eastAsia="Times New Roman" w:hAnsi="Arial"/>
          <w:b/>
          <w:sz w:val="24"/>
          <w:szCs w:val="20"/>
          <w:lang w:eastAsia="it-IT"/>
        </w:rPr>
        <w:t>a camminare nella luce allo stesso modo che Dio cammina nella luce, Cristo Gesù cammina nella luce, allo stesso modo che lo Spirito Santo cammina nella luce</w:t>
      </w:r>
      <w:r w:rsidRPr="008F4F44">
        <w:rPr>
          <w:rFonts w:ascii="Arial" w:eastAsia="Times New Roman" w:hAnsi="Arial"/>
          <w:sz w:val="24"/>
          <w:szCs w:val="20"/>
          <w:lang w:eastAsia="it-IT"/>
        </w:rPr>
        <w:t xml:space="preserve">. Vi è però una duplice impossibilità di natura per ogni uomo: </w:t>
      </w:r>
      <w:r w:rsidRPr="008F4F44">
        <w:rPr>
          <w:rFonts w:ascii="Arial" w:eastAsia="Times New Roman" w:hAnsi="Arial"/>
          <w:b/>
          <w:sz w:val="24"/>
          <w:szCs w:val="20"/>
          <w:lang w:eastAsia="it-IT"/>
        </w:rPr>
        <w:t>questi è cieco e per natura non vede.  Lui è storpio e per natura non può camminare. Ecco allora l’opera di Cristo Gesù e l’opera dei suoi Apostoli: dare la vista ai ciechi e dare vigore alle gambe di quanti per natura ne hanno perso l’uso.</w:t>
      </w:r>
      <w:r w:rsidRPr="008F4F44">
        <w:rPr>
          <w:rFonts w:ascii="Arial" w:eastAsia="Times New Roman" w:hAnsi="Arial"/>
          <w:sz w:val="24"/>
          <w:szCs w:val="20"/>
          <w:lang w:eastAsia="it-IT"/>
        </w:rPr>
        <w:t xml:space="preserve"> Quanto avviene nel Vangelo secondo Giovanni e negli Atti degli Apostoli, </w:t>
      </w:r>
      <w:r w:rsidRPr="008F4F44">
        <w:rPr>
          <w:rFonts w:ascii="Arial" w:eastAsia="Times New Roman" w:hAnsi="Arial"/>
          <w:b/>
          <w:sz w:val="24"/>
          <w:szCs w:val="20"/>
          <w:lang w:eastAsia="it-IT"/>
        </w:rPr>
        <w:t>deve compiersi ogni giorno per mezzo del discepolo di Gesù e in modo del tutto particolare per mezzo dei suoi Apostoli. Lo faranno per la loro purissima fede in Cristo Gesù:</w:t>
      </w:r>
    </w:p>
    <w:p w14:paraId="38CD173F" w14:textId="77777777" w:rsidR="000C3BAD" w:rsidRPr="008F4F44" w:rsidRDefault="000C3BAD" w:rsidP="000C3BAD">
      <w:pPr>
        <w:spacing w:after="120" w:line="240" w:lineRule="auto"/>
        <w:jc w:val="both"/>
        <w:rPr>
          <w:rFonts w:ascii="Arial" w:eastAsia="Times New Roman" w:hAnsi="Arial"/>
          <w:b/>
          <w:i/>
          <w:iCs/>
          <w:sz w:val="20"/>
          <w:szCs w:val="20"/>
          <w:lang w:eastAsia="it-IT"/>
        </w:rPr>
      </w:pPr>
      <w:r w:rsidRPr="008F4F44">
        <w:rPr>
          <w:rFonts w:ascii="Arial" w:eastAsia="Times New Roman" w:hAnsi="Arial"/>
          <w:i/>
          <w:iCs/>
          <w:sz w:val="20"/>
          <w:szCs w:val="20"/>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w:t>
      </w:r>
      <w:r w:rsidRPr="008F4F44">
        <w:rPr>
          <w:rFonts w:ascii="Arial" w:eastAsia="Times New Roman" w:hAnsi="Arial"/>
          <w:b/>
          <w:i/>
          <w:iCs/>
          <w:sz w:val="20"/>
          <w:szCs w:val="20"/>
          <w:lang w:eastAsia="it-IT"/>
        </w:rPr>
        <w:t>Detto questo, sputò per terra, fece del fango con la saliva, spalmò il fango sugli occhi del cieco e gli disse: «Va’ a lavarti nella piscina di Sìloe» – che significa Inviato. Quegli andò, si lavò e tornò che ci vedeva.</w:t>
      </w:r>
    </w:p>
    <w:p w14:paraId="2F0195F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AE3FD66"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w:t>
      </w:r>
      <w:r w:rsidRPr="008F4F44">
        <w:rPr>
          <w:rFonts w:ascii="Arial" w:eastAsia="Times New Roman" w:hAnsi="Arial"/>
          <w:i/>
          <w:iCs/>
          <w:sz w:val="20"/>
          <w:szCs w:val="20"/>
          <w:lang w:eastAsia="it-IT"/>
        </w:rPr>
        <w:lastRenderedPageBreak/>
        <w:t xml:space="preserve">osserva il sabato». Altri invece dicevano: «Come può un peccatore compiere segni di questo genere?». E c’era dissenso tra loro. Allora dissero di nuovo al cieco: «Tu, che cosa dici di lui, dal momento che ti ha aperto gli occhi?». Egli rispose: «È un profeta!». </w:t>
      </w:r>
    </w:p>
    <w:p w14:paraId="477D20E0"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662FDBB"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w:t>
      </w:r>
      <w:r w:rsidRPr="008F4F44">
        <w:rPr>
          <w:rFonts w:ascii="Arial" w:eastAsia="Times New Roman" w:hAnsi="Arial"/>
          <w:b/>
          <w:i/>
          <w:iCs/>
          <w:sz w:val="20"/>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8F4F44">
        <w:rPr>
          <w:rFonts w:ascii="Arial" w:eastAsia="Times New Roman" w:hAnsi="Arial"/>
          <w:i/>
          <w:iCs/>
          <w:sz w:val="20"/>
          <w:szCs w:val="20"/>
          <w:lang w:eastAsia="it-IT"/>
        </w:rPr>
        <w:t xml:space="preserve"> (Gv 9,1-41).</w:t>
      </w:r>
    </w:p>
    <w:p w14:paraId="3EACA5E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Pietro e Giovanni salivano al tempio per la preghiera delle tre del pomeriggio. </w:t>
      </w:r>
      <w:r w:rsidRPr="008F4F44">
        <w:rPr>
          <w:rFonts w:ascii="Arial" w:eastAsia="Times New Roman" w:hAnsi="Arial"/>
          <w:b/>
          <w:i/>
          <w:iCs/>
          <w:sz w:val="20"/>
          <w:szCs w:val="20"/>
          <w:lang w:eastAsia="it-IT"/>
        </w:rPr>
        <w:t>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w:t>
      </w:r>
      <w:r w:rsidRPr="008F4F44">
        <w:rPr>
          <w:rFonts w:ascii="Arial" w:eastAsia="Times New Roman" w:hAnsi="Arial"/>
          <w:i/>
          <w:iCs/>
          <w:sz w:val="20"/>
          <w:szCs w:val="20"/>
          <w:lang w:eastAsia="it-IT"/>
        </w:rPr>
        <w:t>. Tutto il popolo lo vide camminare e lodare Dio e riconoscevano che era colui che sedeva a chiedere l’elemosina alla porta Bella del tempio, e furono ricolmi di meraviglia e stupore per quello che gli era accaduto.</w:t>
      </w:r>
    </w:p>
    <w:p w14:paraId="006681B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w:t>
      </w:r>
      <w:r w:rsidRPr="008F4F44">
        <w:rPr>
          <w:rFonts w:ascii="Arial" w:eastAsia="Times New Roman" w:hAnsi="Arial"/>
          <w:b/>
          <w:i/>
          <w:iCs/>
          <w:sz w:val="20"/>
          <w:szCs w:val="20"/>
          <w:lang w:eastAsia="it-IT"/>
        </w:rPr>
        <w:t xml:space="preserve">E per la fede riposta in lui, il nome di Gesù ha dato vigore a quest’uomo che voi vedete e conoscete; la fede che viene da lui ha dato a quest’uomo la perfetta guarigione alla presenza di tutti voi. </w:t>
      </w:r>
      <w:r w:rsidRPr="008F4F44">
        <w:rPr>
          <w:rFonts w:ascii="Arial" w:eastAsia="Times New Roman" w:hAnsi="Arial"/>
          <w:i/>
          <w:iCs/>
          <w:sz w:val="20"/>
          <w:szCs w:val="20"/>
          <w:lang w:eastAsia="it-IT"/>
        </w:rPr>
        <w:t xml:space="preserve">Ora, fratelli, io so che voi avete agito per ignoranza, come pure i vostri capi. Ma Dio ha così compiuto ciò che aveva preannunciato per bocca di tutti i profeti, che cioè il suo Cristo doveva soffrire. </w:t>
      </w:r>
      <w:r w:rsidRPr="008F4F44">
        <w:rPr>
          <w:rFonts w:ascii="Arial" w:eastAsia="Times New Roman" w:hAnsi="Arial"/>
          <w:b/>
          <w:i/>
          <w:iCs/>
          <w:sz w:val="20"/>
          <w:szCs w:val="20"/>
          <w:lang w:eastAsia="it-IT"/>
        </w:rPr>
        <w:t xml:space="preserve">Convertitevi dunque e cambiate vita, perché siano cancellati i vostri peccati e </w:t>
      </w:r>
      <w:r w:rsidRPr="008F4F44">
        <w:rPr>
          <w:rFonts w:ascii="Arial" w:eastAsia="Times New Roman" w:hAnsi="Arial"/>
          <w:b/>
          <w:i/>
          <w:iCs/>
          <w:sz w:val="20"/>
          <w:szCs w:val="20"/>
          <w:lang w:eastAsia="it-IT"/>
        </w:rPr>
        <w:lastRenderedPageBreak/>
        <w:t xml:space="preserve">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w:t>
      </w:r>
      <w:r w:rsidRPr="008F4F44">
        <w:rPr>
          <w:rFonts w:ascii="Arial" w:eastAsia="Times New Roman" w:hAnsi="Arial"/>
          <w:i/>
          <w:iCs/>
          <w:sz w:val="20"/>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78C072C"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Ecco la differenza tra Cristo Gesù, i suoi Apostoli, ogni discepolo di Dio e ogni altro uomo religioso o non religioso di questo mondo. </w:t>
      </w:r>
      <w:r w:rsidRPr="008F4F44">
        <w:rPr>
          <w:rFonts w:ascii="Arial" w:eastAsia="Times New Roman" w:hAnsi="Arial"/>
          <w:b/>
          <w:sz w:val="24"/>
          <w:szCs w:val="20"/>
          <w:lang w:eastAsia="it-IT"/>
        </w:rPr>
        <w:t>Cristo Gesù e ogni membro del suo corpo sono mandati per dare la vista ai ciechi e vigore alle gambe di ogni uomo, con la potenza dello Spirito Santo. Gli altri potranno dire solo parole, parole a ciechi e parole a storpi che mai potranno vedere e mai potranno camminare</w:t>
      </w:r>
      <w:r w:rsidRPr="008F4F44">
        <w:rPr>
          <w:rFonts w:ascii="Arial" w:eastAsia="Times New Roman" w:hAnsi="Arial"/>
          <w:sz w:val="24"/>
          <w:szCs w:val="20"/>
          <w:lang w:eastAsia="it-IT"/>
        </w:rPr>
        <w:t xml:space="preserve">. La differenza è divina ed è opera della divina onnipotenza. Ecco cosa profetizzano di Gesù </w:t>
      </w:r>
      <w:r w:rsidRPr="008F4F44">
        <w:rPr>
          <w:rFonts w:ascii="Arial" w:eastAsia="Times New Roman" w:hAnsi="Arial"/>
          <w:b/>
          <w:sz w:val="24"/>
          <w:szCs w:val="20"/>
          <w:lang w:eastAsia="it-IT"/>
        </w:rPr>
        <w:t>le Antiche Profezie</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Secondo queste Antiche Profezie</w:t>
      </w:r>
      <w:r w:rsidRPr="008F4F44">
        <w:rPr>
          <w:rFonts w:ascii="Arial" w:eastAsia="Times New Roman" w:hAnsi="Arial"/>
          <w:sz w:val="24"/>
          <w:szCs w:val="20"/>
          <w:lang w:eastAsia="it-IT"/>
        </w:rPr>
        <w:t xml:space="preserve"> Lui si rivela nella sinagoga di Nazaret. Gesù non è venuto per dire Parole. È venuto per guarire, sanare, liberare l’uomo da tutto ciò che gli impedisce di camminare nella luce.  </w:t>
      </w:r>
    </w:p>
    <w:p w14:paraId="51FC292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w:t>
      </w:r>
      <w:r w:rsidRPr="008F4F44">
        <w:rPr>
          <w:rFonts w:ascii="Arial" w:eastAsia="Times New Roman" w:hAnsi="Arial"/>
          <w:b/>
          <w:i/>
          <w:iCs/>
          <w:sz w:val="20"/>
          <w:szCs w:val="20"/>
          <w:lang w:eastAsia="it-IT"/>
        </w:rPr>
        <w:t>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w:t>
      </w:r>
      <w:r w:rsidRPr="008F4F44">
        <w:rPr>
          <w:rFonts w:ascii="Arial" w:eastAsia="Times New Roman" w:hAnsi="Arial"/>
          <w:i/>
          <w:iCs/>
          <w:sz w:val="20"/>
          <w:szCs w:val="20"/>
          <w:lang w:eastAsia="it-IT"/>
        </w:rPr>
        <w:t xml:space="preserve">.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51C4BE39"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b/>
          <w:i/>
          <w:iCs/>
          <w:sz w:val="20"/>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sidRPr="008F4F44">
        <w:rPr>
          <w:rFonts w:ascii="Arial" w:eastAsia="Times New Roman" w:hAnsi="Arial"/>
          <w:i/>
          <w:iCs/>
          <w:sz w:val="20"/>
          <w:szCs w:val="20"/>
          <w:lang w:eastAsia="it-IT"/>
        </w:rPr>
        <w:t xml:space="preserve"> Essi si chiameranno querce di giustizia, piantagione del Signore, per manifestare la sua gloria. </w:t>
      </w:r>
      <w:r w:rsidRPr="008F4F44">
        <w:rPr>
          <w:rFonts w:ascii="Arial" w:eastAsia="Times New Roman" w:hAnsi="Arial"/>
          <w:b/>
          <w:i/>
          <w:iCs/>
          <w:sz w:val="20"/>
          <w:szCs w:val="20"/>
          <w:lang w:eastAsia="it-IT"/>
        </w:rPr>
        <w:t>Riedificheranno le rovine antiche, ricostruiranno i vecchi ruderi, restaureranno le città desolate, i luoghi devastati dalle generazioni passate</w:t>
      </w:r>
      <w:r w:rsidRPr="008F4F44">
        <w:rPr>
          <w:rFonts w:ascii="Arial" w:eastAsia="Times New Roman" w:hAnsi="Arial"/>
          <w:i/>
          <w:iCs/>
          <w:sz w:val="20"/>
          <w:szCs w:val="20"/>
          <w:lang w:eastAsia="it-IT"/>
        </w:rPr>
        <w:t xml:space="preserv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8F4F44">
        <w:rPr>
          <w:rFonts w:ascii="Arial" w:eastAsia="Times New Roman" w:hAnsi="Arial"/>
          <w:b/>
          <w:i/>
          <w:iCs/>
          <w:sz w:val="20"/>
          <w:szCs w:val="20"/>
          <w:lang w:eastAsia="it-IT"/>
        </w:rPr>
        <w:t xml:space="preserve">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w:t>
      </w:r>
      <w:r w:rsidRPr="008F4F44">
        <w:rPr>
          <w:rFonts w:ascii="Arial" w:eastAsia="Times New Roman" w:hAnsi="Arial"/>
          <w:b/>
          <w:i/>
          <w:iCs/>
          <w:sz w:val="20"/>
          <w:szCs w:val="20"/>
          <w:lang w:eastAsia="it-IT"/>
        </w:rPr>
        <w:lastRenderedPageBreak/>
        <w:t>uno sposo si mette il diadema e come una sposa si adorna di gioielli.</w:t>
      </w:r>
      <w:r w:rsidRPr="008F4F44">
        <w:rPr>
          <w:rFonts w:ascii="Arial" w:eastAsia="Times New Roman" w:hAnsi="Arial"/>
          <w:i/>
          <w:iCs/>
          <w:sz w:val="20"/>
          <w:szCs w:val="20"/>
          <w:lang w:eastAsia="it-IT"/>
        </w:rPr>
        <w:t xml:space="preserve"> Poiché, come la terra produce i suoi germogli e come un giardino fa germogliare i suoi semi, così il Signore Dio farà germogliare la giustizia e la lode davanti a tutte le genti (Is 61,1-11). </w:t>
      </w:r>
    </w:p>
    <w:p w14:paraId="03C27BDC"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r w:rsidRPr="008F4F44">
        <w:rPr>
          <w:rFonts w:ascii="Arial" w:eastAsia="Times New Roman" w:hAnsi="Arial"/>
          <w:b/>
          <w:i/>
          <w:iCs/>
          <w:sz w:val="20"/>
          <w:szCs w:val="20"/>
          <w:lang w:eastAsia="it-IT"/>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8F4F44">
        <w:rPr>
          <w:rFonts w:ascii="Arial" w:eastAsia="Times New Roman" w:hAnsi="Arial"/>
          <w:i/>
          <w:iCs/>
          <w:sz w:val="20"/>
          <w:szCs w:val="20"/>
          <w:lang w:eastAsia="it-IT"/>
        </w:rPr>
        <w:t xml:space="preserve"> Riavvolse il rotolo, lo riconsegnò all’inserviente e sedette. Nella sinagoga, gli occhi di tutti erano fissi su di lui. 21 Allora cominciò a dire loro: «Oggi si è compiuta questa Scrittura che voi avete ascoltato» (Lc 4,14-21). </w:t>
      </w:r>
    </w:p>
    <w:p w14:paraId="571650A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G</w:t>
      </w:r>
      <w:r w:rsidRPr="008F4F44">
        <w:rPr>
          <w:rFonts w:ascii="Arial" w:eastAsia="Times New Roman" w:hAnsi="Arial"/>
          <w:b/>
          <w:sz w:val="24"/>
          <w:szCs w:val="20"/>
          <w:lang w:eastAsia="it-IT"/>
        </w:rPr>
        <w:t>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w:t>
      </w:r>
      <w:r w:rsidRPr="008F4F44">
        <w:rPr>
          <w:rFonts w:ascii="Arial" w:eastAsia="Times New Roman" w:hAnsi="Arial"/>
          <w:sz w:val="24"/>
          <w:szCs w:val="20"/>
          <w:lang w:eastAsia="it-IT"/>
        </w:rPr>
        <w:t xml:space="preserv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w:t>
      </w:r>
      <w:r w:rsidRPr="008F4F44">
        <w:rPr>
          <w:rFonts w:ascii="Arial" w:eastAsia="Times New Roman" w:hAnsi="Arial"/>
          <w:b/>
          <w:sz w:val="24"/>
          <w:szCs w:val="20"/>
          <w:lang w:eastAsia="it-IT"/>
        </w:rPr>
        <w:t xml:space="preserve">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w:t>
      </w:r>
      <w:r w:rsidRPr="008F4F44">
        <w:rPr>
          <w:rFonts w:ascii="Arial" w:eastAsia="Times New Roman" w:hAnsi="Arial"/>
          <w:sz w:val="24"/>
          <w:szCs w:val="20"/>
          <w:lang w:eastAsia="it-IT"/>
        </w:rPr>
        <w:t xml:space="preserve">La missione del cristiano non è solo quella di camminare nella luce come Dio è luce e cammina nella luce. </w:t>
      </w:r>
    </w:p>
    <w:p w14:paraId="0E211D8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 xml:space="preserve">La missione del cristiano è prima di ogni cosa dare la vista ai ciechi, l’udito ai sordi, la parola ai muti, l’uso della gambe agli storpi e ogni uomo, poiché figlio di Adamo, fin dalla nascita è cieco, muto, sordo, storpio. </w:t>
      </w:r>
      <w:r w:rsidRPr="008F4F44">
        <w:rPr>
          <w:rFonts w:ascii="Arial" w:eastAsia="Times New Roman" w:hAnsi="Arial"/>
          <w:sz w:val="24"/>
          <w:szCs w:val="20"/>
          <w:lang w:eastAsia="it-IT"/>
        </w:rPr>
        <w:t xml:space="preserve">Per vivere la stessa missione di Gesù è necessaria la stessa obbedienza di Gesù con la quale Lui obbediva ad ogni Parola del Padre suo e lo stesso Spirito Santo sotto la cui mozione Lui sempre camminava, parlava, agiva. </w:t>
      </w:r>
      <w:r w:rsidRPr="008F4F44">
        <w:rPr>
          <w:rFonts w:ascii="Arial" w:eastAsia="Times New Roman" w:hAnsi="Arial"/>
          <w:b/>
          <w:sz w:val="24"/>
          <w:szCs w:val="20"/>
          <w:lang w:eastAsia="it-IT"/>
        </w:rPr>
        <w:t>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w:t>
      </w:r>
      <w:r w:rsidRPr="008F4F44">
        <w:rPr>
          <w:rFonts w:ascii="Arial" w:eastAsia="Times New Roman" w:hAnsi="Arial"/>
          <w:sz w:val="24"/>
          <w:szCs w:val="20"/>
          <w:lang w:eastAsia="it-IT"/>
        </w:rPr>
        <w:t xml:space="preserve"> Questa è la missione di Cristo Gesù. Questa la missione di ogni discepolo di Cristo Gesù. Questa missione così è annunciata in figura dal Signore nel Libro del profeta Ezechiele:</w:t>
      </w:r>
    </w:p>
    <w:p w14:paraId="27770F2D"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w:t>
      </w:r>
      <w:r w:rsidRPr="008F4F44">
        <w:rPr>
          <w:rFonts w:ascii="Arial" w:eastAsia="Times New Roman" w:hAnsi="Arial"/>
          <w:b/>
          <w:i/>
          <w:iCs/>
          <w:sz w:val="20"/>
          <w:szCs w:val="20"/>
          <w:lang w:eastAsia="it-IT"/>
        </w:rPr>
        <w:t xml:space="preserve">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w:t>
      </w:r>
      <w:r w:rsidRPr="008F4F44">
        <w:rPr>
          <w:rFonts w:ascii="Arial" w:eastAsia="Times New Roman" w:hAnsi="Arial"/>
          <w:b/>
          <w:i/>
          <w:iCs/>
          <w:sz w:val="20"/>
          <w:szCs w:val="20"/>
          <w:lang w:eastAsia="it-IT"/>
        </w:rPr>
        <w:lastRenderedPageBreak/>
        <w:t>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sidRPr="008F4F44">
        <w:rPr>
          <w:rFonts w:ascii="Arial" w:eastAsia="Times New Roman" w:hAnsi="Arial"/>
          <w:i/>
          <w:iCs/>
          <w:sz w:val="20"/>
          <w:szCs w:val="20"/>
          <w:lang w:eastAsia="it-IT"/>
        </w:rPr>
        <w:t xml:space="preserve"> Mi disse: «Figlio dell’uomo, queste ossa sono tutta la casa d’Israele. Ecco, essi vanno dicendo: “Le nostre ossa sono inaridite, la nostra speranza è svanita, noi siamo perduti”. Perciò profetizza e annuncia loro:</w:t>
      </w:r>
      <w:r w:rsidRPr="008F4F44">
        <w:rPr>
          <w:rFonts w:ascii="Arial" w:eastAsia="Times New Roman" w:hAnsi="Arial"/>
          <w:b/>
          <w:i/>
          <w:iCs/>
          <w:sz w:val="20"/>
          <w:szCs w:val="20"/>
          <w:lang w:eastAsia="it-IT"/>
        </w:rPr>
        <w:t xml:space="preserve">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w:t>
      </w:r>
      <w:r w:rsidRPr="008F4F44">
        <w:rPr>
          <w:rFonts w:ascii="Arial" w:eastAsia="Times New Roman" w:hAnsi="Arial"/>
          <w:i/>
          <w:iCs/>
          <w:sz w:val="20"/>
          <w:szCs w:val="20"/>
          <w:lang w:eastAsia="it-IT"/>
        </w:rPr>
        <w:t xml:space="preserve"> Oracolo del Signore Dio (Ez 36,1-14). </w:t>
      </w:r>
    </w:p>
    <w:p w14:paraId="1D8DF53C" w14:textId="77777777" w:rsidR="000C3BAD" w:rsidRPr="008F4F44" w:rsidRDefault="000C3BAD" w:rsidP="000C3BAD">
      <w:pPr>
        <w:spacing w:after="120" w:line="240" w:lineRule="auto"/>
        <w:jc w:val="both"/>
        <w:rPr>
          <w:rFonts w:ascii="Arial" w:eastAsia="Times New Roman" w:hAnsi="Arial" w:cs="Arial"/>
          <w:b/>
          <w:sz w:val="28"/>
          <w:szCs w:val="20"/>
          <w:lang w:eastAsia="it-IT"/>
        </w:rPr>
      </w:pPr>
    </w:p>
    <w:p w14:paraId="6A05C800"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32"/>
          <w:szCs w:val="20"/>
          <w:lang w:val="la-Latn" w:eastAsia="it-IT"/>
        </w:rPr>
      </w:pPr>
      <w:r w:rsidRPr="00E2627C">
        <w:rPr>
          <w:rStyle w:val="CorpotestoCarattere"/>
          <w:rFonts w:eastAsia="Calibri"/>
        </w:rPr>
        <w:t>societatem habemus ad invicem –</w:t>
      </w:r>
      <w:r w:rsidRPr="008F4F44">
        <w:rPr>
          <w:rFonts w:ascii="Arial" w:eastAsia="Times New Roman" w:hAnsi="Arial" w:cs="Arial"/>
          <w:b/>
          <w:sz w:val="28"/>
          <w:szCs w:val="20"/>
          <w:lang w:eastAsia="it-IT"/>
        </w:rPr>
        <w:t xml:space="preserve"> </w:t>
      </w:r>
      <w:r w:rsidRPr="008F4F44">
        <w:rPr>
          <w:rFonts w:ascii="Greek" w:eastAsia="Times New Roman" w:hAnsi="Greek" w:cs="Greek"/>
          <w:b/>
          <w:sz w:val="32"/>
          <w:szCs w:val="26"/>
          <w:lang w:val="la-Latn" w:eastAsia="it-IT"/>
        </w:rPr>
        <w:t xml:space="preserve">koinwn…an œcomen met' ¢ll»lwn </w:t>
      </w:r>
    </w:p>
    <w:p w14:paraId="7AD6939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Quando si è in società, in comunione con Dio e tra noi? Quando camminiamo nella luce come Dio è Luce, come Cristo è Luce, come lo Spirito Santo è Luce, come</w:t>
      </w:r>
      <w:r w:rsidRPr="008F4F44">
        <w:rPr>
          <w:rFonts w:ascii="Arial" w:eastAsia="Times New Roman" w:hAnsi="Arial"/>
          <w:b/>
          <w:sz w:val="24"/>
          <w:szCs w:val="20"/>
          <w:lang w:eastAsia="it-IT"/>
        </w:rPr>
        <w:t xml:space="preserve"> il cristiano in Cristo è stato fatto Luce del mondo, Luce da Cristo, Luce in Cristo, Luce per Cristo, Luce con Cristo, Luce di Cristo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La comunione, la societas, la compagnia è solo possibile nella luce e finché si dimora e si cammina nella Luce.</w:t>
      </w:r>
      <w:r w:rsidRPr="008F4F44">
        <w:rPr>
          <w:rFonts w:ascii="Arial" w:eastAsia="Times New Roman" w:hAnsi="Arial"/>
          <w:sz w:val="24"/>
          <w:szCs w:val="20"/>
          <w:lang w:eastAsia="it-IT"/>
        </w:rPr>
        <w:t xml:space="preserve"> Se si esce dalla Luce, non c’è più comunione. Ci sono separazioni e ogni scisma. </w:t>
      </w:r>
    </w:p>
    <w:p w14:paraId="14E92821"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8F4F44">
        <w:rPr>
          <w:rFonts w:ascii="Arial" w:eastAsia="Times New Roman" w:hAnsi="Arial"/>
          <w:i/>
          <w:iCs/>
          <w:sz w:val="20"/>
          <w:szCs w:val="20"/>
          <w:lang w:eastAsia="it-IT"/>
        </w:rPr>
        <w:t xml:space="preserve"> (CCC n. 817). </w:t>
      </w:r>
    </w:p>
    <w:p w14:paraId="4FB541D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w:t>
      </w:r>
      <w:r w:rsidRPr="008F4F44">
        <w:rPr>
          <w:rFonts w:ascii="Arial" w:eastAsia="Times New Roman" w:hAnsi="Arial"/>
          <w:b/>
          <w:sz w:val="24"/>
          <w:szCs w:val="20"/>
          <w:lang w:eastAsia="it-IT"/>
        </w:rPr>
        <w:t xml:space="preserve">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w:t>
      </w:r>
      <w:r w:rsidRPr="008F4F44">
        <w:rPr>
          <w:rFonts w:ascii="Arial" w:eastAsia="Times New Roman" w:hAnsi="Arial"/>
          <w:sz w:val="24"/>
          <w:szCs w:val="20"/>
          <w:lang w:eastAsia="it-IT"/>
        </w:rPr>
        <w:t xml:space="preserve">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w:t>
      </w:r>
      <w:r w:rsidRPr="008F4F44">
        <w:rPr>
          <w:rFonts w:ascii="Arial" w:eastAsia="Times New Roman" w:hAnsi="Arial"/>
          <w:b/>
          <w:sz w:val="24"/>
          <w:szCs w:val="20"/>
          <w:lang w:eastAsia="it-IT"/>
        </w:rPr>
        <w:t>Se lo dicesse, attesterebbe che nulla conosce né di Cristo, né della sua missione, e neanche degli uomini</w:t>
      </w:r>
      <w:r w:rsidRPr="008F4F44">
        <w:rPr>
          <w:rFonts w:ascii="Arial" w:eastAsia="Times New Roman" w:hAnsi="Arial"/>
          <w:sz w:val="24"/>
          <w:szCs w:val="20"/>
          <w:lang w:eastAsia="it-IT"/>
        </w:rPr>
        <w:t xml:space="preserve">. </w:t>
      </w:r>
    </w:p>
    <w:p w14:paraId="77ABDCB9" w14:textId="77777777" w:rsidR="000C3BAD" w:rsidRPr="008F4F44" w:rsidRDefault="000C3BAD" w:rsidP="000C3BAD">
      <w:pPr>
        <w:spacing w:after="120" w:line="240" w:lineRule="auto"/>
        <w:jc w:val="both"/>
        <w:rPr>
          <w:rFonts w:ascii="Arial" w:eastAsia="Times New Roman" w:hAnsi="Arial" w:cs="Arial"/>
          <w:color w:val="000000"/>
          <w:sz w:val="24"/>
          <w:szCs w:val="24"/>
          <w:lang w:eastAsia="it-IT"/>
        </w:rPr>
      </w:pPr>
      <w:r w:rsidRPr="008F4F44">
        <w:rPr>
          <w:rFonts w:ascii="Arial" w:eastAsia="Times New Roman" w:hAnsi="Arial"/>
          <w:sz w:val="24"/>
          <w:szCs w:val="20"/>
          <w:lang w:eastAsia="it-IT"/>
        </w:rPr>
        <w:t xml:space="preserve">Oggi il cristiano è sotto attacco di Satana. Ecco cosa vuole Satana dal discepolo di Gesù, da ogni discepolo, </w:t>
      </w:r>
      <w:r w:rsidRPr="008F4F44">
        <w:rPr>
          <w:rFonts w:ascii="Arial" w:eastAsia="Times New Roman" w:hAnsi="Arial"/>
          <w:b/>
          <w:sz w:val="24"/>
          <w:szCs w:val="20"/>
          <w:lang w:eastAsia="it-IT"/>
        </w:rPr>
        <w:t>da chi è stato investito della somma responsabilità fino all’ultimo battezzato che nasce in questo istante da acqua e da Spirito Santo</w:t>
      </w:r>
      <w:r w:rsidRPr="008F4F44">
        <w:rPr>
          <w:rFonts w:ascii="Arial" w:eastAsia="Times New Roman" w:hAnsi="Arial"/>
          <w:sz w:val="24"/>
          <w:szCs w:val="20"/>
          <w:lang w:eastAsia="it-IT"/>
        </w:rPr>
        <w:t xml:space="preserve">. Lui vuole </w:t>
      </w:r>
      <w:r w:rsidRPr="008F4F44">
        <w:rPr>
          <w:rFonts w:ascii="Arial" w:eastAsia="Times New Roman" w:hAnsi="Arial"/>
          <w:b/>
          <w:sz w:val="24"/>
          <w:szCs w:val="20"/>
          <w:lang w:eastAsia="it-IT"/>
        </w:rPr>
        <w:t>l’</w:t>
      </w:r>
      <w:r w:rsidRPr="008F4F44">
        <w:rPr>
          <w:rFonts w:ascii="Arial" w:eastAsia="Times New Roman" w:hAnsi="Arial" w:cs="Arial"/>
          <w:b/>
          <w:color w:val="000000"/>
          <w:sz w:val="24"/>
          <w:szCs w:val="24"/>
          <w:lang w:eastAsia="it-IT"/>
        </w:rPr>
        <w:t xml:space="preserve">omologazione del pensiero del mondo a vero Vangelo, anzi vuole l’elezione del pensiero del mondo a nostra unica e sola norma di fede e di morale. Questo, altro non significa se non </w:t>
      </w:r>
      <w:r w:rsidRPr="008F4F44">
        <w:rPr>
          <w:rFonts w:ascii="Arial" w:eastAsia="Times New Roman" w:hAnsi="Arial" w:cs="Arial"/>
          <w:b/>
          <w:color w:val="000000"/>
          <w:sz w:val="24"/>
          <w:szCs w:val="24"/>
          <w:lang w:eastAsia="it-IT"/>
        </w:rPr>
        <w:lastRenderedPageBreak/>
        <w:t>il totale rinnegamento del Pensiero di Cristo Gesù, della volontà del Padre nostro celeste, della purissima verità dello Spirito Santo</w:t>
      </w:r>
      <w:r w:rsidRPr="008F4F44">
        <w:rPr>
          <w:rFonts w:ascii="Arial" w:eastAsia="Times New Roman" w:hAnsi="Arial" w:cs="Arial"/>
          <w:color w:val="000000"/>
          <w:sz w:val="24"/>
          <w:szCs w:val="24"/>
          <w:lang w:eastAsia="it-IT"/>
        </w:rPr>
        <w:t xml:space="preserve">. Perché eleggiamo e innalziamo il pensiero del mondo ad unico nostro statuto di fede e di morale, la tentazione si serve di parole nobilissime, quali: </w:t>
      </w:r>
      <w:r w:rsidRPr="008F4F44">
        <w:rPr>
          <w:rFonts w:ascii="Arial" w:eastAsia="Times New Roman" w:hAnsi="Arial" w:cs="Arial"/>
          <w:b/>
          <w:color w:val="000000"/>
          <w:sz w:val="24"/>
          <w:szCs w:val="24"/>
          <w:lang w:eastAsia="it-IT"/>
        </w:rPr>
        <w:t xml:space="preserve">misericordia, carità, bontà, compassione, pietà, dignità, onore, abolizione di steccati, accoglienza, fratellanza universale, diritti dell’uomo e della donna, progresso, civiltà. </w:t>
      </w:r>
      <w:r w:rsidRPr="008F4F44">
        <w:rPr>
          <w:rFonts w:ascii="Arial" w:eastAsia="Times New Roman" w:hAnsi="Arial" w:cs="Arial"/>
          <w:color w:val="000000"/>
          <w:sz w:val="24"/>
          <w:szCs w:val="24"/>
          <w:lang w:eastAsia="it-IT"/>
        </w:rPr>
        <w:t xml:space="preserve">Quanti ancora pensano secondo la purissima verità di Cristo Gesù, secondo il suo Santo Vangelo, dai figli della Chiesa vengono accusati di: </w:t>
      </w:r>
      <w:r w:rsidRPr="008F4F44">
        <w:rPr>
          <w:rFonts w:ascii="Arial" w:eastAsia="Times New Roman" w:hAnsi="Arial" w:cs="Arial"/>
          <w:b/>
          <w:color w:val="000000"/>
          <w:sz w:val="24"/>
          <w:szCs w:val="24"/>
          <w:lang w:eastAsia="it-IT"/>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8F4F44">
        <w:rPr>
          <w:rFonts w:ascii="Arial" w:eastAsia="Times New Roman" w:hAnsi="Arial" w:cs="Arial"/>
          <w:color w:val="000000"/>
          <w:sz w:val="24"/>
          <w:szCs w:val="24"/>
          <w:lang w:eastAsia="it-IT"/>
        </w:rPr>
        <w:t xml:space="preserve"> </w:t>
      </w:r>
    </w:p>
    <w:p w14:paraId="173F9C92" w14:textId="77777777" w:rsidR="000C3BAD" w:rsidRPr="008F4F44" w:rsidRDefault="000C3BAD" w:rsidP="000C3BAD">
      <w:pPr>
        <w:spacing w:after="120" w:line="240" w:lineRule="auto"/>
        <w:jc w:val="both"/>
        <w:rPr>
          <w:rFonts w:ascii="Arial" w:eastAsia="Times New Roman" w:hAnsi="Arial" w:cs="Arial"/>
          <w:b/>
          <w:color w:val="000000"/>
          <w:sz w:val="24"/>
          <w:szCs w:val="24"/>
          <w:lang w:eastAsia="it-IT"/>
        </w:rPr>
      </w:pPr>
      <w:r w:rsidRPr="008F4F44">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w:t>
      </w:r>
      <w:r w:rsidRPr="008F4F44">
        <w:rPr>
          <w:rFonts w:ascii="Arial" w:eastAsia="Times New Roman" w:hAnsi="Arial" w:cs="Arial"/>
          <w:b/>
          <w:color w:val="000000"/>
          <w:sz w:val="24"/>
          <w:szCs w:val="24"/>
          <w:lang w:eastAsia="it-IT"/>
        </w:rPr>
        <w:t xml:space="preserve">È urgente che il mondo si convinca che la religione non è una sovrastruttura artificiale, creata da alcuni uomini per altri uomini. </w:t>
      </w:r>
    </w:p>
    <w:p w14:paraId="7E664E26" w14:textId="77777777" w:rsidR="000C3BAD" w:rsidRPr="008F4F44" w:rsidRDefault="000C3BAD" w:rsidP="000C3BAD">
      <w:pPr>
        <w:spacing w:after="120" w:line="240" w:lineRule="auto"/>
        <w:jc w:val="both"/>
        <w:rPr>
          <w:rFonts w:ascii="Arial" w:eastAsia="Times New Roman" w:hAnsi="Arial" w:cs="Arial"/>
          <w:color w:val="000000"/>
          <w:sz w:val="24"/>
          <w:szCs w:val="24"/>
          <w:lang w:eastAsia="it-IT"/>
        </w:rPr>
      </w:pPr>
      <w:r w:rsidRPr="008F4F44">
        <w:rPr>
          <w:rFonts w:ascii="Arial" w:eastAsia="Times New Roman" w:hAnsi="Arial" w:cs="Arial"/>
          <w:b/>
          <w:color w:val="000000"/>
          <w:sz w:val="24"/>
          <w:szCs w:val="24"/>
          <w:lang w:eastAsia="it-IT"/>
        </w:rPr>
        <w:t>La religione è essenza dell’uomo perché l’uomo è stato creato da Dio e solo se respira l’alito di Dio vive, altrimenti è solo creatore di morte per se stesso e per i suoi fratelli</w:t>
      </w:r>
      <w:r w:rsidRPr="008F4F44">
        <w:rPr>
          <w:rFonts w:ascii="Arial" w:eastAsia="Times New Roman" w:hAnsi="Arial" w:cs="Arial"/>
          <w:color w:val="000000"/>
          <w:sz w:val="24"/>
          <w:szCs w:val="24"/>
          <w:lang w:eastAsia="it-IT"/>
        </w:rPr>
        <w:t xml:space="preserve">. La storia ha sempre testimoniato e sempre lo testimonierà che senza l’adorazione del vero Dio, l’uomo è stato un mostro per l’altro uomo e continuerà ad esserlo. Dove c’è una morte inflitta, lì c’è sempre l’assenza del vero Dio. </w:t>
      </w:r>
      <w:r w:rsidRPr="008F4F44">
        <w:rPr>
          <w:rFonts w:ascii="Arial" w:eastAsia="Times New Roman" w:hAnsi="Arial" w:cs="Arial"/>
          <w:b/>
          <w:color w:val="000000"/>
          <w:sz w:val="24"/>
          <w:szCs w:val="24"/>
          <w:lang w:eastAsia="it-IT"/>
        </w:rPr>
        <w:t xml:space="preserve">Difendere la verità di Dio è difendere la vita dell’uomo. </w:t>
      </w:r>
      <w:r w:rsidRPr="008F4F44">
        <w:rPr>
          <w:rFonts w:ascii="Arial" w:eastAsia="Times New Roman" w:hAnsi="Arial" w:cs="Arial"/>
          <w:color w:val="000000"/>
          <w:sz w:val="24"/>
          <w:szCs w:val="24"/>
          <w:lang w:eastAsia="it-IT"/>
        </w:rPr>
        <w:t xml:space="preserve">Non c’è vera vita dove manca il Signore e il Creatore dell’uomo. Quando non c’è </w:t>
      </w:r>
      <w:r w:rsidRPr="008F4F44">
        <w:rPr>
          <w:rFonts w:ascii="Arial" w:eastAsia="Times New Roman" w:hAnsi="Arial" w:cs="Arial"/>
          <w:b/>
          <w:color w:val="000000"/>
          <w:sz w:val="24"/>
          <w:szCs w:val="24"/>
          <w:lang w:eastAsia="it-IT"/>
        </w:rPr>
        <w:t>“societas”</w:t>
      </w:r>
      <w:r w:rsidRPr="008F4F44">
        <w:rPr>
          <w:rFonts w:ascii="Arial" w:eastAsia="Times New Roman" w:hAnsi="Arial" w:cs="Arial"/>
          <w:color w:val="000000"/>
          <w:sz w:val="24"/>
          <w:szCs w:val="24"/>
          <w:lang w:eastAsia="it-IT"/>
        </w:rPr>
        <w:t xml:space="preserve"> con il vero Dio, e il vero Dio è solo il Padre del Signore nostro Gesù Cristo, neanche c’è </w:t>
      </w:r>
      <w:r w:rsidRPr="008F4F44">
        <w:rPr>
          <w:rFonts w:ascii="Arial" w:eastAsia="Times New Roman" w:hAnsi="Arial" w:cs="Arial"/>
          <w:b/>
          <w:color w:val="000000"/>
          <w:sz w:val="24"/>
          <w:szCs w:val="24"/>
          <w:lang w:eastAsia="it-IT"/>
        </w:rPr>
        <w:t>“societas”</w:t>
      </w:r>
      <w:r w:rsidRPr="008F4F44">
        <w:rPr>
          <w:rFonts w:ascii="Arial" w:eastAsia="Times New Roman" w:hAnsi="Arial" w:cs="Arial"/>
          <w:color w:val="000000"/>
          <w:sz w:val="24"/>
          <w:szCs w:val="24"/>
          <w:lang w:eastAsia="it-IT"/>
        </w:rPr>
        <w:t xml:space="preserve"> con l’uomo. Senza il Padre del Signore nostro Gesù Cristo e la </w:t>
      </w:r>
      <w:r w:rsidRPr="008F4F44">
        <w:rPr>
          <w:rFonts w:ascii="Arial" w:eastAsia="Times New Roman" w:hAnsi="Arial" w:cs="Arial"/>
          <w:b/>
          <w:color w:val="000000"/>
          <w:sz w:val="24"/>
          <w:szCs w:val="24"/>
          <w:lang w:eastAsia="it-IT"/>
        </w:rPr>
        <w:t>“societas”</w:t>
      </w:r>
      <w:r w:rsidRPr="008F4F44">
        <w:rPr>
          <w:rFonts w:ascii="Arial" w:eastAsia="Times New Roman" w:hAnsi="Arial" w:cs="Arial"/>
          <w:color w:val="000000"/>
          <w:sz w:val="24"/>
          <w:szCs w:val="24"/>
          <w:lang w:eastAsia="it-IT"/>
        </w:rPr>
        <w:t xml:space="preserve"> con Lui, in Cristo, per lo Spirito Santo, gli uomini possono creare solo una </w:t>
      </w:r>
      <w:r w:rsidRPr="008F4F44">
        <w:rPr>
          <w:rFonts w:ascii="Arial" w:eastAsia="Times New Roman" w:hAnsi="Arial" w:cs="Arial"/>
          <w:b/>
          <w:color w:val="000000"/>
          <w:sz w:val="24"/>
          <w:szCs w:val="24"/>
          <w:lang w:eastAsia="it-IT"/>
        </w:rPr>
        <w:t xml:space="preserve">“struttura” di peccato e di morte. </w:t>
      </w:r>
      <w:r w:rsidRPr="008F4F44">
        <w:rPr>
          <w:rFonts w:ascii="Arial" w:eastAsia="Times New Roman" w:hAnsi="Arial" w:cs="Arial"/>
          <w:color w:val="000000"/>
          <w:sz w:val="24"/>
          <w:szCs w:val="24"/>
          <w:lang w:eastAsia="it-IT"/>
        </w:rPr>
        <w:t xml:space="preserve">Avendo noi oggi rinnegato Cristo Gesù, nessuna  </w:t>
      </w:r>
      <w:r w:rsidRPr="008F4F44">
        <w:rPr>
          <w:rFonts w:ascii="Arial" w:eastAsia="Times New Roman" w:hAnsi="Arial" w:cs="Arial"/>
          <w:b/>
          <w:color w:val="000000"/>
          <w:sz w:val="24"/>
          <w:szCs w:val="24"/>
          <w:lang w:eastAsia="it-IT"/>
        </w:rPr>
        <w:t>“societas”</w:t>
      </w:r>
      <w:r w:rsidRPr="008F4F44">
        <w:rPr>
          <w:rFonts w:ascii="Arial" w:eastAsia="Times New Roman" w:hAnsi="Arial" w:cs="Arial"/>
          <w:color w:val="000000"/>
          <w:sz w:val="24"/>
          <w:szCs w:val="24"/>
          <w:lang w:eastAsia="it-IT"/>
        </w:rPr>
        <w:t xml:space="preserve"> possiamo creare e vivere con il nostro Dio, il solo nostro vero Dio, che è il Padre del Signore nostro Gesù Cristo. </w:t>
      </w:r>
      <w:r w:rsidRPr="008F4F44">
        <w:rPr>
          <w:rFonts w:ascii="Arial" w:eastAsia="Times New Roman" w:hAnsi="Arial" w:cs="Arial"/>
          <w:b/>
          <w:color w:val="000000"/>
          <w:sz w:val="24"/>
          <w:szCs w:val="24"/>
          <w:lang w:eastAsia="it-IT"/>
        </w:rPr>
        <w:t>Ci siamo condannati a creare e a vivere in “strutture” di peccato, vizio, delinquenza, morte</w:t>
      </w:r>
      <w:r w:rsidRPr="008F4F44">
        <w:rPr>
          <w:rFonts w:ascii="Arial" w:eastAsia="Times New Roman" w:hAnsi="Arial" w:cs="Arial"/>
          <w:color w:val="000000"/>
          <w:sz w:val="24"/>
          <w:szCs w:val="24"/>
          <w:lang w:eastAsia="it-IT"/>
        </w:rPr>
        <w:t xml:space="preserve">. Questa è la sorte che attende chi rinnega Cristo Gesù. Rinnegando Cristo Gesù anche la Chiesa potrà essere trasformata in una </w:t>
      </w:r>
      <w:r w:rsidRPr="008F4F44">
        <w:rPr>
          <w:rFonts w:ascii="Arial" w:eastAsia="Times New Roman" w:hAnsi="Arial" w:cs="Arial"/>
          <w:b/>
          <w:color w:val="000000"/>
          <w:sz w:val="24"/>
          <w:szCs w:val="24"/>
          <w:lang w:eastAsia="it-IT"/>
        </w:rPr>
        <w:t xml:space="preserve">“struttura” </w:t>
      </w:r>
      <w:r w:rsidRPr="008F4F44">
        <w:rPr>
          <w:rFonts w:ascii="Arial" w:eastAsia="Times New Roman" w:hAnsi="Arial" w:cs="Arial"/>
          <w:color w:val="000000"/>
          <w:sz w:val="24"/>
          <w:szCs w:val="24"/>
          <w:lang w:eastAsia="it-IT"/>
        </w:rPr>
        <w:t xml:space="preserve">di peccato, vizio, delinquenza, morte. Quando questo accade è la morte della vera fede in Cristo Gesù. </w:t>
      </w:r>
    </w:p>
    <w:p w14:paraId="35D1021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Satana vuole fare del cristiano solo una macchina di peccato. </w:t>
      </w:r>
      <w:r w:rsidRPr="008F4F44">
        <w:rPr>
          <w:rFonts w:ascii="Arial" w:eastAsia="Times New Roman" w:hAnsi="Arial"/>
          <w:b/>
          <w:sz w:val="24"/>
          <w:szCs w:val="20"/>
          <w:lang w:eastAsia="it-IT"/>
        </w:rPr>
        <w:t>Lo vuole trasformare in una macchina di peccato, di vizio, di trasgressione di ogni legge del Signore. Una macchina simile ad un ordigno nucleare, capace di distrugge nell’umanità tutto ciò che si riferisce alla sua origine divina.</w:t>
      </w:r>
      <w:r w:rsidRPr="008F4F44">
        <w:rPr>
          <w:rFonts w:ascii="Arial" w:eastAsia="Times New Roman" w:hAnsi="Arial"/>
          <w:sz w:val="24"/>
          <w:szCs w:val="20"/>
          <w:lang w:eastAsia="it-IT"/>
        </w:rPr>
        <w:t xml:space="preserve"> Questa macchina di peccato deve creare </w:t>
      </w:r>
      <w:r w:rsidRPr="008F4F44">
        <w:rPr>
          <w:rFonts w:ascii="Arial" w:eastAsia="Times New Roman" w:hAnsi="Arial"/>
          <w:b/>
          <w:sz w:val="24"/>
          <w:szCs w:val="20"/>
          <w:lang w:eastAsia="it-IT"/>
        </w:rPr>
        <w:t>la globalizzazione della grande idolatria e della universale immoralità. Il nulla è il nostro Dio. Il male è il nostro salvatore.</w:t>
      </w:r>
      <w:r w:rsidRPr="008F4F44">
        <w:rPr>
          <w:rFonts w:ascii="Arial" w:eastAsia="Times New Roman" w:hAnsi="Arial"/>
          <w:sz w:val="24"/>
          <w:szCs w:val="20"/>
          <w:lang w:eastAsia="it-IT"/>
        </w:rPr>
        <w:t xml:space="preserve"> Quando poi ci accorgeremo che il male non è il salvatore, ma il distruttore, allora poiché siamo già stati tutti trasformati in macchine di peccato, altro non faremo che rimediare al male legiferando altro male.</w:t>
      </w:r>
      <w:r w:rsidRPr="008F4F44">
        <w:rPr>
          <w:rFonts w:ascii="Arial" w:eastAsia="Times New Roman" w:hAnsi="Arial"/>
          <w:b/>
          <w:sz w:val="24"/>
          <w:szCs w:val="20"/>
          <w:lang w:eastAsia="it-IT"/>
        </w:rPr>
        <w:t xml:space="preserve"> Solo Gesù può ricreare l’uomo e da macchina di peccato trasformalo in persona capace di verità, luce, giustizia, amore, carità, fede, speranza, </w:t>
      </w:r>
      <w:r w:rsidRPr="008F4F44">
        <w:rPr>
          <w:rFonts w:ascii="Arial" w:eastAsia="Times New Roman" w:hAnsi="Arial"/>
          <w:b/>
          <w:sz w:val="24"/>
          <w:szCs w:val="20"/>
          <w:lang w:eastAsia="it-IT"/>
        </w:rPr>
        <w:lastRenderedPageBreak/>
        <w:t xml:space="preserve">ogni altra virtù. Per questo è necessario che noi fondiamo tutta la nostra vita sull’unico e solo fondamento stabile, duraturo, eterno che è il Verbo Incarnato. </w:t>
      </w:r>
      <w:r w:rsidRPr="008F4F44">
        <w:rPr>
          <w:rFonts w:ascii="Arial" w:eastAsia="Times New Roman" w:hAnsi="Arial"/>
          <w:sz w:val="24"/>
          <w:szCs w:val="20"/>
          <w:lang w:eastAsia="it-IT"/>
        </w:rPr>
        <w:t xml:space="preserve">Tolto questo unico e solo fondamento, tutto crolla. Dinanzi alle tempeste di Satana solo Cristo Gesù, Verbo Incarnato, potrà custodirci perché non crolliamo.  Ecco perché urge costruire su questo unico fondamento. </w:t>
      </w:r>
    </w:p>
    <w:p w14:paraId="2E49F09E" w14:textId="77777777" w:rsidR="000C3BAD" w:rsidRPr="008F4F44" w:rsidRDefault="000C3BAD" w:rsidP="000C3BAD">
      <w:pPr>
        <w:autoSpaceDE w:val="0"/>
        <w:autoSpaceDN w:val="0"/>
        <w:adjustRightInd w:val="0"/>
        <w:spacing w:after="0" w:line="240" w:lineRule="auto"/>
        <w:jc w:val="both"/>
        <w:rPr>
          <w:rFonts w:ascii="Arial" w:eastAsia="Times New Roman" w:hAnsi="Arial" w:cs="Arial"/>
          <w:b/>
          <w:sz w:val="28"/>
          <w:szCs w:val="20"/>
          <w:lang w:eastAsia="it-IT"/>
        </w:rPr>
      </w:pPr>
    </w:p>
    <w:p w14:paraId="65A0A314" w14:textId="77777777" w:rsidR="000C3BAD" w:rsidRPr="008F4F44" w:rsidRDefault="000C3BAD" w:rsidP="000C3BAD">
      <w:pPr>
        <w:autoSpaceDE w:val="0"/>
        <w:autoSpaceDN w:val="0"/>
        <w:adjustRightInd w:val="0"/>
        <w:spacing w:after="120" w:line="240" w:lineRule="auto"/>
        <w:jc w:val="both"/>
        <w:rPr>
          <w:rFonts w:ascii="Arial" w:eastAsia="Times New Roman" w:hAnsi="Arial" w:cs="Arial"/>
          <w:b/>
          <w:sz w:val="32"/>
          <w:szCs w:val="20"/>
          <w:lang w:val="la-Latn" w:eastAsia="it-IT"/>
        </w:rPr>
      </w:pPr>
      <w:r w:rsidRPr="00E2627C">
        <w:rPr>
          <w:rStyle w:val="CorpotestoCarattere"/>
          <w:rFonts w:eastAsia="Calibri"/>
        </w:rPr>
        <w:t>Et sanguis Iesu Filii eius mundat nos ab omni peccato –</w:t>
      </w:r>
      <w:r w:rsidRPr="008F4F44">
        <w:rPr>
          <w:rFonts w:ascii="Arial" w:eastAsia="Times New Roman" w:hAnsi="Arial" w:cs="Arial"/>
          <w:b/>
          <w:sz w:val="28"/>
          <w:szCs w:val="20"/>
          <w:lang w:eastAsia="it-IT"/>
        </w:rPr>
        <w:t xml:space="preserve">  </w:t>
      </w:r>
      <w:r w:rsidRPr="008F4F44">
        <w:rPr>
          <w:rFonts w:ascii="Greek" w:eastAsia="Times New Roman" w:hAnsi="Greek" w:cs="Greek"/>
          <w:b/>
          <w:sz w:val="32"/>
          <w:szCs w:val="26"/>
          <w:lang w:val="la-Latn" w:eastAsia="it-IT"/>
        </w:rPr>
        <w:t xml:space="preserve">kaˆ tÕ aŒma 'Ihsoà toà uƒoà </w:t>
      </w:r>
      <w:r w:rsidRPr="008F4F44">
        <w:rPr>
          <w:rFonts w:ascii="Greek" w:eastAsia="Times New Roman" w:hAnsi="Greek" w:cs="Greek"/>
          <w:b/>
          <w:sz w:val="32"/>
          <w:szCs w:val="32"/>
          <w:lang w:val="la-Latn" w:eastAsia="it-IT"/>
        </w:rPr>
        <w:t>aÙtoà kaqar…zei ¹m©j ¢pÕ p£shj ¡mart…aj</w:t>
      </w:r>
      <w:r w:rsidRPr="008F4F44">
        <w:rPr>
          <w:rFonts w:ascii="Arial" w:eastAsia="Times New Roman" w:hAnsi="Arial" w:cs="Arial"/>
          <w:b/>
          <w:sz w:val="32"/>
          <w:szCs w:val="32"/>
          <w:lang w:val="la-Latn" w:eastAsia="it-IT"/>
        </w:rPr>
        <w:t xml:space="preserve"> </w:t>
      </w:r>
      <w:r w:rsidRPr="008F4F44">
        <w:rPr>
          <w:rFonts w:ascii="Arial" w:eastAsia="Times New Roman" w:hAnsi="Arial" w:cs="Arial"/>
          <w:b/>
          <w:sz w:val="24"/>
          <w:szCs w:val="20"/>
          <w:lang w:val="la-Latn" w:eastAsia="it-IT"/>
        </w:rPr>
        <w:t>(1Gv 1,1-7).</w:t>
      </w:r>
    </w:p>
    <w:p w14:paraId="5E9D339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Se siamo e camminiamo come vera </w:t>
      </w:r>
      <w:r w:rsidRPr="008F4F44">
        <w:rPr>
          <w:rFonts w:ascii="Arial" w:eastAsia="Times New Roman" w:hAnsi="Arial"/>
          <w:b/>
          <w:sz w:val="24"/>
          <w:szCs w:val="20"/>
          <w:lang w:eastAsia="it-IT"/>
        </w:rPr>
        <w:t>“societas”</w:t>
      </w:r>
      <w:r w:rsidRPr="008F4F44">
        <w:rPr>
          <w:rFonts w:ascii="Arial" w:eastAsia="Times New Roman" w:hAnsi="Arial"/>
          <w:sz w:val="24"/>
          <w:szCs w:val="20"/>
          <w:lang w:eastAsia="it-IT"/>
        </w:rPr>
        <w:t xml:space="preserve"> del Padre, in Cristo, per lo Spirito Santo, come vero corpo di Cristo Signore,</w:t>
      </w:r>
      <w:r w:rsidRPr="008F4F44">
        <w:rPr>
          <w:rFonts w:ascii="Arial" w:eastAsia="Times New Roman" w:hAnsi="Arial"/>
          <w:b/>
          <w:sz w:val="24"/>
          <w:szCs w:val="20"/>
          <w:lang w:eastAsia="it-IT"/>
        </w:rPr>
        <w:t xml:space="preserve"> se camminiamo nella luce come Dio è luce e non seguiamo le opere delle tenebre e della carne, il sangue di Gesù, del Figlio di Dio, sempre purificherà noi da ogni peccato.</w:t>
      </w:r>
      <w:r w:rsidRPr="008F4F44">
        <w:rPr>
          <w:rFonts w:ascii="Arial" w:eastAsia="Times New Roman" w:hAnsi="Arial"/>
          <w:sz w:val="24"/>
          <w:szCs w:val="20"/>
          <w:lang w:eastAsia="it-IT"/>
        </w:rPr>
        <w:t xml:space="preserve"> Non si tratta qui di peccati volontari, dal momento che il cristiano che cammina nella luce come Dio è luce, non potrà mai commettere un solo peccato volontario. </w:t>
      </w:r>
      <w:r w:rsidRPr="008F4F44">
        <w:rPr>
          <w:rFonts w:ascii="Arial" w:eastAsia="Times New Roman" w:hAnsi="Arial"/>
          <w:b/>
          <w:sz w:val="24"/>
          <w:szCs w:val="20"/>
          <w:lang w:eastAsia="it-IT"/>
        </w:rPr>
        <w:t>Ci purificherà da tutti quei peccati commessi per mancata crescita nella fede, nella speranza, nella carità, peccati che noi neanche conosciamo come peccati, a causa della nostra poca o ancora non perfetta crescita nella conoscenza di Cristo Gesù</w:t>
      </w:r>
      <w:r w:rsidRPr="008F4F44">
        <w:rPr>
          <w:rFonts w:ascii="Arial" w:eastAsia="Times New Roman" w:hAnsi="Arial"/>
          <w:sz w:val="24"/>
          <w:szCs w:val="20"/>
          <w:lang w:eastAsia="it-IT"/>
        </w:rPr>
        <w:t xml:space="preserve">. </w:t>
      </w:r>
    </w:p>
    <w:p w14:paraId="4FD2302E"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Si tratta di quei peccati che la nostra natura, ancora non perfettamente e non completamente trasformata in natura di Cristo Gesù, </w:t>
      </w:r>
      <w:r w:rsidRPr="008F4F44">
        <w:rPr>
          <w:rFonts w:ascii="Arial" w:eastAsia="Times New Roman" w:hAnsi="Arial"/>
          <w:b/>
          <w:sz w:val="24"/>
          <w:szCs w:val="20"/>
          <w:lang w:eastAsia="it-IT"/>
        </w:rPr>
        <w:t>neanche riesce a vedere come peccati. Sono peccati di omissione e peccati di azione, peccati di pensiero e peccati di parola</w:t>
      </w:r>
      <w:r w:rsidRPr="008F4F44">
        <w:rPr>
          <w:rFonts w:ascii="Arial" w:eastAsia="Times New Roman" w:hAnsi="Arial"/>
          <w:sz w:val="24"/>
          <w:szCs w:val="20"/>
          <w:lang w:eastAsia="it-IT"/>
        </w:rPr>
        <w:t xml:space="preserve">.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4D8F313F"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8F4F44">
        <w:rPr>
          <w:rFonts w:ascii="Arial" w:eastAsia="Times New Roman" w:hAnsi="Arial"/>
          <w:b/>
          <w:i/>
          <w:iCs/>
          <w:sz w:val="20"/>
          <w:szCs w:val="20"/>
          <w:lang w:eastAsia="it-IT"/>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sidRPr="008F4F44">
        <w:rPr>
          <w:rFonts w:ascii="Arial" w:eastAsia="Times New Roman" w:hAnsi="Arial"/>
          <w:i/>
          <w:iCs/>
          <w:sz w:val="20"/>
          <w:szCs w:val="20"/>
          <w:lang w:eastAsia="it-IT"/>
        </w:rPr>
        <w:t xml:space="preserve"> (Sal 19,1-15).</w:t>
      </w:r>
    </w:p>
    <w:p w14:paraId="0961243E" w14:textId="77777777" w:rsidR="000C3BAD" w:rsidRPr="008F4F44" w:rsidRDefault="000C3BAD" w:rsidP="000C3BAD">
      <w:pPr>
        <w:spacing w:after="120" w:line="240" w:lineRule="auto"/>
        <w:jc w:val="both"/>
        <w:rPr>
          <w:rFonts w:ascii="Arial" w:eastAsia="Times New Roman" w:hAnsi="Arial"/>
          <w:i/>
          <w:iCs/>
          <w:sz w:val="20"/>
          <w:szCs w:val="20"/>
          <w:lang w:eastAsia="it-IT"/>
        </w:rPr>
      </w:pPr>
      <w:r w:rsidRPr="008F4F44">
        <w:rPr>
          <w:rFonts w:ascii="Arial" w:eastAsia="Times New Roman" w:hAnsi="Arial"/>
          <w:i/>
          <w:iCs/>
          <w:sz w:val="20"/>
          <w:szCs w:val="20"/>
          <w:lang w:eastAsia="it-IT"/>
        </w:rPr>
        <w:t xml:space="preserve">Dal profondo a te grido, o Signore; Signore, ascolta la mia voce. Siano i tuoi orecchi attenti alla voce della mia supplica. </w:t>
      </w:r>
      <w:r w:rsidRPr="008F4F44">
        <w:rPr>
          <w:rFonts w:ascii="Arial" w:eastAsia="Times New Roman" w:hAnsi="Arial"/>
          <w:b/>
          <w:i/>
          <w:iCs/>
          <w:sz w:val="20"/>
          <w:szCs w:val="20"/>
          <w:lang w:eastAsia="it-IT"/>
        </w:rPr>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r w:rsidRPr="008F4F44">
        <w:rPr>
          <w:rFonts w:ascii="Arial" w:eastAsia="Times New Roman" w:hAnsi="Arial"/>
          <w:i/>
          <w:iCs/>
          <w:sz w:val="20"/>
          <w:szCs w:val="20"/>
          <w:lang w:eastAsia="it-IT"/>
        </w:rPr>
        <w:t xml:space="preserve"> (Sal 130,1-8). </w:t>
      </w:r>
    </w:p>
    <w:p w14:paraId="6EB816A4"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lastRenderedPageBreak/>
        <w:t xml:space="preserve">Ecco quale dovrà essere l’impegno costante del cristiano: vivere di Grazia e di Verità. Vivere di Cristo Grazia e di Cristo verità. </w:t>
      </w:r>
      <w:r w:rsidRPr="008F4F44">
        <w:rPr>
          <w:rFonts w:ascii="Arial" w:eastAsia="Times New Roman" w:hAnsi="Arial"/>
          <w:b/>
          <w:sz w:val="24"/>
          <w:szCs w:val="20"/>
          <w:lang w:eastAsia="it-IT"/>
        </w:rPr>
        <w:t>La Grazia lo fa crescere, la Verità lo fa procedere spedito sulla via verso il regno. Quando Verità e Grazia non sono più il nutrimento dell'anima cristiana, questa, privata del suo soprannaturale alimento, deperisce, decresce, muore</w:t>
      </w:r>
      <w:r w:rsidRPr="008F4F44">
        <w:rPr>
          <w:rFonts w:ascii="Arial" w:eastAsia="Times New Roman" w:hAnsi="Arial"/>
          <w:sz w:val="24"/>
          <w:szCs w:val="20"/>
          <w:lang w:eastAsia="it-IT"/>
        </w:rPr>
        <w:t xml:space="preserve">. Urge allora rientrare nella giustizia. </w:t>
      </w:r>
      <w:r w:rsidRPr="008F4F44">
        <w:rPr>
          <w:rFonts w:ascii="Arial" w:eastAsia="Times New Roman" w:hAnsi="Arial"/>
          <w:b/>
          <w:sz w:val="24"/>
          <w:szCs w:val="20"/>
          <w:lang w:eastAsia="it-IT"/>
        </w:rPr>
        <w:t>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w:t>
      </w:r>
      <w:r w:rsidRPr="008F4F44">
        <w:rPr>
          <w:rFonts w:ascii="Arial" w:eastAsia="Times New Roman" w:hAnsi="Arial"/>
          <w:sz w:val="24"/>
          <w:szCs w:val="20"/>
          <w:lang w:eastAsia="it-IT"/>
        </w:rPr>
        <w:t xml:space="preserve">. </w:t>
      </w:r>
    </w:p>
    <w:p w14:paraId="274993A8"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Ostacolo alla onnipotente azione dello Spirito di Dio </w:t>
      </w:r>
      <w:r w:rsidRPr="008F4F44">
        <w:rPr>
          <w:rFonts w:ascii="Arial" w:eastAsia="Times New Roman" w:hAnsi="Arial"/>
          <w:b/>
          <w:sz w:val="24"/>
          <w:szCs w:val="20"/>
          <w:lang w:eastAsia="it-IT"/>
        </w:rPr>
        <w:t>non sono solo i vizi capitali e quella concupiscenza, o dominio della carne, che allontana la carità di Dio dall'anima.</w:t>
      </w:r>
      <w:r w:rsidRPr="008F4F44">
        <w:rPr>
          <w:rFonts w:ascii="Arial" w:eastAsia="Times New Roman" w:hAnsi="Arial"/>
          <w:sz w:val="24"/>
          <w:szCs w:val="20"/>
          <w:lang w:eastAsia="it-IT"/>
        </w:rPr>
        <w:t xml:space="preserve"> C'è il cristiano che vive quotidianamente nella morte. </w:t>
      </w:r>
      <w:r w:rsidRPr="008F4F44">
        <w:rPr>
          <w:rFonts w:ascii="Arial" w:eastAsia="Times New Roman" w:hAnsi="Arial"/>
          <w:b/>
          <w:sz w:val="24"/>
          <w:szCs w:val="20"/>
          <w:lang w:eastAsia="it-IT"/>
        </w:rPr>
        <w:t>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w:t>
      </w:r>
      <w:r w:rsidRPr="008F4F44">
        <w:rPr>
          <w:rFonts w:ascii="Arial" w:eastAsia="Times New Roman" w:hAnsi="Arial"/>
          <w:sz w:val="24"/>
          <w:szCs w:val="20"/>
          <w:lang w:eastAsia="it-IT"/>
        </w:rPr>
        <w:t>. La Grazia data da Dio viene così come sotterrata da questo pulviscolo di giornaliere veniali trasgressioni:</w:t>
      </w:r>
    </w:p>
    <w:p w14:paraId="4CB25418" w14:textId="77777777" w:rsidR="000C3BAD" w:rsidRPr="008F4F44" w:rsidRDefault="000C3BAD" w:rsidP="000C3BAD">
      <w:p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051022B"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L'anima da giardino di bene, irrorato dalla Grazia, si trasforma in un deserto sabbioso, dove diviene impossibile ogni forma di vita spirituale. </w:t>
      </w:r>
      <w:r w:rsidRPr="008F4F44">
        <w:rPr>
          <w:rFonts w:ascii="Arial" w:eastAsia="Times New Roman" w:hAnsi="Arial"/>
          <w:b/>
          <w:sz w:val="24"/>
          <w:szCs w:val="20"/>
          <w:lang w:eastAsia="it-IT"/>
        </w:rPr>
        <w:t>È questa quotidiana venialità l'impedimento più grande alla santità. Per essa l'anima a poco a poco si indebolisce, fino a divenire incapace di resistere a quella tentazione che vuole che essa abbandoni la via della giustizia e si consegni totalmente al male.</w:t>
      </w:r>
      <w:r w:rsidRPr="008F4F44">
        <w:rPr>
          <w:rFonts w:ascii="Arial" w:eastAsia="Times New Roman" w:hAnsi="Arial"/>
          <w:sz w:val="24"/>
          <w:szCs w:val="20"/>
          <w:lang w:eastAsia="it-IT"/>
        </w:rPr>
        <w:t xml:space="preserve"> Ci sono delle situazioni spirituali che solo in apparenza sono tranquille; in verità manifestano il sotterramento della Grazia in una molteplicità di imperfezioni nell'osservanza della Legge della Nuova Alleanza. </w:t>
      </w:r>
      <w:r w:rsidRPr="008F4F44">
        <w:rPr>
          <w:rFonts w:ascii="Arial" w:eastAsia="Times New Roman" w:hAnsi="Arial"/>
          <w:b/>
          <w:sz w:val="24"/>
          <w:szCs w:val="20"/>
          <w:lang w:eastAsia="it-IT"/>
        </w:rPr>
        <w:t>Quando la grazia non cresce, quando non sviluppa nell'anima tutta la sua divina energia, quando essa viene ridotta all’impotenza, lo stato spirituale del cristiano entra in una fase assai critica, si trova come in un preludio di morte.</w:t>
      </w:r>
      <w:r w:rsidRPr="008F4F44">
        <w:rPr>
          <w:rFonts w:ascii="Arial" w:eastAsia="Times New Roman" w:hAnsi="Arial"/>
          <w:sz w:val="24"/>
          <w:szCs w:val="20"/>
          <w:lang w:eastAsia="it-IT"/>
        </w:rPr>
        <w:t xml:space="preserve"> La tentazione sa che indebolendo a poco a poco </w:t>
      </w:r>
      <w:r w:rsidRPr="008F4F44">
        <w:rPr>
          <w:rFonts w:ascii="Arial" w:eastAsia="Times New Roman" w:hAnsi="Arial"/>
          <w:sz w:val="24"/>
          <w:szCs w:val="20"/>
          <w:lang w:eastAsia="it-IT"/>
        </w:rPr>
        <w:lastRenderedPageBreak/>
        <w:t xml:space="preserve">l'anima, questa perde di forza, manca nel discernimento, si lascia andare, si abbandona nelle piccole "licenze", e infine, con calcolato e inevitabile appuntamento, come per naturale movimento, precipita nella morte. </w:t>
      </w:r>
    </w:p>
    <w:p w14:paraId="6ECD299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Pr="008F4F44">
        <w:rPr>
          <w:rFonts w:ascii="Arial" w:eastAsia="Times New Roman" w:hAnsi="Arial"/>
          <w:sz w:val="24"/>
          <w:szCs w:val="20"/>
          <w:lang w:eastAsia="it-IT"/>
        </w:rPr>
        <w:t xml:space="preserve">.  L'aria che la nostra anima respira è infatti tutta contaminata dal peccato veniale. </w:t>
      </w:r>
      <w:r w:rsidRPr="008F4F44">
        <w:rPr>
          <w:rFonts w:ascii="Arial" w:eastAsia="Times New Roman" w:hAnsi="Arial"/>
          <w:b/>
          <w:sz w:val="24"/>
          <w:szCs w:val="20"/>
          <w:lang w:eastAsia="it-IT"/>
        </w:rPr>
        <w:t>Sono a centinaia, se non a migliaia quelli che si commettono. Siamo talmente abituati a convivere con essi, che neanche più li avvertiamo, non li conosciamo, non ce ne rendiamo conto. Li commettiamo e basta.</w:t>
      </w:r>
      <w:r w:rsidRPr="008F4F44">
        <w:rPr>
          <w:rFonts w:ascii="Arial" w:eastAsia="Times New Roman" w:hAnsi="Arial"/>
          <w:sz w:val="24"/>
          <w:szCs w:val="20"/>
          <w:lang w:eastAsia="it-IT"/>
        </w:rPr>
        <w:t xml:space="preserve"> Ciò però di cui ci si rende conto è il nostro non progresso sulla via del regno. </w:t>
      </w:r>
      <w:r w:rsidRPr="008F4F44">
        <w:rPr>
          <w:rFonts w:ascii="Arial" w:eastAsia="Times New Roman" w:hAnsi="Arial"/>
          <w:b/>
          <w:sz w:val="24"/>
          <w:szCs w:val="20"/>
          <w:lang w:eastAsia="it-IT"/>
        </w:rPr>
        <w:t>È la nostra stasi spirituale ed è quella quotidianità fatta di infiniti gesti di non santità che tradisce la nostra regressione dalla via del regno.</w:t>
      </w:r>
      <w:r w:rsidRPr="008F4F44">
        <w:rPr>
          <w:rFonts w:ascii="Arial" w:eastAsia="Times New Roman" w:hAnsi="Arial"/>
          <w:sz w:val="24"/>
          <w:szCs w:val="20"/>
          <w:lang w:eastAsia="it-IT"/>
        </w:rPr>
        <w:t xml:space="preserve"> Di questo ce ne accorgiamo: sappiamo di non essere santi.</w:t>
      </w:r>
    </w:p>
    <w:p w14:paraId="4FC0D347"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Oggi </w:t>
      </w:r>
      <w:r w:rsidRPr="008F4F44">
        <w:rPr>
          <w:rFonts w:ascii="Arial" w:eastAsia="Times New Roman" w:hAnsi="Arial"/>
          <w:b/>
          <w:sz w:val="24"/>
          <w:szCs w:val="20"/>
          <w:lang w:eastAsia="it-IT"/>
        </w:rPr>
        <w:t>i peccati invisibili che neanche conosciamo e che quotidianamente commettiamo</w:t>
      </w:r>
      <w:r w:rsidRPr="008F4F44">
        <w:rPr>
          <w:rFonts w:ascii="Arial" w:eastAsia="Times New Roman" w:hAnsi="Arial"/>
          <w:sz w:val="24"/>
          <w:szCs w:val="20"/>
          <w:lang w:eastAsia="it-IT"/>
        </w:rPr>
        <w:t xml:space="preserve"> sono: </w:t>
      </w:r>
    </w:p>
    <w:p w14:paraId="337633C5" w14:textId="77777777" w:rsidR="000C3BAD" w:rsidRPr="008F4F44" w:rsidRDefault="000C3BAD">
      <w:pPr>
        <w:numPr>
          <w:ilvl w:val="0"/>
          <w:numId w:val="7"/>
        </w:numPr>
        <w:spacing w:after="120" w:line="240" w:lineRule="auto"/>
        <w:jc w:val="both"/>
        <w:rPr>
          <w:rFonts w:ascii="Arial" w:eastAsia="Times New Roman" w:hAnsi="Arial"/>
          <w:sz w:val="24"/>
          <w:szCs w:val="20"/>
          <w:lang w:eastAsia="it-IT"/>
        </w:rPr>
      </w:pPr>
      <w:r w:rsidRPr="008F4F44">
        <w:rPr>
          <w:rFonts w:ascii="Arial" w:eastAsia="Times New Roman" w:hAnsi="Arial"/>
          <w:b/>
          <w:color w:val="000000"/>
          <w:sz w:val="24"/>
          <w:szCs w:val="20"/>
          <w:lang w:eastAsia="it-IT"/>
        </w:rPr>
        <w:t>Il primo peccato invisibile</w:t>
      </w:r>
      <w:r w:rsidRPr="008F4F44">
        <w:rPr>
          <w:rFonts w:ascii="Arial" w:eastAsia="Times New Roman" w:hAnsi="Arial"/>
          <w:color w:val="000000"/>
          <w:sz w:val="24"/>
          <w:szCs w:val="20"/>
          <w:lang w:eastAsia="it-IT"/>
        </w:rPr>
        <w:t xml:space="preserve"> è la mancata armoniosa crescita nella carità, nella fede, nella speranza.</w:t>
      </w:r>
      <w:r w:rsidRPr="008F4F44">
        <w:rPr>
          <w:rFonts w:ascii="Arial" w:eastAsia="Times New Roman" w:hAnsi="Arial"/>
          <w:b/>
          <w:color w:val="000000"/>
          <w:sz w:val="24"/>
          <w:szCs w:val="20"/>
          <w:lang w:eastAsia="it-IT"/>
        </w:rPr>
        <w:t xml:space="preserve">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w:t>
      </w:r>
      <w:r w:rsidRPr="008F4F44">
        <w:rPr>
          <w:rFonts w:ascii="Arial" w:eastAsia="Times New Roman" w:hAnsi="Arial"/>
          <w:color w:val="000000"/>
          <w:sz w:val="24"/>
          <w:szCs w:val="20"/>
          <w:lang w:eastAsia="it-IT"/>
        </w:rPr>
        <w:t xml:space="preserve"> Siamo come alberi chiamati a crescere in delle grandi foreste, ma restiamo piantati in un vaso da balcone.</w:t>
      </w:r>
    </w:p>
    <w:p w14:paraId="58ACD266" w14:textId="77777777" w:rsidR="000C3BAD" w:rsidRPr="008F4F44" w:rsidRDefault="000C3BAD">
      <w:pPr>
        <w:numPr>
          <w:ilvl w:val="0"/>
          <w:numId w:val="7"/>
        </w:num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Il secondo peccato</w:t>
      </w:r>
      <w:r w:rsidRPr="008F4F44">
        <w:rPr>
          <w:rFonts w:ascii="Arial" w:eastAsia="Times New Roman" w:hAnsi="Arial"/>
          <w:sz w:val="24"/>
          <w:szCs w:val="20"/>
          <w:lang w:eastAsia="it-IT"/>
        </w:rPr>
        <w:t xml:space="preserve"> invisibile è la mancata armoniosa crescita nelle virtù cardinali della prudenza, giustizia, fortezza, temperanza. </w:t>
      </w:r>
      <w:r w:rsidRPr="008F4F44">
        <w:rPr>
          <w:rFonts w:ascii="Arial" w:eastAsia="Times New Roman" w:hAnsi="Arial"/>
          <w:b/>
          <w:sz w:val="24"/>
          <w:szCs w:val="20"/>
          <w:lang w:eastAsia="it-IT"/>
        </w:rPr>
        <w:t>Senza la crescita armoniosa e senza interruzione in queste quattro virtù, fede, speranza e carità mai potranno essere vissute alla perfezione. Vivranno in noi una vita assai misera.</w:t>
      </w:r>
      <w:r w:rsidRPr="008F4F44">
        <w:rPr>
          <w:rFonts w:ascii="Arial" w:eastAsia="Times New Roman" w:hAnsi="Arial"/>
          <w:sz w:val="24"/>
          <w:szCs w:val="20"/>
          <w:lang w:eastAsia="it-IT"/>
        </w:rPr>
        <w:t xml:space="preserve"> Da alberi maestosi si trasformeranno in pianticelle che non produrranno alcun frutto né per noi e né per il mondo.</w:t>
      </w:r>
    </w:p>
    <w:p w14:paraId="791077FB" w14:textId="77777777" w:rsidR="000C3BAD" w:rsidRPr="008F4F44" w:rsidRDefault="000C3BAD">
      <w:pPr>
        <w:numPr>
          <w:ilvl w:val="0"/>
          <w:numId w:val="7"/>
        </w:num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Il terzo peccato invisibile</w:t>
      </w:r>
      <w:r w:rsidRPr="008F4F44">
        <w:rPr>
          <w:rFonts w:ascii="Arial" w:eastAsia="Times New Roman" w:hAnsi="Arial"/>
          <w:sz w:val="24"/>
          <w:szCs w:val="20"/>
          <w:lang w:eastAsia="it-IT"/>
        </w:rPr>
        <w:t xml:space="preserve"> è la mancata crescita nella conoscenza della Parola del Signore. </w:t>
      </w:r>
      <w:r w:rsidRPr="008F4F44">
        <w:rPr>
          <w:rFonts w:ascii="Arial" w:eastAsia="Times New Roman" w:hAnsi="Arial"/>
          <w:b/>
          <w:sz w:val="24"/>
          <w:szCs w:val="20"/>
          <w:lang w:eastAsia="it-IT"/>
        </w:rPr>
        <w:t>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w:t>
      </w:r>
      <w:r w:rsidRPr="008F4F44">
        <w:rPr>
          <w:rFonts w:ascii="Arial" w:eastAsia="Times New Roman" w:hAnsi="Arial"/>
          <w:sz w:val="24"/>
          <w:szCs w:val="20"/>
          <w:lang w:eastAsia="it-IT"/>
        </w:rPr>
        <w:t xml:space="preserve"> Infatti il bene lo dichiariamo male e il male lo stiamo elevando a legge e a diritto dell’uomo. Se invece avessimo la perfetta conoscenza della Parola del Signore, il nostro discernimento sarebbe sempre perfetto.</w:t>
      </w:r>
    </w:p>
    <w:p w14:paraId="07D7CBBA" w14:textId="77777777" w:rsidR="000C3BAD" w:rsidRPr="008F4F44" w:rsidRDefault="000C3BAD">
      <w:pPr>
        <w:numPr>
          <w:ilvl w:val="0"/>
          <w:numId w:val="7"/>
        </w:num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lastRenderedPageBreak/>
        <w:t>Il quarto peccato invisibile</w:t>
      </w:r>
      <w:r w:rsidRPr="008F4F44">
        <w:rPr>
          <w:rFonts w:ascii="Arial" w:eastAsia="Times New Roman" w:hAnsi="Arial"/>
          <w:sz w:val="24"/>
          <w:szCs w:val="20"/>
          <w:lang w:eastAsia="it-IT"/>
        </w:rPr>
        <w:t xml:space="preserve"> è la mancata crescita nella grazia ricevuta nei sacramenti. </w:t>
      </w:r>
      <w:r w:rsidRPr="008F4F44">
        <w:rPr>
          <w:rFonts w:ascii="Arial" w:eastAsia="Times New Roman" w:hAnsi="Arial"/>
          <w:b/>
          <w:sz w:val="24"/>
          <w:szCs w:val="20"/>
          <w:lang w:eastAsia="it-IT"/>
        </w:rPr>
        <w:t>Alla crescita della grazia ricevuta</w:t>
      </w:r>
      <w:r w:rsidRPr="008F4F44">
        <w:rPr>
          <w:rFonts w:ascii="Arial" w:eastAsia="Times New Roman" w:hAnsi="Arial"/>
          <w:sz w:val="24"/>
          <w:szCs w:val="20"/>
          <w:lang w:eastAsia="it-IT"/>
        </w:rPr>
        <w:t xml:space="preserve"> – oggi si può ricevere l’Eucaristia anche due volte al giorno osservando le condizioni richieste – </w:t>
      </w:r>
      <w:r w:rsidRPr="008F4F44">
        <w:rPr>
          <w:rFonts w:ascii="Arial" w:eastAsia="Times New Roman" w:hAnsi="Arial"/>
          <w:b/>
          <w:sz w:val="24"/>
          <w:szCs w:val="20"/>
          <w:lang w:eastAsia="it-IT"/>
        </w:rPr>
        <w:t>non corrisponde la nostra crescita in obbedienza, in santità, al fine di vivere come vero corpo di Cristo per l’edificazione del corpo di Cristo sulla nostra terra.</w:t>
      </w:r>
      <w:r w:rsidRPr="008F4F44">
        <w:rPr>
          <w:rFonts w:ascii="Arial" w:eastAsia="Times New Roman" w:hAnsi="Arial"/>
          <w:sz w:val="24"/>
          <w:szCs w:val="20"/>
          <w:lang w:eastAsia="it-IT"/>
        </w:rPr>
        <w:t xml:space="preserve"> È come se uno impegnassi un miliardo per trovarsi in mano solo un granello di sabbia. </w:t>
      </w:r>
      <w:r w:rsidRPr="008F4F44">
        <w:rPr>
          <w:rFonts w:ascii="Arial" w:eastAsia="Times New Roman" w:hAnsi="Arial"/>
          <w:b/>
          <w:sz w:val="24"/>
          <w:szCs w:val="20"/>
          <w:lang w:eastAsia="it-IT"/>
        </w:rPr>
        <w:t>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7CAF55A4" w14:textId="77777777" w:rsidR="000C3BAD" w:rsidRPr="008F4F44" w:rsidRDefault="000C3BAD">
      <w:pPr>
        <w:numPr>
          <w:ilvl w:val="0"/>
          <w:numId w:val="7"/>
        </w:num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Il quinto peccato invisibile</w:t>
      </w:r>
      <w:r w:rsidRPr="008F4F44">
        <w:rPr>
          <w:rFonts w:ascii="Arial" w:eastAsia="Times New Roman" w:hAnsi="Arial"/>
          <w:sz w:val="24"/>
          <w:szCs w:val="20"/>
          <w:lang w:eastAsia="it-IT"/>
        </w:rPr>
        <w:t xml:space="preserve"> è la mancata crescita nella mozione dello Spirito Santo. Perché non si segue più la mozione dello Spirito Santo?</w:t>
      </w:r>
      <w:r w:rsidRPr="008F4F44">
        <w:rPr>
          <w:rFonts w:ascii="Arial" w:eastAsia="Times New Roman" w:hAnsi="Arial"/>
          <w:b/>
          <w:sz w:val="24"/>
          <w:szCs w:val="20"/>
          <w:lang w:eastAsia="it-IT"/>
        </w:rPr>
        <w:t xml:space="preserve"> Perché la nostra natura, da natura secondo Adamo, non è stata da noi trasformata, sempre attraverso la grazia di Cristo Gesù e l’opera dello Spirito Santo, in natura secondo Cristo Gesù, in natura spirituale. La natura secondo Adamo non potrà mai ascoltare lo Spirito Santo. </w:t>
      </w:r>
      <w:r w:rsidRPr="008F4F44">
        <w:rPr>
          <w:rFonts w:ascii="Arial" w:eastAsia="Times New Roman" w:hAnsi="Arial"/>
          <w:sz w:val="24"/>
          <w:szCs w:val="20"/>
          <w:lang w:eastAsia="it-IT"/>
        </w:rPr>
        <w:t xml:space="preserve">Lo Spirito Santo lo potrà ascoltare solo la natura secondo Cristo, natura spirituale. </w:t>
      </w:r>
      <w:r w:rsidRPr="008F4F44">
        <w:rPr>
          <w:rFonts w:ascii="Arial" w:eastAsia="Times New Roman" w:hAnsi="Arial"/>
          <w:b/>
          <w:sz w:val="24"/>
          <w:szCs w:val="20"/>
          <w:lang w:eastAsia="it-IT"/>
        </w:rPr>
        <w:t>Più la natura cresce in Cristo e nello Spirito e più cresceranno in essa le capacità per un ascolto immediato e per una sequela senza indugio dello Spirito Santo</w:t>
      </w:r>
      <w:r w:rsidRPr="008F4F44">
        <w:rPr>
          <w:rFonts w:ascii="Arial" w:eastAsia="Times New Roman" w:hAnsi="Arial"/>
          <w:sz w:val="24"/>
          <w:szCs w:val="20"/>
          <w:lang w:eastAsia="it-IT"/>
        </w:rPr>
        <w:t>.</w:t>
      </w:r>
    </w:p>
    <w:p w14:paraId="6D7561D2" w14:textId="77777777" w:rsidR="000C3BAD" w:rsidRPr="008F4F44" w:rsidRDefault="000C3BAD">
      <w:pPr>
        <w:numPr>
          <w:ilvl w:val="0"/>
          <w:numId w:val="7"/>
        </w:numPr>
        <w:spacing w:after="120" w:line="240" w:lineRule="auto"/>
        <w:jc w:val="both"/>
        <w:rPr>
          <w:rFonts w:ascii="Arial" w:eastAsia="Times New Roman" w:hAnsi="Arial"/>
          <w:b/>
          <w:sz w:val="24"/>
          <w:szCs w:val="20"/>
          <w:lang w:eastAsia="it-IT"/>
        </w:rPr>
      </w:pPr>
      <w:r w:rsidRPr="008F4F44">
        <w:rPr>
          <w:rFonts w:ascii="Arial" w:eastAsia="Times New Roman" w:hAnsi="Arial"/>
          <w:b/>
          <w:sz w:val="24"/>
          <w:szCs w:val="20"/>
          <w:lang w:eastAsia="it-IT"/>
        </w:rPr>
        <w:t>Il sesto peccato invisibile</w:t>
      </w:r>
      <w:r w:rsidRPr="008F4F44">
        <w:rPr>
          <w:rFonts w:ascii="Arial" w:eastAsia="Times New Roman" w:hAnsi="Arial"/>
          <w:sz w:val="24"/>
          <w:szCs w:val="20"/>
          <w:lang w:eastAsia="it-IT"/>
        </w:rPr>
        <w:t xml:space="preserve"> è la nostra mancata sequela di Gesù Signore. Perché questa sequela è mancata? </w:t>
      </w:r>
      <w:r w:rsidRPr="008F4F44">
        <w:rPr>
          <w:rFonts w:ascii="Arial" w:eastAsia="Times New Roman" w:hAnsi="Arial"/>
          <w:b/>
          <w:sz w:val="24"/>
          <w:szCs w:val="20"/>
          <w:lang w:eastAsia="it-IT"/>
        </w:rPr>
        <w:t>Perché ormai i nostri occhi non guardano più verso Cristo, per correre dietro di Lui. Ormai siamo orientati a guardare solo verso la terra. Dalla terra vediamo, dalla terra pensiamo, dalla terra agiamo. Cristo Gesù per noi è come se per noi non esistesse.</w:t>
      </w:r>
      <w:r w:rsidRPr="008F4F44">
        <w:rPr>
          <w:rFonts w:ascii="Arial" w:eastAsia="Times New Roman" w:hAnsi="Arial"/>
          <w:sz w:val="24"/>
          <w:szCs w:val="20"/>
          <w:lang w:eastAsia="it-IT"/>
        </w:rPr>
        <w:t xml:space="preserve"> Lui sta nel suo cielo e noi sulla nostra terra. </w:t>
      </w:r>
      <w:r w:rsidRPr="008F4F44">
        <w:rPr>
          <w:rFonts w:ascii="Arial" w:eastAsia="Times New Roman" w:hAnsi="Arial"/>
          <w:b/>
          <w:sz w:val="24"/>
          <w:szCs w:val="20"/>
          <w:lang w:eastAsia="it-IT"/>
        </w:rPr>
        <w:t>Lui ci serve solo per risolvere qualche problema della terra. Per le cose del cielo non ci serve più, perché per noi le cose del cielo neanche più esistono</w:t>
      </w:r>
      <w:r w:rsidRPr="008F4F44">
        <w:rPr>
          <w:rFonts w:ascii="Arial" w:eastAsia="Times New Roman" w:hAnsi="Arial"/>
          <w:sz w:val="24"/>
          <w:szCs w:val="20"/>
          <w:lang w:eastAsia="it-IT"/>
        </w:rPr>
        <w:t xml:space="preserve">. Non solo. Neanche vogliamo che esistano. </w:t>
      </w:r>
      <w:r w:rsidRPr="008F4F44">
        <w:rPr>
          <w:rFonts w:ascii="Arial" w:eastAsia="Times New Roman" w:hAnsi="Arial"/>
          <w:b/>
          <w:sz w:val="24"/>
          <w:szCs w:val="20"/>
          <w:lang w:eastAsia="it-IT"/>
        </w:rPr>
        <w:t>Ormai tutto deve venire dalla terra, dal basso, dal cuore dell’uomo. Anche Cristo Gesù deve venire dal basso, dalla terra, dal cuore dell’uomo.</w:t>
      </w:r>
    </w:p>
    <w:p w14:paraId="4B36AF32" w14:textId="77777777" w:rsidR="000C3BAD" w:rsidRPr="008F4F44" w:rsidRDefault="000C3BAD">
      <w:pPr>
        <w:numPr>
          <w:ilvl w:val="0"/>
          <w:numId w:val="7"/>
        </w:numPr>
        <w:spacing w:after="120" w:line="240" w:lineRule="auto"/>
        <w:jc w:val="both"/>
        <w:rPr>
          <w:rFonts w:ascii="Arial" w:eastAsia="Times New Roman" w:hAnsi="Arial"/>
          <w:sz w:val="24"/>
          <w:szCs w:val="20"/>
          <w:lang w:eastAsia="it-IT"/>
        </w:rPr>
      </w:pPr>
      <w:r w:rsidRPr="008F4F44">
        <w:rPr>
          <w:rFonts w:ascii="Arial" w:eastAsia="Times New Roman" w:hAnsi="Arial"/>
          <w:b/>
          <w:sz w:val="24"/>
          <w:szCs w:val="20"/>
          <w:lang w:eastAsia="it-IT"/>
        </w:rPr>
        <w:t>Il settimo peccato invisibile</w:t>
      </w:r>
      <w:r w:rsidRPr="008F4F44">
        <w:rPr>
          <w:rFonts w:ascii="Arial" w:eastAsia="Times New Roman" w:hAnsi="Arial"/>
          <w:sz w:val="24"/>
          <w:szCs w:val="20"/>
          <w:lang w:eastAsia="it-IT"/>
        </w:rPr>
        <w:t xml:space="preserve"> è la mancata crescita nell’amore per la nostra Madre Celeste. È vero. Sovente si ricorre a Lei, ma per strapparle qualche grazia. </w:t>
      </w:r>
      <w:r w:rsidRPr="008F4F44">
        <w:rPr>
          <w:rFonts w:ascii="Arial" w:eastAsia="Times New Roman" w:hAnsi="Arial"/>
          <w:b/>
          <w:sz w:val="24"/>
          <w:szCs w:val="20"/>
          <w:lang w:eastAsia="it-IT"/>
        </w:rPr>
        <w:t>Se vogliamo crescere con crescita armoniosa e ordinata, interrotta e perfetta in Cristo Gesù, dobbiamo crescere come veri figli della Madre di Dio e Madre nostra</w:t>
      </w:r>
      <w:r w:rsidRPr="008F4F44">
        <w:rPr>
          <w:rFonts w:ascii="Arial" w:eastAsia="Times New Roman" w:hAnsi="Arial"/>
          <w:sz w:val="24"/>
          <w:szCs w:val="20"/>
          <w:lang w:eastAsia="it-IT"/>
        </w:rPr>
        <w:t xml:space="preserve">. Il nostro desiderio più alto, più santo, quello nobile, che durerà per l’eternità, è uno solo: essere di Gesù in modo vero, pieno, autentico, perfetto. </w:t>
      </w:r>
      <w:r w:rsidRPr="008F4F44">
        <w:rPr>
          <w:rFonts w:ascii="Arial" w:eastAsia="Times New Roman" w:hAnsi="Arial"/>
          <w:b/>
          <w:sz w:val="24"/>
          <w:szCs w:val="20"/>
          <w:lang w:eastAsia="it-IT"/>
        </w:rPr>
        <w:t>Per essere di Gesù vi è una sola via: essere della Madre di Gesù, di Maria, Madre di Dio e Madre nostra, nel modo più santo, vero, pieno, autentico, perfetto.</w:t>
      </w:r>
      <w:r w:rsidRPr="008F4F44">
        <w:rPr>
          <w:rFonts w:ascii="Arial" w:eastAsia="Times New Roman" w:hAnsi="Arial"/>
          <w:sz w:val="24"/>
          <w:szCs w:val="20"/>
          <w:lang w:eastAsia="it-IT"/>
        </w:rPr>
        <w:t xml:space="preserve"> </w:t>
      </w:r>
      <w:r w:rsidRPr="008F4F44">
        <w:rPr>
          <w:rFonts w:ascii="Arial" w:eastAsia="Times New Roman" w:hAnsi="Arial"/>
          <w:b/>
          <w:sz w:val="24"/>
          <w:szCs w:val="20"/>
          <w:lang w:eastAsia="it-IT"/>
        </w:rPr>
        <w:t xml:space="preserve">Se vogliamo essere veramente della Vergine Maria, abbiamo una sola via da percorrere: chiedere giorno e notte a lei affinché interceda in nostro favore presso il Figlio suo Gesù. Ella deve chiedere a Gesù che giorno per giorno ci prenda e ci </w:t>
      </w:r>
      <w:r w:rsidRPr="008F4F44">
        <w:rPr>
          <w:rFonts w:ascii="Arial" w:eastAsia="Times New Roman" w:hAnsi="Arial"/>
          <w:b/>
          <w:sz w:val="24"/>
          <w:szCs w:val="20"/>
          <w:lang w:eastAsia="it-IT"/>
        </w:rPr>
        <w:lastRenderedPageBreak/>
        <w:t>riconsegni allo Spirito Santo. Dati da Cristo allo Spirito del Signore, Questi ci cala nella sua fornace di amore, nel suo fuoco di carità, ci scioglie e ci libera dalla vecchia natura e al suo posto ce ne dona una tutta nuova</w:t>
      </w:r>
      <w:r w:rsidRPr="008F4F44">
        <w:rPr>
          <w:rFonts w:ascii="Arial" w:eastAsia="Times New Roman" w:hAnsi="Arial"/>
          <w:sz w:val="24"/>
          <w:szCs w:val="20"/>
          <w:lang w:eastAsia="it-IT"/>
        </w:rPr>
        <w:t xml:space="preserve">. Questo dovrà compiersi giorno per giorno, anzi mai dobbiamo venire fuori dalla fornace di carità e di verità dello Spirito Santo. Dobbiamo rimanere immersi in Lui, respirare Lui, divenire una cosa sola con Lui. Questa grazia noi non siamo capaci di ottenerla. </w:t>
      </w:r>
      <w:r w:rsidRPr="008F4F44">
        <w:rPr>
          <w:rFonts w:ascii="Arial" w:eastAsia="Times New Roman" w:hAnsi="Arial"/>
          <w:b/>
          <w:sz w:val="24"/>
          <w:szCs w:val="20"/>
          <w:lang w:eastAsia="it-IT"/>
        </w:rPr>
        <w:t>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w:t>
      </w:r>
      <w:r w:rsidRPr="008F4F44">
        <w:rPr>
          <w:rFonts w:ascii="Arial" w:eastAsia="Times New Roman" w:hAnsi="Arial"/>
          <w:sz w:val="24"/>
          <w:szCs w:val="20"/>
          <w:lang w:eastAsia="it-IT"/>
        </w:rPr>
        <w:t xml:space="preserve">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w:t>
      </w:r>
      <w:r w:rsidRPr="008F4F44">
        <w:rPr>
          <w:rFonts w:ascii="Arial" w:eastAsia="Times New Roman" w:hAnsi="Arial"/>
          <w:b/>
          <w:sz w:val="24"/>
          <w:szCs w:val="20"/>
          <w:lang w:eastAsia="it-IT"/>
        </w:rPr>
        <w:t>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w:t>
      </w:r>
      <w:r w:rsidRPr="008F4F44">
        <w:rPr>
          <w:rFonts w:ascii="Arial" w:eastAsia="Times New Roman" w:hAnsi="Arial"/>
          <w:sz w:val="24"/>
          <w:szCs w:val="20"/>
          <w:lang w:eastAsia="it-IT"/>
        </w:rPr>
        <w:t xml:space="preserve">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w:t>
      </w:r>
      <w:r w:rsidRPr="008F4F44">
        <w:rPr>
          <w:rFonts w:ascii="Arial" w:eastAsia="Times New Roman" w:hAnsi="Arial"/>
          <w:b/>
          <w:sz w:val="24"/>
          <w:szCs w:val="20"/>
          <w:lang w:eastAsia="it-IT"/>
        </w:rPr>
        <w:t xml:space="preserve"> Non ricorriamo per la sola grazia vera, duratura, eterna: essere veramente di Lei per essere veramente di Lui.</w:t>
      </w:r>
      <w:r w:rsidRPr="008F4F44">
        <w:rPr>
          <w:rFonts w:ascii="Arial" w:eastAsia="Times New Roman" w:hAnsi="Arial"/>
          <w:sz w:val="24"/>
          <w:szCs w:val="20"/>
          <w:lang w:eastAsia="it-IT"/>
        </w:rPr>
        <w:t xml:space="preserve">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w:t>
      </w:r>
      <w:r w:rsidRPr="008F4F44">
        <w:rPr>
          <w:rFonts w:ascii="Arial" w:eastAsia="Times New Roman" w:hAnsi="Arial"/>
          <w:b/>
          <w:sz w:val="24"/>
          <w:szCs w:val="20"/>
          <w:lang w:eastAsia="it-IT"/>
        </w:rPr>
        <w:t xml:space="preserve"> La Vergine Maria è l’ossigeno che sempre ravviva il fuoco così che il ferro possa divenire fuoco, assumere la forma del fuoco.</w:t>
      </w:r>
      <w:r w:rsidRPr="008F4F44">
        <w:rPr>
          <w:rFonts w:ascii="Arial" w:eastAsia="Times New Roman" w:hAnsi="Arial"/>
          <w:sz w:val="24"/>
          <w:szCs w:val="20"/>
          <w:lang w:eastAsia="it-IT"/>
        </w:rPr>
        <w:t xml:space="preserve"> Cristo Gesù è il fabbro che prende il ferro divenuto fuoco e gli dona la forma secondo la volontà del Padre. Questo è un lavoro ininterrotto. La forma al ferro va data attimo per attimo. Nel fuoco dello Spirito Santo il ferro sempre dovrà essere immerso.</w:t>
      </w:r>
      <w:r w:rsidRPr="008F4F44">
        <w:rPr>
          <w:rFonts w:ascii="Arial" w:eastAsia="Times New Roman" w:hAnsi="Arial"/>
          <w:b/>
          <w:sz w:val="24"/>
          <w:szCs w:val="20"/>
          <w:lang w:eastAsia="it-IT"/>
        </w:rPr>
        <w:t xml:space="preserve"> La Vergine Maria sempre dovrà vivificare e ravvivare questo fuoco così che acquisisca ogni forza e potenza. Se ci separiamo da Lei, lo Spirito Santo non potrà trasformarci in ferro incandescente e neanche Cristo Gesù potrà modellarci secondo la volontà del Padre.</w:t>
      </w:r>
      <w:r w:rsidRPr="008F4F44">
        <w:rPr>
          <w:rFonts w:ascii="Arial" w:eastAsia="Times New Roman" w:hAnsi="Arial"/>
          <w:sz w:val="24"/>
          <w:szCs w:val="20"/>
          <w:lang w:eastAsia="it-IT"/>
        </w:rPr>
        <w:t xml:space="preserve"> Rimarremo ferro con ogni ruggine di peccato e di vizio. </w:t>
      </w:r>
      <w:r w:rsidRPr="008F4F44">
        <w:rPr>
          <w:rFonts w:ascii="Arial" w:eastAsia="Times New Roman" w:hAnsi="Arial"/>
          <w:b/>
          <w:sz w:val="24"/>
          <w:szCs w:val="20"/>
          <w:lang w:eastAsia="it-IT"/>
        </w:rPr>
        <w:t xml:space="preserve">Ecco perché sempre si deve essere della Vergine Maria </w:t>
      </w:r>
      <w:r w:rsidRPr="008F4F44">
        <w:rPr>
          <w:rFonts w:ascii="Arial" w:eastAsia="Times New Roman" w:hAnsi="Arial"/>
          <w:b/>
          <w:sz w:val="24"/>
          <w:szCs w:val="20"/>
          <w:lang w:eastAsia="it-IT"/>
        </w:rPr>
        <w:lastRenderedPageBreak/>
        <w:t>secondo la verità della Vergine Maria. Lei è nostra Madre e noi dobbiamo essere suoi come veri figli. Siamo veri figli, se siamo corpo di Cristo, e come vero corpo di Cristo viviamo in Lui, con Lui, per Lui.</w:t>
      </w:r>
      <w:r w:rsidRPr="008F4F44">
        <w:rPr>
          <w:rFonts w:ascii="Arial" w:eastAsia="Times New Roman" w:hAnsi="Arial"/>
          <w:sz w:val="24"/>
          <w:szCs w:val="20"/>
          <w:lang w:eastAsia="it-IT"/>
        </w:rPr>
        <w:t xml:space="preserve"> Se come vero corpo di Cristo edifichiamo sulla terra il corpo di Cristo che è la sua Chiesa una, santa, cattolica, apostolica.</w:t>
      </w:r>
    </w:p>
    <w:p w14:paraId="0BEBFF63" w14:textId="77777777" w:rsidR="000C3BAD" w:rsidRPr="008F4F44" w:rsidRDefault="000C3BAD" w:rsidP="000C3BAD">
      <w:pPr>
        <w:spacing w:after="120" w:line="240" w:lineRule="auto"/>
        <w:jc w:val="both"/>
        <w:rPr>
          <w:rFonts w:ascii="Arial" w:eastAsia="Times New Roman" w:hAnsi="Arial"/>
          <w:sz w:val="24"/>
          <w:szCs w:val="20"/>
          <w:lang w:eastAsia="it-IT"/>
        </w:rPr>
      </w:pPr>
      <w:r w:rsidRPr="008F4F44">
        <w:rPr>
          <w:rFonts w:ascii="Arial" w:eastAsia="Times New Roman" w:hAnsi="Arial"/>
          <w:sz w:val="24"/>
          <w:szCs w:val="20"/>
          <w:lang w:eastAsia="it-IT"/>
        </w:rPr>
        <w:t xml:space="preserve"> Se non vinciamo questi sette peccati invisibili, la nostra </w:t>
      </w:r>
      <w:r w:rsidRPr="008F4F44">
        <w:rPr>
          <w:rFonts w:ascii="Arial" w:eastAsia="Times New Roman" w:hAnsi="Arial"/>
          <w:b/>
          <w:sz w:val="24"/>
          <w:szCs w:val="20"/>
          <w:lang w:eastAsia="it-IT"/>
        </w:rPr>
        <w:t>“societas”</w:t>
      </w:r>
      <w:r w:rsidRPr="008F4F44">
        <w:rPr>
          <w:rFonts w:ascii="Arial" w:eastAsia="Times New Roman" w:hAnsi="Arial"/>
          <w:sz w:val="24"/>
          <w:szCs w:val="20"/>
          <w:lang w:eastAsia="it-IT"/>
        </w:rPr>
        <w:t xml:space="preserve"> con Dio in Cristo Gesù, per opera dello Spirito Santo, mai potrà essere vera. Anziché essere in </w:t>
      </w:r>
      <w:r w:rsidRPr="008F4F44">
        <w:rPr>
          <w:rFonts w:ascii="Arial" w:eastAsia="Times New Roman" w:hAnsi="Arial"/>
          <w:b/>
          <w:sz w:val="24"/>
          <w:szCs w:val="20"/>
          <w:lang w:val="la-Latn" w:eastAsia="it-IT"/>
        </w:rPr>
        <w:t>“societate”</w:t>
      </w:r>
      <w:r w:rsidRPr="008F4F44">
        <w:rPr>
          <w:rFonts w:ascii="Arial" w:eastAsia="Times New Roman" w:hAnsi="Arial"/>
          <w:sz w:val="24"/>
          <w:szCs w:val="20"/>
          <w:lang w:eastAsia="it-IT"/>
        </w:rPr>
        <w:t xml:space="preserve"> con Cristo, in Dio, per opera dello Spirito Santo, saremo in </w:t>
      </w:r>
      <w:r w:rsidRPr="008F4F44">
        <w:rPr>
          <w:rFonts w:ascii="Arial" w:eastAsia="Times New Roman" w:hAnsi="Arial"/>
          <w:b/>
          <w:sz w:val="24"/>
          <w:szCs w:val="20"/>
          <w:lang w:val="la-Latn" w:eastAsia="it-IT"/>
        </w:rPr>
        <w:t>“societate”</w:t>
      </w:r>
      <w:r w:rsidRPr="008F4F44">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8F4F44">
        <w:rPr>
          <w:rFonts w:ascii="Arial" w:eastAsia="Times New Roman" w:hAnsi="Arial"/>
          <w:b/>
          <w:sz w:val="24"/>
          <w:szCs w:val="20"/>
          <w:lang w:val="la-Latn" w:eastAsia="it-IT"/>
        </w:rPr>
        <w:t>“societate”</w:t>
      </w:r>
      <w:r w:rsidRPr="008F4F44">
        <w:rPr>
          <w:rFonts w:ascii="Arial" w:eastAsia="Times New Roman" w:hAnsi="Arial"/>
          <w:sz w:val="24"/>
          <w:szCs w:val="20"/>
          <w:lang w:eastAsia="it-IT"/>
        </w:rPr>
        <w:t xml:space="preserve"> con il Padre e con il Figlio e con lo Spirito Santo.  </w:t>
      </w:r>
    </w:p>
    <w:p w14:paraId="77B133DB" w14:textId="77777777" w:rsidR="000C3BAD" w:rsidRPr="008F4F44" w:rsidRDefault="000C3BAD" w:rsidP="000C3BAD">
      <w:pPr>
        <w:spacing w:after="120" w:line="240" w:lineRule="auto"/>
        <w:jc w:val="both"/>
        <w:rPr>
          <w:rFonts w:ascii="Arial" w:eastAsia="Times New Roman" w:hAnsi="Arial"/>
          <w:b/>
          <w:bCs/>
          <w:sz w:val="24"/>
          <w:szCs w:val="20"/>
          <w:lang w:eastAsia="it-IT"/>
        </w:rPr>
      </w:pPr>
      <w:r w:rsidRPr="008F4F44">
        <w:rPr>
          <w:rFonts w:ascii="Arial" w:eastAsia="Times New Roman" w:hAnsi="Arial"/>
          <w:b/>
          <w:bCs/>
          <w:sz w:val="24"/>
          <w:szCs w:val="20"/>
          <w:lang w:eastAsia="it-IT"/>
        </w:rPr>
        <w:t xml:space="preserve">Chi crede nella Chiesa testimone dello Spirito Santo? Crede nella Chiesa testimone dello Spirito Santo chi annuncia Cristo Gesù secondo la purissima Parola che lo Spirito Santo pone sulle sue labbra, ogni qualvolta si accinge a rendere testimonianza a Gesù Signore. Perché questo sia possibile, è necessario che chi parla di Gesù Signore, sempre invochi lo Spirito Santo e gli chieda che si faccia Parola di purissima e pienissima verità di Cristo Signore, secondo le esigenze spirituali delle persone ai quali si sta accingendo a rendere testimonianza. </w:t>
      </w:r>
    </w:p>
    <w:p w14:paraId="641F4FEB" w14:textId="77777777" w:rsidR="000C3BAD" w:rsidRPr="008F4F44" w:rsidRDefault="000C3BAD" w:rsidP="000C3BAD">
      <w:pPr>
        <w:spacing w:after="120" w:line="240" w:lineRule="auto"/>
        <w:jc w:val="both"/>
        <w:rPr>
          <w:rFonts w:ascii="Arial" w:eastAsia="Times New Roman" w:hAnsi="Arial"/>
          <w:b/>
          <w:bCs/>
          <w:sz w:val="24"/>
          <w:szCs w:val="20"/>
          <w:lang w:eastAsia="it-IT"/>
        </w:rPr>
      </w:pPr>
      <w:r w:rsidRPr="008F4F44">
        <w:rPr>
          <w:rFonts w:ascii="Arial" w:eastAsia="Times New Roman" w:hAnsi="Arial"/>
          <w:b/>
          <w:bCs/>
          <w:sz w:val="24"/>
          <w:szCs w:val="20"/>
          <w:lang w:eastAsia="it-IT"/>
        </w:rPr>
        <w:t xml:space="preserve">Ma quale Spirito Santo lui dovrà invocare? Non lo Spirito Santo che abita nei cieli santi, presso il Padre e il Figlio. Ma lo Spirito Santo che abita nel suo cuore e nel quale lui quotidianamente cresce, crescendo in grazia e in sapienza. Cresce in grazia e in sapienza, se cresce in obbedienza ad ogni Parola che è uscita dalla bocca di Dio, la cui verità è nascosta nel suo cuore e che Lui rivela a quanti glielo chiedono, sempre però che Lui dimori nel loro cuore e lo colmi di ogni sapienza, intelligenza, saggezza. </w:t>
      </w:r>
    </w:p>
    <w:p w14:paraId="2049D1D9" w14:textId="77777777" w:rsidR="000C3BAD" w:rsidRPr="008F4F44" w:rsidRDefault="000C3BAD" w:rsidP="000C3BAD">
      <w:pPr>
        <w:spacing w:after="120" w:line="240" w:lineRule="auto"/>
        <w:jc w:val="both"/>
        <w:rPr>
          <w:rFonts w:ascii="Arial" w:eastAsia="Times New Roman" w:hAnsi="Arial"/>
          <w:b/>
          <w:bCs/>
          <w:sz w:val="24"/>
          <w:szCs w:val="20"/>
          <w:lang w:eastAsia="it-IT"/>
        </w:rPr>
      </w:pPr>
      <w:r w:rsidRPr="008F4F44">
        <w:rPr>
          <w:rFonts w:ascii="Arial" w:eastAsia="Times New Roman" w:hAnsi="Arial"/>
          <w:b/>
          <w:bCs/>
          <w:sz w:val="24"/>
          <w:szCs w:val="20"/>
          <w:lang w:eastAsia="it-IT"/>
        </w:rPr>
        <w:t>Chi è nel peccato, chi vive nel vizio, chi si abbandona ad ogni piccola o grande licenza anche nel commettere i peccati veniali, non speri di essere ascoltato dallo Spirito Santo. Per essere ascoltati dallo Spirito Santo occorre che la nostra volontà sia fortissimamente determinata a vincere ogni forma di male, compresi i peccati veniali più lievi e ai nostri occhi insignificanti. Essi però sono un ostacolo a che lo Spirito Santo possa manifestare attraverso la nostra Parola tutta la sua potenza di conversione a Cristo Signore o anche tutta la sua travolgente forza per spingere i discepoli di Gesù ad una più grande santificazione. Rendere testimonianza a Cristo Signore, rendendo testimonianza allo Spirito Santo è obbligo per colui che dice che crede nella Chiesa testimone dello Spirito di Dio.</w:t>
      </w:r>
    </w:p>
    <w:p w14:paraId="4B0445C0" w14:textId="77777777" w:rsidR="000C3BAD" w:rsidRPr="008F4F44" w:rsidRDefault="000C3BAD" w:rsidP="000C3BAD">
      <w:pPr>
        <w:spacing w:after="120" w:line="240" w:lineRule="auto"/>
        <w:jc w:val="both"/>
        <w:rPr>
          <w:rFonts w:ascii="Arial" w:eastAsia="Times New Roman" w:hAnsi="Arial"/>
          <w:b/>
          <w:bCs/>
          <w:sz w:val="24"/>
          <w:szCs w:val="20"/>
          <w:lang w:eastAsia="it-IT"/>
        </w:rPr>
      </w:pPr>
    </w:p>
    <w:p w14:paraId="7DF4C15F" w14:textId="18F7D468" w:rsidR="000C3BAD" w:rsidRPr="008F4F44" w:rsidRDefault="00E2627C" w:rsidP="00E2627C">
      <w:pPr>
        <w:pStyle w:val="Titolo1"/>
        <w:rPr>
          <w:lang w:eastAsia="it-IT"/>
        </w:rPr>
      </w:pPr>
      <w:bookmarkStart w:id="238" w:name="_Toc130997835"/>
      <w:bookmarkStart w:id="239" w:name="_Toc134609585"/>
      <w:r w:rsidRPr="008F4F44">
        <w:rPr>
          <w:lang w:eastAsia="it-IT"/>
        </w:rPr>
        <w:t>CREDO NELLA CHIESA TESTIMONE DEL PADRE</w:t>
      </w:r>
      <w:bookmarkEnd w:id="238"/>
      <w:bookmarkEnd w:id="239"/>
    </w:p>
    <w:p w14:paraId="31AB458F"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 xml:space="preserve">Come si rende testimonianza al Padre? Maestro di come si rende testimonianza al Padre ce lo rivela l’Apostolo Paolo. Per questo è sufficiente che noi leggiamo solo il Primo Capitolo della Lettera agli </w:t>
      </w:r>
      <w:r w:rsidRPr="008F4F44">
        <w:rPr>
          <w:rFonts w:ascii="Arial" w:eastAsia="Times New Roman" w:hAnsi="Arial" w:cs="Arial"/>
          <w:b/>
          <w:bCs/>
          <w:sz w:val="24"/>
          <w:szCs w:val="24"/>
          <w:lang w:eastAsia="it-IT"/>
        </w:rPr>
        <w:lastRenderedPageBreak/>
        <w:t xml:space="preserve">Efesini e il Primo Capitolo della Lettera ai Colessesi.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che il discepolo di Gesù non scelga di essere governato, anzi posseduto da Santa nel suo cuore e nel suo spirito. </w:t>
      </w:r>
    </w:p>
    <w:p w14:paraId="12985618"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92B93B5"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w:t>
      </w:r>
      <w:r w:rsidRPr="008F4F44">
        <w:rPr>
          <w:rFonts w:ascii="Arial" w:eastAsia="Times New Roman" w:hAnsi="Arial" w:cs="Arial"/>
          <w:b/>
          <w:bCs/>
          <w:i/>
          <w:iCs/>
          <w:sz w:val="24"/>
          <w:szCs w:val="24"/>
          <w:lang w:eastAsia="it-IT"/>
        </w:rPr>
        <w:lastRenderedPageBreak/>
        <w:t>grandezza della sua potenza verso di noi, che crediamo, secondo l’efficacia della sua forza e del suo vigore.</w:t>
      </w:r>
    </w:p>
    <w:p w14:paraId="17CE816A"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8478052"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Paolo, apostolo di Cristo Gesù per volontà di Dio, e il fratello Timòteo, ai santi e credenti fratelli in Cristo che sono a Colosse: grazia a voi e pace da Dio, Padre nostro.</w:t>
      </w:r>
    </w:p>
    <w:p w14:paraId="1A12A834"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8CB8145"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2B1E9E"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B42521E"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Un tempo anche voi eravate stranieri e nemici, con la mente intenta alle opere cattive; ora egli vi ha riconciliati nel corpo della sua carne mediante </w:t>
      </w:r>
      <w:r w:rsidRPr="008F4F44">
        <w:rPr>
          <w:rFonts w:ascii="Arial" w:eastAsia="Times New Roman" w:hAnsi="Arial" w:cs="Arial"/>
          <w:b/>
          <w:bCs/>
          <w:i/>
          <w:iCs/>
          <w:sz w:val="24"/>
          <w:szCs w:val="24"/>
          <w:lang w:eastAsia="it-IT"/>
        </w:rPr>
        <w:lastRenderedPageBreak/>
        <w:t>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A54FDA6"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9939E5A" w14:textId="77777777" w:rsidR="000C3BAD" w:rsidRPr="008F4F44"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condannerà il mondo intero a consumarsi nella morte e ad andare in putrefazione allo stesso modo che mentre era vivo andava in putrefazione Antioco, il nemico del popolo del Signore.</w:t>
      </w:r>
    </w:p>
    <w:p w14:paraId="7F2E9C63"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w:t>
      </w:r>
      <w:r w:rsidRPr="008F4F44">
        <w:rPr>
          <w:rFonts w:ascii="Arial" w:eastAsia="Times New Roman" w:hAnsi="Arial" w:cs="Arial"/>
          <w:b/>
          <w:bCs/>
          <w:i/>
          <w:iCs/>
          <w:sz w:val="24"/>
          <w:szCs w:val="24"/>
          <w:lang w:eastAsia="it-IT"/>
        </w:rPr>
        <w:lastRenderedPageBreak/>
        <w:t>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3A327CEC"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3DEF466C"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Ma poiché i dolori non diminuivano per nulla – era arrivato infatti su di lui il giusto giudizio di Dio – e disperando ormai di sé, scrisse ai Giudei la lettera riportata qui sotto, nello stile di una supplica, così concepita:</w:t>
      </w:r>
    </w:p>
    <w:p w14:paraId="1F6D6B2A"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w:t>
      </w:r>
      <w:r w:rsidRPr="008F4F44">
        <w:rPr>
          <w:rFonts w:ascii="Arial" w:eastAsia="Times New Roman" w:hAnsi="Arial" w:cs="Arial"/>
          <w:b/>
          <w:bCs/>
          <w:i/>
          <w:iCs/>
          <w:sz w:val="24"/>
          <w:szCs w:val="24"/>
          <w:lang w:eastAsia="it-IT"/>
        </w:rPr>
        <w:lastRenderedPageBreak/>
        <w:t>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43B4DA23"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r w:rsidRPr="008F4F44">
        <w:rPr>
          <w:rFonts w:ascii="Arial" w:eastAsia="Times New Roman" w:hAnsi="Arial" w:cs="Arial"/>
          <w:b/>
          <w:bCs/>
          <w:i/>
          <w:iCs/>
          <w:sz w:val="24"/>
          <w:szCs w:val="24"/>
          <w:lang w:eastAsia="it-IT"/>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0C214D2E" w14:textId="7B342E75" w:rsidR="00516E0F" w:rsidRDefault="000C3BAD" w:rsidP="000C3BAD">
      <w:pPr>
        <w:spacing w:after="120" w:line="240" w:lineRule="auto"/>
        <w:jc w:val="both"/>
        <w:rPr>
          <w:rFonts w:ascii="Arial" w:eastAsia="Times New Roman" w:hAnsi="Arial" w:cs="Arial"/>
          <w:b/>
          <w:bCs/>
          <w:sz w:val="24"/>
          <w:szCs w:val="24"/>
          <w:lang w:eastAsia="it-IT"/>
        </w:rPr>
      </w:pPr>
      <w:r w:rsidRPr="008F4F44">
        <w:rPr>
          <w:rFonts w:ascii="Arial" w:eastAsia="Times New Roman" w:hAnsi="Arial" w:cs="Arial"/>
          <w:b/>
          <w:bCs/>
          <w:sz w:val="24"/>
          <w:szCs w:val="24"/>
          <w:lang w:eastAsia="it-IT"/>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questa aggressioni dei vermi di Satana. Altre vie non sono state date dal Padre e neanche altri rimedi. Il Padre ha dato Cristo Gesù e solo Lui.</w:t>
      </w:r>
    </w:p>
    <w:p w14:paraId="1BE72CCD" w14:textId="77777777" w:rsidR="00516E0F" w:rsidRDefault="00516E0F">
      <w:pPr>
        <w:spacing w:after="0" w:line="240" w:lineRule="auto"/>
        <w:rPr>
          <w:rFonts w:ascii="Arial" w:eastAsia="Times New Roman" w:hAnsi="Arial" w:cs="Arial"/>
          <w:b/>
          <w:bCs/>
          <w:sz w:val="24"/>
          <w:szCs w:val="24"/>
          <w:lang w:eastAsia="it-IT"/>
        </w:rPr>
      </w:pPr>
      <w:r>
        <w:rPr>
          <w:rFonts w:ascii="Arial" w:eastAsia="Times New Roman" w:hAnsi="Arial" w:cs="Arial"/>
          <w:b/>
          <w:bCs/>
          <w:sz w:val="24"/>
          <w:szCs w:val="24"/>
          <w:lang w:eastAsia="it-IT"/>
        </w:rPr>
        <w:br w:type="page"/>
      </w:r>
    </w:p>
    <w:p w14:paraId="4E2F50C2" w14:textId="77777777" w:rsidR="00516E0F" w:rsidRPr="0062709B" w:rsidRDefault="00516E0F" w:rsidP="00516E0F">
      <w:pPr>
        <w:pStyle w:val="Titolo1"/>
        <w:spacing w:before="0" w:after="0" w:line="240" w:lineRule="auto"/>
        <w:jc w:val="center"/>
        <w:rPr>
          <w:rFonts w:cs="Arial"/>
        </w:rPr>
      </w:pPr>
      <w:bookmarkStart w:id="240" w:name="_Toc134609586"/>
      <w:r w:rsidRPr="0062709B">
        <w:rPr>
          <w:rFonts w:cs="Arial"/>
        </w:rPr>
        <w:lastRenderedPageBreak/>
        <w:t>FRAMMENTI DI SPIRITUALITÀ CRISTIANA</w:t>
      </w:r>
      <w:bookmarkEnd w:id="240"/>
    </w:p>
    <w:p w14:paraId="0839FF9E" w14:textId="77777777" w:rsidR="00516E0F" w:rsidRPr="0062709B" w:rsidRDefault="00516E0F" w:rsidP="00516E0F">
      <w:pPr>
        <w:spacing w:after="120" w:line="240" w:lineRule="auto"/>
        <w:jc w:val="center"/>
        <w:rPr>
          <w:rFonts w:ascii="Arial" w:hAnsi="Arial" w:cs="Arial"/>
          <w:b/>
          <w:sz w:val="24"/>
        </w:rPr>
      </w:pPr>
      <w:r w:rsidRPr="0062709B">
        <w:rPr>
          <w:rFonts w:ascii="Arial" w:hAnsi="Arial" w:cs="Arial"/>
          <w:b/>
          <w:sz w:val="24"/>
        </w:rPr>
        <w:t>(Come essere buoni discepoli di Gesù oggi)</w:t>
      </w:r>
    </w:p>
    <w:p w14:paraId="340FFB69" w14:textId="77777777" w:rsidR="00516E0F" w:rsidRPr="0062709B" w:rsidRDefault="00516E0F" w:rsidP="00516E0F">
      <w:pPr>
        <w:pStyle w:val="Titolo2"/>
        <w:jc w:val="right"/>
        <w:rPr>
          <w:rFonts w:ascii="Arial" w:hAnsi="Arial" w:cs="Arial"/>
          <w:lang w:eastAsia="it-IT"/>
        </w:rPr>
      </w:pPr>
      <w:bookmarkStart w:id="241" w:name="_Toc134609587"/>
      <w:r w:rsidRPr="0062709B">
        <w:rPr>
          <w:rFonts w:ascii="Arial" w:hAnsi="Arial" w:cs="Arial"/>
          <w:lang w:eastAsia="it-IT"/>
        </w:rPr>
        <w:t>Catanzaro 24 Luglio 2023</w:t>
      </w:r>
      <w:bookmarkEnd w:id="241"/>
      <w:r w:rsidRPr="0062709B">
        <w:rPr>
          <w:rFonts w:ascii="Arial" w:hAnsi="Arial" w:cs="Arial"/>
          <w:lang w:eastAsia="it-IT"/>
        </w:rPr>
        <w:t xml:space="preserve"> </w:t>
      </w:r>
    </w:p>
    <w:p w14:paraId="642CA8A9" w14:textId="77777777" w:rsidR="00516E0F" w:rsidRPr="0062709B" w:rsidRDefault="00516E0F" w:rsidP="00012BBF">
      <w:pPr>
        <w:pStyle w:val="Titolo3"/>
      </w:pPr>
      <w:bookmarkStart w:id="242" w:name="_Toc134609588"/>
      <w:r w:rsidRPr="0062709B">
        <w:t>CREDO NELLA CHIESA DATRICE DELLA VERITÀ</w:t>
      </w:r>
      <w:bookmarkEnd w:id="242"/>
    </w:p>
    <w:p w14:paraId="204F3A1B"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1A74E811"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Allo stesso modo che ha operato Cristo Gesù? Prima di ogni cosa, facendo risuonare la Parola del Padre, la Parola scritta, la Parola della Legge e del Profeti, nella sua purissima verità di compimento. Ecco come ha iniziato Cristo Gesù:</w:t>
      </w:r>
    </w:p>
    <w:p w14:paraId="11F787E1"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Vedendo le folle, Gesù salì sul monte: si pose a sedere e si avvicinarono a lui i suoi discepoli. Si mise a parlare e insegnava loro dicendo:</w:t>
      </w:r>
    </w:p>
    <w:p w14:paraId="602482F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3C097A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E874A7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Voi siete il sale della terra; ma se il sale perde il sapore, con che cosa lo si renderà salato? A null’altro serve che ad essere gettato via e calpestato dalla gente.</w:t>
      </w:r>
    </w:p>
    <w:p w14:paraId="6740C53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ADAD73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87EA1E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Io vi dico infatti: se la vostra giustizia non supererà quella degli scribi e dei farisei, non entrerete nel regno dei cieli.</w:t>
      </w:r>
    </w:p>
    <w:p w14:paraId="2D162E14"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6F28537"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0ED618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DC43E8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Avete inteso che fu detto: Non commetterai adulterio. Ma io vi dico: chiunque guarda una donna per desiderarla, ha già commesso adulterio con lei nel proprio cuore.</w:t>
      </w:r>
    </w:p>
    <w:p w14:paraId="3C9EC45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1DFF40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7A1C55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w:t>
      </w:r>
      <w:r w:rsidRPr="0062709B">
        <w:rPr>
          <w:rFonts w:ascii="Arial" w:hAnsi="Arial" w:cs="Arial"/>
          <w:b/>
          <w:bCs/>
          <w:i/>
          <w:iCs/>
          <w:sz w:val="24"/>
          <w:szCs w:val="24"/>
        </w:rPr>
        <w:lastRenderedPageBreak/>
        <w:t>rendere bianco o nero un solo capello. Sia invece il vostro parlare: “Sì, sì”, “No, no”; il di più viene dal Maligno.</w:t>
      </w:r>
    </w:p>
    <w:p w14:paraId="141CDD7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6A15D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AD4EEF7"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45E037FF"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45D1094E"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w:t>
      </w:r>
      <w:r w:rsidRPr="0062709B">
        <w:rPr>
          <w:rFonts w:ascii="Arial" w:hAnsi="Arial" w:cs="Arial"/>
          <w:b/>
          <w:bCs/>
          <w:i/>
          <w:iCs/>
          <w:sz w:val="24"/>
          <w:szCs w:val="24"/>
        </w:rPr>
        <w:lastRenderedPageBreak/>
        <w:t>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F5EBCB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07BA2D5"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w:t>
      </w:r>
      <w:r w:rsidRPr="0062709B">
        <w:rPr>
          <w:rFonts w:ascii="Arial" w:hAnsi="Arial" w:cs="Arial"/>
          <w:b/>
          <w:bCs/>
          <w:i/>
          <w:iCs/>
          <w:sz w:val="24"/>
          <w:szCs w:val="24"/>
        </w:rPr>
        <w:lastRenderedPageBreak/>
        <w:t>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5222AF1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7A45DA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7AA788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1DEEC9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0267DD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w:t>
      </w:r>
      <w:r w:rsidRPr="0062709B">
        <w:rPr>
          <w:rFonts w:ascii="Arial" w:hAnsi="Arial" w:cs="Arial"/>
          <w:b/>
          <w:bCs/>
          <w:i/>
          <w:iCs/>
          <w:sz w:val="24"/>
          <w:szCs w:val="24"/>
        </w:rPr>
        <w:lastRenderedPageBreak/>
        <w:t>ama me sarà amato dal Padre mio e anch’io lo amerò e mi manifesterò a lui» (Gv 14,1-21).</w:t>
      </w:r>
    </w:p>
    <w:p w14:paraId="3FB6BB63"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603F8F5E"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016BF127"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250F1D24"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r w:rsidRPr="0062709B">
        <w:rPr>
          <w:rFonts w:ascii="Arial" w:hAnsi="Arial" w:cs="Arial"/>
          <w:b/>
          <w:bCs/>
          <w:sz w:val="24"/>
          <w:szCs w:val="24"/>
        </w:rPr>
        <w:t>.</w:t>
      </w:r>
    </w:p>
    <w:p w14:paraId="4FDDBBDB"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087C945F"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Poiché il Vangelo non è più la Parola del cristiano e neanche la sua vita, neanche Cristo, unica e sola verità dell’uomo, è più la verità del cristiano. Se non è più la verità, neanche è più il Salvatore e Redentore della Chiesa </w:t>
      </w:r>
      <w:r w:rsidRPr="0062709B">
        <w:rPr>
          <w:rFonts w:ascii="Arial" w:hAnsi="Arial" w:cs="Arial"/>
          <w:b/>
          <w:bCs/>
          <w:sz w:val="24"/>
          <w:szCs w:val="24"/>
        </w:rPr>
        <w:lastRenderedPageBreak/>
        <w:t>e del mondo. Ecco allora il sorgere di diaboliche teorie da noi denunciate come vera nascita nella Chiesa di una Nuova Terza Alleanza:</w:t>
      </w:r>
    </w:p>
    <w:p w14:paraId="2E54A72D"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09E38B3"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w:t>
      </w:r>
      <w:r w:rsidRPr="0062709B">
        <w:rPr>
          <w:rFonts w:ascii="Arial" w:hAnsi="Arial" w:cs="Arial"/>
          <w:b/>
          <w:bCs/>
          <w:sz w:val="24"/>
          <w:szCs w:val="24"/>
        </w:rPr>
        <w:lastRenderedPageBreak/>
        <w:t xml:space="preserve">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0F1EC37"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BFFD4DE"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w:t>
      </w:r>
      <w:r w:rsidRPr="0062709B">
        <w:rPr>
          <w:rFonts w:ascii="Arial" w:hAnsi="Arial" w:cs="Arial"/>
          <w:b/>
          <w:bCs/>
          <w:sz w:val="24"/>
          <w:szCs w:val="24"/>
        </w:rPr>
        <w:lastRenderedPageBreak/>
        <w:t xml:space="preserve">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w:t>
      </w:r>
      <w:r w:rsidRPr="0062709B">
        <w:rPr>
          <w:rFonts w:ascii="Arial" w:hAnsi="Arial" w:cs="Arial"/>
          <w:b/>
          <w:bCs/>
          <w:sz w:val="24"/>
          <w:szCs w:val="24"/>
        </w:rPr>
        <w:lastRenderedPageBreak/>
        <w:t>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50963A9D"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p>
    <w:p w14:paraId="2E537D84"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Leggiamo nel Vangelo: “Scese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5402FAAF"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lastRenderedPageBreak/>
        <w:t xml:space="preserve">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 “Il lebbroso colpito da piaghe porterà vesti strappate e il capo scoperto; velato fino al labbro superiore, andrà gridando: “Impuro! Impuro!”. Sarà impuro finché durerà in lui il male; è impuro, se ne starà solo, abiterà fuori dell’accampamento” (Lev 13,45-36). Anche Maria la sorella di Mosè e di Aronne fu posta fuori dall’accampamento: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1157DB3A"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w:t>
      </w:r>
      <w:r w:rsidRPr="0062709B">
        <w:rPr>
          <w:rFonts w:ascii="Arial" w:hAnsi="Arial" w:cs="Arial"/>
          <w:b/>
          <w:bCs/>
          <w:sz w:val="24"/>
          <w:szCs w:val="24"/>
        </w:rPr>
        <w:lastRenderedPageBreak/>
        <w:t>tutto quello che legherete sulla terra sarà legato in cielo, e tutto quello che scioglierete sulla terra sarà sciolto in cielo” (Mt 18,12-18).</w:t>
      </w:r>
    </w:p>
    <w:p w14:paraId="7281F6C4"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Ecco la Chiesa inclusiva ed esclusiva secondo l’Apostolo Paolo: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EE4ADF7"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Ecco la Chiesa inclusiva ed esclusiva secondo l’Apostolo Giuda: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w:t>
      </w:r>
      <w:r w:rsidRPr="0062709B">
        <w:rPr>
          <w:rFonts w:ascii="Arial" w:hAnsi="Arial" w:cs="Arial"/>
          <w:b/>
          <w:bCs/>
          <w:sz w:val="24"/>
          <w:szCs w:val="24"/>
        </w:rPr>
        <w:lastRenderedPageBreak/>
        <w:t xml:space="preserve">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25F2EB2C"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7334B5FF"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lastRenderedPageBreak/>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4836EE9F" w14:textId="77777777" w:rsidR="00516E0F" w:rsidRPr="0062709B" w:rsidRDefault="00516E0F" w:rsidP="00012BBF">
      <w:pPr>
        <w:pStyle w:val="Titolo3"/>
      </w:pPr>
      <w:bookmarkStart w:id="243" w:name="_Toc134609589"/>
      <w:r w:rsidRPr="0062709B">
        <w:t>CREDO NELLA CHIESA DATRICE DELLA GRAZIA</w:t>
      </w:r>
      <w:bookmarkEnd w:id="243"/>
    </w:p>
    <w:p w14:paraId="7E6D34AE"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creata è Cristo Gesù. È Lui che ha preso il peccato del mondo e lo ha tolto inchiodandolo nella sua carne sulla croce. È Lui che ha prodotto sull’albero della croce il fono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w:t>
      </w:r>
      <w:r w:rsidRPr="0062709B">
        <w:rPr>
          <w:rStyle w:val="Rimandonotaapidipagina"/>
          <w:rFonts w:ascii="Arial" w:hAnsi="Arial" w:cs="Arial"/>
          <w:bCs/>
          <w:sz w:val="24"/>
          <w:szCs w:val="24"/>
        </w:rPr>
        <w:footnoteReference w:id="14"/>
      </w:r>
      <w:r w:rsidRPr="0062709B">
        <w:rPr>
          <w:rFonts w:ascii="Arial" w:hAnsi="Arial" w:cs="Arial"/>
          <w:b/>
          <w:bCs/>
          <w:sz w:val="24"/>
          <w:szCs w:val="24"/>
        </w:rPr>
        <w:t xml:space="preserve">. Grazia creata sono i frutti che la grazia increata produce nella </w:t>
      </w:r>
      <w:r w:rsidRPr="0062709B">
        <w:rPr>
          <w:rFonts w:ascii="Arial" w:hAnsi="Arial" w:cs="Arial"/>
          <w:b/>
          <w:bCs/>
          <w:sz w:val="24"/>
          <w:szCs w:val="24"/>
        </w:rPr>
        <w:lastRenderedPageBreak/>
        <w:t xml:space="preserve">nostra natura. Tutta la grazia increata si riceve nei sacramenti della Chiesa. </w:t>
      </w:r>
    </w:p>
    <w:p w14:paraId="3E8AFF22"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756A8202"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BATTESIMO.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w:t>
      </w:r>
      <w:r w:rsidRPr="0062709B">
        <w:rPr>
          <w:rStyle w:val="Rimandonotaapidipagina"/>
          <w:rFonts w:ascii="Arial" w:hAnsi="Arial" w:cs="Arial"/>
          <w:b/>
          <w:bCs/>
          <w:sz w:val="24"/>
          <w:szCs w:val="24"/>
        </w:rPr>
        <w:footnoteReference w:id="15"/>
      </w:r>
      <w:r w:rsidRPr="0062709B">
        <w:rPr>
          <w:rFonts w:ascii="Arial" w:hAnsi="Arial" w:cs="Arial"/>
          <w:b/>
          <w:bCs/>
          <w:sz w:val="24"/>
          <w:szCs w:val="24"/>
        </w:rPr>
        <w:t xml:space="preserve">, tutto ciò che viene da Cristo non deve operare alcuna </w:t>
      </w:r>
      <w:r w:rsidRPr="0062709B">
        <w:rPr>
          <w:rFonts w:ascii="Arial" w:hAnsi="Arial" w:cs="Arial"/>
          <w:b/>
          <w:bCs/>
          <w:sz w:val="24"/>
          <w:szCs w:val="24"/>
        </w:rPr>
        <w:lastRenderedPageBreak/>
        <w:t>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20A6B95"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CRESIMA.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w:t>
      </w:r>
      <w:r w:rsidRPr="0062709B">
        <w:rPr>
          <w:rFonts w:ascii="Arial" w:hAnsi="Arial" w:cs="Arial"/>
          <w:b/>
          <w:bCs/>
          <w:sz w:val="24"/>
          <w:szCs w:val="24"/>
        </w:rPr>
        <w:lastRenderedPageBreak/>
        <w:t xml:space="preserve">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4CDF97D"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EUCARISTIA.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CE8F964"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w:t>
      </w:r>
      <w:r w:rsidRPr="0062709B">
        <w:rPr>
          <w:rFonts w:ascii="Arial" w:hAnsi="Arial" w:cs="Arial"/>
          <w:b/>
          <w:bCs/>
          <w:sz w:val="24"/>
          <w:szCs w:val="24"/>
        </w:rPr>
        <w:lastRenderedPageBreak/>
        <w:t>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70B44804"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F3BC7B9"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w:t>
      </w:r>
      <w:r w:rsidRPr="0062709B">
        <w:rPr>
          <w:rFonts w:ascii="Arial" w:hAnsi="Arial" w:cs="Arial"/>
          <w:b/>
          <w:bCs/>
          <w:sz w:val="24"/>
          <w:szCs w:val="24"/>
        </w:rPr>
        <w:lastRenderedPageBreak/>
        <w:t>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369F13A"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w:t>
      </w:r>
      <w:r w:rsidRPr="0062709B">
        <w:rPr>
          <w:rFonts w:ascii="Arial" w:hAnsi="Arial" w:cs="Arial"/>
          <w:b/>
          <w:bCs/>
          <w:sz w:val="24"/>
          <w:szCs w:val="24"/>
        </w:rPr>
        <w:lastRenderedPageBreak/>
        <w:t xml:space="preserve">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525822EC"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w:t>
      </w:r>
      <w:r w:rsidRPr="0062709B">
        <w:rPr>
          <w:rFonts w:ascii="Arial" w:hAnsi="Arial" w:cs="Arial"/>
          <w:b/>
          <w:bCs/>
          <w:sz w:val="24"/>
          <w:szCs w:val="24"/>
        </w:rPr>
        <w:lastRenderedPageBreak/>
        <w:t xml:space="preserve">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1A40A44F"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w:t>
      </w:r>
      <w:r w:rsidRPr="0062709B">
        <w:rPr>
          <w:rFonts w:ascii="Arial" w:hAnsi="Arial" w:cs="Arial"/>
          <w:b/>
          <w:bCs/>
          <w:sz w:val="24"/>
          <w:szCs w:val="24"/>
        </w:rPr>
        <w:lastRenderedPageBreak/>
        <w:t>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CEC25BE"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PENITENZA.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w:t>
      </w:r>
      <w:r w:rsidRPr="0062709B">
        <w:rPr>
          <w:rFonts w:ascii="Arial" w:hAnsi="Arial" w:cs="Arial"/>
          <w:b/>
          <w:bCs/>
          <w:sz w:val="24"/>
          <w:szCs w:val="24"/>
        </w:rPr>
        <w:lastRenderedPageBreak/>
        <w:t>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4A70C8F5"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UNZIONE DEGLI INFERMI.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w:t>
      </w:r>
      <w:r w:rsidRPr="0062709B">
        <w:rPr>
          <w:rFonts w:ascii="Arial" w:hAnsi="Arial" w:cs="Arial"/>
          <w:b/>
          <w:bCs/>
          <w:sz w:val="24"/>
          <w:szCs w:val="24"/>
        </w:rPr>
        <w:lastRenderedPageBreak/>
        <w:t>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63DA3E29"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ORDINE SACRO.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w:t>
      </w:r>
      <w:r w:rsidRPr="0062709B">
        <w:rPr>
          <w:rFonts w:ascii="Arial" w:hAnsi="Arial" w:cs="Arial"/>
          <w:b/>
          <w:bCs/>
          <w:sz w:val="24"/>
          <w:szCs w:val="24"/>
        </w:rPr>
        <w:lastRenderedPageBreak/>
        <w:t xml:space="preserve">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68F9EF5"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MATRIMONIO.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w:t>
      </w:r>
      <w:r w:rsidRPr="0062709B">
        <w:rPr>
          <w:rFonts w:ascii="Arial" w:hAnsi="Arial" w:cs="Arial"/>
          <w:b/>
          <w:bCs/>
          <w:sz w:val="24"/>
          <w:szCs w:val="24"/>
        </w:rPr>
        <w:lastRenderedPageBreak/>
        <w:t>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0ED204B5"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grazie viene elargita agli uomini hanno rinnegato. Qual è il loro concetto o </w:t>
      </w:r>
      <w:r w:rsidRPr="0062709B">
        <w:rPr>
          <w:rFonts w:ascii="Arial" w:hAnsi="Arial" w:cs="Arial"/>
          <w:b/>
          <w:bCs/>
          <w:sz w:val="24"/>
          <w:szCs w:val="24"/>
        </w:rPr>
        <w:lastRenderedPageBreak/>
        <w:t xml:space="preserve">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w:t>
      </w:r>
    </w:p>
    <w:p w14:paraId="2A0B5638"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Chi è allora che crede nella Chiesa datrice della grazia? Crede in questa vera Chiesa, chi crede con purissima fede nell’unico Dio in tre Persone. Crede chi dona all’uomo questo vero Dio, prima annunciando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0FF75A3E" w14:textId="77777777" w:rsidR="00516E0F" w:rsidRPr="0062709B" w:rsidRDefault="00516E0F" w:rsidP="00516E0F">
      <w:pPr>
        <w:spacing w:after="120"/>
        <w:jc w:val="both"/>
        <w:rPr>
          <w:rFonts w:ascii="Arial" w:hAnsi="Arial" w:cs="Arial"/>
          <w:b/>
          <w:bCs/>
          <w:sz w:val="24"/>
          <w:szCs w:val="24"/>
        </w:rPr>
      </w:pPr>
    </w:p>
    <w:p w14:paraId="1F4DC355" w14:textId="77777777" w:rsidR="00516E0F" w:rsidRPr="0062709B" w:rsidRDefault="00516E0F" w:rsidP="00012BBF">
      <w:pPr>
        <w:pStyle w:val="Titolo3"/>
      </w:pPr>
      <w:bookmarkStart w:id="244" w:name="_Toc134609590"/>
      <w:r w:rsidRPr="0062709B">
        <w:t>CRDO NELLA CHIESA MAESTRA DI SANTITÀ</w:t>
      </w:r>
      <w:bookmarkEnd w:id="244"/>
    </w:p>
    <w:p w14:paraId="054B604F"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37BA74A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w:t>
      </w:r>
      <w:r w:rsidRPr="0062709B">
        <w:rPr>
          <w:rFonts w:ascii="Arial" w:hAnsi="Arial" w:cs="Arial"/>
          <w:b/>
          <w:bCs/>
          <w:i/>
          <w:iCs/>
          <w:sz w:val="24"/>
          <w:szCs w:val="24"/>
        </w:rPr>
        <w:lastRenderedPageBreak/>
        <w:t>noi ogni volta che lo invochiamo? E quale grande nazione ha leggi e norme giuste come è tutta questa legislazione che io oggi vi do?</w:t>
      </w:r>
    </w:p>
    <w:p w14:paraId="071A7FEB"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EAA0BE7"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C9752D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452E01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w:t>
      </w:r>
      <w:r w:rsidRPr="0062709B">
        <w:rPr>
          <w:rFonts w:ascii="Arial" w:hAnsi="Arial" w:cs="Arial"/>
          <w:b/>
          <w:bCs/>
          <w:i/>
          <w:iCs/>
          <w:sz w:val="24"/>
          <w:szCs w:val="24"/>
        </w:rPr>
        <w:lastRenderedPageBreak/>
        <w:t>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A6BE3A5"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808EC2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957C13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w:t>
      </w:r>
      <w:r w:rsidRPr="0062709B">
        <w:rPr>
          <w:rFonts w:ascii="Arial" w:hAnsi="Arial" w:cs="Arial"/>
          <w:b/>
          <w:bCs/>
          <w:i/>
          <w:iCs/>
          <w:sz w:val="24"/>
          <w:szCs w:val="24"/>
        </w:rPr>
        <w:lastRenderedPageBreak/>
        <w:t xml:space="preserve">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69C7E9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CB28E9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“Io sono il Signore, tuo Dio, che ti ho fatto uscire dalla terra d'Egitto, dalla condizione servile.  Non avrai altri dèi di fronte a me. </w:t>
      </w:r>
    </w:p>
    <w:p w14:paraId="19147E2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237CB5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pronuncerai invano il nome del Signore, tuo Dio, perché il Signore non lascia impunito chi pronuncia il suo nome invano.</w:t>
      </w:r>
    </w:p>
    <w:p w14:paraId="7181E05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E893C5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Onora tuo padre e tua madre, come il Signore, tuo Dio, ti ha comandato, perché si prolunghino i tuoi giorni e tu sia felice nel paese che il Signore, tuo Dio, ti dà.</w:t>
      </w:r>
    </w:p>
    <w:p w14:paraId="11DD508B"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lastRenderedPageBreak/>
        <w:t>Non ucciderai. Non commetterai adulterio. Non ruberai. Non pronuncerai testimonianza menzognera contro il tuo prossimo.</w:t>
      </w:r>
    </w:p>
    <w:p w14:paraId="7267A40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desidererai la moglie del tuo prossimo. Non bramerai la casa del tuo prossimo, né il suo campo, né il suo schiavo, né la sua schiava, né il suo bue, né il suo asino, né alcuna cosa che appartenga al tuo prossimo”.</w:t>
      </w:r>
    </w:p>
    <w:p w14:paraId="0D0CC850"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Sul monte il Signore disse, con voce possente, queste parole a tutta la vostra assemblea, in mezzo al fuoco, alla nube e all’oscurità. Non aggiunse altro. Le scrisse su due tavole di pietra e me le diede.</w:t>
      </w:r>
    </w:p>
    <w:p w14:paraId="3E6D4CD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22A0BF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21A6C4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AB8E6A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Ascolta, Israele: il Signore è il nostro Dio, unico è il Signore. Tu amerai il Signore, tuo Dio, con tutto il cuore, con tutta l’anima e con tutte le forze. </w:t>
      </w:r>
      <w:r w:rsidRPr="0062709B">
        <w:rPr>
          <w:rFonts w:ascii="Arial" w:hAnsi="Arial" w:cs="Arial"/>
          <w:b/>
          <w:bCs/>
          <w:i/>
          <w:iCs/>
          <w:sz w:val="24"/>
          <w:szCs w:val="24"/>
        </w:rPr>
        <w:lastRenderedPageBreak/>
        <w:t>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275F6C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1289F7A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1EEB20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D31D4F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BC4210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lastRenderedPageBreak/>
        <w:t>Nessuno si accosterà a una sua consanguinea, per scoprire la sua nudità. Io sono il Signore.</w:t>
      </w:r>
    </w:p>
    <w:p w14:paraId="7E34222B"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10FCBE6"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60E0F3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469C66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ti accosterai a donna per scoprire la sua nudità durante l’impurità mestruale.</w:t>
      </w:r>
    </w:p>
    <w:p w14:paraId="08EE5EE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darai il tuo giaciglio alla moglie del tuo prossimo, rendendoti impuro con lei.</w:t>
      </w:r>
    </w:p>
    <w:p w14:paraId="3BBC7254"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consegnerai alcuno dei tuoi figli per farlo passare a Moloc e non profanerai il nome del tuo Dio. Io sono il Signore.</w:t>
      </w:r>
    </w:p>
    <w:p w14:paraId="477ADE40"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Non ti coricherai con un uomo come si fa con una donna: è cosa abominevole. </w:t>
      </w:r>
    </w:p>
    <w:p w14:paraId="4FAD2001"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darai il tuo giaciglio a una bestia per contaminarti con essa; così nessuna donna si metterà con un animale per accoppiarsi: è una perversione.</w:t>
      </w:r>
    </w:p>
    <w:p w14:paraId="3FB1AFA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w:t>
      </w:r>
      <w:r w:rsidRPr="0062709B">
        <w:rPr>
          <w:rFonts w:ascii="Arial" w:hAnsi="Arial" w:cs="Arial"/>
          <w:b/>
          <w:bCs/>
          <w:i/>
          <w:iCs/>
          <w:sz w:val="24"/>
          <w:szCs w:val="24"/>
        </w:rPr>
        <w:lastRenderedPageBreak/>
        <w:t xml:space="preserve">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EABE1E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Il Signore parlò a Mosè e disse: «Parla a tutta la comunità degli Israeliti dicendo loro: “Siate santi, perché io, il Signore, vostro Dio, sono santo.</w:t>
      </w:r>
    </w:p>
    <w:p w14:paraId="4306EF2E"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Ognuno di voi rispetti sua madre e suo padre; osservate i miei sabati. Io sono il Signore, vostro Dio.</w:t>
      </w:r>
    </w:p>
    <w:p w14:paraId="7C12866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rivolgetevi agli idoli, e non fatevi divinità di metallo fuso. Io sono il Signore, vostro Dio.</w:t>
      </w:r>
    </w:p>
    <w:p w14:paraId="6DBA532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0154BF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C0F6D16"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ruberete né userete inganno o menzogna a danno del prossimo.</w:t>
      </w:r>
    </w:p>
    <w:p w14:paraId="26D8CD9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giurerete il falso servendovi del mio nome: profaneresti il nome del tuo Dio. Io sono il Signore.</w:t>
      </w:r>
    </w:p>
    <w:p w14:paraId="6654099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opprimerai il tuo prossimo, né lo spoglierai di ciò che è suo; non tratterrai il salario del bracciante al tuo servizio fino al mattino dopo.</w:t>
      </w:r>
    </w:p>
    <w:p w14:paraId="41001F9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maledirai il sordo, né metterai inciampo davanti al cieco, ma temerai il tuo Dio. Io sono il Signore.</w:t>
      </w:r>
    </w:p>
    <w:p w14:paraId="3CC815B5"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2F5894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lastRenderedPageBreak/>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0A088C5"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Osserverete le mie leggi. </w:t>
      </w:r>
    </w:p>
    <w:p w14:paraId="29AB997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accoppierai bestie di specie differenti; non seminerai il tuo campo con due specie di seme né porterai veste tessuta di due specie diverse.</w:t>
      </w:r>
    </w:p>
    <w:p w14:paraId="372BA1BB"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FE8620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106907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mangerete carne con il sangue.</w:t>
      </w:r>
    </w:p>
    <w:p w14:paraId="63E04BB0"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praticherete alcuna sorta di divinazione o di magia.</w:t>
      </w:r>
    </w:p>
    <w:p w14:paraId="2EC49CD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vi taglierete in tondo il margine dei capelli, né deturperai ai margini la tua barba. Non vi farete incisioni sul corpo per un defunto, né vi farete segni di tatuaggio. Io sono il Signore.</w:t>
      </w:r>
    </w:p>
    <w:p w14:paraId="47C0DDC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profanare tua figlia prostituendola, perché il paese non si dia alla prostituzione e non si riempia di infamie.</w:t>
      </w:r>
    </w:p>
    <w:p w14:paraId="4D084187"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Osserverete i miei sabati e porterete rispetto al mio santuario. Io sono il Signore.</w:t>
      </w:r>
    </w:p>
    <w:p w14:paraId="50C6C104"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vi rivolgete ai negromanti né agli indovini; non li consultate, per non rendervi impuri per mezzo loro. Io sono il Signore, vostro Dio.</w:t>
      </w:r>
    </w:p>
    <w:p w14:paraId="73E7A2A6"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Àlzati davanti a chi ha i capelli bianchi, onora la persona del vecchio e temi il tuo Dio. Io sono il Signore.</w:t>
      </w:r>
    </w:p>
    <w:p w14:paraId="18579F3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Quando un forestiero dimorerà presso di voi nella vostra terra, non lo opprimerete. Il forestiero dimorante fra voi lo tratterete come colui che è </w:t>
      </w:r>
      <w:r w:rsidRPr="0062709B">
        <w:rPr>
          <w:rFonts w:ascii="Arial" w:hAnsi="Arial" w:cs="Arial"/>
          <w:b/>
          <w:bCs/>
          <w:i/>
          <w:iCs/>
          <w:sz w:val="24"/>
          <w:szCs w:val="24"/>
        </w:rPr>
        <w:lastRenderedPageBreak/>
        <w:t>nato fra voi; tu l’amerai come te stesso, perché anche voi siete stati forestieri in terra d’Egitto. Io sono il Signore, vostro Dio.</w:t>
      </w:r>
    </w:p>
    <w:p w14:paraId="74848E0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1C4A469E"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Osserverete dunque tutte le mie leggi e tutte le mie prescrizioni e le metterete in pratica. Io sono il Signore”» (Lev 19,1-37). </w:t>
      </w:r>
    </w:p>
    <w:p w14:paraId="6883D05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3DDB676"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Se un uomo si rivolge ai negromanti e agli indovini, per darsi alle superstizioni dietro a loro, io volgerò il mio volto contro quella persona e la eliminerò dal suo popolo. </w:t>
      </w:r>
    </w:p>
    <w:p w14:paraId="0BADA091"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Santificatevi dunque e siate santi, perché io sono il Signore, vostro Dio. Osservate le mie leggi e mettetele in pratica. Io sono il Signore che vi santifica.</w:t>
      </w:r>
    </w:p>
    <w:p w14:paraId="1EF58A0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Chiunque maledice suo padre o sua madre dovrà essere messo a morte; ha maledetto suo padre o sua madre: il suo sangue ricadrà su di lui.</w:t>
      </w:r>
    </w:p>
    <w:p w14:paraId="4CBD26F4"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commette adulterio con la moglie del suo prossimo, l’adultero e l’adultera dovranno esser messi a morte.</w:t>
      </w:r>
    </w:p>
    <w:p w14:paraId="0F8C348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ha rapporti con una moglie di suo padre, egli scopre la nudità del padre; tutti e due dovranno essere messi a morte: il loro sangue ricadrà su di loro.</w:t>
      </w:r>
    </w:p>
    <w:p w14:paraId="10C73F37"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ha rapporti con la nuora, tutti e due dovranno essere messi a morte; hanno commesso una perversione: il loro sangue ricadrà su di loro.</w:t>
      </w:r>
    </w:p>
    <w:p w14:paraId="46D0C83E"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ha rapporti con un uomo come con una donna, tutti e due hanno commesso un abominio; dovranno essere messi a morte: il loro sangue ricadrà su di loro.</w:t>
      </w:r>
    </w:p>
    <w:p w14:paraId="529ED341"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lastRenderedPageBreak/>
        <w:t>Se uno prende in moglie la figlia e la madre, è un’infamia; si bruceranno con il fuoco lui e loro, perché non ci sia fra voi tale delitto.</w:t>
      </w:r>
    </w:p>
    <w:p w14:paraId="321B518F"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D14B8D5"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F03B411"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C1FF792"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scoprirai la nudità della sorella di tua madre o della sorella di tuo padre; chi lo fa scopre la sua stessa carne: tutti e due porteranno la pena della loro colpa.</w:t>
      </w:r>
    </w:p>
    <w:p w14:paraId="01697E93"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ha rapporti con la moglie di suo zio, scopre la nudità di suo zio; tutti e due porteranno la pena del loro peccato: dovranno morire senza figli.</w:t>
      </w:r>
    </w:p>
    <w:p w14:paraId="47297B6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Se uno prende la moglie del fratello, è un’impurità; egli ha scoperto la nudità del fratello: non avranno figli.</w:t>
      </w:r>
    </w:p>
    <w:p w14:paraId="1D7032DB"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45BB3FA"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D147567"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Se uomo o donna, in mezzo a voi, eserciteranno la negromanzia o la divinazione, dovranno essere messi a morte: saranno lapidati e il loro sangue ricadrà su di loro”» (Lev 20,1-2). </w:t>
      </w:r>
    </w:p>
    <w:p w14:paraId="14E8ECBA"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lastRenderedPageBreak/>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46CE5C3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5B53A44"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Ed egli, alzàti gli occhi verso i suoi discepoli, diceva: «Beati voi, poveri,</w:t>
      </w:r>
    </w:p>
    <w:p w14:paraId="4489460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perché vostro è il regno di Dio. Beati voi, che ora avete fame, perché sarete saziati. Beati voi, che ora piangete, perché riderete.</w:t>
      </w:r>
    </w:p>
    <w:p w14:paraId="61514A98"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6A79C50"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Ma guai a voi, ricchi, perché avete già ricevuto la vostra consolazione. Guai a voi, che ora siete sazi, perché avrete fame. Guai a voi, che ora ridete, perché sarete nel dolore e piangerete.</w:t>
      </w:r>
    </w:p>
    <w:p w14:paraId="67245C8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Guai, quando tutti gli uomini diranno bene di voi. Allo stesso modo infatti agivano i loro padri con i falsi profeti.</w:t>
      </w:r>
    </w:p>
    <w:p w14:paraId="78FEEBC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6A91739"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FECDA5E"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lastRenderedPageBreak/>
        <w:t>Siate misericordiosi, come il Padre vostro è misericordioso.</w:t>
      </w:r>
    </w:p>
    <w:p w14:paraId="3C82413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C0D62A7"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588E81EC"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E1B323E"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46369DD" w14:textId="77777777" w:rsidR="00516E0F" w:rsidRPr="0062709B" w:rsidRDefault="00516E0F" w:rsidP="00516E0F">
      <w:pPr>
        <w:spacing w:after="120"/>
        <w:jc w:val="both"/>
        <w:rPr>
          <w:rFonts w:ascii="Arial" w:hAnsi="Arial" w:cs="Arial"/>
          <w:b/>
          <w:bCs/>
          <w:i/>
          <w:iCs/>
          <w:sz w:val="24"/>
          <w:szCs w:val="24"/>
        </w:rPr>
      </w:pPr>
      <w:r w:rsidRPr="0062709B">
        <w:rPr>
          <w:rFonts w:ascii="Arial" w:hAnsi="Arial" w:cs="Arial"/>
          <w:b/>
          <w:bCs/>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14E10826"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w:t>
      </w:r>
      <w:r w:rsidRPr="0062709B">
        <w:rPr>
          <w:rFonts w:ascii="Arial" w:hAnsi="Arial" w:cs="Arial"/>
          <w:b/>
          <w:bCs/>
          <w:sz w:val="24"/>
          <w:szCs w:val="24"/>
        </w:rPr>
        <w:lastRenderedPageBreak/>
        <w:t xml:space="preserve">può essere vissuta. Avendo però oggi moltissimi cristiani perso la sorgente e la fonte della loro santità, stanno elevando il peccato ad unica casa da costruire. </w:t>
      </w:r>
    </w:p>
    <w:p w14:paraId="18024A83"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2AF1399D" w14:textId="77777777" w:rsidR="00516E0F" w:rsidRPr="0062709B"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w:t>
      </w:r>
      <w:r w:rsidRPr="0062709B">
        <w:rPr>
          <w:rFonts w:ascii="Arial" w:hAnsi="Arial" w:cs="Arial"/>
          <w:b/>
          <w:bCs/>
          <w:sz w:val="24"/>
          <w:szCs w:val="24"/>
        </w:rPr>
        <w:lastRenderedPageBreak/>
        <w:t xml:space="preserve">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033C1474" w14:textId="6F3E3DCE" w:rsidR="0046210F" w:rsidRDefault="00516E0F" w:rsidP="00516E0F">
      <w:pPr>
        <w:spacing w:after="120"/>
        <w:jc w:val="both"/>
        <w:rPr>
          <w:rFonts w:ascii="Arial" w:hAnsi="Arial" w:cs="Arial"/>
          <w:b/>
          <w:bCs/>
          <w:sz w:val="24"/>
          <w:szCs w:val="24"/>
        </w:rPr>
      </w:pPr>
      <w:r w:rsidRPr="0062709B">
        <w:rPr>
          <w:rFonts w:ascii="Arial" w:hAnsi="Arial" w:cs="Arial"/>
          <w:b/>
          <w:bCs/>
          <w:sz w:val="24"/>
          <w:szCs w:val="24"/>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41D5E7F8" w14:textId="77777777" w:rsidR="0046210F" w:rsidRDefault="0046210F">
      <w:pPr>
        <w:spacing w:after="0" w:line="240" w:lineRule="auto"/>
        <w:rPr>
          <w:rFonts w:ascii="Arial" w:hAnsi="Arial" w:cs="Arial"/>
          <w:b/>
          <w:bCs/>
          <w:sz w:val="24"/>
          <w:szCs w:val="24"/>
        </w:rPr>
      </w:pPr>
      <w:r>
        <w:rPr>
          <w:rFonts w:ascii="Arial" w:hAnsi="Arial" w:cs="Arial"/>
          <w:b/>
          <w:bCs/>
          <w:sz w:val="24"/>
          <w:szCs w:val="24"/>
        </w:rPr>
        <w:br w:type="page"/>
      </w:r>
    </w:p>
    <w:p w14:paraId="4C5DCCAE" w14:textId="77777777" w:rsidR="0046210F" w:rsidRPr="00290D92" w:rsidRDefault="0046210F" w:rsidP="0046210F">
      <w:pPr>
        <w:pStyle w:val="Titolo1"/>
        <w:spacing w:before="0" w:after="0" w:line="240" w:lineRule="auto"/>
        <w:jc w:val="center"/>
        <w:rPr>
          <w:rFonts w:cs="Arial"/>
        </w:rPr>
      </w:pPr>
      <w:bookmarkStart w:id="245" w:name="_Toc134609591"/>
      <w:r w:rsidRPr="00290D92">
        <w:rPr>
          <w:rFonts w:cs="Arial"/>
        </w:rPr>
        <w:lastRenderedPageBreak/>
        <w:t>FRAMMENTI DI SPIRITUALITÀ CRISTIANA</w:t>
      </w:r>
      <w:bookmarkEnd w:id="245"/>
    </w:p>
    <w:p w14:paraId="45821D48" w14:textId="77777777" w:rsidR="0046210F" w:rsidRDefault="0046210F" w:rsidP="0046210F">
      <w:pPr>
        <w:spacing w:after="120" w:line="240" w:lineRule="auto"/>
        <w:jc w:val="center"/>
        <w:rPr>
          <w:rFonts w:ascii="Arial" w:hAnsi="Arial" w:cs="Arial"/>
          <w:b/>
          <w:sz w:val="24"/>
        </w:rPr>
      </w:pPr>
      <w:r>
        <w:rPr>
          <w:rFonts w:ascii="Arial" w:hAnsi="Arial" w:cs="Arial"/>
          <w:b/>
          <w:sz w:val="24"/>
        </w:rPr>
        <w:t>(Come essere buoni discepoli di Gesù oggi)</w:t>
      </w:r>
    </w:p>
    <w:p w14:paraId="2BAA267A" w14:textId="77777777" w:rsidR="0046210F" w:rsidRDefault="0046210F" w:rsidP="0046210F">
      <w:pPr>
        <w:pStyle w:val="Titolo2"/>
        <w:jc w:val="right"/>
        <w:rPr>
          <w:rFonts w:ascii="Arial" w:hAnsi="Arial" w:cs="Arial"/>
          <w:lang w:eastAsia="it-IT"/>
        </w:rPr>
      </w:pPr>
      <w:bookmarkStart w:id="246" w:name="_Toc134609592"/>
      <w:r w:rsidRPr="008210FB">
        <w:rPr>
          <w:rFonts w:ascii="Arial" w:hAnsi="Arial" w:cs="Arial"/>
          <w:lang w:eastAsia="it-IT"/>
        </w:rPr>
        <w:t xml:space="preserve">Catanzaro </w:t>
      </w:r>
      <w:r>
        <w:rPr>
          <w:rFonts w:ascii="Arial" w:hAnsi="Arial" w:cs="Arial"/>
          <w:lang w:eastAsia="it-IT"/>
        </w:rPr>
        <w:t>31 Luglio 2023</w:t>
      </w:r>
      <w:bookmarkEnd w:id="246"/>
      <w:r>
        <w:rPr>
          <w:rFonts w:ascii="Arial" w:hAnsi="Arial" w:cs="Arial"/>
          <w:lang w:eastAsia="it-IT"/>
        </w:rPr>
        <w:t xml:space="preserve"> </w:t>
      </w:r>
    </w:p>
    <w:p w14:paraId="3992EF90" w14:textId="77777777" w:rsidR="0046210F" w:rsidRDefault="0046210F" w:rsidP="0046210F">
      <w:pPr>
        <w:spacing w:before="120" w:after="0" w:line="240" w:lineRule="auto"/>
        <w:jc w:val="both"/>
        <w:rPr>
          <w:rFonts w:ascii="Times New Roman" w:eastAsia="Times New Roman" w:hAnsi="Times New Roman"/>
          <w:sz w:val="24"/>
          <w:szCs w:val="20"/>
          <w:lang w:eastAsia="it-IT"/>
        </w:rPr>
      </w:pPr>
    </w:p>
    <w:p w14:paraId="54FD279A" w14:textId="77777777" w:rsidR="0046210F" w:rsidRDefault="0046210F" w:rsidP="00012BBF">
      <w:pPr>
        <w:pStyle w:val="Titolo3"/>
      </w:pPr>
      <w:bookmarkStart w:id="247" w:name="_Toc134609593"/>
      <w:r>
        <w:t>CREDO NELLA CHIESA MAESTRA DI MISERICORDIA</w:t>
      </w:r>
      <w:bookmarkEnd w:id="247"/>
    </w:p>
    <w:p w14:paraId="0EE512F1" w14:textId="77777777" w:rsidR="0046210F" w:rsidRPr="0033488C" w:rsidRDefault="0046210F" w:rsidP="0046210F">
      <w:pPr>
        <w:spacing w:after="120"/>
        <w:jc w:val="both"/>
        <w:rPr>
          <w:rFonts w:ascii="Arial" w:hAnsi="Arial" w:cs="Arial"/>
          <w:b/>
          <w:bCs/>
          <w:sz w:val="24"/>
          <w:szCs w:val="24"/>
        </w:rPr>
      </w:pPr>
      <w:r>
        <w:rPr>
          <w:rFonts w:ascii="Arial" w:hAnsi="Arial" w:cs="Arial"/>
          <w:b/>
          <w:bCs/>
          <w:sz w:val="24"/>
          <w:szCs w:val="24"/>
        </w:rPr>
        <w:t>Parleremo della fede nella Chiesa Maestra di Misericordia, lasciandoci aiutare dalla parola del Salmo: “</w:t>
      </w:r>
      <w:r w:rsidRPr="0033488C">
        <w:rPr>
          <w:rFonts w:ascii="Arial" w:hAnsi="Arial" w:cs="Arial"/>
          <w:b/>
          <w:bCs/>
          <w:sz w:val="24"/>
          <w:szCs w:val="24"/>
          <w:lang w:val="la-Latn"/>
        </w:rPr>
        <w:t>Misericordias Domini in aeternum cantabo</w:t>
      </w:r>
      <w:r>
        <w:rPr>
          <w:rFonts w:ascii="Arial" w:hAnsi="Arial" w:cs="Arial"/>
          <w:b/>
          <w:bCs/>
          <w:sz w:val="24"/>
          <w:szCs w:val="24"/>
        </w:rPr>
        <w:t xml:space="preserve">” – Canterò in eterno le misericordie del Signore.  Da questa parola, </w:t>
      </w:r>
      <w:r w:rsidRPr="0033488C">
        <w:rPr>
          <w:rFonts w:ascii="Arial" w:hAnsi="Arial" w:cs="Arial"/>
          <w:b/>
          <w:bCs/>
          <w:sz w:val="24"/>
          <w:szCs w:val="24"/>
        </w:rPr>
        <w:t xml:space="preserve">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r>
        <w:rPr>
          <w:rFonts w:ascii="Arial" w:hAnsi="Arial" w:cs="Arial"/>
          <w:b/>
          <w:bCs/>
          <w:sz w:val="24"/>
          <w:szCs w:val="24"/>
        </w:rPr>
        <w:t xml:space="preserve">Leggiamo ancora quale parola del Salmo: </w:t>
      </w:r>
      <w:r w:rsidRPr="004A6A79">
        <w:rPr>
          <w:rFonts w:ascii="Arial" w:hAnsi="Arial" w:cs="Arial"/>
          <w:b/>
          <w:bCs/>
          <w:sz w:val="24"/>
          <w:szCs w:val="24"/>
          <w:lang w:val="la-Latn"/>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Pr>
          <w:rFonts w:ascii="Arial" w:hAnsi="Arial" w:cs="Arial"/>
          <w:b/>
          <w:bCs/>
          <w:sz w:val="24"/>
          <w:szCs w:val="24"/>
        </w:rPr>
        <w:t xml:space="preserve"> – </w:t>
      </w:r>
      <w:r w:rsidRPr="0033488C">
        <w:rPr>
          <w:rFonts w:ascii="Arial" w:hAnsi="Arial" w:cs="Arial"/>
          <w:b/>
          <w:bCs/>
          <w:sz w:val="24"/>
          <w:szCs w:val="24"/>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r>
        <w:rPr>
          <w:rFonts w:ascii="Arial" w:hAnsi="Arial" w:cs="Arial"/>
          <w:b/>
          <w:bCs/>
          <w:sz w:val="24"/>
          <w:szCs w:val="24"/>
        </w:rPr>
        <w:t xml:space="preserve"> –</w:t>
      </w:r>
      <w:r w:rsidRPr="0033488C">
        <w:rPr>
          <w:rFonts w:ascii="Arial" w:hAnsi="Arial" w:cs="Arial"/>
          <w:b/>
          <w:bCs/>
          <w:sz w:val="24"/>
          <w:szCs w:val="24"/>
        </w:rPr>
        <w:t>.</w:t>
      </w:r>
    </w:p>
    <w:p w14:paraId="051472C8"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r>
        <w:rPr>
          <w:rFonts w:ascii="Arial" w:hAnsi="Arial" w:cs="Arial"/>
          <w:b/>
          <w:bCs/>
          <w:sz w:val="24"/>
          <w:szCs w:val="24"/>
        </w:rPr>
        <w:t xml:space="preserve"> </w:t>
      </w:r>
      <w:r w:rsidRPr="0033488C">
        <w:rPr>
          <w:rFonts w:ascii="Arial" w:hAnsi="Arial" w:cs="Arial"/>
          <w:b/>
          <w:bCs/>
          <w:sz w:val="24"/>
          <w:szCs w:val="24"/>
        </w:rPr>
        <w:t xml:space="preserve">Se vogliano comprendere cosa è la misericordia del Signore annunziata e </w:t>
      </w:r>
      <w:r w:rsidRPr="0033488C">
        <w:rPr>
          <w:rFonts w:ascii="Arial" w:hAnsi="Arial" w:cs="Arial"/>
          <w:b/>
          <w:bCs/>
          <w:sz w:val="24"/>
          <w:szCs w:val="24"/>
        </w:rPr>
        <w:lastRenderedPageBreak/>
        <w:t>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C842437"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746E4FB5" w14:textId="77777777" w:rsidR="0046210F"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w:t>
      </w:r>
      <w:r>
        <w:rPr>
          <w:rFonts w:ascii="Arial" w:hAnsi="Arial" w:cs="Arial"/>
          <w:b/>
          <w:bCs/>
          <w:sz w:val="24"/>
          <w:szCs w:val="24"/>
        </w:rPr>
        <w:t>Mettendo in luce la verità contenuta in ogni parola, a</w:t>
      </w:r>
      <w:r w:rsidRPr="0033488C">
        <w:rPr>
          <w:rFonts w:ascii="Arial" w:hAnsi="Arial" w:cs="Arial"/>
          <w:b/>
          <w:bCs/>
          <w:sz w:val="24"/>
          <w:szCs w:val="24"/>
        </w:rPr>
        <w:t xml:space="preserve">vremo modo di riflettere, meditare, pensare, studiare, aggiornare la nostra mente alla più pura verità del Signore nostro Dio. </w:t>
      </w:r>
    </w:p>
    <w:p w14:paraId="46F4CB2A"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ALLEANZA: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w:t>
      </w:r>
      <w:r>
        <w:rPr>
          <w:rFonts w:ascii="Arial" w:hAnsi="Arial" w:cs="Arial"/>
          <w:b/>
          <w:bCs/>
          <w:sz w:val="24"/>
          <w:szCs w:val="24"/>
        </w:rPr>
        <w:t xml:space="preserve"> </w:t>
      </w:r>
      <w:r w:rsidRPr="0033488C">
        <w:rPr>
          <w:rFonts w:ascii="Arial" w:hAnsi="Arial" w:cs="Arial"/>
          <w:b/>
          <w:bCs/>
          <w:sz w:val="24"/>
          <w:szCs w:val="24"/>
        </w:rPr>
        <w:t>Si distacca dalla sorgente eterna della sua vita. Tutto nell’economia della salvezza è dono di Dio in questa alleanza bilaterale condizionata.</w:t>
      </w:r>
      <w:r>
        <w:rPr>
          <w:rFonts w:ascii="Arial" w:hAnsi="Arial" w:cs="Arial"/>
          <w:b/>
          <w:bCs/>
          <w:sz w:val="24"/>
          <w:szCs w:val="24"/>
        </w:rPr>
        <w:t xml:space="preserve"> </w:t>
      </w:r>
      <w:r w:rsidRPr="0033488C">
        <w:rPr>
          <w:rFonts w:ascii="Arial" w:hAnsi="Arial" w:cs="Arial"/>
          <w:b/>
          <w:bCs/>
          <w:sz w:val="24"/>
          <w:szCs w:val="24"/>
        </w:rPr>
        <w:t xml:space="preserve">I Comandamenti, le Beatitudini sono le condizioni, </w:t>
      </w:r>
      <w:r w:rsidRPr="0033488C">
        <w:rPr>
          <w:rFonts w:ascii="Arial" w:hAnsi="Arial" w:cs="Arial"/>
          <w:b/>
          <w:bCs/>
          <w:sz w:val="24"/>
          <w:szCs w:val="24"/>
        </w:rPr>
        <w:lastRenderedPageBreak/>
        <w:t>l’impegno dell’uomo, per essere, rimanere, gustare i frutti dell’alleanza</w:t>
      </w:r>
      <w:r>
        <w:rPr>
          <w:rFonts w:ascii="Arial" w:hAnsi="Arial" w:cs="Arial"/>
          <w:b/>
          <w:bCs/>
          <w:sz w:val="24"/>
          <w:szCs w:val="24"/>
        </w:rPr>
        <w:t>.</w:t>
      </w:r>
      <w:r w:rsidRPr="0033488C">
        <w:rPr>
          <w:rFonts w:ascii="Arial" w:hAnsi="Arial" w:cs="Arial"/>
          <w:b/>
          <w:bCs/>
          <w:sz w:val="24"/>
          <w:szCs w:val="24"/>
        </w:rPr>
        <w:t xml:space="preserve"> I Sacramenti </w:t>
      </w:r>
      <w:r>
        <w:rPr>
          <w:rFonts w:ascii="Arial" w:hAnsi="Arial" w:cs="Arial"/>
          <w:b/>
          <w:bCs/>
          <w:sz w:val="24"/>
          <w:szCs w:val="24"/>
        </w:rPr>
        <w:t xml:space="preserve">sono </w:t>
      </w:r>
      <w:r w:rsidRPr="0033488C">
        <w:rPr>
          <w:rFonts w:ascii="Arial" w:hAnsi="Arial" w:cs="Arial"/>
          <w:b/>
          <w:bCs/>
          <w:sz w:val="24"/>
          <w:szCs w:val="24"/>
        </w:rPr>
        <w:t>la via per dare alla nostra alleanza pienezza di vita. L’alleanza bilaterale, condizionata, fondata sui Comandamenti, sulle Beatitudini, sui Sacramenti, è la porta per accedere a tutte le misericordie del Signore sulla terra e nei cieli.</w:t>
      </w:r>
      <w:r>
        <w:rPr>
          <w:rFonts w:ascii="Arial" w:hAnsi="Arial" w:cs="Arial"/>
          <w:b/>
          <w:bCs/>
          <w:sz w:val="24"/>
          <w:szCs w:val="24"/>
        </w:rPr>
        <w:t xml:space="preserve"> Tutto è nell’alleanza stipulata e vissuta. </w:t>
      </w:r>
    </w:p>
    <w:p w14:paraId="3822E034"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AMORE: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2CFFEB7B"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ASCOLTO: Dio parla. All’uomo il dovere di ascoltare. La vita, il bene, l’amore, la verità, la perfezione dell’uomo è dall’ascolto di ogni Parola che esce dalla bocca del Signore. Dove non vi è ascolto, non vi è vita. L’ascolto è vero quando diviene purissima obbedienza. </w:t>
      </w:r>
    </w:p>
    <w:p w14:paraId="70F99730"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BEATITUDINE: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3229ED8C"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BENEDIZIONE: La Benedizione è vera creazione attuale del Signore che dice, cioè crea bene, fa bene una persona. La parola di Dio dice creando, </w:t>
      </w:r>
      <w:r w:rsidRPr="0033488C">
        <w:rPr>
          <w:rFonts w:ascii="Arial" w:hAnsi="Arial" w:cs="Arial"/>
          <w:b/>
          <w:bCs/>
          <w:sz w:val="24"/>
          <w:szCs w:val="24"/>
        </w:rPr>
        <w:lastRenderedPageBreak/>
        <w:t xml:space="preserve">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0D8AD6EC"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CASTIGO: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2263E504"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COMANDAMENTO: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r>
        <w:rPr>
          <w:rFonts w:ascii="Arial" w:hAnsi="Arial" w:cs="Arial"/>
          <w:b/>
          <w:bCs/>
          <w:sz w:val="24"/>
          <w:szCs w:val="24"/>
        </w:rPr>
        <w:t xml:space="preserve"> </w:t>
      </w:r>
      <w:r w:rsidRPr="0033488C">
        <w:rPr>
          <w:rFonts w:ascii="Arial" w:hAnsi="Arial" w:cs="Arial"/>
          <w:b/>
          <w:bCs/>
          <w:sz w:val="24"/>
          <w:szCs w:val="24"/>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r>
        <w:rPr>
          <w:rFonts w:ascii="Arial" w:hAnsi="Arial" w:cs="Arial"/>
          <w:b/>
          <w:bCs/>
          <w:sz w:val="24"/>
          <w:szCs w:val="24"/>
        </w:rPr>
        <w:t xml:space="preserve"> </w:t>
      </w:r>
      <w:r w:rsidRPr="0033488C">
        <w:rPr>
          <w:rFonts w:ascii="Arial" w:hAnsi="Arial" w:cs="Arial"/>
          <w:b/>
          <w:bCs/>
          <w:sz w:val="24"/>
          <w:szCs w:val="24"/>
        </w:rPr>
        <w:t xml:space="preserve">Possiamo </w:t>
      </w:r>
      <w:r>
        <w:rPr>
          <w:rFonts w:ascii="Arial" w:hAnsi="Arial" w:cs="Arial"/>
          <w:b/>
          <w:bCs/>
          <w:sz w:val="24"/>
          <w:szCs w:val="24"/>
        </w:rPr>
        <w:t xml:space="preserve">ora porre al nostro spirito una domanda: </w:t>
      </w:r>
      <w:r w:rsidRPr="0033488C">
        <w:rPr>
          <w:rFonts w:ascii="Arial" w:hAnsi="Arial" w:cs="Arial"/>
          <w:b/>
          <w:bCs/>
          <w:sz w:val="24"/>
          <w:szCs w:val="24"/>
        </w:rPr>
        <w:t xml:space="preserve">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w:t>
      </w:r>
      <w:r w:rsidRPr="0033488C">
        <w:rPr>
          <w:rFonts w:ascii="Arial" w:hAnsi="Arial" w:cs="Arial"/>
          <w:b/>
          <w:bCs/>
          <w:sz w:val="24"/>
          <w:szCs w:val="24"/>
        </w:rPr>
        <w:lastRenderedPageBreak/>
        <w:t xml:space="preserve">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r>
        <w:rPr>
          <w:rFonts w:ascii="Arial" w:hAnsi="Arial" w:cs="Arial"/>
          <w:b/>
          <w:bCs/>
          <w:sz w:val="24"/>
          <w:szCs w:val="24"/>
        </w:rPr>
        <w:t xml:space="preserve">I fratelli si amano dall’osservanza dei Comandamenti. </w:t>
      </w:r>
    </w:p>
    <w:p w14:paraId="6D5596A7"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CONVERSIONE: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w:t>
      </w:r>
      <w:r>
        <w:rPr>
          <w:rFonts w:ascii="Arial" w:hAnsi="Arial" w:cs="Arial"/>
          <w:b/>
          <w:bCs/>
          <w:sz w:val="24"/>
          <w:szCs w:val="24"/>
        </w:rPr>
        <w:t xml:space="preserve"> </w:t>
      </w:r>
      <w:r w:rsidRPr="0033488C">
        <w:rPr>
          <w:rFonts w:ascii="Arial" w:hAnsi="Arial" w:cs="Arial"/>
          <w:b/>
          <w:bCs/>
          <w:sz w:val="24"/>
          <w:szCs w:val="24"/>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r>
        <w:rPr>
          <w:rFonts w:ascii="Arial" w:hAnsi="Arial" w:cs="Arial"/>
          <w:b/>
          <w:bCs/>
          <w:sz w:val="24"/>
          <w:szCs w:val="24"/>
        </w:rPr>
        <w:t xml:space="preserve"> </w:t>
      </w:r>
      <w:r w:rsidRPr="0033488C">
        <w:rPr>
          <w:rFonts w:ascii="Arial" w:hAnsi="Arial" w:cs="Arial"/>
          <w:b/>
          <w:bCs/>
          <w:sz w:val="24"/>
          <w:szCs w:val="24"/>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07817A76" w14:textId="77777777" w:rsidR="0046210F" w:rsidRDefault="0046210F" w:rsidP="0046210F">
      <w:pPr>
        <w:spacing w:after="120"/>
        <w:jc w:val="both"/>
        <w:rPr>
          <w:rFonts w:ascii="Arial" w:hAnsi="Arial" w:cs="Arial"/>
          <w:b/>
          <w:bCs/>
          <w:sz w:val="24"/>
          <w:szCs w:val="24"/>
        </w:rPr>
      </w:pPr>
      <w:r w:rsidRPr="0033488C">
        <w:rPr>
          <w:rFonts w:ascii="Arial" w:hAnsi="Arial" w:cs="Arial"/>
          <w:b/>
          <w:bCs/>
          <w:sz w:val="24"/>
          <w:szCs w:val="24"/>
        </w:rPr>
        <w:t>DIRITTO: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r>
        <w:rPr>
          <w:rFonts w:ascii="Arial" w:hAnsi="Arial" w:cs="Arial"/>
          <w:b/>
          <w:bCs/>
          <w:sz w:val="24"/>
          <w:szCs w:val="24"/>
        </w:rPr>
        <w:t xml:space="preserve">, secondo le norme della sana Tradizione nella Chiesa. </w:t>
      </w:r>
      <w:r w:rsidRPr="0033488C">
        <w:rPr>
          <w:rFonts w:ascii="Arial" w:hAnsi="Arial" w:cs="Arial"/>
          <w:b/>
          <w:bCs/>
          <w:sz w:val="24"/>
          <w:szCs w:val="24"/>
        </w:rPr>
        <w:t xml:space="preserve">Le prime e fondamentali regole d’uso di ciò che è del Signore – e tutto è del Signore, anche il corpo dell’uomo – sono i Comandamenti. Sono essi che dicono come usare noi stessi dinanzi a Dio, al tempo, all’uomo, alle </w:t>
      </w:r>
      <w:r w:rsidRPr="0033488C">
        <w:rPr>
          <w:rFonts w:ascii="Arial" w:hAnsi="Arial" w:cs="Arial"/>
          <w:b/>
          <w:bCs/>
          <w:sz w:val="24"/>
          <w:szCs w:val="24"/>
        </w:rPr>
        <w:lastRenderedPageBreak/>
        <w:t>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r>
        <w:rPr>
          <w:rFonts w:ascii="Arial" w:hAnsi="Arial" w:cs="Arial"/>
          <w:b/>
          <w:bCs/>
          <w:sz w:val="24"/>
          <w:szCs w:val="24"/>
        </w:rPr>
        <w:t xml:space="preserve">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w:t>
      </w:r>
      <w:r>
        <w:rPr>
          <w:rStyle w:val="Rimandonotaapidipagina"/>
          <w:rFonts w:cs="Arial"/>
          <w:bCs/>
          <w:sz w:val="24"/>
          <w:szCs w:val="24"/>
        </w:rPr>
        <w:footnoteReference w:id="16"/>
      </w:r>
      <w:r>
        <w:rPr>
          <w:rFonts w:ascii="Arial" w:hAnsi="Arial" w:cs="Arial"/>
          <w:b/>
          <w:bCs/>
          <w:sz w:val="24"/>
          <w:szCs w:val="24"/>
        </w:rPr>
        <w:t xml:space="preserve">. Oggi ogni desiderio, anche il più peccaminoso, e ogni volontà dell’uomo è un diritto. </w:t>
      </w:r>
    </w:p>
    <w:p w14:paraId="0D43A2AA"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DISOBBEDIENZA: La disobbedienza è il collocamento dell’uomo fuori delle regole d’uso che il Signore gli ha dato per l’osservanza di ogni suo diritto. Nella disobbedienza l’uomo non percorre una </w:t>
      </w:r>
      <w:r>
        <w:rPr>
          <w:rFonts w:ascii="Arial" w:hAnsi="Arial" w:cs="Arial"/>
          <w:b/>
          <w:bCs/>
          <w:sz w:val="24"/>
          <w:szCs w:val="24"/>
        </w:rPr>
        <w:t xml:space="preserve">esistenza </w:t>
      </w:r>
      <w:r w:rsidRPr="0033488C">
        <w:rPr>
          <w:rFonts w:ascii="Arial" w:hAnsi="Arial" w:cs="Arial"/>
          <w:b/>
          <w:bCs/>
          <w:sz w:val="24"/>
          <w:szCs w:val="24"/>
        </w:rPr>
        <w:t>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r>
        <w:rPr>
          <w:rFonts w:ascii="Arial" w:hAnsi="Arial" w:cs="Arial"/>
          <w:b/>
          <w:bCs/>
          <w:sz w:val="24"/>
          <w:szCs w:val="24"/>
        </w:rPr>
        <w:t xml:space="preserve"> </w:t>
      </w:r>
      <w:r w:rsidRPr="0033488C">
        <w:rPr>
          <w:rFonts w:ascii="Arial" w:hAnsi="Arial" w:cs="Arial"/>
          <w:b/>
          <w:bCs/>
          <w:sz w:val="24"/>
          <w:szCs w:val="24"/>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76C40429"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lastRenderedPageBreak/>
        <w:t>DOVERE: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r>
        <w:rPr>
          <w:rFonts w:ascii="Arial" w:hAnsi="Arial" w:cs="Arial"/>
          <w:b/>
          <w:bCs/>
          <w:sz w:val="24"/>
          <w:szCs w:val="24"/>
        </w:rPr>
        <w:t xml:space="preserve"> </w:t>
      </w:r>
      <w:r w:rsidRPr="0033488C">
        <w:rPr>
          <w:rFonts w:ascii="Arial" w:hAnsi="Arial" w:cs="Arial"/>
          <w:b/>
          <w:bCs/>
          <w:sz w:val="24"/>
          <w:szCs w:val="24"/>
        </w:rPr>
        <w:t xml:space="preserve">La cancellazione del dovere crea un caos morale infinito nella società degli uomini. La misericordia dell’uomo verso l’uomo è nella osservanza più stretta dei doveri che sono legati ad ogni diritto che solo scaturisce dal Creatore e Signore dell’uomo e dell’universo. </w:t>
      </w:r>
      <w:r>
        <w:rPr>
          <w:rFonts w:ascii="Arial" w:hAnsi="Arial" w:cs="Arial"/>
          <w:b/>
          <w:bCs/>
          <w:sz w:val="24"/>
          <w:szCs w:val="24"/>
        </w:rPr>
        <w:t>Lo ribadiamo con fermezza e vigore: v</w:t>
      </w:r>
      <w:r w:rsidRPr="0033488C">
        <w:rPr>
          <w:rFonts w:ascii="Arial" w:hAnsi="Arial" w:cs="Arial"/>
          <w:b/>
          <w:bCs/>
          <w:sz w:val="24"/>
          <w:szCs w:val="24"/>
        </w:rPr>
        <w:t>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58E07FC5"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ESPIAZIONE: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r>
        <w:rPr>
          <w:rFonts w:ascii="Arial" w:hAnsi="Arial" w:cs="Arial"/>
          <w:b/>
          <w:bCs/>
          <w:sz w:val="24"/>
          <w:szCs w:val="24"/>
        </w:rPr>
        <w:t xml:space="preserve"> </w:t>
      </w:r>
      <w:r w:rsidRPr="0033488C">
        <w:rPr>
          <w:rFonts w:ascii="Arial" w:hAnsi="Arial" w:cs="Arial"/>
          <w:b/>
          <w:bCs/>
          <w:sz w:val="24"/>
          <w:szCs w:val="24"/>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3792918B"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FALSITÀ: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r>
        <w:rPr>
          <w:rFonts w:ascii="Arial" w:hAnsi="Arial" w:cs="Arial"/>
          <w:b/>
          <w:bCs/>
          <w:sz w:val="24"/>
          <w:szCs w:val="24"/>
        </w:rPr>
        <w:t xml:space="preserve"> </w:t>
      </w:r>
      <w:r w:rsidRPr="0033488C">
        <w:rPr>
          <w:rFonts w:ascii="Arial" w:hAnsi="Arial" w:cs="Arial"/>
          <w:b/>
          <w:bCs/>
          <w:sz w:val="24"/>
          <w:szCs w:val="24"/>
        </w:rPr>
        <w:t xml:space="preserve">Il Signore ci ha creati legandoci indissolubilmente al suo essere, alla sua volontà, al suo amore, alla sua </w:t>
      </w:r>
      <w:r w:rsidRPr="0033488C">
        <w:rPr>
          <w:rFonts w:ascii="Arial" w:hAnsi="Arial" w:cs="Arial"/>
          <w:b/>
          <w:bCs/>
          <w:sz w:val="24"/>
          <w:szCs w:val="24"/>
        </w:rPr>
        <w:lastRenderedPageBreak/>
        <w:t xml:space="preserve">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0CE64755"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FEDE: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r>
        <w:rPr>
          <w:rFonts w:ascii="Arial" w:hAnsi="Arial" w:cs="Arial"/>
          <w:b/>
          <w:bCs/>
          <w:sz w:val="24"/>
          <w:szCs w:val="24"/>
        </w:rPr>
        <w:t xml:space="preserve"> </w:t>
      </w:r>
      <w:r w:rsidRPr="0033488C">
        <w:rPr>
          <w:rFonts w:ascii="Arial" w:hAnsi="Arial" w:cs="Arial"/>
          <w:b/>
          <w:bCs/>
          <w:sz w:val="24"/>
          <w:szCs w:val="24"/>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r>
        <w:rPr>
          <w:rFonts w:ascii="Arial" w:hAnsi="Arial" w:cs="Arial"/>
          <w:b/>
          <w:bCs/>
          <w:sz w:val="24"/>
          <w:szCs w:val="24"/>
        </w:rPr>
        <w:t xml:space="preserve"> </w:t>
      </w:r>
      <w:r w:rsidRPr="0033488C">
        <w:rPr>
          <w:rFonts w:ascii="Arial" w:hAnsi="Arial" w:cs="Arial"/>
          <w:b/>
          <w:bCs/>
          <w:sz w:val="24"/>
          <w:szCs w:val="24"/>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r>
        <w:rPr>
          <w:rFonts w:ascii="Arial" w:hAnsi="Arial" w:cs="Arial"/>
          <w:b/>
          <w:bCs/>
          <w:sz w:val="24"/>
          <w:szCs w:val="24"/>
        </w:rPr>
        <w:t xml:space="preserve"> </w:t>
      </w:r>
      <w:r w:rsidRPr="0033488C">
        <w:rPr>
          <w:rFonts w:ascii="Arial" w:hAnsi="Arial" w:cs="Arial"/>
          <w:b/>
          <w:bCs/>
          <w:sz w:val="24"/>
          <w:szCs w:val="24"/>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r>
        <w:rPr>
          <w:rFonts w:ascii="Arial" w:hAnsi="Arial" w:cs="Arial"/>
          <w:b/>
          <w:bCs/>
          <w:sz w:val="24"/>
          <w:szCs w:val="24"/>
        </w:rPr>
        <w:t xml:space="preserve"> Oggi </w:t>
      </w:r>
      <w:r w:rsidRPr="0033488C">
        <w:rPr>
          <w:rFonts w:ascii="Arial" w:hAnsi="Arial" w:cs="Arial"/>
          <w:b/>
          <w:bCs/>
          <w:sz w:val="24"/>
          <w:szCs w:val="24"/>
        </w:rPr>
        <w:t xml:space="preserve">siamo chiamati a riflettere </w:t>
      </w:r>
      <w:r>
        <w:rPr>
          <w:rFonts w:ascii="Arial" w:hAnsi="Arial" w:cs="Arial"/>
          <w:b/>
          <w:bCs/>
          <w:sz w:val="24"/>
          <w:szCs w:val="24"/>
        </w:rPr>
        <w:t xml:space="preserve">sulle </w:t>
      </w:r>
      <w:r w:rsidRPr="0033488C">
        <w:rPr>
          <w:rFonts w:ascii="Arial" w:hAnsi="Arial" w:cs="Arial"/>
          <w:b/>
          <w:bCs/>
          <w:sz w:val="24"/>
          <w:szCs w:val="24"/>
        </w:rPr>
        <w:t xml:space="preserve">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794B4671"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lastRenderedPageBreak/>
        <w:t>FEDELTÀ: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w:t>
      </w:r>
      <w:r>
        <w:rPr>
          <w:rFonts w:ascii="Arial" w:hAnsi="Arial" w:cs="Arial"/>
          <w:b/>
          <w:bCs/>
          <w:sz w:val="24"/>
          <w:szCs w:val="24"/>
        </w:rPr>
        <w:t xml:space="preserve"> </w:t>
      </w:r>
      <w:r w:rsidRPr="0033488C">
        <w:rPr>
          <w:rFonts w:ascii="Arial" w:hAnsi="Arial" w:cs="Arial"/>
          <w:b/>
          <w:bCs/>
          <w:sz w:val="24"/>
          <w:szCs w:val="24"/>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57DA5097"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GIURAMENTO: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r>
        <w:rPr>
          <w:rFonts w:ascii="Arial" w:hAnsi="Arial" w:cs="Arial"/>
          <w:b/>
          <w:bCs/>
          <w:sz w:val="24"/>
          <w:szCs w:val="24"/>
        </w:rPr>
        <w:t xml:space="preserve"> </w:t>
      </w:r>
      <w:r w:rsidRPr="0033488C">
        <w:rPr>
          <w:rFonts w:ascii="Arial" w:hAnsi="Arial" w:cs="Arial"/>
          <w:b/>
          <w:bCs/>
          <w:sz w:val="24"/>
          <w:szCs w:val="24"/>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r>
        <w:rPr>
          <w:rFonts w:ascii="Arial" w:hAnsi="Arial" w:cs="Arial"/>
          <w:b/>
          <w:bCs/>
          <w:sz w:val="24"/>
          <w:szCs w:val="24"/>
        </w:rPr>
        <w:t xml:space="preserve"> </w:t>
      </w:r>
      <w:r w:rsidRPr="0033488C">
        <w:rPr>
          <w:rFonts w:ascii="Arial" w:hAnsi="Arial" w:cs="Arial"/>
          <w:b/>
          <w:bCs/>
          <w:sz w:val="24"/>
          <w:szCs w:val="24"/>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6D528E4A"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GIUSTIZIA: La giustizia è la Parola del Signore che dice all’uomo la verità del suo essere assieme alla verità dell’essere divino ed eterno di Dio, e di </w:t>
      </w:r>
      <w:r w:rsidRPr="0033488C">
        <w:rPr>
          <w:rFonts w:ascii="Arial" w:hAnsi="Arial" w:cs="Arial"/>
          <w:b/>
          <w:bCs/>
          <w:sz w:val="24"/>
          <w:szCs w:val="24"/>
        </w:rPr>
        <w:lastRenderedPageBreak/>
        <w:t>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r>
        <w:rPr>
          <w:rFonts w:ascii="Arial" w:hAnsi="Arial" w:cs="Arial"/>
          <w:b/>
          <w:bCs/>
          <w:sz w:val="24"/>
          <w:szCs w:val="24"/>
        </w:rPr>
        <w:t xml:space="preserve"> </w:t>
      </w:r>
      <w:r w:rsidRPr="0033488C">
        <w:rPr>
          <w:rFonts w:ascii="Arial" w:hAnsi="Arial" w:cs="Arial"/>
          <w:b/>
          <w:bCs/>
          <w:sz w:val="24"/>
          <w:szCs w:val="24"/>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13299A22"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GIUSTO GIUDIZIO: Definire il giusto giudizio di Dio è semplice: è dare a ciascuno il suo frutto, il frutto da lui maturato. Una verità che quasi tutti noi abbiamo dimenticato vuole che il giusto giudizio di Dio non sia di f</w:t>
      </w:r>
      <w:r w:rsidRPr="008E15EE">
        <w:rPr>
          <w:rFonts w:ascii="Arial" w:hAnsi="Arial" w:cs="Arial"/>
          <w:b/>
          <w:bCs/>
          <w:sz w:val="24"/>
          <w:szCs w:val="24"/>
          <w:lang w:val="la-Latn"/>
        </w:rPr>
        <w:t>erendae sententiae</w:t>
      </w:r>
      <w:r w:rsidRPr="0033488C">
        <w:rPr>
          <w:rFonts w:ascii="Arial" w:hAnsi="Arial" w:cs="Arial"/>
          <w:b/>
          <w:bCs/>
          <w:sz w:val="24"/>
          <w:szCs w:val="24"/>
        </w:rPr>
        <w:t xml:space="preserve">, ma sia invece di </w:t>
      </w:r>
      <w:r w:rsidRPr="008E15EE">
        <w:rPr>
          <w:rFonts w:ascii="Arial" w:hAnsi="Arial" w:cs="Arial"/>
          <w:b/>
          <w:bCs/>
          <w:sz w:val="24"/>
          <w:szCs w:val="24"/>
          <w:lang w:val="la-Latn"/>
        </w:rPr>
        <w:t>latae sententiae</w:t>
      </w:r>
      <w:r w:rsidRPr="0033488C">
        <w:rPr>
          <w:rFonts w:ascii="Arial" w:hAnsi="Arial" w:cs="Arial"/>
          <w:b/>
          <w:bCs/>
          <w:sz w:val="24"/>
          <w:szCs w:val="24"/>
        </w:rPr>
        <w:t>. “Se ne mangi, muori”. La sentenza è già pronunciata. Il giusto giudizio del Signore è già emesso.</w:t>
      </w:r>
      <w:r>
        <w:rPr>
          <w:rFonts w:ascii="Arial" w:hAnsi="Arial" w:cs="Arial"/>
          <w:b/>
          <w:bCs/>
          <w:sz w:val="24"/>
          <w:szCs w:val="24"/>
        </w:rPr>
        <w:t xml:space="preserve"> </w:t>
      </w:r>
      <w:r w:rsidRPr="0033488C">
        <w:rPr>
          <w:rFonts w:ascii="Arial" w:hAnsi="Arial" w:cs="Arial"/>
          <w:b/>
          <w:bCs/>
          <w:sz w:val="24"/>
          <w:szCs w:val="24"/>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r>
        <w:rPr>
          <w:rFonts w:ascii="Arial" w:hAnsi="Arial" w:cs="Arial"/>
          <w:b/>
          <w:bCs/>
          <w:sz w:val="24"/>
          <w:szCs w:val="24"/>
        </w:rPr>
        <w:t xml:space="preserve"> </w:t>
      </w:r>
      <w:r w:rsidRPr="0033488C">
        <w:rPr>
          <w:rFonts w:ascii="Arial" w:hAnsi="Arial" w:cs="Arial"/>
          <w:b/>
          <w:bCs/>
          <w:sz w:val="24"/>
          <w:szCs w:val="24"/>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w:t>
      </w:r>
      <w:r>
        <w:rPr>
          <w:rFonts w:ascii="Arial" w:hAnsi="Arial" w:cs="Arial"/>
          <w:b/>
          <w:bCs/>
          <w:sz w:val="24"/>
          <w:szCs w:val="24"/>
        </w:rPr>
        <w:t xml:space="preserve">luogo </w:t>
      </w:r>
      <w:r w:rsidRPr="0033488C">
        <w:rPr>
          <w:rFonts w:ascii="Arial" w:hAnsi="Arial" w:cs="Arial"/>
          <w:b/>
          <w:bCs/>
          <w:sz w:val="24"/>
          <w:szCs w:val="24"/>
        </w:rPr>
        <w:t>deve avvisare i suoi fratelli che vive chi produce frutti di vita e muore chi produce frutti morte. Mentre noi inganniamo il mondo dicendo, sostenendo, affermando, insegnando che ogni frutto di morte sarà trasformato dal Signore in frutto di vita.</w:t>
      </w:r>
    </w:p>
    <w:p w14:paraId="3E0AB789"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lastRenderedPageBreak/>
        <w:t>GRAZIA: Grazia è ogni aiuto soprannaturale e celeste dato all’uomo in Cristo, dal Padre, per opera dello Spirito Santo, mediante la mediazione della Chiesa, perché ritorni nella sua verità e in essa viva e cresc</w:t>
      </w:r>
      <w:r>
        <w:rPr>
          <w:rFonts w:ascii="Arial" w:hAnsi="Arial" w:cs="Arial"/>
          <w:b/>
          <w:bCs/>
          <w:sz w:val="24"/>
          <w:szCs w:val="24"/>
        </w:rPr>
        <w:t>e</w:t>
      </w:r>
      <w:r w:rsidRPr="0033488C">
        <w:rPr>
          <w:rFonts w:ascii="Arial" w:hAnsi="Arial" w:cs="Arial"/>
          <w:b/>
          <w:bCs/>
          <w:sz w:val="24"/>
          <w:szCs w:val="24"/>
        </w:rPr>
        <w:t xml:space="preserve"> per tutti i giorni della sua vita.</w:t>
      </w:r>
      <w:r>
        <w:rPr>
          <w:rFonts w:ascii="Arial" w:hAnsi="Arial" w:cs="Arial"/>
          <w:b/>
          <w:bCs/>
          <w:sz w:val="24"/>
          <w:szCs w:val="24"/>
        </w:rPr>
        <w:t xml:space="preserve"> </w:t>
      </w:r>
      <w:r w:rsidRPr="0033488C">
        <w:rPr>
          <w:rFonts w:ascii="Arial" w:hAnsi="Arial" w:cs="Arial"/>
          <w:b/>
          <w:bCs/>
          <w:sz w:val="24"/>
          <w:szCs w:val="24"/>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r>
        <w:rPr>
          <w:rFonts w:ascii="Arial" w:hAnsi="Arial" w:cs="Arial"/>
          <w:b/>
          <w:bCs/>
          <w:sz w:val="24"/>
          <w:szCs w:val="24"/>
        </w:rPr>
        <w:t xml:space="preserve"> </w:t>
      </w:r>
      <w:r w:rsidRPr="0033488C">
        <w:rPr>
          <w:rFonts w:ascii="Arial" w:hAnsi="Arial" w:cs="Arial"/>
          <w:b/>
          <w:bCs/>
          <w:sz w:val="24"/>
          <w:szCs w:val="24"/>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C2FCA8D"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INDULGENZA: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r>
        <w:rPr>
          <w:rFonts w:ascii="Arial" w:hAnsi="Arial" w:cs="Arial"/>
          <w:b/>
          <w:bCs/>
          <w:sz w:val="24"/>
          <w:szCs w:val="24"/>
        </w:rPr>
        <w:t xml:space="preserve"> </w:t>
      </w:r>
      <w:r w:rsidRPr="0033488C">
        <w:rPr>
          <w:rFonts w:ascii="Arial" w:hAnsi="Arial" w:cs="Arial"/>
          <w:b/>
          <w:bCs/>
          <w:sz w:val="24"/>
          <w:szCs w:val="24"/>
        </w:rPr>
        <w:t>La Chiesa distribuisce questo frutto attraverso le indulgenze, che possono essere parziali o plenarie. Le indulgenze parziali estinguono parte della pena. Le indulgenze plenarie l</w:t>
      </w:r>
      <w:r>
        <w:rPr>
          <w:rFonts w:ascii="Arial" w:hAnsi="Arial" w:cs="Arial"/>
          <w:b/>
          <w:bCs/>
          <w:sz w:val="24"/>
          <w:szCs w:val="24"/>
        </w:rPr>
        <w:t>a</w:t>
      </w:r>
      <w:r w:rsidRPr="0033488C">
        <w:rPr>
          <w:rFonts w:ascii="Arial" w:hAnsi="Arial" w:cs="Arial"/>
          <w:b/>
          <w:bCs/>
          <w:sz w:val="24"/>
          <w:szCs w:val="24"/>
        </w:rPr>
        <w:t xml:space="preserv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107A5D84"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INFERNO: L’inferno è la scelta dell’uomo di vivere senza Dio nel tempo, lontano dalla sua Parola, dalla sua verità, dalla sua luce, dalla sua </w:t>
      </w:r>
      <w:r w:rsidRPr="0033488C">
        <w:rPr>
          <w:rFonts w:ascii="Arial" w:hAnsi="Arial" w:cs="Arial"/>
          <w:b/>
          <w:bCs/>
          <w:sz w:val="24"/>
          <w:szCs w:val="24"/>
        </w:rPr>
        <w:lastRenderedPageBreak/>
        <w:t xml:space="preserve">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41623FB5"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7132E9C7"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MALEDIZIONE: Con il peccato, l’uomo si dice male, si fa male nel suo essere e di conseguenza nel suo operare. Non è Dio che fa male l’uomo, che lo dice male. Dio è somma bontà e mai potrà dire un solo uomo male e mai lo potrà fare.</w:t>
      </w:r>
      <w:r>
        <w:rPr>
          <w:rFonts w:ascii="Arial" w:hAnsi="Arial" w:cs="Arial"/>
          <w:b/>
          <w:bCs/>
          <w:sz w:val="24"/>
          <w:szCs w:val="24"/>
        </w:rPr>
        <w:t xml:space="preserve"> </w:t>
      </w:r>
      <w:r w:rsidRPr="0033488C">
        <w:rPr>
          <w:rFonts w:ascii="Arial" w:hAnsi="Arial" w:cs="Arial"/>
          <w:b/>
          <w:bCs/>
          <w:sz w:val="24"/>
          <w:szCs w:val="24"/>
        </w:rPr>
        <w:t>Dio però avverte l’uomo. Se ne mangi, ti fai male. Se non cammini nella sua Parola, ti rovini la natura. Con la natura rovinata, non potrai più fare il bene. Ti sei fatto male nella natura, farai naturalmente il male.</w:t>
      </w:r>
      <w:r>
        <w:rPr>
          <w:rFonts w:ascii="Arial" w:hAnsi="Arial" w:cs="Arial"/>
          <w:b/>
          <w:bCs/>
          <w:sz w:val="24"/>
          <w:szCs w:val="24"/>
        </w:rPr>
        <w:t xml:space="preserve"> </w:t>
      </w:r>
      <w:r w:rsidRPr="0033488C">
        <w:rPr>
          <w:rFonts w:ascii="Arial" w:hAnsi="Arial" w:cs="Arial"/>
          <w:b/>
          <w:bCs/>
          <w:sz w:val="24"/>
          <w:szCs w:val="24"/>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493F6E21"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MORTE: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w:t>
      </w:r>
      <w:r>
        <w:rPr>
          <w:rFonts w:ascii="Arial" w:hAnsi="Arial" w:cs="Arial"/>
          <w:b/>
          <w:bCs/>
          <w:sz w:val="24"/>
          <w:szCs w:val="24"/>
        </w:rPr>
        <w:t>o</w:t>
      </w:r>
      <w:r w:rsidRPr="0033488C">
        <w:rPr>
          <w:rFonts w:ascii="Arial" w:hAnsi="Arial" w:cs="Arial"/>
          <w:b/>
          <w:bCs/>
          <w:sz w:val="24"/>
          <w:szCs w:val="24"/>
        </w:rPr>
        <w:t xml:space="preserve"> dall’anima entra in una vera disgregazione e separazione dei suoi elementi: ogni suo elemento procede per se </w:t>
      </w:r>
      <w:r w:rsidRPr="0033488C">
        <w:rPr>
          <w:rFonts w:ascii="Arial" w:hAnsi="Arial" w:cs="Arial"/>
          <w:b/>
          <w:bCs/>
          <w:sz w:val="24"/>
          <w:szCs w:val="24"/>
        </w:rPr>
        <w:lastRenderedPageBreak/>
        <w:t>stesso, senza gli altri, mentre la vita dello spirito è dalla comunione di tutte le sue facoltà. La mente va per se stessa. I pensieri cammino senza più guida. La volontà si orienta verso il male. La razionalità è mal funzionante. È il disastro.</w:t>
      </w:r>
      <w:r>
        <w:rPr>
          <w:rFonts w:ascii="Arial" w:hAnsi="Arial" w:cs="Arial"/>
          <w:b/>
          <w:bCs/>
          <w:sz w:val="24"/>
          <w:szCs w:val="24"/>
        </w:rPr>
        <w:t xml:space="preserve"> </w:t>
      </w:r>
      <w:r w:rsidRPr="0033488C">
        <w:rPr>
          <w:rFonts w:ascii="Arial" w:hAnsi="Arial" w:cs="Arial"/>
          <w:b/>
          <w:bCs/>
          <w:sz w:val="24"/>
          <w:szCs w:val="24"/>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r>
        <w:rPr>
          <w:rFonts w:ascii="Arial" w:hAnsi="Arial" w:cs="Arial"/>
          <w:b/>
          <w:bCs/>
          <w:sz w:val="24"/>
          <w:szCs w:val="24"/>
        </w:rPr>
        <w:t xml:space="preserve"> </w:t>
      </w:r>
      <w:r w:rsidRPr="0033488C">
        <w:rPr>
          <w:rFonts w:ascii="Arial" w:hAnsi="Arial" w:cs="Arial"/>
          <w:b/>
          <w:bCs/>
          <w:sz w:val="24"/>
          <w:szCs w:val="24"/>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2170C520"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NON ASCOLTO: Il Signore dice all’uomo la via della vita e la via della morte, quella della benedizione e l’altra della maledizione, quella che conduce in Paradiso e l’altra che porta all’inferno. Ma l’uomo pensa che Dio parla vanamente e non ascolta.</w:t>
      </w:r>
      <w:r>
        <w:rPr>
          <w:rFonts w:ascii="Arial" w:hAnsi="Arial" w:cs="Arial"/>
          <w:b/>
          <w:bCs/>
          <w:sz w:val="24"/>
          <w:szCs w:val="24"/>
        </w:rPr>
        <w:t xml:space="preserve"> </w:t>
      </w:r>
      <w:r w:rsidRPr="0033488C">
        <w:rPr>
          <w:rFonts w:ascii="Arial" w:hAnsi="Arial" w:cs="Arial"/>
          <w:b/>
          <w:bCs/>
          <w:sz w:val="24"/>
          <w:szCs w:val="24"/>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r>
        <w:rPr>
          <w:rFonts w:ascii="Arial" w:hAnsi="Arial" w:cs="Arial"/>
          <w:b/>
          <w:bCs/>
          <w:sz w:val="24"/>
          <w:szCs w:val="24"/>
        </w:rPr>
        <w:t xml:space="preserve"> </w:t>
      </w:r>
      <w:r w:rsidRPr="0033488C">
        <w:rPr>
          <w:rFonts w:ascii="Arial" w:hAnsi="Arial" w:cs="Arial"/>
          <w:b/>
          <w:bCs/>
          <w:sz w:val="24"/>
          <w:szCs w:val="24"/>
        </w:rPr>
        <w:t>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7E472DFE"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OBBEDIENZA: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r>
        <w:rPr>
          <w:rFonts w:ascii="Arial" w:hAnsi="Arial" w:cs="Arial"/>
          <w:b/>
          <w:bCs/>
          <w:sz w:val="24"/>
          <w:szCs w:val="24"/>
        </w:rPr>
        <w:t xml:space="preserve"> </w:t>
      </w:r>
      <w:r w:rsidRPr="0033488C">
        <w:rPr>
          <w:rFonts w:ascii="Arial" w:hAnsi="Arial" w:cs="Arial"/>
          <w:b/>
          <w:bCs/>
          <w:sz w:val="24"/>
          <w:szCs w:val="24"/>
        </w:rPr>
        <w:t xml:space="preserve">All’uomo è chiesto di volere obbedire. Ma cosa significa per l’uomo volere obbedire? Significa una cosa semplice: riconoscere e di conseguenza </w:t>
      </w:r>
      <w:r w:rsidRPr="0033488C">
        <w:rPr>
          <w:rFonts w:ascii="Arial" w:hAnsi="Arial" w:cs="Arial"/>
          <w:b/>
          <w:bCs/>
          <w:sz w:val="24"/>
          <w:szCs w:val="24"/>
        </w:rPr>
        <w:lastRenderedPageBreak/>
        <w:t>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r>
        <w:rPr>
          <w:rFonts w:ascii="Arial" w:hAnsi="Arial" w:cs="Arial"/>
          <w:b/>
          <w:bCs/>
          <w:sz w:val="24"/>
          <w:szCs w:val="24"/>
        </w:rPr>
        <w:t xml:space="preserve"> </w:t>
      </w:r>
      <w:r w:rsidRPr="0033488C">
        <w:rPr>
          <w:rFonts w:ascii="Arial" w:hAnsi="Arial" w:cs="Arial"/>
          <w:b/>
          <w:bCs/>
          <w:sz w:val="24"/>
          <w:szCs w:val="24"/>
        </w:rPr>
        <w:t>Ecco cosa dice il Signore: “Ascolta, uomo. Tu sei da Dio. Non sei da te. Non sei dalla creature. Non sei dagli Angeli. Non sei dai demòni, non sei dagli altri uomini. Sei da me”.</w:t>
      </w:r>
      <w:r>
        <w:rPr>
          <w:rFonts w:ascii="Arial" w:hAnsi="Arial" w:cs="Arial"/>
          <w:b/>
          <w:bCs/>
          <w:sz w:val="24"/>
          <w:szCs w:val="24"/>
        </w:rPr>
        <w:t xml:space="preserve"> </w:t>
      </w:r>
      <w:r w:rsidRPr="0033488C">
        <w:rPr>
          <w:rFonts w:ascii="Arial" w:hAnsi="Arial" w:cs="Arial"/>
          <w:b/>
          <w:bCs/>
          <w:sz w:val="24"/>
          <w:szCs w:val="24"/>
        </w:rPr>
        <w:t>La più grande testimonianza che Gesù ha lasciato agli uomini è il suo essere stato sempre dal Padre, per il Padre. Questa è la vera obbedienza: Essa da Dio, per Lui, sempre.</w:t>
      </w:r>
      <w:r>
        <w:rPr>
          <w:rFonts w:ascii="Arial" w:hAnsi="Arial" w:cs="Arial"/>
          <w:b/>
          <w:bCs/>
          <w:sz w:val="24"/>
          <w:szCs w:val="24"/>
        </w:rPr>
        <w:t xml:space="preserve"> </w:t>
      </w:r>
      <w:r w:rsidRPr="0033488C">
        <w:rPr>
          <w:rFonts w:ascii="Arial" w:hAnsi="Arial" w:cs="Arial"/>
          <w:b/>
          <w:bCs/>
          <w:sz w:val="24"/>
          <w:szCs w:val="24"/>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BBC7385" w14:textId="77777777" w:rsidR="0046210F" w:rsidRDefault="0046210F" w:rsidP="0046210F">
      <w:pPr>
        <w:spacing w:after="120"/>
        <w:jc w:val="both"/>
        <w:rPr>
          <w:rFonts w:ascii="Arial" w:hAnsi="Arial" w:cs="Arial"/>
          <w:b/>
          <w:bCs/>
          <w:sz w:val="24"/>
          <w:szCs w:val="24"/>
        </w:rPr>
      </w:pPr>
      <w:r w:rsidRPr="0033488C">
        <w:rPr>
          <w:rFonts w:ascii="Arial" w:hAnsi="Arial" w:cs="Arial"/>
          <w:b/>
          <w:bCs/>
          <w:sz w:val="24"/>
          <w:szCs w:val="24"/>
        </w:rPr>
        <w:t>ORACOLO: L’oracolo è una parola solenne del Signore, una parola nella quale Lui impegna tutto se stesso. È una forma d</w:t>
      </w:r>
      <w:r>
        <w:rPr>
          <w:rFonts w:ascii="Arial" w:hAnsi="Arial" w:cs="Arial"/>
          <w:b/>
          <w:bCs/>
          <w:sz w:val="24"/>
          <w:szCs w:val="24"/>
        </w:rPr>
        <w:t>i</w:t>
      </w:r>
      <w:r w:rsidRPr="0033488C">
        <w:rPr>
          <w:rFonts w:ascii="Arial" w:hAnsi="Arial" w:cs="Arial"/>
          <w:b/>
          <w:bCs/>
          <w:sz w:val="24"/>
          <w:szCs w:val="24"/>
        </w:rPr>
        <w:t xml:space="preserve"> giuramento.  Una volta proferita, mai più da Lui sarà ritrattata.</w:t>
      </w:r>
      <w:r>
        <w:rPr>
          <w:rFonts w:ascii="Arial" w:hAnsi="Arial" w:cs="Arial"/>
          <w:b/>
          <w:bCs/>
          <w:sz w:val="24"/>
          <w:szCs w:val="24"/>
        </w:rPr>
        <w:t xml:space="preserve"> </w:t>
      </w:r>
      <w:r w:rsidRPr="0033488C">
        <w:rPr>
          <w:rFonts w:ascii="Arial" w:hAnsi="Arial" w:cs="Arial"/>
          <w:b/>
          <w:bCs/>
          <w:sz w:val="24"/>
          <w:szCs w:val="24"/>
        </w:rPr>
        <w:t>L’oracolo del Signore rivela il bene e il male che è dinanzi all’uomo. Dice spesso il presente, ma anche il futuro immediato e remoto. Tutta la storia della salvezza è tratteggiata dagli oracoli del Signore. Nessuno di essi è mai caduto a vuoto.</w:t>
      </w:r>
      <w:r>
        <w:rPr>
          <w:rFonts w:ascii="Arial" w:hAnsi="Arial" w:cs="Arial"/>
          <w:b/>
          <w:bCs/>
          <w:sz w:val="24"/>
          <w:szCs w:val="24"/>
        </w:rPr>
        <w:t xml:space="preserve"> </w:t>
      </w:r>
      <w:r w:rsidRPr="0033488C">
        <w:rPr>
          <w:rFonts w:ascii="Arial" w:hAnsi="Arial" w:cs="Arial"/>
          <w:b/>
          <w:bCs/>
          <w:sz w:val="24"/>
          <w:szCs w:val="24"/>
        </w:rPr>
        <w:t>Essendo gli oracoli parola solenne del Signore, parola uscita dal suo cuore, è necessaria una speciale illuminazione dello Spirito Santo per penetrare nella loro verità. Per lo Spirito del Signore vengono proferiti, per lo Spirito del Signore anche compresi.</w:t>
      </w:r>
      <w:r>
        <w:rPr>
          <w:rFonts w:ascii="Arial" w:hAnsi="Arial" w:cs="Arial"/>
          <w:b/>
          <w:bCs/>
          <w:sz w:val="24"/>
          <w:szCs w:val="24"/>
        </w:rPr>
        <w:t xml:space="preserve"> </w:t>
      </w:r>
      <w:r w:rsidRPr="0033488C">
        <w:rPr>
          <w:rFonts w:ascii="Arial" w:hAnsi="Arial" w:cs="Arial"/>
          <w:b/>
          <w:bCs/>
          <w:sz w:val="24"/>
          <w:szCs w:val="24"/>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r>
        <w:rPr>
          <w:rFonts w:ascii="Arial" w:hAnsi="Arial" w:cs="Arial"/>
          <w:b/>
          <w:bCs/>
          <w:sz w:val="24"/>
          <w:szCs w:val="24"/>
        </w:rPr>
        <w:t xml:space="preserve"> </w:t>
      </w:r>
      <w:r w:rsidRPr="0033488C">
        <w:rPr>
          <w:rFonts w:ascii="Arial" w:hAnsi="Arial" w:cs="Arial"/>
          <w:b/>
          <w:bCs/>
          <w:sz w:val="24"/>
          <w:szCs w:val="24"/>
        </w:rPr>
        <w:t>Essendo la misericordia del Signore frutto degli oracoli del Signore, è necessario che tutti gli oracoli vengano conosciuti, perché solo in essi è contenuta la verità del grande amore di Dio.</w:t>
      </w:r>
    </w:p>
    <w:p w14:paraId="57A86DBC"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PARADISO: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r>
        <w:rPr>
          <w:rFonts w:ascii="Arial" w:hAnsi="Arial" w:cs="Arial"/>
          <w:b/>
          <w:bCs/>
          <w:sz w:val="24"/>
          <w:szCs w:val="24"/>
        </w:rPr>
        <w:t xml:space="preserve"> </w:t>
      </w:r>
      <w:r w:rsidRPr="0033488C">
        <w:rPr>
          <w:rFonts w:ascii="Arial" w:hAnsi="Arial" w:cs="Arial"/>
          <w:b/>
          <w:bCs/>
          <w:sz w:val="24"/>
          <w:szCs w:val="24"/>
        </w:rPr>
        <w:t xml:space="preserve">È il frutto che la misericordia del Signore dovrà produrre in noi sulla terra in modo che lo possiamo poi gustare per l’eternità. Il fine della misericordia del Signore è solo questo: gustare Lui oggi per gustarlo </w:t>
      </w:r>
      <w:r w:rsidRPr="0033488C">
        <w:rPr>
          <w:rFonts w:ascii="Arial" w:hAnsi="Arial" w:cs="Arial"/>
          <w:b/>
          <w:bCs/>
          <w:sz w:val="24"/>
          <w:szCs w:val="24"/>
        </w:rPr>
        <w:lastRenderedPageBreak/>
        <w:t>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7386BCE1"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PAROLA: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w:t>
      </w:r>
      <w:r>
        <w:rPr>
          <w:rFonts w:ascii="Arial" w:hAnsi="Arial" w:cs="Arial"/>
          <w:b/>
          <w:bCs/>
          <w:sz w:val="24"/>
          <w:szCs w:val="24"/>
        </w:rPr>
        <w:t>nel</w:t>
      </w:r>
      <w:r w:rsidRPr="0033488C">
        <w:rPr>
          <w:rFonts w:ascii="Arial" w:hAnsi="Arial" w:cs="Arial"/>
          <w:b/>
          <w:bCs/>
          <w:sz w:val="24"/>
          <w:szCs w:val="24"/>
        </w:rPr>
        <w:t>l’inferno per l’eternità. Tutto è dalla Parola del Signore.</w:t>
      </w:r>
      <w:r>
        <w:rPr>
          <w:rFonts w:ascii="Arial" w:hAnsi="Arial" w:cs="Arial"/>
          <w:b/>
          <w:bCs/>
          <w:sz w:val="24"/>
          <w:szCs w:val="24"/>
        </w:rPr>
        <w:t xml:space="preserve"> </w:t>
      </w:r>
      <w:r w:rsidRPr="0033488C">
        <w:rPr>
          <w:rFonts w:ascii="Arial" w:hAnsi="Arial" w:cs="Arial"/>
          <w:b/>
          <w:bCs/>
          <w:sz w:val="24"/>
          <w:szCs w:val="24"/>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1309000C"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PENA: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r>
        <w:rPr>
          <w:rFonts w:ascii="Arial" w:hAnsi="Arial" w:cs="Arial"/>
          <w:b/>
          <w:bCs/>
          <w:sz w:val="24"/>
          <w:szCs w:val="24"/>
        </w:rPr>
        <w:t xml:space="preserve"> </w:t>
      </w:r>
      <w:r w:rsidRPr="0033488C">
        <w:rPr>
          <w:rFonts w:ascii="Arial" w:hAnsi="Arial" w:cs="Arial"/>
          <w:b/>
          <w:bCs/>
          <w:sz w:val="24"/>
          <w:szCs w:val="24"/>
        </w:rPr>
        <w:t xml:space="preserve">Se tutte le pene temporali non vengono espiate mentre si è in vita, si devono espiare in purgatorio. Tra </w:t>
      </w:r>
      <w:r w:rsidRPr="0033488C">
        <w:rPr>
          <w:rFonts w:ascii="Arial" w:hAnsi="Arial" w:cs="Arial"/>
          <w:b/>
          <w:bCs/>
          <w:sz w:val="24"/>
          <w:szCs w:val="24"/>
        </w:rPr>
        <w:lastRenderedPageBreak/>
        <w:t>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r>
        <w:rPr>
          <w:rFonts w:ascii="Arial" w:hAnsi="Arial" w:cs="Arial"/>
          <w:b/>
          <w:bCs/>
          <w:sz w:val="24"/>
          <w:szCs w:val="24"/>
        </w:rPr>
        <w:t xml:space="preserve"> </w:t>
      </w:r>
      <w:r w:rsidRPr="0033488C">
        <w:rPr>
          <w:rFonts w:ascii="Arial" w:hAnsi="Arial" w:cs="Arial"/>
          <w:b/>
          <w:bCs/>
          <w:sz w:val="24"/>
          <w:szCs w:val="24"/>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5B538D05"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PENITENZA: La penitenza è quell’abbandono doloroso del male nel quale siamo precipitati a causa dei nostri peccati, fino al raggiungimento della perfetta liberazione non solo dal vizio e dal peccato mortale, ma anche dai più piccoli e insignificanti peccati veniali.</w:t>
      </w:r>
      <w:r>
        <w:rPr>
          <w:rFonts w:ascii="Arial" w:hAnsi="Arial" w:cs="Arial"/>
          <w:b/>
          <w:bCs/>
          <w:sz w:val="24"/>
          <w:szCs w:val="24"/>
        </w:rPr>
        <w:t xml:space="preserve"> </w:t>
      </w:r>
      <w:r w:rsidRPr="0033488C">
        <w:rPr>
          <w:rFonts w:ascii="Arial" w:hAnsi="Arial" w:cs="Arial"/>
          <w:b/>
          <w:bCs/>
          <w:sz w:val="24"/>
          <w:szCs w:val="24"/>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r>
        <w:rPr>
          <w:rFonts w:ascii="Arial" w:hAnsi="Arial" w:cs="Arial"/>
          <w:b/>
          <w:bCs/>
          <w:sz w:val="24"/>
          <w:szCs w:val="24"/>
        </w:rPr>
        <w:t xml:space="preserve"> </w:t>
      </w:r>
      <w:r w:rsidRPr="0033488C">
        <w:rPr>
          <w:rFonts w:ascii="Arial" w:hAnsi="Arial" w:cs="Arial"/>
          <w:b/>
          <w:bCs/>
          <w:sz w:val="24"/>
          <w:szCs w:val="24"/>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r>
        <w:rPr>
          <w:rFonts w:ascii="Arial" w:hAnsi="Arial" w:cs="Arial"/>
          <w:b/>
          <w:bCs/>
          <w:sz w:val="24"/>
          <w:szCs w:val="24"/>
        </w:rPr>
        <w:t xml:space="preserve"> </w:t>
      </w:r>
      <w:r w:rsidRPr="0033488C">
        <w:rPr>
          <w:rFonts w:ascii="Arial" w:hAnsi="Arial" w:cs="Arial"/>
          <w:b/>
          <w:bCs/>
          <w:sz w:val="24"/>
          <w:szCs w:val="24"/>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2F55EFA7"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PENTIMENTO: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w:t>
      </w:r>
      <w:r w:rsidRPr="0033488C">
        <w:rPr>
          <w:rFonts w:ascii="Arial" w:hAnsi="Arial" w:cs="Arial"/>
          <w:b/>
          <w:bCs/>
          <w:sz w:val="24"/>
          <w:szCs w:val="24"/>
        </w:rPr>
        <w:lastRenderedPageBreak/>
        <w:t xml:space="preserve">risoluta di non più commetterlo. Solo questo pentimento è perfetto. Tutti gli altri sono imperfetti. Con il peccato si è offeso il Signore, degno solo di amore. Si è offeso il nostro Creatore, Redentore, Dio, il nostro Salvatore potente. </w:t>
      </w:r>
      <w:r>
        <w:rPr>
          <w:rFonts w:ascii="Arial" w:hAnsi="Arial" w:cs="Arial"/>
          <w:b/>
          <w:bCs/>
          <w:sz w:val="24"/>
          <w:szCs w:val="24"/>
        </w:rPr>
        <w:t xml:space="preserve"> </w:t>
      </w:r>
      <w:r w:rsidRPr="0033488C">
        <w:rPr>
          <w:rFonts w:ascii="Arial" w:hAnsi="Arial" w:cs="Arial"/>
          <w:b/>
          <w:bCs/>
          <w:sz w:val="24"/>
          <w:szCs w:val="24"/>
        </w:rPr>
        <w:t xml:space="preserve">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0ED7B6A8"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PERDONO: Il </w:t>
      </w:r>
      <w:r>
        <w:rPr>
          <w:rFonts w:ascii="Arial" w:hAnsi="Arial" w:cs="Arial"/>
          <w:b/>
          <w:bCs/>
          <w:sz w:val="24"/>
          <w:szCs w:val="24"/>
        </w:rPr>
        <w:t xml:space="preserve">perdono </w:t>
      </w:r>
      <w:r w:rsidRPr="0033488C">
        <w:rPr>
          <w:rFonts w:ascii="Arial" w:hAnsi="Arial" w:cs="Arial"/>
          <w:b/>
          <w:bCs/>
          <w:sz w:val="24"/>
          <w:szCs w:val="24"/>
        </w:rPr>
        <w:t xml:space="preserve">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w:t>
      </w:r>
      <w:r>
        <w:rPr>
          <w:rFonts w:ascii="Arial" w:hAnsi="Arial" w:cs="Arial"/>
          <w:b/>
          <w:bCs/>
          <w:sz w:val="24"/>
          <w:szCs w:val="24"/>
        </w:rPr>
        <w:t xml:space="preserve">aveva </w:t>
      </w:r>
      <w:r w:rsidRPr="0033488C">
        <w:rPr>
          <w:rFonts w:ascii="Arial" w:hAnsi="Arial" w:cs="Arial"/>
          <w:b/>
          <w:bCs/>
          <w:sz w:val="24"/>
          <w:szCs w:val="24"/>
        </w:rPr>
        <w:t>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w:t>
      </w:r>
      <w:r>
        <w:rPr>
          <w:rFonts w:ascii="Arial" w:hAnsi="Arial" w:cs="Arial"/>
          <w:b/>
          <w:bCs/>
          <w:sz w:val="24"/>
          <w:szCs w:val="24"/>
        </w:rPr>
        <w:t xml:space="preserve"> </w:t>
      </w:r>
      <w:r w:rsidRPr="0033488C">
        <w:rPr>
          <w:rFonts w:ascii="Arial" w:hAnsi="Arial" w:cs="Arial"/>
          <w:b/>
          <w:bCs/>
          <w:sz w:val="24"/>
          <w:szCs w:val="24"/>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04870E78"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PREMIO: La salvezza è togliere un uomo dalle tenebre e condurlo nella luce. Chi deve togliere dalle tenebre e portare nella luce di Cristo, che ora </w:t>
      </w:r>
      <w:r w:rsidRPr="0033488C">
        <w:rPr>
          <w:rFonts w:ascii="Arial" w:hAnsi="Arial" w:cs="Arial"/>
          <w:b/>
          <w:bCs/>
          <w:sz w:val="24"/>
          <w:szCs w:val="24"/>
        </w:rPr>
        <w:lastRenderedPageBreak/>
        <w:t>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r>
        <w:rPr>
          <w:rFonts w:ascii="Arial" w:hAnsi="Arial" w:cs="Arial"/>
          <w:b/>
          <w:bCs/>
          <w:sz w:val="24"/>
          <w:szCs w:val="24"/>
        </w:rPr>
        <w:t xml:space="preserve"> </w:t>
      </w:r>
      <w:r w:rsidRPr="0033488C">
        <w:rPr>
          <w:rFonts w:ascii="Arial" w:hAnsi="Arial" w:cs="Arial"/>
          <w:b/>
          <w:bCs/>
          <w:sz w:val="24"/>
          <w:szCs w:val="24"/>
        </w:rPr>
        <w:t xml:space="preserve">“Ti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4C42D75A"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PROFEZIA: La profezia è la Parola che Dio fa giungere dal suo cuore a noi attraverso un suo strumento umano, che si chiama profeta, cioè colui che parla in nome del Signore.</w:t>
      </w:r>
      <w:r>
        <w:rPr>
          <w:rFonts w:ascii="Arial" w:hAnsi="Arial" w:cs="Arial"/>
          <w:b/>
          <w:bCs/>
          <w:sz w:val="24"/>
          <w:szCs w:val="24"/>
        </w:rPr>
        <w:t xml:space="preserve"> </w:t>
      </w:r>
      <w:r w:rsidRPr="0033488C">
        <w:rPr>
          <w:rFonts w:ascii="Arial" w:hAnsi="Arial" w:cs="Arial"/>
          <w:b/>
          <w:bCs/>
          <w:sz w:val="24"/>
          <w:szCs w:val="24"/>
        </w:rPr>
        <w:t>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r>
        <w:rPr>
          <w:rFonts w:ascii="Arial" w:hAnsi="Arial" w:cs="Arial"/>
          <w:b/>
          <w:bCs/>
          <w:sz w:val="24"/>
          <w:szCs w:val="24"/>
        </w:rPr>
        <w:t xml:space="preserve"> </w:t>
      </w:r>
      <w:r w:rsidRPr="0033488C">
        <w:rPr>
          <w:rFonts w:ascii="Arial" w:hAnsi="Arial" w:cs="Arial"/>
          <w:b/>
          <w:bCs/>
          <w:sz w:val="24"/>
          <w:szCs w:val="24"/>
        </w:rPr>
        <w:t xml:space="preserve">Se un cristiano vuole odiare un uomo, non deve fare nulla di nulla. Basta che lo privi della luce della Parola e lo nutra di falsità e menzogne della terra. Non vi è peccato più grande. </w:t>
      </w:r>
    </w:p>
    <w:p w14:paraId="3B4C75A8"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PROMESSA: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r>
        <w:rPr>
          <w:rFonts w:ascii="Arial" w:hAnsi="Arial" w:cs="Arial"/>
          <w:b/>
          <w:bCs/>
          <w:sz w:val="24"/>
          <w:szCs w:val="24"/>
        </w:rPr>
        <w:t xml:space="preserve"> </w:t>
      </w:r>
      <w:r w:rsidRPr="0033488C">
        <w:rPr>
          <w:rFonts w:ascii="Arial" w:hAnsi="Arial" w:cs="Arial"/>
          <w:b/>
          <w:bCs/>
          <w:sz w:val="24"/>
          <w:szCs w:val="24"/>
        </w:rPr>
        <w:t xml:space="preserve">Tutte le promesse legate all’Antica e alla Nuova Alleanza, sono promesse bilaterali e quindi condizionate. La promessa di protezione, aiuto, difesa, dono di ogni altro bene è condizionata </w:t>
      </w:r>
      <w:r w:rsidRPr="0033488C">
        <w:rPr>
          <w:rFonts w:ascii="Arial" w:hAnsi="Arial" w:cs="Arial"/>
          <w:b/>
          <w:bCs/>
          <w:sz w:val="24"/>
          <w:szCs w:val="24"/>
        </w:rPr>
        <w:lastRenderedPageBreak/>
        <w:t>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7F4A7F53"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SODDISFAZIONE: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w:t>
      </w:r>
      <w:r w:rsidRPr="008C7E38">
        <w:rPr>
          <w:rFonts w:ascii="Arial" w:hAnsi="Arial" w:cs="Arial"/>
          <w:b/>
          <w:bCs/>
          <w:sz w:val="24"/>
          <w:szCs w:val="24"/>
          <w:lang w:val="la-Latn"/>
        </w:rPr>
        <w:t>Cur Deus Homo</w:t>
      </w:r>
      <w:r w:rsidRPr="0033488C">
        <w:rPr>
          <w:rFonts w:ascii="Arial" w:hAnsi="Arial" w:cs="Arial"/>
          <w:b/>
          <w:bCs/>
          <w:sz w:val="24"/>
          <w:szCs w:val="24"/>
        </w:rPr>
        <w:t xml:space="preserve"> di Anselmo d’Aosta.</w:t>
      </w:r>
      <w:r>
        <w:rPr>
          <w:rFonts w:ascii="Arial" w:hAnsi="Arial" w:cs="Arial"/>
          <w:b/>
          <w:bCs/>
          <w:sz w:val="24"/>
          <w:szCs w:val="24"/>
        </w:rPr>
        <w:t xml:space="preserve"> </w:t>
      </w:r>
      <w:r w:rsidRPr="0033488C">
        <w:rPr>
          <w:rFonts w:ascii="Arial" w:hAnsi="Arial" w:cs="Arial"/>
          <w:b/>
          <w:bCs/>
          <w:sz w:val="24"/>
          <w:szCs w:val="24"/>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r>
        <w:rPr>
          <w:rFonts w:ascii="Arial" w:hAnsi="Arial" w:cs="Arial"/>
          <w:b/>
          <w:bCs/>
          <w:sz w:val="24"/>
          <w:szCs w:val="24"/>
        </w:rPr>
        <w:t xml:space="preserve"> </w:t>
      </w:r>
      <w:r w:rsidRPr="0033488C">
        <w:rPr>
          <w:rFonts w:ascii="Arial" w:hAnsi="Arial" w:cs="Arial"/>
          <w:b/>
          <w:bCs/>
          <w:sz w:val="24"/>
          <w:szCs w:val="24"/>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6803966D"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 xml:space="preserve">TESTAMENTO: Il Testamento è il Patto tra Dio e l’uomo sigillato con il sangue. Il Testamento è sempre condizionato. Dio si obbliga ed anche l’uomo si obbliga. L’Antico Testamento è sigillato con il sangue dei capri e dei vitelli. Il Nuovo invece con il Sangue di Gesù Signore. </w:t>
      </w:r>
      <w:r>
        <w:rPr>
          <w:rFonts w:ascii="Arial" w:hAnsi="Arial" w:cs="Arial"/>
          <w:b/>
          <w:bCs/>
          <w:sz w:val="24"/>
          <w:szCs w:val="24"/>
        </w:rPr>
        <w:t>N</w:t>
      </w:r>
      <w:r w:rsidRPr="0033488C">
        <w:rPr>
          <w:rFonts w:ascii="Arial" w:hAnsi="Arial" w:cs="Arial"/>
          <w:b/>
          <w:bCs/>
          <w:sz w:val="24"/>
          <w:szCs w:val="24"/>
        </w:rPr>
        <w:t>ell’Antico Testamento il sangue veniva asperso sull’altare e sul popolo. Nel Nuovo Testamento il Sangue di Cristo è bevuto. Si beve il sangue per divenire Vita di Cristo nel mondo.</w:t>
      </w:r>
      <w:r>
        <w:rPr>
          <w:rFonts w:ascii="Arial" w:hAnsi="Arial" w:cs="Arial"/>
          <w:b/>
          <w:bCs/>
          <w:sz w:val="24"/>
          <w:szCs w:val="24"/>
        </w:rPr>
        <w:t xml:space="preserve"> </w:t>
      </w:r>
      <w:r w:rsidRPr="0033488C">
        <w:rPr>
          <w:rFonts w:ascii="Arial" w:hAnsi="Arial" w:cs="Arial"/>
          <w:b/>
          <w:bCs/>
          <w:sz w:val="24"/>
          <w:szCs w:val="24"/>
        </w:rPr>
        <w:t xml:space="preserve">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w:t>
      </w:r>
      <w:r w:rsidRPr="0033488C">
        <w:rPr>
          <w:rFonts w:ascii="Arial" w:hAnsi="Arial" w:cs="Arial"/>
          <w:b/>
          <w:bCs/>
          <w:sz w:val="24"/>
          <w:szCs w:val="24"/>
        </w:rPr>
        <w:lastRenderedPageBreak/>
        <w:t>Persona in vita di Cristo per portare salvezza in questo mondo.</w:t>
      </w:r>
      <w:r>
        <w:rPr>
          <w:rFonts w:ascii="Arial" w:hAnsi="Arial" w:cs="Arial"/>
          <w:b/>
          <w:bCs/>
          <w:sz w:val="24"/>
          <w:szCs w:val="24"/>
        </w:rPr>
        <w:t xml:space="preserve"> </w:t>
      </w:r>
      <w:r w:rsidRPr="0033488C">
        <w:rPr>
          <w:rFonts w:ascii="Arial" w:hAnsi="Arial" w:cs="Arial"/>
          <w:b/>
          <w:bCs/>
          <w:sz w:val="24"/>
          <w:szCs w:val="24"/>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6CAEB66D"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VERITÀ: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r>
        <w:rPr>
          <w:rFonts w:ascii="Arial" w:hAnsi="Arial" w:cs="Arial"/>
          <w:b/>
          <w:bCs/>
          <w:sz w:val="24"/>
          <w:szCs w:val="24"/>
        </w:rPr>
        <w:t xml:space="preserve"> </w:t>
      </w:r>
      <w:r w:rsidRPr="0033488C">
        <w:rPr>
          <w:rFonts w:ascii="Arial" w:hAnsi="Arial" w:cs="Arial"/>
          <w:b/>
          <w:bCs/>
          <w:sz w:val="24"/>
          <w:szCs w:val="24"/>
        </w:rPr>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r>
        <w:rPr>
          <w:rFonts w:ascii="Arial" w:hAnsi="Arial" w:cs="Arial"/>
          <w:b/>
          <w:bCs/>
          <w:sz w:val="24"/>
          <w:szCs w:val="24"/>
        </w:rPr>
        <w:t xml:space="preserve"> </w:t>
      </w:r>
      <w:r w:rsidRPr="0033488C">
        <w:rPr>
          <w:rFonts w:ascii="Arial" w:hAnsi="Arial" w:cs="Arial"/>
          <w:b/>
          <w:bCs/>
          <w:sz w:val="24"/>
          <w:szCs w:val="24"/>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r>
        <w:rPr>
          <w:rFonts w:ascii="Arial" w:hAnsi="Arial" w:cs="Arial"/>
          <w:b/>
          <w:bCs/>
          <w:sz w:val="24"/>
          <w:szCs w:val="24"/>
        </w:rPr>
        <w:t xml:space="preserve"> </w:t>
      </w:r>
      <w:r w:rsidRPr="0033488C">
        <w:rPr>
          <w:rFonts w:ascii="Arial" w:hAnsi="Arial" w:cs="Arial"/>
          <w:b/>
          <w:bCs/>
          <w:sz w:val="24"/>
          <w:szCs w:val="24"/>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059963D8"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VITA: La vita è solo Dio. Dio è vita vera, eterna, vita che non muore, che mai è iniziata e mai finirà. Dio chiede all’uomo di accogliere il suo invito, la sua proposta: vivere oggi sulla terra e domani nell’eternità tutta la sua vita. Come? Divenendo una cosa sola con Cristo Gesù.</w:t>
      </w:r>
      <w:r>
        <w:rPr>
          <w:rFonts w:ascii="Arial" w:hAnsi="Arial" w:cs="Arial"/>
          <w:b/>
          <w:bCs/>
          <w:sz w:val="24"/>
          <w:szCs w:val="24"/>
        </w:rPr>
        <w:t xml:space="preserve"> </w:t>
      </w:r>
      <w:r w:rsidRPr="0033488C">
        <w:rPr>
          <w:rFonts w:ascii="Arial" w:hAnsi="Arial" w:cs="Arial"/>
          <w:b/>
          <w:bCs/>
          <w:sz w:val="24"/>
          <w:szCs w:val="24"/>
        </w:rPr>
        <w:t xml:space="preserve">Viene annunziato Cristo, si chiede di essere con Lui un solo corpo. La vita vera che è Lui, diviene vita del cristiano, ma sempre in Cristo, per Cristo, con Cristo. L’alimento di questa vita sono i sacramenti ricevuti secondo verità in </w:t>
      </w:r>
      <w:r w:rsidRPr="0033488C">
        <w:rPr>
          <w:rFonts w:ascii="Arial" w:hAnsi="Arial" w:cs="Arial"/>
          <w:b/>
          <w:bCs/>
          <w:sz w:val="24"/>
          <w:szCs w:val="24"/>
        </w:rPr>
        <w:lastRenderedPageBreak/>
        <w:t>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w:t>
      </w:r>
      <w:r>
        <w:rPr>
          <w:rFonts w:ascii="Arial" w:hAnsi="Arial" w:cs="Arial"/>
          <w:b/>
          <w:bCs/>
          <w:sz w:val="24"/>
          <w:szCs w:val="24"/>
        </w:rPr>
        <w:t xml:space="preserve"> </w:t>
      </w:r>
      <w:r w:rsidRPr="0033488C">
        <w:rPr>
          <w:rFonts w:ascii="Arial" w:hAnsi="Arial" w:cs="Arial"/>
          <w:b/>
          <w:bCs/>
          <w:sz w:val="24"/>
          <w:szCs w:val="24"/>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8980CD7"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VOLONTÀ: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r>
        <w:rPr>
          <w:rFonts w:ascii="Arial" w:hAnsi="Arial" w:cs="Arial"/>
          <w:b/>
          <w:bCs/>
          <w:sz w:val="24"/>
          <w:szCs w:val="24"/>
        </w:rPr>
        <w:t xml:space="preserve"> </w:t>
      </w:r>
      <w:r w:rsidRPr="0033488C">
        <w:rPr>
          <w:rFonts w:ascii="Arial" w:hAnsi="Arial" w:cs="Arial"/>
          <w:b/>
          <w:bCs/>
          <w:sz w:val="24"/>
          <w:szCs w:val="24"/>
        </w:rPr>
        <w:t xml:space="preserve">All’uomo è chiesto di volere Dio, volere il suo Creatore, volere il suo Datore di vita. Dio si dona come vera vita. Se l’uomo non vuole accogliere Dio come sua vita, come sua sorgente perenne della sua vita, precipita nella morte. Come </w:t>
      </w:r>
      <w:r>
        <w:rPr>
          <w:rFonts w:ascii="Arial" w:hAnsi="Arial" w:cs="Arial"/>
          <w:b/>
          <w:bCs/>
          <w:sz w:val="24"/>
          <w:szCs w:val="24"/>
        </w:rPr>
        <w:t xml:space="preserve">l’uomo </w:t>
      </w:r>
      <w:r w:rsidRPr="0033488C">
        <w:rPr>
          <w:rFonts w:ascii="Arial" w:hAnsi="Arial" w:cs="Arial"/>
          <w:b/>
          <w:bCs/>
          <w:sz w:val="24"/>
          <w:szCs w:val="24"/>
        </w:rPr>
        <w:t>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2C3176DD" w14:textId="77777777" w:rsidR="0046210F" w:rsidRPr="0033488C" w:rsidRDefault="0046210F" w:rsidP="0046210F">
      <w:pPr>
        <w:spacing w:after="120"/>
        <w:jc w:val="both"/>
        <w:rPr>
          <w:rFonts w:ascii="Arial" w:hAnsi="Arial" w:cs="Arial"/>
          <w:b/>
          <w:bCs/>
          <w:sz w:val="24"/>
          <w:szCs w:val="24"/>
        </w:rPr>
      </w:pPr>
      <w:r w:rsidRPr="0033488C">
        <w:rPr>
          <w:rFonts w:ascii="Arial" w:hAnsi="Arial" w:cs="Arial"/>
          <w:b/>
          <w:bCs/>
          <w:sz w:val="24"/>
          <w:szCs w:val="24"/>
        </w:rPr>
        <w:t>MISERICORDIA: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r>
        <w:rPr>
          <w:rFonts w:ascii="Arial" w:hAnsi="Arial" w:cs="Arial"/>
          <w:b/>
          <w:bCs/>
          <w:sz w:val="24"/>
          <w:szCs w:val="24"/>
        </w:rPr>
        <w:t xml:space="preserve"> </w:t>
      </w:r>
      <w:r w:rsidRPr="0033488C">
        <w:rPr>
          <w:rFonts w:ascii="Arial" w:hAnsi="Arial" w:cs="Arial"/>
          <w:b/>
          <w:bCs/>
          <w:sz w:val="24"/>
          <w:szCs w:val="24"/>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r>
        <w:rPr>
          <w:rFonts w:ascii="Arial" w:hAnsi="Arial" w:cs="Arial"/>
          <w:b/>
          <w:bCs/>
          <w:sz w:val="24"/>
          <w:szCs w:val="24"/>
        </w:rPr>
        <w:t xml:space="preserve"> </w:t>
      </w:r>
      <w:r w:rsidRPr="0033488C">
        <w:rPr>
          <w:rFonts w:ascii="Arial" w:hAnsi="Arial" w:cs="Arial"/>
          <w:b/>
          <w:bCs/>
          <w:sz w:val="24"/>
          <w:szCs w:val="24"/>
        </w:rPr>
        <w:t xml:space="preserve">Il cristiano è vera persona di misericordia se dona Cristo, divenendo lui stesso vita di Cristo. Le opere di misericordia sia corporali che spirituali hanno una sola finalità: accreditare il cristiano come vera vita di Cristo in mezzo ai suoi </w:t>
      </w:r>
      <w:r w:rsidRPr="0033488C">
        <w:rPr>
          <w:rFonts w:ascii="Arial" w:hAnsi="Arial" w:cs="Arial"/>
          <w:b/>
          <w:bCs/>
          <w:sz w:val="24"/>
          <w:szCs w:val="24"/>
        </w:rPr>
        <w:lastRenderedPageBreak/>
        <w:t>fratelli. Esse sono un mezzo, mai potranno essere un fine, perché il fine è formare Cristo nei cuori dal suo cuore trasformato in cuore di Cristo.</w:t>
      </w:r>
    </w:p>
    <w:p w14:paraId="00A9BF33" w14:textId="77777777" w:rsidR="0046210F" w:rsidRDefault="0046210F" w:rsidP="0046210F">
      <w:pPr>
        <w:spacing w:after="120"/>
        <w:jc w:val="both"/>
        <w:rPr>
          <w:rFonts w:ascii="Arial" w:hAnsi="Arial" w:cs="Arial"/>
          <w:b/>
          <w:bCs/>
          <w:sz w:val="24"/>
          <w:szCs w:val="24"/>
        </w:rPr>
      </w:pPr>
      <w:r w:rsidRPr="0033488C">
        <w:rPr>
          <w:rFonts w:ascii="Arial" w:hAnsi="Arial" w:cs="Arial"/>
          <w:b/>
          <w:bCs/>
          <w:sz w:val="24"/>
          <w:szCs w:val="24"/>
        </w:rPr>
        <w:t>MISERICORDIE: Se questa è la misericordia, perché il Salmista canta le misericordie del Signore? Cosa sono queste misericordia? Sono tutti gli atti, le opere, le profezie, le parole, i testamenti, le promesse, compiuti da Dio in mezzo al suo popolo finalizzate tutte a dare Cristo.</w:t>
      </w:r>
      <w:r>
        <w:rPr>
          <w:rFonts w:ascii="Arial" w:hAnsi="Arial" w:cs="Arial"/>
          <w:b/>
          <w:bCs/>
          <w:sz w:val="24"/>
          <w:szCs w:val="24"/>
        </w:rPr>
        <w:t xml:space="preserve"> </w:t>
      </w:r>
      <w:r w:rsidRPr="0033488C">
        <w:rPr>
          <w:rFonts w:ascii="Arial" w:hAnsi="Arial" w:cs="Arial"/>
          <w:b/>
          <w:bCs/>
          <w:sz w:val="24"/>
          <w:szCs w:val="24"/>
        </w:rPr>
        <w:t>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r>
        <w:rPr>
          <w:rFonts w:ascii="Arial" w:hAnsi="Arial" w:cs="Arial"/>
          <w:b/>
          <w:bCs/>
          <w:sz w:val="24"/>
          <w:szCs w:val="24"/>
        </w:rPr>
        <w:t xml:space="preserve"> </w:t>
      </w:r>
      <w:r w:rsidRPr="0033488C">
        <w:rPr>
          <w:rFonts w:ascii="Arial" w:hAnsi="Arial" w:cs="Arial"/>
          <w:b/>
          <w:bCs/>
          <w:sz w:val="24"/>
          <w:szCs w:val="24"/>
        </w:rPr>
        <w:t>La Vergine Maria che è vissuta in vista di Cristo e per Cristo ci ottenga la grazia a che tutto Cristo sia formato in noi, perché tutta la nostra vita abbia questo unico e solo scopo: rivelare Cristo, dalla vita di Cristo in noi, perché si formi Cristo in ogni cuore.</w:t>
      </w:r>
      <w:r>
        <w:rPr>
          <w:rFonts w:ascii="Arial" w:hAnsi="Arial" w:cs="Arial"/>
          <w:b/>
          <w:bCs/>
          <w:sz w:val="24"/>
          <w:szCs w:val="24"/>
        </w:rPr>
        <w:t xml:space="preserve"> </w:t>
      </w:r>
      <w:r w:rsidRPr="0033488C">
        <w:rPr>
          <w:rFonts w:ascii="Arial" w:hAnsi="Arial" w:cs="Arial"/>
          <w:b/>
          <w:bCs/>
          <w:sz w:val="24"/>
          <w:szCs w:val="24"/>
        </w:rPr>
        <w:t>Angeli e Santi, ci prendano per mano, ci immergano nello Spirito Santo, perché sia Lui a trasformarci in vita, corpo, spirito, anima di Cristo dinanzi a Dio e ai fratelli.</w:t>
      </w:r>
    </w:p>
    <w:p w14:paraId="0B18C2E0" w14:textId="77777777" w:rsidR="0046210F" w:rsidRPr="0033488C" w:rsidRDefault="0046210F" w:rsidP="0046210F">
      <w:pPr>
        <w:spacing w:after="120"/>
        <w:jc w:val="both"/>
        <w:rPr>
          <w:rFonts w:ascii="Arial" w:hAnsi="Arial" w:cs="Arial"/>
          <w:b/>
          <w:bCs/>
          <w:sz w:val="24"/>
          <w:szCs w:val="24"/>
        </w:rPr>
      </w:pPr>
      <w:r>
        <w:rPr>
          <w:rFonts w:ascii="Arial" w:hAnsi="Arial" w:cs="Arial"/>
          <w:b/>
          <w:bCs/>
          <w:sz w:val="24"/>
          <w:szCs w:val="24"/>
        </w:rPr>
        <w:t>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8549A4">
        <w:rPr>
          <w:rFonts w:ascii="Arial" w:hAnsi="Arial" w:cs="Arial"/>
          <w:b/>
          <w:bCs/>
          <w:sz w:val="24"/>
          <w:szCs w:val="24"/>
          <w:lang w:val="la-Latn"/>
        </w:rPr>
        <w:t>Misericordias Christi in aesernum cantabo</w:t>
      </w:r>
      <w:r>
        <w:rPr>
          <w:rFonts w:ascii="Arial" w:hAnsi="Arial" w:cs="Arial"/>
          <w:b/>
          <w:bCs/>
          <w:sz w:val="24"/>
          <w:szCs w:val="24"/>
        </w:rPr>
        <w:t>”. Quanto Gesù dice a colui che è stato liberato dalla Legione: “</w:t>
      </w:r>
      <w:r w:rsidRPr="008549A4">
        <w:rPr>
          <w:rFonts w:ascii="Arial" w:hAnsi="Arial" w:cs="Arial"/>
          <w:b/>
          <w:bCs/>
          <w:sz w:val="24"/>
          <w:szCs w:val="24"/>
        </w:rPr>
        <w:t>«Va’ nella tua casa, dai tuoi, annuncia loro ciò che il Signore ti ha fatto e la misericordia che ha avuto per te»</w:t>
      </w:r>
      <w:r>
        <w:rPr>
          <w:rFonts w:ascii="Arial" w:hAnsi="Arial" w:cs="Arial"/>
          <w:b/>
          <w:bCs/>
          <w:sz w:val="24"/>
          <w:szCs w:val="24"/>
        </w:rPr>
        <w:t xml:space="preserve"> (Mc 5,19), lo dice ad ogni altro suo discepolo. </w:t>
      </w:r>
    </w:p>
    <w:p w14:paraId="4FF8B975" w14:textId="77777777" w:rsidR="0046210F" w:rsidRPr="0033488C" w:rsidRDefault="0046210F" w:rsidP="0046210F">
      <w:pPr>
        <w:spacing w:after="120"/>
        <w:jc w:val="both"/>
        <w:rPr>
          <w:rFonts w:ascii="Arial" w:hAnsi="Arial" w:cs="Arial"/>
          <w:b/>
          <w:bCs/>
          <w:sz w:val="24"/>
          <w:szCs w:val="24"/>
        </w:rPr>
      </w:pPr>
    </w:p>
    <w:p w14:paraId="13EF97AF" w14:textId="77777777" w:rsidR="0046210F" w:rsidRDefault="0046210F" w:rsidP="00012BBF">
      <w:pPr>
        <w:pStyle w:val="Titolo3"/>
      </w:pPr>
      <w:bookmarkStart w:id="248" w:name="_Toc134609594"/>
      <w:r>
        <w:t>CREDO NELLA CHIESA MAESTRA DI PERDONO</w:t>
      </w:r>
      <w:bookmarkEnd w:id="248"/>
    </w:p>
    <w:p w14:paraId="699ACC05"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Il perdono del cristiano ha delle regole divine da seguire. La prima regola chiede che l’offeso si riconcili con l’offensore, come Dio, il nostro Dio, l’offeso, è venuto a riconciliarsi con noi: “</w:t>
      </w:r>
      <w:r w:rsidRPr="00E37F29">
        <w:rPr>
          <w:rFonts w:ascii="Arial" w:hAnsi="Arial" w:cs="Arial"/>
          <w:b/>
          <w:bCs/>
          <w:sz w:val="24"/>
          <w:szCs w:val="24"/>
        </w:rPr>
        <w:t xml:space="preserve">Se dunque tu presenti la tua offerta all’altare e lì ti ricordi che tuo fratello ha qualche cosa contro di te, </w:t>
      </w:r>
      <w:r w:rsidRPr="00E37F29">
        <w:rPr>
          <w:rFonts w:ascii="Arial" w:hAnsi="Arial" w:cs="Arial"/>
          <w:b/>
          <w:bCs/>
          <w:sz w:val="24"/>
          <w:szCs w:val="24"/>
        </w:rPr>
        <w:lastRenderedPageBreak/>
        <w:t>lascia lì il tuo dono davanti all’altare, va’ prima a riconciliarti con il tuo fratello e poi torna a offrire il tuo dono.</w:t>
      </w:r>
      <w:r>
        <w:rPr>
          <w:rFonts w:ascii="Arial" w:hAnsi="Arial" w:cs="Arial"/>
          <w:b/>
          <w:bCs/>
          <w:sz w:val="24"/>
          <w:szCs w:val="24"/>
        </w:rPr>
        <w:t xml:space="preserve"> </w:t>
      </w:r>
      <w:r w:rsidRPr="00E37F29">
        <w:rPr>
          <w:rFonts w:ascii="Arial" w:hAnsi="Arial" w:cs="Arial"/>
          <w:b/>
          <w:b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hAnsi="Arial" w:cs="Arial"/>
          <w:b/>
          <w:bCs/>
          <w:sz w:val="24"/>
          <w:szCs w:val="24"/>
        </w:rPr>
        <w:t xml:space="preserve"> (Mt 5,23-26).</w:t>
      </w:r>
    </w:p>
    <w:p w14:paraId="7291C58A"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Questa verità così è rivelata dall’Apostolo Paolo nella Secondo Lettera ai Corinzi: “</w:t>
      </w:r>
      <w:r w:rsidRPr="00CC3435">
        <w:rPr>
          <w:rFonts w:ascii="Arial" w:hAnsi="Arial" w:cs="Arial"/>
          <w:b/>
          <w:b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b/>
          <w:bCs/>
          <w:sz w:val="24"/>
          <w:szCs w:val="24"/>
        </w:rPr>
        <w:t xml:space="preserve"> </w:t>
      </w:r>
      <w:r w:rsidRPr="00CC3435">
        <w:rPr>
          <w:rFonts w:ascii="Arial" w:hAnsi="Arial" w:cs="Arial"/>
          <w:b/>
          <w:b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b/>
          <w:bCs/>
          <w:sz w:val="24"/>
          <w:szCs w:val="24"/>
        </w:rPr>
        <w:t xml:space="preserve"> </w:t>
      </w:r>
      <w:r w:rsidRPr="00CC3435">
        <w:rPr>
          <w:rFonts w:ascii="Arial" w:hAnsi="Arial" w:cs="Arial"/>
          <w:b/>
          <w:bCs/>
          <w:sz w:val="24"/>
          <w:szCs w:val="24"/>
        </w:rPr>
        <w:t>Poiché siamo suoi collaboratori, vi esortiamo a non accogliere invano la grazia di Dio. Egli dice infatti:</w:t>
      </w:r>
      <w:r>
        <w:rPr>
          <w:rFonts w:ascii="Arial" w:hAnsi="Arial" w:cs="Arial"/>
          <w:b/>
          <w:bCs/>
          <w:sz w:val="24"/>
          <w:szCs w:val="24"/>
        </w:rPr>
        <w:t xml:space="preserve"> </w:t>
      </w:r>
      <w:r w:rsidRPr="00CC3435">
        <w:rPr>
          <w:rFonts w:ascii="Arial" w:hAnsi="Arial" w:cs="Arial"/>
          <w:b/>
          <w:bCs/>
          <w:sz w:val="24"/>
          <w:szCs w:val="24"/>
        </w:rPr>
        <w:t>Al momento favorevole ti ho esaudito</w:t>
      </w:r>
      <w:r>
        <w:rPr>
          <w:rFonts w:ascii="Arial" w:hAnsi="Arial" w:cs="Arial"/>
          <w:b/>
          <w:bCs/>
          <w:sz w:val="24"/>
          <w:szCs w:val="24"/>
        </w:rPr>
        <w:t xml:space="preserve"> </w:t>
      </w:r>
      <w:r w:rsidRPr="00CC3435">
        <w:rPr>
          <w:rFonts w:ascii="Arial" w:hAnsi="Arial" w:cs="Arial"/>
          <w:b/>
          <w:bCs/>
          <w:sz w:val="24"/>
          <w:szCs w:val="24"/>
        </w:rPr>
        <w:t>e nel giorno della salvezza ti ho soccorso.</w:t>
      </w:r>
      <w:r>
        <w:rPr>
          <w:rFonts w:ascii="Arial" w:hAnsi="Arial" w:cs="Arial"/>
          <w:b/>
          <w:bCs/>
          <w:sz w:val="24"/>
          <w:szCs w:val="24"/>
        </w:rPr>
        <w:t xml:space="preserve"> </w:t>
      </w:r>
      <w:r w:rsidRPr="00CC3435">
        <w:rPr>
          <w:rFonts w:ascii="Arial" w:hAnsi="Arial" w:cs="Arial"/>
          <w:b/>
          <w:bCs/>
          <w:sz w:val="24"/>
          <w:szCs w:val="24"/>
        </w:rPr>
        <w:t>Ecco ora il momento favorevole, ecco ora il giorno della salvezza!</w:t>
      </w:r>
      <w:r>
        <w:rPr>
          <w:rFonts w:ascii="Arial" w:hAnsi="Arial" w:cs="Arial"/>
          <w:b/>
          <w:bCs/>
          <w:sz w:val="24"/>
          <w:szCs w:val="24"/>
        </w:rPr>
        <w:t xml:space="preserve"> (2Cor 5,14-6,2). Chi è l’Apostolo del Signore? È Colui che va ad annunciare ad ogni uomo che Dio vuole riconciliarsi con Lui, in Cristo, con Cristo, per Cristo, da Lui costituito vittima di espiazione dei nostri peccati.</w:t>
      </w:r>
    </w:p>
    <w:p w14:paraId="5D542449"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La seconda regole ci dice che Dio ci perdona se non perdoniamo. Se noi non perdiamo neanche Lui ci perdonerà. Il nostro perdono dovrà essere sempre per sempre, settanta volte sette, senza mai stancarsi di perdonare: “</w:t>
      </w:r>
      <w:r w:rsidRPr="00E37F29">
        <w:rPr>
          <w:rFonts w:ascii="Arial" w:hAnsi="Arial" w:cs="Arial"/>
          <w:b/>
          <w:bCs/>
          <w:sz w:val="24"/>
          <w:szCs w:val="24"/>
        </w:rPr>
        <w:t>Pregando, non sprecate parole come i pagani: essi credono di venire ascoltati a forza di parole. Non siate dunque come loro, perché il Padre vostro sa di quali cose avete bisogno prima ancora che gliele chiediate.</w:t>
      </w:r>
      <w:r>
        <w:rPr>
          <w:rFonts w:ascii="Arial" w:hAnsi="Arial" w:cs="Arial"/>
          <w:b/>
          <w:bCs/>
          <w:sz w:val="24"/>
          <w:szCs w:val="24"/>
        </w:rPr>
        <w:t xml:space="preserve"> </w:t>
      </w:r>
      <w:r w:rsidRPr="00E37F29">
        <w:rPr>
          <w:rFonts w:ascii="Arial" w:hAnsi="Arial" w:cs="Arial"/>
          <w:b/>
          <w:bCs/>
          <w:sz w:val="24"/>
          <w:szCs w:val="24"/>
        </w:rPr>
        <w:t>Voi dunque pregate così:</w:t>
      </w:r>
      <w:r>
        <w:rPr>
          <w:rFonts w:ascii="Arial" w:hAnsi="Arial" w:cs="Arial"/>
          <w:b/>
          <w:bCs/>
          <w:sz w:val="24"/>
          <w:szCs w:val="24"/>
        </w:rPr>
        <w:t xml:space="preserve"> </w:t>
      </w:r>
      <w:r w:rsidRPr="00E37F29">
        <w:rPr>
          <w:rFonts w:ascii="Arial" w:hAnsi="Arial" w:cs="Arial"/>
          <w:b/>
          <w:bCs/>
          <w:sz w:val="24"/>
          <w:szCs w:val="24"/>
        </w:rPr>
        <w:t>Padre nostro che sei nei cieli,</w:t>
      </w:r>
      <w:r>
        <w:rPr>
          <w:rFonts w:ascii="Arial" w:hAnsi="Arial" w:cs="Arial"/>
          <w:b/>
          <w:bCs/>
          <w:sz w:val="24"/>
          <w:szCs w:val="24"/>
        </w:rPr>
        <w:t xml:space="preserve"> </w:t>
      </w:r>
      <w:r w:rsidRPr="00E37F29">
        <w:rPr>
          <w:rFonts w:ascii="Arial" w:hAnsi="Arial" w:cs="Arial"/>
          <w:b/>
          <w:bCs/>
          <w:sz w:val="24"/>
          <w:szCs w:val="24"/>
        </w:rPr>
        <w:t xml:space="preserve">sia santificato il tuo nome, </w:t>
      </w:r>
      <w:r>
        <w:rPr>
          <w:rFonts w:ascii="Arial" w:hAnsi="Arial" w:cs="Arial"/>
          <w:b/>
          <w:bCs/>
          <w:sz w:val="24"/>
          <w:szCs w:val="24"/>
        </w:rPr>
        <w:t xml:space="preserve"> </w:t>
      </w:r>
      <w:r w:rsidRPr="00E37F29">
        <w:rPr>
          <w:rFonts w:ascii="Arial" w:hAnsi="Arial" w:cs="Arial"/>
          <w:b/>
          <w:bCs/>
          <w:sz w:val="24"/>
          <w:szCs w:val="24"/>
        </w:rPr>
        <w:t>venga il tuo regno,</w:t>
      </w:r>
      <w:r>
        <w:rPr>
          <w:rFonts w:ascii="Arial" w:hAnsi="Arial" w:cs="Arial"/>
          <w:b/>
          <w:bCs/>
          <w:sz w:val="24"/>
          <w:szCs w:val="24"/>
        </w:rPr>
        <w:t xml:space="preserve"> </w:t>
      </w:r>
      <w:r w:rsidRPr="00E37F29">
        <w:rPr>
          <w:rFonts w:ascii="Arial" w:hAnsi="Arial" w:cs="Arial"/>
          <w:b/>
          <w:bCs/>
          <w:sz w:val="24"/>
          <w:szCs w:val="24"/>
        </w:rPr>
        <w:t>sia fatta la tua volontà,</w:t>
      </w:r>
      <w:r>
        <w:rPr>
          <w:rFonts w:ascii="Arial" w:hAnsi="Arial" w:cs="Arial"/>
          <w:b/>
          <w:bCs/>
          <w:sz w:val="24"/>
          <w:szCs w:val="24"/>
        </w:rPr>
        <w:t xml:space="preserve"> </w:t>
      </w:r>
      <w:r w:rsidRPr="00E37F29">
        <w:rPr>
          <w:rFonts w:ascii="Arial" w:hAnsi="Arial" w:cs="Arial"/>
          <w:b/>
          <w:bCs/>
          <w:sz w:val="24"/>
          <w:szCs w:val="24"/>
        </w:rPr>
        <w:t>come in cielo così in terra.</w:t>
      </w:r>
      <w:r>
        <w:rPr>
          <w:rFonts w:ascii="Arial" w:hAnsi="Arial" w:cs="Arial"/>
          <w:b/>
          <w:bCs/>
          <w:sz w:val="24"/>
          <w:szCs w:val="24"/>
        </w:rPr>
        <w:t xml:space="preserve"> </w:t>
      </w:r>
      <w:r w:rsidRPr="00E37F29">
        <w:rPr>
          <w:rFonts w:ascii="Arial" w:hAnsi="Arial" w:cs="Arial"/>
          <w:b/>
          <w:bCs/>
          <w:sz w:val="24"/>
          <w:szCs w:val="24"/>
        </w:rPr>
        <w:t>Dacci oggi il nostro pane quotidiano,</w:t>
      </w:r>
      <w:r>
        <w:rPr>
          <w:rFonts w:ascii="Arial" w:hAnsi="Arial" w:cs="Arial"/>
          <w:b/>
          <w:bCs/>
          <w:sz w:val="24"/>
          <w:szCs w:val="24"/>
        </w:rPr>
        <w:t xml:space="preserve"> </w:t>
      </w:r>
      <w:r w:rsidRPr="00E37F29">
        <w:rPr>
          <w:rFonts w:ascii="Arial" w:hAnsi="Arial" w:cs="Arial"/>
          <w:b/>
          <w:bCs/>
          <w:sz w:val="24"/>
          <w:szCs w:val="24"/>
        </w:rPr>
        <w:t xml:space="preserve">e rimetti a noi i nostri debiti </w:t>
      </w:r>
      <w:r>
        <w:rPr>
          <w:rFonts w:ascii="Arial" w:hAnsi="Arial" w:cs="Arial"/>
          <w:b/>
          <w:bCs/>
          <w:sz w:val="24"/>
          <w:szCs w:val="24"/>
        </w:rPr>
        <w:t xml:space="preserve"> </w:t>
      </w:r>
      <w:r w:rsidRPr="00E37F29">
        <w:rPr>
          <w:rFonts w:ascii="Arial" w:hAnsi="Arial" w:cs="Arial"/>
          <w:b/>
          <w:bCs/>
          <w:sz w:val="24"/>
          <w:szCs w:val="24"/>
        </w:rPr>
        <w:t>come anche noi li rimettiamo ai nostri debitori,</w:t>
      </w:r>
      <w:r>
        <w:rPr>
          <w:rFonts w:ascii="Arial" w:hAnsi="Arial" w:cs="Arial"/>
          <w:b/>
          <w:bCs/>
          <w:sz w:val="24"/>
          <w:szCs w:val="24"/>
        </w:rPr>
        <w:t xml:space="preserve"> </w:t>
      </w:r>
      <w:r w:rsidRPr="00E37F29">
        <w:rPr>
          <w:rFonts w:ascii="Arial" w:hAnsi="Arial" w:cs="Arial"/>
          <w:b/>
          <w:bCs/>
          <w:sz w:val="24"/>
          <w:szCs w:val="24"/>
        </w:rPr>
        <w:t xml:space="preserve">e non abbandonarci alla tentazione, </w:t>
      </w:r>
      <w:r>
        <w:rPr>
          <w:rFonts w:ascii="Arial" w:hAnsi="Arial" w:cs="Arial"/>
          <w:b/>
          <w:bCs/>
          <w:sz w:val="24"/>
          <w:szCs w:val="24"/>
        </w:rPr>
        <w:t xml:space="preserve"> </w:t>
      </w:r>
      <w:r w:rsidRPr="00E37F29">
        <w:rPr>
          <w:rFonts w:ascii="Arial" w:hAnsi="Arial" w:cs="Arial"/>
          <w:b/>
          <w:bCs/>
          <w:sz w:val="24"/>
          <w:szCs w:val="24"/>
        </w:rPr>
        <w:t>ma liberaci dal male.</w:t>
      </w:r>
      <w:r>
        <w:rPr>
          <w:rFonts w:ascii="Arial" w:hAnsi="Arial" w:cs="Arial"/>
          <w:b/>
          <w:bCs/>
          <w:sz w:val="24"/>
          <w:szCs w:val="24"/>
        </w:rPr>
        <w:t xml:space="preserve"> </w:t>
      </w:r>
      <w:r w:rsidRPr="00E37F29">
        <w:rPr>
          <w:rFonts w:ascii="Arial" w:hAnsi="Arial" w:cs="Arial"/>
          <w:b/>
          <w:bCs/>
          <w:sz w:val="24"/>
          <w:szCs w:val="24"/>
        </w:rPr>
        <w:t xml:space="preserve">Se voi infatti perdonerete agli altri le loro colpe, il Padre vostro che è nei cieli </w:t>
      </w:r>
      <w:r w:rsidRPr="00E37F29">
        <w:rPr>
          <w:rFonts w:ascii="Arial" w:hAnsi="Arial" w:cs="Arial"/>
          <w:b/>
          <w:bCs/>
          <w:sz w:val="24"/>
          <w:szCs w:val="24"/>
        </w:rPr>
        <w:lastRenderedPageBreak/>
        <w:t>perdonerà anche a voi; ma se voi non perdonerete agli altri, neppure il Padre vostro perdonerà le vostre colpe</w:t>
      </w:r>
      <w:r>
        <w:rPr>
          <w:rFonts w:ascii="Arial" w:hAnsi="Arial" w:cs="Arial"/>
          <w:b/>
          <w:bCs/>
          <w:sz w:val="24"/>
          <w:szCs w:val="24"/>
        </w:rPr>
        <w:t xml:space="preserve"> (Mt 6,7-15). </w:t>
      </w:r>
      <w:r w:rsidRPr="00E37F29">
        <w:rPr>
          <w:rFonts w:ascii="Arial" w:hAnsi="Arial" w:cs="Arial"/>
          <w:b/>
          <w:bCs/>
          <w:sz w:val="24"/>
          <w:szCs w:val="24"/>
        </w:rPr>
        <w:t>Allora Pietro gli si avvicinò e gli disse: «Signore, se il mio fratello commette colpe contro di me, quante volte dovrò perdonargli? Fino a sette volte?». E Gesù gli rispose: «Non ti dico fino a sette volte, ma fino a settanta volte sette.</w:t>
      </w:r>
      <w:r>
        <w:rPr>
          <w:rFonts w:ascii="Arial" w:hAnsi="Arial" w:cs="Arial"/>
          <w:b/>
          <w:bCs/>
          <w:sz w:val="24"/>
          <w:szCs w:val="24"/>
        </w:rPr>
        <w:t xml:space="preserve"> </w:t>
      </w:r>
      <w:r w:rsidRPr="00E37F29">
        <w:rPr>
          <w:rFonts w:ascii="Arial" w:hAnsi="Arial" w:cs="Arial"/>
          <w:b/>
          <w:bCs/>
          <w:sz w:val="24"/>
          <w:szCs w:val="24"/>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r>
        <w:rPr>
          <w:rFonts w:ascii="Arial" w:hAnsi="Arial" w:cs="Arial"/>
          <w:b/>
          <w:bCs/>
          <w:sz w:val="24"/>
          <w:szCs w:val="24"/>
        </w:rPr>
        <w:t xml:space="preserve"> </w:t>
      </w:r>
      <w:r w:rsidRPr="00E37F29">
        <w:rPr>
          <w:rFonts w:ascii="Arial" w:hAnsi="Arial" w:cs="Arial"/>
          <w:b/>
          <w:bCs/>
          <w:sz w:val="24"/>
          <w:szCs w:val="24"/>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r>
        <w:rPr>
          <w:rFonts w:ascii="Arial" w:hAnsi="Arial" w:cs="Arial"/>
          <w:b/>
          <w:bCs/>
          <w:sz w:val="24"/>
          <w:szCs w:val="24"/>
        </w:rPr>
        <w:t xml:space="preserve"> (Mt 18,21-35).</w:t>
      </w:r>
    </w:p>
    <w:p w14:paraId="0000E6C1"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La terza regola chiede un amore universale. Secondo questa regola, il cristiano non solo deve perdona, deve amare tutti, sempre, senza fare alcuna distinzione tra amici e nemici. Si ama facendo il bene. Si ama non facendo mai il male: “</w:t>
      </w:r>
      <w:r w:rsidRPr="00E37F29">
        <w:rPr>
          <w:rFonts w:ascii="Arial" w:hAnsi="Arial" w:cs="Arial"/>
          <w:b/>
          <w:b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b/>
          <w:bCs/>
          <w:sz w:val="24"/>
          <w:szCs w:val="24"/>
        </w:rPr>
        <w:t xml:space="preserve"> </w:t>
      </w:r>
      <w:r w:rsidRPr="00E37F29">
        <w:rPr>
          <w:rFonts w:ascii="Arial" w:hAnsi="Arial" w:cs="Arial"/>
          <w:b/>
          <w:b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w:t>
      </w:r>
      <w:r w:rsidRPr="00E37F29">
        <w:rPr>
          <w:rFonts w:ascii="Arial" w:hAnsi="Arial" w:cs="Arial"/>
          <w:b/>
          <w:bCs/>
          <w:sz w:val="24"/>
          <w:szCs w:val="24"/>
        </w:rPr>
        <w:lastRenderedPageBreak/>
        <w:t>Voi, dunque, siate perfetti come è perfetto il Padre vostro celeste</w:t>
      </w:r>
      <w:r>
        <w:rPr>
          <w:rFonts w:ascii="Arial" w:hAnsi="Arial" w:cs="Arial"/>
          <w:b/>
          <w:bCs/>
          <w:sz w:val="24"/>
          <w:szCs w:val="24"/>
        </w:rPr>
        <w:t xml:space="preserve"> (Mt 5,38-48). </w:t>
      </w:r>
    </w:p>
    <w:p w14:paraId="3DA1329C"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Lo Spirito Santo attraverso l’Apostolo Paolo ci chiede di vincere sempre con il bene il male, o meglio di vincere il male rimanendo sempre nel bene: “</w:t>
      </w:r>
      <w:r w:rsidRPr="00A36F3C">
        <w:rPr>
          <w:rFonts w:ascii="Arial" w:hAnsi="Arial" w:cs="Arial"/>
          <w:b/>
          <w:b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cs="Arial"/>
          <w:b/>
          <w:bCs/>
          <w:sz w:val="24"/>
          <w:szCs w:val="24"/>
        </w:rPr>
        <w:t xml:space="preserve">”(Rm 12,17-21). </w:t>
      </w:r>
    </w:p>
    <w:p w14:paraId="6C1F62DD"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Gesù costituisce i suoi Apostoli ministri del suo perdono: “</w:t>
      </w:r>
      <w:r w:rsidRPr="00A36F3C">
        <w:rPr>
          <w:rFonts w:ascii="Arial" w:hAnsi="Arial" w:cs="Arial"/>
          <w:b/>
          <w:b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Pr>
          <w:rFonts w:ascii="Arial" w:hAnsi="Arial" w:cs="Arial"/>
          <w:b/>
          <w:bCs/>
          <w:sz w:val="24"/>
          <w:szCs w:val="24"/>
        </w:rPr>
        <w:t xml:space="preserve"> 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questa sacramento che si risuscitano i fedeli alla vita di Cristo. Senza questa sacramento, si rimane nella morte spirituale. Si celebra l’eucaristia per quanti sono spiritualmente morti e quanti sono spiritualmente morti si ammaestrano. Lavoro veramente vano. </w:t>
      </w:r>
    </w:p>
    <w:p w14:paraId="0B2097E6" w14:textId="77777777" w:rsidR="0046210F" w:rsidRPr="00E37F29" w:rsidRDefault="0046210F" w:rsidP="0046210F">
      <w:pPr>
        <w:spacing w:after="120"/>
        <w:jc w:val="both"/>
        <w:rPr>
          <w:rFonts w:ascii="Arial" w:hAnsi="Arial" w:cs="Arial"/>
          <w:b/>
          <w:bCs/>
          <w:sz w:val="24"/>
          <w:szCs w:val="24"/>
        </w:rPr>
      </w:pPr>
      <w:r>
        <w:rPr>
          <w:rFonts w:ascii="Arial" w:hAnsi="Arial" w:cs="Arial"/>
          <w:b/>
          <w:bCs/>
          <w:sz w:val="24"/>
          <w:szCs w:val="24"/>
        </w:rPr>
        <w:t>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r w:rsidRPr="00E37F29">
        <w:rPr>
          <w:rFonts w:ascii="Arial" w:hAnsi="Arial" w:cs="Arial"/>
          <w:b/>
          <w:b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w:t>
      </w:r>
      <w:r w:rsidRPr="00E37F29">
        <w:rPr>
          <w:rFonts w:ascii="Arial" w:hAnsi="Arial" w:cs="Arial"/>
          <w:b/>
          <w:bCs/>
          <w:sz w:val="24"/>
          <w:szCs w:val="24"/>
        </w:rPr>
        <w:lastRenderedPageBreak/>
        <w:t>se non ascolterà neanche la comunità, sia per te come il pagano e il pubblicano. In verità io vi dico: tutto quello che legherete sulla terra sarà legato in cielo, e tutto quello che scioglierete sulla terra sarà sciolto in cielo.</w:t>
      </w:r>
      <w:r>
        <w:rPr>
          <w:rFonts w:ascii="Arial" w:hAnsi="Arial" w:cs="Arial"/>
          <w:b/>
          <w:bCs/>
          <w:sz w:val="24"/>
          <w:szCs w:val="24"/>
        </w:rPr>
        <w:t xml:space="preserve"> </w:t>
      </w:r>
      <w:r w:rsidRPr="00E37F29">
        <w:rPr>
          <w:rFonts w:ascii="Arial" w:hAnsi="Arial" w:cs="Arial"/>
          <w:b/>
          <w:bCs/>
          <w:sz w:val="24"/>
          <w:szCs w:val="24"/>
        </w:rPr>
        <w:t>In verità io vi dico ancora: se due di voi sulla terra si metteranno d’accordo per chiedere qualunque cosa, il Padre mio che è nei cieli gliela concederà. Perché dove sono due o tre riuniti nel mio nome, lì sono io in mezzo a loro</w:t>
      </w:r>
      <w:r>
        <w:rPr>
          <w:rFonts w:ascii="Arial" w:hAnsi="Arial" w:cs="Arial"/>
          <w:b/>
          <w:bCs/>
          <w:sz w:val="24"/>
          <w:szCs w:val="24"/>
        </w:rPr>
        <w:t xml:space="preserve">” (Mt 18,15-20). </w:t>
      </w:r>
    </w:p>
    <w:p w14:paraId="7C6FFD56"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w:t>
      </w:r>
      <w:r w:rsidRPr="00C22771">
        <w:rPr>
          <w:rFonts w:ascii="Arial" w:hAnsi="Arial" w:cs="Arial"/>
          <w:b/>
          <w:b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rFonts w:ascii="Arial" w:hAnsi="Arial" w:cs="Arial"/>
          <w:b/>
          <w:bCs/>
          <w:sz w:val="24"/>
          <w:szCs w:val="24"/>
        </w:rPr>
        <w:t xml:space="preserve"> </w:t>
      </w:r>
      <w:r w:rsidRPr="00C22771">
        <w:rPr>
          <w:rFonts w:ascii="Arial" w:hAnsi="Arial" w:cs="Arial"/>
          <w:b/>
          <w:b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rFonts w:ascii="Arial" w:hAnsi="Arial" w:cs="Arial"/>
          <w:b/>
          <w:bCs/>
          <w:sz w:val="24"/>
          <w:szCs w:val="24"/>
        </w:rPr>
        <w:t xml:space="preserve"> </w:t>
      </w:r>
      <w:r w:rsidRPr="00C22771">
        <w:rPr>
          <w:rFonts w:ascii="Arial" w:hAnsi="Arial" w:cs="Arial"/>
          <w:b/>
          <w:bCs/>
          <w:sz w:val="24"/>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hAnsi="Arial" w:cs="Arial"/>
          <w:b/>
          <w:bCs/>
          <w:sz w:val="24"/>
          <w:szCs w:val="24"/>
        </w:rPr>
        <w:t xml:space="preserve">” (1Cor 5,1-11). </w:t>
      </w:r>
    </w:p>
    <w:p w14:paraId="6F56C194"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uno stato perenne di grazia, crescendo di grazia in grazia e i virtù in virtù. Chi vive nel peccato deve prima operare per l’espiazione dei suoi peccati. Nella santità e crescendo di santità in santità si po' offrire al Padre la vita in olocausto, in sacrificio per l’espiazione in Cristo dei peccati del mondo.</w:t>
      </w:r>
    </w:p>
    <w:p w14:paraId="6E4D35FC" w14:textId="77777777" w:rsidR="0046210F" w:rsidRPr="00532D19" w:rsidRDefault="0046210F" w:rsidP="0046210F">
      <w:pPr>
        <w:spacing w:after="120"/>
        <w:jc w:val="both"/>
        <w:rPr>
          <w:rFonts w:ascii="Arial" w:hAnsi="Arial" w:cs="Arial"/>
          <w:b/>
          <w:bCs/>
          <w:sz w:val="24"/>
          <w:szCs w:val="24"/>
        </w:rPr>
      </w:pPr>
      <w:r>
        <w:rPr>
          <w:rFonts w:ascii="Arial" w:hAnsi="Arial" w:cs="Arial"/>
          <w:b/>
          <w:bCs/>
          <w:sz w:val="24"/>
          <w:szCs w:val="24"/>
        </w:rPr>
        <w:lastRenderedPageBreak/>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231D020E" w14:textId="77777777" w:rsidR="0046210F" w:rsidRPr="00532D19" w:rsidRDefault="0046210F" w:rsidP="0046210F">
      <w:pPr>
        <w:spacing w:after="120"/>
        <w:jc w:val="both"/>
        <w:rPr>
          <w:rFonts w:ascii="Arial" w:hAnsi="Arial" w:cs="Arial"/>
          <w:b/>
          <w:bCs/>
          <w:sz w:val="24"/>
          <w:szCs w:val="24"/>
        </w:rPr>
      </w:pPr>
      <w:r>
        <w:rPr>
          <w:rFonts w:ascii="Arial" w:hAnsi="Arial" w:cs="Arial"/>
          <w:b/>
          <w:bCs/>
          <w:sz w:val="24"/>
          <w:szCs w:val="24"/>
        </w:rPr>
        <w:t xml:space="preserve">ESAME DI COSCIENZA: </w:t>
      </w:r>
      <w:r w:rsidRPr="00532D19">
        <w:rPr>
          <w:rFonts w:ascii="Arial" w:hAnsi="Arial" w:cs="Arial"/>
          <w:b/>
          <w:bCs/>
          <w:sz w:val="24"/>
          <w:szCs w:val="24"/>
        </w:rPr>
        <w:t>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2AE49027"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1D7B036F"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133F75F2"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049C765F"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w:t>
      </w:r>
      <w:r w:rsidRPr="00532D19">
        <w:rPr>
          <w:rFonts w:ascii="Arial" w:hAnsi="Arial" w:cs="Arial"/>
          <w:b/>
          <w:bCs/>
          <w:sz w:val="24"/>
          <w:szCs w:val="24"/>
        </w:rPr>
        <w:lastRenderedPageBreak/>
        <w:t xml:space="preserve">anche al sacramento del perdono, ma senza un reale pentimento e soprattutto senza una decisa e ferma volontà di iniziare nuovamente a formarsi nella legge morale. </w:t>
      </w:r>
    </w:p>
    <w:p w14:paraId="0175C97F"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1EBFBC58"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3CA94015"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440C28E1"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w:t>
      </w:r>
      <w:r w:rsidRPr="00532D19">
        <w:rPr>
          <w:rFonts w:ascii="Arial" w:hAnsi="Arial" w:cs="Arial"/>
          <w:b/>
          <w:bCs/>
          <w:sz w:val="24"/>
          <w:szCs w:val="24"/>
        </w:rPr>
        <w:lastRenderedPageBreak/>
        <w:t xml:space="preserve">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21890739"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IL DOLORE DEI PECCATI</w:t>
      </w:r>
      <w:r>
        <w:rPr>
          <w:rFonts w:ascii="Arial" w:hAnsi="Arial" w:cs="Arial"/>
          <w:b/>
          <w:bCs/>
          <w:sz w:val="24"/>
          <w:szCs w:val="24"/>
        </w:rPr>
        <w:t xml:space="preserve">: </w:t>
      </w:r>
      <w:r w:rsidRPr="00532D19">
        <w:rPr>
          <w:rFonts w:ascii="Arial" w:hAnsi="Arial" w:cs="Arial"/>
          <w:b/>
          <w:bCs/>
          <w:sz w:val="24"/>
          <w:szCs w:val="24"/>
        </w:rPr>
        <w:t>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20E6D420"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52648EDD"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76C999CF"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lastRenderedPageBreak/>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2F1E9F20"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44CB4B18"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460CA199"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6DA0482A"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w:t>
      </w:r>
      <w:r w:rsidRPr="00532D19">
        <w:rPr>
          <w:rFonts w:ascii="Arial" w:hAnsi="Arial" w:cs="Arial"/>
          <w:b/>
          <w:bCs/>
          <w:sz w:val="24"/>
          <w:szCs w:val="24"/>
        </w:rPr>
        <w:lastRenderedPageBreak/>
        <w:t xml:space="preserve">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38FD6E71"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Il PROPONIMENTO</w:t>
      </w:r>
      <w:r>
        <w:rPr>
          <w:rFonts w:ascii="Arial" w:hAnsi="Arial" w:cs="Arial"/>
          <w:b/>
          <w:bCs/>
          <w:sz w:val="24"/>
          <w:szCs w:val="24"/>
        </w:rPr>
        <w:t xml:space="preserve">: </w:t>
      </w:r>
      <w:r w:rsidRPr="00532D19">
        <w:rPr>
          <w:rFonts w:ascii="Arial" w:hAnsi="Arial" w:cs="Arial"/>
          <w:b/>
          <w:bCs/>
          <w:sz w:val="24"/>
          <w:szCs w:val="24"/>
        </w:rPr>
        <w:t xml:space="preserve">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w:t>
      </w:r>
      <w:r>
        <w:rPr>
          <w:rFonts w:ascii="Arial" w:hAnsi="Arial" w:cs="Arial"/>
          <w:b/>
          <w:bCs/>
          <w:sz w:val="24"/>
          <w:szCs w:val="24"/>
        </w:rPr>
        <w:t xml:space="preserve"> </w:t>
      </w:r>
      <w:r w:rsidRPr="00532D19">
        <w:rPr>
          <w:rFonts w:ascii="Arial" w:hAnsi="Arial" w:cs="Arial"/>
          <w:b/>
          <w:bCs/>
          <w:sz w:val="24"/>
          <w:szCs w:val="24"/>
        </w:rPr>
        <w:t xml:space="preserve">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w:t>
      </w:r>
      <w:r>
        <w:rPr>
          <w:rFonts w:ascii="Arial" w:hAnsi="Arial" w:cs="Arial"/>
          <w:b/>
          <w:bCs/>
          <w:sz w:val="24"/>
          <w:szCs w:val="24"/>
        </w:rPr>
        <w:t xml:space="preserve"> </w:t>
      </w:r>
      <w:r w:rsidRPr="00532D19">
        <w:rPr>
          <w:rFonts w:ascii="Arial" w:hAnsi="Arial" w:cs="Arial"/>
          <w:b/>
          <w:bCs/>
          <w:sz w:val="24"/>
          <w:szCs w:val="24"/>
        </w:rPr>
        <w:t xml:space="preserve">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6D82B034"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49AE9BD9"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4A9DAF78"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lastRenderedPageBreak/>
        <w:t xml:space="preserve">Nel proposito fermo di non peccare più bisogna con maggiore assiduità accostarsi al Signore per lasciarsi rigenerare dal sangue di Gesù, che copiosamente viene sparso su di noi attraverso il sacramento della Penitenza e dell’Eucaristia. </w:t>
      </w:r>
    </w:p>
    <w:p w14:paraId="1E616E0E"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1AC7D24D"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7EDB84D3"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46837CFA"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3D5E5312"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Madre tutta santa, umilmente, come figli devoti, ma fragili, con tutta la sincerità del nostro cuore ti chiediamo di pregare per noi e di ottenerci </w:t>
      </w:r>
      <w:r w:rsidRPr="00532D19">
        <w:rPr>
          <w:rFonts w:ascii="Arial" w:hAnsi="Arial" w:cs="Arial"/>
          <w:b/>
          <w:bCs/>
          <w:sz w:val="24"/>
          <w:szCs w:val="24"/>
        </w:rPr>
        <w:lastRenderedPageBreak/>
        <w:t>una volontà ferma, un cuore risoluto, uno spirito ben saldo ed ancorato in Dio, una mente capace solo di pensare le cose del Cielo, ciò che è gradito al Signore. Torre inespugnata di Davide, prega per noi e rendici forti nell’amore del Padre, del Figlio e dello Spirito Santo.</w:t>
      </w:r>
    </w:p>
    <w:p w14:paraId="66A5A19E"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RICONOSCO LA MIA COLPA</w:t>
      </w:r>
      <w:r>
        <w:rPr>
          <w:rFonts w:ascii="Arial" w:hAnsi="Arial" w:cs="Arial"/>
          <w:b/>
          <w:bCs/>
          <w:sz w:val="24"/>
          <w:szCs w:val="24"/>
        </w:rPr>
        <w:t xml:space="preserve">: </w:t>
      </w:r>
      <w:r w:rsidRPr="00532D19">
        <w:rPr>
          <w:rFonts w:ascii="Arial" w:hAnsi="Arial" w:cs="Arial"/>
          <w:b/>
          <w:bCs/>
          <w:sz w:val="24"/>
          <w:szCs w:val="24"/>
        </w:rPr>
        <w:t xml:space="preserve">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7B36208F"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668BF8F2"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22DA4471"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w:t>
      </w:r>
      <w:r w:rsidRPr="00532D19">
        <w:rPr>
          <w:rFonts w:ascii="Arial" w:hAnsi="Arial" w:cs="Arial"/>
          <w:b/>
          <w:bCs/>
          <w:sz w:val="24"/>
          <w:szCs w:val="24"/>
        </w:rPr>
        <w:lastRenderedPageBreak/>
        <w:t xml:space="preserve">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2A806570"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1AC050FB"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5EEF781C"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w:t>
      </w:r>
      <w:r w:rsidRPr="00532D19">
        <w:rPr>
          <w:rFonts w:ascii="Arial" w:hAnsi="Arial" w:cs="Arial"/>
          <w:b/>
          <w:bCs/>
          <w:sz w:val="24"/>
          <w:szCs w:val="24"/>
        </w:rPr>
        <w:lastRenderedPageBreak/>
        <w:t>Gesù non vorremo più rinnegare né offendere il Signore che ci ha creati, redenti, giustificati, santificati, chiamati nel suo Regno di luce, di gloria, di verità e di solo amore.</w:t>
      </w:r>
    </w:p>
    <w:p w14:paraId="23DFBC97"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L’ESPIAZIONE DELLA PENA</w:t>
      </w:r>
      <w:r>
        <w:rPr>
          <w:rFonts w:ascii="Arial" w:hAnsi="Arial" w:cs="Arial"/>
          <w:b/>
          <w:bCs/>
          <w:sz w:val="24"/>
          <w:szCs w:val="24"/>
        </w:rPr>
        <w:t xml:space="preserve">: </w:t>
      </w:r>
      <w:r w:rsidRPr="00532D19">
        <w:rPr>
          <w:rFonts w:ascii="Arial" w:hAnsi="Arial" w:cs="Arial"/>
          <w:b/>
          <w:bCs/>
          <w:sz w:val="24"/>
          <w:szCs w:val="24"/>
        </w:rPr>
        <w:t xml:space="preserve">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5952AE57"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53F7365E"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4DED8A2A"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w:t>
      </w:r>
      <w:r w:rsidRPr="00532D19">
        <w:rPr>
          <w:rFonts w:ascii="Arial" w:hAnsi="Arial" w:cs="Arial"/>
          <w:b/>
          <w:bCs/>
          <w:sz w:val="24"/>
          <w:szCs w:val="24"/>
        </w:rPr>
        <w:lastRenderedPageBreak/>
        <w:t>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2CDA5B2E"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4FE8B918"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2E11AF34"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777B1D6D" w14:textId="77777777" w:rsidR="0046210F" w:rsidRPr="00532D19"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w:t>
      </w:r>
      <w:r w:rsidRPr="00532D19">
        <w:rPr>
          <w:rFonts w:ascii="Arial" w:hAnsi="Arial" w:cs="Arial"/>
          <w:b/>
          <w:bCs/>
          <w:sz w:val="24"/>
          <w:szCs w:val="24"/>
        </w:rPr>
        <w:lastRenderedPageBreak/>
        <w:t>salvezza, fa’ che possiamo imitarti. Per la nostra obbedienza tante anime ritornino all’amore al Padre, al Figlio e allo Spirito Santo.</w:t>
      </w:r>
    </w:p>
    <w:p w14:paraId="4924E000"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Settima regola. La settima regola ci ammonisce perché mettiamo ogni attenzione a non cadere nel peccato contro lo Spirito Santo. Questo peccato è senza perdono. È senza perdono sulla terra ed è senza perdono nell’eternità: “</w:t>
      </w:r>
      <w:r w:rsidRPr="00052B7D">
        <w:rPr>
          <w:rFonts w:ascii="Arial" w:hAnsi="Arial" w:cs="Arial"/>
          <w:b/>
          <w:b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6B22E27" w14:textId="77777777" w:rsidR="0046210F" w:rsidRPr="00532D19" w:rsidRDefault="0046210F" w:rsidP="0046210F">
      <w:pPr>
        <w:spacing w:after="120"/>
        <w:jc w:val="both"/>
        <w:rPr>
          <w:rFonts w:ascii="Arial" w:hAnsi="Arial" w:cs="Arial"/>
          <w:b/>
          <w:bCs/>
          <w:sz w:val="24"/>
          <w:szCs w:val="24"/>
        </w:rPr>
      </w:pPr>
      <w:r>
        <w:rPr>
          <w:rFonts w:ascii="Arial" w:hAnsi="Arial" w:cs="Arial"/>
          <w:b/>
          <w:bCs/>
          <w:sz w:val="24"/>
          <w:szCs w:val="24"/>
        </w:rPr>
        <w:t>Una breve riflessione potrà aiutarci a comprendere i tempi nei quali oggi si vive: “</w:t>
      </w:r>
      <w:r w:rsidRPr="00532D19">
        <w:rPr>
          <w:rFonts w:ascii="Arial" w:hAnsi="Arial" w:cs="Arial"/>
          <w:b/>
          <w:bCs/>
          <w:sz w:val="24"/>
          <w:szCs w:val="24"/>
        </w:rPr>
        <w:t xml:space="preserve">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“politically correct”, di certo non teologicamente corretto, perché si viene a negare tutta la verità del Padre </w:t>
      </w:r>
      <w:r w:rsidRPr="00532D19">
        <w:rPr>
          <w:rFonts w:ascii="Arial" w:hAnsi="Arial" w:cs="Arial"/>
          <w:b/>
          <w:bCs/>
          <w:sz w:val="24"/>
          <w:szCs w:val="24"/>
        </w:rPr>
        <w:lastRenderedPageBreak/>
        <w:t>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La lampada della vera Parola di Dio sempre va tenuta accesa, mai essa si dovrà spegnere.</w:t>
      </w:r>
    </w:p>
    <w:p w14:paraId="1CA152F4" w14:textId="77777777" w:rsidR="0046210F" w:rsidRDefault="0046210F" w:rsidP="0046210F">
      <w:pPr>
        <w:spacing w:after="120"/>
        <w:jc w:val="both"/>
        <w:rPr>
          <w:rFonts w:ascii="Arial" w:hAnsi="Arial" w:cs="Arial"/>
          <w:b/>
          <w:bCs/>
          <w:sz w:val="24"/>
          <w:szCs w:val="24"/>
        </w:rPr>
      </w:pPr>
      <w:r w:rsidRPr="00532D19">
        <w:rPr>
          <w:rFonts w:ascii="Arial" w:hAnsi="Arial" w:cs="Arial"/>
          <w:b/>
          <w:bCs/>
          <w:sz w:val="24"/>
          <w:szCs w:val="24"/>
        </w:rPr>
        <w:t xml:space="preserve">Vale anche quanto il Signore dice ad Ezechiele: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w:t>
      </w:r>
      <w:r w:rsidRPr="00532D19">
        <w:rPr>
          <w:rFonts w:ascii="Arial" w:hAnsi="Arial" w:cs="Arial"/>
          <w:b/>
          <w:bCs/>
          <w:sz w:val="24"/>
          <w:szCs w:val="24"/>
        </w:rPr>
        <w:lastRenderedPageBreak/>
        <w:t xml:space="preserve">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Perché oggi più che ieri va predicato il peccato contro lo Spirito Santo? Perché oggi più di ieri è necessario che la purissima Parola di Cristo </w:t>
      </w:r>
      <w:r>
        <w:rPr>
          <w:rFonts w:ascii="Arial" w:hAnsi="Arial" w:cs="Arial"/>
          <w:b/>
          <w:bCs/>
          <w:sz w:val="24"/>
          <w:szCs w:val="24"/>
        </w:rPr>
        <w:t xml:space="preserve">Signore </w:t>
      </w:r>
      <w:r w:rsidRPr="00532D19">
        <w:rPr>
          <w:rFonts w:ascii="Arial" w:hAnsi="Arial" w:cs="Arial"/>
          <w:b/>
          <w:bCs/>
          <w:sz w:val="24"/>
          <w:szCs w:val="24"/>
        </w:rPr>
        <w:t xml:space="preserve">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La Madre della Redenzione venga in nostro aiuto. Ci faccia veri annunciatori della purissima Parola del Figlio suo.                 </w:t>
      </w:r>
    </w:p>
    <w:p w14:paraId="73F82ABC"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L’ottava regola ci dice di non farci illusioni: nella Gerusalemme celeste non entrerà nulla di impuro. Da essa saranno esclusi tutti gli operatori di iniquità: “</w:t>
      </w:r>
      <w:r w:rsidRPr="00C22771">
        <w:rPr>
          <w:rFonts w:ascii="Arial" w:hAnsi="Arial" w:cs="Arial"/>
          <w:b/>
          <w:bCs/>
          <w:sz w:val="24"/>
          <w:szCs w:val="24"/>
        </w:rPr>
        <w:t>In essa non vidi alcun tempio:</w:t>
      </w:r>
      <w:r>
        <w:rPr>
          <w:rFonts w:ascii="Arial" w:hAnsi="Arial" w:cs="Arial"/>
          <w:b/>
          <w:bCs/>
          <w:sz w:val="24"/>
          <w:szCs w:val="24"/>
        </w:rPr>
        <w:t xml:space="preserve"> </w:t>
      </w:r>
      <w:r w:rsidRPr="00C22771">
        <w:rPr>
          <w:rFonts w:ascii="Arial" w:hAnsi="Arial" w:cs="Arial"/>
          <w:b/>
          <w:bCs/>
          <w:sz w:val="24"/>
          <w:szCs w:val="24"/>
        </w:rPr>
        <w:t>il Signore Dio, l’Onnipotente, e l’Agnello</w:t>
      </w:r>
      <w:r>
        <w:rPr>
          <w:rFonts w:ascii="Arial" w:hAnsi="Arial" w:cs="Arial"/>
          <w:b/>
          <w:bCs/>
          <w:sz w:val="24"/>
          <w:szCs w:val="24"/>
        </w:rPr>
        <w:t xml:space="preserve"> </w:t>
      </w:r>
      <w:r w:rsidRPr="00C22771">
        <w:rPr>
          <w:rFonts w:ascii="Arial" w:hAnsi="Arial" w:cs="Arial"/>
          <w:b/>
          <w:bCs/>
          <w:sz w:val="24"/>
          <w:szCs w:val="24"/>
        </w:rPr>
        <w:t>sono il suo tempio.</w:t>
      </w:r>
      <w:r>
        <w:rPr>
          <w:rFonts w:ascii="Arial" w:hAnsi="Arial" w:cs="Arial"/>
          <w:b/>
          <w:bCs/>
          <w:sz w:val="24"/>
          <w:szCs w:val="24"/>
        </w:rPr>
        <w:t xml:space="preserve"> </w:t>
      </w:r>
      <w:r w:rsidRPr="00C22771">
        <w:rPr>
          <w:rFonts w:ascii="Arial" w:hAnsi="Arial" w:cs="Arial"/>
          <w:b/>
          <w:bCs/>
          <w:sz w:val="24"/>
          <w:szCs w:val="24"/>
        </w:rPr>
        <w:t>La città non ha bisogno della luce del sole,</w:t>
      </w:r>
      <w:r>
        <w:rPr>
          <w:rFonts w:ascii="Arial" w:hAnsi="Arial" w:cs="Arial"/>
          <w:b/>
          <w:bCs/>
          <w:sz w:val="24"/>
          <w:szCs w:val="24"/>
        </w:rPr>
        <w:t xml:space="preserve"> </w:t>
      </w:r>
      <w:r w:rsidRPr="00C22771">
        <w:rPr>
          <w:rFonts w:ascii="Arial" w:hAnsi="Arial" w:cs="Arial"/>
          <w:b/>
          <w:bCs/>
          <w:sz w:val="24"/>
          <w:szCs w:val="24"/>
        </w:rPr>
        <w:t>né della luce della luna:</w:t>
      </w:r>
      <w:r>
        <w:rPr>
          <w:rFonts w:ascii="Arial" w:hAnsi="Arial" w:cs="Arial"/>
          <w:b/>
          <w:bCs/>
          <w:sz w:val="24"/>
          <w:szCs w:val="24"/>
        </w:rPr>
        <w:t xml:space="preserve"> </w:t>
      </w:r>
      <w:r w:rsidRPr="00C22771">
        <w:rPr>
          <w:rFonts w:ascii="Arial" w:hAnsi="Arial" w:cs="Arial"/>
          <w:b/>
          <w:bCs/>
          <w:sz w:val="24"/>
          <w:szCs w:val="24"/>
        </w:rPr>
        <w:t>la gloria di Dio la illumina</w:t>
      </w:r>
      <w:r>
        <w:rPr>
          <w:rFonts w:ascii="Arial" w:hAnsi="Arial" w:cs="Arial"/>
          <w:b/>
          <w:bCs/>
          <w:sz w:val="24"/>
          <w:szCs w:val="24"/>
        </w:rPr>
        <w:t xml:space="preserve"> </w:t>
      </w:r>
      <w:r w:rsidRPr="00C22771">
        <w:rPr>
          <w:rFonts w:ascii="Arial" w:hAnsi="Arial" w:cs="Arial"/>
          <w:b/>
          <w:bCs/>
          <w:sz w:val="24"/>
          <w:szCs w:val="24"/>
        </w:rPr>
        <w:t>e la sua lampada è l’Agnello.</w:t>
      </w:r>
      <w:r>
        <w:rPr>
          <w:rFonts w:ascii="Arial" w:hAnsi="Arial" w:cs="Arial"/>
          <w:b/>
          <w:bCs/>
          <w:sz w:val="24"/>
          <w:szCs w:val="24"/>
        </w:rPr>
        <w:t xml:space="preserve"> </w:t>
      </w:r>
      <w:r w:rsidRPr="00C22771">
        <w:rPr>
          <w:rFonts w:ascii="Arial" w:hAnsi="Arial" w:cs="Arial"/>
          <w:b/>
          <w:bCs/>
          <w:sz w:val="24"/>
          <w:szCs w:val="24"/>
        </w:rPr>
        <w:t>Le nazioni cammineranno alla sua luce,</w:t>
      </w:r>
      <w:r>
        <w:rPr>
          <w:rFonts w:ascii="Arial" w:hAnsi="Arial" w:cs="Arial"/>
          <w:b/>
          <w:bCs/>
          <w:sz w:val="24"/>
          <w:szCs w:val="24"/>
        </w:rPr>
        <w:t xml:space="preserve"> </w:t>
      </w:r>
      <w:r w:rsidRPr="00C22771">
        <w:rPr>
          <w:rFonts w:ascii="Arial" w:hAnsi="Arial" w:cs="Arial"/>
          <w:b/>
          <w:bCs/>
          <w:sz w:val="24"/>
          <w:szCs w:val="24"/>
        </w:rPr>
        <w:t>e i re della terra a lei porteranno il loro splendore.</w:t>
      </w:r>
      <w:r>
        <w:rPr>
          <w:rFonts w:ascii="Arial" w:hAnsi="Arial" w:cs="Arial"/>
          <w:b/>
          <w:bCs/>
          <w:sz w:val="24"/>
          <w:szCs w:val="24"/>
        </w:rPr>
        <w:t xml:space="preserve"> </w:t>
      </w:r>
      <w:r w:rsidRPr="00C22771">
        <w:rPr>
          <w:rFonts w:ascii="Arial" w:hAnsi="Arial" w:cs="Arial"/>
          <w:b/>
          <w:bCs/>
          <w:sz w:val="24"/>
          <w:szCs w:val="24"/>
        </w:rPr>
        <w:t>Le sue porte non si chiuderanno mai durante il giorno,</w:t>
      </w:r>
      <w:r>
        <w:rPr>
          <w:rFonts w:ascii="Arial" w:hAnsi="Arial" w:cs="Arial"/>
          <w:b/>
          <w:bCs/>
          <w:sz w:val="24"/>
          <w:szCs w:val="24"/>
        </w:rPr>
        <w:t xml:space="preserve"> </w:t>
      </w:r>
      <w:r w:rsidRPr="00C22771">
        <w:rPr>
          <w:rFonts w:ascii="Arial" w:hAnsi="Arial" w:cs="Arial"/>
          <w:b/>
          <w:bCs/>
          <w:sz w:val="24"/>
          <w:szCs w:val="24"/>
        </w:rPr>
        <w:t>perché non vi sarà più notte.</w:t>
      </w:r>
      <w:r>
        <w:rPr>
          <w:rFonts w:ascii="Arial" w:hAnsi="Arial" w:cs="Arial"/>
          <w:b/>
          <w:bCs/>
          <w:sz w:val="24"/>
          <w:szCs w:val="24"/>
        </w:rPr>
        <w:t xml:space="preserve"> </w:t>
      </w:r>
      <w:r w:rsidRPr="00C22771">
        <w:rPr>
          <w:rFonts w:ascii="Arial" w:hAnsi="Arial" w:cs="Arial"/>
          <w:b/>
          <w:bCs/>
          <w:sz w:val="24"/>
          <w:szCs w:val="24"/>
        </w:rPr>
        <w:t>E porteranno a lei la gloria e l’onore delle nazioni.</w:t>
      </w:r>
      <w:r>
        <w:rPr>
          <w:rFonts w:ascii="Arial" w:hAnsi="Arial" w:cs="Arial"/>
          <w:b/>
          <w:bCs/>
          <w:sz w:val="24"/>
          <w:szCs w:val="24"/>
        </w:rPr>
        <w:t xml:space="preserve"> </w:t>
      </w:r>
      <w:r w:rsidRPr="00C22771">
        <w:rPr>
          <w:rFonts w:ascii="Arial" w:hAnsi="Arial" w:cs="Arial"/>
          <w:b/>
          <w:bCs/>
          <w:sz w:val="24"/>
          <w:szCs w:val="24"/>
        </w:rPr>
        <w:t>Non entrerà in essa nulla d’impuro,</w:t>
      </w:r>
      <w:r>
        <w:rPr>
          <w:rFonts w:ascii="Arial" w:hAnsi="Arial" w:cs="Arial"/>
          <w:b/>
          <w:bCs/>
          <w:sz w:val="24"/>
          <w:szCs w:val="24"/>
        </w:rPr>
        <w:t xml:space="preserve"> </w:t>
      </w:r>
      <w:r w:rsidRPr="00C22771">
        <w:rPr>
          <w:rFonts w:ascii="Arial" w:hAnsi="Arial" w:cs="Arial"/>
          <w:b/>
          <w:bCs/>
          <w:sz w:val="24"/>
          <w:szCs w:val="24"/>
        </w:rPr>
        <w:t>né chi commette orrori o falsità,</w:t>
      </w:r>
      <w:r>
        <w:rPr>
          <w:rFonts w:ascii="Arial" w:hAnsi="Arial" w:cs="Arial"/>
          <w:b/>
          <w:bCs/>
          <w:sz w:val="24"/>
          <w:szCs w:val="24"/>
        </w:rPr>
        <w:t xml:space="preserve"> </w:t>
      </w:r>
      <w:r w:rsidRPr="00C22771">
        <w:rPr>
          <w:rFonts w:ascii="Arial" w:hAnsi="Arial" w:cs="Arial"/>
          <w:b/>
          <w:bCs/>
          <w:sz w:val="24"/>
          <w:szCs w:val="24"/>
        </w:rPr>
        <w:t>ma solo quelli che sono scritti</w:t>
      </w:r>
      <w:r>
        <w:rPr>
          <w:rFonts w:ascii="Arial" w:hAnsi="Arial" w:cs="Arial"/>
          <w:b/>
          <w:bCs/>
          <w:sz w:val="24"/>
          <w:szCs w:val="24"/>
        </w:rPr>
        <w:t xml:space="preserve"> </w:t>
      </w:r>
      <w:r w:rsidRPr="00C22771">
        <w:rPr>
          <w:rFonts w:ascii="Arial" w:hAnsi="Arial" w:cs="Arial"/>
          <w:b/>
          <w:bCs/>
          <w:sz w:val="24"/>
          <w:szCs w:val="24"/>
        </w:rPr>
        <w:t>nel libro della vita dell’Agnello</w:t>
      </w:r>
      <w:r>
        <w:rPr>
          <w:rFonts w:ascii="Arial" w:hAnsi="Arial" w:cs="Arial"/>
          <w:b/>
          <w:bCs/>
          <w:sz w:val="24"/>
          <w:szCs w:val="24"/>
        </w:rPr>
        <w:t xml:space="preserve"> (Ap 21,22-27).</w:t>
      </w:r>
    </w:p>
    <w:p w14:paraId="128C752C" w14:textId="77777777" w:rsidR="0046210F" w:rsidRDefault="0046210F" w:rsidP="0046210F">
      <w:pPr>
        <w:spacing w:after="120"/>
        <w:jc w:val="both"/>
        <w:rPr>
          <w:rFonts w:ascii="Arial" w:hAnsi="Arial" w:cs="Arial"/>
          <w:b/>
          <w:bCs/>
          <w:sz w:val="24"/>
          <w:szCs w:val="24"/>
        </w:rPr>
      </w:pPr>
      <w:r w:rsidRPr="00C22771">
        <w:rPr>
          <w:rFonts w:ascii="Arial" w:hAnsi="Arial" w:cs="Arial"/>
          <w:b/>
          <w:b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r>
        <w:rPr>
          <w:rFonts w:ascii="Arial" w:hAnsi="Arial" w:cs="Arial"/>
          <w:b/>
          <w:bCs/>
          <w:sz w:val="24"/>
          <w:szCs w:val="24"/>
        </w:rPr>
        <w:t xml:space="preserve"> </w:t>
      </w:r>
      <w:r w:rsidRPr="00C22771">
        <w:rPr>
          <w:rFonts w:ascii="Arial" w:hAnsi="Arial" w:cs="Arial"/>
          <w:b/>
          <w:b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rFonts w:ascii="Arial" w:hAnsi="Arial" w:cs="Arial"/>
          <w:b/>
          <w:bCs/>
          <w:sz w:val="24"/>
          <w:szCs w:val="24"/>
        </w:rPr>
        <w:t xml:space="preserve"> </w:t>
      </w:r>
      <w:r w:rsidRPr="00C22771">
        <w:rPr>
          <w:rFonts w:ascii="Arial" w:hAnsi="Arial" w:cs="Arial"/>
          <w:b/>
          <w:bCs/>
          <w:sz w:val="24"/>
          <w:szCs w:val="24"/>
        </w:rPr>
        <w:t xml:space="preserve">E aggiunse: «Non mettere sotto sigillo le parole della profezia di questo libro, perché il tempo è vicino. Il malvagio continui pure a essere malvagio e l’impuro a essere impuro e il giusto continui a praticare la giustizia e il </w:t>
      </w:r>
      <w:r w:rsidRPr="00C22771">
        <w:rPr>
          <w:rFonts w:ascii="Arial" w:hAnsi="Arial" w:cs="Arial"/>
          <w:b/>
          <w:bCs/>
          <w:sz w:val="24"/>
          <w:szCs w:val="24"/>
        </w:rPr>
        <w:lastRenderedPageBreak/>
        <w:t>santo si santifichi ancora.</w:t>
      </w:r>
      <w:r>
        <w:rPr>
          <w:rFonts w:ascii="Arial" w:hAnsi="Arial" w:cs="Arial"/>
          <w:b/>
          <w:bCs/>
          <w:sz w:val="24"/>
          <w:szCs w:val="24"/>
        </w:rPr>
        <w:t xml:space="preserve"> </w:t>
      </w:r>
      <w:r w:rsidRPr="00C22771">
        <w:rPr>
          <w:rFonts w:ascii="Arial" w:hAnsi="Arial" w:cs="Arial"/>
          <w:b/>
          <w:b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b/>
          <w:bCs/>
          <w:sz w:val="24"/>
          <w:szCs w:val="24"/>
        </w:rPr>
        <w:t xml:space="preserve"> </w:t>
      </w:r>
      <w:r w:rsidRPr="00C22771">
        <w:rPr>
          <w:rFonts w:ascii="Arial" w:hAnsi="Arial" w:cs="Arial"/>
          <w:b/>
          <w:bCs/>
          <w:sz w:val="24"/>
          <w:szCs w:val="24"/>
        </w:rPr>
        <w:t>Io, Gesù, ho mandato il mio angelo per testimoniare a voi queste cose riguardo alle Chiese. Io sono la radice e la stirpe di Davide, la stella radiosa del mattino»</w:t>
      </w:r>
      <w:r>
        <w:rPr>
          <w:rFonts w:ascii="Arial" w:hAnsi="Arial" w:cs="Arial"/>
          <w:b/>
          <w:bCs/>
          <w:sz w:val="24"/>
          <w:szCs w:val="24"/>
        </w:rPr>
        <w:t xml:space="preserve"> (Ap 22,6-16). </w:t>
      </w:r>
    </w:p>
    <w:p w14:paraId="3177CAAA" w14:textId="47C06715" w:rsidR="0046210F" w:rsidRPr="00C22771" w:rsidRDefault="0046210F" w:rsidP="0046210F">
      <w:pPr>
        <w:spacing w:after="120"/>
        <w:jc w:val="both"/>
        <w:rPr>
          <w:rFonts w:ascii="Arial" w:hAnsi="Arial" w:cs="Arial"/>
          <w:b/>
          <w:bCs/>
          <w:sz w:val="24"/>
          <w:szCs w:val="24"/>
        </w:rPr>
      </w:pPr>
      <w:r>
        <w:rPr>
          <w:rFonts w:ascii="Arial" w:hAnsi="Arial" w:cs="Arial"/>
          <w:b/>
          <w:bCs/>
          <w:sz w:val="24"/>
          <w:szCs w:val="24"/>
        </w:rPr>
        <w:t xml:space="preserve">Chi crede allora nella Chiesa maestro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certo non crede nella Chiesa maestra del perdono, non crede perché la Chiesa attraverso la sua vita non si rivela Maestra di perdono per </w:t>
      </w:r>
      <w:r w:rsidR="00A47220">
        <w:rPr>
          <w:rFonts w:ascii="Arial" w:hAnsi="Arial" w:cs="Arial"/>
          <w:b/>
          <w:bCs/>
          <w:sz w:val="24"/>
          <w:szCs w:val="24"/>
        </w:rPr>
        <w:t>il</w:t>
      </w:r>
      <w:r>
        <w:rPr>
          <w:rFonts w:ascii="Arial" w:hAnsi="Arial" w:cs="Arial"/>
          <w:b/>
          <w:bCs/>
          <w:sz w:val="24"/>
          <w:szCs w:val="24"/>
        </w:rPr>
        <w:t xml:space="preserve"> mondo intero. </w:t>
      </w:r>
    </w:p>
    <w:p w14:paraId="5BA69FA4" w14:textId="77777777" w:rsidR="0046210F" w:rsidRDefault="0046210F" w:rsidP="0046210F">
      <w:pPr>
        <w:spacing w:after="120"/>
        <w:jc w:val="both"/>
        <w:rPr>
          <w:rFonts w:ascii="Arial" w:hAnsi="Arial" w:cs="Arial"/>
          <w:b/>
          <w:bCs/>
          <w:sz w:val="24"/>
          <w:szCs w:val="24"/>
        </w:rPr>
      </w:pPr>
    </w:p>
    <w:p w14:paraId="22474626" w14:textId="77777777" w:rsidR="0046210F" w:rsidRDefault="0046210F" w:rsidP="00012BBF">
      <w:pPr>
        <w:pStyle w:val="Titolo3"/>
      </w:pPr>
      <w:bookmarkStart w:id="249" w:name="_Toc134609595"/>
      <w:r>
        <w:t>CREDO NELLA CHIESA MAESTRA NEL DISCERNIMENTO</w:t>
      </w:r>
      <w:bookmarkEnd w:id="249"/>
    </w:p>
    <w:p w14:paraId="235AE50A"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irrazionale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p>
    <w:p w14:paraId="7111842D"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Il Signore Dio nell’Antico Testamento costituisce i sacerdoti maestri di discernimento: “</w:t>
      </w:r>
      <w:r w:rsidRPr="008D2D70">
        <w:rPr>
          <w:rFonts w:ascii="Arial" w:hAnsi="Arial" w:cs="Arial"/>
          <w:b/>
          <w:bCs/>
          <w:sz w:val="24"/>
          <w:szCs w:val="24"/>
        </w:rPr>
        <w:t xml:space="preserve">Il Signore parlò ad Aronne dicendo: «Non bevete vino o </w:t>
      </w:r>
      <w:r w:rsidRPr="008D2D70">
        <w:rPr>
          <w:rFonts w:ascii="Arial" w:hAnsi="Arial" w:cs="Arial"/>
          <w:b/>
          <w:bCs/>
          <w:sz w:val="24"/>
          <w:szCs w:val="24"/>
        </w:rPr>
        <w:lastRenderedPageBreak/>
        <w:t>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ascii="Arial" w:hAnsi="Arial" w:cs="Arial"/>
          <w:b/>
          <w:bCs/>
          <w:sz w:val="24"/>
          <w:szCs w:val="24"/>
        </w:rPr>
        <w:t xml:space="preserve"> (Lev 10,8-11).  Ogni discernimento va operato sul fondamento della Legge del Signore. I sacerdoti devono insegnare ai figli di Israele il vero discernimento perché essi a loro volta siano sempre capaci di discernere. Senza l’insegnamento della Legge da parte dei sacerdoti il popolo precipita nella grande confusione, giungendo fino all’idolatria e alla grande immoralità. Aronne non obbedì a questo comando del Signore e per il suo mancato discernimento tutto il popolo divenne idolatra: “</w:t>
      </w:r>
      <w:r w:rsidRPr="008D2D70">
        <w:rPr>
          <w:rFonts w:ascii="Arial" w:hAnsi="Arial" w:cs="Arial"/>
          <w:b/>
          <w:b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rFonts w:ascii="Arial" w:hAnsi="Arial" w:cs="Arial"/>
          <w:b/>
          <w:bCs/>
          <w:sz w:val="24"/>
          <w:szCs w:val="24"/>
        </w:rPr>
        <w:t xml:space="preserve">” (Es 32,1-6). </w:t>
      </w:r>
    </w:p>
    <w:p w14:paraId="4808A07E"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Ecco il grave rimprovero che il profeta Malachia fa ai sacerdoti per non aver insegnato la Legge secondo purezza di verità o per non averla insegnata tutta a tutti: “</w:t>
      </w:r>
      <w:r w:rsidRPr="002A5347">
        <w:rPr>
          <w:rFonts w:ascii="Arial" w:hAnsi="Arial" w:cs="Arial"/>
          <w:b/>
          <w:b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rFonts w:ascii="Arial" w:hAnsi="Arial" w:cs="Arial"/>
          <w:b/>
          <w:bCs/>
          <w:sz w:val="24"/>
          <w:szCs w:val="24"/>
        </w:rPr>
        <w:t xml:space="preserve"> </w:t>
      </w:r>
      <w:r w:rsidRPr="008D2D70">
        <w:rPr>
          <w:rFonts w:ascii="Arial" w:hAnsi="Arial" w:cs="Arial"/>
          <w:b/>
          <w:bCs/>
          <w:sz w:val="24"/>
          <w:szCs w:val="24"/>
        </w:rPr>
        <w:t>Ecco, io spezzerò il vostro braccio</w:t>
      </w:r>
      <w:r>
        <w:rPr>
          <w:rFonts w:ascii="Arial" w:hAnsi="Arial" w:cs="Arial"/>
          <w:b/>
          <w:bCs/>
          <w:sz w:val="24"/>
          <w:szCs w:val="24"/>
        </w:rPr>
        <w:t xml:space="preserve"> </w:t>
      </w:r>
      <w:r w:rsidRPr="008D2D70">
        <w:rPr>
          <w:rFonts w:ascii="Arial" w:hAnsi="Arial" w:cs="Arial"/>
          <w:b/>
          <w:bCs/>
          <w:sz w:val="24"/>
          <w:szCs w:val="24"/>
        </w:rPr>
        <w:t>e spanderò sulla vostra faccia escrementi,</w:t>
      </w:r>
      <w:r>
        <w:rPr>
          <w:rFonts w:ascii="Arial" w:hAnsi="Arial" w:cs="Arial"/>
          <w:b/>
          <w:bCs/>
          <w:sz w:val="24"/>
          <w:szCs w:val="24"/>
        </w:rPr>
        <w:t xml:space="preserve"> </w:t>
      </w:r>
      <w:r w:rsidRPr="008D2D70">
        <w:rPr>
          <w:rFonts w:ascii="Arial" w:hAnsi="Arial" w:cs="Arial"/>
          <w:b/>
          <w:bCs/>
          <w:sz w:val="24"/>
          <w:szCs w:val="24"/>
        </w:rPr>
        <w:t>gli escrementi delle vittime</w:t>
      </w:r>
      <w:r>
        <w:rPr>
          <w:rFonts w:ascii="Arial" w:hAnsi="Arial" w:cs="Arial"/>
          <w:b/>
          <w:bCs/>
          <w:sz w:val="24"/>
          <w:szCs w:val="24"/>
        </w:rPr>
        <w:t xml:space="preserve"> </w:t>
      </w:r>
      <w:r w:rsidRPr="008D2D70">
        <w:rPr>
          <w:rFonts w:ascii="Arial" w:hAnsi="Arial" w:cs="Arial"/>
          <w:b/>
          <w:bCs/>
          <w:sz w:val="24"/>
          <w:szCs w:val="24"/>
        </w:rPr>
        <w:t>immolate nelle vostre feste solenni,</w:t>
      </w:r>
      <w:r>
        <w:rPr>
          <w:rFonts w:ascii="Arial" w:hAnsi="Arial" w:cs="Arial"/>
          <w:b/>
          <w:bCs/>
          <w:sz w:val="24"/>
          <w:szCs w:val="24"/>
        </w:rPr>
        <w:t xml:space="preserve"> </w:t>
      </w:r>
      <w:r w:rsidRPr="008D2D70">
        <w:rPr>
          <w:rFonts w:ascii="Arial" w:hAnsi="Arial" w:cs="Arial"/>
          <w:b/>
          <w:bCs/>
          <w:sz w:val="24"/>
          <w:szCs w:val="24"/>
        </w:rPr>
        <w:t>perché siate spazzati via insieme con essi.</w:t>
      </w:r>
      <w:r>
        <w:rPr>
          <w:rFonts w:ascii="Arial" w:hAnsi="Arial" w:cs="Arial"/>
          <w:b/>
          <w:bCs/>
          <w:sz w:val="24"/>
          <w:szCs w:val="24"/>
        </w:rPr>
        <w:t xml:space="preserve"> </w:t>
      </w:r>
      <w:r w:rsidRPr="008D2D70">
        <w:rPr>
          <w:rFonts w:ascii="Arial" w:hAnsi="Arial" w:cs="Arial"/>
          <w:b/>
          <w:bCs/>
          <w:sz w:val="24"/>
          <w:szCs w:val="24"/>
        </w:rPr>
        <w:t>Così saprete che io ho diretto a voi questo monito,</w:t>
      </w:r>
      <w:r>
        <w:rPr>
          <w:rFonts w:ascii="Arial" w:hAnsi="Arial" w:cs="Arial"/>
          <w:b/>
          <w:bCs/>
          <w:sz w:val="24"/>
          <w:szCs w:val="24"/>
        </w:rPr>
        <w:t xml:space="preserve"> </w:t>
      </w:r>
      <w:r w:rsidRPr="008D2D70">
        <w:rPr>
          <w:rFonts w:ascii="Arial" w:hAnsi="Arial" w:cs="Arial"/>
          <w:b/>
          <w:bCs/>
          <w:sz w:val="24"/>
          <w:szCs w:val="24"/>
        </w:rPr>
        <w:t>perché sussista la mia alleanza con Levi,</w:t>
      </w:r>
      <w:r>
        <w:rPr>
          <w:rFonts w:ascii="Arial" w:hAnsi="Arial" w:cs="Arial"/>
          <w:b/>
          <w:bCs/>
          <w:sz w:val="24"/>
          <w:szCs w:val="24"/>
        </w:rPr>
        <w:t xml:space="preserve"> </w:t>
      </w:r>
      <w:r w:rsidRPr="008D2D70">
        <w:rPr>
          <w:rFonts w:ascii="Arial" w:hAnsi="Arial" w:cs="Arial"/>
          <w:b/>
          <w:bCs/>
          <w:sz w:val="24"/>
          <w:szCs w:val="24"/>
        </w:rPr>
        <w:t>dice il Signore degli eserciti.</w:t>
      </w:r>
      <w:r>
        <w:rPr>
          <w:rFonts w:ascii="Arial" w:hAnsi="Arial" w:cs="Arial"/>
          <w:b/>
          <w:bCs/>
          <w:sz w:val="24"/>
          <w:szCs w:val="24"/>
        </w:rPr>
        <w:t xml:space="preserve"> </w:t>
      </w:r>
      <w:r w:rsidRPr="008D2D70">
        <w:rPr>
          <w:rFonts w:ascii="Arial" w:hAnsi="Arial" w:cs="Arial"/>
          <w:b/>
          <w:bCs/>
          <w:sz w:val="24"/>
          <w:szCs w:val="24"/>
        </w:rPr>
        <w:t>La mia alleanza con lui</w:t>
      </w:r>
      <w:r>
        <w:rPr>
          <w:rFonts w:ascii="Arial" w:hAnsi="Arial" w:cs="Arial"/>
          <w:b/>
          <w:bCs/>
          <w:sz w:val="24"/>
          <w:szCs w:val="24"/>
        </w:rPr>
        <w:t xml:space="preserve"> </w:t>
      </w:r>
      <w:r w:rsidRPr="008D2D70">
        <w:rPr>
          <w:rFonts w:ascii="Arial" w:hAnsi="Arial" w:cs="Arial"/>
          <w:b/>
          <w:bCs/>
          <w:sz w:val="24"/>
          <w:szCs w:val="24"/>
        </w:rPr>
        <w:t>era alleanza di vita e di benessere,</w:t>
      </w:r>
      <w:r>
        <w:rPr>
          <w:rFonts w:ascii="Arial" w:hAnsi="Arial" w:cs="Arial"/>
          <w:b/>
          <w:bCs/>
          <w:sz w:val="24"/>
          <w:szCs w:val="24"/>
        </w:rPr>
        <w:t xml:space="preserve"> </w:t>
      </w:r>
      <w:r w:rsidRPr="008D2D70">
        <w:rPr>
          <w:rFonts w:ascii="Arial" w:hAnsi="Arial" w:cs="Arial"/>
          <w:b/>
          <w:bCs/>
          <w:sz w:val="24"/>
          <w:szCs w:val="24"/>
        </w:rPr>
        <w:t>che io gli concessi,</w:t>
      </w:r>
      <w:r>
        <w:rPr>
          <w:rFonts w:ascii="Arial" w:hAnsi="Arial" w:cs="Arial"/>
          <w:b/>
          <w:bCs/>
          <w:sz w:val="24"/>
          <w:szCs w:val="24"/>
        </w:rPr>
        <w:t xml:space="preserve"> </w:t>
      </w:r>
      <w:r w:rsidRPr="008D2D70">
        <w:rPr>
          <w:rFonts w:ascii="Arial" w:hAnsi="Arial" w:cs="Arial"/>
          <w:b/>
          <w:bCs/>
          <w:sz w:val="24"/>
          <w:szCs w:val="24"/>
        </w:rPr>
        <w:t>e anche di timore,</w:t>
      </w:r>
      <w:r>
        <w:rPr>
          <w:rFonts w:ascii="Arial" w:hAnsi="Arial" w:cs="Arial"/>
          <w:b/>
          <w:bCs/>
          <w:sz w:val="24"/>
          <w:szCs w:val="24"/>
        </w:rPr>
        <w:t xml:space="preserve"> </w:t>
      </w:r>
      <w:r w:rsidRPr="008D2D70">
        <w:rPr>
          <w:rFonts w:ascii="Arial" w:hAnsi="Arial" w:cs="Arial"/>
          <w:b/>
          <w:bCs/>
          <w:sz w:val="24"/>
          <w:szCs w:val="24"/>
        </w:rPr>
        <w:t>ed egli mi temette ed ebbe riverenza del mio nome.</w:t>
      </w:r>
      <w:r>
        <w:rPr>
          <w:rFonts w:ascii="Arial" w:hAnsi="Arial" w:cs="Arial"/>
          <w:b/>
          <w:bCs/>
          <w:sz w:val="24"/>
          <w:szCs w:val="24"/>
        </w:rPr>
        <w:t xml:space="preserve"> </w:t>
      </w:r>
      <w:r w:rsidRPr="008D2D70">
        <w:rPr>
          <w:rFonts w:ascii="Arial" w:hAnsi="Arial" w:cs="Arial"/>
          <w:b/>
          <w:bCs/>
          <w:sz w:val="24"/>
          <w:szCs w:val="24"/>
        </w:rPr>
        <w:t>Un insegnamento veritiero era sulla sua bocca</w:t>
      </w:r>
      <w:r>
        <w:rPr>
          <w:rFonts w:ascii="Arial" w:hAnsi="Arial" w:cs="Arial"/>
          <w:b/>
          <w:bCs/>
          <w:sz w:val="24"/>
          <w:szCs w:val="24"/>
        </w:rPr>
        <w:t xml:space="preserve"> </w:t>
      </w:r>
      <w:r w:rsidRPr="008D2D70">
        <w:rPr>
          <w:rFonts w:ascii="Arial" w:hAnsi="Arial" w:cs="Arial"/>
          <w:b/>
          <w:bCs/>
          <w:sz w:val="24"/>
          <w:szCs w:val="24"/>
        </w:rPr>
        <w:t>né c’era falsità sulle sue labbra;</w:t>
      </w:r>
      <w:r>
        <w:rPr>
          <w:rFonts w:ascii="Arial" w:hAnsi="Arial" w:cs="Arial"/>
          <w:b/>
          <w:bCs/>
          <w:sz w:val="24"/>
          <w:szCs w:val="24"/>
        </w:rPr>
        <w:t xml:space="preserve"> </w:t>
      </w:r>
      <w:r w:rsidRPr="008D2D70">
        <w:rPr>
          <w:rFonts w:ascii="Arial" w:hAnsi="Arial" w:cs="Arial"/>
          <w:b/>
          <w:bCs/>
          <w:sz w:val="24"/>
          <w:szCs w:val="24"/>
        </w:rPr>
        <w:t>con pace e rettitudine ha camminato davanti a me</w:t>
      </w:r>
      <w:r>
        <w:rPr>
          <w:rFonts w:ascii="Arial" w:hAnsi="Arial" w:cs="Arial"/>
          <w:b/>
          <w:bCs/>
          <w:sz w:val="24"/>
          <w:szCs w:val="24"/>
        </w:rPr>
        <w:t xml:space="preserve"> </w:t>
      </w:r>
      <w:r w:rsidRPr="008D2D70">
        <w:rPr>
          <w:rFonts w:ascii="Arial" w:hAnsi="Arial" w:cs="Arial"/>
          <w:b/>
          <w:bCs/>
          <w:sz w:val="24"/>
          <w:szCs w:val="24"/>
        </w:rPr>
        <w:t>e ha fatto allontanare molti dal male.</w:t>
      </w:r>
      <w:r>
        <w:rPr>
          <w:rFonts w:ascii="Arial" w:hAnsi="Arial" w:cs="Arial"/>
          <w:b/>
          <w:bCs/>
          <w:sz w:val="24"/>
          <w:szCs w:val="24"/>
        </w:rPr>
        <w:t xml:space="preserve"> </w:t>
      </w:r>
      <w:r w:rsidRPr="008D2D70">
        <w:rPr>
          <w:rFonts w:ascii="Arial" w:hAnsi="Arial" w:cs="Arial"/>
          <w:b/>
          <w:bCs/>
          <w:sz w:val="24"/>
          <w:szCs w:val="24"/>
        </w:rPr>
        <w:t>Infatti le labbra del sacerdote</w:t>
      </w:r>
      <w:r>
        <w:rPr>
          <w:rFonts w:ascii="Arial" w:hAnsi="Arial" w:cs="Arial"/>
          <w:b/>
          <w:bCs/>
          <w:sz w:val="24"/>
          <w:szCs w:val="24"/>
        </w:rPr>
        <w:t xml:space="preserve"> </w:t>
      </w:r>
      <w:r w:rsidRPr="008D2D70">
        <w:rPr>
          <w:rFonts w:ascii="Arial" w:hAnsi="Arial" w:cs="Arial"/>
          <w:b/>
          <w:bCs/>
          <w:sz w:val="24"/>
          <w:szCs w:val="24"/>
        </w:rPr>
        <w:t xml:space="preserve">devono custodire </w:t>
      </w:r>
      <w:r w:rsidRPr="008D2D70">
        <w:rPr>
          <w:rFonts w:ascii="Arial" w:hAnsi="Arial" w:cs="Arial"/>
          <w:b/>
          <w:bCs/>
          <w:sz w:val="24"/>
          <w:szCs w:val="24"/>
        </w:rPr>
        <w:lastRenderedPageBreak/>
        <w:t>la scienza</w:t>
      </w:r>
      <w:r>
        <w:rPr>
          <w:rFonts w:ascii="Arial" w:hAnsi="Arial" w:cs="Arial"/>
          <w:b/>
          <w:bCs/>
          <w:sz w:val="24"/>
          <w:szCs w:val="24"/>
        </w:rPr>
        <w:t xml:space="preserve"> </w:t>
      </w:r>
      <w:r w:rsidRPr="008D2D70">
        <w:rPr>
          <w:rFonts w:ascii="Arial" w:hAnsi="Arial" w:cs="Arial"/>
          <w:b/>
          <w:bCs/>
          <w:sz w:val="24"/>
          <w:szCs w:val="24"/>
        </w:rPr>
        <w:t>e dalla sua bocca si ricerca insegnamento,</w:t>
      </w:r>
      <w:r>
        <w:rPr>
          <w:rFonts w:ascii="Arial" w:hAnsi="Arial" w:cs="Arial"/>
          <w:b/>
          <w:bCs/>
          <w:sz w:val="24"/>
          <w:szCs w:val="24"/>
        </w:rPr>
        <w:t xml:space="preserve"> </w:t>
      </w:r>
      <w:r w:rsidRPr="008D2D70">
        <w:rPr>
          <w:rFonts w:ascii="Arial" w:hAnsi="Arial" w:cs="Arial"/>
          <w:b/>
          <w:bCs/>
          <w:sz w:val="24"/>
          <w:szCs w:val="24"/>
        </w:rPr>
        <w:t>perché egli è messaggero del Signore degli eserciti.</w:t>
      </w:r>
      <w:r>
        <w:rPr>
          <w:rFonts w:ascii="Arial" w:hAnsi="Arial" w:cs="Arial"/>
          <w:b/>
          <w:bCs/>
          <w:sz w:val="24"/>
          <w:szCs w:val="24"/>
        </w:rPr>
        <w:t xml:space="preserve"> </w:t>
      </w:r>
      <w:r w:rsidRPr="008D2D70">
        <w:rPr>
          <w:rFonts w:ascii="Arial" w:hAnsi="Arial" w:cs="Arial"/>
          <w:b/>
          <w:bCs/>
          <w:sz w:val="24"/>
          <w:szCs w:val="24"/>
        </w:rPr>
        <w:t>Voi invece avete deviato dalla retta via</w:t>
      </w:r>
      <w:r>
        <w:rPr>
          <w:rFonts w:ascii="Arial" w:hAnsi="Arial" w:cs="Arial"/>
          <w:b/>
          <w:bCs/>
          <w:sz w:val="24"/>
          <w:szCs w:val="24"/>
        </w:rPr>
        <w:t xml:space="preserve"> </w:t>
      </w:r>
      <w:r w:rsidRPr="008D2D70">
        <w:rPr>
          <w:rFonts w:ascii="Arial" w:hAnsi="Arial" w:cs="Arial"/>
          <w:b/>
          <w:bCs/>
          <w:sz w:val="24"/>
          <w:szCs w:val="24"/>
        </w:rPr>
        <w:t>e siete stati d’inciampo a molti</w:t>
      </w:r>
      <w:r>
        <w:rPr>
          <w:rFonts w:ascii="Arial" w:hAnsi="Arial" w:cs="Arial"/>
          <w:b/>
          <w:bCs/>
          <w:sz w:val="24"/>
          <w:szCs w:val="24"/>
        </w:rPr>
        <w:t xml:space="preserve"> </w:t>
      </w:r>
      <w:r w:rsidRPr="008D2D70">
        <w:rPr>
          <w:rFonts w:ascii="Arial" w:hAnsi="Arial" w:cs="Arial"/>
          <w:b/>
          <w:bCs/>
          <w:sz w:val="24"/>
          <w:szCs w:val="24"/>
        </w:rPr>
        <w:t>con il vostro insegnamento;</w:t>
      </w:r>
      <w:r>
        <w:rPr>
          <w:rFonts w:ascii="Arial" w:hAnsi="Arial" w:cs="Arial"/>
          <w:b/>
          <w:bCs/>
          <w:sz w:val="24"/>
          <w:szCs w:val="24"/>
        </w:rPr>
        <w:t xml:space="preserve"> </w:t>
      </w:r>
      <w:r w:rsidRPr="008D2D70">
        <w:rPr>
          <w:rFonts w:ascii="Arial" w:hAnsi="Arial" w:cs="Arial"/>
          <w:b/>
          <w:bCs/>
          <w:sz w:val="24"/>
          <w:szCs w:val="24"/>
        </w:rPr>
        <w:t>avete distrutto l’alleanza di Levi,</w:t>
      </w:r>
      <w:r>
        <w:rPr>
          <w:rFonts w:ascii="Arial" w:hAnsi="Arial" w:cs="Arial"/>
          <w:b/>
          <w:bCs/>
          <w:sz w:val="24"/>
          <w:szCs w:val="24"/>
        </w:rPr>
        <w:t xml:space="preserve"> </w:t>
      </w:r>
      <w:r w:rsidRPr="008D2D70">
        <w:rPr>
          <w:rFonts w:ascii="Arial" w:hAnsi="Arial" w:cs="Arial"/>
          <w:b/>
          <w:bCs/>
          <w:sz w:val="24"/>
          <w:szCs w:val="24"/>
        </w:rPr>
        <w:t>dice il Signore degli eserciti.</w:t>
      </w:r>
      <w:r>
        <w:rPr>
          <w:rFonts w:ascii="Arial" w:hAnsi="Arial" w:cs="Arial"/>
          <w:b/>
          <w:bCs/>
          <w:sz w:val="24"/>
          <w:szCs w:val="24"/>
        </w:rPr>
        <w:t xml:space="preserve"> </w:t>
      </w:r>
      <w:r w:rsidRPr="008D2D70">
        <w:rPr>
          <w:rFonts w:ascii="Arial" w:hAnsi="Arial" w:cs="Arial"/>
          <w:b/>
          <w:bCs/>
          <w:sz w:val="24"/>
          <w:szCs w:val="24"/>
        </w:rPr>
        <w:t>Perciò anche io vi ho reso spregevoli</w:t>
      </w:r>
      <w:r>
        <w:rPr>
          <w:rFonts w:ascii="Arial" w:hAnsi="Arial" w:cs="Arial"/>
          <w:b/>
          <w:bCs/>
          <w:sz w:val="24"/>
          <w:szCs w:val="24"/>
        </w:rPr>
        <w:t xml:space="preserve"> </w:t>
      </w:r>
      <w:r w:rsidRPr="008D2D70">
        <w:rPr>
          <w:rFonts w:ascii="Arial" w:hAnsi="Arial" w:cs="Arial"/>
          <w:b/>
          <w:bCs/>
          <w:sz w:val="24"/>
          <w:szCs w:val="24"/>
        </w:rPr>
        <w:t>e abietti davanti a tutto il popolo,</w:t>
      </w:r>
      <w:r>
        <w:rPr>
          <w:rFonts w:ascii="Arial" w:hAnsi="Arial" w:cs="Arial"/>
          <w:b/>
          <w:bCs/>
          <w:sz w:val="24"/>
          <w:szCs w:val="24"/>
        </w:rPr>
        <w:t xml:space="preserve"> </w:t>
      </w:r>
      <w:r w:rsidRPr="008D2D70">
        <w:rPr>
          <w:rFonts w:ascii="Arial" w:hAnsi="Arial" w:cs="Arial"/>
          <w:b/>
          <w:bCs/>
          <w:sz w:val="24"/>
          <w:szCs w:val="24"/>
        </w:rPr>
        <w:t>perché non avete seguito le mie vie</w:t>
      </w:r>
      <w:r>
        <w:rPr>
          <w:rFonts w:ascii="Arial" w:hAnsi="Arial" w:cs="Arial"/>
          <w:b/>
          <w:bCs/>
          <w:sz w:val="24"/>
          <w:szCs w:val="24"/>
        </w:rPr>
        <w:t xml:space="preserve"> </w:t>
      </w:r>
      <w:r w:rsidRPr="008D2D70">
        <w:rPr>
          <w:rFonts w:ascii="Arial" w:hAnsi="Arial" w:cs="Arial"/>
          <w:b/>
          <w:bCs/>
          <w:sz w:val="24"/>
          <w:szCs w:val="24"/>
        </w:rPr>
        <w:t>e avete usato parzialità nel vostro insegnamento</w:t>
      </w:r>
      <w:r>
        <w:rPr>
          <w:rFonts w:ascii="Arial" w:hAnsi="Arial" w:cs="Arial"/>
          <w:b/>
          <w:bCs/>
          <w:sz w:val="24"/>
          <w:szCs w:val="24"/>
        </w:rPr>
        <w:t xml:space="preserve"> (Mal 2,1-9).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w:t>
      </w:r>
    </w:p>
    <w:p w14:paraId="0E01DC37" w14:textId="77777777" w:rsidR="0046210F" w:rsidRPr="00325974" w:rsidRDefault="0046210F" w:rsidP="0046210F">
      <w:pPr>
        <w:spacing w:after="120"/>
        <w:jc w:val="both"/>
        <w:rPr>
          <w:rFonts w:ascii="Arial" w:hAnsi="Arial" w:cs="Arial"/>
          <w:b/>
          <w:bCs/>
          <w:sz w:val="24"/>
          <w:szCs w:val="24"/>
        </w:rPr>
      </w:pPr>
      <w:r>
        <w:rPr>
          <w:rFonts w:ascii="Arial" w:hAnsi="Arial" w:cs="Arial"/>
          <w:b/>
          <w:bCs/>
          <w:sz w:val="24"/>
          <w:szCs w:val="24"/>
        </w:rPr>
        <w:t>Ecco a quali discernimenti ci invita Gesù nel suo Discorso della Montagna: “</w:t>
      </w:r>
      <w:r w:rsidRPr="00325974">
        <w:rPr>
          <w:rFonts w:ascii="Arial" w:hAnsi="Arial" w:cs="Arial"/>
          <w:b/>
          <w:b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869E6AB" w14:textId="77777777" w:rsidR="0046210F" w:rsidRPr="00325974" w:rsidRDefault="0046210F" w:rsidP="0046210F">
      <w:pPr>
        <w:spacing w:after="120"/>
        <w:jc w:val="both"/>
        <w:rPr>
          <w:rFonts w:ascii="Arial" w:hAnsi="Arial" w:cs="Arial"/>
          <w:b/>
          <w:bCs/>
          <w:sz w:val="24"/>
          <w:szCs w:val="24"/>
        </w:rPr>
      </w:pPr>
      <w:r w:rsidRPr="00325974">
        <w:rPr>
          <w:rFonts w:ascii="Arial" w:hAnsi="Arial" w:cs="Arial"/>
          <w:b/>
          <w:bCs/>
          <w:sz w:val="24"/>
          <w:szCs w:val="24"/>
        </w:rPr>
        <w:t>Non date le cose sante ai cani e non gettate le vostre perle davanti ai porci, perché non le calpestino con le loro zampe e poi si voltino per sbranarvi.</w:t>
      </w:r>
    </w:p>
    <w:p w14:paraId="11C33346" w14:textId="77777777" w:rsidR="0046210F" w:rsidRPr="00325974" w:rsidRDefault="0046210F" w:rsidP="0046210F">
      <w:pPr>
        <w:spacing w:after="120"/>
        <w:jc w:val="both"/>
        <w:rPr>
          <w:rFonts w:ascii="Arial" w:hAnsi="Arial" w:cs="Arial"/>
          <w:b/>
          <w:bCs/>
          <w:sz w:val="24"/>
          <w:szCs w:val="24"/>
        </w:rPr>
      </w:pPr>
      <w:r w:rsidRPr="00325974">
        <w:rPr>
          <w:rFonts w:ascii="Arial" w:hAnsi="Arial" w:cs="Arial"/>
          <w:b/>
          <w:b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892AF5E" w14:textId="77777777" w:rsidR="0046210F" w:rsidRPr="00325974" w:rsidRDefault="0046210F" w:rsidP="0046210F">
      <w:pPr>
        <w:spacing w:after="120"/>
        <w:jc w:val="both"/>
        <w:rPr>
          <w:rFonts w:ascii="Arial" w:hAnsi="Arial" w:cs="Arial"/>
          <w:b/>
          <w:bCs/>
          <w:sz w:val="24"/>
          <w:szCs w:val="24"/>
        </w:rPr>
      </w:pPr>
      <w:r w:rsidRPr="00325974">
        <w:rPr>
          <w:rFonts w:ascii="Arial" w:hAnsi="Arial" w:cs="Arial"/>
          <w:b/>
          <w:bCs/>
          <w:sz w:val="24"/>
          <w:szCs w:val="24"/>
        </w:rPr>
        <w:t>Tutto quanto volete che gli uomini facciano a voi, anche voi fatelo a loro: questa infatti è la Legge e i Profeti.</w:t>
      </w:r>
    </w:p>
    <w:p w14:paraId="7E5E5FB1" w14:textId="77777777" w:rsidR="0046210F" w:rsidRPr="00325974" w:rsidRDefault="0046210F" w:rsidP="0046210F">
      <w:pPr>
        <w:spacing w:after="120"/>
        <w:jc w:val="both"/>
        <w:rPr>
          <w:rFonts w:ascii="Arial" w:hAnsi="Arial" w:cs="Arial"/>
          <w:b/>
          <w:bCs/>
          <w:sz w:val="24"/>
          <w:szCs w:val="24"/>
        </w:rPr>
      </w:pPr>
      <w:r w:rsidRPr="00325974">
        <w:rPr>
          <w:rFonts w:ascii="Arial" w:hAnsi="Arial" w:cs="Arial"/>
          <w:b/>
          <w:b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58A1280" w14:textId="77777777" w:rsidR="0046210F" w:rsidRPr="00325974" w:rsidRDefault="0046210F" w:rsidP="0046210F">
      <w:pPr>
        <w:spacing w:after="120"/>
        <w:jc w:val="both"/>
        <w:rPr>
          <w:rFonts w:ascii="Arial" w:hAnsi="Arial" w:cs="Arial"/>
          <w:b/>
          <w:bCs/>
          <w:sz w:val="24"/>
          <w:szCs w:val="24"/>
        </w:rPr>
      </w:pPr>
      <w:r w:rsidRPr="00325974">
        <w:rPr>
          <w:rFonts w:ascii="Arial" w:hAnsi="Arial" w:cs="Arial"/>
          <w:b/>
          <w:b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w:t>
      </w:r>
      <w:r w:rsidRPr="00325974">
        <w:rPr>
          <w:rFonts w:ascii="Arial" w:hAnsi="Arial" w:cs="Arial"/>
          <w:b/>
          <w:bCs/>
          <w:sz w:val="24"/>
          <w:szCs w:val="24"/>
        </w:rPr>
        <w:lastRenderedPageBreak/>
        <w:t>albero che non dà buon frutto viene tagliato e gettato nel fuoco. Dai loro frutti dunque li riconoscerete.</w:t>
      </w:r>
    </w:p>
    <w:p w14:paraId="1CF45C18" w14:textId="77777777" w:rsidR="0046210F" w:rsidRPr="00325974" w:rsidRDefault="0046210F" w:rsidP="0046210F">
      <w:pPr>
        <w:spacing w:after="120"/>
        <w:jc w:val="both"/>
        <w:rPr>
          <w:rFonts w:ascii="Arial" w:hAnsi="Arial" w:cs="Arial"/>
          <w:b/>
          <w:bCs/>
          <w:sz w:val="24"/>
          <w:szCs w:val="24"/>
        </w:rPr>
      </w:pPr>
      <w:r w:rsidRPr="00325974">
        <w:rPr>
          <w:rFonts w:ascii="Arial" w:hAnsi="Arial" w:cs="Arial"/>
          <w:b/>
          <w:b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57DC2E8" w14:textId="77777777" w:rsidR="0046210F" w:rsidRDefault="0046210F" w:rsidP="0046210F">
      <w:pPr>
        <w:spacing w:after="120"/>
        <w:jc w:val="both"/>
        <w:rPr>
          <w:rFonts w:ascii="Arial" w:hAnsi="Arial" w:cs="Arial"/>
          <w:b/>
          <w:bCs/>
          <w:sz w:val="24"/>
          <w:szCs w:val="24"/>
        </w:rPr>
      </w:pPr>
      <w:r w:rsidRPr="00325974">
        <w:rPr>
          <w:rFonts w:ascii="Arial" w:hAnsi="Arial" w:cs="Arial"/>
          <w:b/>
          <w:b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b/>
          <w:bCs/>
          <w:sz w:val="24"/>
          <w:szCs w:val="24"/>
        </w:rPr>
        <w:t xml:space="preserve"> (Mt 7,1-27). </w:t>
      </w:r>
    </w:p>
    <w:p w14:paraId="24AB3558" w14:textId="77777777" w:rsidR="0046210F" w:rsidRPr="00590CC1" w:rsidRDefault="0046210F" w:rsidP="0046210F">
      <w:pPr>
        <w:spacing w:after="120"/>
        <w:jc w:val="both"/>
        <w:rPr>
          <w:rFonts w:ascii="Arial" w:hAnsi="Arial" w:cs="Arial"/>
          <w:b/>
          <w:bCs/>
          <w:sz w:val="24"/>
          <w:szCs w:val="24"/>
        </w:rPr>
      </w:pPr>
      <w:r>
        <w:rPr>
          <w:rFonts w:ascii="Arial" w:hAnsi="Arial" w:cs="Arial"/>
          <w:b/>
          <w:bCs/>
          <w:sz w:val="24"/>
          <w:szCs w:val="24"/>
        </w:rPr>
        <w:t>Gesù chiede ai suoi discepoli di essere saggi, molto saggi. Essi devono distinguere ciò che è prezioso da ciò che è vile, ciò che è bene e ciò che il bene più grande: “</w:t>
      </w:r>
      <w:r w:rsidRPr="002A5347">
        <w:rPr>
          <w:rFonts w:ascii="Arial" w:hAnsi="Arial" w:cs="Arial"/>
          <w:b/>
          <w:bCs/>
          <w:sz w:val="24"/>
          <w:szCs w:val="24"/>
        </w:rPr>
        <w:t>Il regno dei cieli è simile a un tesoro nascosto nel campo; un uomo lo trova e lo nasconde; poi va, pieno di gioia, vende tutti i suoi averi e compra quel campo.</w:t>
      </w:r>
      <w:r>
        <w:rPr>
          <w:rFonts w:ascii="Arial" w:hAnsi="Arial" w:cs="Arial"/>
          <w:b/>
          <w:bCs/>
          <w:sz w:val="24"/>
          <w:szCs w:val="24"/>
        </w:rPr>
        <w:t xml:space="preserve"> </w:t>
      </w:r>
      <w:r w:rsidRPr="002A5347">
        <w:rPr>
          <w:rFonts w:ascii="Arial" w:hAnsi="Arial" w:cs="Arial"/>
          <w:b/>
          <w:bCs/>
          <w:sz w:val="24"/>
          <w:szCs w:val="24"/>
        </w:rPr>
        <w:t>Il regno dei cieli è simile anche a un mercante che va in cerca di perle preziose; trovata una perla di grande valore, va, vende tutti i suoi averi e la compra</w:t>
      </w:r>
      <w:r>
        <w:rPr>
          <w:rFonts w:ascii="Arial" w:hAnsi="Arial" w:cs="Arial"/>
          <w:b/>
          <w:bCs/>
          <w:sz w:val="24"/>
          <w:szCs w:val="24"/>
        </w:rPr>
        <w:t>” (Mt 13,44-46). Nell’insegnamento della Divina Rivelazione maestro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r w:rsidRPr="00590CC1">
        <w:rPr>
          <w:rFonts w:ascii="Arial" w:hAnsi="Arial" w:cs="Arial"/>
          <w:b/>
          <w:b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w:t>
      </w:r>
      <w:r w:rsidRPr="00590CC1">
        <w:rPr>
          <w:rFonts w:ascii="Arial" w:hAnsi="Arial" w:cs="Arial"/>
          <w:b/>
          <w:bCs/>
          <w:sz w:val="24"/>
          <w:szCs w:val="24"/>
        </w:rPr>
        <w:lastRenderedPageBreak/>
        <w:t>andranno molto lontano, perché la loro stoltezza sarà manifesta a tutti, come lo fu la stoltezza di quei due.</w:t>
      </w:r>
    </w:p>
    <w:p w14:paraId="572A3C7F" w14:textId="77777777" w:rsidR="0046210F" w:rsidRPr="00590CC1" w:rsidRDefault="0046210F" w:rsidP="0046210F">
      <w:pPr>
        <w:spacing w:after="120"/>
        <w:jc w:val="both"/>
        <w:rPr>
          <w:rFonts w:ascii="Arial" w:hAnsi="Arial" w:cs="Arial"/>
          <w:b/>
          <w:bCs/>
          <w:sz w:val="24"/>
          <w:szCs w:val="24"/>
        </w:rPr>
      </w:pPr>
      <w:r w:rsidRPr="00590CC1">
        <w:rPr>
          <w:rFonts w:ascii="Arial" w:hAnsi="Arial" w:cs="Arial"/>
          <w:b/>
          <w:b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A5FB193" w14:textId="77777777" w:rsidR="0046210F" w:rsidRPr="00590CC1" w:rsidRDefault="0046210F" w:rsidP="0046210F">
      <w:pPr>
        <w:spacing w:after="120"/>
        <w:jc w:val="both"/>
        <w:rPr>
          <w:rFonts w:ascii="Arial" w:hAnsi="Arial" w:cs="Arial"/>
          <w:b/>
          <w:bCs/>
          <w:sz w:val="24"/>
          <w:szCs w:val="24"/>
        </w:rPr>
      </w:pPr>
      <w:r w:rsidRPr="00590CC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rFonts w:ascii="Arial" w:hAnsi="Arial" w:cs="Arial"/>
          <w:b/>
          <w:bCs/>
          <w:sz w:val="24"/>
          <w:szCs w:val="24"/>
        </w:rPr>
        <w:t xml:space="preserve"> (2Tm 3,1-17). </w:t>
      </w:r>
    </w:p>
    <w:p w14:paraId="142C1B4A" w14:textId="77777777" w:rsidR="0046210F" w:rsidRDefault="0046210F" w:rsidP="0046210F">
      <w:pPr>
        <w:spacing w:after="120"/>
        <w:jc w:val="both"/>
        <w:rPr>
          <w:rFonts w:ascii="Arial" w:hAnsi="Arial" w:cs="Arial"/>
          <w:b/>
          <w:bCs/>
          <w:sz w:val="24"/>
          <w:szCs w:val="24"/>
        </w:rPr>
      </w:pPr>
      <w:r w:rsidRPr="00590CC1">
        <w:rPr>
          <w:rFonts w:ascii="Arial" w:hAnsi="Arial" w:cs="Arial"/>
          <w:b/>
          <w:b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rFonts w:ascii="Arial" w:hAnsi="Arial" w:cs="Arial"/>
          <w:b/>
          <w:bCs/>
          <w:sz w:val="24"/>
          <w:szCs w:val="24"/>
        </w:rPr>
        <w:t xml:space="preserve"> (2Tm 4,1-5). </w:t>
      </w:r>
    </w:p>
    <w:p w14:paraId="7B1F92E9"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Pr>
          <w:rStyle w:val="Rimandonotaapidipagina"/>
          <w:rFonts w:cs="Arial"/>
          <w:b/>
          <w:bCs/>
          <w:sz w:val="24"/>
          <w:szCs w:val="24"/>
        </w:rPr>
        <w:footnoteReference w:id="17"/>
      </w:r>
      <w:r>
        <w:rPr>
          <w:rFonts w:ascii="Arial" w:hAnsi="Arial" w:cs="Arial"/>
          <w:b/>
          <w:bCs/>
          <w:sz w:val="24"/>
          <w:szCs w:val="24"/>
        </w:rPr>
        <w:t>, chi è chiamato a consegnare la dottrina ad altri, è obbligato a tramandarla secondo purezza di vertà. Questa legge vale anche per i presbiteri</w:t>
      </w:r>
      <w:r>
        <w:rPr>
          <w:rStyle w:val="Rimandonotaapidipagina"/>
          <w:rFonts w:cs="Arial"/>
          <w:b/>
          <w:bCs/>
          <w:sz w:val="24"/>
          <w:szCs w:val="24"/>
        </w:rPr>
        <w:footnoteReference w:id="18"/>
      </w:r>
      <w:r>
        <w:rPr>
          <w:rFonts w:ascii="Arial" w:hAnsi="Arial" w:cs="Arial"/>
          <w:b/>
          <w:bCs/>
          <w:sz w:val="24"/>
          <w:szCs w:val="24"/>
        </w:rPr>
        <w:t xml:space="preserve"> e non solo per i vescovi. Ogni membro del corpo di Cristo va ben preparato perché sia cristiano dal perfetto discernimento.</w:t>
      </w:r>
    </w:p>
    <w:p w14:paraId="0553FB38" w14:textId="77777777" w:rsidR="0046210F" w:rsidRPr="00C17B87" w:rsidRDefault="0046210F" w:rsidP="0046210F">
      <w:pPr>
        <w:spacing w:after="120"/>
        <w:jc w:val="both"/>
        <w:rPr>
          <w:rFonts w:ascii="Arial" w:hAnsi="Arial" w:cs="Arial"/>
          <w:b/>
          <w:bCs/>
          <w:sz w:val="24"/>
          <w:szCs w:val="24"/>
        </w:rPr>
      </w:pPr>
      <w:r>
        <w:rPr>
          <w:rFonts w:ascii="Arial" w:hAnsi="Arial" w:cs="Arial"/>
          <w:b/>
          <w:bCs/>
          <w:sz w:val="24"/>
          <w:szCs w:val="24"/>
        </w:rPr>
        <w:lastRenderedPageBreak/>
        <w:t xml:space="preserve">Poiché maestri nel retto e sano discernimento nel popolo di Dio sono i presbiteri, è cosa giusta che ci chiediamo: </w:t>
      </w:r>
      <w:r w:rsidRPr="00C17B87">
        <w:rPr>
          <w:rFonts w:ascii="Arial" w:hAnsi="Arial" w:cs="Arial"/>
          <w:b/>
          <w:bCs/>
          <w:sz w:val="24"/>
          <w:szCs w:val="24"/>
        </w:rPr>
        <w:t xml:space="preserve">C’è una via sicura perché il singolo Presbitero non cada </w:t>
      </w:r>
      <w:r>
        <w:rPr>
          <w:rFonts w:ascii="Arial" w:hAnsi="Arial" w:cs="Arial"/>
          <w:b/>
          <w:bCs/>
          <w:sz w:val="24"/>
          <w:szCs w:val="24"/>
        </w:rPr>
        <w:t xml:space="preserve">nella </w:t>
      </w:r>
      <w:r w:rsidRPr="00C17B87">
        <w:rPr>
          <w:rFonts w:ascii="Arial" w:hAnsi="Arial" w:cs="Arial"/>
          <w:b/>
          <w:bCs/>
          <w:sz w:val="24"/>
          <w:szCs w:val="24"/>
        </w:rPr>
        <w:t xml:space="preserve">trappola infernale </w:t>
      </w:r>
      <w:r>
        <w:rPr>
          <w:rFonts w:ascii="Arial" w:hAnsi="Arial" w:cs="Arial"/>
          <w:b/>
          <w:bCs/>
          <w:sz w:val="24"/>
          <w:szCs w:val="24"/>
        </w:rPr>
        <w:t xml:space="preserve">del non discernimento e non del retto e sano insegnamento </w:t>
      </w:r>
      <w:r w:rsidRPr="00C17B87">
        <w:rPr>
          <w:rFonts w:ascii="Arial" w:hAnsi="Arial" w:cs="Arial"/>
          <w:b/>
          <w:bCs/>
          <w:sz w:val="24"/>
          <w:szCs w:val="24"/>
        </w:rPr>
        <w:t xml:space="preserve">che Satana ogni giorno gli tende? La risposta la troviamo nel Vangelo secondo Luca e viene a noi data dalle Parole di Cristo Gesù: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1D94F84" w14:textId="77777777" w:rsidR="0046210F" w:rsidRPr="00C17B87" w:rsidRDefault="0046210F" w:rsidP="0046210F">
      <w:pPr>
        <w:spacing w:after="120"/>
        <w:jc w:val="both"/>
        <w:rPr>
          <w:rFonts w:ascii="Arial" w:hAnsi="Arial" w:cs="Arial"/>
          <w:b/>
          <w:bCs/>
          <w:sz w:val="24"/>
          <w:szCs w:val="24"/>
        </w:rPr>
      </w:pPr>
      <w:r w:rsidRPr="00C17B87">
        <w:rPr>
          <w:rFonts w:ascii="Arial" w:hAnsi="Arial" w:cs="Arial"/>
          <w:b/>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8CC28F6" w14:textId="77777777" w:rsidR="0046210F" w:rsidRPr="00C17B87" w:rsidRDefault="0046210F" w:rsidP="0046210F">
      <w:pPr>
        <w:spacing w:after="120"/>
        <w:jc w:val="both"/>
        <w:rPr>
          <w:rFonts w:ascii="Arial" w:hAnsi="Arial" w:cs="Arial"/>
          <w:b/>
          <w:bCs/>
          <w:sz w:val="24"/>
          <w:szCs w:val="24"/>
        </w:rPr>
      </w:pPr>
      <w:r w:rsidRPr="00C17B87">
        <w:rPr>
          <w:rFonts w:ascii="Arial" w:hAnsi="Arial" w:cs="Arial"/>
          <w:b/>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w:t>
      </w:r>
      <w:r w:rsidRPr="00C17B87">
        <w:rPr>
          <w:rFonts w:ascii="Arial" w:hAnsi="Arial" w:cs="Arial"/>
          <w:b/>
          <w:bCs/>
          <w:sz w:val="24"/>
          <w:szCs w:val="24"/>
        </w:rPr>
        <w:lastRenderedPageBreak/>
        <w:t xml:space="preserve">Parola del Vangelo. Tutti possono ignorare la Chiesa e trasformarla in una struttura di servizi della terra per la terra. Se tutti possono, chi non può è ogni singolo Presbitero. </w:t>
      </w:r>
    </w:p>
    <w:p w14:paraId="1B4C2D14" w14:textId="77777777" w:rsidR="0046210F" w:rsidRPr="00C17B87" w:rsidRDefault="0046210F" w:rsidP="0046210F">
      <w:pPr>
        <w:spacing w:after="120"/>
        <w:jc w:val="both"/>
        <w:rPr>
          <w:rFonts w:ascii="Arial" w:hAnsi="Arial" w:cs="Arial"/>
          <w:b/>
          <w:bCs/>
          <w:sz w:val="24"/>
          <w:szCs w:val="24"/>
        </w:rPr>
      </w:pPr>
      <w:r w:rsidRPr="00C17B87">
        <w:rPr>
          <w:rFonts w:ascii="Arial" w:hAnsi="Arial" w:cs="Arial"/>
          <w:b/>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46A1C37" w14:textId="77777777" w:rsidR="0046210F" w:rsidRPr="00C17B87" w:rsidRDefault="0046210F" w:rsidP="0046210F">
      <w:pPr>
        <w:spacing w:after="120"/>
        <w:jc w:val="both"/>
        <w:rPr>
          <w:rFonts w:ascii="Arial" w:hAnsi="Arial" w:cs="Arial"/>
          <w:b/>
          <w:bCs/>
          <w:sz w:val="24"/>
          <w:szCs w:val="24"/>
        </w:rPr>
      </w:pPr>
      <w:r w:rsidRPr="00C17B87">
        <w:rPr>
          <w:rFonts w:ascii="Arial" w:hAnsi="Arial" w:cs="Arial"/>
          <w:b/>
          <w:bCs/>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5C95146" w14:textId="77777777" w:rsidR="0046210F" w:rsidRPr="00C17B87" w:rsidRDefault="0046210F" w:rsidP="0046210F">
      <w:pPr>
        <w:spacing w:after="120"/>
        <w:jc w:val="both"/>
        <w:rPr>
          <w:rFonts w:ascii="Arial" w:hAnsi="Arial" w:cs="Arial"/>
          <w:b/>
          <w:bCs/>
          <w:sz w:val="24"/>
          <w:szCs w:val="24"/>
        </w:rPr>
      </w:pPr>
      <w:r w:rsidRPr="00C17B87">
        <w:rPr>
          <w:rFonts w:ascii="Arial" w:hAnsi="Arial" w:cs="Arial"/>
          <w:b/>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w:t>
      </w:r>
      <w:r w:rsidRPr="00C17B87">
        <w:rPr>
          <w:rFonts w:ascii="Arial" w:hAnsi="Arial" w:cs="Arial"/>
          <w:b/>
          <w:bCs/>
          <w:sz w:val="24"/>
          <w:szCs w:val="24"/>
        </w:rPr>
        <w:lastRenderedPageBreak/>
        <w:t xml:space="preserve">suo ministero da ogni altro pensiero della terra, per lui sarà la fine. Basta un solo falso discernimento, è si è già a servizio di Satana e del suo regno di tenebre. </w:t>
      </w:r>
    </w:p>
    <w:p w14:paraId="173F99CA" w14:textId="77777777" w:rsidR="0046210F" w:rsidRPr="00C17B87" w:rsidRDefault="0046210F" w:rsidP="0046210F">
      <w:pPr>
        <w:spacing w:after="120"/>
        <w:jc w:val="both"/>
        <w:rPr>
          <w:rFonts w:ascii="Arial" w:hAnsi="Arial" w:cs="Arial"/>
          <w:b/>
          <w:bCs/>
          <w:sz w:val="24"/>
          <w:szCs w:val="24"/>
        </w:rPr>
      </w:pPr>
      <w:r w:rsidRPr="00C17B87">
        <w:rPr>
          <w:rFonts w:ascii="Arial" w:hAnsi="Arial" w:cs="Arial"/>
          <w:b/>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DFB8610" w14:textId="77777777" w:rsidR="0046210F" w:rsidRDefault="0046210F" w:rsidP="0046210F">
      <w:pPr>
        <w:spacing w:after="120"/>
        <w:jc w:val="both"/>
        <w:rPr>
          <w:rFonts w:ascii="Arial" w:hAnsi="Arial" w:cs="Arial"/>
          <w:b/>
          <w:bCs/>
          <w:sz w:val="24"/>
          <w:szCs w:val="24"/>
        </w:rPr>
      </w:pPr>
      <w:r w:rsidRPr="00C17B87">
        <w:rPr>
          <w:rFonts w:ascii="Arial" w:hAnsi="Arial" w:cs="Arial"/>
          <w:b/>
          <w:bCs/>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553100B" w14:textId="77777777" w:rsidR="0046210F" w:rsidRDefault="0046210F" w:rsidP="0046210F">
      <w:pPr>
        <w:spacing w:after="120"/>
        <w:jc w:val="both"/>
        <w:rPr>
          <w:rFonts w:ascii="Arial" w:hAnsi="Arial" w:cs="Arial"/>
          <w:b/>
          <w:bCs/>
          <w:sz w:val="24"/>
          <w:szCs w:val="24"/>
        </w:rPr>
      </w:pPr>
      <w:r>
        <w:rPr>
          <w:rFonts w:ascii="Arial" w:hAnsi="Arial" w:cs="Arial"/>
          <w:b/>
          <w:bCs/>
          <w:sz w:val="24"/>
          <w:szCs w:val="24"/>
        </w:rPr>
        <w:t xml:space="preserve">Alle domande: </w:t>
      </w:r>
      <w:r w:rsidRPr="00C17B87">
        <w:rPr>
          <w:rFonts w:ascii="Arial" w:hAnsi="Arial" w:cs="Arial"/>
          <w:b/>
          <w:bCs/>
          <w:sz w:val="24"/>
          <w:szCs w:val="24"/>
        </w:rPr>
        <w:t xml:space="preserve">quale sapienza, quale intelligenza, quale razionalità, quale discernimento, quale sana analogia possiede oggi la nostra società che sta distruggendo la terra e la stessa umanità con la sua falsa e mendace scienza e la sua stolta e insipiente filosofia? </w:t>
      </w:r>
      <w:r>
        <w:rPr>
          <w:rFonts w:ascii="Arial" w:hAnsi="Arial" w:cs="Arial"/>
          <w:b/>
          <w:bCs/>
          <w:sz w:val="24"/>
          <w:szCs w:val="24"/>
        </w:rPr>
        <w:t>Perché t</w:t>
      </w:r>
      <w:r w:rsidRPr="00C17B87">
        <w:rPr>
          <w:rFonts w:ascii="Arial" w:hAnsi="Arial" w:cs="Arial"/>
          <w:b/>
          <w:bCs/>
          <w:sz w:val="24"/>
          <w:szCs w:val="24"/>
        </w:rPr>
        <w:t xml:space="preserve">utto il mondo divino, eterno, soprannaturale, trascendente di purissima verità rivelata e verità storica </w:t>
      </w:r>
      <w:r>
        <w:rPr>
          <w:rFonts w:ascii="Arial" w:hAnsi="Arial" w:cs="Arial"/>
          <w:b/>
          <w:bCs/>
          <w:sz w:val="24"/>
          <w:szCs w:val="24"/>
        </w:rPr>
        <w:t xml:space="preserve">è stato </w:t>
      </w:r>
      <w:r w:rsidRPr="00C17B87">
        <w:rPr>
          <w:rFonts w:ascii="Arial" w:hAnsi="Arial" w:cs="Arial"/>
          <w:b/>
          <w:bCs/>
          <w:sz w:val="24"/>
          <w:szCs w:val="24"/>
        </w:rPr>
        <w:t>distrutto</w:t>
      </w:r>
      <w:r>
        <w:rPr>
          <w:rFonts w:ascii="Arial" w:hAnsi="Arial" w:cs="Arial"/>
          <w:b/>
          <w:bCs/>
          <w:sz w:val="24"/>
          <w:szCs w:val="24"/>
        </w:rPr>
        <w:t>?</w:t>
      </w:r>
      <w:r w:rsidRPr="00C17B87">
        <w:rPr>
          <w:rFonts w:ascii="Arial" w:hAnsi="Arial" w:cs="Arial"/>
          <w:b/>
          <w:bCs/>
          <w:sz w:val="24"/>
          <w:szCs w:val="24"/>
        </w:rPr>
        <w:t xml:space="preserve"> Quale futuro si sta aprendo dinanzi ai nostri occhi se non un futuro di morte e peggio ancora un futuro nel quale l’uomo sarà considerato meno che una macchina?</w:t>
      </w:r>
      <w:r>
        <w:rPr>
          <w:rFonts w:ascii="Arial" w:hAnsi="Arial" w:cs="Arial"/>
          <w:b/>
          <w:bCs/>
          <w:sz w:val="24"/>
          <w:szCs w:val="24"/>
        </w:rPr>
        <w:t xml:space="preserve"> Vi è solo una risposta: perché è stato abbandonato il vero munus docendi. Esso non viene svolto secondo la retta e integra Parola del Signore, ma dal sentimento e dalla </w:t>
      </w:r>
      <w:r>
        <w:rPr>
          <w:rFonts w:ascii="Arial" w:hAnsi="Arial" w:cs="Arial"/>
          <w:b/>
          <w:bCs/>
          <w:sz w:val="24"/>
          <w:szCs w:val="24"/>
        </w:rPr>
        <w:lastRenderedPageBreak/>
        <w:t>volontà dell’uomo. Mentre il munus docendi sempre dovrà essere esercitato rimanendo ancorati nella Parola di Dio e nello Spirito Santo.</w:t>
      </w:r>
    </w:p>
    <w:p w14:paraId="4E9B5621" w14:textId="74F67ECD" w:rsidR="005927AF" w:rsidRDefault="0046210F" w:rsidP="0046210F">
      <w:pPr>
        <w:spacing w:after="120"/>
        <w:jc w:val="both"/>
        <w:rPr>
          <w:rFonts w:ascii="Arial" w:hAnsi="Arial" w:cs="Arial"/>
          <w:b/>
          <w:bCs/>
          <w:sz w:val="24"/>
          <w:szCs w:val="24"/>
        </w:rPr>
      </w:pPr>
      <w:r>
        <w:rPr>
          <w:rFonts w:ascii="Arial" w:hAnsi="Arial" w:cs="Arial"/>
          <w:b/>
          <w:bCs/>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 </w:t>
      </w:r>
    </w:p>
    <w:p w14:paraId="2F6B7922" w14:textId="77777777" w:rsidR="005927AF" w:rsidRDefault="005927AF">
      <w:pPr>
        <w:spacing w:after="0" w:line="240" w:lineRule="auto"/>
        <w:rPr>
          <w:rFonts w:ascii="Arial" w:hAnsi="Arial" w:cs="Arial"/>
          <w:b/>
          <w:bCs/>
          <w:sz w:val="24"/>
          <w:szCs w:val="24"/>
        </w:rPr>
      </w:pPr>
      <w:r>
        <w:rPr>
          <w:rFonts w:ascii="Arial" w:hAnsi="Arial" w:cs="Arial"/>
          <w:b/>
          <w:bCs/>
          <w:sz w:val="24"/>
          <w:szCs w:val="24"/>
        </w:rPr>
        <w:br w:type="page"/>
      </w:r>
    </w:p>
    <w:p w14:paraId="226E396A" w14:textId="77777777" w:rsidR="005927AF" w:rsidRPr="00290D92" w:rsidRDefault="005927AF" w:rsidP="005927AF">
      <w:pPr>
        <w:pStyle w:val="Titolo1"/>
        <w:spacing w:before="0" w:after="0" w:line="240" w:lineRule="auto"/>
        <w:jc w:val="center"/>
        <w:rPr>
          <w:rFonts w:cs="Arial"/>
        </w:rPr>
      </w:pPr>
      <w:bookmarkStart w:id="250" w:name="_Toc134609596"/>
      <w:r w:rsidRPr="00290D92">
        <w:rPr>
          <w:rFonts w:cs="Arial"/>
        </w:rPr>
        <w:lastRenderedPageBreak/>
        <w:t>FRAMMENTI DI SPIRITUALITÀ CRISTIANA</w:t>
      </w:r>
      <w:bookmarkEnd w:id="250"/>
    </w:p>
    <w:p w14:paraId="799D5B2A" w14:textId="77777777" w:rsidR="005927AF" w:rsidRDefault="005927AF" w:rsidP="005927AF">
      <w:pPr>
        <w:spacing w:after="120" w:line="240" w:lineRule="auto"/>
        <w:jc w:val="center"/>
        <w:rPr>
          <w:rFonts w:ascii="Arial" w:hAnsi="Arial" w:cs="Arial"/>
          <w:b/>
          <w:sz w:val="24"/>
        </w:rPr>
      </w:pPr>
      <w:r>
        <w:rPr>
          <w:rFonts w:ascii="Arial" w:hAnsi="Arial" w:cs="Arial"/>
          <w:b/>
          <w:sz w:val="24"/>
        </w:rPr>
        <w:t>(Come essere buoni discepoli di Gesù oggi)</w:t>
      </w:r>
    </w:p>
    <w:p w14:paraId="24BF5B49" w14:textId="77777777" w:rsidR="005927AF" w:rsidRDefault="005927AF" w:rsidP="005927AF">
      <w:pPr>
        <w:pStyle w:val="Titolo2"/>
        <w:jc w:val="right"/>
        <w:rPr>
          <w:rFonts w:ascii="Arial" w:hAnsi="Arial" w:cs="Arial"/>
          <w:lang w:eastAsia="it-IT"/>
        </w:rPr>
      </w:pPr>
      <w:bookmarkStart w:id="251" w:name="_Toc134609597"/>
      <w:r w:rsidRPr="008210FB">
        <w:rPr>
          <w:rFonts w:ascii="Arial" w:hAnsi="Arial" w:cs="Arial"/>
          <w:lang w:eastAsia="it-IT"/>
        </w:rPr>
        <w:t xml:space="preserve">Catanzaro </w:t>
      </w:r>
      <w:r>
        <w:rPr>
          <w:rFonts w:ascii="Arial" w:hAnsi="Arial" w:cs="Arial"/>
          <w:lang w:eastAsia="it-IT"/>
        </w:rPr>
        <w:t>07 Agosto 2023</w:t>
      </w:r>
      <w:bookmarkEnd w:id="251"/>
      <w:r>
        <w:rPr>
          <w:rFonts w:ascii="Arial" w:hAnsi="Arial" w:cs="Arial"/>
          <w:lang w:eastAsia="it-IT"/>
        </w:rPr>
        <w:t xml:space="preserve"> </w:t>
      </w:r>
    </w:p>
    <w:p w14:paraId="5C1DD144" w14:textId="77777777" w:rsidR="005927AF" w:rsidRPr="00B7780C" w:rsidRDefault="005927AF" w:rsidP="005927AF"/>
    <w:p w14:paraId="7EF1FE0F" w14:textId="77777777" w:rsidR="005927AF" w:rsidRDefault="005927AF" w:rsidP="00012BBF">
      <w:pPr>
        <w:pStyle w:val="Titolo3"/>
      </w:pPr>
      <w:bookmarkStart w:id="252" w:name="_Toc134609598"/>
      <w:r>
        <w:t>CREDO NELLA CHIESA MAESTRA DI SANA MORALITÀ</w:t>
      </w:r>
      <w:bookmarkEnd w:id="252"/>
    </w:p>
    <w:p w14:paraId="24AC75EB"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r w:rsidRPr="00E45514">
        <w:rPr>
          <w:rFonts w:ascii="Arial" w:hAnsi="Arial" w:cs="Arial"/>
          <w:b/>
          <w:b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rFonts w:ascii="Arial" w:hAnsi="Arial" w:cs="Arial"/>
          <w:b/>
          <w:bCs/>
          <w:sz w:val="24"/>
          <w:szCs w:val="24"/>
        </w:rPr>
        <w:t xml:space="preserve"> </w:t>
      </w:r>
      <w:r w:rsidRPr="00E45514">
        <w:rPr>
          <w:rFonts w:ascii="Arial" w:hAnsi="Arial" w:cs="Arial"/>
          <w:b/>
          <w:bCs/>
          <w:sz w:val="24"/>
          <w:szCs w:val="24"/>
        </w:rPr>
        <w:t>Non di solo pane vivrà l’uomo,</w:t>
      </w:r>
      <w:r>
        <w:rPr>
          <w:rFonts w:ascii="Arial" w:hAnsi="Arial" w:cs="Arial"/>
          <w:b/>
          <w:bCs/>
          <w:sz w:val="24"/>
          <w:szCs w:val="24"/>
        </w:rPr>
        <w:t xml:space="preserve"> </w:t>
      </w:r>
      <w:r w:rsidRPr="00E45514">
        <w:rPr>
          <w:rFonts w:ascii="Arial" w:hAnsi="Arial" w:cs="Arial"/>
          <w:b/>
          <w:bCs/>
          <w:sz w:val="24"/>
          <w:szCs w:val="24"/>
        </w:rPr>
        <w:t>ma di ogni parola che esce dalla bocca di Dio».</w:t>
      </w:r>
      <w:r>
        <w:rPr>
          <w:rFonts w:ascii="Arial" w:hAnsi="Arial" w:cs="Arial"/>
          <w:b/>
          <w:bCs/>
          <w:sz w:val="24"/>
          <w:szCs w:val="24"/>
        </w:rPr>
        <w:t xml:space="preserve"> </w:t>
      </w:r>
      <w:r w:rsidRPr="00E45514">
        <w:rPr>
          <w:rFonts w:ascii="Arial" w:hAnsi="Arial" w:cs="Arial"/>
          <w:b/>
          <w:bCs/>
          <w:sz w:val="24"/>
          <w:szCs w:val="24"/>
        </w:rPr>
        <w:t>Allora il diavolo lo portò nella città santa, lo pose sul punto più alto del tempio e gli disse: «Se tu sei Figlio di Dio, gèttati giù; sta scritto infatti:</w:t>
      </w:r>
      <w:r>
        <w:rPr>
          <w:rFonts w:ascii="Arial" w:hAnsi="Arial" w:cs="Arial"/>
          <w:b/>
          <w:bCs/>
          <w:sz w:val="24"/>
          <w:szCs w:val="24"/>
        </w:rPr>
        <w:t xml:space="preserve"> </w:t>
      </w:r>
      <w:r w:rsidRPr="00E45514">
        <w:rPr>
          <w:rFonts w:ascii="Arial" w:hAnsi="Arial" w:cs="Arial"/>
          <w:b/>
          <w:bCs/>
          <w:sz w:val="24"/>
          <w:szCs w:val="24"/>
        </w:rPr>
        <w:t>Ai suoi angeli darà ordini a tuo riguardo</w:t>
      </w:r>
      <w:r>
        <w:rPr>
          <w:rFonts w:ascii="Arial" w:hAnsi="Arial" w:cs="Arial"/>
          <w:b/>
          <w:bCs/>
          <w:sz w:val="24"/>
          <w:szCs w:val="24"/>
        </w:rPr>
        <w:t xml:space="preserve"> </w:t>
      </w:r>
      <w:r w:rsidRPr="00E45514">
        <w:rPr>
          <w:rFonts w:ascii="Arial" w:hAnsi="Arial" w:cs="Arial"/>
          <w:b/>
          <w:bCs/>
          <w:sz w:val="24"/>
          <w:szCs w:val="24"/>
        </w:rPr>
        <w:t>ed essi ti porteranno sulle loro mani</w:t>
      </w:r>
      <w:r>
        <w:rPr>
          <w:rFonts w:ascii="Arial" w:hAnsi="Arial" w:cs="Arial"/>
          <w:b/>
          <w:bCs/>
          <w:sz w:val="24"/>
          <w:szCs w:val="24"/>
        </w:rPr>
        <w:t xml:space="preserve"> </w:t>
      </w:r>
      <w:r w:rsidRPr="00E45514">
        <w:rPr>
          <w:rFonts w:ascii="Arial" w:hAnsi="Arial" w:cs="Arial"/>
          <w:b/>
          <w:bCs/>
          <w:sz w:val="24"/>
          <w:szCs w:val="24"/>
        </w:rPr>
        <w:t>perché il tuo piede non inciampi in una pietra».</w:t>
      </w:r>
      <w:r>
        <w:rPr>
          <w:rFonts w:ascii="Arial" w:hAnsi="Arial" w:cs="Arial"/>
          <w:b/>
          <w:bCs/>
          <w:sz w:val="24"/>
          <w:szCs w:val="24"/>
        </w:rPr>
        <w:t xml:space="preserve"> </w:t>
      </w:r>
      <w:r w:rsidRPr="00E45514">
        <w:rPr>
          <w:rFonts w:ascii="Arial" w:hAnsi="Arial" w:cs="Arial"/>
          <w:b/>
          <w:bCs/>
          <w:sz w:val="24"/>
          <w:szCs w:val="24"/>
        </w:rPr>
        <w:t>Gesù gli rispose: «Sta scritto anche:</w:t>
      </w:r>
      <w:r>
        <w:rPr>
          <w:rFonts w:ascii="Arial" w:hAnsi="Arial" w:cs="Arial"/>
          <w:b/>
          <w:bCs/>
          <w:sz w:val="24"/>
          <w:szCs w:val="24"/>
        </w:rPr>
        <w:t xml:space="preserve"> </w:t>
      </w:r>
      <w:r w:rsidRPr="00E45514">
        <w:rPr>
          <w:rFonts w:ascii="Arial" w:hAnsi="Arial" w:cs="Arial"/>
          <w:b/>
          <w:bCs/>
          <w:sz w:val="24"/>
          <w:szCs w:val="24"/>
        </w:rPr>
        <w:t>Non metterai alla prova il Signore Dio tuo».</w:t>
      </w:r>
      <w:r>
        <w:rPr>
          <w:rFonts w:ascii="Arial" w:hAnsi="Arial" w:cs="Arial"/>
          <w:b/>
          <w:bCs/>
          <w:sz w:val="24"/>
          <w:szCs w:val="24"/>
        </w:rPr>
        <w:t xml:space="preserve"> </w:t>
      </w:r>
      <w:r w:rsidRPr="00E45514">
        <w:rPr>
          <w:rFonts w:ascii="Arial" w:hAnsi="Arial" w:cs="Arial"/>
          <w:b/>
          <w:bCs/>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w:t>
      </w:r>
      <w:r>
        <w:rPr>
          <w:rFonts w:ascii="Arial" w:hAnsi="Arial" w:cs="Arial"/>
          <w:b/>
          <w:bCs/>
          <w:sz w:val="24"/>
          <w:szCs w:val="24"/>
        </w:rPr>
        <w:t xml:space="preserve"> </w:t>
      </w:r>
      <w:r w:rsidRPr="00E45514">
        <w:rPr>
          <w:rFonts w:ascii="Arial" w:hAnsi="Arial" w:cs="Arial"/>
          <w:b/>
          <w:bCs/>
          <w:sz w:val="24"/>
          <w:szCs w:val="24"/>
        </w:rPr>
        <w:t>Il Signore, Dio tuo, adorerai:</w:t>
      </w:r>
      <w:r>
        <w:rPr>
          <w:rFonts w:ascii="Arial" w:hAnsi="Arial" w:cs="Arial"/>
          <w:b/>
          <w:bCs/>
          <w:sz w:val="24"/>
          <w:szCs w:val="24"/>
        </w:rPr>
        <w:t xml:space="preserve"> </w:t>
      </w:r>
      <w:r w:rsidRPr="00E45514">
        <w:rPr>
          <w:rFonts w:ascii="Arial" w:hAnsi="Arial" w:cs="Arial"/>
          <w:b/>
          <w:bCs/>
          <w:sz w:val="24"/>
          <w:szCs w:val="24"/>
        </w:rPr>
        <w:t>a lui solo renderai culto».</w:t>
      </w:r>
      <w:r>
        <w:rPr>
          <w:rFonts w:ascii="Arial" w:hAnsi="Arial" w:cs="Arial"/>
          <w:b/>
          <w:bCs/>
          <w:sz w:val="24"/>
          <w:szCs w:val="24"/>
        </w:rPr>
        <w:t xml:space="preserve"> </w:t>
      </w:r>
      <w:r w:rsidRPr="00E45514">
        <w:rPr>
          <w:rFonts w:ascii="Arial" w:hAnsi="Arial" w:cs="Arial"/>
          <w:b/>
          <w:bCs/>
          <w:sz w:val="24"/>
          <w:szCs w:val="24"/>
        </w:rPr>
        <w:t>Allora il diavolo lo lasciò, ed ecco, degli angeli gli si avvicinarono e lo servivano</w:t>
      </w:r>
      <w:r>
        <w:rPr>
          <w:rFonts w:ascii="Arial" w:hAnsi="Arial" w:cs="Arial"/>
          <w:b/>
          <w:bCs/>
          <w:sz w:val="24"/>
          <w:szCs w:val="24"/>
        </w:rPr>
        <w:t xml:space="preserve">” (Mt 4,1-11). </w:t>
      </w:r>
    </w:p>
    <w:p w14:paraId="07348494"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w:t>
      </w:r>
      <w:r>
        <w:rPr>
          <w:rFonts w:ascii="Arial" w:hAnsi="Arial" w:cs="Arial"/>
          <w:b/>
          <w:bCs/>
          <w:sz w:val="24"/>
          <w:szCs w:val="24"/>
        </w:rPr>
        <w:lastRenderedPageBreak/>
        <w:t xml:space="preserve">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04CECAD5" w14:textId="77777777" w:rsidR="005927AF" w:rsidRPr="00041E96" w:rsidRDefault="005927AF" w:rsidP="005927AF">
      <w:pPr>
        <w:spacing w:after="120"/>
        <w:jc w:val="both"/>
        <w:rPr>
          <w:rFonts w:ascii="Arial" w:hAnsi="Arial" w:cs="Arial"/>
          <w:b/>
          <w:bCs/>
          <w:sz w:val="24"/>
          <w:szCs w:val="24"/>
        </w:rPr>
      </w:pPr>
      <w:r>
        <w:rPr>
          <w:rFonts w:ascii="Arial" w:hAnsi="Arial" w:cs="Arial"/>
          <w:b/>
          <w:bCs/>
          <w:sz w:val="24"/>
          <w:szCs w:val="24"/>
        </w:rPr>
        <w:t>“</w:t>
      </w:r>
      <w:r w:rsidRPr="00041E96">
        <w:rPr>
          <w:rFonts w:ascii="Arial" w:hAnsi="Arial" w:cs="Arial"/>
          <w:b/>
          <w:bCs/>
          <w:sz w:val="24"/>
          <w:szCs w:val="24"/>
        </w:rPr>
        <w:t>Io vi dico infatti: se la vostra giustizia non supererà quella degli scribi e dei farisei, non entrerete nel regno dei cieli.</w:t>
      </w:r>
    </w:p>
    <w:p w14:paraId="0C47EF2D"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AF41C0"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47A49A0"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2676806"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Avete inteso che fu detto: Non commetterai adulterio. Ma io vi dico: chiunque guarda una donna per desiderarla, ha già commesso adulterio con lei nel proprio cuore.</w:t>
      </w:r>
    </w:p>
    <w:p w14:paraId="140E9369"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E39E5D6"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E32E92E"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 xml:space="preserve">Avete anche inteso che fu detto agli antichi: “Non giurerai il falso, ma adempirai verso il Signore i tuoi giuramenti”. Ma io vi dico: non giurate affatto, né per il cielo, perché è il trono di Dio, né per la terra, perché è lo </w:t>
      </w:r>
      <w:r w:rsidRPr="00041E96">
        <w:rPr>
          <w:rFonts w:ascii="Arial" w:hAnsi="Arial" w:cs="Arial"/>
          <w:b/>
          <w:bCs/>
          <w:sz w:val="24"/>
          <w:szCs w:val="24"/>
        </w:rPr>
        <w:lastRenderedPageBreak/>
        <w:t>sgabello dei suoi piedi, né per Gerusalemme, perché è la città del grande Re. Non giurare neppure per la tua testa, perché non hai il potere di rendere bianco o nero un solo capello. Sia invece il vostro parlare: “Sì, sì”, “No, no”; il di più viene dal Maligno.</w:t>
      </w:r>
    </w:p>
    <w:p w14:paraId="62286A84"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8B3DDE" w14:textId="77777777" w:rsidR="005927AF" w:rsidRPr="00041E96" w:rsidRDefault="005927AF" w:rsidP="005927AF">
      <w:pPr>
        <w:spacing w:after="120"/>
        <w:jc w:val="both"/>
        <w:rPr>
          <w:rFonts w:ascii="Arial" w:hAnsi="Arial" w:cs="Arial"/>
          <w:b/>
          <w:bCs/>
          <w:sz w:val="24"/>
          <w:szCs w:val="24"/>
        </w:rPr>
      </w:pPr>
      <w:r w:rsidRPr="00041E96">
        <w:rPr>
          <w:rFonts w:ascii="Arial" w:hAnsi="Arial" w:cs="Arial"/>
          <w:b/>
          <w:b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b/>
          <w:bCs/>
          <w:sz w:val="24"/>
          <w:szCs w:val="24"/>
        </w:rPr>
        <w:t xml:space="preserve"> (Mt 5,17-4). </w:t>
      </w:r>
    </w:p>
    <w:p w14:paraId="4FD14769"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Ecco cosa ancora ha scritto lo Spirito Santo sulla sana moralità del discepolo di Gesù: </w:t>
      </w:r>
    </w:p>
    <w:p w14:paraId="2AAD7837" w14:textId="77777777" w:rsidR="005927AF" w:rsidRPr="00C7520D" w:rsidRDefault="005927AF" w:rsidP="005927AF">
      <w:pPr>
        <w:spacing w:after="120"/>
        <w:jc w:val="both"/>
        <w:rPr>
          <w:rFonts w:ascii="Arial" w:hAnsi="Arial" w:cs="Arial"/>
          <w:b/>
          <w:bCs/>
          <w:sz w:val="24"/>
          <w:szCs w:val="24"/>
        </w:rPr>
      </w:pPr>
      <w:r>
        <w:rPr>
          <w:rFonts w:ascii="Arial" w:hAnsi="Arial" w:cs="Arial"/>
          <w:b/>
          <w:bCs/>
          <w:sz w:val="24"/>
          <w:szCs w:val="24"/>
        </w:rPr>
        <w:t>“</w:t>
      </w:r>
      <w:r w:rsidRPr="00C7520D">
        <w:rPr>
          <w:rFonts w:ascii="Arial" w:hAnsi="Arial" w:cs="Arial"/>
          <w:b/>
          <w:b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w:t>
      </w:r>
      <w:r w:rsidRPr="00C7520D">
        <w:rPr>
          <w:rFonts w:ascii="Arial" w:hAnsi="Arial" w:cs="Arial"/>
          <w:b/>
          <w:bCs/>
          <w:sz w:val="24"/>
          <w:szCs w:val="24"/>
        </w:rPr>
        <w:lastRenderedPageBreak/>
        <w:t>asprezza, sdegno, ira, grida e maldicenze con ogni sorta di malignità. Siate invece benevoli gli uni verso gli altri, misericordiosi, perdonandovi a vicenda come Dio ha perdonato a voi in Cristo.</w:t>
      </w:r>
    </w:p>
    <w:p w14:paraId="5BE98D20" w14:textId="77777777" w:rsidR="005927AF" w:rsidRDefault="005927AF" w:rsidP="005927AF">
      <w:pPr>
        <w:spacing w:after="120"/>
        <w:jc w:val="both"/>
        <w:rPr>
          <w:rFonts w:ascii="Arial" w:hAnsi="Arial" w:cs="Arial"/>
          <w:b/>
          <w:bCs/>
          <w:sz w:val="24"/>
          <w:szCs w:val="24"/>
        </w:rPr>
      </w:pPr>
      <w:r w:rsidRPr="00C7520D">
        <w:rPr>
          <w:rFonts w:ascii="Arial" w:hAnsi="Arial" w:cs="Arial"/>
          <w:b/>
          <w:b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Pr>
          <w:rFonts w:ascii="Arial" w:hAnsi="Arial" w:cs="Arial"/>
          <w:b/>
          <w:bCs/>
          <w:sz w:val="24"/>
          <w:szCs w:val="24"/>
        </w:rPr>
        <w:t xml:space="preserve"> </w:t>
      </w:r>
      <w:r w:rsidRPr="00C7520D">
        <w:rPr>
          <w:rFonts w:ascii="Arial" w:hAnsi="Arial" w:cs="Arial"/>
          <w:b/>
          <w:b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rFonts w:ascii="Arial" w:hAnsi="Arial" w:cs="Arial"/>
          <w:b/>
          <w:bCs/>
          <w:sz w:val="24"/>
          <w:szCs w:val="24"/>
        </w:rPr>
        <w:t xml:space="preserve"> </w:t>
      </w:r>
      <w:r w:rsidRPr="00C7520D">
        <w:rPr>
          <w:rFonts w:ascii="Arial" w:hAnsi="Arial" w:cs="Arial"/>
          <w:b/>
          <w:bCs/>
          <w:sz w:val="24"/>
          <w:szCs w:val="24"/>
        </w:rPr>
        <w:t>«Svégliati, tu che dormi,</w:t>
      </w:r>
      <w:r>
        <w:rPr>
          <w:rFonts w:ascii="Arial" w:hAnsi="Arial" w:cs="Arial"/>
          <w:b/>
          <w:bCs/>
          <w:sz w:val="24"/>
          <w:szCs w:val="24"/>
        </w:rPr>
        <w:t xml:space="preserve"> </w:t>
      </w:r>
      <w:r w:rsidRPr="00C7520D">
        <w:rPr>
          <w:rFonts w:ascii="Arial" w:hAnsi="Arial" w:cs="Arial"/>
          <w:b/>
          <w:bCs/>
          <w:sz w:val="24"/>
          <w:szCs w:val="24"/>
        </w:rPr>
        <w:t>risorgi dai morti</w:t>
      </w:r>
      <w:r>
        <w:rPr>
          <w:rFonts w:ascii="Arial" w:hAnsi="Arial" w:cs="Arial"/>
          <w:b/>
          <w:bCs/>
          <w:sz w:val="24"/>
          <w:szCs w:val="24"/>
        </w:rPr>
        <w:t xml:space="preserve"> </w:t>
      </w:r>
      <w:r w:rsidRPr="00C7520D">
        <w:rPr>
          <w:rFonts w:ascii="Arial" w:hAnsi="Arial" w:cs="Arial"/>
          <w:b/>
          <w:bCs/>
          <w:sz w:val="24"/>
          <w:szCs w:val="24"/>
        </w:rPr>
        <w:t>e Cristo ti illuminerà».</w:t>
      </w:r>
      <w:r>
        <w:rPr>
          <w:rFonts w:ascii="Arial" w:hAnsi="Arial" w:cs="Arial"/>
          <w:b/>
          <w:bCs/>
          <w:sz w:val="24"/>
          <w:szCs w:val="24"/>
        </w:rPr>
        <w:t xml:space="preserve"> </w:t>
      </w:r>
    </w:p>
    <w:p w14:paraId="29D7F8D7" w14:textId="77777777" w:rsidR="005927AF" w:rsidRDefault="005927AF" w:rsidP="005927AF">
      <w:pPr>
        <w:spacing w:after="120"/>
        <w:jc w:val="both"/>
        <w:rPr>
          <w:rFonts w:ascii="Arial" w:hAnsi="Arial" w:cs="Arial"/>
          <w:b/>
          <w:bCs/>
          <w:sz w:val="24"/>
          <w:szCs w:val="24"/>
        </w:rPr>
      </w:pPr>
      <w:r w:rsidRPr="00C7520D">
        <w:rPr>
          <w:rFonts w:ascii="Arial" w:hAnsi="Arial" w:cs="Arial"/>
          <w:b/>
          <w:b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Pr>
          <w:rFonts w:ascii="Arial" w:hAnsi="Arial" w:cs="Arial"/>
          <w:b/>
          <w:bCs/>
          <w:sz w:val="24"/>
          <w:szCs w:val="24"/>
        </w:rPr>
        <w:t xml:space="preserve"> (Ef 4,17-5,20). </w:t>
      </w:r>
    </w:p>
    <w:p w14:paraId="5D721F61"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Poiché oggi da moltissimi figli della Chiesa la Parola di Dio è stata ridotta a menzogna, a menzogna e a falsità è stata anche ridotta la sana moralità. Urge ribadirlo: a</w:t>
      </w:r>
      <w:r w:rsidRPr="00C7520D">
        <w:rPr>
          <w:rFonts w:ascii="Arial" w:hAnsi="Arial" w:cs="Arial"/>
          <w:b/>
          <w:bCs/>
          <w:sz w:val="24"/>
          <w:szCs w:val="24"/>
        </w:rPr>
        <w:t xml:space="preserve">nche per noi si compie la profezia di Geremia: </w:t>
      </w:r>
    </w:p>
    <w:p w14:paraId="7E2AACD1" w14:textId="77777777" w:rsidR="005927AF" w:rsidRDefault="005927AF" w:rsidP="005927AF">
      <w:pPr>
        <w:spacing w:after="120"/>
        <w:jc w:val="both"/>
        <w:rPr>
          <w:rFonts w:ascii="Arial" w:hAnsi="Arial" w:cs="Arial"/>
          <w:b/>
          <w:bCs/>
          <w:sz w:val="24"/>
          <w:szCs w:val="24"/>
        </w:rPr>
      </w:pPr>
      <w:r w:rsidRPr="00C7520D">
        <w:rPr>
          <w:rFonts w:ascii="Arial" w:hAnsi="Arial" w:cs="Arial"/>
          <w:b/>
          <w:b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w:t>
      </w:r>
      <w:r w:rsidRPr="00C7520D">
        <w:rPr>
          <w:rFonts w:ascii="Arial" w:hAnsi="Arial" w:cs="Arial"/>
          <w:b/>
          <w:bCs/>
          <w:sz w:val="24"/>
          <w:szCs w:val="24"/>
        </w:rPr>
        <w:lastRenderedPageBreak/>
        <w:t>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4634D34C" w14:textId="77777777" w:rsidR="005927AF" w:rsidRDefault="005927AF" w:rsidP="005927AF">
      <w:pPr>
        <w:spacing w:after="120"/>
        <w:jc w:val="both"/>
        <w:rPr>
          <w:rFonts w:ascii="Arial" w:hAnsi="Arial" w:cs="Arial"/>
          <w:b/>
          <w:bCs/>
          <w:sz w:val="24"/>
          <w:szCs w:val="24"/>
        </w:rPr>
      </w:pPr>
      <w:r w:rsidRPr="00C7520D">
        <w:rPr>
          <w:rFonts w:ascii="Arial" w:hAnsi="Arial" w:cs="Arial"/>
          <w:b/>
          <w:bCs/>
          <w:sz w:val="24"/>
          <w:szCs w:val="24"/>
        </w:rPr>
        <w:t>I figli di Abramo avevano la Lettera della Scrittura, ma non la comprensione della verità in essa contenuta. A noi spesso manca anche la stessa Lettera</w:t>
      </w:r>
      <w:r>
        <w:rPr>
          <w:rFonts w:ascii="Arial" w:hAnsi="Arial" w:cs="Arial"/>
          <w:b/>
          <w:bCs/>
          <w:sz w:val="24"/>
          <w:szCs w:val="24"/>
        </w:rPr>
        <w:t>,</w:t>
      </w:r>
      <w:r w:rsidRPr="00C7520D">
        <w:rPr>
          <w:rFonts w:ascii="Arial" w:hAnsi="Arial" w:cs="Arial"/>
          <w:b/>
          <w:bCs/>
          <w:sz w:val="24"/>
          <w:szCs w:val="24"/>
        </w:rPr>
        <w:t xml:space="preserve"> anche questa da noi </w:t>
      </w:r>
      <w:r>
        <w:rPr>
          <w:rFonts w:ascii="Arial" w:hAnsi="Arial" w:cs="Arial"/>
          <w:b/>
          <w:bCs/>
          <w:sz w:val="24"/>
          <w:szCs w:val="24"/>
        </w:rPr>
        <w:t xml:space="preserve">è </w:t>
      </w:r>
      <w:r w:rsidRPr="00C7520D">
        <w:rPr>
          <w:rFonts w:ascii="Arial" w:hAnsi="Arial" w:cs="Arial"/>
          <w:b/>
          <w:bCs/>
          <w:sz w:val="24"/>
          <w:szCs w:val="24"/>
        </w:rPr>
        <w:t>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w:t>
      </w:r>
      <w:r>
        <w:rPr>
          <w:rFonts w:ascii="Arial" w:hAnsi="Arial" w:cs="Arial"/>
          <w:b/>
          <w:bCs/>
          <w:sz w:val="24"/>
          <w:szCs w:val="24"/>
        </w:rPr>
        <w:t xml:space="preserve"> Ogni ferita va curata con l’annuncio dalla sana moralità e la sana moralità è una sola: obbedienza ad ogni Parola di Cristo Gesù.</w:t>
      </w:r>
    </w:p>
    <w:p w14:paraId="739AF0BC"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È sufficiente che uno legga anche un solo brano del Vangelo di Gesù e poi ascolti </w:t>
      </w:r>
      <w:r w:rsidRPr="005C0E90">
        <w:rPr>
          <w:rFonts w:ascii="Arial" w:hAnsi="Arial" w:cs="Arial"/>
          <w:b/>
          <w:bCs/>
          <w:sz w:val="24"/>
          <w:szCs w:val="24"/>
        </w:rPr>
        <w:t xml:space="preserve">i molti strani discorsi, i molti strani insegnamenti di coloro che si dicono discepoli di Gesù, </w:t>
      </w:r>
      <w:r>
        <w:rPr>
          <w:rFonts w:ascii="Arial" w:hAnsi="Arial" w:cs="Arial"/>
          <w:b/>
          <w:bCs/>
          <w:sz w:val="24"/>
          <w:szCs w:val="24"/>
        </w:rPr>
        <w:t xml:space="preserve">e veramente </w:t>
      </w:r>
      <w:r w:rsidRPr="005C0E90">
        <w:rPr>
          <w:rFonts w:ascii="Arial" w:hAnsi="Arial" w:cs="Arial"/>
          <w:b/>
          <w:bCs/>
          <w:sz w:val="24"/>
          <w:szCs w:val="24"/>
        </w:rPr>
        <w:t>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1A124C3E"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w:t>
      </w:r>
      <w:r>
        <w:rPr>
          <w:rFonts w:ascii="Arial" w:hAnsi="Arial" w:cs="Arial"/>
          <w:b/>
          <w:bCs/>
          <w:sz w:val="24"/>
          <w:szCs w:val="24"/>
        </w:rPr>
        <w:t xml:space="preserve">fedeli </w:t>
      </w:r>
      <w:r w:rsidRPr="005C0E90">
        <w:rPr>
          <w:rFonts w:ascii="Arial" w:hAnsi="Arial" w:cs="Arial"/>
          <w:b/>
          <w:bCs/>
          <w:sz w:val="24"/>
          <w:szCs w:val="24"/>
        </w:rPr>
        <w:t xml:space="preserve">laici impegnati nei </w:t>
      </w:r>
      <w:r w:rsidRPr="005C0E90">
        <w:rPr>
          <w:rFonts w:ascii="Arial" w:hAnsi="Arial" w:cs="Arial"/>
          <w:b/>
          <w:bCs/>
          <w:sz w:val="24"/>
          <w:szCs w:val="24"/>
        </w:rPr>
        <w:lastRenderedPageBreak/>
        <w:t xml:space="preserve">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4B03A863"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 xml:space="preserve">Ma questo ancora non è tutto. Ha convocato tutto il mondo non credente, il mondo ateo, il mondo della pubblica immoralità. A cineasti, attori, attrici, romanzieri, saggisti, filosofi, psicologi, scienziati, opinionisti, influencer, presentatori, conduttori, sceneggiatori, a tutto </w:t>
      </w:r>
      <w:r>
        <w:rPr>
          <w:rFonts w:ascii="Arial" w:hAnsi="Arial" w:cs="Arial"/>
          <w:b/>
          <w:bCs/>
          <w:sz w:val="24"/>
          <w:szCs w:val="24"/>
        </w:rPr>
        <w:t xml:space="preserve">questo </w:t>
      </w:r>
      <w:r w:rsidRPr="005C0E90">
        <w:rPr>
          <w:rFonts w:ascii="Arial" w:hAnsi="Arial" w:cs="Arial"/>
          <w:b/>
          <w:bCs/>
          <w:sz w:val="24"/>
          <w:szCs w:val="24"/>
        </w:rPr>
        <w:t>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w:t>
      </w:r>
      <w:r>
        <w:rPr>
          <w:rFonts w:ascii="Arial" w:hAnsi="Arial" w:cs="Arial"/>
          <w:b/>
          <w:bCs/>
          <w:sz w:val="24"/>
          <w:szCs w:val="24"/>
        </w:rPr>
        <w:t>lo</w:t>
      </w:r>
      <w:r w:rsidRPr="005C0E90">
        <w:rPr>
          <w:rFonts w:ascii="Arial" w:hAnsi="Arial" w:cs="Arial"/>
          <w:b/>
          <w:bCs/>
          <w:sz w:val="24"/>
          <w:szCs w:val="24"/>
        </w:rPr>
        <w:t xml:space="preserve">, riducendola poi in </w:t>
      </w:r>
      <w:r>
        <w:rPr>
          <w:rFonts w:ascii="Arial" w:hAnsi="Arial" w:cs="Arial"/>
          <w:b/>
          <w:bCs/>
          <w:sz w:val="24"/>
          <w:szCs w:val="24"/>
        </w:rPr>
        <w:t xml:space="preserve">finissima </w:t>
      </w:r>
      <w:r w:rsidRPr="005C0E90">
        <w:rPr>
          <w:rFonts w:ascii="Arial" w:hAnsi="Arial" w:cs="Arial"/>
          <w:b/>
          <w:bCs/>
          <w:sz w:val="24"/>
          <w:szCs w:val="24"/>
        </w:rPr>
        <w:t>polvere spazzata via dal vento, ogni verità rivelata, ogni verità dogmatica, ogni verità teologica, ogni verità morale. Ancora però la sfida non è finita e nessuno sa quando il Signore scenderà nella storia per porvi fine.</w:t>
      </w:r>
    </w:p>
    <w:p w14:paraId="665FAAD7"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 xml:space="preserve">Ora chiediamoci: Se Gesù ha dato ai suoi Apostoli il Suo Santo Spirito, perché oggi moltissimi di essi non hanno sulla loro bocca un insegnamento </w:t>
      </w:r>
      <w:r>
        <w:rPr>
          <w:rFonts w:ascii="Arial" w:hAnsi="Arial" w:cs="Arial"/>
          <w:b/>
          <w:bCs/>
          <w:sz w:val="24"/>
          <w:szCs w:val="24"/>
        </w:rPr>
        <w:t>in tutto corrispondente al Pensiero di Dio</w:t>
      </w:r>
      <w:r w:rsidRPr="005C0E90">
        <w:rPr>
          <w:rFonts w:ascii="Arial" w:hAnsi="Arial" w:cs="Arial"/>
          <w:b/>
          <w:bCs/>
          <w:sz w:val="24"/>
          <w:szCs w:val="24"/>
        </w:rPr>
        <w:t xml:space="preserve">?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w:t>
      </w:r>
      <w:r>
        <w:rPr>
          <w:rFonts w:ascii="Arial" w:hAnsi="Arial" w:cs="Arial"/>
          <w:b/>
          <w:bCs/>
          <w:sz w:val="24"/>
          <w:szCs w:val="24"/>
        </w:rPr>
        <w:t xml:space="preserve">giustificandolo </w:t>
      </w:r>
      <w:r w:rsidRPr="005C0E90">
        <w:rPr>
          <w:rFonts w:ascii="Arial" w:hAnsi="Arial" w:cs="Arial"/>
          <w:b/>
          <w:bCs/>
          <w:sz w:val="24"/>
          <w:szCs w:val="24"/>
        </w:rPr>
        <w:t xml:space="preserve">come verità di Dio e suo Vangelo, quando né Cristo Gesù, né il Padre e neanche lo Spirito Santo potranno mai dichiarare loro volontà, loro luce, loro verità, loro pensiero? Non dice forse il </w:t>
      </w:r>
      <w:r>
        <w:rPr>
          <w:rFonts w:ascii="Arial" w:hAnsi="Arial" w:cs="Arial"/>
          <w:b/>
          <w:bCs/>
          <w:sz w:val="24"/>
          <w:szCs w:val="24"/>
        </w:rPr>
        <w:t>profeta Isaia</w:t>
      </w:r>
      <w:r w:rsidRPr="005C0E90">
        <w:rPr>
          <w:rFonts w:ascii="Arial" w:hAnsi="Arial" w:cs="Arial"/>
          <w:b/>
          <w:bCs/>
          <w:sz w:val="24"/>
          <w:szCs w:val="24"/>
        </w:rPr>
        <w:t>:</w:t>
      </w:r>
    </w:p>
    <w:p w14:paraId="7F29E1E1"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04CB6489"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La risposta è una sola: Quanti sono falsi missionari e falsi profeti della purissima verità della salvezza</w:t>
      </w:r>
      <w:r>
        <w:rPr>
          <w:rFonts w:ascii="Arial" w:hAnsi="Arial" w:cs="Arial"/>
          <w:b/>
          <w:bCs/>
          <w:sz w:val="24"/>
          <w:szCs w:val="24"/>
        </w:rPr>
        <w:t>.</w:t>
      </w:r>
      <w:r w:rsidRPr="005C0E90">
        <w:rPr>
          <w:rFonts w:ascii="Arial" w:hAnsi="Arial" w:cs="Arial"/>
          <w:b/>
          <w:bCs/>
          <w:sz w:val="24"/>
          <w:szCs w:val="24"/>
        </w:rPr>
        <w:t xml:space="preserve"> Sono </w:t>
      </w:r>
      <w:r>
        <w:rPr>
          <w:rFonts w:ascii="Arial" w:hAnsi="Arial" w:cs="Arial"/>
          <w:b/>
          <w:bCs/>
          <w:sz w:val="24"/>
          <w:szCs w:val="24"/>
        </w:rPr>
        <w:t xml:space="preserve">falsi </w:t>
      </w:r>
      <w:r w:rsidRPr="005C0E90">
        <w:rPr>
          <w:rFonts w:ascii="Arial" w:hAnsi="Arial" w:cs="Arial"/>
          <w:b/>
          <w:bCs/>
          <w:sz w:val="24"/>
          <w:szCs w:val="24"/>
        </w:rPr>
        <w:t>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w:t>
      </w:r>
      <w:r>
        <w:rPr>
          <w:rFonts w:ascii="Arial" w:hAnsi="Arial" w:cs="Arial"/>
          <w:b/>
          <w:bCs/>
          <w:sz w:val="24"/>
          <w:szCs w:val="24"/>
        </w:rPr>
        <w:t xml:space="preserve">, moltissimi presbiteri, </w:t>
      </w:r>
      <w:r w:rsidRPr="005C0E90">
        <w:rPr>
          <w:rFonts w:ascii="Arial" w:hAnsi="Arial" w:cs="Arial"/>
          <w:b/>
          <w:bCs/>
          <w:sz w:val="24"/>
          <w:szCs w:val="24"/>
        </w:rPr>
        <w:t xml:space="preserve"> </w:t>
      </w:r>
      <w:r>
        <w:rPr>
          <w:rFonts w:ascii="Arial" w:hAnsi="Arial" w:cs="Arial"/>
          <w:b/>
          <w:bCs/>
          <w:sz w:val="24"/>
          <w:szCs w:val="24"/>
        </w:rPr>
        <w:t xml:space="preserve">moltissimi fedeli laici </w:t>
      </w:r>
      <w:r w:rsidRPr="005C0E90">
        <w:rPr>
          <w:rFonts w:ascii="Arial" w:hAnsi="Arial" w:cs="Arial"/>
          <w:b/>
          <w:bCs/>
          <w:sz w:val="24"/>
          <w:szCs w:val="24"/>
        </w:rPr>
        <w:t xml:space="preserve">parlano dall’immanenza, è segno che il soprannaturale e lo Spirito Santo non è nel loro cuore. La loro parola mai potrà essere un insegnamento </w:t>
      </w:r>
      <w:r>
        <w:rPr>
          <w:rFonts w:ascii="Arial" w:hAnsi="Arial" w:cs="Arial"/>
          <w:b/>
          <w:bCs/>
          <w:sz w:val="24"/>
          <w:szCs w:val="24"/>
        </w:rPr>
        <w:t xml:space="preserve">secondo il Vangelo </w:t>
      </w:r>
      <w:r w:rsidRPr="005C0E90">
        <w:rPr>
          <w:rFonts w:ascii="Arial" w:hAnsi="Arial" w:cs="Arial"/>
          <w:b/>
          <w:bCs/>
          <w:sz w:val="24"/>
          <w:szCs w:val="24"/>
        </w:rPr>
        <w:t xml:space="preserve">e mai potrà essere </w:t>
      </w:r>
      <w:r>
        <w:rPr>
          <w:rFonts w:ascii="Arial" w:hAnsi="Arial" w:cs="Arial"/>
          <w:b/>
          <w:bCs/>
          <w:sz w:val="24"/>
          <w:szCs w:val="24"/>
        </w:rPr>
        <w:t>proferita nello Spirito Santo</w:t>
      </w:r>
      <w:r w:rsidRPr="005C0E90">
        <w:rPr>
          <w:rFonts w:ascii="Arial" w:hAnsi="Arial" w:cs="Arial"/>
          <w:b/>
          <w:bCs/>
          <w:sz w:val="24"/>
          <w:szCs w:val="24"/>
        </w:rPr>
        <w:t xml:space="preserve">. </w:t>
      </w:r>
      <w:r>
        <w:rPr>
          <w:rFonts w:ascii="Arial" w:hAnsi="Arial" w:cs="Arial"/>
          <w:b/>
          <w:bCs/>
          <w:sz w:val="24"/>
          <w:szCs w:val="24"/>
        </w:rPr>
        <w:t xml:space="preserve">Sarà </w:t>
      </w:r>
      <w:r w:rsidRPr="005C0E90">
        <w:rPr>
          <w:rFonts w:ascii="Arial" w:hAnsi="Arial" w:cs="Arial"/>
          <w:b/>
          <w:bCs/>
          <w:sz w:val="24"/>
          <w:szCs w:val="24"/>
        </w:rPr>
        <w:t>parola di vanità, di peccato, di menzogna, di inganno</w:t>
      </w:r>
      <w:r>
        <w:rPr>
          <w:rFonts w:ascii="Arial" w:hAnsi="Arial" w:cs="Arial"/>
          <w:b/>
          <w:bCs/>
          <w:sz w:val="24"/>
          <w:szCs w:val="24"/>
        </w:rPr>
        <w:t>,</w:t>
      </w:r>
      <w:r w:rsidRPr="005C0E90">
        <w:rPr>
          <w:rFonts w:ascii="Arial" w:hAnsi="Arial" w:cs="Arial"/>
          <w:b/>
          <w:bCs/>
          <w:sz w:val="24"/>
          <w:szCs w:val="24"/>
        </w:rPr>
        <w:t xml:space="preserve"> di falsità.</w:t>
      </w:r>
    </w:p>
    <w:p w14:paraId="09DC8F8C"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È verità che mai va dimenticata: d</w:t>
      </w:r>
      <w:r w:rsidRPr="005C0E90">
        <w:rPr>
          <w:rFonts w:ascii="Arial" w:hAnsi="Arial" w:cs="Arial"/>
          <w:b/>
          <w:bCs/>
          <w:sz w:val="24"/>
          <w:szCs w:val="24"/>
        </w:rPr>
        <w:t xml:space="preserve">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w:t>
      </w:r>
      <w:r w:rsidRPr="005C0E90">
        <w:rPr>
          <w:rFonts w:ascii="Arial" w:hAnsi="Arial" w:cs="Arial"/>
          <w:b/>
          <w:bCs/>
          <w:sz w:val="24"/>
          <w:szCs w:val="24"/>
        </w:rPr>
        <w:lastRenderedPageBreak/>
        <w:t xml:space="preserve">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6D7BB50A"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 xml:space="preserve">Chi non vuole cadere, deve essere colmo dell’amore del Padre, pieno della grazia di Cristo Gesù, crescendo nello Spirito Santo senza mai interrompere questa sua crescita in </w:t>
      </w:r>
      <w:r>
        <w:rPr>
          <w:rFonts w:ascii="Arial" w:hAnsi="Arial" w:cs="Arial"/>
          <w:b/>
          <w:bCs/>
          <w:sz w:val="24"/>
          <w:szCs w:val="24"/>
        </w:rPr>
        <w:t>l</w:t>
      </w:r>
      <w:r w:rsidRPr="005C0E90">
        <w:rPr>
          <w:rFonts w:ascii="Arial" w:hAnsi="Arial" w:cs="Arial"/>
          <w:b/>
          <w:bCs/>
          <w:sz w:val="24"/>
          <w:szCs w:val="24"/>
        </w:rPr>
        <w:t xml:space="preserve">ui. Deve poi con preghiera senza alcuna interruzione chiedere al Signore ogni luce e ogni grazia. Gesù nell’Orto degli Ulivi ci ha lasciato l’esempio di come si prega: </w:t>
      </w:r>
    </w:p>
    <w:p w14:paraId="3DDD2FE7" w14:textId="77777777" w:rsidR="005927AF" w:rsidRPr="005C0E90" w:rsidRDefault="005927AF" w:rsidP="005927AF">
      <w:pPr>
        <w:spacing w:after="120"/>
        <w:jc w:val="both"/>
        <w:rPr>
          <w:rFonts w:ascii="Arial" w:hAnsi="Arial" w:cs="Arial"/>
          <w:b/>
          <w:bCs/>
          <w:sz w:val="24"/>
          <w:szCs w:val="24"/>
        </w:rPr>
      </w:pPr>
      <w:r w:rsidRPr="005C0E90">
        <w:rPr>
          <w:rFonts w:ascii="Arial" w:hAnsi="Arial" w:cs="Arial"/>
          <w:b/>
          <w:b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Così Gesù ci attesta che ogni tentazione può essere vinta e ogni prova potrà essere superata.</w:t>
      </w:r>
    </w:p>
    <w:p w14:paraId="698380B7"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w:t>
      </w:r>
      <w:r>
        <w:rPr>
          <w:rFonts w:ascii="Arial" w:hAnsi="Arial" w:cs="Arial"/>
          <w:b/>
          <w:bCs/>
          <w:sz w:val="24"/>
          <w:szCs w:val="24"/>
        </w:rPr>
        <w:t>i</w:t>
      </w:r>
      <w:r w:rsidRPr="005C0E90">
        <w:rPr>
          <w:rFonts w:ascii="Arial" w:hAnsi="Arial" w:cs="Arial"/>
          <w:b/>
          <w:bCs/>
          <w:sz w:val="24"/>
          <w:szCs w:val="24"/>
        </w:rPr>
        <w:t xml:space="preserve">.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w:t>
      </w:r>
      <w:r>
        <w:rPr>
          <w:rFonts w:ascii="Arial" w:hAnsi="Arial" w:cs="Arial"/>
          <w:b/>
          <w:bCs/>
          <w:sz w:val="24"/>
          <w:szCs w:val="24"/>
        </w:rPr>
        <w:t>su</w:t>
      </w:r>
      <w:r w:rsidRPr="005C0E90">
        <w:rPr>
          <w:rFonts w:ascii="Arial" w:hAnsi="Arial" w:cs="Arial"/>
          <w:b/>
          <w:bCs/>
          <w:sz w:val="24"/>
          <w:szCs w:val="24"/>
        </w:rPr>
        <w:t xml:space="preserve">lla sabbia della falsità e della menzogna, la sua casa crollerà. </w:t>
      </w:r>
      <w:r w:rsidRPr="005C0E90">
        <w:rPr>
          <w:rFonts w:ascii="Arial" w:hAnsi="Arial" w:cs="Arial"/>
          <w:b/>
          <w:bCs/>
          <w:sz w:val="24"/>
          <w:szCs w:val="24"/>
        </w:rPr>
        <w:lastRenderedPageBreak/>
        <w:t>Non solo Dio allora saprà chi è fedele e chi è infedele. Il mondo intero, vedendo crollare la casa, saprà che essa era stata costruita sulla sabbia.</w:t>
      </w:r>
    </w:p>
    <w:p w14:paraId="74EDD77A" w14:textId="77777777" w:rsidR="005927AF" w:rsidRDefault="005927AF" w:rsidP="005927AF">
      <w:pPr>
        <w:spacing w:after="120"/>
        <w:jc w:val="both"/>
        <w:rPr>
          <w:rFonts w:ascii="Arial" w:hAnsi="Arial" w:cs="Arial"/>
          <w:b/>
          <w:bCs/>
          <w:sz w:val="24"/>
          <w:szCs w:val="24"/>
        </w:rPr>
      </w:pPr>
      <w:r w:rsidRPr="005C0E90">
        <w:rPr>
          <w:rFonts w:ascii="Arial" w:hAnsi="Arial" w:cs="Arial"/>
          <w:b/>
          <w:bCs/>
          <w:sz w:val="24"/>
          <w:szCs w:val="24"/>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63704BD8"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Partiamo ora da una parabola di Gesù, quella dell’otre nuovo e dell’otre vecchio- </w:t>
      </w:r>
      <w:r w:rsidRPr="005C0E90">
        <w:rPr>
          <w:rFonts w:ascii="Arial" w:hAnsi="Arial" w:cs="Arial"/>
          <w:b/>
          <w:bCs/>
          <w:sz w:val="24"/>
          <w:szCs w:val="24"/>
        </w:rPr>
        <w:t>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w:t>
      </w:r>
      <w:r>
        <w:rPr>
          <w:rFonts w:ascii="Arial" w:hAnsi="Arial" w:cs="Arial"/>
          <w:b/>
          <w:bCs/>
          <w:sz w:val="24"/>
          <w:szCs w:val="24"/>
        </w:rPr>
        <w:t xml:space="preserve"> </w:t>
      </w:r>
      <w:r w:rsidRPr="005C0E90">
        <w:rPr>
          <w:rFonts w:ascii="Arial" w:hAnsi="Arial" w:cs="Arial"/>
          <w:b/>
          <w:bCs/>
          <w:sz w:val="24"/>
          <w:szCs w:val="24"/>
        </w:rPr>
        <w:t>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w:t>
      </w:r>
      <w:r>
        <w:rPr>
          <w:rFonts w:ascii="Arial" w:hAnsi="Arial" w:cs="Arial"/>
          <w:b/>
          <w:bCs/>
          <w:sz w:val="24"/>
          <w:szCs w:val="24"/>
        </w:rPr>
        <w:t>,</w:t>
      </w:r>
      <w:r w:rsidRPr="005C0E90">
        <w:rPr>
          <w:rFonts w:ascii="Arial" w:hAnsi="Arial" w:cs="Arial"/>
          <w:b/>
          <w:bCs/>
          <w:sz w:val="24"/>
          <w:szCs w:val="24"/>
        </w:rPr>
        <w:t xml:space="preserve"> per lui tutto il mondo si inabisserà nelle tenebre e si incamminerà verso la morte eterna. </w:t>
      </w:r>
    </w:p>
    <w:p w14:paraId="661A864B"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Ci vuole conoscere la Parola secondo purissima verità e obbedire ad essa nel rispetto della sana moralità evangelica, deve alimentarsi perennemente di Spirito Santo. </w:t>
      </w:r>
      <w:r w:rsidRPr="005C0E90">
        <w:rPr>
          <w:rFonts w:ascii="Arial" w:hAnsi="Arial" w:cs="Arial"/>
          <w:b/>
          <w:bCs/>
          <w:sz w:val="24"/>
          <w:szCs w:val="24"/>
        </w:rPr>
        <w:t xml:space="preserve">Come si alimenta o si ravviva lo Spirito Santo e come lo si spegne? Per ogni sacramento che si riceve, viene infuso su di noi lo Spirito Santo, affinché con la sua mozione, ispirazione, </w:t>
      </w:r>
      <w:r w:rsidRPr="005C0E90">
        <w:rPr>
          <w:rFonts w:ascii="Arial" w:hAnsi="Arial" w:cs="Arial"/>
          <w:b/>
          <w:bCs/>
          <w:sz w:val="24"/>
          <w:szCs w:val="24"/>
        </w:rPr>
        <w:lastRenderedPageBreak/>
        <w:t xml:space="preserve">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w:t>
      </w:r>
      <w:r>
        <w:rPr>
          <w:rFonts w:ascii="Arial" w:hAnsi="Arial" w:cs="Arial"/>
          <w:b/>
          <w:bCs/>
          <w:sz w:val="24"/>
          <w:szCs w:val="24"/>
        </w:rPr>
        <w:t>c</w:t>
      </w:r>
      <w:r w:rsidRPr="005C0E90">
        <w:rPr>
          <w:rFonts w:ascii="Arial" w:hAnsi="Arial" w:cs="Arial"/>
          <w:b/>
          <w:bCs/>
          <w:sz w:val="24"/>
          <w:szCs w:val="24"/>
        </w:rPr>
        <w:t xml:space="preserve">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229EC982"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Ogni discepolo di Gesù deve porre somma attenzione perché lo Spirito ricevuto in ogni sacramento non venga da lui spento. </w:t>
      </w:r>
      <w:r w:rsidRPr="005C0E90">
        <w:rPr>
          <w:rFonts w:ascii="Arial" w:hAnsi="Arial" w:cs="Arial"/>
          <w:b/>
          <w:bCs/>
          <w:sz w:val="24"/>
          <w:szCs w:val="24"/>
        </w:rPr>
        <w:t>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w:t>
      </w:r>
      <w:r>
        <w:rPr>
          <w:rFonts w:ascii="Arial" w:hAnsi="Arial" w:cs="Arial"/>
          <w:b/>
          <w:bCs/>
          <w:sz w:val="24"/>
          <w:szCs w:val="24"/>
        </w:rPr>
        <w:t>, manchiamo della sua vita</w:t>
      </w:r>
      <w:r w:rsidRPr="005C0E90">
        <w:rPr>
          <w:rFonts w:ascii="Arial" w:hAnsi="Arial" w:cs="Arial"/>
          <w:b/>
          <w:bCs/>
          <w:sz w:val="24"/>
          <w:szCs w:val="24"/>
        </w:rPr>
        <w:t xml:space="preserve">. Se lo Spirito Santo ricevuto nei sacramenti si è spento, a nulla serve la preghiera liturgica e la preghiera privata e pubblica che si vive nella Chiesa. Prima bisogna che </w:t>
      </w:r>
      <w:r>
        <w:rPr>
          <w:rFonts w:ascii="Arial" w:hAnsi="Arial" w:cs="Arial"/>
          <w:b/>
          <w:bCs/>
          <w:sz w:val="24"/>
          <w:szCs w:val="24"/>
        </w:rPr>
        <w:t xml:space="preserve">lo Spirito </w:t>
      </w:r>
      <w:r w:rsidRPr="005C0E90">
        <w:rPr>
          <w:rFonts w:ascii="Arial" w:hAnsi="Arial" w:cs="Arial"/>
          <w:b/>
          <w:bCs/>
          <w:sz w:val="24"/>
          <w:szCs w:val="24"/>
        </w:rPr>
        <w:t xml:space="preserve">venga riacceso, ritornando in grazia secondo le regole </w:t>
      </w:r>
      <w:r>
        <w:rPr>
          <w:rFonts w:ascii="Arial" w:hAnsi="Arial" w:cs="Arial"/>
          <w:b/>
          <w:bCs/>
          <w:sz w:val="24"/>
          <w:szCs w:val="24"/>
        </w:rPr>
        <w:t xml:space="preserve">date </w:t>
      </w:r>
      <w:r w:rsidRPr="005C0E90">
        <w:rPr>
          <w:rFonts w:ascii="Arial" w:hAnsi="Arial" w:cs="Arial"/>
          <w:b/>
          <w:bCs/>
          <w:sz w:val="24"/>
          <w:szCs w:val="24"/>
        </w:rPr>
        <w:t>per il ritorno in grazia. Ritornati in grazia, si devono sempre percorrere le vie sante perché Lui cresce in noi e mai si spenga.</w:t>
      </w:r>
      <w:r>
        <w:rPr>
          <w:rFonts w:ascii="Arial" w:hAnsi="Arial" w:cs="Arial"/>
          <w:b/>
          <w:bCs/>
          <w:sz w:val="24"/>
          <w:szCs w:val="24"/>
        </w:rPr>
        <w:t xml:space="preserve"> </w:t>
      </w:r>
    </w:p>
    <w:p w14:paraId="40A54709"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Che lo Spirito sia spento in noi, lo attesta e lo rivela la Parola del Signore da noi ridotta a menzogna e a falsità. Ogni Parola della Scrittura è stata scritta </w:t>
      </w:r>
      <w:r w:rsidRPr="005C0E90">
        <w:rPr>
          <w:rFonts w:ascii="Arial" w:hAnsi="Arial" w:cs="Arial"/>
          <w:b/>
          <w:bCs/>
          <w:sz w:val="24"/>
          <w:szCs w:val="24"/>
        </w:rPr>
        <w:t>sotto ispirazione dello Spirito Santo e</w:t>
      </w:r>
      <w:r>
        <w:rPr>
          <w:rFonts w:ascii="Arial" w:hAnsi="Arial" w:cs="Arial"/>
          <w:b/>
          <w:bCs/>
          <w:sz w:val="24"/>
          <w:szCs w:val="24"/>
        </w:rPr>
        <w:t xml:space="preserve">d è da leggere e da comprendere </w:t>
      </w:r>
      <w:r w:rsidRPr="005C0E90">
        <w:rPr>
          <w:rFonts w:ascii="Arial" w:hAnsi="Arial" w:cs="Arial"/>
          <w:b/>
          <w:bCs/>
          <w:sz w:val="24"/>
          <w:szCs w:val="24"/>
        </w:rPr>
        <w:t>sempre con l’aiuto della sua sapienza, intelligenza, scienza e conoscenza</w:t>
      </w:r>
      <w:r>
        <w:rPr>
          <w:rFonts w:ascii="Arial" w:hAnsi="Arial" w:cs="Arial"/>
          <w:b/>
          <w:bCs/>
          <w:sz w:val="24"/>
          <w:szCs w:val="24"/>
        </w:rPr>
        <w:t>.</w:t>
      </w:r>
      <w:r w:rsidRPr="005C0E90">
        <w:rPr>
          <w:rFonts w:ascii="Arial" w:hAnsi="Arial" w:cs="Arial"/>
          <w:b/>
          <w:bCs/>
          <w:sz w:val="24"/>
          <w:szCs w:val="24"/>
        </w:rPr>
        <w:t xml:space="preserve"> Nessuna Parola della Scrittura va disprezzata. Disprezzare anche una sola Parola della Scrittura è disprezzare lo Spirito del Signore. Dare alle Parole della Scrittura significati in essa non posti dallo Spirito </w:t>
      </w:r>
      <w:r w:rsidRPr="005C0E90">
        <w:rPr>
          <w:rFonts w:ascii="Arial" w:hAnsi="Arial" w:cs="Arial"/>
          <w:b/>
          <w:bCs/>
          <w:sz w:val="24"/>
          <w:szCs w:val="24"/>
        </w:rPr>
        <w:lastRenderedPageBreak/>
        <w:t>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w:t>
      </w:r>
      <w:r>
        <w:rPr>
          <w:rFonts w:ascii="Arial" w:hAnsi="Arial" w:cs="Arial"/>
          <w:b/>
          <w:bCs/>
          <w:sz w:val="24"/>
          <w:szCs w:val="24"/>
        </w:rPr>
        <w:t>,</w:t>
      </w:r>
      <w:r w:rsidRPr="005C0E90">
        <w:rPr>
          <w:rFonts w:ascii="Arial" w:hAnsi="Arial" w:cs="Arial"/>
          <w:b/>
          <w:bCs/>
          <w:sz w:val="24"/>
          <w:szCs w:val="24"/>
        </w:rPr>
        <w:t xml:space="preserve">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1FA2F0B3" w14:textId="0CFDD716"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w:t>
      </w:r>
      <w:r>
        <w:rPr>
          <w:rFonts w:ascii="Arial" w:hAnsi="Arial" w:cs="Arial"/>
          <w:b/>
          <w:bCs/>
          <w:sz w:val="24"/>
          <w:szCs w:val="24"/>
        </w:rPr>
        <w:lastRenderedPageBreak/>
        <w:t xml:space="preserve">impedisce di esserlo? Si è </w:t>
      </w:r>
      <w:r w:rsidR="00A47220">
        <w:rPr>
          <w:rFonts w:ascii="Arial" w:hAnsi="Arial" w:cs="Arial"/>
          <w:b/>
          <w:bCs/>
          <w:sz w:val="24"/>
          <w:szCs w:val="24"/>
        </w:rPr>
        <w:t>d</w:t>
      </w:r>
      <w:r>
        <w:rPr>
          <w:rFonts w:ascii="Arial" w:hAnsi="Arial" w:cs="Arial"/>
          <w:b/>
          <w:bCs/>
          <w:sz w:val="24"/>
          <w:szCs w:val="24"/>
        </w:rPr>
        <w:t>i sana moralità nella misura in cui avviene in noi la perfetta configurazione con la vita di Cristo Gesù. È questa la via indicata dall’Apostolo Paolo nella Lettera ai Filippesi:</w:t>
      </w:r>
    </w:p>
    <w:p w14:paraId="48F8C0FE" w14:textId="77777777" w:rsidR="005927AF" w:rsidRDefault="005927AF" w:rsidP="005927AF">
      <w:pPr>
        <w:spacing w:after="120"/>
        <w:jc w:val="both"/>
        <w:rPr>
          <w:rFonts w:ascii="Arial" w:hAnsi="Arial" w:cs="Arial"/>
          <w:b/>
          <w:bCs/>
          <w:sz w:val="24"/>
          <w:szCs w:val="24"/>
        </w:rPr>
      </w:pPr>
      <w:r w:rsidRPr="00AF0804">
        <w:rPr>
          <w:rFonts w:ascii="Arial" w:hAnsi="Arial" w:cs="Arial"/>
          <w:b/>
          <w:b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b/>
          <w:bCs/>
          <w:sz w:val="24"/>
          <w:szCs w:val="24"/>
        </w:rPr>
        <w:t xml:space="preserve"> </w:t>
      </w:r>
      <w:r w:rsidRPr="00AF0804">
        <w:rPr>
          <w:rFonts w:ascii="Arial" w:hAnsi="Arial" w:cs="Arial"/>
          <w:b/>
          <w:bCs/>
          <w:sz w:val="24"/>
          <w:szCs w:val="24"/>
        </w:rPr>
        <w:t>Abbiate in voi gli stessi sentimenti di Cristo Gesù:</w:t>
      </w:r>
      <w:r>
        <w:rPr>
          <w:rFonts w:ascii="Arial" w:hAnsi="Arial" w:cs="Arial"/>
          <w:b/>
          <w:bCs/>
          <w:sz w:val="24"/>
          <w:szCs w:val="24"/>
        </w:rPr>
        <w:t xml:space="preserve"> </w:t>
      </w:r>
      <w:r w:rsidRPr="00AF0804">
        <w:rPr>
          <w:rFonts w:ascii="Arial" w:hAnsi="Arial" w:cs="Arial"/>
          <w:b/>
          <w:bCs/>
          <w:sz w:val="24"/>
          <w:szCs w:val="24"/>
        </w:rPr>
        <w:t>egli, pur essendo nella condizione di Dio,</w:t>
      </w:r>
      <w:r>
        <w:rPr>
          <w:rFonts w:ascii="Arial" w:hAnsi="Arial" w:cs="Arial"/>
          <w:b/>
          <w:bCs/>
          <w:sz w:val="24"/>
          <w:szCs w:val="24"/>
        </w:rPr>
        <w:t xml:space="preserve"> </w:t>
      </w:r>
      <w:r w:rsidRPr="00AF0804">
        <w:rPr>
          <w:rFonts w:ascii="Arial" w:hAnsi="Arial" w:cs="Arial"/>
          <w:b/>
          <w:bCs/>
          <w:sz w:val="24"/>
          <w:szCs w:val="24"/>
        </w:rPr>
        <w:t>non ritenne un privilegio l’essere come Dio,</w:t>
      </w:r>
      <w:r>
        <w:rPr>
          <w:rFonts w:ascii="Arial" w:hAnsi="Arial" w:cs="Arial"/>
          <w:b/>
          <w:bCs/>
          <w:sz w:val="24"/>
          <w:szCs w:val="24"/>
        </w:rPr>
        <w:t xml:space="preserve"> </w:t>
      </w:r>
      <w:r w:rsidRPr="00AF0804">
        <w:rPr>
          <w:rFonts w:ascii="Arial" w:hAnsi="Arial" w:cs="Arial"/>
          <w:b/>
          <w:bCs/>
          <w:sz w:val="24"/>
          <w:szCs w:val="24"/>
        </w:rPr>
        <w:t>ma svuotò se stesso</w:t>
      </w:r>
      <w:r>
        <w:rPr>
          <w:rFonts w:ascii="Arial" w:hAnsi="Arial" w:cs="Arial"/>
          <w:b/>
          <w:bCs/>
          <w:sz w:val="24"/>
          <w:szCs w:val="24"/>
        </w:rPr>
        <w:t xml:space="preserve"> </w:t>
      </w:r>
      <w:r w:rsidRPr="00AF0804">
        <w:rPr>
          <w:rFonts w:ascii="Arial" w:hAnsi="Arial" w:cs="Arial"/>
          <w:b/>
          <w:bCs/>
          <w:sz w:val="24"/>
          <w:szCs w:val="24"/>
        </w:rPr>
        <w:t>assumendo una condizione di servo,</w:t>
      </w:r>
      <w:r>
        <w:rPr>
          <w:rFonts w:ascii="Arial" w:hAnsi="Arial" w:cs="Arial"/>
          <w:b/>
          <w:bCs/>
          <w:sz w:val="24"/>
          <w:szCs w:val="24"/>
        </w:rPr>
        <w:t xml:space="preserve"> </w:t>
      </w:r>
      <w:r w:rsidRPr="00AF0804">
        <w:rPr>
          <w:rFonts w:ascii="Arial" w:hAnsi="Arial" w:cs="Arial"/>
          <w:b/>
          <w:bCs/>
          <w:sz w:val="24"/>
          <w:szCs w:val="24"/>
        </w:rPr>
        <w:t>diventando simile agli uomini.</w:t>
      </w:r>
      <w:r>
        <w:rPr>
          <w:rFonts w:ascii="Arial" w:hAnsi="Arial" w:cs="Arial"/>
          <w:b/>
          <w:bCs/>
          <w:sz w:val="24"/>
          <w:szCs w:val="24"/>
        </w:rPr>
        <w:t xml:space="preserve"> </w:t>
      </w:r>
      <w:r w:rsidRPr="00AF0804">
        <w:rPr>
          <w:rFonts w:ascii="Arial" w:hAnsi="Arial" w:cs="Arial"/>
          <w:b/>
          <w:bCs/>
          <w:sz w:val="24"/>
          <w:szCs w:val="24"/>
        </w:rPr>
        <w:t>Dall’aspetto riconosciuto come uomo,</w:t>
      </w:r>
      <w:r>
        <w:rPr>
          <w:rFonts w:ascii="Arial" w:hAnsi="Arial" w:cs="Arial"/>
          <w:b/>
          <w:bCs/>
          <w:sz w:val="24"/>
          <w:szCs w:val="24"/>
        </w:rPr>
        <w:t xml:space="preserve"> </w:t>
      </w:r>
      <w:r w:rsidRPr="00AF0804">
        <w:rPr>
          <w:rFonts w:ascii="Arial" w:hAnsi="Arial" w:cs="Arial"/>
          <w:b/>
          <w:bCs/>
          <w:sz w:val="24"/>
          <w:szCs w:val="24"/>
        </w:rPr>
        <w:t>umiliò se stesso</w:t>
      </w:r>
      <w:r>
        <w:rPr>
          <w:rFonts w:ascii="Arial" w:hAnsi="Arial" w:cs="Arial"/>
          <w:b/>
          <w:bCs/>
          <w:sz w:val="24"/>
          <w:szCs w:val="24"/>
        </w:rPr>
        <w:t xml:space="preserve"> </w:t>
      </w:r>
      <w:r w:rsidRPr="00AF0804">
        <w:rPr>
          <w:rFonts w:ascii="Arial" w:hAnsi="Arial" w:cs="Arial"/>
          <w:b/>
          <w:bCs/>
          <w:sz w:val="24"/>
          <w:szCs w:val="24"/>
        </w:rPr>
        <w:t>facendosi obbediente fino alla morte</w:t>
      </w:r>
      <w:r>
        <w:rPr>
          <w:rFonts w:ascii="Arial" w:hAnsi="Arial" w:cs="Arial"/>
          <w:b/>
          <w:bCs/>
          <w:sz w:val="24"/>
          <w:szCs w:val="24"/>
        </w:rPr>
        <w:t xml:space="preserve"> </w:t>
      </w:r>
      <w:r w:rsidRPr="00AF0804">
        <w:rPr>
          <w:rFonts w:ascii="Arial" w:hAnsi="Arial" w:cs="Arial"/>
          <w:b/>
          <w:bCs/>
          <w:sz w:val="24"/>
          <w:szCs w:val="24"/>
        </w:rPr>
        <w:t>e a una morte di croce.</w:t>
      </w:r>
      <w:r>
        <w:rPr>
          <w:rFonts w:ascii="Arial" w:hAnsi="Arial" w:cs="Arial"/>
          <w:b/>
          <w:bCs/>
          <w:sz w:val="24"/>
          <w:szCs w:val="24"/>
        </w:rPr>
        <w:t xml:space="preserve"> </w:t>
      </w:r>
      <w:r w:rsidRPr="00AF0804">
        <w:rPr>
          <w:rFonts w:ascii="Arial" w:hAnsi="Arial" w:cs="Arial"/>
          <w:b/>
          <w:bCs/>
          <w:sz w:val="24"/>
          <w:szCs w:val="24"/>
        </w:rPr>
        <w:t>Per questo Dio lo esaltò</w:t>
      </w:r>
      <w:r>
        <w:rPr>
          <w:rFonts w:ascii="Arial" w:hAnsi="Arial" w:cs="Arial"/>
          <w:b/>
          <w:bCs/>
          <w:sz w:val="24"/>
          <w:szCs w:val="24"/>
        </w:rPr>
        <w:t xml:space="preserve"> </w:t>
      </w:r>
      <w:r w:rsidRPr="00AF0804">
        <w:rPr>
          <w:rFonts w:ascii="Arial" w:hAnsi="Arial" w:cs="Arial"/>
          <w:b/>
          <w:bCs/>
          <w:sz w:val="24"/>
          <w:szCs w:val="24"/>
        </w:rPr>
        <w:t>e gli donò il nome</w:t>
      </w:r>
      <w:r>
        <w:rPr>
          <w:rFonts w:ascii="Arial" w:hAnsi="Arial" w:cs="Arial"/>
          <w:b/>
          <w:bCs/>
          <w:sz w:val="24"/>
          <w:szCs w:val="24"/>
        </w:rPr>
        <w:t xml:space="preserve"> </w:t>
      </w:r>
      <w:r w:rsidRPr="00AF0804">
        <w:rPr>
          <w:rFonts w:ascii="Arial" w:hAnsi="Arial" w:cs="Arial"/>
          <w:b/>
          <w:bCs/>
          <w:sz w:val="24"/>
          <w:szCs w:val="24"/>
        </w:rPr>
        <w:t>che è al di sopra di ogni nome,</w:t>
      </w:r>
      <w:r>
        <w:rPr>
          <w:rFonts w:ascii="Arial" w:hAnsi="Arial" w:cs="Arial"/>
          <w:b/>
          <w:bCs/>
          <w:sz w:val="24"/>
          <w:szCs w:val="24"/>
        </w:rPr>
        <w:t xml:space="preserve"> </w:t>
      </w:r>
      <w:r w:rsidRPr="00AF0804">
        <w:rPr>
          <w:rFonts w:ascii="Arial" w:hAnsi="Arial" w:cs="Arial"/>
          <w:b/>
          <w:bCs/>
          <w:sz w:val="24"/>
          <w:szCs w:val="24"/>
        </w:rPr>
        <w:t xml:space="preserve">perché nel nome di </w:t>
      </w:r>
      <w:r>
        <w:rPr>
          <w:rFonts w:ascii="Arial" w:hAnsi="Arial" w:cs="Arial"/>
          <w:b/>
          <w:bCs/>
          <w:sz w:val="24"/>
          <w:szCs w:val="24"/>
        </w:rPr>
        <w:t xml:space="preserve">Gesù </w:t>
      </w:r>
      <w:r w:rsidRPr="00AF0804">
        <w:rPr>
          <w:rFonts w:ascii="Arial" w:hAnsi="Arial" w:cs="Arial"/>
          <w:b/>
          <w:bCs/>
          <w:sz w:val="24"/>
          <w:szCs w:val="24"/>
        </w:rPr>
        <w:t>ogni ginocchio si pieghi</w:t>
      </w:r>
      <w:r>
        <w:rPr>
          <w:rFonts w:ascii="Arial" w:hAnsi="Arial" w:cs="Arial"/>
          <w:b/>
          <w:bCs/>
          <w:sz w:val="24"/>
          <w:szCs w:val="24"/>
        </w:rPr>
        <w:t xml:space="preserve"> </w:t>
      </w:r>
      <w:r w:rsidRPr="00AF0804">
        <w:rPr>
          <w:rFonts w:ascii="Arial" w:hAnsi="Arial" w:cs="Arial"/>
          <w:b/>
          <w:bCs/>
          <w:sz w:val="24"/>
          <w:szCs w:val="24"/>
        </w:rPr>
        <w:t>nei cieli, sulla terra e sotto terra,</w:t>
      </w:r>
      <w:r>
        <w:rPr>
          <w:rFonts w:ascii="Arial" w:hAnsi="Arial" w:cs="Arial"/>
          <w:b/>
          <w:bCs/>
          <w:sz w:val="24"/>
          <w:szCs w:val="24"/>
        </w:rPr>
        <w:t xml:space="preserve"> </w:t>
      </w:r>
      <w:r w:rsidRPr="00AF0804">
        <w:rPr>
          <w:rFonts w:ascii="Arial" w:hAnsi="Arial" w:cs="Arial"/>
          <w:b/>
          <w:bCs/>
          <w:sz w:val="24"/>
          <w:szCs w:val="24"/>
        </w:rPr>
        <w:t>e ogni lingua proclami:</w:t>
      </w:r>
      <w:r>
        <w:rPr>
          <w:rFonts w:ascii="Arial" w:hAnsi="Arial" w:cs="Arial"/>
          <w:b/>
          <w:bCs/>
          <w:sz w:val="24"/>
          <w:szCs w:val="24"/>
        </w:rPr>
        <w:t xml:space="preserve"> </w:t>
      </w:r>
      <w:r w:rsidRPr="00AF0804">
        <w:rPr>
          <w:rFonts w:ascii="Arial" w:hAnsi="Arial" w:cs="Arial"/>
          <w:b/>
          <w:bCs/>
          <w:sz w:val="24"/>
          <w:szCs w:val="24"/>
        </w:rPr>
        <w:t>«Gesù Cristo è Signore!»,</w:t>
      </w:r>
      <w:r>
        <w:rPr>
          <w:rFonts w:ascii="Arial" w:hAnsi="Arial" w:cs="Arial"/>
          <w:b/>
          <w:bCs/>
          <w:sz w:val="24"/>
          <w:szCs w:val="24"/>
        </w:rPr>
        <w:t xml:space="preserve"> </w:t>
      </w:r>
      <w:r w:rsidRPr="00AF0804">
        <w:rPr>
          <w:rFonts w:ascii="Arial" w:hAnsi="Arial" w:cs="Arial"/>
          <w:b/>
          <w:bCs/>
          <w:sz w:val="24"/>
          <w:szCs w:val="24"/>
        </w:rPr>
        <w:t>a gloria di Dio Padre</w:t>
      </w:r>
      <w:r>
        <w:rPr>
          <w:rFonts w:ascii="Arial" w:hAnsi="Arial" w:cs="Arial"/>
          <w:b/>
          <w:bCs/>
          <w:sz w:val="24"/>
          <w:szCs w:val="24"/>
        </w:rPr>
        <w:t xml:space="preserve"> (Fil 2,1-11).</w:t>
      </w:r>
    </w:p>
    <w:p w14:paraId="0A10B26F"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Nella secondo Lettera ai Corinzi ci rivela qual è la sua perfetta moralità:</w:t>
      </w:r>
    </w:p>
    <w:p w14:paraId="3D99FDDA" w14:textId="77777777" w:rsidR="005927AF" w:rsidRDefault="005927AF" w:rsidP="005927AF">
      <w:pPr>
        <w:spacing w:after="120"/>
        <w:jc w:val="both"/>
        <w:rPr>
          <w:rFonts w:ascii="Arial" w:hAnsi="Arial" w:cs="Arial"/>
          <w:b/>
          <w:bCs/>
          <w:sz w:val="24"/>
          <w:szCs w:val="24"/>
        </w:rPr>
      </w:pPr>
      <w:r w:rsidRPr="006A60A8">
        <w:rPr>
          <w:rFonts w:ascii="Arial" w:hAnsi="Arial" w:cs="Arial"/>
          <w:b/>
          <w:b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b/>
          <w:bCs/>
          <w:sz w:val="24"/>
          <w:szCs w:val="24"/>
        </w:rPr>
        <w:t xml:space="preserve"> (2Cor 6,3-10).</w:t>
      </w:r>
    </w:p>
    <w:p w14:paraId="57AC7081"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Ecco fin dove giunge la perfetta configurazione dell’Apostolo Paolo con Cristo Signore o la sua sana moralità: “</w:t>
      </w:r>
      <w:r w:rsidRPr="003D5E90">
        <w:rPr>
          <w:rFonts w:ascii="Arial" w:hAnsi="Arial" w:cs="Arial"/>
          <w:b/>
          <w:bCs/>
          <w:sz w:val="24"/>
          <w:szCs w:val="24"/>
        </w:rPr>
        <w:t>Sono stato crocifisso con Cristo, e non vivo più io, ma Cristo vive in me. E questa vita, che io vivo nel corpo, la vivo nella fede del Figlio di Dio, che mi ha amato e ha consegnato se stesso per me</w:t>
      </w:r>
      <w:r>
        <w:rPr>
          <w:rFonts w:ascii="Arial" w:hAnsi="Arial" w:cs="Arial"/>
          <w:b/>
          <w:bCs/>
          <w:sz w:val="24"/>
          <w:szCs w:val="24"/>
        </w:rPr>
        <w:t xml:space="preserve"> (Gal 2,19-20). A questa sana moralità noi tutti siamo chiamati. </w:t>
      </w:r>
    </w:p>
    <w:p w14:paraId="0D64FCAD" w14:textId="77777777" w:rsidR="005927AF" w:rsidRDefault="005927AF" w:rsidP="005927AF">
      <w:pPr>
        <w:spacing w:after="120"/>
        <w:jc w:val="both"/>
        <w:rPr>
          <w:rFonts w:ascii="Arial" w:hAnsi="Arial" w:cs="Arial"/>
          <w:b/>
          <w:bCs/>
          <w:sz w:val="24"/>
          <w:szCs w:val="24"/>
        </w:rPr>
      </w:pPr>
    </w:p>
    <w:p w14:paraId="763E3D54" w14:textId="77777777" w:rsidR="005927AF" w:rsidRDefault="005927AF" w:rsidP="00012BBF">
      <w:pPr>
        <w:pStyle w:val="Titolo3"/>
      </w:pPr>
      <w:bookmarkStart w:id="253" w:name="_Toc134609599"/>
      <w:r>
        <w:lastRenderedPageBreak/>
        <w:t>CREDO NELLA CHIESA CORPO DI CRISTO</w:t>
      </w:r>
      <w:bookmarkEnd w:id="253"/>
    </w:p>
    <w:p w14:paraId="4CC3C077" w14:textId="77777777" w:rsidR="005927AF" w:rsidRPr="003D5E90" w:rsidRDefault="005927AF" w:rsidP="005927AF">
      <w:pPr>
        <w:spacing w:after="120"/>
        <w:jc w:val="both"/>
        <w:rPr>
          <w:rFonts w:ascii="Arial" w:hAnsi="Arial" w:cs="Arial"/>
          <w:b/>
          <w:bCs/>
          <w:sz w:val="24"/>
          <w:szCs w:val="24"/>
        </w:rPr>
      </w:pPr>
      <w:r>
        <w:rPr>
          <w:rFonts w:ascii="Arial" w:hAnsi="Arial" w:cs="Arial"/>
          <w:b/>
          <w:bCs/>
          <w:sz w:val="24"/>
          <w:szCs w:val="24"/>
        </w:rPr>
        <w:t xml:space="preserve">L’Apostolo Paolo non è solo il grande cantore nello Spirito Santo della più pura e più santa verità del corpo di Cristo che è la Chiesa. Lui consuma tutta la sua vita per formare il corpo di Cristo. Lui lavora perché ogni uomo voglia e scelga di lasciarsi fare corpo di Cristo. Lui spende tutte le sue energie perché quanti sono divenuti corpo di Cristo, come vero corpo di Cristo vivano. Come Lui nostra al vivo Cristo Crocifisso nel suo corpo, così vuole che ogni altro discepolo di Gesù lo mostri al vivo. La purissima verità del corpo di Cristo è stato Gesù stesso che gliel’ha rivelata sulla via di Damasco: “Io sono quel Gesù che tu perseguiti”. Il Gesù che Paolo perseguita è ogni suo discepolo, che è vero suo corpo, vera sua vita. </w:t>
      </w:r>
    </w:p>
    <w:p w14:paraId="0CBB864D" w14:textId="77777777" w:rsidR="005927AF" w:rsidRPr="00861F07" w:rsidRDefault="005927AF" w:rsidP="005927AF">
      <w:pPr>
        <w:spacing w:after="120"/>
        <w:jc w:val="both"/>
        <w:rPr>
          <w:rFonts w:ascii="Arial" w:hAnsi="Arial" w:cs="Arial"/>
          <w:b/>
          <w:bCs/>
          <w:sz w:val="24"/>
          <w:szCs w:val="24"/>
        </w:rPr>
      </w:pPr>
      <w:r w:rsidRPr="00861F07">
        <w:rPr>
          <w:rFonts w:ascii="Arial" w:hAnsi="Arial" w:cs="Arial"/>
          <w:b/>
          <w:b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11BEF20" w14:textId="77777777" w:rsidR="005927AF" w:rsidRDefault="005927AF" w:rsidP="005927AF">
      <w:pPr>
        <w:spacing w:after="120"/>
        <w:jc w:val="both"/>
        <w:rPr>
          <w:rFonts w:ascii="Arial" w:hAnsi="Arial" w:cs="Arial"/>
          <w:b/>
          <w:bCs/>
          <w:sz w:val="24"/>
          <w:szCs w:val="24"/>
        </w:rPr>
      </w:pPr>
      <w:r w:rsidRPr="00861F07">
        <w:rPr>
          <w:rFonts w:ascii="Arial" w:hAnsi="Arial" w:cs="Arial"/>
          <w:b/>
          <w:b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w:t>
      </w:r>
      <w:r w:rsidRPr="00861F07">
        <w:rPr>
          <w:rFonts w:ascii="Arial" w:hAnsi="Arial" w:cs="Arial"/>
          <w:b/>
          <w:bCs/>
          <w:sz w:val="24"/>
          <w:szCs w:val="24"/>
        </w:rPr>
        <w:lastRenderedPageBreak/>
        <w:t>vista. Si alzò e venne battezzato, poi prese cibo e le forze gli ritornarono</w:t>
      </w:r>
      <w:r>
        <w:rPr>
          <w:rFonts w:ascii="Arial" w:hAnsi="Arial" w:cs="Arial"/>
          <w:b/>
          <w:bCs/>
          <w:sz w:val="24"/>
          <w:szCs w:val="24"/>
        </w:rPr>
        <w:t xml:space="preserve"> (At 9,1-19).</w:t>
      </w:r>
    </w:p>
    <w:p w14:paraId="77B1461C"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Qual è la purissima verità del corpo di Cristo? Ecco in cosa consiste questa verità: ognuno nel corpo di Cristo è dagli altri ed è per gli altri. Nessuno è da se stesso e per se stesso. È per gli altri, se ogni giorno si impegna a conquistare la virtù della carità. Se questa virtù non viene conquistata si è a danno degli altri, ma non per il loro più grande bene. Sei è dagli altri, se anche gli altri si impegnano a conquistare la virtù della carità, facendola vivere in essi al sommo della sua perfezione. Se questa virtù non viene conquistata, si è a danno degli altri, solo a danno e mai per il loro più grande bene. Sia nel bene e sia nel male siamo gli uni dagli altri. Ognuno è chiamato ad essere per gli altri dal più grande bene, dalla grande carità. </w:t>
      </w:r>
    </w:p>
    <w:p w14:paraId="66DB95CF" w14:textId="77777777" w:rsidR="005927AF" w:rsidRPr="002E6DD9" w:rsidRDefault="005927AF" w:rsidP="005927AF">
      <w:pPr>
        <w:spacing w:after="120"/>
        <w:jc w:val="both"/>
        <w:rPr>
          <w:rFonts w:ascii="Arial" w:hAnsi="Arial" w:cs="Arial"/>
          <w:b/>
          <w:bCs/>
          <w:sz w:val="24"/>
          <w:szCs w:val="24"/>
        </w:rPr>
      </w:pPr>
      <w:r w:rsidRPr="002E6DD9">
        <w:rPr>
          <w:rFonts w:ascii="Arial" w:hAnsi="Arial" w:cs="Arial"/>
          <w:b/>
          <w:b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10F06EF" w14:textId="77777777" w:rsidR="005927AF" w:rsidRPr="002E6DD9" w:rsidRDefault="005927AF" w:rsidP="005927AF">
      <w:pPr>
        <w:spacing w:after="120"/>
        <w:jc w:val="both"/>
        <w:rPr>
          <w:rFonts w:ascii="Arial" w:hAnsi="Arial" w:cs="Arial"/>
          <w:b/>
          <w:bCs/>
          <w:sz w:val="24"/>
          <w:szCs w:val="24"/>
        </w:rPr>
      </w:pPr>
      <w:r w:rsidRPr="002E6DD9">
        <w:rPr>
          <w:rFonts w:ascii="Arial" w:hAnsi="Arial" w:cs="Arial"/>
          <w:b/>
          <w:b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rFonts w:ascii="Arial" w:hAnsi="Arial" w:cs="Arial"/>
          <w:b/>
          <w:bCs/>
          <w:sz w:val="24"/>
          <w:szCs w:val="24"/>
        </w:rPr>
        <w:t xml:space="preserve"> </w:t>
      </w:r>
      <w:r w:rsidRPr="002E6DD9">
        <w:rPr>
          <w:rFonts w:ascii="Arial" w:hAnsi="Arial" w:cs="Arial"/>
          <w:b/>
          <w:b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889C569" w14:textId="77777777" w:rsidR="005927AF" w:rsidRPr="002E6DD9" w:rsidRDefault="005927AF" w:rsidP="005927AF">
      <w:pPr>
        <w:spacing w:after="120"/>
        <w:jc w:val="both"/>
        <w:rPr>
          <w:rFonts w:ascii="Arial" w:hAnsi="Arial" w:cs="Arial"/>
          <w:b/>
          <w:bCs/>
          <w:sz w:val="24"/>
          <w:szCs w:val="24"/>
        </w:rPr>
      </w:pPr>
      <w:r w:rsidRPr="002E6DD9">
        <w:rPr>
          <w:rFonts w:ascii="Arial" w:hAnsi="Arial" w:cs="Arial"/>
          <w:b/>
          <w:b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w:t>
      </w:r>
      <w:r w:rsidRPr="002E6DD9">
        <w:rPr>
          <w:rFonts w:ascii="Arial" w:hAnsi="Arial" w:cs="Arial"/>
          <w:b/>
          <w:bCs/>
          <w:sz w:val="24"/>
          <w:szCs w:val="24"/>
        </w:rPr>
        <w:lastRenderedPageBreak/>
        <w:t>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86704AB" w14:textId="77777777" w:rsidR="005927AF" w:rsidRPr="002E6DD9" w:rsidRDefault="005927AF" w:rsidP="005927AF">
      <w:pPr>
        <w:spacing w:after="120"/>
        <w:jc w:val="both"/>
        <w:rPr>
          <w:rFonts w:ascii="Arial" w:hAnsi="Arial" w:cs="Arial"/>
          <w:b/>
          <w:bCs/>
          <w:sz w:val="24"/>
          <w:szCs w:val="24"/>
        </w:rPr>
      </w:pPr>
      <w:r w:rsidRPr="002E6DD9">
        <w:rPr>
          <w:rFonts w:ascii="Arial" w:hAnsi="Arial" w:cs="Arial"/>
          <w:b/>
          <w:b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rFonts w:ascii="Arial" w:hAnsi="Arial" w:cs="Arial"/>
          <w:b/>
          <w:bCs/>
          <w:sz w:val="24"/>
          <w:szCs w:val="24"/>
        </w:rPr>
        <w:t xml:space="preserve"> (1Cor 12,1-31). </w:t>
      </w:r>
    </w:p>
    <w:p w14:paraId="132ADE74" w14:textId="77777777" w:rsidR="005927AF" w:rsidRDefault="005927AF" w:rsidP="005927AF">
      <w:pPr>
        <w:spacing w:after="120"/>
        <w:jc w:val="both"/>
        <w:rPr>
          <w:rFonts w:ascii="Arial" w:hAnsi="Arial" w:cs="Arial"/>
          <w:b/>
          <w:bCs/>
          <w:sz w:val="24"/>
          <w:szCs w:val="24"/>
        </w:rPr>
      </w:pPr>
      <w:r w:rsidRPr="002E6DD9">
        <w:rPr>
          <w:rFonts w:ascii="Arial" w:hAnsi="Arial" w:cs="Arial"/>
          <w:b/>
          <w:bCs/>
          <w:sz w:val="24"/>
          <w:szCs w:val="24"/>
        </w:rPr>
        <w:t>Se parlassi le lingue degli uomini e degli angeli, ma non avessi la carità, sarei come bronzo che rimbomba o come cimbalo che strepita.</w:t>
      </w:r>
      <w:r>
        <w:rPr>
          <w:rFonts w:ascii="Arial" w:hAnsi="Arial" w:cs="Arial"/>
          <w:b/>
          <w:bCs/>
          <w:sz w:val="24"/>
          <w:szCs w:val="24"/>
        </w:rPr>
        <w:t xml:space="preserve"> </w:t>
      </w:r>
      <w:r w:rsidRPr="002E6DD9">
        <w:rPr>
          <w:rFonts w:ascii="Arial" w:hAnsi="Arial" w:cs="Arial"/>
          <w:b/>
          <w:bCs/>
          <w:sz w:val="24"/>
          <w:szCs w:val="24"/>
        </w:rPr>
        <w:t>E se avessi il dono della profezia, se conoscessi tutti i misteri e avessi tutta la conoscenza, se possedessi tanta fede da trasportare le montagne, ma non avessi la carità, non sarei nulla.</w:t>
      </w:r>
      <w:r>
        <w:rPr>
          <w:rFonts w:ascii="Arial" w:hAnsi="Arial" w:cs="Arial"/>
          <w:b/>
          <w:bCs/>
          <w:sz w:val="24"/>
          <w:szCs w:val="24"/>
        </w:rPr>
        <w:t xml:space="preserve"> </w:t>
      </w:r>
      <w:r w:rsidRPr="002E6DD9">
        <w:rPr>
          <w:rFonts w:ascii="Arial" w:hAnsi="Arial" w:cs="Arial"/>
          <w:b/>
          <w:bCs/>
          <w:sz w:val="24"/>
          <w:szCs w:val="24"/>
        </w:rPr>
        <w:t>E se anche dessi in cibo tutti i miei beni e consegnassi il mio corpo per averne vanto, ma non avessi la carità, a nulla mi servirebbe.</w:t>
      </w:r>
      <w:r>
        <w:rPr>
          <w:rFonts w:ascii="Arial" w:hAnsi="Arial" w:cs="Arial"/>
          <w:b/>
          <w:bCs/>
          <w:sz w:val="24"/>
          <w:szCs w:val="24"/>
        </w:rPr>
        <w:t xml:space="preserve"> </w:t>
      </w:r>
      <w:r w:rsidRPr="002E6DD9">
        <w:rPr>
          <w:rFonts w:ascii="Arial" w:hAnsi="Arial" w:cs="Arial"/>
          <w:b/>
          <w:b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b/>
          <w:bCs/>
          <w:sz w:val="24"/>
          <w:szCs w:val="24"/>
        </w:rPr>
        <w:t xml:space="preserve"> (1Cor 13,1-7). </w:t>
      </w:r>
    </w:p>
    <w:p w14:paraId="6EA4C2CF"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Ma qual è il fine dell’essere gli uni dagli altri e per gli altri? Il fine di certo è la nostra più grande crescita spirituale. Ma questa più grande crescita spirituale non è finalizzata solo per un bene personale. Essa è prima di tutto cosa necessaria per poter formare il corpo di Cristo. Come si forma il corpo di Cristo? Prima di ogni cosa facendolo cresce nella carità, nella verità, nella speranza, nella fede. In secondo luogo aggiungendo ad esso sempre nuovi membri. Chi aggiunge nuovi membri è il Padre dei cieli. Li aggiunge però come premio alla nostra piena obbedienza ad ogni sua </w:t>
      </w:r>
      <w:r>
        <w:rPr>
          <w:rFonts w:ascii="Arial" w:hAnsi="Arial" w:cs="Arial"/>
          <w:b/>
          <w:bCs/>
          <w:sz w:val="24"/>
          <w:szCs w:val="24"/>
        </w:rPr>
        <w:lastRenderedPageBreak/>
        <w:t xml:space="preserve">Parola. Più noi facciamo la sua volontà e più il Signore aggiunge nuovi membri al corpo di Cristo Gesù. L’Apostolo Paolo consuma se stesso andando per il mondo a predicare il Vangelo e anche da luoghi difficilissimi, come è l’areopago di Atene, il Signore aggiunge quale altra persona al corpo del Figlio suo. </w:t>
      </w:r>
    </w:p>
    <w:p w14:paraId="41D261A8" w14:textId="77777777" w:rsidR="005927AF" w:rsidRPr="002606A3" w:rsidRDefault="005927AF" w:rsidP="005927AF">
      <w:pPr>
        <w:spacing w:after="120"/>
        <w:jc w:val="both"/>
        <w:rPr>
          <w:rFonts w:ascii="Arial" w:hAnsi="Arial" w:cs="Arial"/>
          <w:b/>
          <w:bCs/>
          <w:sz w:val="24"/>
          <w:szCs w:val="24"/>
        </w:rPr>
      </w:pPr>
      <w:r w:rsidRPr="002606A3">
        <w:rPr>
          <w:rFonts w:ascii="Arial" w:hAnsi="Arial" w:cs="Arial"/>
          <w:b/>
          <w:b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Pr>
          <w:rFonts w:ascii="Arial" w:hAnsi="Arial" w:cs="Arial"/>
          <w:b/>
          <w:bCs/>
          <w:sz w:val="24"/>
          <w:szCs w:val="24"/>
        </w:rPr>
        <w:t xml:space="preserve"> </w:t>
      </w:r>
      <w:r w:rsidRPr="002606A3">
        <w:rPr>
          <w:rFonts w:ascii="Arial" w:hAnsi="Arial" w:cs="Arial"/>
          <w:b/>
          <w:bCs/>
          <w:sz w:val="24"/>
          <w:szCs w:val="24"/>
        </w:rPr>
        <w:t>A ciascuno di noi, tuttavia, è stata data la grazia secondo la misura del dono di Cristo. Per questo è detto:</w:t>
      </w:r>
      <w:r>
        <w:rPr>
          <w:rFonts w:ascii="Arial" w:hAnsi="Arial" w:cs="Arial"/>
          <w:b/>
          <w:bCs/>
          <w:sz w:val="24"/>
          <w:szCs w:val="24"/>
        </w:rPr>
        <w:t xml:space="preserve"> </w:t>
      </w:r>
      <w:r w:rsidRPr="002606A3">
        <w:rPr>
          <w:rFonts w:ascii="Arial" w:hAnsi="Arial" w:cs="Arial"/>
          <w:b/>
          <w:bCs/>
          <w:sz w:val="24"/>
          <w:szCs w:val="24"/>
        </w:rPr>
        <w:t xml:space="preserve">Asceso in alto, ha portato con sé prigionieri, </w:t>
      </w:r>
      <w:r>
        <w:rPr>
          <w:rFonts w:ascii="Arial" w:hAnsi="Arial" w:cs="Arial"/>
          <w:b/>
          <w:bCs/>
          <w:sz w:val="24"/>
          <w:szCs w:val="24"/>
        </w:rPr>
        <w:t xml:space="preserve"> </w:t>
      </w:r>
      <w:r w:rsidRPr="002606A3">
        <w:rPr>
          <w:rFonts w:ascii="Arial" w:hAnsi="Arial" w:cs="Arial"/>
          <w:b/>
          <w:bCs/>
          <w:sz w:val="24"/>
          <w:szCs w:val="24"/>
        </w:rPr>
        <w:t>ha distribuito doni agli uomini.</w:t>
      </w:r>
      <w:r>
        <w:rPr>
          <w:rFonts w:ascii="Arial" w:hAnsi="Arial" w:cs="Arial"/>
          <w:b/>
          <w:bCs/>
          <w:sz w:val="24"/>
          <w:szCs w:val="24"/>
        </w:rPr>
        <w:t xml:space="preserve"> </w:t>
      </w:r>
      <w:r w:rsidRPr="002606A3">
        <w:rPr>
          <w:rFonts w:ascii="Arial" w:hAnsi="Arial" w:cs="Arial"/>
          <w:b/>
          <w:bCs/>
          <w:sz w:val="24"/>
          <w:szCs w:val="24"/>
        </w:rPr>
        <w:t>Ma cosa significa che ascese, se non che prima era disceso quaggiù sulla terra? Colui che discese è lo stesso che anche ascese al di sopra di tutti i cieli, per essere pienezza di tutte le cose.</w:t>
      </w:r>
    </w:p>
    <w:p w14:paraId="3EF93795" w14:textId="77777777" w:rsidR="005927AF" w:rsidRDefault="005927AF" w:rsidP="005927AF">
      <w:pPr>
        <w:spacing w:after="120"/>
        <w:jc w:val="both"/>
        <w:rPr>
          <w:rFonts w:ascii="Arial" w:hAnsi="Arial" w:cs="Arial"/>
          <w:b/>
          <w:bCs/>
          <w:sz w:val="24"/>
          <w:szCs w:val="24"/>
        </w:rPr>
      </w:pPr>
      <w:r w:rsidRPr="002606A3">
        <w:rPr>
          <w:rFonts w:ascii="Arial" w:hAnsi="Arial" w:cs="Arial"/>
          <w:b/>
          <w:b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b/>
          <w:bCs/>
          <w:sz w:val="24"/>
          <w:szCs w:val="24"/>
        </w:rPr>
        <w:t xml:space="preserve"> (Ef 4,1-16). </w:t>
      </w:r>
    </w:p>
    <w:p w14:paraId="79D628E4"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Questa verità è rivelata nella Lettera ai Colossesi:</w:t>
      </w:r>
    </w:p>
    <w:p w14:paraId="27EBA3E6" w14:textId="77777777" w:rsidR="005927AF" w:rsidRPr="00AE7A46" w:rsidRDefault="005927AF" w:rsidP="005927AF">
      <w:pPr>
        <w:spacing w:after="120"/>
        <w:jc w:val="both"/>
        <w:rPr>
          <w:rFonts w:ascii="Arial" w:hAnsi="Arial" w:cs="Arial"/>
          <w:b/>
          <w:bCs/>
          <w:sz w:val="24"/>
          <w:szCs w:val="24"/>
        </w:rPr>
      </w:pPr>
      <w:r w:rsidRPr="00AE7A46">
        <w:rPr>
          <w:rFonts w:ascii="Arial" w:hAnsi="Arial" w:cs="Arial"/>
          <w:b/>
          <w:bCs/>
          <w:sz w:val="24"/>
          <w:szCs w:val="24"/>
        </w:rPr>
        <w:t xml:space="preserve">Perciò anche noi, dal giorno in cui ne fummo informati, non cessiamo di pregare per voi e di chiedere che abbiate piena conoscenza della sua </w:t>
      </w:r>
      <w:r w:rsidRPr="00AE7A46">
        <w:rPr>
          <w:rFonts w:ascii="Arial" w:hAnsi="Arial" w:cs="Arial"/>
          <w:b/>
          <w:bCs/>
          <w:sz w:val="24"/>
          <w:szCs w:val="24"/>
        </w:rPr>
        <w:lastRenderedPageBreak/>
        <w:t>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r>
        <w:rPr>
          <w:rFonts w:ascii="Arial" w:hAnsi="Arial" w:cs="Arial"/>
          <w:b/>
          <w:bCs/>
          <w:sz w:val="24"/>
          <w:szCs w:val="24"/>
        </w:rPr>
        <w:t xml:space="preserve"> </w:t>
      </w:r>
      <w:r w:rsidRPr="00AE7A46">
        <w:rPr>
          <w:rFonts w:ascii="Arial" w:hAnsi="Arial" w:cs="Arial"/>
          <w:b/>
          <w:bCs/>
          <w:sz w:val="24"/>
          <w:szCs w:val="24"/>
        </w:rPr>
        <w:t>È lui che ci ha liberati dal potere delle tenebre</w:t>
      </w:r>
      <w:r>
        <w:rPr>
          <w:rFonts w:ascii="Arial" w:hAnsi="Arial" w:cs="Arial"/>
          <w:b/>
          <w:bCs/>
          <w:sz w:val="24"/>
          <w:szCs w:val="24"/>
        </w:rPr>
        <w:t xml:space="preserve"> </w:t>
      </w:r>
      <w:r w:rsidRPr="00AE7A46">
        <w:rPr>
          <w:rFonts w:ascii="Arial" w:hAnsi="Arial" w:cs="Arial"/>
          <w:b/>
          <w:bCs/>
          <w:sz w:val="24"/>
          <w:szCs w:val="24"/>
        </w:rPr>
        <w:t>e ci ha trasferiti nel regno del Figlio del suo amore,</w:t>
      </w:r>
      <w:r>
        <w:rPr>
          <w:rFonts w:ascii="Arial" w:hAnsi="Arial" w:cs="Arial"/>
          <w:b/>
          <w:bCs/>
          <w:sz w:val="24"/>
          <w:szCs w:val="24"/>
        </w:rPr>
        <w:t xml:space="preserve"> </w:t>
      </w:r>
      <w:r w:rsidRPr="00AE7A46">
        <w:rPr>
          <w:rFonts w:ascii="Arial" w:hAnsi="Arial" w:cs="Arial"/>
          <w:b/>
          <w:bCs/>
          <w:sz w:val="24"/>
          <w:szCs w:val="24"/>
        </w:rPr>
        <w:t>per mezzo del quale abbiamo la redenzione,</w:t>
      </w:r>
      <w:r>
        <w:rPr>
          <w:rFonts w:ascii="Arial" w:hAnsi="Arial" w:cs="Arial"/>
          <w:b/>
          <w:bCs/>
          <w:sz w:val="24"/>
          <w:szCs w:val="24"/>
        </w:rPr>
        <w:t xml:space="preserve"> </w:t>
      </w:r>
      <w:r w:rsidRPr="00AE7A46">
        <w:rPr>
          <w:rFonts w:ascii="Arial" w:hAnsi="Arial" w:cs="Arial"/>
          <w:b/>
          <w:bCs/>
          <w:sz w:val="24"/>
          <w:szCs w:val="24"/>
        </w:rPr>
        <w:t>il perdono dei peccati.</w:t>
      </w:r>
      <w:r>
        <w:rPr>
          <w:rFonts w:ascii="Arial" w:hAnsi="Arial" w:cs="Arial"/>
          <w:b/>
          <w:bCs/>
          <w:sz w:val="24"/>
          <w:szCs w:val="24"/>
        </w:rPr>
        <w:t xml:space="preserve"> </w:t>
      </w:r>
      <w:r w:rsidRPr="00AE7A46">
        <w:rPr>
          <w:rFonts w:ascii="Arial" w:hAnsi="Arial" w:cs="Arial"/>
          <w:b/>
          <w:bCs/>
          <w:sz w:val="24"/>
          <w:szCs w:val="24"/>
        </w:rPr>
        <w:t>Egli è immagine del Dio invisibile,</w:t>
      </w:r>
      <w:r>
        <w:rPr>
          <w:rFonts w:ascii="Arial" w:hAnsi="Arial" w:cs="Arial"/>
          <w:b/>
          <w:bCs/>
          <w:sz w:val="24"/>
          <w:szCs w:val="24"/>
        </w:rPr>
        <w:t xml:space="preserve"> </w:t>
      </w:r>
      <w:r w:rsidRPr="00AE7A46">
        <w:rPr>
          <w:rFonts w:ascii="Arial" w:hAnsi="Arial" w:cs="Arial"/>
          <w:b/>
          <w:bCs/>
          <w:sz w:val="24"/>
          <w:szCs w:val="24"/>
        </w:rPr>
        <w:t>primogenito di tutta la creazione,</w:t>
      </w:r>
      <w:r>
        <w:rPr>
          <w:rFonts w:ascii="Arial" w:hAnsi="Arial" w:cs="Arial"/>
          <w:b/>
          <w:bCs/>
          <w:sz w:val="24"/>
          <w:szCs w:val="24"/>
        </w:rPr>
        <w:t xml:space="preserve"> </w:t>
      </w:r>
      <w:r w:rsidRPr="00AE7A46">
        <w:rPr>
          <w:rFonts w:ascii="Arial" w:hAnsi="Arial" w:cs="Arial"/>
          <w:b/>
          <w:bCs/>
          <w:sz w:val="24"/>
          <w:szCs w:val="24"/>
        </w:rPr>
        <w:t>perché in lui furono create tutte le cose</w:t>
      </w:r>
      <w:r>
        <w:rPr>
          <w:rFonts w:ascii="Arial" w:hAnsi="Arial" w:cs="Arial"/>
          <w:b/>
          <w:bCs/>
          <w:sz w:val="24"/>
          <w:szCs w:val="24"/>
        </w:rPr>
        <w:t xml:space="preserve"> </w:t>
      </w:r>
      <w:r w:rsidRPr="00AE7A46">
        <w:rPr>
          <w:rFonts w:ascii="Arial" w:hAnsi="Arial" w:cs="Arial"/>
          <w:b/>
          <w:bCs/>
          <w:sz w:val="24"/>
          <w:szCs w:val="24"/>
        </w:rPr>
        <w:t>nei cieli e sulla terra,</w:t>
      </w:r>
      <w:r>
        <w:rPr>
          <w:rFonts w:ascii="Arial" w:hAnsi="Arial" w:cs="Arial"/>
          <w:b/>
          <w:bCs/>
          <w:sz w:val="24"/>
          <w:szCs w:val="24"/>
        </w:rPr>
        <w:t xml:space="preserve"> </w:t>
      </w:r>
      <w:r w:rsidRPr="00AE7A46">
        <w:rPr>
          <w:rFonts w:ascii="Arial" w:hAnsi="Arial" w:cs="Arial"/>
          <w:b/>
          <w:bCs/>
          <w:sz w:val="24"/>
          <w:szCs w:val="24"/>
        </w:rPr>
        <w:t>quelle visibili e quelle invisibili:</w:t>
      </w:r>
      <w:r>
        <w:rPr>
          <w:rFonts w:ascii="Arial" w:hAnsi="Arial" w:cs="Arial"/>
          <w:b/>
          <w:bCs/>
          <w:sz w:val="24"/>
          <w:szCs w:val="24"/>
        </w:rPr>
        <w:t xml:space="preserve"> </w:t>
      </w:r>
      <w:r w:rsidRPr="00AE7A46">
        <w:rPr>
          <w:rFonts w:ascii="Arial" w:hAnsi="Arial" w:cs="Arial"/>
          <w:b/>
          <w:bCs/>
          <w:sz w:val="24"/>
          <w:szCs w:val="24"/>
        </w:rPr>
        <w:t>Troni, Dominazioni,</w:t>
      </w:r>
      <w:r>
        <w:rPr>
          <w:rFonts w:ascii="Arial" w:hAnsi="Arial" w:cs="Arial"/>
          <w:b/>
          <w:bCs/>
          <w:sz w:val="24"/>
          <w:szCs w:val="24"/>
        </w:rPr>
        <w:t xml:space="preserve"> </w:t>
      </w:r>
      <w:r w:rsidRPr="00AE7A46">
        <w:rPr>
          <w:rFonts w:ascii="Arial" w:hAnsi="Arial" w:cs="Arial"/>
          <w:b/>
          <w:bCs/>
          <w:sz w:val="24"/>
          <w:szCs w:val="24"/>
        </w:rPr>
        <w:t>Principati e Potenze.</w:t>
      </w:r>
      <w:r>
        <w:rPr>
          <w:rFonts w:ascii="Arial" w:hAnsi="Arial" w:cs="Arial"/>
          <w:b/>
          <w:bCs/>
          <w:sz w:val="24"/>
          <w:szCs w:val="24"/>
        </w:rPr>
        <w:t xml:space="preserve"> </w:t>
      </w:r>
      <w:r w:rsidRPr="00AE7A46">
        <w:rPr>
          <w:rFonts w:ascii="Arial" w:hAnsi="Arial" w:cs="Arial"/>
          <w:b/>
          <w:bCs/>
          <w:sz w:val="24"/>
          <w:szCs w:val="24"/>
        </w:rPr>
        <w:t>Tutte le cose sono state create</w:t>
      </w:r>
      <w:r>
        <w:rPr>
          <w:rFonts w:ascii="Arial" w:hAnsi="Arial" w:cs="Arial"/>
          <w:b/>
          <w:bCs/>
          <w:sz w:val="24"/>
          <w:szCs w:val="24"/>
        </w:rPr>
        <w:t xml:space="preserve"> </w:t>
      </w:r>
      <w:r w:rsidRPr="00AE7A46">
        <w:rPr>
          <w:rFonts w:ascii="Arial" w:hAnsi="Arial" w:cs="Arial"/>
          <w:b/>
          <w:bCs/>
          <w:sz w:val="24"/>
          <w:szCs w:val="24"/>
        </w:rPr>
        <w:t>per mezzo di lui e in vista di lui.</w:t>
      </w:r>
      <w:r>
        <w:rPr>
          <w:rFonts w:ascii="Arial" w:hAnsi="Arial" w:cs="Arial"/>
          <w:b/>
          <w:bCs/>
          <w:sz w:val="24"/>
          <w:szCs w:val="24"/>
        </w:rPr>
        <w:t xml:space="preserve"> </w:t>
      </w:r>
      <w:r w:rsidRPr="00AE7A46">
        <w:rPr>
          <w:rFonts w:ascii="Arial" w:hAnsi="Arial" w:cs="Arial"/>
          <w:b/>
          <w:bCs/>
          <w:sz w:val="24"/>
          <w:szCs w:val="24"/>
        </w:rPr>
        <w:t>Egli è prima di tutte le cose</w:t>
      </w:r>
      <w:r>
        <w:rPr>
          <w:rFonts w:ascii="Arial" w:hAnsi="Arial" w:cs="Arial"/>
          <w:b/>
          <w:bCs/>
          <w:sz w:val="24"/>
          <w:szCs w:val="24"/>
        </w:rPr>
        <w:t xml:space="preserve"> </w:t>
      </w:r>
      <w:r w:rsidRPr="00AE7A46">
        <w:rPr>
          <w:rFonts w:ascii="Arial" w:hAnsi="Arial" w:cs="Arial"/>
          <w:b/>
          <w:bCs/>
          <w:sz w:val="24"/>
          <w:szCs w:val="24"/>
        </w:rPr>
        <w:t>e tutte in lui sussistono.</w:t>
      </w:r>
      <w:r>
        <w:rPr>
          <w:rFonts w:ascii="Arial" w:hAnsi="Arial" w:cs="Arial"/>
          <w:b/>
          <w:bCs/>
          <w:sz w:val="24"/>
          <w:szCs w:val="24"/>
        </w:rPr>
        <w:t xml:space="preserve"> </w:t>
      </w:r>
      <w:r w:rsidRPr="00AE7A46">
        <w:rPr>
          <w:rFonts w:ascii="Arial" w:hAnsi="Arial" w:cs="Arial"/>
          <w:b/>
          <w:bCs/>
          <w:sz w:val="24"/>
          <w:szCs w:val="24"/>
        </w:rPr>
        <w:t>Egli è anche il capo del corpo, della Chiesa.</w:t>
      </w:r>
      <w:r>
        <w:rPr>
          <w:rFonts w:ascii="Arial" w:hAnsi="Arial" w:cs="Arial"/>
          <w:b/>
          <w:bCs/>
          <w:sz w:val="24"/>
          <w:szCs w:val="24"/>
        </w:rPr>
        <w:t xml:space="preserve"> </w:t>
      </w:r>
      <w:r w:rsidRPr="00AE7A46">
        <w:rPr>
          <w:rFonts w:ascii="Arial" w:hAnsi="Arial" w:cs="Arial"/>
          <w:b/>
          <w:bCs/>
          <w:sz w:val="24"/>
          <w:szCs w:val="24"/>
        </w:rPr>
        <w:t>Egli è principio,</w:t>
      </w:r>
      <w:r>
        <w:rPr>
          <w:rFonts w:ascii="Arial" w:hAnsi="Arial" w:cs="Arial"/>
          <w:b/>
          <w:bCs/>
          <w:sz w:val="24"/>
          <w:szCs w:val="24"/>
        </w:rPr>
        <w:t xml:space="preserve"> </w:t>
      </w:r>
      <w:r w:rsidRPr="00AE7A46">
        <w:rPr>
          <w:rFonts w:ascii="Arial" w:hAnsi="Arial" w:cs="Arial"/>
          <w:b/>
          <w:bCs/>
          <w:sz w:val="24"/>
          <w:szCs w:val="24"/>
        </w:rPr>
        <w:t>primogenito di quelli che risorgono dai morti,</w:t>
      </w:r>
      <w:r>
        <w:rPr>
          <w:rFonts w:ascii="Arial" w:hAnsi="Arial" w:cs="Arial"/>
          <w:b/>
          <w:bCs/>
          <w:sz w:val="24"/>
          <w:szCs w:val="24"/>
        </w:rPr>
        <w:t xml:space="preserve"> </w:t>
      </w:r>
      <w:r w:rsidRPr="00AE7A46">
        <w:rPr>
          <w:rFonts w:ascii="Arial" w:hAnsi="Arial" w:cs="Arial"/>
          <w:b/>
          <w:bCs/>
          <w:sz w:val="24"/>
          <w:szCs w:val="24"/>
        </w:rPr>
        <w:t>perché sia lui ad avere il primato su tutte le cose.</w:t>
      </w:r>
      <w:r>
        <w:rPr>
          <w:rFonts w:ascii="Arial" w:hAnsi="Arial" w:cs="Arial"/>
          <w:b/>
          <w:bCs/>
          <w:sz w:val="24"/>
          <w:szCs w:val="24"/>
        </w:rPr>
        <w:t xml:space="preserve"> </w:t>
      </w:r>
      <w:r w:rsidRPr="00AE7A46">
        <w:rPr>
          <w:rFonts w:ascii="Arial" w:hAnsi="Arial" w:cs="Arial"/>
          <w:b/>
          <w:bCs/>
          <w:sz w:val="24"/>
          <w:szCs w:val="24"/>
        </w:rPr>
        <w:t>È piaciuto infatti a Dio</w:t>
      </w:r>
      <w:r>
        <w:rPr>
          <w:rFonts w:ascii="Arial" w:hAnsi="Arial" w:cs="Arial"/>
          <w:b/>
          <w:bCs/>
          <w:sz w:val="24"/>
          <w:szCs w:val="24"/>
        </w:rPr>
        <w:t xml:space="preserve"> </w:t>
      </w:r>
      <w:r w:rsidRPr="00AE7A46">
        <w:rPr>
          <w:rFonts w:ascii="Arial" w:hAnsi="Arial" w:cs="Arial"/>
          <w:b/>
          <w:bCs/>
          <w:sz w:val="24"/>
          <w:szCs w:val="24"/>
        </w:rPr>
        <w:t>che abiti in lui tutta la pienezza</w:t>
      </w:r>
      <w:r>
        <w:rPr>
          <w:rFonts w:ascii="Arial" w:hAnsi="Arial" w:cs="Arial"/>
          <w:b/>
          <w:bCs/>
          <w:sz w:val="24"/>
          <w:szCs w:val="24"/>
        </w:rPr>
        <w:t xml:space="preserve"> </w:t>
      </w:r>
      <w:r w:rsidRPr="00AE7A46">
        <w:rPr>
          <w:rFonts w:ascii="Arial" w:hAnsi="Arial" w:cs="Arial"/>
          <w:b/>
          <w:bCs/>
          <w:sz w:val="24"/>
          <w:szCs w:val="24"/>
        </w:rPr>
        <w:t>e che per mezzo di lui e in vista di lui</w:t>
      </w:r>
      <w:r>
        <w:rPr>
          <w:rFonts w:ascii="Arial" w:hAnsi="Arial" w:cs="Arial"/>
          <w:b/>
          <w:bCs/>
          <w:sz w:val="24"/>
          <w:szCs w:val="24"/>
        </w:rPr>
        <w:t xml:space="preserve"> </w:t>
      </w:r>
      <w:r w:rsidRPr="00AE7A46">
        <w:rPr>
          <w:rFonts w:ascii="Arial" w:hAnsi="Arial" w:cs="Arial"/>
          <w:b/>
          <w:bCs/>
          <w:sz w:val="24"/>
          <w:szCs w:val="24"/>
        </w:rPr>
        <w:t>siano riconciliate tutte le cose,</w:t>
      </w:r>
      <w:r>
        <w:rPr>
          <w:rFonts w:ascii="Arial" w:hAnsi="Arial" w:cs="Arial"/>
          <w:b/>
          <w:bCs/>
          <w:sz w:val="24"/>
          <w:szCs w:val="24"/>
        </w:rPr>
        <w:t xml:space="preserve"> </w:t>
      </w:r>
      <w:r w:rsidRPr="00AE7A46">
        <w:rPr>
          <w:rFonts w:ascii="Arial" w:hAnsi="Arial" w:cs="Arial"/>
          <w:b/>
          <w:bCs/>
          <w:sz w:val="24"/>
          <w:szCs w:val="24"/>
        </w:rPr>
        <w:t>avendo pacificato con il sangue della sua croce</w:t>
      </w:r>
      <w:r>
        <w:rPr>
          <w:rFonts w:ascii="Arial" w:hAnsi="Arial" w:cs="Arial"/>
          <w:b/>
          <w:bCs/>
          <w:sz w:val="24"/>
          <w:szCs w:val="24"/>
        </w:rPr>
        <w:t xml:space="preserve"> </w:t>
      </w:r>
      <w:r w:rsidRPr="00AE7A46">
        <w:rPr>
          <w:rFonts w:ascii="Arial" w:hAnsi="Arial" w:cs="Arial"/>
          <w:b/>
          <w:bCs/>
          <w:sz w:val="24"/>
          <w:szCs w:val="24"/>
        </w:rPr>
        <w:t>sia le cose che stanno sulla terra,</w:t>
      </w:r>
      <w:r>
        <w:rPr>
          <w:rFonts w:ascii="Arial" w:hAnsi="Arial" w:cs="Arial"/>
          <w:b/>
          <w:bCs/>
          <w:sz w:val="24"/>
          <w:szCs w:val="24"/>
        </w:rPr>
        <w:t xml:space="preserve">  </w:t>
      </w:r>
      <w:r w:rsidRPr="00AE7A46">
        <w:rPr>
          <w:rFonts w:ascii="Arial" w:hAnsi="Arial" w:cs="Arial"/>
          <w:b/>
          <w:bCs/>
          <w:sz w:val="24"/>
          <w:szCs w:val="24"/>
        </w:rPr>
        <w:t>sia quelle che stanno nei cieli.</w:t>
      </w:r>
    </w:p>
    <w:p w14:paraId="15FB65C8" w14:textId="77777777" w:rsidR="005927AF" w:rsidRPr="00AE7A46" w:rsidRDefault="005927AF" w:rsidP="005927AF">
      <w:pPr>
        <w:spacing w:after="120"/>
        <w:jc w:val="both"/>
        <w:rPr>
          <w:rFonts w:ascii="Arial" w:hAnsi="Arial" w:cs="Arial"/>
          <w:b/>
          <w:bCs/>
          <w:sz w:val="24"/>
          <w:szCs w:val="24"/>
        </w:rPr>
      </w:pPr>
      <w:r w:rsidRPr="00AE7A46">
        <w:rPr>
          <w:rFonts w:ascii="Arial" w:hAnsi="Arial" w:cs="Arial"/>
          <w:b/>
          <w:b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87C581C" w14:textId="77777777" w:rsidR="005927AF" w:rsidRPr="00AE7A46" w:rsidRDefault="005927AF" w:rsidP="005927AF">
      <w:pPr>
        <w:spacing w:after="120"/>
        <w:jc w:val="both"/>
        <w:rPr>
          <w:rFonts w:ascii="Arial" w:hAnsi="Arial" w:cs="Arial"/>
          <w:b/>
          <w:bCs/>
          <w:sz w:val="24"/>
          <w:szCs w:val="24"/>
        </w:rPr>
      </w:pPr>
      <w:r w:rsidRPr="00AE7A46">
        <w:rPr>
          <w:rFonts w:ascii="Arial" w:hAnsi="Arial" w:cs="Arial"/>
          <w:b/>
          <w:b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cs="Arial"/>
          <w:b/>
          <w:bCs/>
          <w:sz w:val="24"/>
          <w:szCs w:val="24"/>
        </w:rPr>
        <w:t xml:space="preserve"> (Col 1,9-29). </w:t>
      </w:r>
    </w:p>
    <w:p w14:paraId="054D1BB1" w14:textId="77777777" w:rsidR="005927AF" w:rsidRPr="00AE7A46" w:rsidRDefault="005927AF" w:rsidP="005927AF">
      <w:pPr>
        <w:spacing w:after="120"/>
        <w:jc w:val="both"/>
        <w:rPr>
          <w:rFonts w:ascii="Arial" w:hAnsi="Arial" w:cs="Arial"/>
          <w:b/>
          <w:bCs/>
          <w:sz w:val="24"/>
          <w:szCs w:val="24"/>
        </w:rPr>
      </w:pPr>
      <w:r w:rsidRPr="00AE7A46">
        <w:rPr>
          <w:rFonts w:ascii="Arial" w:hAnsi="Arial" w:cs="Arial"/>
          <w:b/>
          <w:b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w:t>
      </w:r>
      <w:r w:rsidRPr="00AE7A46">
        <w:rPr>
          <w:rFonts w:ascii="Arial" w:hAnsi="Arial" w:cs="Arial"/>
          <w:b/>
          <w:bCs/>
          <w:sz w:val="24"/>
          <w:szCs w:val="24"/>
        </w:rPr>
        <w:lastRenderedPageBreak/>
        <w:t>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A2C0FE4" w14:textId="77777777" w:rsidR="005927AF" w:rsidRPr="00AE7A46" w:rsidRDefault="005927AF" w:rsidP="005927AF">
      <w:pPr>
        <w:spacing w:after="120"/>
        <w:jc w:val="both"/>
        <w:rPr>
          <w:rFonts w:ascii="Arial" w:hAnsi="Arial" w:cs="Arial"/>
          <w:b/>
          <w:bCs/>
          <w:sz w:val="24"/>
          <w:szCs w:val="24"/>
        </w:rPr>
      </w:pPr>
      <w:r w:rsidRPr="00AE7A46">
        <w:rPr>
          <w:rFonts w:ascii="Arial" w:hAnsi="Arial" w:cs="Arial"/>
          <w:b/>
          <w:b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76A9FAF" w14:textId="77777777" w:rsidR="005927AF" w:rsidRDefault="005927AF" w:rsidP="005927AF">
      <w:pPr>
        <w:spacing w:after="120"/>
        <w:jc w:val="both"/>
        <w:rPr>
          <w:rFonts w:ascii="Arial" w:hAnsi="Arial" w:cs="Arial"/>
          <w:b/>
          <w:bCs/>
          <w:sz w:val="24"/>
          <w:szCs w:val="24"/>
        </w:rPr>
      </w:pPr>
      <w:r w:rsidRPr="00AE7A46">
        <w:rPr>
          <w:rFonts w:ascii="Arial" w:hAnsi="Arial" w:cs="Arial"/>
          <w:b/>
          <w:b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b/>
          <w:bCs/>
          <w:sz w:val="24"/>
          <w:szCs w:val="24"/>
        </w:rPr>
        <w:t xml:space="preserve"> (Col 2,1-15).</w:t>
      </w:r>
    </w:p>
    <w:p w14:paraId="207CA7CF"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w:t>
      </w:r>
    </w:p>
    <w:p w14:paraId="693E829E"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Ora chiediamoci: chi crede nella Chiesa vero corpo di Cristo? Crede chi ogni giorno impegna tutto se stesso al fine di mostra nel suo corpo tutta la bellezza del perfezione o della santità di Cristo Gesù, santità che si ottiene mediante una obbedienza fino al fino della nostra vita, interamente spesa per formare il corpo di cristo. Chi non impegna tutto se stesso per nostra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w:t>
      </w:r>
      <w:r>
        <w:rPr>
          <w:rFonts w:ascii="Arial" w:hAnsi="Arial" w:cs="Arial"/>
          <w:b/>
          <w:bCs/>
          <w:sz w:val="24"/>
          <w:szCs w:val="24"/>
        </w:rPr>
        <w:lastRenderedPageBreak/>
        <w:t xml:space="preserve">nessun’altra verità che appartiene alla Chiesa una, santa, cattolica, apostolica. </w:t>
      </w:r>
    </w:p>
    <w:p w14:paraId="1E25E01C" w14:textId="77777777" w:rsidR="005927AF" w:rsidRDefault="005927AF" w:rsidP="005927AF">
      <w:pPr>
        <w:spacing w:after="120"/>
        <w:jc w:val="both"/>
        <w:rPr>
          <w:rFonts w:ascii="Arial" w:hAnsi="Arial" w:cs="Arial"/>
          <w:i/>
          <w:iCs/>
          <w:sz w:val="24"/>
          <w:szCs w:val="24"/>
        </w:rPr>
      </w:pPr>
    </w:p>
    <w:p w14:paraId="2E135D8D" w14:textId="77777777" w:rsidR="005927AF" w:rsidRDefault="005927AF" w:rsidP="00012BBF">
      <w:pPr>
        <w:pStyle w:val="Titolo3"/>
      </w:pPr>
      <w:bookmarkStart w:id="254" w:name="_Toc134609600"/>
      <w:r>
        <w:t>CREDO NELLA CHIESA FONDAMENTO DI UNITÀ</w:t>
      </w:r>
      <w:bookmarkEnd w:id="254"/>
    </w:p>
    <w:p w14:paraId="37F8B9B9"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Siamo anche chiamati a vivere ad immagine della Madre di Dio:</w:t>
      </w:r>
    </w:p>
    <w:p w14:paraId="5BF9BD54"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PER CRISTO</w:t>
      </w:r>
      <w:r>
        <w:rPr>
          <w:rFonts w:ascii="Arial" w:hAnsi="Arial" w:cs="Arial"/>
          <w:b/>
          <w:bCs/>
          <w:sz w:val="24"/>
          <w:szCs w:val="24"/>
        </w:rPr>
        <w:t xml:space="preserve">. </w:t>
      </w:r>
      <w:r w:rsidRPr="00680B7A">
        <w:rPr>
          <w:rFonts w:ascii="Arial" w:hAnsi="Arial" w:cs="Arial"/>
          <w:b/>
          <w:bCs/>
          <w:sz w:val="24"/>
          <w:szCs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16E13887"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w:t>
      </w:r>
      <w:r w:rsidRPr="00680B7A">
        <w:rPr>
          <w:rFonts w:ascii="Arial" w:hAnsi="Arial" w:cs="Arial"/>
          <w:b/>
          <w:bCs/>
          <w:sz w:val="24"/>
          <w:szCs w:val="24"/>
        </w:rPr>
        <w:lastRenderedPageBreak/>
        <w:t>della vita che chiede il rinnegamento di se stessi in una obbedienza fino alla morte di croce. Se per Cristo non siamo resi nuove creature, non possiamo vivere di fedeltà al Signore. La carne produce secondo la carne. Lo Spirito produce secondo lo Spirito.</w:t>
      </w:r>
    </w:p>
    <w:p w14:paraId="594253EE"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609AB6D6"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A6526BB"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IN CRISTO</w:t>
      </w:r>
      <w:r>
        <w:rPr>
          <w:rFonts w:ascii="Arial" w:hAnsi="Arial" w:cs="Arial"/>
          <w:b/>
          <w:bCs/>
          <w:sz w:val="24"/>
          <w:szCs w:val="24"/>
        </w:rPr>
        <w:t xml:space="preserve">. </w:t>
      </w:r>
      <w:r w:rsidRPr="00680B7A">
        <w:rPr>
          <w:rFonts w:ascii="Arial" w:hAnsi="Arial" w:cs="Arial"/>
          <w:b/>
          <w:bCs/>
          <w:sz w:val="24"/>
          <w:szCs w:val="24"/>
        </w:rPr>
        <w:t xml:space="preserve">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w:t>
      </w:r>
      <w:r w:rsidRPr="00680B7A">
        <w:rPr>
          <w:rFonts w:ascii="Arial" w:hAnsi="Arial" w:cs="Arial"/>
          <w:b/>
          <w:bCs/>
          <w:sz w:val="24"/>
          <w:szCs w:val="24"/>
        </w:rPr>
        <w:lastRenderedPageBreak/>
        <w:t>–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058B987F"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5765FB54"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7E67B262"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w:t>
      </w:r>
      <w:r w:rsidRPr="00680B7A">
        <w:rPr>
          <w:rFonts w:ascii="Arial" w:hAnsi="Arial" w:cs="Arial"/>
          <w:b/>
          <w:bCs/>
          <w:sz w:val="24"/>
          <w:szCs w:val="24"/>
        </w:rPr>
        <w:lastRenderedPageBreak/>
        <w:t xml:space="preserve">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6B3356E1"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CON CRISTO</w:t>
      </w:r>
      <w:r>
        <w:rPr>
          <w:rFonts w:ascii="Arial" w:hAnsi="Arial" w:cs="Arial"/>
          <w:b/>
          <w:bCs/>
          <w:sz w:val="24"/>
          <w:szCs w:val="24"/>
        </w:rPr>
        <w:t xml:space="preserve">. </w:t>
      </w:r>
      <w:r w:rsidRPr="00680B7A">
        <w:rPr>
          <w:rFonts w:ascii="Arial" w:hAnsi="Arial" w:cs="Arial"/>
          <w:b/>
          <w:bCs/>
          <w:sz w:val="24"/>
          <w:szCs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2B98EA8E"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w:t>
      </w:r>
      <w:r w:rsidRPr="00680B7A">
        <w:rPr>
          <w:rFonts w:ascii="Arial" w:hAnsi="Arial" w:cs="Arial"/>
          <w:b/>
          <w:bCs/>
          <w:sz w:val="24"/>
          <w:szCs w:val="24"/>
        </w:rPr>
        <w:lastRenderedPageBreak/>
        <w:t>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246B03F5"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38839496"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w:t>
      </w:r>
      <w:r w:rsidRPr="00680B7A">
        <w:rPr>
          <w:rFonts w:ascii="Arial" w:hAnsi="Arial" w:cs="Arial"/>
          <w:b/>
          <w:bCs/>
          <w:sz w:val="24"/>
          <w:szCs w:val="24"/>
        </w:rPr>
        <w:lastRenderedPageBreak/>
        <w:t xml:space="preserve">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2AE81C61"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DA CRISTO</w:t>
      </w:r>
      <w:r>
        <w:rPr>
          <w:rFonts w:ascii="Arial" w:hAnsi="Arial" w:cs="Arial"/>
          <w:b/>
          <w:bCs/>
          <w:sz w:val="24"/>
          <w:szCs w:val="24"/>
        </w:rPr>
        <w:t xml:space="preserve">. </w:t>
      </w:r>
      <w:r w:rsidRPr="00680B7A">
        <w:rPr>
          <w:rFonts w:ascii="Arial" w:hAnsi="Arial" w:cs="Arial"/>
          <w:b/>
          <w:bCs/>
          <w:sz w:val="24"/>
          <w:szCs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25957F92" w14:textId="77777777" w:rsidR="005927AF" w:rsidRPr="00680B7A" w:rsidRDefault="005927AF" w:rsidP="005927AF">
      <w:pPr>
        <w:spacing w:after="120"/>
        <w:jc w:val="both"/>
        <w:rPr>
          <w:rFonts w:ascii="Arial" w:hAnsi="Arial" w:cs="Arial"/>
          <w:b/>
          <w:bCs/>
          <w:sz w:val="24"/>
          <w:szCs w:val="24"/>
        </w:rPr>
      </w:pPr>
      <w:r w:rsidRPr="00680B7A">
        <w:rPr>
          <w:rFonts w:ascii="Arial" w:hAnsi="Arial" w:cs="Arial"/>
          <w:b/>
          <w:bCs/>
          <w:sz w:val="24"/>
          <w:szCs w:val="24"/>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w:t>
      </w:r>
      <w:r w:rsidRPr="00680B7A">
        <w:rPr>
          <w:rFonts w:ascii="Arial" w:hAnsi="Arial" w:cs="Arial"/>
          <w:b/>
          <w:bCs/>
          <w:sz w:val="24"/>
          <w:szCs w:val="24"/>
        </w:rPr>
        <w:lastRenderedPageBreak/>
        <w:t>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734BBEB5" w14:textId="77777777" w:rsidR="005927AF" w:rsidRDefault="005927AF" w:rsidP="005927AF">
      <w:pPr>
        <w:spacing w:after="120"/>
        <w:jc w:val="both"/>
        <w:rPr>
          <w:rFonts w:ascii="Arial" w:hAnsi="Arial" w:cs="Arial"/>
          <w:b/>
          <w:bCs/>
          <w:sz w:val="24"/>
          <w:szCs w:val="24"/>
        </w:rPr>
      </w:pPr>
      <w:r w:rsidRPr="00680B7A">
        <w:rPr>
          <w:rFonts w:ascii="Arial" w:hAnsi="Arial" w:cs="Arial"/>
          <w:b/>
          <w:bCs/>
          <w:sz w:val="24"/>
          <w:szCs w:val="24"/>
        </w:rPr>
        <w:t>AD IMMAGINE DI MARIA</w:t>
      </w:r>
      <w:r>
        <w:rPr>
          <w:rFonts w:ascii="Arial" w:hAnsi="Arial" w:cs="Arial"/>
          <w:b/>
          <w:bCs/>
          <w:sz w:val="24"/>
          <w:szCs w:val="24"/>
        </w:rPr>
        <w:t xml:space="preserve">. </w:t>
      </w:r>
      <w:r w:rsidRPr="00680B7A">
        <w:rPr>
          <w:rFonts w:ascii="Arial" w:hAnsi="Arial" w:cs="Arial"/>
          <w:b/>
          <w:bCs/>
          <w:sz w:val="24"/>
          <w:szCs w:val="24"/>
        </w:rPr>
        <w:t>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w:t>
      </w:r>
      <w:r>
        <w:rPr>
          <w:rFonts w:ascii="Arial" w:hAnsi="Arial" w:cs="Arial"/>
          <w:b/>
          <w:bCs/>
          <w:sz w:val="24"/>
          <w:szCs w:val="24"/>
        </w:rPr>
        <w:t xml:space="preserve">. È </w:t>
      </w:r>
      <w:r w:rsidRPr="00680B7A">
        <w:rPr>
          <w:rFonts w:ascii="Arial" w:hAnsi="Arial" w:cs="Arial"/>
          <w:b/>
          <w:bCs/>
          <w:sz w:val="24"/>
          <w:szCs w:val="24"/>
        </w:rPr>
        <w:t>nell’assenza di cristiani cristificati che il processo di crescita della Chiesa si ferma. Se il cristiano non diviene cristiano, non c’è futuro di vero sviluppo per la Chiesa, ma neanche vi potrà essere futuro di salvezza per il mondo.</w:t>
      </w:r>
    </w:p>
    <w:p w14:paraId="3BE00836"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La sorgente di questa purissima verità la troviamo sia nella Lettera agli Efesini e sia nella Lettera ai Colossesi. Ecco come lo Spirito Santo la manifesta a noi per bocca dell’Apostolo Paolo: </w:t>
      </w:r>
    </w:p>
    <w:p w14:paraId="1CA7CD2C" w14:textId="77777777" w:rsidR="005927AF" w:rsidRDefault="005927AF" w:rsidP="005927AF">
      <w:pPr>
        <w:spacing w:after="120"/>
        <w:jc w:val="both"/>
        <w:rPr>
          <w:rFonts w:ascii="Arial" w:hAnsi="Arial" w:cs="Arial"/>
          <w:b/>
          <w:bCs/>
          <w:sz w:val="24"/>
          <w:szCs w:val="24"/>
        </w:rPr>
      </w:pPr>
      <w:r w:rsidRPr="00887966">
        <w:rPr>
          <w:rFonts w:ascii="Arial" w:hAnsi="Arial" w:cs="Arial"/>
          <w:b/>
          <w:bCs/>
          <w:sz w:val="24"/>
          <w:szCs w:val="24"/>
        </w:rPr>
        <w:t>Benedetto Dio, Padre del Signore nostro Gesù Cristo,</w:t>
      </w:r>
      <w:r>
        <w:rPr>
          <w:rFonts w:ascii="Arial" w:hAnsi="Arial" w:cs="Arial"/>
          <w:b/>
          <w:bCs/>
          <w:sz w:val="24"/>
          <w:szCs w:val="24"/>
        </w:rPr>
        <w:t xml:space="preserve"> </w:t>
      </w:r>
      <w:r w:rsidRPr="00887966">
        <w:rPr>
          <w:rFonts w:ascii="Arial" w:hAnsi="Arial" w:cs="Arial"/>
          <w:b/>
          <w:bCs/>
          <w:sz w:val="24"/>
          <w:szCs w:val="24"/>
        </w:rPr>
        <w:t>che ci ha benedetti con ogni benedizione spirituale nei cieli in Cristo.</w:t>
      </w:r>
      <w:r>
        <w:rPr>
          <w:rFonts w:ascii="Arial" w:hAnsi="Arial" w:cs="Arial"/>
          <w:b/>
          <w:bCs/>
          <w:sz w:val="24"/>
          <w:szCs w:val="24"/>
        </w:rPr>
        <w:t xml:space="preserve"> </w:t>
      </w:r>
      <w:r w:rsidRPr="00887966">
        <w:rPr>
          <w:rFonts w:ascii="Arial" w:hAnsi="Arial" w:cs="Arial"/>
          <w:b/>
          <w:bCs/>
          <w:sz w:val="24"/>
          <w:szCs w:val="24"/>
        </w:rPr>
        <w:t>In lui ci ha scelti prima della creazione del mondo</w:t>
      </w:r>
      <w:r>
        <w:rPr>
          <w:rFonts w:ascii="Arial" w:hAnsi="Arial" w:cs="Arial"/>
          <w:b/>
          <w:bCs/>
          <w:sz w:val="24"/>
          <w:szCs w:val="24"/>
        </w:rPr>
        <w:t xml:space="preserve"> </w:t>
      </w:r>
      <w:r w:rsidRPr="00887966">
        <w:rPr>
          <w:rFonts w:ascii="Arial" w:hAnsi="Arial" w:cs="Arial"/>
          <w:b/>
          <w:bCs/>
          <w:sz w:val="24"/>
          <w:szCs w:val="24"/>
        </w:rPr>
        <w:t>per essere santi e immacolati di fronte a lui nella carità,</w:t>
      </w:r>
      <w:r>
        <w:rPr>
          <w:rFonts w:ascii="Arial" w:hAnsi="Arial" w:cs="Arial"/>
          <w:b/>
          <w:bCs/>
          <w:sz w:val="24"/>
          <w:szCs w:val="24"/>
        </w:rPr>
        <w:t xml:space="preserve"> </w:t>
      </w:r>
      <w:r w:rsidRPr="00887966">
        <w:rPr>
          <w:rFonts w:ascii="Arial" w:hAnsi="Arial" w:cs="Arial"/>
          <w:b/>
          <w:bCs/>
          <w:sz w:val="24"/>
          <w:szCs w:val="24"/>
        </w:rPr>
        <w:t>predestinandoci a essere per lui figli adottivi</w:t>
      </w:r>
      <w:r>
        <w:rPr>
          <w:rFonts w:ascii="Arial" w:hAnsi="Arial" w:cs="Arial"/>
          <w:b/>
          <w:bCs/>
          <w:sz w:val="24"/>
          <w:szCs w:val="24"/>
        </w:rPr>
        <w:t xml:space="preserve"> </w:t>
      </w:r>
      <w:r w:rsidRPr="00887966">
        <w:rPr>
          <w:rFonts w:ascii="Arial" w:hAnsi="Arial" w:cs="Arial"/>
          <w:b/>
          <w:bCs/>
          <w:sz w:val="24"/>
          <w:szCs w:val="24"/>
        </w:rPr>
        <w:t>mediante Gesù Cristo,</w:t>
      </w:r>
      <w:r>
        <w:rPr>
          <w:rFonts w:ascii="Arial" w:hAnsi="Arial" w:cs="Arial"/>
          <w:b/>
          <w:bCs/>
          <w:sz w:val="24"/>
          <w:szCs w:val="24"/>
        </w:rPr>
        <w:t xml:space="preserve"> </w:t>
      </w:r>
      <w:r w:rsidRPr="00887966">
        <w:rPr>
          <w:rFonts w:ascii="Arial" w:hAnsi="Arial" w:cs="Arial"/>
          <w:b/>
          <w:bCs/>
          <w:sz w:val="24"/>
          <w:szCs w:val="24"/>
        </w:rPr>
        <w:t>secondo il disegno d’amore della sua volontà,</w:t>
      </w:r>
      <w:r>
        <w:rPr>
          <w:rFonts w:ascii="Arial" w:hAnsi="Arial" w:cs="Arial"/>
          <w:b/>
          <w:bCs/>
          <w:sz w:val="24"/>
          <w:szCs w:val="24"/>
        </w:rPr>
        <w:t xml:space="preserve"> </w:t>
      </w:r>
      <w:r w:rsidRPr="00887966">
        <w:rPr>
          <w:rFonts w:ascii="Arial" w:hAnsi="Arial" w:cs="Arial"/>
          <w:b/>
          <w:bCs/>
          <w:sz w:val="24"/>
          <w:szCs w:val="24"/>
        </w:rPr>
        <w:t>a lode dello splendore della sua grazia,</w:t>
      </w:r>
      <w:r>
        <w:rPr>
          <w:rFonts w:ascii="Arial" w:hAnsi="Arial" w:cs="Arial"/>
          <w:b/>
          <w:bCs/>
          <w:sz w:val="24"/>
          <w:szCs w:val="24"/>
        </w:rPr>
        <w:t xml:space="preserve"> </w:t>
      </w:r>
      <w:r w:rsidRPr="00887966">
        <w:rPr>
          <w:rFonts w:ascii="Arial" w:hAnsi="Arial" w:cs="Arial"/>
          <w:b/>
          <w:bCs/>
          <w:sz w:val="24"/>
          <w:szCs w:val="24"/>
        </w:rPr>
        <w:t>di cui ci ha gratificati nel Figlio amato.</w:t>
      </w:r>
      <w:r>
        <w:rPr>
          <w:rFonts w:ascii="Arial" w:hAnsi="Arial" w:cs="Arial"/>
          <w:b/>
          <w:bCs/>
          <w:sz w:val="24"/>
          <w:szCs w:val="24"/>
        </w:rPr>
        <w:t xml:space="preserve"> </w:t>
      </w:r>
      <w:r w:rsidRPr="00887966">
        <w:rPr>
          <w:rFonts w:ascii="Arial" w:hAnsi="Arial" w:cs="Arial"/>
          <w:b/>
          <w:bCs/>
          <w:sz w:val="24"/>
          <w:szCs w:val="24"/>
        </w:rPr>
        <w:t>In lui, mediante il suo sangue,</w:t>
      </w:r>
      <w:r>
        <w:rPr>
          <w:rFonts w:ascii="Arial" w:hAnsi="Arial" w:cs="Arial"/>
          <w:b/>
          <w:bCs/>
          <w:sz w:val="24"/>
          <w:szCs w:val="24"/>
        </w:rPr>
        <w:t xml:space="preserve"> </w:t>
      </w:r>
      <w:r w:rsidRPr="00887966">
        <w:rPr>
          <w:rFonts w:ascii="Arial" w:hAnsi="Arial" w:cs="Arial"/>
          <w:b/>
          <w:bCs/>
          <w:sz w:val="24"/>
          <w:szCs w:val="24"/>
        </w:rPr>
        <w:t>abbiamo la redenzione, il perdono delle colpe,</w:t>
      </w:r>
      <w:r>
        <w:rPr>
          <w:rFonts w:ascii="Arial" w:hAnsi="Arial" w:cs="Arial"/>
          <w:b/>
          <w:bCs/>
          <w:sz w:val="24"/>
          <w:szCs w:val="24"/>
        </w:rPr>
        <w:t xml:space="preserve"> </w:t>
      </w:r>
      <w:r w:rsidRPr="00887966">
        <w:rPr>
          <w:rFonts w:ascii="Arial" w:hAnsi="Arial" w:cs="Arial"/>
          <w:b/>
          <w:bCs/>
          <w:sz w:val="24"/>
          <w:szCs w:val="24"/>
        </w:rPr>
        <w:t>secondo la ricchezza della sua grazia.</w:t>
      </w:r>
      <w:r>
        <w:rPr>
          <w:rFonts w:ascii="Arial" w:hAnsi="Arial" w:cs="Arial"/>
          <w:b/>
          <w:bCs/>
          <w:sz w:val="24"/>
          <w:szCs w:val="24"/>
        </w:rPr>
        <w:t xml:space="preserve"> </w:t>
      </w:r>
      <w:r w:rsidRPr="00887966">
        <w:rPr>
          <w:rFonts w:ascii="Arial" w:hAnsi="Arial" w:cs="Arial"/>
          <w:b/>
          <w:bCs/>
          <w:sz w:val="24"/>
          <w:szCs w:val="24"/>
        </w:rPr>
        <w:t xml:space="preserve">Egli l’ha riversata in abbondanza su </w:t>
      </w:r>
      <w:r w:rsidRPr="00887966">
        <w:rPr>
          <w:rFonts w:ascii="Arial" w:hAnsi="Arial" w:cs="Arial"/>
          <w:b/>
          <w:bCs/>
          <w:sz w:val="24"/>
          <w:szCs w:val="24"/>
        </w:rPr>
        <w:lastRenderedPageBreak/>
        <w:t>di noi</w:t>
      </w:r>
      <w:r>
        <w:rPr>
          <w:rFonts w:ascii="Arial" w:hAnsi="Arial" w:cs="Arial"/>
          <w:b/>
          <w:bCs/>
          <w:sz w:val="24"/>
          <w:szCs w:val="24"/>
        </w:rPr>
        <w:t xml:space="preserve"> </w:t>
      </w:r>
      <w:r w:rsidRPr="00887966">
        <w:rPr>
          <w:rFonts w:ascii="Arial" w:hAnsi="Arial" w:cs="Arial"/>
          <w:b/>
          <w:bCs/>
          <w:sz w:val="24"/>
          <w:szCs w:val="24"/>
        </w:rPr>
        <w:t>con ogni sapienza e intelligenza,</w:t>
      </w:r>
      <w:r>
        <w:rPr>
          <w:rFonts w:ascii="Arial" w:hAnsi="Arial" w:cs="Arial"/>
          <w:b/>
          <w:bCs/>
          <w:sz w:val="24"/>
          <w:szCs w:val="24"/>
        </w:rPr>
        <w:t xml:space="preserve"> </w:t>
      </w:r>
      <w:r w:rsidRPr="00887966">
        <w:rPr>
          <w:rFonts w:ascii="Arial" w:hAnsi="Arial" w:cs="Arial"/>
          <w:b/>
          <w:bCs/>
          <w:sz w:val="24"/>
          <w:szCs w:val="24"/>
        </w:rPr>
        <w:t>facendoci conoscere il mistero della sua volontà,</w:t>
      </w:r>
      <w:r>
        <w:rPr>
          <w:rFonts w:ascii="Arial" w:hAnsi="Arial" w:cs="Arial"/>
          <w:b/>
          <w:bCs/>
          <w:sz w:val="24"/>
          <w:szCs w:val="24"/>
        </w:rPr>
        <w:t xml:space="preserve"> </w:t>
      </w:r>
      <w:r w:rsidRPr="00887966">
        <w:rPr>
          <w:rFonts w:ascii="Arial" w:hAnsi="Arial" w:cs="Arial"/>
          <w:b/>
          <w:bCs/>
          <w:sz w:val="24"/>
          <w:szCs w:val="24"/>
        </w:rPr>
        <w:t>secondo la benevolenza che in lui si era proposto</w:t>
      </w:r>
      <w:r>
        <w:rPr>
          <w:rFonts w:ascii="Arial" w:hAnsi="Arial" w:cs="Arial"/>
          <w:b/>
          <w:bCs/>
          <w:sz w:val="24"/>
          <w:szCs w:val="24"/>
        </w:rPr>
        <w:t xml:space="preserve"> </w:t>
      </w:r>
      <w:r w:rsidRPr="00887966">
        <w:rPr>
          <w:rFonts w:ascii="Arial" w:hAnsi="Arial" w:cs="Arial"/>
          <w:b/>
          <w:bCs/>
          <w:sz w:val="24"/>
          <w:szCs w:val="24"/>
        </w:rPr>
        <w:t>per il governo della pienezza dei tempi:</w:t>
      </w:r>
      <w:r>
        <w:rPr>
          <w:rFonts w:ascii="Arial" w:hAnsi="Arial" w:cs="Arial"/>
          <w:b/>
          <w:bCs/>
          <w:sz w:val="24"/>
          <w:szCs w:val="24"/>
        </w:rPr>
        <w:t xml:space="preserve"> </w:t>
      </w:r>
      <w:r w:rsidRPr="00887966">
        <w:rPr>
          <w:rFonts w:ascii="Arial" w:hAnsi="Arial" w:cs="Arial"/>
          <w:b/>
          <w:bCs/>
          <w:sz w:val="24"/>
          <w:szCs w:val="24"/>
        </w:rPr>
        <w:t>ricondurre al Cristo, unico capo, tutte le cose,</w:t>
      </w:r>
      <w:r>
        <w:rPr>
          <w:rFonts w:ascii="Arial" w:hAnsi="Arial" w:cs="Arial"/>
          <w:b/>
          <w:bCs/>
          <w:sz w:val="24"/>
          <w:szCs w:val="24"/>
        </w:rPr>
        <w:t xml:space="preserve"> </w:t>
      </w:r>
      <w:r w:rsidRPr="00887966">
        <w:rPr>
          <w:rFonts w:ascii="Arial" w:hAnsi="Arial" w:cs="Arial"/>
          <w:b/>
          <w:bCs/>
          <w:sz w:val="24"/>
          <w:szCs w:val="24"/>
        </w:rPr>
        <w:t>quelle nei cieli e quelle sulla terra.</w:t>
      </w:r>
      <w:r>
        <w:rPr>
          <w:rFonts w:ascii="Arial" w:hAnsi="Arial" w:cs="Arial"/>
          <w:b/>
          <w:bCs/>
          <w:sz w:val="24"/>
          <w:szCs w:val="24"/>
        </w:rPr>
        <w:t xml:space="preserve"> </w:t>
      </w:r>
      <w:r w:rsidRPr="00887966">
        <w:rPr>
          <w:rFonts w:ascii="Arial" w:hAnsi="Arial" w:cs="Arial"/>
          <w:b/>
          <w:bCs/>
          <w:sz w:val="24"/>
          <w:szCs w:val="24"/>
        </w:rPr>
        <w:t>In lui siamo stati fatti anche eredi,</w:t>
      </w:r>
      <w:r>
        <w:rPr>
          <w:rFonts w:ascii="Arial" w:hAnsi="Arial" w:cs="Arial"/>
          <w:b/>
          <w:bCs/>
          <w:sz w:val="24"/>
          <w:szCs w:val="24"/>
        </w:rPr>
        <w:t xml:space="preserve"> </w:t>
      </w:r>
      <w:r w:rsidRPr="00887966">
        <w:rPr>
          <w:rFonts w:ascii="Arial" w:hAnsi="Arial" w:cs="Arial"/>
          <w:b/>
          <w:bCs/>
          <w:sz w:val="24"/>
          <w:szCs w:val="24"/>
        </w:rPr>
        <w:t>predestinati – secondo il progetto di colui</w:t>
      </w:r>
      <w:r>
        <w:rPr>
          <w:rFonts w:ascii="Arial" w:hAnsi="Arial" w:cs="Arial"/>
          <w:b/>
          <w:bCs/>
          <w:sz w:val="24"/>
          <w:szCs w:val="24"/>
        </w:rPr>
        <w:t xml:space="preserve"> </w:t>
      </w:r>
      <w:r w:rsidRPr="00887966">
        <w:rPr>
          <w:rFonts w:ascii="Arial" w:hAnsi="Arial" w:cs="Arial"/>
          <w:b/>
          <w:bCs/>
          <w:sz w:val="24"/>
          <w:szCs w:val="24"/>
        </w:rPr>
        <w:t>che tutto opera secondo la sua volontà –</w:t>
      </w:r>
      <w:r>
        <w:rPr>
          <w:rFonts w:ascii="Arial" w:hAnsi="Arial" w:cs="Arial"/>
          <w:b/>
          <w:bCs/>
          <w:sz w:val="24"/>
          <w:szCs w:val="24"/>
        </w:rPr>
        <w:t xml:space="preserve"> </w:t>
      </w:r>
      <w:r w:rsidRPr="00887966">
        <w:rPr>
          <w:rFonts w:ascii="Arial" w:hAnsi="Arial" w:cs="Arial"/>
          <w:b/>
          <w:bCs/>
          <w:sz w:val="24"/>
          <w:szCs w:val="24"/>
        </w:rPr>
        <w:t>a essere lode della sua gloria,</w:t>
      </w:r>
      <w:r>
        <w:rPr>
          <w:rFonts w:ascii="Arial" w:hAnsi="Arial" w:cs="Arial"/>
          <w:b/>
          <w:bCs/>
          <w:sz w:val="24"/>
          <w:szCs w:val="24"/>
        </w:rPr>
        <w:t xml:space="preserve"> </w:t>
      </w:r>
      <w:r w:rsidRPr="00887966">
        <w:rPr>
          <w:rFonts w:ascii="Arial" w:hAnsi="Arial" w:cs="Arial"/>
          <w:b/>
          <w:bCs/>
          <w:sz w:val="24"/>
          <w:szCs w:val="24"/>
        </w:rPr>
        <w:t>noi, che già prima abbiamo sperato nel Cristo.</w:t>
      </w:r>
      <w:r>
        <w:rPr>
          <w:rFonts w:ascii="Arial" w:hAnsi="Arial" w:cs="Arial"/>
          <w:b/>
          <w:bCs/>
          <w:sz w:val="24"/>
          <w:szCs w:val="24"/>
        </w:rPr>
        <w:t xml:space="preserve"> </w:t>
      </w:r>
      <w:r w:rsidRPr="00887966">
        <w:rPr>
          <w:rFonts w:ascii="Arial" w:hAnsi="Arial" w:cs="Arial"/>
          <w:b/>
          <w:bCs/>
          <w:sz w:val="24"/>
          <w:szCs w:val="24"/>
        </w:rPr>
        <w:t>In lui anche voi,</w:t>
      </w:r>
      <w:r>
        <w:rPr>
          <w:rFonts w:ascii="Arial" w:hAnsi="Arial" w:cs="Arial"/>
          <w:b/>
          <w:bCs/>
          <w:sz w:val="24"/>
          <w:szCs w:val="24"/>
        </w:rPr>
        <w:t xml:space="preserve"> </w:t>
      </w:r>
      <w:r w:rsidRPr="00887966">
        <w:rPr>
          <w:rFonts w:ascii="Arial" w:hAnsi="Arial" w:cs="Arial"/>
          <w:b/>
          <w:bCs/>
          <w:sz w:val="24"/>
          <w:szCs w:val="24"/>
        </w:rPr>
        <w:t>dopo avere ascoltato la parola della verità,</w:t>
      </w:r>
      <w:r>
        <w:rPr>
          <w:rFonts w:ascii="Arial" w:hAnsi="Arial" w:cs="Arial"/>
          <w:b/>
          <w:bCs/>
          <w:sz w:val="24"/>
          <w:szCs w:val="24"/>
        </w:rPr>
        <w:t xml:space="preserve"> </w:t>
      </w:r>
      <w:r w:rsidRPr="00887966">
        <w:rPr>
          <w:rFonts w:ascii="Arial" w:hAnsi="Arial" w:cs="Arial"/>
          <w:b/>
          <w:bCs/>
          <w:sz w:val="24"/>
          <w:szCs w:val="24"/>
        </w:rPr>
        <w:t>il Vangelo della vostra salvezza,</w:t>
      </w:r>
      <w:r>
        <w:rPr>
          <w:rFonts w:ascii="Arial" w:hAnsi="Arial" w:cs="Arial"/>
          <w:b/>
          <w:bCs/>
          <w:sz w:val="24"/>
          <w:szCs w:val="24"/>
        </w:rPr>
        <w:t xml:space="preserve"> </w:t>
      </w:r>
      <w:r w:rsidRPr="00887966">
        <w:rPr>
          <w:rFonts w:ascii="Arial" w:hAnsi="Arial" w:cs="Arial"/>
          <w:b/>
          <w:bCs/>
          <w:sz w:val="24"/>
          <w:szCs w:val="24"/>
        </w:rPr>
        <w:t xml:space="preserve">e avere in esso creduto, </w:t>
      </w:r>
      <w:r>
        <w:rPr>
          <w:rFonts w:ascii="Arial" w:hAnsi="Arial" w:cs="Arial"/>
          <w:b/>
          <w:bCs/>
          <w:sz w:val="24"/>
          <w:szCs w:val="24"/>
        </w:rPr>
        <w:t xml:space="preserve"> </w:t>
      </w:r>
      <w:r w:rsidRPr="00887966">
        <w:rPr>
          <w:rFonts w:ascii="Arial" w:hAnsi="Arial" w:cs="Arial"/>
          <w:b/>
          <w:bCs/>
          <w:sz w:val="24"/>
          <w:szCs w:val="24"/>
        </w:rPr>
        <w:t>avete ricevuto il sigillo dello Spirito Santo che era stato promesso,</w:t>
      </w:r>
      <w:r>
        <w:rPr>
          <w:rFonts w:ascii="Arial" w:hAnsi="Arial" w:cs="Arial"/>
          <w:b/>
          <w:bCs/>
          <w:sz w:val="24"/>
          <w:szCs w:val="24"/>
        </w:rPr>
        <w:t xml:space="preserve"> </w:t>
      </w:r>
      <w:r w:rsidRPr="00887966">
        <w:rPr>
          <w:rFonts w:ascii="Arial" w:hAnsi="Arial" w:cs="Arial"/>
          <w:b/>
          <w:bCs/>
          <w:sz w:val="24"/>
          <w:szCs w:val="24"/>
        </w:rPr>
        <w:t>il quale è caparra della nostra eredità,</w:t>
      </w:r>
      <w:r>
        <w:rPr>
          <w:rFonts w:ascii="Arial" w:hAnsi="Arial" w:cs="Arial"/>
          <w:b/>
          <w:bCs/>
          <w:sz w:val="24"/>
          <w:szCs w:val="24"/>
        </w:rPr>
        <w:t xml:space="preserve"> </w:t>
      </w:r>
      <w:r w:rsidRPr="00887966">
        <w:rPr>
          <w:rFonts w:ascii="Arial" w:hAnsi="Arial" w:cs="Arial"/>
          <w:b/>
          <w:bCs/>
          <w:sz w:val="24"/>
          <w:szCs w:val="24"/>
        </w:rPr>
        <w:t>in attesa della completa redenzione</w:t>
      </w:r>
      <w:r>
        <w:rPr>
          <w:rFonts w:ascii="Arial" w:hAnsi="Arial" w:cs="Arial"/>
          <w:b/>
          <w:bCs/>
          <w:sz w:val="24"/>
          <w:szCs w:val="24"/>
        </w:rPr>
        <w:t xml:space="preserve"> </w:t>
      </w:r>
      <w:r w:rsidRPr="00887966">
        <w:rPr>
          <w:rFonts w:ascii="Arial" w:hAnsi="Arial" w:cs="Arial"/>
          <w:b/>
          <w:bCs/>
          <w:sz w:val="24"/>
          <w:szCs w:val="24"/>
        </w:rPr>
        <w:t>di coloro che Dio si è acquistato a lode della sua gloria</w:t>
      </w:r>
      <w:r>
        <w:rPr>
          <w:rFonts w:ascii="Arial" w:hAnsi="Arial" w:cs="Arial"/>
          <w:b/>
          <w:bCs/>
          <w:sz w:val="24"/>
          <w:szCs w:val="24"/>
        </w:rPr>
        <w:t xml:space="preserve"> (Ef 1,3-14). </w:t>
      </w:r>
    </w:p>
    <w:p w14:paraId="6C76C462" w14:textId="77777777" w:rsidR="005927AF" w:rsidRPr="00887966" w:rsidRDefault="005927AF" w:rsidP="005927AF">
      <w:pPr>
        <w:spacing w:after="120"/>
        <w:jc w:val="both"/>
        <w:rPr>
          <w:rFonts w:ascii="Arial" w:hAnsi="Arial" w:cs="Arial"/>
          <w:b/>
          <w:bCs/>
          <w:sz w:val="24"/>
          <w:szCs w:val="24"/>
        </w:rPr>
      </w:pPr>
      <w:r w:rsidRPr="00887966">
        <w:rPr>
          <w:rFonts w:ascii="Arial" w:hAnsi="Arial" w:cs="Arial"/>
          <w:b/>
          <w:bCs/>
          <w:sz w:val="24"/>
          <w:szCs w:val="24"/>
        </w:rPr>
        <w:t>È lui che ci ha liberati dal potere delle tenebre</w:t>
      </w:r>
      <w:r>
        <w:rPr>
          <w:rFonts w:ascii="Arial" w:hAnsi="Arial" w:cs="Arial"/>
          <w:b/>
          <w:bCs/>
          <w:sz w:val="24"/>
          <w:szCs w:val="24"/>
        </w:rPr>
        <w:t xml:space="preserve"> </w:t>
      </w:r>
      <w:r w:rsidRPr="00887966">
        <w:rPr>
          <w:rFonts w:ascii="Arial" w:hAnsi="Arial" w:cs="Arial"/>
          <w:b/>
          <w:bCs/>
          <w:sz w:val="24"/>
          <w:szCs w:val="24"/>
        </w:rPr>
        <w:t>e ci ha trasferiti nel regno del Figlio del suo amore,</w:t>
      </w:r>
      <w:r>
        <w:rPr>
          <w:rFonts w:ascii="Arial" w:hAnsi="Arial" w:cs="Arial"/>
          <w:b/>
          <w:bCs/>
          <w:sz w:val="24"/>
          <w:szCs w:val="24"/>
        </w:rPr>
        <w:t xml:space="preserve"> </w:t>
      </w:r>
      <w:r w:rsidRPr="00887966">
        <w:rPr>
          <w:rFonts w:ascii="Arial" w:hAnsi="Arial" w:cs="Arial"/>
          <w:b/>
          <w:bCs/>
          <w:sz w:val="24"/>
          <w:szCs w:val="24"/>
        </w:rPr>
        <w:t>per mezzo del quale abbiamo la redenzione,</w:t>
      </w:r>
      <w:r>
        <w:rPr>
          <w:rFonts w:ascii="Arial" w:hAnsi="Arial" w:cs="Arial"/>
          <w:b/>
          <w:bCs/>
          <w:sz w:val="24"/>
          <w:szCs w:val="24"/>
        </w:rPr>
        <w:t xml:space="preserve"> </w:t>
      </w:r>
      <w:r w:rsidRPr="00887966">
        <w:rPr>
          <w:rFonts w:ascii="Arial" w:hAnsi="Arial" w:cs="Arial"/>
          <w:b/>
          <w:bCs/>
          <w:sz w:val="24"/>
          <w:szCs w:val="24"/>
        </w:rPr>
        <w:t>il perdono dei peccati.</w:t>
      </w:r>
      <w:r>
        <w:rPr>
          <w:rFonts w:ascii="Arial" w:hAnsi="Arial" w:cs="Arial"/>
          <w:b/>
          <w:bCs/>
          <w:sz w:val="24"/>
          <w:szCs w:val="24"/>
        </w:rPr>
        <w:t xml:space="preserve"> </w:t>
      </w:r>
      <w:r w:rsidRPr="00887966">
        <w:rPr>
          <w:rFonts w:ascii="Arial" w:hAnsi="Arial" w:cs="Arial"/>
          <w:b/>
          <w:bCs/>
          <w:sz w:val="24"/>
          <w:szCs w:val="24"/>
        </w:rPr>
        <w:t>Egli è immagine del Dio invisibile,</w:t>
      </w:r>
      <w:r>
        <w:rPr>
          <w:rFonts w:ascii="Arial" w:hAnsi="Arial" w:cs="Arial"/>
          <w:b/>
          <w:bCs/>
          <w:sz w:val="24"/>
          <w:szCs w:val="24"/>
        </w:rPr>
        <w:t xml:space="preserve"> </w:t>
      </w:r>
      <w:r w:rsidRPr="00887966">
        <w:rPr>
          <w:rFonts w:ascii="Arial" w:hAnsi="Arial" w:cs="Arial"/>
          <w:b/>
          <w:bCs/>
          <w:sz w:val="24"/>
          <w:szCs w:val="24"/>
        </w:rPr>
        <w:t>primogenito di tutta la creazione,</w:t>
      </w:r>
      <w:r>
        <w:rPr>
          <w:rFonts w:ascii="Arial" w:hAnsi="Arial" w:cs="Arial"/>
          <w:b/>
          <w:bCs/>
          <w:sz w:val="24"/>
          <w:szCs w:val="24"/>
        </w:rPr>
        <w:t xml:space="preserve"> </w:t>
      </w:r>
      <w:r w:rsidRPr="00887966">
        <w:rPr>
          <w:rFonts w:ascii="Arial" w:hAnsi="Arial" w:cs="Arial"/>
          <w:b/>
          <w:bCs/>
          <w:sz w:val="24"/>
          <w:szCs w:val="24"/>
        </w:rPr>
        <w:t>perché in lui furono create tutte le cose</w:t>
      </w:r>
      <w:r>
        <w:rPr>
          <w:rFonts w:ascii="Arial" w:hAnsi="Arial" w:cs="Arial"/>
          <w:b/>
          <w:bCs/>
          <w:sz w:val="24"/>
          <w:szCs w:val="24"/>
        </w:rPr>
        <w:t xml:space="preserve"> </w:t>
      </w:r>
      <w:r w:rsidRPr="00887966">
        <w:rPr>
          <w:rFonts w:ascii="Arial" w:hAnsi="Arial" w:cs="Arial"/>
          <w:b/>
          <w:bCs/>
          <w:sz w:val="24"/>
          <w:szCs w:val="24"/>
        </w:rPr>
        <w:t>nei cieli e sulla terra,</w:t>
      </w:r>
      <w:r>
        <w:rPr>
          <w:rFonts w:ascii="Arial" w:hAnsi="Arial" w:cs="Arial"/>
          <w:b/>
          <w:bCs/>
          <w:sz w:val="24"/>
          <w:szCs w:val="24"/>
        </w:rPr>
        <w:t xml:space="preserve"> </w:t>
      </w:r>
      <w:r w:rsidRPr="00887966">
        <w:rPr>
          <w:rFonts w:ascii="Arial" w:hAnsi="Arial" w:cs="Arial"/>
          <w:b/>
          <w:bCs/>
          <w:sz w:val="24"/>
          <w:szCs w:val="24"/>
        </w:rPr>
        <w:t>quelle visibili e quelle invisibili:</w:t>
      </w:r>
      <w:r>
        <w:rPr>
          <w:rFonts w:ascii="Arial" w:hAnsi="Arial" w:cs="Arial"/>
          <w:b/>
          <w:bCs/>
          <w:sz w:val="24"/>
          <w:szCs w:val="24"/>
        </w:rPr>
        <w:t xml:space="preserve"> </w:t>
      </w:r>
      <w:r w:rsidRPr="00887966">
        <w:rPr>
          <w:rFonts w:ascii="Arial" w:hAnsi="Arial" w:cs="Arial"/>
          <w:b/>
          <w:bCs/>
          <w:sz w:val="24"/>
          <w:szCs w:val="24"/>
        </w:rPr>
        <w:t>Troni, Dominazioni,</w:t>
      </w:r>
      <w:r>
        <w:rPr>
          <w:rFonts w:ascii="Arial" w:hAnsi="Arial" w:cs="Arial"/>
          <w:b/>
          <w:bCs/>
          <w:sz w:val="24"/>
          <w:szCs w:val="24"/>
        </w:rPr>
        <w:t xml:space="preserve"> </w:t>
      </w:r>
      <w:r w:rsidRPr="00887966">
        <w:rPr>
          <w:rFonts w:ascii="Arial" w:hAnsi="Arial" w:cs="Arial"/>
          <w:b/>
          <w:bCs/>
          <w:sz w:val="24"/>
          <w:szCs w:val="24"/>
        </w:rPr>
        <w:t>Principati e Potenze.</w:t>
      </w:r>
      <w:r>
        <w:rPr>
          <w:rFonts w:ascii="Arial" w:hAnsi="Arial" w:cs="Arial"/>
          <w:b/>
          <w:bCs/>
          <w:sz w:val="24"/>
          <w:szCs w:val="24"/>
        </w:rPr>
        <w:t xml:space="preserve"> </w:t>
      </w:r>
      <w:r w:rsidRPr="00887966">
        <w:rPr>
          <w:rFonts w:ascii="Arial" w:hAnsi="Arial" w:cs="Arial"/>
          <w:b/>
          <w:bCs/>
          <w:sz w:val="24"/>
          <w:szCs w:val="24"/>
        </w:rPr>
        <w:t>Tutte le cose sono state create</w:t>
      </w:r>
      <w:r>
        <w:rPr>
          <w:rFonts w:ascii="Arial" w:hAnsi="Arial" w:cs="Arial"/>
          <w:b/>
          <w:bCs/>
          <w:sz w:val="24"/>
          <w:szCs w:val="24"/>
        </w:rPr>
        <w:t xml:space="preserve"> </w:t>
      </w:r>
      <w:r w:rsidRPr="00887966">
        <w:rPr>
          <w:rFonts w:ascii="Arial" w:hAnsi="Arial" w:cs="Arial"/>
          <w:b/>
          <w:bCs/>
          <w:sz w:val="24"/>
          <w:szCs w:val="24"/>
        </w:rPr>
        <w:t>per mezzo di lui e in vista di lui.</w:t>
      </w:r>
      <w:r>
        <w:rPr>
          <w:rFonts w:ascii="Arial" w:hAnsi="Arial" w:cs="Arial"/>
          <w:b/>
          <w:bCs/>
          <w:sz w:val="24"/>
          <w:szCs w:val="24"/>
        </w:rPr>
        <w:t xml:space="preserve"> </w:t>
      </w:r>
      <w:r w:rsidRPr="00887966">
        <w:rPr>
          <w:rFonts w:ascii="Arial" w:hAnsi="Arial" w:cs="Arial"/>
          <w:b/>
          <w:bCs/>
          <w:sz w:val="24"/>
          <w:szCs w:val="24"/>
        </w:rPr>
        <w:t>Egli è prima di tutte le cose</w:t>
      </w:r>
      <w:r>
        <w:rPr>
          <w:rFonts w:ascii="Arial" w:hAnsi="Arial" w:cs="Arial"/>
          <w:b/>
          <w:bCs/>
          <w:sz w:val="24"/>
          <w:szCs w:val="24"/>
        </w:rPr>
        <w:t xml:space="preserve"> </w:t>
      </w:r>
      <w:r w:rsidRPr="00887966">
        <w:rPr>
          <w:rFonts w:ascii="Arial" w:hAnsi="Arial" w:cs="Arial"/>
          <w:b/>
          <w:bCs/>
          <w:sz w:val="24"/>
          <w:szCs w:val="24"/>
        </w:rPr>
        <w:t>e tutte in lui sussistono.</w:t>
      </w:r>
      <w:r>
        <w:rPr>
          <w:rFonts w:ascii="Arial" w:hAnsi="Arial" w:cs="Arial"/>
          <w:b/>
          <w:bCs/>
          <w:sz w:val="24"/>
          <w:szCs w:val="24"/>
        </w:rPr>
        <w:t xml:space="preserve"> </w:t>
      </w:r>
      <w:r w:rsidRPr="00887966">
        <w:rPr>
          <w:rFonts w:ascii="Arial" w:hAnsi="Arial" w:cs="Arial"/>
          <w:b/>
          <w:bCs/>
          <w:sz w:val="24"/>
          <w:szCs w:val="24"/>
        </w:rPr>
        <w:t>Egli è anche il capo del corpo, della Chiesa.</w:t>
      </w:r>
      <w:r>
        <w:rPr>
          <w:rFonts w:ascii="Arial" w:hAnsi="Arial" w:cs="Arial"/>
          <w:b/>
          <w:bCs/>
          <w:sz w:val="24"/>
          <w:szCs w:val="24"/>
        </w:rPr>
        <w:t xml:space="preserve"> </w:t>
      </w:r>
      <w:r w:rsidRPr="00887966">
        <w:rPr>
          <w:rFonts w:ascii="Arial" w:hAnsi="Arial" w:cs="Arial"/>
          <w:b/>
          <w:bCs/>
          <w:sz w:val="24"/>
          <w:szCs w:val="24"/>
        </w:rPr>
        <w:t>Egli è principio,</w:t>
      </w:r>
      <w:r>
        <w:rPr>
          <w:rFonts w:ascii="Arial" w:hAnsi="Arial" w:cs="Arial"/>
          <w:b/>
          <w:bCs/>
          <w:sz w:val="24"/>
          <w:szCs w:val="24"/>
        </w:rPr>
        <w:t xml:space="preserve"> </w:t>
      </w:r>
      <w:r w:rsidRPr="00887966">
        <w:rPr>
          <w:rFonts w:ascii="Arial" w:hAnsi="Arial" w:cs="Arial"/>
          <w:b/>
          <w:bCs/>
          <w:sz w:val="24"/>
          <w:szCs w:val="24"/>
        </w:rPr>
        <w:t>primogenito di quelli che risorgono dai morti,</w:t>
      </w:r>
      <w:r>
        <w:rPr>
          <w:rFonts w:ascii="Arial" w:hAnsi="Arial" w:cs="Arial"/>
          <w:b/>
          <w:bCs/>
          <w:sz w:val="24"/>
          <w:szCs w:val="24"/>
        </w:rPr>
        <w:t xml:space="preserve"> </w:t>
      </w:r>
      <w:r w:rsidRPr="00887966">
        <w:rPr>
          <w:rFonts w:ascii="Arial" w:hAnsi="Arial" w:cs="Arial"/>
          <w:b/>
          <w:bCs/>
          <w:sz w:val="24"/>
          <w:szCs w:val="24"/>
        </w:rPr>
        <w:t>perché sia lui ad avere il primato su tutte le cose.</w:t>
      </w:r>
      <w:r>
        <w:rPr>
          <w:rFonts w:ascii="Arial" w:hAnsi="Arial" w:cs="Arial"/>
          <w:b/>
          <w:bCs/>
          <w:sz w:val="24"/>
          <w:szCs w:val="24"/>
        </w:rPr>
        <w:t xml:space="preserve"> </w:t>
      </w:r>
      <w:r w:rsidRPr="00887966">
        <w:rPr>
          <w:rFonts w:ascii="Arial" w:hAnsi="Arial" w:cs="Arial"/>
          <w:b/>
          <w:bCs/>
          <w:sz w:val="24"/>
          <w:szCs w:val="24"/>
        </w:rPr>
        <w:t>È piaciuto infatti a Dio</w:t>
      </w:r>
      <w:r>
        <w:rPr>
          <w:rFonts w:ascii="Arial" w:hAnsi="Arial" w:cs="Arial"/>
          <w:b/>
          <w:bCs/>
          <w:sz w:val="24"/>
          <w:szCs w:val="24"/>
        </w:rPr>
        <w:t xml:space="preserve"> </w:t>
      </w:r>
      <w:r w:rsidRPr="00887966">
        <w:rPr>
          <w:rFonts w:ascii="Arial" w:hAnsi="Arial" w:cs="Arial"/>
          <w:b/>
          <w:bCs/>
          <w:sz w:val="24"/>
          <w:szCs w:val="24"/>
        </w:rPr>
        <w:t>che abiti in lui tutta la pienezza</w:t>
      </w:r>
      <w:r>
        <w:rPr>
          <w:rFonts w:ascii="Arial" w:hAnsi="Arial" w:cs="Arial"/>
          <w:b/>
          <w:bCs/>
          <w:sz w:val="24"/>
          <w:szCs w:val="24"/>
        </w:rPr>
        <w:t xml:space="preserve"> </w:t>
      </w:r>
      <w:r w:rsidRPr="00887966">
        <w:rPr>
          <w:rFonts w:ascii="Arial" w:hAnsi="Arial" w:cs="Arial"/>
          <w:b/>
          <w:bCs/>
          <w:sz w:val="24"/>
          <w:szCs w:val="24"/>
        </w:rPr>
        <w:t>e che per mezzo di lui e in vista di lui</w:t>
      </w:r>
      <w:r>
        <w:rPr>
          <w:rFonts w:ascii="Arial" w:hAnsi="Arial" w:cs="Arial"/>
          <w:b/>
          <w:bCs/>
          <w:sz w:val="24"/>
          <w:szCs w:val="24"/>
        </w:rPr>
        <w:t xml:space="preserve"> </w:t>
      </w:r>
      <w:r w:rsidRPr="00887966">
        <w:rPr>
          <w:rFonts w:ascii="Arial" w:hAnsi="Arial" w:cs="Arial"/>
          <w:b/>
          <w:bCs/>
          <w:sz w:val="24"/>
          <w:szCs w:val="24"/>
        </w:rPr>
        <w:t>siano riconciliate tutte le cose,</w:t>
      </w:r>
      <w:r>
        <w:rPr>
          <w:rFonts w:ascii="Arial" w:hAnsi="Arial" w:cs="Arial"/>
          <w:b/>
          <w:bCs/>
          <w:sz w:val="24"/>
          <w:szCs w:val="24"/>
        </w:rPr>
        <w:t xml:space="preserve"> </w:t>
      </w:r>
      <w:r w:rsidRPr="00887966">
        <w:rPr>
          <w:rFonts w:ascii="Arial" w:hAnsi="Arial" w:cs="Arial"/>
          <w:b/>
          <w:bCs/>
          <w:sz w:val="24"/>
          <w:szCs w:val="24"/>
        </w:rPr>
        <w:t>avendo pacificato con il sangue della sua croce</w:t>
      </w:r>
      <w:r>
        <w:rPr>
          <w:rFonts w:ascii="Arial" w:hAnsi="Arial" w:cs="Arial"/>
          <w:b/>
          <w:bCs/>
          <w:sz w:val="24"/>
          <w:szCs w:val="24"/>
        </w:rPr>
        <w:t xml:space="preserve"> </w:t>
      </w:r>
      <w:r w:rsidRPr="00887966">
        <w:rPr>
          <w:rFonts w:ascii="Arial" w:hAnsi="Arial" w:cs="Arial"/>
          <w:b/>
          <w:bCs/>
          <w:sz w:val="24"/>
          <w:szCs w:val="24"/>
        </w:rPr>
        <w:t>sia le cose che stanno sulla terra,</w:t>
      </w:r>
      <w:r>
        <w:rPr>
          <w:rFonts w:ascii="Arial" w:hAnsi="Arial" w:cs="Arial"/>
          <w:b/>
          <w:bCs/>
          <w:sz w:val="24"/>
          <w:szCs w:val="24"/>
        </w:rPr>
        <w:t xml:space="preserve"> </w:t>
      </w:r>
      <w:r w:rsidRPr="00887966">
        <w:rPr>
          <w:rFonts w:ascii="Arial" w:hAnsi="Arial" w:cs="Arial"/>
          <w:b/>
          <w:bCs/>
          <w:sz w:val="24"/>
          <w:szCs w:val="24"/>
        </w:rPr>
        <w:t>sia quelle che stanno nei cieli</w:t>
      </w:r>
      <w:r>
        <w:rPr>
          <w:rFonts w:ascii="Arial" w:hAnsi="Arial" w:cs="Arial"/>
          <w:b/>
          <w:bCs/>
          <w:sz w:val="24"/>
          <w:szCs w:val="24"/>
        </w:rPr>
        <w:t xml:space="preserve"> (Col 1,13-20). </w:t>
      </w:r>
    </w:p>
    <w:p w14:paraId="2358D4AC"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w:t>
      </w:r>
      <w:r>
        <w:rPr>
          <w:rFonts w:ascii="Arial" w:hAnsi="Arial" w:cs="Arial"/>
          <w:b/>
          <w:bCs/>
          <w:sz w:val="24"/>
          <w:szCs w:val="24"/>
        </w:rPr>
        <w:lastRenderedPageBreak/>
        <w:t>sui vescovo in comunione con Pietro. Ecco come lo Spirito Santo rivela questa verità:</w:t>
      </w:r>
    </w:p>
    <w:p w14:paraId="21E381B5" w14:textId="77777777" w:rsidR="005927AF" w:rsidRDefault="005927AF" w:rsidP="005927AF">
      <w:pPr>
        <w:spacing w:after="120"/>
        <w:jc w:val="both"/>
        <w:rPr>
          <w:rFonts w:ascii="Arial" w:hAnsi="Arial" w:cs="Arial"/>
          <w:b/>
          <w:bCs/>
          <w:sz w:val="24"/>
          <w:szCs w:val="24"/>
        </w:rPr>
      </w:pPr>
      <w:r w:rsidRPr="00861F07">
        <w:rPr>
          <w:rFonts w:ascii="Arial" w:hAnsi="Arial" w:cs="Arial"/>
          <w:b/>
          <w:b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Pr>
          <w:rFonts w:ascii="Arial" w:hAnsi="Arial" w:cs="Arial"/>
          <w:b/>
          <w:bCs/>
          <w:sz w:val="24"/>
          <w:szCs w:val="24"/>
        </w:rPr>
        <w:t xml:space="preserve"> (Mt 16,13-20).</w:t>
      </w:r>
    </w:p>
    <w:p w14:paraId="2FF3D193" w14:textId="77777777" w:rsidR="005927AF" w:rsidRDefault="005927AF" w:rsidP="005927AF">
      <w:pPr>
        <w:spacing w:after="120"/>
        <w:jc w:val="both"/>
        <w:rPr>
          <w:rFonts w:ascii="Arial" w:hAnsi="Arial" w:cs="Arial"/>
          <w:b/>
          <w:bCs/>
          <w:sz w:val="24"/>
          <w:szCs w:val="24"/>
        </w:rPr>
      </w:pPr>
      <w:r w:rsidRPr="00AF1680">
        <w:rPr>
          <w:rFonts w:ascii="Arial" w:hAnsi="Arial" w:cs="Arial"/>
          <w:b/>
          <w:b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Pr>
          <w:rFonts w:ascii="Arial" w:hAnsi="Arial" w:cs="Arial"/>
          <w:b/>
          <w:bCs/>
          <w:sz w:val="24"/>
          <w:szCs w:val="24"/>
        </w:rPr>
        <w:t xml:space="preserve"> (Lc 22,31-34).</w:t>
      </w:r>
    </w:p>
    <w:p w14:paraId="37BBBF8E" w14:textId="77777777" w:rsidR="005927AF" w:rsidRDefault="005927AF" w:rsidP="005927AF">
      <w:pPr>
        <w:spacing w:after="120"/>
        <w:jc w:val="both"/>
        <w:rPr>
          <w:rFonts w:ascii="Arial" w:hAnsi="Arial" w:cs="Arial"/>
          <w:b/>
          <w:bCs/>
          <w:sz w:val="24"/>
          <w:szCs w:val="24"/>
        </w:rPr>
      </w:pPr>
      <w:r w:rsidRPr="00AF1680">
        <w:rPr>
          <w:rFonts w:ascii="Arial" w:hAnsi="Arial" w:cs="Arial"/>
          <w:b/>
          <w:b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Pr>
          <w:rFonts w:ascii="Arial" w:hAnsi="Arial" w:cs="Arial"/>
          <w:b/>
          <w:bCs/>
          <w:sz w:val="24"/>
          <w:szCs w:val="24"/>
        </w:rPr>
        <w:t xml:space="preserve"> (Gv 21,15-19). </w:t>
      </w:r>
    </w:p>
    <w:p w14:paraId="38B08B8B" w14:textId="77777777" w:rsidR="005927AF" w:rsidRPr="00AF1680" w:rsidRDefault="005927AF" w:rsidP="005927AF">
      <w:pPr>
        <w:spacing w:after="120"/>
        <w:jc w:val="both"/>
        <w:rPr>
          <w:rFonts w:ascii="Arial" w:hAnsi="Arial" w:cs="Arial"/>
          <w:b/>
          <w:bCs/>
          <w:sz w:val="24"/>
          <w:szCs w:val="24"/>
        </w:rPr>
      </w:pPr>
      <w:r w:rsidRPr="00AF1680">
        <w:rPr>
          <w:rFonts w:ascii="Arial" w:hAnsi="Arial" w:cs="Arial"/>
          <w:b/>
          <w:b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w:t>
      </w:r>
      <w:r w:rsidRPr="00AF1680">
        <w:rPr>
          <w:rFonts w:ascii="Arial" w:hAnsi="Arial" w:cs="Arial"/>
          <w:b/>
          <w:bCs/>
          <w:sz w:val="24"/>
          <w:szCs w:val="24"/>
        </w:rPr>
        <w:lastRenderedPageBreak/>
        <w:t>estraneo invece non lo seguiranno, ma fuggiranno via da lui, perché non conoscono la voce degli estranei». Gesù disse loro questa similitudine, ma essi non capirono di che cosa parlava loro.</w:t>
      </w:r>
    </w:p>
    <w:p w14:paraId="67E62EFB" w14:textId="77777777" w:rsidR="005927AF" w:rsidRPr="00AF1680" w:rsidRDefault="005927AF" w:rsidP="005927AF">
      <w:pPr>
        <w:spacing w:after="120"/>
        <w:jc w:val="both"/>
        <w:rPr>
          <w:rFonts w:ascii="Arial" w:hAnsi="Arial" w:cs="Arial"/>
          <w:b/>
          <w:bCs/>
          <w:sz w:val="24"/>
          <w:szCs w:val="24"/>
        </w:rPr>
      </w:pPr>
      <w:r w:rsidRPr="00AF1680">
        <w:rPr>
          <w:rFonts w:ascii="Arial" w:hAnsi="Arial" w:cs="Arial"/>
          <w:b/>
          <w:b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4A54B13" w14:textId="77777777" w:rsidR="005927AF" w:rsidRPr="00AF1680" w:rsidRDefault="005927AF" w:rsidP="005927AF">
      <w:pPr>
        <w:spacing w:after="120"/>
        <w:jc w:val="both"/>
        <w:rPr>
          <w:rFonts w:ascii="Arial" w:hAnsi="Arial" w:cs="Arial"/>
          <w:b/>
          <w:bCs/>
          <w:sz w:val="24"/>
          <w:szCs w:val="24"/>
        </w:rPr>
      </w:pPr>
      <w:r w:rsidRPr="00AF1680">
        <w:rPr>
          <w:rFonts w:ascii="Arial" w:hAnsi="Arial" w:cs="Arial"/>
          <w:b/>
          <w:b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43DBCFE" w14:textId="77777777" w:rsidR="005927AF" w:rsidRPr="00AF1680" w:rsidRDefault="005927AF" w:rsidP="005927AF">
      <w:pPr>
        <w:spacing w:after="120"/>
        <w:jc w:val="both"/>
        <w:rPr>
          <w:rFonts w:ascii="Arial" w:hAnsi="Arial" w:cs="Arial"/>
          <w:b/>
          <w:bCs/>
          <w:sz w:val="24"/>
          <w:szCs w:val="24"/>
        </w:rPr>
      </w:pPr>
      <w:r w:rsidRPr="00AF1680">
        <w:rPr>
          <w:rFonts w:ascii="Arial" w:hAnsi="Arial" w:cs="Arial"/>
          <w:b/>
          <w:b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F8832BD" w14:textId="77777777" w:rsidR="005927AF" w:rsidRPr="00AF1680" w:rsidRDefault="005927AF" w:rsidP="005927AF">
      <w:pPr>
        <w:spacing w:after="120"/>
        <w:jc w:val="both"/>
        <w:rPr>
          <w:rFonts w:ascii="Arial" w:hAnsi="Arial" w:cs="Arial"/>
          <w:b/>
          <w:bCs/>
          <w:sz w:val="24"/>
          <w:szCs w:val="24"/>
        </w:rPr>
      </w:pPr>
      <w:r w:rsidRPr="00AF1680">
        <w:rPr>
          <w:rFonts w:ascii="Arial" w:hAnsi="Arial" w:cs="Arial"/>
          <w:b/>
          <w:b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70F6E08" w14:textId="77777777" w:rsidR="005927AF" w:rsidRDefault="005927AF" w:rsidP="005927AF">
      <w:pPr>
        <w:spacing w:after="120"/>
        <w:jc w:val="both"/>
        <w:rPr>
          <w:rFonts w:ascii="Arial" w:hAnsi="Arial" w:cs="Arial"/>
          <w:b/>
          <w:bCs/>
          <w:sz w:val="24"/>
          <w:szCs w:val="24"/>
        </w:rPr>
      </w:pPr>
      <w:r w:rsidRPr="00AF1680">
        <w:rPr>
          <w:rFonts w:ascii="Arial" w:hAnsi="Arial" w:cs="Arial"/>
          <w:b/>
          <w:b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b/>
          <w:bCs/>
          <w:sz w:val="24"/>
          <w:szCs w:val="24"/>
        </w:rPr>
        <w:t xml:space="preserve"> (Gv 10,1-30). </w:t>
      </w:r>
    </w:p>
    <w:p w14:paraId="75FCD590"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w:t>
      </w:r>
      <w:r>
        <w:rPr>
          <w:rFonts w:ascii="Arial" w:hAnsi="Arial" w:cs="Arial"/>
          <w:b/>
          <w:bCs/>
          <w:sz w:val="24"/>
          <w:szCs w:val="24"/>
        </w:rPr>
        <w:lastRenderedPageBreak/>
        <w:t>come abbiamo già visto, dal Padre nostro celeste che ha stabilito il Figlio suo, non angeli, né uomini, né altra creatura, come il solo, l’unico principio, l’unico fondamento di unità per tutta la 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Cristo Chiesa, vivendo in essa, con essa, per essa, che i compie il mistero dell’unità del genere umano.</w:t>
      </w:r>
    </w:p>
    <w:p w14:paraId="7F99D90A"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4C284BD8"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0F27702"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0CC63E4"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C20E557"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50B0756" w14:textId="77777777" w:rsidR="005927AF" w:rsidRDefault="005927AF" w:rsidP="005927AF">
      <w:pPr>
        <w:spacing w:after="120"/>
        <w:jc w:val="both"/>
        <w:rPr>
          <w:rFonts w:ascii="Arial" w:hAnsi="Arial" w:cs="Arial"/>
          <w:b/>
          <w:bCs/>
          <w:sz w:val="24"/>
          <w:szCs w:val="24"/>
        </w:rPr>
      </w:pPr>
      <w:r w:rsidRPr="00B67F8D">
        <w:rPr>
          <w:rFonts w:ascii="Arial" w:hAnsi="Arial" w:cs="Arial"/>
          <w:b/>
          <w:b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b/>
          <w:bCs/>
          <w:sz w:val="24"/>
          <w:szCs w:val="24"/>
        </w:rPr>
        <w:t xml:space="preserve"> (Gv 3,1-21). </w:t>
      </w:r>
    </w:p>
    <w:p w14:paraId="132521B9"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28B6185"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828DE59"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w:t>
      </w:r>
      <w:r w:rsidRPr="00B67F8D">
        <w:rPr>
          <w:rFonts w:ascii="Arial" w:hAnsi="Arial" w:cs="Arial"/>
          <w:b/>
          <w:bCs/>
          <w:sz w:val="24"/>
          <w:szCs w:val="24"/>
        </w:rPr>
        <w:lastRenderedPageBreak/>
        <w:t>ma che lo risusciti nell’ultimo giorno. Questa infatti è la volontà del Padre mio: che chiunque vede il Figlio e crede in lui abbia la vita eterna; e io lo risusciterò nell’ultimo giorno».</w:t>
      </w:r>
    </w:p>
    <w:p w14:paraId="22E6A432"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535DDEC"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E8F4C58" w14:textId="77777777" w:rsidR="005927AF" w:rsidRPr="00B67F8D" w:rsidRDefault="005927AF" w:rsidP="005927AF">
      <w:pPr>
        <w:spacing w:after="120"/>
        <w:jc w:val="both"/>
        <w:rPr>
          <w:rFonts w:ascii="Arial" w:hAnsi="Arial" w:cs="Arial"/>
          <w:b/>
          <w:bCs/>
          <w:sz w:val="24"/>
          <w:szCs w:val="24"/>
        </w:rPr>
      </w:pPr>
      <w:r w:rsidRPr="00B67F8D">
        <w:rPr>
          <w:rFonts w:ascii="Arial" w:hAnsi="Arial" w:cs="Arial"/>
          <w:b/>
          <w:b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A70D337" w14:textId="77777777" w:rsidR="005927AF" w:rsidRDefault="005927AF" w:rsidP="005927AF">
      <w:pPr>
        <w:spacing w:after="120"/>
        <w:jc w:val="both"/>
        <w:rPr>
          <w:rFonts w:ascii="Arial" w:hAnsi="Arial" w:cs="Arial"/>
          <w:b/>
          <w:bCs/>
          <w:sz w:val="24"/>
          <w:szCs w:val="24"/>
        </w:rPr>
      </w:pPr>
      <w:r w:rsidRPr="00B67F8D">
        <w:rPr>
          <w:rFonts w:ascii="Arial" w:hAnsi="Arial" w:cs="Arial"/>
          <w:b/>
          <w:b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rFonts w:ascii="Arial" w:hAnsi="Arial" w:cs="Arial"/>
          <w:b/>
          <w:bCs/>
          <w:sz w:val="24"/>
          <w:szCs w:val="24"/>
        </w:rPr>
        <w:t xml:space="preserve"> (Gv 6,22-58).</w:t>
      </w:r>
    </w:p>
    <w:p w14:paraId="3563B993"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 xml:space="preserve">Poiché oggi moltissimi cristiano hanno perso la purissima fede in Cristo Gesù, anche la fede nella Chiesa una, santa, cattolica, apostolica.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 si dichiara la morte della fede in </w:t>
      </w:r>
      <w:r>
        <w:rPr>
          <w:rFonts w:ascii="Arial" w:hAnsi="Arial" w:cs="Arial"/>
          <w:b/>
          <w:bCs/>
          <w:sz w:val="24"/>
          <w:szCs w:val="24"/>
        </w:rPr>
        <w:lastRenderedPageBreak/>
        <w:t>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4DD31903" w14:textId="77777777" w:rsidR="005927AF" w:rsidRDefault="005927AF" w:rsidP="005927AF">
      <w:pPr>
        <w:spacing w:after="120"/>
        <w:jc w:val="both"/>
        <w:rPr>
          <w:rFonts w:ascii="Arial" w:hAnsi="Arial" w:cs="Arial"/>
          <w:b/>
          <w:bCs/>
          <w:sz w:val="24"/>
          <w:szCs w:val="24"/>
        </w:rPr>
      </w:pPr>
      <w:r>
        <w:rPr>
          <w:rFonts w:ascii="Arial" w:hAnsi="Arial" w:cs="Arial"/>
          <w:b/>
          <w:bCs/>
          <w:sz w:val="24"/>
          <w:szCs w:val="24"/>
        </w:rPr>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Chi vuole conoscere la nostra fede in Cristo e nella Chiesa può accedere ai seguenti link</w:t>
      </w:r>
      <w:r>
        <w:rPr>
          <w:rStyle w:val="Rimandonotaapidipagina"/>
          <w:rFonts w:cs="Arial"/>
          <w:b/>
          <w:bCs/>
          <w:sz w:val="24"/>
          <w:szCs w:val="24"/>
        </w:rPr>
        <w:footnoteReference w:id="19"/>
      </w:r>
      <w:r>
        <w:rPr>
          <w:rFonts w:ascii="Arial" w:hAnsi="Arial" w:cs="Arial"/>
          <w:b/>
          <w:bCs/>
          <w:sz w:val="24"/>
          <w:szCs w:val="24"/>
        </w:rPr>
        <w:t>. Lo sappiamo per certo: fede in Cristo e fede nel suo corpo che è la Chiesa sono e devono rimanere in eterno una sola fede.</w:t>
      </w:r>
    </w:p>
    <w:p w14:paraId="36737569" w14:textId="77777777" w:rsidR="005927AF" w:rsidRPr="00861F07" w:rsidRDefault="005927AF" w:rsidP="005927AF">
      <w:pPr>
        <w:spacing w:after="120"/>
        <w:jc w:val="both"/>
        <w:rPr>
          <w:rFonts w:ascii="Arial" w:hAnsi="Arial" w:cs="Arial"/>
          <w:b/>
          <w:bCs/>
          <w:sz w:val="24"/>
          <w:szCs w:val="24"/>
        </w:rPr>
      </w:pPr>
    </w:p>
    <w:p w14:paraId="066C1783" w14:textId="77777777" w:rsidR="005927AF" w:rsidRPr="00861F07" w:rsidRDefault="005927AF" w:rsidP="005927AF">
      <w:pPr>
        <w:rPr>
          <w:b/>
          <w:bCs/>
        </w:rPr>
      </w:pPr>
    </w:p>
    <w:p w14:paraId="7BCEB24F" w14:textId="77777777" w:rsidR="005927AF" w:rsidRDefault="005927AF" w:rsidP="005927AF"/>
    <w:p w14:paraId="439B89F8" w14:textId="77777777" w:rsidR="005927AF" w:rsidRDefault="005927AF" w:rsidP="005927AF">
      <w:pPr>
        <w:spacing w:before="120" w:after="0" w:line="240" w:lineRule="auto"/>
        <w:jc w:val="both"/>
        <w:rPr>
          <w:rFonts w:ascii="Times New Roman" w:eastAsia="Times New Roman" w:hAnsi="Times New Roman"/>
          <w:sz w:val="24"/>
          <w:szCs w:val="20"/>
          <w:lang w:eastAsia="it-IT"/>
        </w:rPr>
      </w:pPr>
    </w:p>
    <w:p w14:paraId="20D70C10" w14:textId="77777777" w:rsidR="0046210F" w:rsidRDefault="0046210F" w:rsidP="0046210F">
      <w:pPr>
        <w:spacing w:after="120"/>
        <w:jc w:val="both"/>
        <w:rPr>
          <w:rFonts w:ascii="Arial" w:hAnsi="Arial" w:cs="Arial"/>
          <w:b/>
          <w:bCs/>
          <w:sz w:val="24"/>
          <w:szCs w:val="24"/>
        </w:rPr>
      </w:pPr>
    </w:p>
    <w:p w14:paraId="50FEDC0D" w14:textId="77777777" w:rsidR="006700C1" w:rsidRPr="00290D92" w:rsidRDefault="006700C1" w:rsidP="006700C1">
      <w:pPr>
        <w:pStyle w:val="Titolo1"/>
        <w:spacing w:before="0" w:after="0" w:line="240" w:lineRule="auto"/>
        <w:jc w:val="center"/>
        <w:rPr>
          <w:rFonts w:cs="Arial"/>
        </w:rPr>
      </w:pPr>
      <w:bookmarkStart w:id="255" w:name="_Toc134609601"/>
      <w:r w:rsidRPr="00290D92">
        <w:rPr>
          <w:rFonts w:cs="Arial"/>
        </w:rPr>
        <w:lastRenderedPageBreak/>
        <w:t>FRAMMENTI DI SPIRITUALITÀ CRISTIANA</w:t>
      </w:r>
      <w:bookmarkEnd w:id="255"/>
    </w:p>
    <w:p w14:paraId="5C4CC4EC" w14:textId="77777777" w:rsidR="006700C1" w:rsidRDefault="006700C1" w:rsidP="006700C1">
      <w:pPr>
        <w:spacing w:after="120" w:line="240" w:lineRule="auto"/>
        <w:jc w:val="center"/>
        <w:rPr>
          <w:rFonts w:ascii="Arial" w:hAnsi="Arial" w:cs="Arial"/>
          <w:b/>
          <w:sz w:val="24"/>
        </w:rPr>
      </w:pPr>
      <w:r>
        <w:rPr>
          <w:rFonts w:ascii="Arial" w:hAnsi="Arial" w:cs="Arial"/>
          <w:b/>
          <w:sz w:val="24"/>
        </w:rPr>
        <w:t>(Come essere buoni discepoli di Gesù oggi)</w:t>
      </w:r>
    </w:p>
    <w:p w14:paraId="082B88A6" w14:textId="77777777" w:rsidR="006700C1" w:rsidRDefault="006700C1" w:rsidP="006700C1">
      <w:pPr>
        <w:pStyle w:val="Titolo2"/>
        <w:jc w:val="right"/>
        <w:rPr>
          <w:rFonts w:ascii="Arial" w:hAnsi="Arial" w:cs="Arial"/>
          <w:lang w:eastAsia="it-IT"/>
        </w:rPr>
      </w:pPr>
      <w:bookmarkStart w:id="256" w:name="_Toc134609602"/>
      <w:r w:rsidRPr="008210FB">
        <w:rPr>
          <w:rFonts w:ascii="Arial" w:hAnsi="Arial" w:cs="Arial"/>
          <w:lang w:eastAsia="it-IT"/>
        </w:rPr>
        <w:t xml:space="preserve">Catanzaro </w:t>
      </w:r>
      <w:r>
        <w:rPr>
          <w:rFonts w:ascii="Arial" w:hAnsi="Arial" w:cs="Arial"/>
          <w:lang w:eastAsia="it-IT"/>
        </w:rPr>
        <w:t>14 Agosto 2023</w:t>
      </w:r>
      <w:bookmarkEnd w:id="256"/>
      <w:r>
        <w:rPr>
          <w:rFonts w:ascii="Arial" w:hAnsi="Arial" w:cs="Arial"/>
          <w:lang w:eastAsia="it-IT"/>
        </w:rPr>
        <w:t xml:space="preserve"> </w:t>
      </w:r>
    </w:p>
    <w:p w14:paraId="092605E6" w14:textId="77777777" w:rsidR="006700C1" w:rsidRPr="001C4321" w:rsidRDefault="006700C1" w:rsidP="006700C1"/>
    <w:p w14:paraId="12BD07DF" w14:textId="77777777" w:rsidR="006700C1" w:rsidRPr="00F70E7F" w:rsidRDefault="006700C1" w:rsidP="00012BBF">
      <w:pPr>
        <w:pStyle w:val="Titolo3"/>
      </w:pPr>
      <w:bookmarkStart w:id="257" w:name="_Toc134609603"/>
      <w:r w:rsidRPr="00F70E7F">
        <w:t>CREDO NELLA CHIESA CHE VIVE NELLA MOLTEPLICITÀ DEI CARISMI</w:t>
      </w:r>
      <w:bookmarkEnd w:id="257"/>
    </w:p>
    <w:p w14:paraId="78E3BC24" w14:textId="77777777" w:rsidR="006700C1" w:rsidRDefault="006700C1" w:rsidP="006700C1">
      <w:pPr>
        <w:spacing w:after="120"/>
        <w:jc w:val="both"/>
        <w:rPr>
          <w:rFonts w:ascii="Arial" w:hAnsi="Arial" w:cs="Arial"/>
          <w:b/>
          <w:bCs/>
          <w:sz w:val="24"/>
        </w:rPr>
      </w:pPr>
      <w:r>
        <w:rPr>
          <w:rFonts w:ascii="Arial" w:hAnsi="Arial" w:cs="Arial"/>
          <w:b/>
          <w:bCs/>
          <w:sz w:val="24"/>
        </w:rPr>
        <w:t xml:space="preserve">Quanti sono i carismi? Sono tanti quanti sono i membri del corpo di Cristo. Sono tanti quanti sono i figli di Adamo. Dal primo giorno della creazione fino all’ultimo, ogni uomo che vive sulla terra è portatore di un particolare carisma a lui conferito dallo Spirito Santo. Ogni carisma, ogni dono dello Spirito Santo va portato a frutto a beneficio di tutto il corpo dell’umanità. Questa verità vale soprattutto per il corpo di Cristo Gesù. Esso è chiamato a vivere ogni suo carisma per la salvezza e la redenzione di ogni uomo. Potrà compiere questa missione se opererà la più grande santificazione di se stesso, crescendo sempre più in grazia e in sapienza e aggiungendo ad esso. giorno dopo giorno, nuovi membri con la predicazione del Vangelo, l’invito alla conversione, l’immersione nelle acque del battesimo. </w:t>
      </w:r>
    </w:p>
    <w:p w14:paraId="53B5B1E1" w14:textId="77777777" w:rsidR="006700C1" w:rsidRDefault="006700C1" w:rsidP="006700C1">
      <w:pPr>
        <w:spacing w:after="120"/>
        <w:jc w:val="both"/>
        <w:rPr>
          <w:rFonts w:ascii="Arial" w:hAnsi="Arial" w:cs="Arial"/>
          <w:b/>
          <w:bCs/>
          <w:sz w:val="24"/>
        </w:rPr>
      </w:pPr>
      <w:r>
        <w:rPr>
          <w:rFonts w:ascii="Arial" w:hAnsi="Arial" w:cs="Arial"/>
          <w:b/>
          <w:bCs/>
          <w:sz w:val="24"/>
        </w:rPr>
        <w:t xml:space="preserve">Nel Vangelo secondo Matteo Gesù rivela che i carismi, o i talenti, vengono distribuiti ad ogni uomo secondo le sue capacità. Per questo non c’è nessun uomo che non possa metterli a frutto. Metterli a frutto non solo è obbligo di salvezza eterna, è anche un  servizio a beneficio del genere umano e della stessa creazione. Ognuno vive del frutto prodotto dai suoi fratelli. Se non si mettono a frutto si produce un grande danno verso i fratelli e la stessa creazione e si è esclusi dalla gioia del Padrone: </w:t>
      </w:r>
    </w:p>
    <w:p w14:paraId="7C75E7DD" w14:textId="77777777" w:rsidR="006700C1" w:rsidRDefault="006700C1" w:rsidP="006700C1">
      <w:pPr>
        <w:spacing w:after="120"/>
        <w:jc w:val="both"/>
        <w:rPr>
          <w:rFonts w:ascii="Arial" w:hAnsi="Arial" w:cs="Arial"/>
          <w:b/>
          <w:bCs/>
          <w:sz w:val="24"/>
        </w:rPr>
      </w:pPr>
      <w:r w:rsidRPr="00EC3954">
        <w:rPr>
          <w:rFonts w:ascii="Arial" w:hAnsi="Arial" w:cs="Arial"/>
          <w:b/>
          <w:b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w:t>
      </w:r>
      <w:r w:rsidRPr="00EC3954">
        <w:rPr>
          <w:rFonts w:ascii="Arial" w:hAnsi="Arial" w:cs="Arial"/>
          <w:b/>
          <w:bCs/>
          <w:sz w:val="24"/>
        </w:rPr>
        <w:lastRenderedPageBreak/>
        <w:t>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Pr>
          <w:rFonts w:ascii="Arial" w:hAnsi="Arial" w:cs="Arial"/>
          <w:b/>
          <w:bCs/>
          <w:sz w:val="24"/>
        </w:rPr>
        <w:t xml:space="preserve"> (Mt 25,14-30). </w:t>
      </w:r>
    </w:p>
    <w:p w14:paraId="524D1566" w14:textId="77777777" w:rsidR="006700C1" w:rsidRDefault="006700C1" w:rsidP="006700C1">
      <w:pPr>
        <w:spacing w:after="120"/>
        <w:jc w:val="both"/>
        <w:rPr>
          <w:rFonts w:ascii="Arial" w:hAnsi="Arial" w:cs="Arial"/>
          <w:b/>
          <w:bCs/>
          <w:sz w:val="24"/>
        </w:rPr>
      </w:pPr>
      <w:r>
        <w:rPr>
          <w:rFonts w:ascii="Arial" w:hAnsi="Arial" w:cs="Arial"/>
          <w:b/>
          <w:bCs/>
          <w:sz w:val="24"/>
        </w:rPr>
        <w:t xml:space="preserve">Nel Vangelo secondo Luca, i talenti sono dieci e ad ogni servo ne viene dato uno. Ognuno lo fa fruttare secondo le sue capacità. Il premio è secondo il frutto prodotto. Il Signore non dona pesi superiori alle nostre forze. Dieci talenti prodotti, dieci città da governare. Cinque talenti prodotti, cinque città da governare. Il peso è dato secondo le personali capacità. Le capacità di ognuno non sono stabilite in precedenza dal Padrone, sono invece attestate e manifestate dai frutti prodotti dai servi. </w:t>
      </w:r>
    </w:p>
    <w:p w14:paraId="723ADDAB" w14:textId="77777777" w:rsidR="006700C1" w:rsidRDefault="006700C1" w:rsidP="006700C1">
      <w:pPr>
        <w:spacing w:after="120"/>
        <w:jc w:val="both"/>
        <w:rPr>
          <w:rFonts w:ascii="Arial" w:hAnsi="Arial" w:cs="Arial"/>
          <w:b/>
          <w:bCs/>
          <w:sz w:val="24"/>
        </w:rPr>
      </w:pPr>
      <w:r w:rsidRPr="00EC3954">
        <w:rPr>
          <w:rFonts w:ascii="Arial" w:hAnsi="Arial" w:cs="Arial"/>
          <w:b/>
          <w:bCs/>
          <w:sz w:val="24"/>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w:t>
      </w:r>
      <w:r w:rsidRPr="00EC3954">
        <w:rPr>
          <w:rFonts w:ascii="Arial" w:hAnsi="Arial" w:cs="Arial"/>
          <w:b/>
          <w:bCs/>
          <w:sz w:val="24"/>
        </w:rPr>
        <w:lastRenderedPageBreak/>
        <w:t>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w:t>
      </w:r>
      <w:r>
        <w:rPr>
          <w:rFonts w:ascii="Arial" w:hAnsi="Arial" w:cs="Arial"/>
          <w:b/>
          <w:bCs/>
          <w:sz w:val="24"/>
        </w:rPr>
        <w:t xml:space="preserve"> (Lc 19,11-27).</w:t>
      </w:r>
    </w:p>
    <w:p w14:paraId="5756CD60" w14:textId="77777777" w:rsidR="006700C1" w:rsidRDefault="006700C1" w:rsidP="006700C1">
      <w:pPr>
        <w:spacing w:after="120"/>
        <w:jc w:val="both"/>
        <w:rPr>
          <w:rFonts w:ascii="Arial" w:hAnsi="Arial" w:cs="Arial"/>
          <w:b/>
          <w:bCs/>
          <w:sz w:val="24"/>
        </w:rPr>
      </w:pPr>
      <w:r>
        <w:rPr>
          <w:rFonts w:ascii="Arial" w:hAnsi="Arial" w:cs="Arial"/>
          <w:b/>
          <w:bCs/>
          <w:sz w:val="24"/>
        </w:rPr>
        <w:t xml:space="preserve">Il servo fannullone viene biasimato perché veramente infingardo e viene privato del suo talento. A chi viene dato il tale del servo infingardo? A colui che ne ha già dieci. Quest’uomo viene giudicato dal Signore capace di fare fruttare anche questo talento. Poiché in questo contesto non si tratta di fare né esegesi e né ermeneutica sulla due parabole, ci soffermiamo sulla verità che è il cuore dei due racconti di Gesù: Ogni talento va messo a frutto. Se non lo mettiamo a frutto, non ci sono giustificazione presso Dio. Abbiamo privata la Chiesa e l’umanità della ricchezza che il Signore aveva messo nelle nostre mani. Anche la Chiesa viene privata di una ricchezza necessaria, essenziale per la sua vita, sia vita all’interno di sé e sia vita all’esterno. Grande è la responsabilità di ogni suo figlio. </w:t>
      </w:r>
    </w:p>
    <w:p w14:paraId="3811B737" w14:textId="77777777" w:rsidR="006700C1" w:rsidRDefault="006700C1" w:rsidP="006700C1">
      <w:pPr>
        <w:spacing w:after="120"/>
        <w:jc w:val="both"/>
        <w:rPr>
          <w:rFonts w:ascii="Arial" w:hAnsi="Arial" w:cs="Arial"/>
          <w:b/>
          <w:bCs/>
          <w:sz w:val="24"/>
        </w:rPr>
      </w:pPr>
      <w:r>
        <w:rPr>
          <w:rFonts w:ascii="Arial" w:hAnsi="Arial" w:cs="Arial"/>
          <w:b/>
          <w:bCs/>
          <w:sz w:val="24"/>
        </w:rPr>
        <w:t>L’Apostolo Paolo è il grande cantore del corpo di Cristo. Tutto il corpo è governato dallo Spirito Santo. Lo Spirito Santo lo governa attraverso i suoi doni o carismi, con i quali arricchisce ogni suo membro. La Chiesa è ricca di doni celesti, se ognuno li mette a frutto sia per sua crescita in Cristo secondo verità e giustizia e sia perché ogni altro membro del corpo possa crescere in Cristo, anche lui secondo verità e giustizia. Se oggi la Chiesa è così povera di verità e di giustizia secondo Dio, la causa va cercata nella non crescita di moltissimi suoi membri secondo verità e giustizia. Uno solo che non cresce, arresta tutta la crescita della Chiesa e la indebolisce. Uno solo che cresce, accresce la crescita di tutta la Chiesa e la fortifica. Dalla crescita del corpo di Cristo al suo interno dipende anche la sua azione all’esterno. È infatti la santità del corpo di Cristo che attrae a sé, perché diventino corpo di Cristo, molte altre persone. Sempre dobbiamo ricordarci della profezia di Zaccaria: “</w:t>
      </w:r>
      <w:r w:rsidRPr="009574D8">
        <w:rPr>
          <w:rFonts w:ascii="Arial" w:hAnsi="Arial" w:cs="Arial"/>
          <w:b/>
          <w:bCs/>
          <w:sz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r>
        <w:rPr>
          <w:rFonts w:ascii="Arial" w:hAnsi="Arial" w:cs="Arial"/>
          <w:b/>
          <w:bCs/>
          <w:sz w:val="24"/>
        </w:rPr>
        <w:t xml:space="preserve"> </w:t>
      </w:r>
      <w:r w:rsidRPr="009574D8">
        <w:rPr>
          <w:rFonts w:ascii="Arial" w:hAnsi="Arial" w:cs="Arial"/>
          <w:b/>
          <w:bCs/>
          <w:sz w:val="24"/>
        </w:rPr>
        <w:t>Così dice il Signore degli eserciti: In quei giorni, dieci uomini di tutte le lingue delle nazioni afferreranno un Giudeo per il lembo del mantello e gli diranno: “Vogliamo venire con voi, perché abbiamo udito che Dio è con voi”»</w:t>
      </w:r>
      <w:r>
        <w:rPr>
          <w:rFonts w:ascii="Arial" w:hAnsi="Arial" w:cs="Arial"/>
          <w:b/>
          <w:bCs/>
          <w:sz w:val="24"/>
        </w:rPr>
        <w:t xml:space="preserve"> (Zac 8,20-23). </w:t>
      </w:r>
    </w:p>
    <w:p w14:paraId="1AAE7C92" w14:textId="77777777" w:rsidR="006700C1" w:rsidRDefault="006700C1" w:rsidP="006700C1">
      <w:pPr>
        <w:spacing w:after="120"/>
        <w:jc w:val="both"/>
        <w:rPr>
          <w:rFonts w:ascii="Arial" w:hAnsi="Arial" w:cs="Arial"/>
          <w:b/>
          <w:bCs/>
          <w:sz w:val="24"/>
        </w:rPr>
      </w:pPr>
      <w:r w:rsidRPr="00593F1F">
        <w:rPr>
          <w:rFonts w:ascii="Arial" w:hAnsi="Arial" w:cs="Arial"/>
          <w:b/>
          <w:bCs/>
          <w:sz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rFonts w:ascii="Arial" w:hAnsi="Arial" w:cs="Arial"/>
          <w:b/>
          <w:bCs/>
          <w:sz w:val="24"/>
        </w:rPr>
        <w:t xml:space="preserve"> (1Cor 12,4-11).</w:t>
      </w:r>
    </w:p>
    <w:p w14:paraId="32ED9A5F" w14:textId="77777777" w:rsidR="006700C1" w:rsidRDefault="006700C1" w:rsidP="006700C1">
      <w:pPr>
        <w:spacing w:after="120"/>
        <w:jc w:val="both"/>
        <w:rPr>
          <w:rFonts w:ascii="Arial" w:hAnsi="Arial" w:cs="Arial"/>
          <w:b/>
          <w:bCs/>
          <w:sz w:val="24"/>
        </w:rPr>
      </w:pPr>
      <w:r>
        <w:rPr>
          <w:rFonts w:ascii="Arial" w:hAnsi="Arial" w:cs="Arial"/>
          <w:b/>
          <w:bCs/>
          <w:sz w:val="24"/>
        </w:rPr>
        <w:t xml:space="preserve">Altra verità che urge che mettiamo in evidenza è questa: più alto si è posti da Dio nel corpo di Cristo che è la sua Chiesa è più alta è la responsabilità. Più pesanti sono i danni nel caso non vivano il carisma secondo giustizia e verità. Ma anche più grandi sono i benefici se i carismi vengono vissuti secondo il volere dello Spirito Santo. Altra verità da mettere in luce ci rivela che ogni carisma va vissuto secondo particolari virtù. Tutte le virtù devono poi trovare il loro fondamento nella carità, che è il terreno nel quale ogni carisma dovrà essere piantato se si vuole che produca molto frutto. </w:t>
      </w:r>
    </w:p>
    <w:p w14:paraId="6048043A" w14:textId="77777777" w:rsidR="006700C1" w:rsidRDefault="006700C1" w:rsidP="006700C1">
      <w:pPr>
        <w:spacing w:after="120"/>
        <w:jc w:val="both"/>
        <w:rPr>
          <w:rFonts w:ascii="Arial" w:hAnsi="Arial" w:cs="Arial"/>
          <w:b/>
          <w:bCs/>
          <w:sz w:val="24"/>
        </w:rPr>
      </w:pPr>
      <w:r w:rsidRPr="00593F1F">
        <w:rPr>
          <w:rFonts w:ascii="Arial" w:hAnsi="Arial" w:cs="Arial"/>
          <w:b/>
          <w:b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rFonts w:ascii="Arial" w:hAnsi="Arial" w:cs="Arial"/>
          <w:b/>
          <w:bCs/>
          <w:sz w:val="24"/>
        </w:rPr>
        <w:t xml:space="preserve"> </w:t>
      </w:r>
      <w:r w:rsidRPr="00593F1F">
        <w:rPr>
          <w:rFonts w:ascii="Arial" w:hAnsi="Arial" w:cs="Arial"/>
          <w:b/>
          <w:b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rFonts w:ascii="Arial" w:hAnsi="Arial" w:cs="Arial"/>
          <w:b/>
          <w:bCs/>
          <w:sz w:val="24"/>
        </w:rPr>
        <w:t xml:space="preserve"> (Rm 12,1-8). </w:t>
      </w:r>
    </w:p>
    <w:p w14:paraId="45D71D7B" w14:textId="77777777" w:rsidR="006700C1" w:rsidRDefault="006700C1" w:rsidP="006700C1">
      <w:pPr>
        <w:spacing w:after="120"/>
        <w:jc w:val="both"/>
        <w:rPr>
          <w:rFonts w:ascii="Arial" w:hAnsi="Arial" w:cs="Arial"/>
          <w:b/>
          <w:bCs/>
          <w:sz w:val="24"/>
        </w:rPr>
      </w:pPr>
      <w:r>
        <w:rPr>
          <w:rFonts w:ascii="Arial" w:hAnsi="Arial" w:cs="Arial"/>
          <w:b/>
          <w:bCs/>
          <w:sz w:val="24"/>
        </w:rPr>
        <w:t xml:space="preserve">Mai si deve dimenticare il fine per cui lo Spirito Santo arricchisce il corpo di Cristo di una molteplicità di carismi. Essi fanno di ogni discepolo di Gesù un nutrimento particolare da dare da mangiare a tutto il corpo di Cristo. Senza me, nutrimento di tutto il corpo, tutto il corpo è nella </w:t>
      </w:r>
      <w:r>
        <w:rPr>
          <w:rFonts w:ascii="Arial" w:hAnsi="Arial" w:cs="Arial"/>
          <w:b/>
          <w:bCs/>
          <w:sz w:val="24"/>
        </w:rPr>
        <w:lastRenderedPageBreak/>
        <w:t xml:space="preserve">sofferenza. Se poi il mio carisma viene trasformato in peccato e anche in scandalo, i danni che provoco nel corpo di Cristo sono oltremodo ingenti. Per ognuno di noi il corpo vive e per ognuno di noi il corpo muore. Crescendo bene nel suo interno, il corpo crescerà bene anche all’esterno di sé. Se cresce male o addirittura non cresce, neanche all’esterno di sé potrà crescere. Grande è la responsabilità  di ogni membro del corpo di Cristo. Da lui dipende la vita o la morte di tutto il corpo. Da lui dipende la crescita o la decrescita. </w:t>
      </w:r>
    </w:p>
    <w:p w14:paraId="6892CD8D" w14:textId="77777777" w:rsidR="006700C1" w:rsidRDefault="006700C1" w:rsidP="006700C1">
      <w:pPr>
        <w:spacing w:after="120"/>
        <w:jc w:val="both"/>
        <w:rPr>
          <w:rFonts w:ascii="Arial" w:hAnsi="Arial" w:cs="Arial"/>
          <w:b/>
          <w:bCs/>
          <w:sz w:val="24"/>
        </w:rPr>
      </w:pPr>
      <w:r>
        <w:rPr>
          <w:rFonts w:ascii="Arial" w:hAnsi="Arial" w:cs="Arial"/>
          <w:b/>
          <w:bCs/>
          <w:sz w:val="24"/>
        </w:rPr>
        <w:t>Si è detto che i doni di Dio sono quanti sono i figli di Adamo. Leggendo il Libro del Siracide appare in piena luce la grandezza dell’uomo creato da Dio ad immagine della sua natura. L’uomo è veramente creatura eccelsa:</w:t>
      </w:r>
    </w:p>
    <w:p w14:paraId="62E47A34" w14:textId="77777777" w:rsidR="006700C1" w:rsidRPr="00D324E8" w:rsidRDefault="006700C1" w:rsidP="006700C1">
      <w:pPr>
        <w:spacing w:after="120"/>
        <w:jc w:val="both"/>
        <w:rPr>
          <w:rFonts w:ascii="Arial" w:hAnsi="Arial" w:cs="Arial"/>
          <w:b/>
          <w:bCs/>
          <w:sz w:val="24"/>
        </w:rPr>
      </w:pPr>
      <w:r w:rsidRPr="00D324E8">
        <w:rPr>
          <w:rFonts w:ascii="Arial" w:hAnsi="Arial" w:cs="Arial"/>
          <w:b/>
          <w:bCs/>
          <w:sz w:val="24"/>
        </w:rPr>
        <w:t>Il Signore creò l’uomo dalla terra</w:t>
      </w:r>
      <w:r>
        <w:rPr>
          <w:rFonts w:ascii="Arial" w:hAnsi="Arial" w:cs="Arial"/>
          <w:b/>
          <w:bCs/>
          <w:sz w:val="24"/>
        </w:rPr>
        <w:t xml:space="preserve"> </w:t>
      </w:r>
      <w:r w:rsidRPr="00D324E8">
        <w:rPr>
          <w:rFonts w:ascii="Arial" w:hAnsi="Arial" w:cs="Arial"/>
          <w:b/>
          <w:bCs/>
          <w:sz w:val="24"/>
        </w:rPr>
        <w:t>e ad essa di nuovo lo fece tornare.</w:t>
      </w:r>
      <w:r>
        <w:rPr>
          <w:rFonts w:ascii="Arial" w:hAnsi="Arial" w:cs="Arial"/>
          <w:b/>
          <w:bCs/>
          <w:sz w:val="24"/>
        </w:rPr>
        <w:t xml:space="preserve"> </w:t>
      </w:r>
      <w:r w:rsidRPr="00D324E8">
        <w:rPr>
          <w:rFonts w:ascii="Arial" w:hAnsi="Arial" w:cs="Arial"/>
          <w:b/>
          <w:bCs/>
          <w:sz w:val="24"/>
        </w:rPr>
        <w:t>Egli assegnò loro giorni contati e un tempo definito,</w:t>
      </w:r>
      <w:r>
        <w:rPr>
          <w:rFonts w:ascii="Arial" w:hAnsi="Arial" w:cs="Arial"/>
          <w:b/>
          <w:bCs/>
          <w:sz w:val="24"/>
        </w:rPr>
        <w:t xml:space="preserve"> </w:t>
      </w:r>
      <w:r w:rsidRPr="00D324E8">
        <w:rPr>
          <w:rFonts w:ascii="Arial" w:hAnsi="Arial" w:cs="Arial"/>
          <w:b/>
          <w:bCs/>
          <w:sz w:val="24"/>
        </w:rPr>
        <w:t>dando loro potere su quanto essa contiene.</w:t>
      </w:r>
      <w:r>
        <w:rPr>
          <w:rFonts w:ascii="Arial" w:hAnsi="Arial" w:cs="Arial"/>
          <w:b/>
          <w:bCs/>
          <w:sz w:val="24"/>
        </w:rPr>
        <w:t xml:space="preserve"> </w:t>
      </w:r>
      <w:r w:rsidRPr="00D324E8">
        <w:rPr>
          <w:rFonts w:ascii="Arial" w:hAnsi="Arial" w:cs="Arial"/>
          <w:b/>
          <w:bCs/>
          <w:sz w:val="24"/>
        </w:rPr>
        <w:t>Li rivestì di una forza pari alla sua</w:t>
      </w:r>
      <w:r>
        <w:rPr>
          <w:rFonts w:ascii="Arial" w:hAnsi="Arial" w:cs="Arial"/>
          <w:b/>
          <w:bCs/>
          <w:sz w:val="24"/>
        </w:rPr>
        <w:t xml:space="preserve"> </w:t>
      </w:r>
      <w:r w:rsidRPr="00D324E8">
        <w:rPr>
          <w:rFonts w:ascii="Arial" w:hAnsi="Arial" w:cs="Arial"/>
          <w:b/>
          <w:bCs/>
          <w:sz w:val="24"/>
        </w:rPr>
        <w:t>e a sua immagine li formò.</w:t>
      </w:r>
      <w:r>
        <w:rPr>
          <w:rFonts w:ascii="Arial" w:hAnsi="Arial" w:cs="Arial"/>
          <w:b/>
          <w:bCs/>
          <w:sz w:val="24"/>
        </w:rPr>
        <w:t xml:space="preserve"> </w:t>
      </w:r>
      <w:r w:rsidRPr="00D324E8">
        <w:rPr>
          <w:rFonts w:ascii="Arial" w:hAnsi="Arial" w:cs="Arial"/>
          <w:b/>
          <w:bCs/>
          <w:sz w:val="24"/>
        </w:rPr>
        <w:t>In ogni vivente infuse il timore dell’uomo,</w:t>
      </w:r>
      <w:r>
        <w:rPr>
          <w:rFonts w:ascii="Arial" w:hAnsi="Arial" w:cs="Arial"/>
          <w:b/>
          <w:bCs/>
          <w:sz w:val="24"/>
        </w:rPr>
        <w:t xml:space="preserve"> </w:t>
      </w:r>
      <w:r w:rsidRPr="00D324E8">
        <w:rPr>
          <w:rFonts w:ascii="Arial" w:hAnsi="Arial" w:cs="Arial"/>
          <w:b/>
          <w:bCs/>
          <w:sz w:val="24"/>
        </w:rPr>
        <w:t>perché dominasse sulle bestie e sugli uccelli.</w:t>
      </w:r>
      <w:r>
        <w:rPr>
          <w:rFonts w:ascii="Arial" w:hAnsi="Arial" w:cs="Arial"/>
          <w:b/>
          <w:bCs/>
          <w:sz w:val="24"/>
        </w:rPr>
        <w:t xml:space="preserve"> </w:t>
      </w:r>
      <w:r w:rsidRPr="00D324E8">
        <w:rPr>
          <w:rFonts w:ascii="Arial" w:hAnsi="Arial" w:cs="Arial"/>
          <w:b/>
          <w:bCs/>
          <w:sz w:val="24"/>
        </w:rPr>
        <w:t>Ricevettero l’uso delle cinque opere del Signore,</w:t>
      </w:r>
      <w:r>
        <w:rPr>
          <w:rFonts w:ascii="Arial" w:hAnsi="Arial" w:cs="Arial"/>
          <w:b/>
          <w:bCs/>
          <w:sz w:val="24"/>
        </w:rPr>
        <w:t xml:space="preserve"> </w:t>
      </w:r>
      <w:r w:rsidRPr="00D324E8">
        <w:rPr>
          <w:rFonts w:ascii="Arial" w:hAnsi="Arial" w:cs="Arial"/>
          <w:b/>
          <w:bCs/>
          <w:sz w:val="24"/>
        </w:rPr>
        <w:t>come sesta fu concessa loro in dono la ragione</w:t>
      </w:r>
      <w:r>
        <w:rPr>
          <w:rFonts w:ascii="Arial" w:hAnsi="Arial" w:cs="Arial"/>
          <w:b/>
          <w:bCs/>
          <w:sz w:val="24"/>
        </w:rPr>
        <w:t xml:space="preserve"> </w:t>
      </w:r>
      <w:r w:rsidRPr="00D324E8">
        <w:rPr>
          <w:rFonts w:ascii="Arial" w:hAnsi="Arial" w:cs="Arial"/>
          <w:b/>
          <w:bCs/>
          <w:sz w:val="24"/>
        </w:rPr>
        <w:t>e come settima la parola, interprete delle sue opere.</w:t>
      </w:r>
      <w:r>
        <w:rPr>
          <w:rFonts w:ascii="Arial" w:hAnsi="Arial" w:cs="Arial"/>
          <w:b/>
          <w:bCs/>
          <w:sz w:val="24"/>
        </w:rPr>
        <w:t xml:space="preserve"> </w:t>
      </w:r>
      <w:r w:rsidRPr="00D324E8">
        <w:rPr>
          <w:rFonts w:ascii="Arial" w:hAnsi="Arial" w:cs="Arial"/>
          <w:b/>
          <w:bCs/>
          <w:sz w:val="24"/>
        </w:rPr>
        <w:t>Discernimento, lingua, occhi,</w:t>
      </w:r>
      <w:r>
        <w:rPr>
          <w:rFonts w:ascii="Arial" w:hAnsi="Arial" w:cs="Arial"/>
          <w:b/>
          <w:bCs/>
          <w:sz w:val="24"/>
        </w:rPr>
        <w:t xml:space="preserve"> </w:t>
      </w:r>
      <w:r w:rsidRPr="00D324E8">
        <w:rPr>
          <w:rFonts w:ascii="Arial" w:hAnsi="Arial" w:cs="Arial"/>
          <w:b/>
          <w:bCs/>
          <w:sz w:val="24"/>
        </w:rPr>
        <w:t>orecchi e cuore diede loro per pensare.</w:t>
      </w:r>
      <w:r>
        <w:rPr>
          <w:rFonts w:ascii="Arial" w:hAnsi="Arial" w:cs="Arial"/>
          <w:b/>
          <w:bCs/>
          <w:sz w:val="24"/>
        </w:rPr>
        <w:t xml:space="preserve"> </w:t>
      </w:r>
      <w:r w:rsidRPr="00D324E8">
        <w:rPr>
          <w:rFonts w:ascii="Arial" w:hAnsi="Arial" w:cs="Arial"/>
          <w:b/>
          <w:bCs/>
          <w:sz w:val="24"/>
        </w:rPr>
        <w:t>Li riempì di scienza e d’intelligenza</w:t>
      </w:r>
      <w:r>
        <w:rPr>
          <w:rFonts w:ascii="Arial" w:hAnsi="Arial" w:cs="Arial"/>
          <w:b/>
          <w:bCs/>
          <w:sz w:val="24"/>
        </w:rPr>
        <w:t xml:space="preserve"> </w:t>
      </w:r>
      <w:r w:rsidRPr="00D324E8">
        <w:rPr>
          <w:rFonts w:ascii="Arial" w:hAnsi="Arial" w:cs="Arial"/>
          <w:b/>
          <w:bCs/>
          <w:sz w:val="24"/>
        </w:rPr>
        <w:t>e mostrò loro sia il bene che il male.</w:t>
      </w:r>
      <w:r>
        <w:rPr>
          <w:rFonts w:ascii="Arial" w:hAnsi="Arial" w:cs="Arial"/>
          <w:b/>
          <w:bCs/>
          <w:sz w:val="24"/>
        </w:rPr>
        <w:t xml:space="preserve"> </w:t>
      </w:r>
      <w:r w:rsidRPr="00D324E8">
        <w:rPr>
          <w:rFonts w:ascii="Arial" w:hAnsi="Arial" w:cs="Arial"/>
          <w:b/>
          <w:bCs/>
          <w:sz w:val="24"/>
        </w:rPr>
        <w:t>Pose il timore di sé nei loro cuori,</w:t>
      </w:r>
      <w:r>
        <w:rPr>
          <w:rFonts w:ascii="Arial" w:hAnsi="Arial" w:cs="Arial"/>
          <w:b/>
          <w:bCs/>
          <w:sz w:val="24"/>
        </w:rPr>
        <w:t xml:space="preserve"> </w:t>
      </w:r>
      <w:r w:rsidRPr="00D324E8">
        <w:rPr>
          <w:rFonts w:ascii="Arial" w:hAnsi="Arial" w:cs="Arial"/>
          <w:b/>
          <w:bCs/>
          <w:sz w:val="24"/>
        </w:rPr>
        <w:t>per mostrare loro la grandezza delle sue opere,</w:t>
      </w:r>
      <w:r>
        <w:rPr>
          <w:rFonts w:ascii="Arial" w:hAnsi="Arial" w:cs="Arial"/>
          <w:b/>
          <w:bCs/>
          <w:sz w:val="24"/>
        </w:rPr>
        <w:t xml:space="preserve"> </w:t>
      </w:r>
      <w:r w:rsidRPr="00D324E8">
        <w:rPr>
          <w:rFonts w:ascii="Arial" w:hAnsi="Arial" w:cs="Arial"/>
          <w:b/>
          <w:bCs/>
          <w:sz w:val="24"/>
        </w:rPr>
        <w:t>e permise loro di gloriarsi nei secoli delle sue meraviglie.</w:t>
      </w:r>
      <w:r>
        <w:rPr>
          <w:rFonts w:ascii="Arial" w:hAnsi="Arial" w:cs="Arial"/>
          <w:b/>
          <w:bCs/>
          <w:sz w:val="24"/>
        </w:rPr>
        <w:t xml:space="preserve"> </w:t>
      </w:r>
      <w:r w:rsidRPr="00D324E8">
        <w:rPr>
          <w:rFonts w:ascii="Arial" w:hAnsi="Arial" w:cs="Arial"/>
          <w:b/>
          <w:bCs/>
          <w:sz w:val="24"/>
        </w:rPr>
        <w:t>Loderanno il suo santo nome</w:t>
      </w:r>
      <w:r>
        <w:rPr>
          <w:rFonts w:ascii="Arial" w:hAnsi="Arial" w:cs="Arial"/>
          <w:b/>
          <w:bCs/>
          <w:sz w:val="24"/>
        </w:rPr>
        <w:t xml:space="preserve"> </w:t>
      </w:r>
      <w:r w:rsidRPr="00D324E8">
        <w:rPr>
          <w:rFonts w:ascii="Arial" w:hAnsi="Arial" w:cs="Arial"/>
          <w:b/>
          <w:bCs/>
          <w:sz w:val="24"/>
        </w:rPr>
        <w:t>per narrare la grandezza delle sue opere.</w:t>
      </w:r>
      <w:r>
        <w:rPr>
          <w:rFonts w:ascii="Arial" w:hAnsi="Arial" w:cs="Arial"/>
          <w:b/>
          <w:bCs/>
          <w:sz w:val="24"/>
        </w:rPr>
        <w:t xml:space="preserve"> </w:t>
      </w:r>
      <w:r w:rsidRPr="00D324E8">
        <w:rPr>
          <w:rFonts w:ascii="Arial" w:hAnsi="Arial" w:cs="Arial"/>
          <w:b/>
          <w:bCs/>
          <w:sz w:val="24"/>
        </w:rPr>
        <w:t>Pose davanti a loro la scienza</w:t>
      </w:r>
      <w:r>
        <w:rPr>
          <w:rFonts w:ascii="Arial" w:hAnsi="Arial" w:cs="Arial"/>
          <w:b/>
          <w:bCs/>
          <w:sz w:val="24"/>
        </w:rPr>
        <w:t xml:space="preserve"> </w:t>
      </w:r>
      <w:r w:rsidRPr="00D324E8">
        <w:rPr>
          <w:rFonts w:ascii="Arial" w:hAnsi="Arial" w:cs="Arial"/>
          <w:b/>
          <w:bCs/>
          <w:sz w:val="24"/>
        </w:rPr>
        <w:t>e diede loro in eredità la legge della vita,</w:t>
      </w:r>
      <w:r>
        <w:rPr>
          <w:rFonts w:ascii="Arial" w:hAnsi="Arial" w:cs="Arial"/>
          <w:b/>
          <w:bCs/>
          <w:sz w:val="24"/>
        </w:rPr>
        <w:t xml:space="preserve"> </w:t>
      </w:r>
      <w:r w:rsidRPr="00D324E8">
        <w:rPr>
          <w:rFonts w:ascii="Arial" w:hAnsi="Arial" w:cs="Arial"/>
          <w:b/>
          <w:bCs/>
          <w:sz w:val="24"/>
        </w:rPr>
        <w:t>affinché riconoscessero che sono mortali coloro che ora esistono.</w:t>
      </w:r>
      <w:r>
        <w:rPr>
          <w:rFonts w:ascii="Arial" w:hAnsi="Arial" w:cs="Arial"/>
          <w:b/>
          <w:bCs/>
          <w:sz w:val="24"/>
        </w:rPr>
        <w:t xml:space="preserve"> </w:t>
      </w:r>
      <w:r w:rsidRPr="00D324E8">
        <w:rPr>
          <w:rFonts w:ascii="Arial" w:hAnsi="Arial" w:cs="Arial"/>
          <w:b/>
          <w:bCs/>
          <w:sz w:val="24"/>
        </w:rPr>
        <w:t>Stabilì con loro un’alleanza eterna</w:t>
      </w:r>
      <w:r>
        <w:rPr>
          <w:rFonts w:ascii="Arial" w:hAnsi="Arial" w:cs="Arial"/>
          <w:b/>
          <w:bCs/>
          <w:sz w:val="24"/>
        </w:rPr>
        <w:t xml:space="preserve"> </w:t>
      </w:r>
      <w:r w:rsidRPr="00D324E8">
        <w:rPr>
          <w:rFonts w:ascii="Arial" w:hAnsi="Arial" w:cs="Arial"/>
          <w:b/>
          <w:bCs/>
          <w:sz w:val="24"/>
        </w:rPr>
        <w:t>e fece loro conoscere i suoi decreti.</w:t>
      </w:r>
      <w:r>
        <w:rPr>
          <w:rFonts w:ascii="Arial" w:hAnsi="Arial" w:cs="Arial"/>
          <w:b/>
          <w:bCs/>
          <w:sz w:val="24"/>
        </w:rPr>
        <w:t xml:space="preserve"> </w:t>
      </w:r>
      <w:r w:rsidRPr="00D324E8">
        <w:rPr>
          <w:rFonts w:ascii="Arial" w:hAnsi="Arial" w:cs="Arial"/>
          <w:b/>
          <w:bCs/>
          <w:sz w:val="24"/>
        </w:rPr>
        <w:t>I loro occhi videro la grandezza della sua gloria,</w:t>
      </w:r>
      <w:r>
        <w:rPr>
          <w:rFonts w:ascii="Arial" w:hAnsi="Arial" w:cs="Arial"/>
          <w:b/>
          <w:bCs/>
          <w:sz w:val="24"/>
        </w:rPr>
        <w:t xml:space="preserve"> </w:t>
      </w:r>
      <w:r w:rsidRPr="00D324E8">
        <w:rPr>
          <w:rFonts w:ascii="Arial" w:hAnsi="Arial" w:cs="Arial"/>
          <w:b/>
          <w:bCs/>
          <w:sz w:val="24"/>
        </w:rPr>
        <w:t>i loro orecchi sentirono la sua voce maestosa.</w:t>
      </w:r>
      <w:r>
        <w:rPr>
          <w:rFonts w:ascii="Arial" w:hAnsi="Arial" w:cs="Arial"/>
          <w:b/>
          <w:bCs/>
          <w:sz w:val="24"/>
        </w:rPr>
        <w:t xml:space="preserve"> </w:t>
      </w:r>
      <w:r w:rsidRPr="00D324E8">
        <w:rPr>
          <w:rFonts w:ascii="Arial" w:hAnsi="Arial" w:cs="Arial"/>
          <w:b/>
          <w:bCs/>
          <w:sz w:val="24"/>
        </w:rPr>
        <w:t>Disse loro: «Guardatevi da ogni ingiustizia!»</w:t>
      </w:r>
      <w:r>
        <w:rPr>
          <w:rFonts w:ascii="Arial" w:hAnsi="Arial" w:cs="Arial"/>
          <w:b/>
          <w:bCs/>
          <w:sz w:val="24"/>
        </w:rPr>
        <w:t xml:space="preserve"> </w:t>
      </w:r>
      <w:r w:rsidRPr="00D324E8">
        <w:rPr>
          <w:rFonts w:ascii="Arial" w:hAnsi="Arial" w:cs="Arial"/>
          <w:b/>
          <w:bCs/>
          <w:sz w:val="24"/>
        </w:rPr>
        <w:t>e a ciascuno ordinò di prendersi cura del prossimo.</w:t>
      </w:r>
    </w:p>
    <w:p w14:paraId="723110E0" w14:textId="77777777" w:rsidR="006700C1" w:rsidRPr="00D324E8" w:rsidRDefault="006700C1" w:rsidP="006700C1">
      <w:pPr>
        <w:spacing w:after="120"/>
        <w:jc w:val="both"/>
        <w:rPr>
          <w:rFonts w:ascii="Arial" w:hAnsi="Arial" w:cs="Arial"/>
          <w:b/>
          <w:bCs/>
          <w:sz w:val="24"/>
        </w:rPr>
      </w:pPr>
      <w:r w:rsidRPr="00D324E8">
        <w:rPr>
          <w:rFonts w:ascii="Arial" w:hAnsi="Arial" w:cs="Arial"/>
          <w:b/>
          <w:bCs/>
          <w:sz w:val="24"/>
        </w:rPr>
        <w:t>Le loro vie sono sempre davanti a lui,</w:t>
      </w:r>
      <w:r>
        <w:rPr>
          <w:rFonts w:ascii="Arial" w:hAnsi="Arial" w:cs="Arial"/>
          <w:b/>
          <w:bCs/>
          <w:sz w:val="24"/>
        </w:rPr>
        <w:t xml:space="preserve"> </w:t>
      </w:r>
      <w:r w:rsidRPr="00D324E8">
        <w:rPr>
          <w:rFonts w:ascii="Arial" w:hAnsi="Arial" w:cs="Arial"/>
          <w:b/>
          <w:bCs/>
          <w:sz w:val="24"/>
        </w:rPr>
        <w:t>non restano nascoste ai suoi occhi.</w:t>
      </w:r>
      <w:r>
        <w:rPr>
          <w:rFonts w:ascii="Arial" w:hAnsi="Arial" w:cs="Arial"/>
          <w:b/>
          <w:bCs/>
          <w:sz w:val="24"/>
        </w:rPr>
        <w:t xml:space="preserve"> </w:t>
      </w:r>
      <w:r w:rsidRPr="00D324E8">
        <w:rPr>
          <w:rFonts w:ascii="Arial" w:hAnsi="Arial" w:cs="Arial"/>
          <w:b/>
          <w:bCs/>
          <w:sz w:val="24"/>
        </w:rPr>
        <w:t>Fin dalla giovinezza le loro vie vanno verso il male,</w:t>
      </w:r>
      <w:r>
        <w:rPr>
          <w:rFonts w:ascii="Arial" w:hAnsi="Arial" w:cs="Arial"/>
          <w:b/>
          <w:bCs/>
          <w:sz w:val="24"/>
        </w:rPr>
        <w:t xml:space="preserve"> </w:t>
      </w:r>
      <w:r w:rsidRPr="00D324E8">
        <w:rPr>
          <w:rFonts w:ascii="Arial" w:hAnsi="Arial" w:cs="Arial"/>
          <w:b/>
          <w:bCs/>
          <w:sz w:val="24"/>
        </w:rPr>
        <w:t>e non sanno cambiare i loro cuori di pietra in cuori di carne.</w:t>
      </w:r>
      <w:r>
        <w:rPr>
          <w:rFonts w:ascii="Arial" w:hAnsi="Arial" w:cs="Arial"/>
          <w:b/>
          <w:bCs/>
          <w:sz w:val="24"/>
        </w:rPr>
        <w:t xml:space="preserve"> </w:t>
      </w:r>
      <w:r w:rsidRPr="00D324E8">
        <w:rPr>
          <w:rFonts w:ascii="Arial" w:hAnsi="Arial" w:cs="Arial"/>
          <w:b/>
          <w:bCs/>
          <w:sz w:val="24"/>
        </w:rPr>
        <w:t>Nel dividere i popoli di tutta la terra</w:t>
      </w:r>
      <w:r>
        <w:rPr>
          <w:rFonts w:ascii="Arial" w:hAnsi="Arial" w:cs="Arial"/>
          <w:b/>
          <w:bCs/>
          <w:sz w:val="24"/>
        </w:rPr>
        <w:t xml:space="preserve"> </w:t>
      </w:r>
      <w:r w:rsidRPr="00D324E8">
        <w:rPr>
          <w:rFonts w:ascii="Arial" w:hAnsi="Arial" w:cs="Arial"/>
          <w:b/>
          <w:bCs/>
          <w:sz w:val="24"/>
        </w:rPr>
        <w:t>su ogni popolo mise un capo,</w:t>
      </w:r>
      <w:r>
        <w:rPr>
          <w:rFonts w:ascii="Arial" w:hAnsi="Arial" w:cs="Arial"/>
          <w:b/>
          <w:bCs/>
          <w:sz w:val="24"/>
        </w:rPr>
        <w:t xml:space="preserve"> </w:t>
      </w:r>
      <w:r w:rsidRPr="00D324E8">
        <w:rPr>
          <w:rFonts w:ascii="Arial" w:hAnsi="Arial" w:cs="Arial"/>
          <w:b/>
          <w:bCs/>
          <w:sz w:val="24"/>
        </w:rPr>
        <w:t>ma porzione del Signore è Israele,</w:t>
      </w:r>
      <w:r>
        <w:rPr>
          <w:rFonts w:ascii="Arial" w:hAnsi="Arial" w:cs="Arial"/>
          <w:b/>
          <w:bCs/>
          <w:sz w:val="24"/>
        </w:rPr>
        <w:t xml:space="preserve"> </w:t>
      </w:r>
      <w:r w:rsidRPr="00D324E8">
        <w:rPr>
          <w:rFonts w:ascii="Arial" w:hAnsi="Arial" w:cs="Arial"/>
          <w:b/>
          <w:bCs/>
          <w:sz w:val="24"/>
        </w:rPr>
        <w:t>che, come primogenito, egli nutre istruendolo</w:t>
      </w:r>
      <w:r>
        <w:rPr>
          <w:rFonts w:ascii="Arial" w:hAnsi="Arial" w:cs="Arial"/>
          <w:b/>
          <w:bCs/>
          <w:sz w:val="24"/>
        </w:rPr>
        <w:t xml:space="preserve"> </w:t>
      </w:r>
      <w:r w:rsidRPr="00D324E8">
        <w:rPr>
          <w:rFonts w:ascii="Arial" w:hAnsi="Arial" w:cs="Arial"/>
          <w:b/>
          <w:bCs/>
          <w:sz w:val="24"/>
        </w:rPr>
        <w:t>e, dispensandogli la luce del suo amore, mai abbandona.</w:t>
      </w:r>
      <w:r>
        <w:rPr>
          <w:rFonts w:ascii="Arial" w:hAnsi="Arial" w:cs="Arial"/>
          <w:b/>
          <w:bCs/>
          <w:sz w:val="24"/>
        </w:rPr>
        <w:t xml:space="preserve"> </w:t>
      </w:r>
      <w:r w:rsidRPr="00D324E8">
        <w:rPr>
          <w:rFonts w:ascii="Arial" w:hAnsi="Arial" w:cs="Arial"/>
          <w:b/>
          <w:bCs/>
          <w:sz w:val="24"/>
        </w:rPr>
        <w:t>Tutte le loro opere sono davanti a lui come il sole,</w:t>
      </w:r>
      <w:r>
        <w:rPr>
          <w:rFonts w:ascii="Arial" w:hAnsi="Arial" w:cs="Arial"/>
          <w:b/>
          <w:bCs/>
          <w:sz w:val="24"/>
        </w:rPr>
        <w:t xml:space="preserve"> </w:t>
      </w:r>
      <w:r w:rsidRPr="00D324E8">
        <w:rPr>
          <w:rFonts w:ascii="Arial" w:hAnsi="Arial" w:cs="Arial"/>
          <w:b/>
          <w:bCs/>
          <w:sz w:val="24"/>
        </w:rPr>
        <w:t>e i suoi occhi scrutano sempre la loro condotta.</w:t>
      </w:r>
      <w:r>
        <w:rPr>
          <w:rFonts w:ascii="Arial" w:hAnsi="Arial" w:cs="Arial"/>
          <w:b/>
          <w:bCs/>
          <w:sz w:val="24"/>
        </w:rPr>
        <w:t xml:space="preserve"> </w:t>
      </w:r>
      <w:r w:rsidRPr="00D324E8">
        <w:rPr>
          <w:rFonts w:ascii="Arial" w:hAnsi="Arial" w:cs="Arial"/>
          <w:b/>
          <w:bCs/>
          <w:sz w:val="24"/>
        </w:rPr>
        <w:t>A lui non sono nascoste le loro ingiustizie,</w:t>
      </w:r>
      <w:r>
        <w:rPr>
          <w:rFonts w:ascii="Arial" w:hAnsi="Arial" w:cs="Arial"/>
          <w:b/>
          <w:bCs/>
          <w:sz w:val="24"/>
        </w:rPr>
        <w:t xml:space="preserve"> </w:t>
      </w:r>
      <w:r w:rsidRPr="00D324E8">
        <w:rPr>
          <w:rFonts w:ascii="Arial" w:hAnsi="Arial" w:cs="Arial"/>
          <w:b/>
          <w:bCs/>
          <w:sz w:val="24"/>
        </w:rPr>
        <w:t>tutti i loro peccati sono davanti al Signore.</w:t>
      </w:r>
      <w:r>
        <w:rPr>
          <w:rFonts w:ascii="Arial" w:hAnsi="Arial" w:cs="Arial"/>
          <w:b/>
          <w:bCs/>
          <w:sz w:val="24"/>
        </w:rPr>
        <w:t xml:space="preserve"> </w:t>
      </w:r>
      <w:r w:rsidRPr="00D324E8">
        <w:rPr>
          <w:rFonts w:ascii="Arial" w:hAnsi="Arial" w:cs="Arial"/>
          <w:b/>
          <w:bCs/>
          <w:sz w:val="24"/>
        </w:rPr>
        <w:t>Ma il Signore è buono e conosce le sue creature,</w:t>
      </w:r>
      <w:r>
        <w:rPr>
          <w:rFonts w:ascii="Arial" w:hAnsi="Arial" w:cs="Arial"/>
          <w:b/>
          <w:bCs/>
          <w:sz w:val="24"/>
        </w:rPr>
        <w:t xml:space="preserve"> </w:t>
      </w:r>
      <w:r w:rsidRPr="00D324E8">
        <w:rPr>
          <w:rFonts w:ascii="Arial" w:hAnsi="Arial" w:cs="Arial"/>
          <w:b/>
          <w:bCs/>
          <w:sz w:val="24"/>
        </w:rPr>
        <w:t>non le distrugge né le abbandona, ma le risparmia.</w:t>
      </w:r>
      <w:r>
        <w:rPr>
          <w:rFonts w:ascii="Arial" w:hAnsi="Arial" w:cs="Arial"/>
          <w:b/>
          <w:bCs/>
          <w:sz w:val="24"/>
        </w:rPr>
        <w:t xml:space="preserve"> </w:t>
      </w:r>
      <w:r w:rsidRPr="00D324E8">
        <w:rPr>
          <w:rFonts w:ascii="Arial" w:hAnsi="Arial" w:cs="Arial"/>
          <w:b/>
          <w:bCs/>
          <w:sz w:val="24"/>
        </w:rPr>
        <w:t>La beneficenza di un uomo è per lui come un sigillo</w:t>
      </w:r>
      <w:r>
        <w:rPr>
          <w:rFonts w:ascii="Arial" w:hAnsi="Arial" w:cs="Arial"/>
          <w:b/>
          <w:bCs/>
          <w:sz w:val="24"/>
        </w:rPr>
        <w:t xml:space="preserve"> </w:t>
      </w:r>
      <w:r w:rsidRPr="00D324E8">
        <w:rPr>
          <w:rFonts w:ascii="Arial" w:hAnsi="Arial" w:cs="Arial"/>
          <w:b/>
          <w:bCs/>
          <w:sz w:val="24"/>
        </w:rPr>
        <w:t>e il bene fatto lo custodisce come la pupilla,</w:t>
      </w:r>
      <w:r>
        <w:rPr>
          <w:rFonts w:ascii="Arial" w:hAnsi="Arial" w:cs="Arial"/>
          <w:b/>
          <w:bCs/>
          <w:sz w:val="24"/>
        </w:rPr>
        <w:t xml:space="preserve"> </w:t>
      </w:r>
      <w:r w:rsidRPr="00D324E8">
        <w:rPr>
          <w:rFonts w:ascii="Arial" w:hAnsi="Arial" w:cs="Arial"/>
          <w:b/>
          <w:bCs/>
          <w:sz w:val="24"/>
        </w:rPr>
        <w:t>concedendo conversione ai suoi figli e alle sue figlie.</w:t>
      </w:r>
      <w:r>
        <w:rPr>
          <w:rFonts w:ascii="Arial" w:hAnsi="Arial" w:cs="Arial"/>
          <w:b/>
          <w:bCs/>
          <w:sz w:val="24"/>
        </w:rPr>
        <w:t xml:space="preserve"> </w:t>
      </w:r>
      <w:r w:rsidRPr="00D324E8">
        <w:rPr>
          <w:rFonts w:ascii="Arial" w:hAnsi="Arial" w:cs="Arial"/>
          <w:b/>
          <w:bCs/>
          <w:sz w:val="24"/>
        </w:rPr>
        <w:t>Alla fine si leverà e renderà loro la ricompensa,</w:t>
      </w:r>
      <w:r>
        <w:rPr>
          <w:rFonts w:ascii="Arial" w:hAnsi="Arial" w:cs="Arial"/>
          <w:b/>
          <w:bCs/>
          <w:sz w:val="24"/>
        </w:rPr>
        <w:t xml:space="preserve"> </w:t>
      </w:r>
      <w:r w:rsidRPr="00D324E8">
        <w:rPr>
          <w:rFonts w:ascii="Arial" w:hAnsi="Arial" w:cs="Arial"/>
          <w:b/>
          <w:bCs/>
          <w:sz w:val="24"/>
        </w:rPr>
        <w:t xml:space="preserve">riverserà </w:t>
      </w:r>
      <w:r w:rsidRPr="00D324E8">
        <w:rPr>
          <w:rFonts w:ascii="Arial" w:hAnsi="Arial" w:cs="Arial"/>
          <w:b/>
          <w:bCs/>
          <w:sz w:val="24"/>
        </w:rPr>
        <w:lastRenderedPageBreak/>
        <w:t>sul loro capo il contraccambio.</w:t>
      </w:r>
      <w:r>
        <w:rPr>
          <w:rFonts w:ascii="Arial" w:hAnsi="Arial" w:cs="Arial"/>
          <w:b/>
          <w:bCs/>
          <w:sz w:val="24"/>
        </w:rPr>
        <w:t xml:space="preserve"> </w:t>
      </w:r>
      <w:r w:rsidRPr="00D324E8">
        <w:rPr>
          <w:rFonts w:ascii="Arial" w:hAnsi="Arial" w:cs="Arial"/>
          <w:b/>
          <w:bCs/>
          <w:sz w:val="24"/>
        </w:rPr>
        <w:t>Ma a chi si pente egli offre il ritorno,</w:t>
      </w:r>
      <w:r>
        <w:rPr>
          <w:rFonts w:ascii="Arial" w:hAnsi="Arial" w:cs="Arial"/>
          <w:b/>
          <w:bCs/>
          <w:sz w:val="24"/>
        </w:rPr>
        <w:t xml:space="preserve"> </w:t>
      </w:r>
      <w:r w:rsidRPr="00D324E8">
        <w:rPr>
          <w:rFonts w:ascii="Arial" w:hAnsi="Arial" w:cs="Arial"/>
          <w:b/>
          <w:bCs/>
          <w:sz w:val="24"/>
        </w:rPr>
        <w:t>conforta quelli che hanno perduto la speranza.</w:t>
      </w:r>
    </w:p>
    <w:p w14:paraId="5F616878" w14:textId="77777777" w:rsidR="006700C1" w:rsidRPr="00D324E8" w:rsidRDefault="006700C1" w:rsidP="006700C1">
      <w:pPr>
        <w:spacing w:after="120"/>
        <w:jc w:val="both"/>
        <w:rPr>
          <w:rFonts w:ascii="Arial" w:hAnsi="Arial" w:cs="Arial"/>
          <w:b/>
          <w:bCs/>
          <w:sz w:val="24"/>
        </w:rPr>
      </w:pPr>
      <w:r w:rsidRPr="00D324E8">
        <w:rPr>
          <w:rFonts w:ascii="Arial" w:hAnsi="Arial" w:cs="Arial"/>
          <w:b/>
          <w:bCs/>
          <w:sz w:val="24"/>
        </w:rPr>
        <w:t>Ritorna al Signore e abbandona il peccato,</w:t>
      </w:r>
      <w:r>
        <w:rPr>
          <w:rFonts w:ascii="Arial" w:hAnsi="Arial" w:cs="Arial"/>
          <w:b/>
          <w:bCs/>
          <w:sz w:val="24"/>
        </w:rPr>
        <w:t xml:space="preserve"> </w:t>
      </w:r>
      <w:r w:rsidRPr="00D324E8">
        <w:rPr>
          <w:rFonts w:ascii="Arial" w:hAnsi="Arial" w:cs="Arial"/>
          <w:b/>
          <w:bCs/>
          <w:sz w:val="24"/>
        </w:rPr>
        <w:t>prega davanti a lui e riduci gli ostacoli.</w:t>
      </w:r>
      <w:r>
        <w:rPr>
          <w:rFonts w:ascii="Arial" w:hAnsi="Arial" w:cs="Arial"/>
          <w:b/>
          <w:bCs/>
          <w:sz w:val="24"/>
        </w:rPr>
        <w:t xml:space="preserve"> </w:t>
      </w:r>
      <w:r w:rsidRPr="00D324E8">
        <w:rPr>
          <w:rFonts w:ascii="Arial" w:hAnsi="Arial" w:cs="Arial"/>
          <w:b/>
          <w:bCs/>
          <w:sz w:val="24"/>
        </w:rPr>
        <w:t>Volgiti all’Altissimo e allontanati dall’ingiustizia;</w:t>
      </w:r>
      <w:r>
        <w:rPr>
          <w:rFonts w:ascii="Arial" w:hAnsi="Arial" w:cs="Arial"/>
          <w:b/>
          <w:bCs/>
          <w:sz w:val="24"/>
        </w:rPr>
        <w:t xml:space="preserve"> </w:t>
      </w:r>
      <w:r w:rsidRPr="00D324E8">
        <w:rPr>
          <w:rFonts w:ascii="Arial" w:hAnsi="Arial" w:cs="Arial"/>
          <w:b/>
          <w:bCs/>
          <w:sz w:val="24"/>
        </w:rPr>
        <w:t>egli infatti ti condurrà dalle tenebre alla luce della salvezza.</w:t>
      </w:r>
      <w:r>
        <w:rPr>
          <w:rFonts w:ascii="Arial" w:hAnsi="Arial" w:cs="Arial"/>
          <w:b/>
          <w:bCs/>
          <w:sz w:val="24"/>
        </w:rPr>
        <w:t xml:space="preserve"> </w:t>
      </w:r>
      <w:r w:rsidRPr="00D324E8">
        <w:rPr>
          <w:rFonts w:ascii="Arial" w:hAnsi="Arial" w:cs="Arial"/>
          <w:b/>
          <w:bCs/>
          <w:sz w:val="24"/>
        </w:rPr>
        <w:t>Devi odiare fortemente ciò che lui detesta.</w:t>
      </w:r>
      <w:r>
        <w:rPr>
          <w:rFonts w:ascii="Arial" w:hAnsi="Arial" w:cs="Arial"/>
          <w:b/>
          <w:bCs/>
          <w:sz w:val="24"/>
        </w:rPr>
        <w:t xml:space="preserve"> </w:t>
      </w:r>
      <w:r w:rsidRPr="00D324E8">
        <w:rPr>
          <w:rFonts w:ascii="Arial" w:hAnsi="Arial" w:cs="Arial"/>
          <w:b/>
          <w:bCs/>
          <w:sz w:val="24"/>
        </w:rPr>
        <w:t>Negl’inferi infatti chi loderà l’Altissimo,</w:t>
      </w:r>
      <w:r>
        <w:rPr>
          <w:rFonts w:ascii="Arial" w:hAnsi="Arial" w:cs="Arial"/>
          <w:b/>
          <w:bCs/>
          <w:sz w:val="24"/>
        </w:rPr>
        <w:t xml:space="preserve"> </w:t>
      </w:r>
      <w:r w:rsidRPr="00D324E8">
        <w:rPr>
          <w:rFonts w:ascii="Arial" w:hAnsi="Arial" w:cs="Arial"/>
          <w:b/>
          <w:bCs/>
          <w:sz w:val="24"/>
        </w:rPr>
        <w:t>al posto dei viventi e di quanti gli rendono lode?</w:t>
      </w:r>
      <w:r>
        <w:rPr>
          <w:rFonts w:ascii="Arial" w:hAnsi="Arial" w:cs="Arial"/>
          <w:b/>
          <w:bCs/>
          <w:sz w:val="24"/>
        </w:rPr>
        <w:t xml:space="preserve"> </w:t>
      </w:r>
      <w:r w:rsidRPr="00D324E8">
        <w:rPr>
          <w:rFonts w:ascii="Arial" w:hAnsi="Arial" w:cs="Arial"/>
          <w:b/>
          <w:bCs/>
          <w:sz w:val="24"/>
        </w:rPr>
        <w:t>Da un morto, che non è più, non ci può essere lode,</w:t>
      </w:r>
      <w:r>
        <w:rPr>
          <w:rFonts w:ascii="Arial" w:hAnsi="Arial" w:cs="Arial"/>
          <w:b/>
          <w:bCs/>
          <w:sz w:val="24"/>
        </w:rPr>
        <w:t xml:space="preserve"> </w:t>
      </w:r>
      <w:r w:rsidRPr="00D324E8">
        <w:rPr>
          <w:rFonts w:ascii="Arial" w:hAnsi="Arial" w:cs="Arial"/>
          <w:b/>
          <w:bCs/>
          <w:sz w:val="24"/>
        </w:rPr>
        <w:t>chi è vivo e sano loda il Signore.</w:t>
      </w:r>
      <w:r>
        <w:rPr>
          <w:rFonts w:ascii="Arial" w:hAnsi="Arial" w:cs="Arial"/>
          <w:b/>
          <w:bCs/>
          <w:sz w:val="24"/>
        </w:rPr>
        <w:t xml:space="preserve"> </w:t>
      </w:r>
      <w:r w:rsidRPr="00D324E8">
        <w:rPr>
          <w:rFonts w:ascii="Arial" w:hAnsi="Arial" w:cs="Arial"/>
          <w:b/>
          <w:bCs/>
          <w:sz w:val="24"/>
        </w:rPr>
        <w:t>Quanto è grande la misericordia del Signore,</w:t>
      </w:r>
      <w:r>
        <w:rPr>
          <w:rFonts w:ascii="Arial" w:hAnsi="Arial" w:cs="Arial"/>
          <w:b/>
          <w:bCs/>
          <w:sz w:val="24"/>
        </w:rPr>
        <w:t xml:space="preserve"> </w:t>
      </w:r>
      <w:r w:rsidRPr="00D324E8">
        <w:rPr>
          <w:rFonts w:ascii="Arial" w:hAnsi="Arial" w:cs="Arial"/>
          <w:b/>
          <w:bCs/>
          <w:sz w:val="24"/>
        </w:rPr>
        <w:t>il suo perdono per quanti si convertono a lui!</w:t>
      </w:r>
      <w:r>
        <w:rPr>
          <w:rFonts w:ascii="Arial" w:hAnsi="Arial" w:cs="Arial"/>
          <w:b/>
          <w:bCs/>
          <w:sz w:val="24"/>
        </w:rPr>
        <w:t xml:space="preserve"> </w:t>
      </w:r>
      <w:r w:rsidRPr="00D324E8">
        <w:rPr>
          <w:rFonts w:ascii="Arial" w:hAnsi="Arial" w:cs="Arial"/>
          <w:b/>
          <w:bCs/>
          <w:sz w:val="24"/>
        </w:rPr>
        <w:t>Non vi può essere tutto negli uomini,</w:t>
      </w:r>
      <w:r>
        <w:rPr>
          <w:rFonts w:ascii="Arial" w:hAnsi="Arial" w:cs="Arial"/>
          <w:b/>
          <w:bCs/>
          <w:sz w:val="24"/>
        </w:rPr>
        <w:t xml:space="preserve"> </w:t>
      </w:r>
      <w:r w:rsidRPr="00D324E8">
        <w:rPr>
          <w:rFonts w:ascii="Arial" w:hAnsi="Arial" w:cs="Arial"/>
          <w:b/>
          <w:bCs/>
          <w:sz w:val="24"/>
        </w:rPr>
        <w:t>poiché un figlio dell’uomo non è immortale.</w:t>
      </w:r>
      <w:r>
        <w:rPr>
          <w:rFonts w:ascii="Arial" w:hAnsi="Arial" w:cs="Arial"/>
          <w:b/>
          <w:bCs/>
          <w:sz w:val="24"/>
        </w:rPr>
        <w:t xml:space="preserve"> </w:t>
      </w:r>
      <w:r w:rsidRPr="00D324E8">
        <w:rPr>
          <w:rFonts w:ascii="Arial" w:hAnsi="Arial" w:cs="Arial"/>
          <w:b/>
          <w:bCs/>
          <w:sz w:val="24"/>
        </w:rPr>
        <w:t>Che cosa c’è di più luminoso del sole? Anch’esso scompare.</w:t>
      </w:r>
      <w:r>
        <w:rPr>
          <w:rFonts w:ascii="Arial" w:hAnsi="Arial" w:cs="Arial"/>
          <w:b/>
          <w:bCs/>
          <w:sz w:val="24"/>
        </w:rPr>
        <w:t xml:space="preserve"> </w:t>
      </w:r>
      <w:r w:rsidRPr="00D324E8">
        <w:rPr>
          <w:rFonts w:ascii="Arial" w:hAnsi="Arial" w:cs="Arial"/>
          <w:b/>
          <w:bCs/>
          <w:sz w:val="24"/>
        </w:rPr>
        <w:t>Così l’uomo, che è carne e sangue, volge la mente al male.</w:t>
      </w:r>
      <w:r>
        <w:rPr>
          <w:rFonts w:ascii="Arial" w:hAnsi="Arial" w:cs="Arial"/>
          <w:b/>
          <w:bCs/>
          <w:sz w:val="24"/>
        </w:rPr>
        <w:t xml:space="preserve"> </w:t>
      </w:r>
      <w:r w:rsidRPr="00D324E8">
        <w:rPr>
          <w:rFonts w:ascii="Arial" w:hAnsi="Arial" w:cs="Arial"/>
          <w:b/>
          <w:bCs/>
          <w:sz w:val="24"/>
        </w:rPr>
        <w:t>Egli passa in rassegna l’esercito nel più alto dei cieli,</w:t>
      </w:r>
      <w:r>
        <w:rPr>
          <w:rFonts w:ascii="Arial" w:hAnsi="Arial" w:cs="Arial"/>
          <w:b/>
          <w:bCs/>
          <w:sz w:val="24"/>
        </w:rPr>
        <w:t xml:space="preserve"> </w:t>
      </w:r>
      <w:r w:rsidRPr="00D324E8">
        <w:rPr>
          <w:rFonts w:ascii="Arial" w:hAnsi="Arial" w:cs="Arial"/>
          <w:b/>
          <w:bCs/>
          <w:sz w:val="24"/>
        </w:rPr>
        <w:t>ma gli uomini sono tutti terra e cenere</w:t>
      </w:r>
      <w:r>
        <w:rPr>
          <w:rFonts w:ascii="Arial" w:hAnsi="Arial" w:cs="Arial"/>
          <w:b/>
          <w:bCs/>
          <w:sz w:val="24"/>
        </w:rPr>
        <w:t xml:space="preserve"> (Sir 17,1-32). </w:t>
      </w:r>
    </w:p>
    <w:p w14:paraId="36F1B09E" w14:textId="77777777" w:rsidR="006700C1" w:rsidRDefault="006700C1" w:rsidP="006700C1">
      <w:pPr>
        <w:spacing w:after="120"/>
        <w:jc w:val="both"/>
        <w:rPr>
          <w:rFonts w:ascii="Arial" w:hAnsi="Arial" w:cs="Arial"/>
          <w:b/>
          <w:bCs/>
          <w:sz w:val="24"/>
        </w:rPr>
      </w:pPr>
      <w:r>
        <w:rPr>
          <w:rFonts w:ascii="Arial" w:hAnsi="Arial" w:cs="Arial"/>
          <w:b/>
          <w:bCs/>
          <w:sz w:val="24"/>
        </w:rPr>
        <w:t>Vale anche per l’uomo figlio di Adamo la legge che vale per il corpo di Cristo: quanto più si è posti in alto, tanto più si è responsabili. Un solo uomo può decidere la vita del suo popolo, ma anche può decidere la morte. Questa verità è così rivelata dal Libro della Sapienza:</w:t>
      </w:r>
    </w:p>
    <w:p w14:paraId="71115BE3" w14:textId="77777777" w:rsidR="006700C1" w:rsidRDefault="006700C1" w:rsidP="006700C1">
      <w:pPr>
        <w:spacing w:after="120"/>
        <w:jc w:val="both"/>
        <w:rPr>
          <w:rFonts w:ascii="Arial" w:hAnsi="Arial" w:cs="Arial"/>
          <w:b/>
          <w:bCs/>
          <w:sz w:val="24"/>
        </w:rPr>
      </w:pPr>
      <w:r w:rsidRPr="0025231E">
        <w:rPr>
          <w:rFonts w:ascii="Arial" w:hAnsi="Arial" w:cs="Arial"/>
          <w:b/>
          <w:bCs/>
          <w:sz w:val="24"/>
        </w:rPr>
        <w:t>Ascoltate dunque, o re, e cercate di comprendere;</w:t>
      </w:r>
      <w:r>
        <w:rPr>
          <w:rFonts w:ascii="Arial" w:hAnsi="Arial" w:cs="Arial"/>
          <w:b/>
          <w:bCs/>
          <w:sz w:val="24"/>
        </w:rPr>
        <w:t xml:space="preserve"> </w:t>
      </w:r>
      <w:r w:rsidRPr="0025231E">
        <w:rPr>
          <w:rFonts w:ascii="Arial" w:hAnsi="Arial" w:cs="Arial"/>
          <w:b/>
          <w:bCs/>
          <w:sz w:val="24"/>
        </w:rPr>
        <w:t>imparate, o governanti di tutta la terra.</w:t>
      </w:r>
      <w:r>
        <w:rPr>
          <w:rFonts w:ascii="Arial" w:hAnsi="Arial" w:cs="Arial"/>
          <w:b/>
          <w:bCs/>
          <w:sz w:val="24"/>
        </w:rPr>
        <w:t xml:space="preserve"> </w:t>
      </w:r>
      <w:r w:rsidRPr="0025231E">
        <w:rPr>
          <w:rFonts w:ascii="Arial" w:hAnsi="Arial" w:cs="Arial"/>
          <w:b/>
          <w:bCs/>
          <w:sz w:val="24"/>
        </w:rPr>
        <w:t>Porgete l’orecchio, voi dominatori di popoli,</w:t>
      </w:r>
      <w:r>
        <w:rPr>
          <w:rFonts w:ascii="Arial" w:hAnsi="Arial" w:cs="Arial"/>
          <w:b/>
          <w:bCs/>
          <w:sz w:val="24"/>
        </w:rPr>
        <w:t xml:space="preserve"> </w:t>
      </w:r>
      <w:r w:rsidRPr="0025231E">
        <w:rPr>
          <w:rFonts w:ascii="Arial" w:hAnsi="Arial" w:cs="Arial"/>
          <w:b/>
          <w:bCs/>
          <w:sz w:val="24"/>
        </w:rPr>
        <w:t>che siete orgogliosi di comandare su molte nazioni.</w:t>
      </w:r>
      <w:r>
        <w:rPr>
          <w:rFonts w:ascii="Arial" w:hAnsi="Arial" w:cs="Arial"/>
          <w:b/>
          <w:bCs/>
          <w:sz w:val="24"/>
        </w:rPr>
        <w:t xml:space="preserve"> </w:t>
      </w:r>
      <w:r w:rsidRPr="0025231E">
        <w:rPr>
          <w:rFonts w:ascii="Arial" w:hAnsi="Arial" w:cs="Arial"/>
          <w:b/>
          <w:bCs/>
          <w:sz w:val="24"/>
        </w:rPr>
        <w:t>Dal Signore vi fu dato il potere</w:t>
      </w:r>
      <w:r>
        <w:rPr>
          <w:rFonts w:ascii="Arial" w:hAnsi="Arial" w:cs="Arial"/>
          <w:b/>
          <w:bCs/>
          <w:sz w:val="24"/>
        </w:rPr>
        <w:t xml:space="preserve"> </w:t>
      </w:r>
      <w:r w:rsidRPr="0025231E">
        <w:rPr>
          <w:rFonts w:ascii="Arial" w:hAnsi="Arial" w:cs="Arial"/>
          <w:b/>
          <w:bCs/>
          <w:sz w:val="24"/>
        </w:rPr>
        <w:t>e l’autorità dall’Altissimo;</w:t>
      </w:r>
      <w:r>
        <w:rPr>
          <w:rFonts w:ascii="Arial" w:hAnsi="Arial" w:cs="Arial"/>
          <w:b/>
          <w:bCs/>
          <w:sz w:val="24"/>
        </w:rPr>
        <w:t xml:space="preserve"> </w:t>
      </w:r>
      <w:r w:rsidRPr="0025231E">
        <w:rPr>
          <w:rFonts w:ascii="Arial" w:hAnsi="Arial" w:cs="Arial"/>
          <w:b/>
          <w:bCs/>
          <w:sz w:val="24"/>
        </w:rPr>
        <w:t>egli esaminerà le vostre opere e scruterà i vostri propositi:</w:t>
      </w:r>
      <w:r>
        <w:rPr>
          <w:rFonts w:ascii="Arial" w:hAnsi="Arial" w:cs="Arial"/>
          <w:b/>
          <w:bCs/>
          <w:sz w:val="24"/>
        </w:rPr>
        <w:t xml:space="preserve"> </w:t>
      </w:r>
      <w:r w:rsidRPr="0025231E">
        <w:rPr>
          <w:rFonts w:ascii="Arial" w:hAnsi="Arial" w:cs="Arial"/>
          <w:b/>
          <w:bCs/>
          <w:sz w:val="24"/>
        </w:rPr>
        <w:t>pur essendo ministri del suo regno,</w:t>
      </w:r>
      <w:r>
        <w:rPr>
          <w:rFonts w:ascii="Arial" w:hAnsi="Arial" w:cs="Arial"/>
          <w:b/>
          <w:bCs/>
          <w:sz w:val="24"/>
        </w:rPr>
        <w:t xml:space="preserve"> </w:t>
      </w:r>
      <w:r w:rsidRPr="0025231E">
        <w:rPr>
          <w:rFonts w:ascii="Arial" w:hAnsi="Arial" w:cs="Arial"/>
          <w:b/>
          <w:bCs/>
          <w:sz w:val="24"/>
        </w:rPr>
        <w:t>non avete governato rettamente</w:t>
      </w:r>
      <w:r>
        <w:rPr>
          <w:rFonts w:ascii="Arial" w:hAnsi="Arial" w:cs="Arial"/>
          <w:b/>
          <w:bCs/>
          <w:sz w:val="24"/>
        </w:rPr>
        <w:t xml:space="preserve"> </w:t>
      </w:r>
      <w:r w:rsidRPr="0025231E">
        <w:rPr>
          <w:rFonts w:ascii="Arial" w:hAnsi="Arial" w:cs="Arial"/>
          <w:b/>
          <w:bCs/>
          <w:sz w:val="24"/>
        </w:rPr>
        <w:t>né avete osservato la legge</w:t>
      </w:r>
      <w:r>
        <w:rPr>
          <w:rFonts w:ascii="Arial" w:hAnsi="Arial" w:cs="Arial"/>
          <w:b/>
          <w:bCs/>
          <w:sz w:val="24"/>
        </w:rPr>
        <w:t xml:space="preserve"> </w:t>
      </w:r>
      <w:r w:rsidRPr="0025231E">
        <w:rPr>
          <w:rFonts w:ascii="Arial" w:hAnsi="Arial" w:cs="Arial"/>
          <w:b/>
          <w:bCs/>
          <w:sz w:val="24"/>
        </w:rPr>
        <w:t>né vi siete comportati secondo il volere di Dio.</w:t>
      </w:r>
      <w:r>
        <w:rPr>
          <w:rFonts w:ascii="Arial" w:hAnsi="Arial" w:cs="Arial"/>
          <w:b/>
          <w:bCs/>
          <w:sz w:val="24"/>
        </w:rPr>
        <w:t xml:space="preserve"> </w:t>
      </w:r>
      <w:r w:rsidRPr="0025231E">
        <w:rPr>
          <w:rFonts w:ascii="Arial" w:hAnsi="Arial" w:cs="Arial"/>
          <w:b/>
          <w:bCs/>
          <w:sz w:val="24"/>
        </w:rPr>
        <w:t>Terribile e veloce egli piomberà su di voi,</w:t>
      </w:r>
      <w:r>
        <w:rPr>
          <w:rFonts w:ascii="Arial" w:hAnsi="Arial" w:cs="Arial"/>
          <w:b/>
          <w:bCs/>
          <w:sz w:val="24"/>
        </w:rPr>
        <w:t xml:space="preserve"> </w:t>
      </w:r>
      <w:r w:rsidRPr="0025231E">
        <w:rPr>
          <w:rFonts w:ascii="Arial" w:hAnsi="Arial" w:cs="Arial"/>
          <w:b/>
          <w:bCs/>
          <w:sz w:val="24"/>
        </w:rPr>
        <w:t>poiché il giudizio è severo contro coloro che stanno in alto.</w:t>
      </w:r>
      <w:r>
        <w:rPr>
          <w:rFonts w:ascii="Arial" w:hAnsi="Arial" w:cs="Arial"/>
          <w:b/>
          <w:bCs/>
          <w:sz w:val="24"/>
        </w:rPr>
        <w:t xml:space="preserve"> </w:t>
      </w:r>
      <w:r w:rsidRPr="0025231E">
        <w:rPr>
          <w:rFonts w:ascii="Arial" w:hAnsi="Arial" w:cs="Arial"/>
          <w:b/>
          <w:bCs/>
          <w:sz w:val="24"/>
        </w:rPr>
        <w:t>Gli ultimi infatti meritano misericordia,</w:t>
      </w:r>
      <w:r>
        <w:rPr>
          <w:rFonts w:ascii="Arial" w:hAnsi="Arial" w:cs="Arial"/>
          <w:b/>
          <w:bCs/>
          <w:sz w:val="24"/>
        </w:rPr>
        <w:t xml:space="preserve"> </w:t>
      </w:r>
      <w:r w:rsidRPr="0025231E">
        <w:rPr>
          <w:rFonts w:ascii="Arial" w:hAnsi="Arial" w:cs="Arial"/>
          <w:b/>
          <w:bCs/>
          <w:sz w:val="24"/>
        </w:rPr>
        <w:t>ma i potenti saranno vagliati con rigore.</w:t>
      </w:r>
      <w:r>
        <w:rPr>
          <w:rFonts w:ascii="Arial" w:hAnsi="Arial" w:cs="Arial"/>
          <w:b/>
          <w:bCs/>
          <w:sz w:val="24"/>
        </w:rPr>
        <w:t xml:space="preserve"> </w:t>
      </w:r>
      <w:r w:rsidRPr="0025231E">
        <w:rPr>
          <w:rFonts w:ascii="Arial" w:hAnsi="Arial" w:cs="Arial"/>
          <w:b/>
          <w:bCs/>
          <w:sz w:val="24"/>
        </w:rPr>
        <w:t>Il Signore dell’universo non guarderà in faccia a nessuno,</w:t>
      </w:r>
      <w:r>
        <w:rPr>
          <w:rFonts w:ascii="Arial" w:hAnsi="Arial" w:cs="Arial"/>
          <w:b/>
          <w:bCs/>
          <w:sz w:val="24"/>
        </w:rPr>
        <w:t xml:space="preserve"> </w:t>
      </w:r>
      <w:r w:rsidRPr="0025231E">
        <w:rPr>
          <w:rFonts w:ascii="Arial" w:hAnsi="Arial" w:cs="Arial"/>
          <w:b/>
          <w:bCs/>
          <w:sz w:val="24"/>
        </w:rPr>
        <w:t>non avrà riguardi per la grandezza,</w:t>
      </w:r>
      <w:r>
        <w:rPr>
          <w:rFonts w:ascii="Arial" w:hAnsi="Arial" w:cs="Arial"/>
          <w:b/>
          <w:bCs/>
          <w:sz w:val="24"/>
        </w:rPr>
        <w:t xml:space="preserve"> </w:t>
      </w:r>
      <w:r w:rsidRPr="0025231E">
        <w:rPr>
          <w:rFonts w:ascii="Arial" w:hAnsi="Arial" w:cs="Arial"/>
          <w:b/>
          <w:bCs/>
          <w:sz w:val="24"/>
        </w:rPr>
        <w:t>perché egli ha creato il piccolo e il grande</w:t>
      </w:r>
      <w:r>
        <w:rPr>
          <w:rFonts w:ascii="Arial" w:hAnsi="Arial" w:cs="Arial"/>
          <w:b/>
          <w:bCs/>
          <w:sz w:val="24"/>
        </w:rPr>
        <w:t xml:space="preserve"> </w:t>
      </w:r>
      <w:r w:rsidRPr="0025231E">
        <w:rPr>
          <w:rFonts w:ascii="Arial" w:hAnsi="Arial" w:cs="Arial"/>
          <w:b/>
          <w:bCs/>
          <w:sz w:val="24"/>
        </w:rPr>
        <w:t>e a tutti provvede in egual modo.</w:t>
      </w:r>
      <w:r>
        <w:rPr>
          <w:rFonts w:ascii="Arial" w:hAnsi="Arial" w:cs="Arial"/>
          <w:b/>
          <w:bCs/>
          <w:sz w:val="24"/>
        </w:rPr>
        <w:t xml:space="preserve"> </w:t>
      </w:r>
      <w:r w:rsidRPr="0025231E">
        <w:rPr>
          <w:rFonts w:ascii="Arial" w:hAnsi="Arial" w:cs="Arial"/>
          <w:b/>
          <w:bCs/>
          <w:sz w:val="24"/>
        </w:rPr>
        <w:t>Ma sui dominatori incombe un’indagine inflessibile.</w:t>
      </w:r>
      <w:r>
        <w:rPr>
          <w:rFonts w:ascii="Arial" w:hAnsi="Arial" w:cs="Arial"/>
          <w:b/>
          <w:bCs/>
          <w:sz w:val="24"/>
        </w:rPr>
        <w:t xml:space="preserve"> </w:t>
      </w:r>
      <w:r w:rsidRPr="0025231E">
        <w:rPr>
          <w:rFonts w:ascii="Arial" w:hAnsi="Arial" w:cs="Arial"/>
          <w:b/>
          <w:bCs/>
          <w:sz w:val="24"/>
        </w:rPr>
        <w:t>Pertanto a voi, o sovrani, sono dirette le mie parole,</w:t>
      </w:r>
      <w:r>
        <w:rPr>
          <w:rFonts w:ascii="Arial" w:hAnsi="Arial" w:cs="Arial"/>
          <w:b/>
          <w:bCs/>
          <w:sz w:val="24"/>
        </w:rPr>
        <w:t xml:space="preserve"> </w:t>
      </w:r>
      <w:r w:rsidRPr="0025231E">
        <w:rPr>
          <w:rFonts w:ascii="Arial" w:hAnsi="Arial" w:cs="Arial"/>
          <w:b/>
          <w:bCs/>
          <w:sz w:val="24"/>
        </w:rPr>
        <w:t>perché impariate la sapienza e non cadiate in errore.</w:t>
      </w:r>
      <w:r>
        <w:rPr>
          <w:rFonts w:ascii="Arial" w:hAnsi="Arial" w:cs="Arial"/>
          <w:b/>
          <w:bCs/>
          <w:sz w:val="24"/>
        </w:rPr>
        <w:t xml:space="preserve"> </w:t>
      </w:r>
      <w:r w:rsidRPr="0025231E">
        <w:rPr>
          <w:rFonts w:ascii="Arial" w:hAnsi="Arial" w:cs="Arial"/>
          <w:b/>
          <w:bCs/>
          <w:sz w:val="24"/>
        </w:rPr>
        <w:t>Chi custodisce santamente le cose sante</w:t>
      </w:r>
      <w:r>
        <w:rPr>
          <w:rFonts w:ascii="Arial" w:hAnsi="Arial" w:cs="Arial"/>
          <w:b/>
          <w:bCs/>
          <w:sz w:val="24"/>
        </w:rPr>
        <w:t xml:space="preserve"> </w:t>
      </w:r>
      <w:r w:rsidRPr="0025231E">
        <w:rPr>
          <w:rFonts w:ascii="Arial" w:hAnsi="Arial" w:cs="Arial"/>
          <w:b/>
          <w:bCs/>
          <w:sz w:val="24"/>
        </w:rPr>
        <w:t>sarà riconosciuto santo,</w:t>
      </w:r>
      <w:r>
        <w:rPr>
          <w:rFonts w:ascii="Arial" w:hAnsi="Arial" w:cs="Arial"/>
          <w:b/>
          <w:bCs/>
          <w:sz w:val="24"/>
        </w:rPr>
        <w:t xml:space="preserve"> </w:t>
      </w:r>
      <w:r w:rsidRPr="0025231E">
        <w:rPr>
          <w:rFonts w:ascii="Arial" w:hAnsi="Arial" w:cs="Arial"/>
          <w:b/>
          <w:bCs/>
          <w:sz w:val="24"/>
        </w:rPr>
        <w:t>e quanti le avranno apprese vi troveranno una difesa.</w:t>
      </w:r>
      <w:r>
        <w:rPr>
          <w:rFonts w:ascii="Arial" w:hAnsi="Arial" w:cs="Arial"/>
          <w:b/>
          <w:bCs/>
          <w:sz w:val="24"/>
        </w:rPr>
        <w:t xml:space="preserve"> </w:t>
      </w:r>
      <w:r w:rsidRPr="0025231E">
        <w:rPr>
          <w:rFonts w:ascii="Arial" w:hAnsi="Arial" w:cs="Arial"/>
          <w:b/>
          <w:bCs/>
          <w:sz w:val="24"/>
        </w:rPr>
        <w:t>Bramate, pertanto, le mie parole,</w:t>
      </w:r>
      <w:r>
        <w:rPr>
          <w:rFonts w:ascii="Arial" w:hAnsi="Arial" w:cs="Arial"/>
          <w:b/>
          <w:bCs/>
          <w:sz w:val="24"/>
        </w:rPr>
        <w:t xml:space="preserve"> </w:t>
      </w:r>
      <w:r w:rsidRPr="0025231E">
        <w:rPr>
          <w:rFonts w:ascii="Arial" w:hAnsi="Arial" w:cs="Arial"/>
          <w:b/>
          <w:bCs/>
          <w:sz w:val="24"/>
        </w:rPr>
        <w:t>desideratele e ne sarete istruiti.</w:t>
      </w:r>
      <w:r>
        <w:rPr>
          <w:rFonts w:ascii="Arial" w:hAnsi="Arial" w:cs="Arial"/>
          <w:b/>
          <w:bCs/>
          <w:sz w:val="24"/>
        </w:rPr>
        <w:t xml:space="preserve"> </w:t>
      </w:r>
      <w:r w:rsidRPr="0025231E">
        <w:rPr>
          <w:rFonts w:ascii="Arial" w:hAnsi="Arial" w:cs="Arial"/>
          <w:b/>
          <w:bCs/>
          <w:sz w:val="24"/>
        </w:rPr>
        <w:t>La sapienza è splendida e non sfiorisce,</w:t>
      </w:r>
      <w:r>
        <w:rPr>
          <w:rFonts w:ascii="Arial" w:hAnsi="Arial" w:cs="Arial"/>
          <w:b/>
          <w:bCs/>
          <w:sz w:val="24"/>
        </w:rPr>
        <w:t xml:space="preserve"> </w:t>
      </w:r>
      <w:r w:rsidRPr="0025231E">
        <w:rPr>
          <w:rFonts w:ascii="Arial" w:hAnsi="Arial" w:cs="Arial"/>
          <w:b/>
          <w:bCs/>
          <w:sz w:val="24"/>
        </w:rPr>
        <w:t>facilmente si lascia vedere da coloro che la amano</w:t>
      </w:r>
      <w:r>
        <w:rPr>
          <w:rFonts w:ascii="Arial" w:hAnsi="Arial" w:cs="Arial"/>
          <w:b/>
          <w:bCs/>
          <w:sz w:val="24"/>
        </w:rPr>
        <w:t xml:space="preserve"> </w:t>
      </w:r>
      <w:r w:rsidRPr="0025231E">
        <w:rPr>
          <w:rFonts w:ascii="Arial" w:hAnsi="Arial" w:cs="Arial"/>
          <w:b/>
          <w:bCs/>
          <w:sz w:val="24"/>
        </w:rPr>
        <w:t>e si lascia trovare da quelli che la cercano.</w:t>
      </w:r>
      <w:r>
        <w:rPr>
          <w:rFonts w:ascii="Arial" w:hAnsi="Arial" w:cs="Arial"/>
          <w:b/>
          <w:bCs/>
          <w:sz w:val="24"/>
        </w:rPr>
        <w:t xml:space="preserve"> </w:t>
      </w:r>
      <w:r w:rsidRPr="0025231E">
        <w:rPr>
          <w:rFonts w:ascii="Arial" w:hAnsi="Arial" w:cs="Arial"/>
          <w:b/>
          <w:bCs/>
          <w:sz w:val="24"/>
        </w:rPr>
        <w:t>Nel farsi conoscere previene coloro che la desiderano.</w:t>
      </w:r>
      <w:r>
        <w:rPr>
          <w:rFonts w:ascii="Arial" w:hAnsi="Arial" w:cs="Arial"/>
          <w:b/>
          <w:bCs/>
          <w:sz w:val="24"/>
        </w:rPr>
        <w:t xml:space="preserve"> </w:t>
      </w:r>
      <w:r w:rsidRPr="0025231E">
        <w:rPr>
          <w:rFonts w:ascii="Arial" w:hAnsi="Arial" w:cs="Arial"/>
          <w:b/>
          <w:bCs/>
          <w:sz w:val="24"/>
        </w:rPr>
        <w:t>Chi si alza di buon mattino per cercarla non si affaticherà,</w:t>
      </w:r>
      <w:r>
        <w:rPr>
          <w:rFonts w:ascii="Arial" w:hAnsi="Arial" w:cs="Arial"/>
          <w:b/>
          <w:bCs/>
          <w:sz w:val="24"/>
        </w:rPr>
        <w:t xml:space="preserve"> </w:t>
      </w:r>
      <w:r w:rsidRPr="0025231E">
        <w:rPr>
          <w:rFonts w:ascii="Arial" w:hAnsi="Arial" w:cs="Arial"/>
          <w:b/>
          <w:bCs/>
          <w:sz w:val="24"/>
        </w:rPr>
        <w:t>la troverà seduta alla sua porta.</w:t>
      </w:r>
      <w:r>
        <w:rPr>
          <w:rFonts w:ascii="Arial" w:hAnsi="Arial" w:cs="Arial"/>
          <w:b/>
          <w:bCs/>
          <w:sz w:val="24"/>
        </w:rPr>
        <w:t xml:space="preserve"> </w:t>
      </w:r>
      <w:r w:rsidRPr="0025231E">
        <w:rPr>
          <w:rFonts w:ascii="Arial" w:hAnsi="Arial" w:cs="Arial"/>
          <w:b/>
          <w:bCs/>
          <w:sz w:val="24"/>
        </w:rPr>
        <w:t>Riflettere su di lei, infatti, è intelligenza perfetta,</w:t>
      </w:r>
      <w:r>
        <w:rPr>
          <w:rFonts w:ascii="Arial" w:hAnsi="Arial" w:cs="Arial"/>
          <w:b/>
          <w:bCs/>
          <w:sz w:val="24"/>
        </w:rPr>
        <w:t xml:space="preserve"> </w:t>
      </w:r>
      <w:r w:rsidRPr="0025231E">
        <w:rPr>
          <w:rFonts w:ascii="Arial" w:hAnsi="Arial" w:cs="Arial"/>
          <w:b/>
          <w:bCs/>
          <w:sz w:val="24"/>
        </w:rPr>
        <w:t>chi veglia a causa sua sarà presto senza affanni;</w:t>
      </w:r>
      <w:r>
        <w:rPr>
          <w:rFonts w:ascii="Arial" w:hAnsi="Arial" w:cs="Arial"/>
          <w:b/>
          <w:bCs/>
          <w:sz w:val="24"/>
        </w:rPr>
        <w:t xml:space="preserve"> </w:t>
      </w:r>
      <w:r w:rsidRPr="0025231E">
        <w:rPr>
          <w:rFonts w:ascii="Arial" w:hAnsi="Arial" w:cs="Arial"/>
          <w:b/>
          <w:bCs/>
          <w:sz w:val="24"/>
        </w:rPr>
        <w:t>poiché lei stessa va in cerca di quelli che sono degni di lei,</w:t>
      </w:r>
      <w:r>
        <w:rPr>
          <w:rFonts w:ascii="Arial" w:hAnsi="Arial" w:cs="Arial"/>
          <w:b/>
          <w:bCs/>
          <w:sz w:val="24"/>
        </w:rPr>
        <w:t xml:space="preserve"> </w:t>
      </w:r>
      <w:r w:rsidRPr="0025231E">
        <w:rPr>
          <w:rFonts w:ascii="Arial" w:hAnsi="Arial" w:cs="Arial"/>
          <w:b/>
          <w:bCs/>
          <w:sz w:val="24"/>
        </w:rPr>
        <w:t>appare loro benevola per le strade</w:t>
      </w:r>
      <w:r>
        <w:rPr>
          <w:rFonts w:ascii="Arial" w:hAnsi="Arial" w:cs="Arial"/>
          <w:b/>
          <w:bCs/>
          <w:sz w:val="24"/>
        </w:rPr>
        <w:t xml:space="preserve"> </w:t>
      </w:r>
      <w:r w:rsidRPr="0025231E">
        <w:rPr>
          <w:rFonts w:ascii="Arial" w:hAnsi="Arial" w:cs="Arial"/>
          <w:b/>
          <w:bCs/>
          <w:sz w:val="24"/>
        </w:rPr>
        <w:t>e in ogni progetto va loro incontro.</w:t>
      </w:r>
      <w:r>
        <w:rPr>
          <w:rFonts w:ascii="Arial" w:hAnsi="Arial" w:cs="Arial"/>
          <w:b/>
          <w:bCs/>
          <w:sz w:val="24"/>
        </w:rPr>
        <w:t xml:space="preserve"> </w:t>
      </w:r>
      <w:r w:rsidRPr="0025231E">
        <w:rPr>
          <w:rFonts w:ascii="Arial" w:hAnsi="Arial" w:cs="Arial"/>
          <w:b/>
          <w:bCs/>
          <w:sz w:val="24"/>
        </w:rPr>
        <w:t xml:space="preserve">Suo </w:t>
      </w:r>
      <w:r w:rsidRPr="0025231E">
        <w:rPr>
          <w:rFonts w:ascii="Arial" w:hAnsi="Arial" w:cs="Arial"/>
          <w:b/>
          <w:bCs/>
          <w:sz w:val="24"/>
        </w:rPr>
        <w:lastRenderedPageBreak/>
        <w:t>principio più autentico è il desiderio di istruzione,</w:t>
      </w:r>
      <w:r>
        <w:rPr>
          <w:rFonts w:ascii="Arial" w:hAnsi="Arial" w:cs="Arial"/>
          <w:b/>
          <w:bCs/>
          <w:sz w:val="24"/>
        </w:rPr>
        <w:t xml:space="preserve"> </w:t>
      </w:r>
      <w:r w:rsidRPr="0025231E">
        <w:rPr>
          <w:rFonts w:ascii="Arial" w:hAnsi="Arial" w:cs="Arial"/>
          <w:b/>
          <w:bCs/>
          <w:sz w:val="24"/>
        </w:rPr>
        <w:t>l’anelito per l’istruzione è amore,</w:t>
      </w:r>
      <w:r>
        <w:rPr>
          <w:rFonts w:ascii="Arial" w:hAnsi="Arial" w:cs="Arial"/>
          <w:b/>
          <w:bCs/>
          <w:sz w:val="24"/>
        </w:rPr>
        <w:t xml:space="preserve"> </w:t>
      </w:r>
      <w:r w:rsidRPr="0025231E">
        <w:rPr>
          <w:rFonts w:ascii="Arial" w:hAnsi="Arial" w:cs="Arial"/>
          <w:b/>
          <w:bCs/>
          <w:sz w:val="24"/>
        </w:rPr>
        <w:t>l’amore per lei è osservanza delle sue leggi,</w:t>
      </w:r>
      <w:r>
        <w:rPr>
          <w:rFonts w:ascii="Arial" w:hAnsi="Arial" w:cs="Arial"/>
          <w:b/>
          <w:bCs/>
          <w:sz w:val="24"/>
        </w:rPr>
        <w:t xml:space="preserve"> </w:t>
      </w:r>
      <w:r w:rsidRPr="0025231E">
        <w:rPr>
          <w:rFonts w:ascii="Arial" w:hAnsi="Arial" w:cs="Arial"/>
          <w:b/>
          <w:bCs/>
          <w:sz w:val="24"/>
        </w:rPr>
        <w:t>il rispetto delle leggi è garanzia di incorruttibilità</w:t>
      </w:r>
      <w:r>
        <w:rPr>
          <w:rFonts w:ascii="Arial" w:hAnsi="Arial" w:cs="Arial"/>
          <w:b/>
          <w:bCs/>
          <w:sz w:val="24"/>
        </w:rPr>
        <w:t xml:space="preserve"> </w:t>
      </w:r>
      <w:r w:rsidRPr="0025231E">
        <w:rPr>
          <w:rFonts w:ascii="Arial" w:hAnsi="Arial" w:cs="Arial"/>
          <w:b/>
          <w:bCs/>
          <w:sz w:val="24"/>
        </w:rPr>
        <w:t>e l’incorruttibilità rende vicini a Dio.</w:t>
      </w:r>
      <w:r>
        <w:rPr>
          <w:rFonts w:ascii="Arial" w:hAnsi="Arial" w:cs="Arial"/>
          <w:b/>
          <w:bCs/>
          <w:sz w:val="24"/>
        </w:rPr>
        <w:t xml:space="preserve"> </w:t>
      </w:r>
      <w:r w:rsidRPr="0025231E">
        <w:rPr>
          <w:rFonts w:ascii="Arial" w:hAnsi="Arial" w:cs="Arial"/>
          <w:b/>
          <w:bCs/>
          <w:sz w:val="24"/>
        </w:rPr>
        <w:t>Dunque il desiderio della sapienza innalza al regno.</w:t>
      </w:r>
      <w:r>
        <w:rPr>
          <w:rFonts w:ascii="Arial" w:hAnsi="Arial" w:cs="Arial"/>
          <w:b/>
          <w:bCs/>
          <w:sz w:val="24"/>
        </w:rPr>
        <w:t xml:space="preserve"> </w:t>
      </w:r>
      <w:r w:rsidRPr="0025231E">
        <w:rPr>
          <w:rFonts w:ascii="Arial" w:hAnsi="Arial" w:cs="Arial"/>
          <w:b/>
          <w:bCs/>
          <w:sz w:val="24"/>
        </w:rPr>
        <w:t>Se dunque, dominatori di popoli, vi compiacete di troni e di scettri,</w:t>
      </w:r>
      <w:r>
        <w:rPr>
          <w:rFonts w:ascii="Arial" w:hAnsi="Arial" w:cs="Arial"/>
          <w:b/>
          <w:bCs/>
          <w:sz w:val="24"/>
        </w:rPr>
        <w:t xml:space="preserve"> </w:t>
      </w:r>
      <w:r w:rsidRPr="0025231E">
        <w:rPr>
          <w:rFonts w:ascii="Arial" w:hAnsi="Arial" w:cs="Arial"/>
          <w:b/>
          <w:bCs/>
          <w:sz w:val="24"/>
        </w:rPr>
        <w:t>onorate la sapienza, perché possiate regnare sempre</w:t>
      </w:r>
      <w:r>
        <w:rPr>
          <w:rFonts w:ascii="Arial" w:hAnsi="Arial" w:cs="Arial"/>
          <w:b/>
          <w:bCs/>
          <w:sz w:val="24"/>
        </w:rPr>
        <w:t xml:space="preserve"> (Sap 6,1-21). </w:t>
      </w:r>
    </w:p>
    <w:p w14:paraId="41FF0009" w14:textId="77777777" w:rsidR="006700C1" w:rsidRDefault="006700C1" w:rsidP="006700C1">
      <w:pPr>
        <w:spacing w:after="120"/>
        <w:jc w:val="both"/>
        <w:rPr>
          <w:rFonts w:ascii="Arial" w:hAnsi="Arial" w:cs="Arial"/>
          <w:b/>
          <w:bCs/>
          <w:sz w:val="24"/>
        </w:rPr>
      </w:pPr>
      <w:r>
        <w:rPr>
          <w:rFonts w:ascii="Arial" w:hAnsi="Arial" w:cs="Arial"/>
          <w:b/>
          <w:bCs/>
          <w:sz w:val="24"/>
        </w:rPr>
        <w:t xml:space="preserve">Ora è cosa giusta che ci chiediamo: Chi crede nella Chiesa che vive nella molteplicità dei carismi? Vive colui che dona ogni vitalità al suo carisma così che quanti se ne nutrono, possano gustare tutta la sua bellezza. Chi non dona vitalità al suo carisma, chi non ne fa un eccellente nutrimento per tutto il corpo di Cristo, di certo non crede in questa Chiesa e se non crede in questa Chiesa, semplicemente non crede nella Chiesa. Ma questo ancora non è sufficiente. È necessario che ognuno si spogli di ogni invidia e gelosia e accolga ogni carisma dei suoi fratelli come nutrimento per il suo. Basta che l’invidia o la gelosia entri in un cuore e si può vanificare tutta l’opera dello Spirito Santo. Si può mandare in malora il corpo di Cristo che vive in una porzione di territorio, quale la Diocesi o anche la parrocchia. Anche un movimento o un’associazione di fedeli laici potrebbe andare in malora perché un cuore si è lasciato governare dall’invidia e dalla gelosia. Mai dobbiamo dimenticarci che Gesù fu condannato a morte per invidia. Se poi alla gelosia e all’invidia si aggiunge l’odio verso coloro che sono portatori dei carismi dello Spirito Santo, sia carismi ordinari che carismi straordinari, allora il disastro sarà grande, perché l’odio mai si estingue da un cuore. Satana odierà il Signore per l’eternità e così i dannati dell’inferno. </w:t>
      </w:r>
    </w:p>
    <w:p w14:paraId="6EB13AC0" w14:textId="77777777" w:rsidR="006700C1" w:rsidRDefault="006700C1" w:rsidP="006700C1">
      <w:pPr>
        <w:spacing w:after="120"/>
        <w:jc w:val="both"/>
        <w:rPr>
          <w:rFonts w:ascii="Arial" w:hAnsi="Arial" w:cs="Arial"/>
          <w:b/>
          <w:bCs/>
          <w:sz w:val="24"/>
        </w:rPr>
      </w:pPr>
      <w:r>
        <w:rPr>
          <w:rFonts w:ascii="Arial" w:hAnsi="Arial" w:cs="Arial"/>
          <w:b/>
          <w:bCs/>
          <w:sz w:val="24"/>
        </w:rPr>
        <w:t>Ama la Chiesa chi imita l’Apostolo Barnaba. Questi prima si rallegra per i doni di grazia che lo Spirito Santo aveva effuso nei cristiani di Antiochia e poi parte alla volta di Tarso per cercare Paolo. Questi era una ricchezza incalcolabile dello Spirito Santo che non poteva restare nascosto. Doveva essere membro vivo ed operante  nella Chiesa del Dio vivente:</w:t>
      </w:r>
    </w:p>
    <w:p w14:paraId="2027BDA8" w14:textId="77777777" w:rsidR="006700C1" w:rsidRDefault="006700C1" w:rsidP="006700C1">
      <w:pPr>
        <w:spacing w:after="120"/>
        <w:jc w:val="both"/>
        <w:rPr>
          <w:rFonts w:ascii="Arial" w:hAnsi="Arial" w:cs="Arial"/>
          <w:b/>
          <w:bCs/>
          <w:sz w:val="24"/>
        </w:rPr>
      </w:pPr>
      <w:r w:rsidRPr="009D29C6">
        <w:rPr>
          <w:rFonts w:ascii="Arial" w:hAnsi="Arial" w:cs="Arial"/>
          <w:b/>
          <w:bCs/>
          <w:sz w:val="24"/>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r>
        <w:rPr>
          <w:rFonts w:ascii="Arial" w:hAnsi="Arial" w:cs="Arial"/>
          <w:b/>
          <w:bCs/>
          <w:sz w:val="24"/>
        </w:rPr>
        <w:t xml:space="preserve"> </w:t>
      </w:r>
    </w:p>
    <w:p w14:paraId="2FA38AB5" w14:textId="77777777" w:rsidR="006700C1" w:rsidRDefault="006700C1" w:rsidP="006700C1">
      <w:pPr>
        <w:spacing w:after="120"/>
        <w:jc w:val="both"/>
        <w:rPr>
          <w:rFonts w:ascii="Arial" w:hAnsi="Arial" w:cs="Arial"/>
          <w:b/>
          <w:bCs/>
          <w:sz w:val="24"/>
        </w:rPr>
      </w:pPr>
      <w:r w:rsidRPr="009D29C6">
        <w:rPr>
          <w:rFonts w:ascii="Arial" w:hAnsi="Arial" w:cs="Arial"/>
          <w:b/>
          <w:bCs/>
          <w:sz w:val="24"/>
        </w:rPr>
        <w:t xml:space="preserve">Quando questi giunse e vide la grazia di Dio, si rallegrò ed esortava tutti a restare, con cuore risoluto, fedeli al Signore, da uomo virtuoso qual era e </w:t>
      </w:r>
      <w:r w:rsidRPr="009D29C6">
        <w:rPr>
          <w:rFonts w:ascii="Arial" w:hAnsi="Arial" w:cs="Arial"/>
          <w:b/>
          <w:bCs/>
          <w:sz w:val="24"/>
        </w:rPr>
        <w:lastRenderedPageBreak/>
        <w:t>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r>
        <w:rPr>
          <w:rFonts w:ascii="Arial" w:hAnsi="Arial" w:cs="Arial"/>
          <w:b/>
          <w:bCs/>
          <w:sz w:val="24"/>
        </w:rPr>
        <w:t xml:space="preserve"> (At 11,19-26). </w:t>
      </w:r>
    </w:p>
    <w:p w14:paraId="300D0FD5" w14:textId="77777777" w:rsidR="006700C1" w:rsidRDefault="006700C1" w:rsidP="006700C1">
      <w:pPr>
        <w:spacing w:after="120"/>
        <w:jc w:val="both"/>
        <w:rPr>
          <w:rFonts w:ascii="Arial" w:hAnsi="Arial" w:cs="Arial"/>
          <w:b/>
          <w:bCs/>
          <w:sz w:val="24"/>
        </w:rPr>
      </w:pPr>
      <w:r>
        <w:rPr>
          <w:rFonts w:ascii="Arial" w:hAnsi="Arial" w:cs="Arial"/>
          <w:b/>
          <w:bCs/>
          <w:sz w:val="24"/>
        </w:rPr>
        <w:t xml:space="preserve">È giusto che ognuno si chieda: Sono io vera Chiesa, vero corpo di Cristo che crede nella molteplicità dei carismi e dei doni dello Spirito Santo? Oppure la mia invidia, la mia gelosia, il mio odio mi spingono a combatterli, fino al loro annientamento e distruzione, annientando e distruggendo la persona che li porta? Metto a frutto ogni dono ricevuto secondo verità e giustizia, nella carità, a beneficio di tutta la Chiesa e di ogni altro uomo? Accolgo con vero spirito di fede, spirito di vera latria, spirito di purissima obbedienza, ogni altro dono dello Spirito Santo. È una domanda alla quale nessuno potrà sottrarsi dal rispondere. È a rischio la sua salvezza eterna. La perdizione potrebbe essere aperta dinanzi ai suoi occhi. </w:t>
      </w:r>
    </w:p>
    <w:p w14:paraId="00251C33" w14:textId="77777777" w:rsidR="006700C1" w:rsidRDefault="006700C1" w:rsidP="006700C1">
      <w:pPr>
        <w:spacing w:after="120"/>
        <w:jc w:val="both"/>
        <w:rPr>
          <w:rFonts w:ascii="Arial" w:hAnsi="Arial" w:cs="Arial"/>
          <w:b/>
          <w:bCs/>
          <w:sz w:val="24"/>
        </w:rPr>
      </w:pPr>
      <w:r>
        <w:rPr>
          <w:rFonts w:ascii="Arial" w:hAnsi="Arial" w:cs="Arial"/>
          <w:b/>
          <w:bCs/>
          <w:sz w:val="24"/>
        </w:rPr>
        <w:t xml:space="preserve"> </w:t>
      </w:r>
    </w:p>
    <w:p w14:paraId="2AB77E63" w14:textId="77777777" w:rsidR="006700C1" w:rsidRDefault="006700C1" w:rsidP="00012BBF">
      <w:pPr>
        <w:pStyle w:val="Titolo3"/>
      </w:pPr>
      <w:bookmarkStart w:id="258" w:name="_Toc134609604"/>
      <w:r>
        <w:t>CREDO NELLA CHIESA CHE VIVE NELLA MOLTEPLICITÀ DEI MINISTERI</w:t>
      </w:r>
      <w:bookmarkEnd w:id="258"/>
    </w:p>
    <w:p w14:paraId="5C7855BC" w14:textId="77777777" w:rsidR="006700C1" w:rsidRPr="00CF72F5" w:rsidRDefault="006700C1" w:rsidP="006700C1">
      <w:pPr>
        <w:spacing w:after="120"/>
        <w:jc w:val="both"/>
        <w:rPr>
          <w:rFonts w:ascii="Arial" w:hAnsi="Arial" w:cs="Arial"/>
          <w:b/>
          <w:bCs/>
          <w:sz w:val="24"/>
          <w:szCs w:val="24"/>
        </w:rPr>
      </w:pPr>
      <w:r w:rsidRPr="00CF72F5">
        <w:rPr>
          <w:rFonts w:ascii="Arial" w:hAnsi="Arial" w:cs="Arial"/>
          <w:b/>
          <w:bCs/>
          <w:sz w:val="24"/>
          <w:szCs w:val="24"/>
        </w:rPr>
        <w:t xml:space="preserve">I ministeri </w:t>
      </w:r>
      <w:r>
        <w:rPr>
          <w:rFonts w:ascii="Arial" w:hAnsi="Arial" w:cs="Arial"/>
          <w:b/>
          <w:bCs/>
          <w:sz w:val="24"/>
          <w:szCs w:val="24"/>
        </w:rPr>
        <w:t xml:space="preserve">sono ordinati e non ordinati. I ministeri ordinati sono il diaconato, il presbiterato, l’episcopato. Ecco le notizie che troviamo negli Atti degli Apostoli e nelle Lettere dell’Apostolo Paolo a Tito e a Timoteo riguardo ai ministeri ordinati. Sono notizie preziosissime: </w:t>
      </w:r>
    </w:p>
    <w:p w14:paraId="0F7DF740" w14:textId="77777777" w:rsidR="006700C1" w:rsidRPr="00593F1F" w:rsidRDefault="006700C1" w:rsidP="006700C1">
      <w:pPr>
        <w:spacing w:after="120"/>
        <w:jc w:val="both"/>
        <w:rPr>
          <w:rFonts w:ascii="Arial" w:hAnsi="Arial" w:cs="Arial"/>
          <w:b/>
          <w:bCs/>
          <w:sz w:val="24"/>
          <w:szCs w:val="24"/>
        </w:rPr>
      </w:pPr>
      <w:r w:rsidRPr="00593F1F">
        <w:rPr>
          <w:rFonts w:ascii="Arial" w:hAnsi="Arial" w:cs="Arial"/>
          <w:b/>
          <w:b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E82FF94" w14:textId="77777777" w:rsidR="006700C1" w:rsidRDefault="006700C1" w:rsidP="006700C1">
      <w:pPr>
        <w:spacing w:after="120"/>
        <w:jc w:val="both"/>
        <w:rPr>
          <w:rFonts w:ascii="Arial" w:hAnsi="Arial" w:cs="Arial"/>
          <w:b/>
          <w:bCs/>
          <w:sz w:val="24"/>
          <w:szCs w:val="24"/>
        </w:rPr>
      </w:pPr>
      <w:r w:rsidRPr="00593F1F">
        <w:rPr>
          <w:rFonts w:ascii="Arial" w:hAnsi="Arial" w:cs="Arial"/>
          <w:b/>
          <w:b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w:t>
      </w:r>
      <w:r w:rsidRPr="00593F1F">
        <w:rPr>
          <w:rFonts w:ascii="Arial" w:hAnsi="Arial" w:cs="Arial"/>
          <w:b/>
          <w:bCs/>
          <w:sz w:val="24"/>
          <w:szCs w:val="24"/>
        </w:rPr>
        <w:lastRenderedPageBreak/>
        <w:t>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14,21-24).</w:t>
      </w:r>
    </w:p>
    <w:p w14:paraId="3293CCD9" w14:textId="77777777" w:rsidR="006700C1" w:rsidRDefault="006700C1" w:rsidP="006700C1">
      <w:pPr>
        <w:spacing w:after="120"/>
        <w:jc w:val="both"/>
        <w:rPr>
          <w:rFonts w:ascii="Arial" w:hAnsi="Arial" w:cs="Arial"/>
          <w:b/>
          <w:bCs/>
          <w:sz w:val="24"/>
          <w:szCs w:val="24"/>
        </w:rPr>
      </w:pPr>
      <w:r w:rsidRPr="001F2268">
        <w:rPr>
          <w:rFonts w:ascii="Arial" w:hAnsi="Arial" w:cs="Arial"/>
          <w:b/>
          <w:b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Pr>
          <w:rFonts w:ascii="Arial" w:hAnsi="Arial" w:cs="Arial"/>
          <w:b/>
          <w:bCs/>
          <w:sz w:val="24"/>
          <w:szCs w:val="24"/>
        </w:rPr>
        <w:t xml:space="preserve"> (Tt 1,5-9).</w:t>
      </w:r>
    </w:p>
    <w:p w14:paraId="6B2672E0" w14:textId="77777777" w:rsidR="006700C1" w:rsidRPr="00CF72F5" w:rsidRDefault="006700C1" w:rsidP="006700C1">
      <w:pPr>
        <w:spacing w:after="120"/>
        <w:jc w:val="both"/>
        <w:rPr>
          <w:rFonts w:ascii="Arial" w:hAnsi="Arial" w:cs="Arial"/>
          <w:b/>
          <w:bCs/>
          <w:sz w:val="24"/>
          <w:szCs w:val="24"/>
        </w:rPr>
      </w:pPr>
      <w:r w:rsidRPr="00CF72F5">
        <w:rPr>
          <w:rFonts w:ascii="Arial" w:hAnsi="Arial" w:cs="Arial"/>
          <w:b/>
          <w:b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D11F79B" w14:textId="77777777" w:rsidR="006700C1" w:rsidRPr="00CF72F5" w:rsidRDefault="006700C1" w:rsidP="006700C1">
      <w:pPr>
        <w:spacing w:after="120"/>
        <w:jc w:val="both"/>
        <w:rPr>
          <w:rFonts w:ascii="Arial" w:hAnsi="Arial" w:cs="Arial"/>
          <w:b/>
          <w:bCs/>
          <w:sz w:val="24"/>
          <w:szCs w:val="24"/>
        </w:rPr>
      </w:pPr>
      <w:r w:rsidRPr="00CF72F5">
        <w:rPr>
          <w:rFonts w:ascii="Arial" w:hAnsi="Arial" w:cs="Arial"/>
          <w:b/>
          <w:b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554D570" w14:textId="77777777" w:rsidR="006700C1" w:rsidRDefault="006700C1" w:rsidP="006700C1">
      <w:pPr>
        <w:spacing w:after="120"/>
        <w:jc w:val="both"/>
        <w:rPr>
          <w:rFonts w:ascii="Arial" w:hAnsi="Arial" w:cs="Arial"/>
          <w:b/>
          <w:bCs/>
          <w:sz w:val="24"/>
          <w:szCs w:val="24"/>
        </w:rPr>
      </w:pPr>
      <w:r w:rsidRPr="00CF72F5">
        <w:rPr>
          <w:rFonts w:ascii="Arial" w:hAnsi="Arial" w:cs="Arial"/>
          <w:b/>
          <w:b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w:t>
      </w:r>
      <w:r w:rsidRPr="00CF72F5">
        <w:rPr>
          <w:rFonts w:ascii="Arial" w:hAnsi="Arial" w:cs="Arial"/>
          <w:b/>
          <w:bCs/>
          <w:sz w:val="24"/>
          <w:szCs w:val="24"/>
        </w:rPr>
        <w:lastRenderedPageBreak/>
        <w:t>carne umana</w:t>
      </w:r>
      <w:r>
        <w:rPr>
          <w:rFonts w:ascii="Arial" w:hAnsi="Arial" w:cs="Arial"/>
          <w:b/>
          <w:bCs/>
          <w:sz w:val="24"/>
          <w:szCs w:val="24"/>
        </w:rPr>
        <w:t xml:space="preserve"> </w:t>
      </w:r>
      <w:r w:rsidRPr="00CF72F5">
        <w:rPr>
          <w:rFonts w:ascii="Arial" w:hAnsi="Arial" w:cs="Arial"/>
          <w:b/>
          <w:bCs/>
          <w:sz w:val="24"/>
          <w:szCs w:val="24"/>
        </w:rPr>
        <w:t>e riconosciuto giusto nello Spirito,</w:t>
      </w:r>
      <w:r>
        <w:rPr>
          <w:rFonts w:ascii="Arial" w:hAnsi="Arial" w:cs="Arial"/>
          <w:b/>
          <w:bCs/>
          <w:sz w:val="24"/>
          <w:szCs w:val="24"/>
        </w:rPr>
        <w:t xml:space="preserve"> </w:t>
      </w:r>
      <w:r w:rsidRPr="00CF72F5">
        <w:rPr>
          <w:rFonts w:ascii="Arial" w:hAnsi="Arial" w:cs="Arial"/>
          <w:b/>
          <w:bCs/>
          <w:sz w:val="24"/>
          <w:szCs w:val="24"/>
        </w:rPr>
        <w:t>fu visto dagli angeli</w:t>
      </w:r>
      <w:r>
        <w:rPr>
          <w:rFonts w:ascii="Arial" w:hAnsi="Arial" w:cs="Arial"/>
          <w:b/>
          <w:bCs/>
          <w:sz w:val="24"/>
          <w:szCs w:val="24"/>
        </w:rPr>
        <w:t xml:space="preserve"> </w:t>
      </w:r>
      <w:r w:rsidRPr="00CF72F5">
        <w:rPr>
          <w:rFonts w:ascii="Arial" w:hAnsi="Arial" w:cs="Arial"/>
          <w:b/>
          <w:bCs/>
          <w:sz w:val="24"/>
          <w:szCs w:val="24"/>
        </w:rPr>
        <w:t>e annunciato fra le genti,</w:t>
      </w:r>
      <w:r>
        <w:rPr>
          <w:rFonts w:ascii="Arial" w:hAnsi="Arial" w:cs="Arial"/>
          <w:b/>
          <w:bCs/>
          <w:sz w:val="24"/>
          <w:szCs w:val="24"/>
        </w:rPr>
        <w:t xml:space="preserve"> </w:t>
      </w:r>
      <w:r w:rsidRPr="00CF72F5">
        <w:rPr>
          <w:rFonts w:ascii="Arial" w:hAnsi="Arial" w:cs="Arial"/>
          <w:b/>
          <w:bCs/>
          <w:sz w:val="24"/>
          <w:szCs w:val="24"/>
        </w:rPr>
        <w:t>fu creduto nel mondo</w:t>
      </w:r>
      <w:r>
        <w:rPr>
          <w:rFonts w:ascii="Arial" w:hAnsi="Arial" w:cs="Arial"/>
          <w:b/>
          <w:bCs/>
          <w:sz w:val="24"/>
          <w:szCs w:val="24"/>
        </w:rPr>
        <w:t xml:space="preserve"> </w:t>
      </w:r>
      <w:r w:rsidRPr="00CF72F5">
        <w:rPr>
          <w:rFonts w:ascii="Arial" w:hAnsi="Arial" w:cs="Arial"/>
          <w:b/>
          <w:bCs/>
          <w:sz w:val="24"/>
          <w:szCs w:val="24"/>
        </w:rPr>
        <w:t>ed elevato nella gloria</w:t>
      </w:r>
      <w:r>
        <w:rPr>
          <w:rFonts w:ascii="Arial" w:hAnsi="Arial" w:cs="Arial"/>
          <w:b/>
          <w:bCs/>
          <w:sz w:val="24"/>
          <w:szCs w:val="24"/>
        </w:rPr>
        <w:t xml:space="preserve"> (1Tm 3,1-16). </w:t>
      </w:r>
    </w:p>
    <w:p w14:paraId="528D2B9D" w14:textId="77777777" w:rsidR="006700C1" w:rsidRDefault="006700C1" w:rsidP="006700C1">
      <w:pPr>
        <w:spacing w:after="120"/>
        <w:jc w:val="both"/>
        <w:rPr>
          <w:rFonts w:ascii="Arial" w:hAnsi="Arial" w:cs="Arial"/>
          <w:b/>
          <w:bCs/>
          <w:sz w:val="24"/>
          <w:szCs w:val="24"/>
        </w:rPr>
      </w:pPr>
      <w:r w:rsidRPr="00CF72F5">
        <w:rPr>
          <w:rFonts w:ascii="Arial" w:hAnsi="Arial" w:cs="Arial"/>
          <w:b/>
          <w:b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Pr>
          <w:rFonts w:ascii="Arial" w:hAnsi="Arial" w:cs="Arial"/>
          <w:b/>
          <w:bCs/>
          <w:sz w:val="24"/>
          <w:szCs w:val="24"/>
        </w:rPr>
        <w:t xml:space="preserve"> (2Tm 1,6-11). </w:t>
      </w:r>
    </w:p>
    <w:p w14:paraId="0CCEFEAE"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 xml:space="preserve">Ministeri non ordinati sono tutti gli altri. Ora chiediamoci: quanti sono i ministeri non ordinati nella Chiesa? Sono tanti quanti sono i carismi dello Spirito Santo. Per ogni carisma dato dallo Spirito Santo vi è una ministero particolare, speciale da vivere. Nella Chiesa di Dio più persone possono mettersi insieme per vivere in comunione il loro particolare ministero. Dobbiamo però sempre ricordarci che la comunione non distrugge il personale, particolare, singolare carisma dato ad ogni singolo membro del corpo di Cristo dallo Spirito Santo. La vera comunione può esistere solo se vengono rispettati i personali carismi e i particolari e singolari doni dello Spirito Santo. La comunione mai deve avvenire nella soppressione o nella morte dei carismi personali. È vera comunione se i carismi personali li esalta e permette loro ogni sviluppo. L’appiattimento o la soppressione è grande povertà. Mentre nel vero sviluppo di carismi e dono personali vi è ricchezza, grande ricchezza per tutti coloro che vivono in comunione il loro ministero e anche per tutto il corpo di Cristo e per ogni altro uomo. Sopprimere anche un solo dono dello Spirito Santo ci fa non veri credenti nel nostro carisma e nel nostro ministero. </w:t>
      </w:r>
    </w:p>
    <w:p w14:paraId="7C0D081D"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 xml:space="preserve">Chiediamoci: chi crede nella Chiesa che vive della molteplicità dei ministeri? Crede in questa Chiesa chi pone interamente il suo ministero a servizio esclusivo del corpo di Cristo. Non crede in questa Chiesa chi fa del suo ministero un servizio alla gloria della sua persona. Né crede chi sopprime o disprezza o sotterra il carisma degli altri. Ogni ministero è alimentato, vivificato da un particolare carisma. Sopprime, disprezzare, sotterrare il carisma degli altri, è sopprimere, disprezzare, sotterrare il ministero dei fratelli, perché lo si priva della sua anima, anzi lo si priva dello Spirito Santo. Un ministero vissuto senza lo Spirito Santo è un </w:t>
      </w:r>
      <w:r>
        <w:rPr>
          <w:rFonts w:ascii="Arial" w:hAnsi="Arial" w:cs="Arial"/>
          <w:b/>
          <w:bCs/>
          <w:sz w:val="24"/>
          <w:szCs w:val="24"/>
        </w:rPr>
        <w:lastRenderedPageBreak/>
        <w:t>ministero a servizio della vanità e del vuoto spirituale. Urge porre molta attenzione quando si vivono i ministeri in comunione o in associazione. Anche se si tratta di compiere insieme la stessa opera, ad ogni singolo membro va lasciata ogni libertà di compiere l’opera servendosi del suo particolare dono. Solo così sarà opera dello Spirito Santo e non opera della carne. Sarà opera a servizio della gloria di Dio e non opera a servizio della gloria degli uomini. Sempre, in ogni cosa, dobbiamo lavorare tutti per la più grande gloria del Signore. Nulla per la nostra gloria e nulla che venga dalla carne. In ogni cosa dobbiamo glorificare lo Spirito Santo con la più grande gloria e questo può solo avvenire nella più eccelsa adorazione, obbedienza, culto di vera latria verso lo  Spirito del Signore.</w:t>
      </w:r>
    </w:p>
    <w:p w14:paraId="1AFD3580" w14:textId="77777777" w:rsidR="006700C1" w:rsidRDefault="006700C1" w:rsidP="006700C1">
      <w:pPr>
        <w:spacing w:after="120"/>
        <w:jc w:val="both"/>
        <w:rPr>
          <w:rFonts w:ascii="Arial" w:hAnsi="Arial" w:cs="Arial"/>
          <w:b/>
          <w:bCs/>
          <w:sz w:val="24"/>
          <w:szCs w:val="24"/>
        </w:rPr>
      </w:pPr>
    </w:p>
    <w:p w14:paraId="7EFA37CD" w14:textId="77777777" w:rsidR="006700C1" w:rsidRPr="008768AE" w:rsidRDefault="006700C1" w:rsidP="00012BBF">
      <w:pPr>
        <w:pStyle w:val="Titolo3"/>
      </w:pPr>
      <w:bookmarkStart w:id="259" w:name="_Toc134609605"/>
      <w:r w:rsidRPr="008768AE">
        <w:t>CREDO NELLA CHIESA CHE VIVE NELLA MOLTEPLICITÀ DELLE VOCAZIONI</w:t>
      </w:r>
      <w:bookmarkEnd w:id="259"/>
    </w:p>
    <w:p w14:paraId="603BBE8A"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La prima vocazione, che è antecedente alla stessa vocazione alla vita con la creazione dell’uomo, è quella di essere corpo di Cristo, vivendo in Cristo, con Cristo, per Cristo. Siamo stati creati per mezzo di Cristo in vista di Cristo per essere vita di Cristo sulla terra e nei cieli santi. Lo abbiamo già scritto. È Cristo Gesù il codice ontico dell’uomo. Fuori di Cristo, non in Cristo, non per Cristo, l’uomo manca del suo codice ontico. Per questo annunciare il Vangelo, invitare alla conversione, battezzare nello Spirito Santo è necessario: per dare ad ogni uomo il suo codice di vita:</w:t>
      </w:r>
    </w:p>
    <w:p w14:paraId="6F0992C4"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D5052DA"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w:t>
      </w:r>
      <w:r w:rsidRPr="003F21BF">
        <w:rPr>
          <w:rFonts w:ascii="Arial" w:hAnsi="Arial" w:cs="Arial"/>
          <w:b/>
          <w:bCs/>
          <w:sz w:val="24"/>
          <w:szCs w:val="24"/>
        </w:rPr>
        <w:lastRenderedPageBreak/>
        <w:t xml:space="preserve">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D875387"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POLVERE IMPASTATA E ALITO DIVINO</w:t>
      </w:r>
      <w:r>
        <w:rPr>
          <w:rFonts w:ascii="Arial" w:hAnsi="Arial" w:cs="Arial"/>
          <w:b/>
          <w:bCs/>
          <w:sz w:val="24"/>
          <w:szCs w:val="24"/>
        </w:rPr>
        <w:t xml:space="preserve">.  </w:t>
      </w:r>
      <w:r w:rsidRPr="003F21BF">
        <w:rPr>
          <w:rFonts w:ascii="Arial" w:hAnsi="Arial" w:cs="Arial"/>
          <w:b/>
          <w:bCs/>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B9C562E"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7A31188"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5E45AC3"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w:t>
      </w:r>
      <w:r w:rsidRPr="003F21BF">
        <w:rPr>
          <w:rFonts w:ascii="Arial" w:hAnsi="Arial" w:cs="Arial"/>
          <w:b/>
          <w:bCs/>
          <w:sz w:val="24"/>
          <w:szCs w:val="24"/>
        </w:rPr>
        <w:lastRenderedPageBreak/>
        <w:t xml:space="preserve">Signore ha scritto sia per avere di nuovo il dono e sia per far vivere il dono ricevuto perché porti molto frutto. </w:t>
      </w:r>
    </w:p>
    <w:p w14:paraId="247AA1D7"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UNITÀ INDISSOLUBILE DI MASCHIO E DI FEMMINA</w:t>
      </w:r>
      <w:r>
        <w:rPr>
          <w:rFonts w:ascii="Arial" w:hAnsi="Arial" w:cs="Arial"/>
          <w:b/>
          <w:bCs/>
          <w:sz w:val="24"/>
          <w:szCs w:val="24"/>
        </w:rPr>
        <w:t xml:space="preserve">. </w:t>
      </w:r>
      <w:r w:rsidRPr="003F21BF">
        <w:rPr>
          <w:rFonts w:ascii="Arial" w:hAnsi="Arial" w:cs="Arial"/>
          <w:b/>
          <w:bCs/>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0F9F7506"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73591854"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Ora due puntualizzazioni si impongono. </w:t>
      </w:r>
      <w:r>
        <w:rPr>
          <w:rFonts w:ascii="Arial" w:hAnsi="Arial" w:cs="Arial"/>
          <w:b/>
          <w:bCs/>
          <w:sz w:val="24"/>
          <w:szCs w:val="24"/>
        </w:rPr>
        <w:t xml:space="preserve"> </w:t>
      </w:r>
      <w:r w:rsidRPr="003F21BF">
        <w:rPr>
          <w:rFonts w:ascii="Arial" w:hAnsi="Arial" w:cs="Arial"/>
          <w:b/>
          <w:bCs/>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C0754B6"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049B040"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lastRenderedPageBreak/>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5FB2A78"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F98FF4F"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LA MORTE DEI DUE CODICI ONTICI</w:t>
      </w:r>
      <w:r>
        <w:rPr>
          <w:rFonts w:ascii="Arial" w:hAnsi="Arial" w:cs="Arial"/>
          <w:b/>
          <w:bCs/>
          <w:sz w:val="24"/>
          <w:szCs w:val="24"/>
        </w:rPr>
        <w:t xml:space="preserve">. </w:t>
      </w:r>
      <w:r w:rsidRPr="003F21BF">
        <w:rPr>
          <w:rFonts w:ascii="Arial" w:hAnsi="Arial" w:cs="Arial"/>
          <w:b/>
          <w:bCs/>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1B874707"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w:t>
      </w:r>
      <w:r w:rsidRPr="003F21BF">
        <w:rPr>
          <w:rFonts w:ascii="Arial" w:hAnsi="Arial" w:cs="Arial"/>
          <w:b/>
          <w:bCs/>
          <w:sz w:val="24"/>
          <w:szCs w:val="24"/>
        </w:rPr>
        <w:lastRenderedPageBreak/>
        <w:t>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FBC9C67"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1C8F27B"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50B5B6F"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Con la sua dichiarazione di essere come Dio, uguale a Lui, senza di Lui, l’uomo è ritornato nella sua solitudine di origine, nel suo vuoto di solitudine prima della creazione della donna. Con una differenza. Prima </w:t>
      </w:r>
      <w:r w:rsidRPr="003F21BF">
        <w:rPr>
          <w:rFonts w:ascii="Arial" w:hAnsi="Arial" w:cs="Arial"/>
          <w:b/>
          <w:bCs/>
          <w:sz w:val="24"/>
          <w:szCs w:val="24"/>
        </w:rPr>
        <w:lastRenderedPageBreak/>
        <w:t xml:space="preserve">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FBF89D0"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216DE42"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IL CODICE DIVINO ETERNO</w:t>
      </w:r>
      <w:r>
        <w:rPr>
          <w:rFonts w:ascii="Arial" w:hAnsi="Arial" w:cs="Arial"/>
          <w:b/>
          <w:bCs/>
          <w:sz w:val="24"/>
          <w:szCs w:val="24"/>
        </w:rPr>
        <w:t xml:space="preserve">. </w:t>
      </w:r>
      <w:r w:rsidRPr="003F21BF">
        <w:rPr>
          <w:rFonts w:ascii="Arial" w:hAnsi="Arial" w:cs="Arial"/>
          <w:b/>
          <w:bCs/>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25960D1"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w:t>
      </w:r>
      <w:r w:rsidRPr="003F21BF">
        <w:rPr>
          <w:rFonts w:ascii="Arial" w:hAnsi="Arial" w:cs="Arial"/>
          <w:b/>
          <w:bCs/>
          <w:sz w:val="24"/>
          <w:szCs w:val="24"/>
        </w:rPr>
        <w:lastRenderedPageBreak/>
        <w:t>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9E41FC5"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PER CRISTO IN VISTA DI CRISTO</w:t>
      </w:r>
      <w:r>
        <w:rPr>
          <w:rFonts w:ascii="Arial" w:hAnsi="Arial" w:cs="Arial"/>
          <w:b/>
          <w:bCs/>
          <w:sz w:val="24"/>
          <w:szCs w:val="24"/>
        </w:rPr>
        <w:t xml:space="preserve">. </w:t>
      </w:r>
      <w:r w:rsidRPr="003F21BF">
        <w:rPr>
          <w:rFonts w:ascii="Arial" w:hAnsi="Arial" w:cs="Arial"/>
          <w:b/>
          <w:bCs/>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FA3AD58"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53DEE92"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w:t>
      </w:r>
      <w:r w:rsidRPr="003F21BF">
        <w:rPr>
          <w:rFonts w:ascii="Arial" w:hAnsi="Arial" w:cs="Arial"/>
          <w:b/>
          <w:bCs/>
          <w:sz w:val="24"/>
          <w:szCs w:val="24"/>
        </w:rPr>
        <w:lastRenderedPageBreak/>
        <w:t xml:space="preserve">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3F63C91"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87E653C"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3FE917B"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LA NUOVA CREAZIONE IN CRISTO, CON CRISTO, PER CRISTO</w:t>
      </w:r>
      <w:r>
        <w:rPr>
          <w:rFonts w:ascii="Arial" w:hAnsi="Arial" w:cs="Arial"/>
          <w:b/>
          <w:bCs/>
          <w:sz w:val="24"/>
          <w:szCs w:val="24"/>
        </w:rPr>
        <w:t xml:space="preserve">. </w:t>
      </w:r>
      <w:r w:rsidRPr="003F21BF">
        <w:rPr>
          <w:rFonts w:ascii="Arial" w:hAnsi="Arial" w:cs="Arial"/>
          <w:b/>
          <w:bCs/>
          <w:sz w:val="24"/>
          <w:szCs w:val="24"/>
        </w:rPr>
        <w:t xml:space="preserve">La nuova creazione, che è opera del Padre, per mezzo di Cristo Gesù e del suo Santo Spirito, si compie in Cristo, si vive con Cristo e per Cristo. Padre, Figlio e Spirito Santo non possono operare la nuova creazione senza la </w:t>
      </w:r>
      <w:r w:rsidRPr="003F21BF">
        <w:rPr>
          <w:rFonts w:ascii="Arial" w:hAnsi="Arial" w:cs="Arial"/>
          <w:b/>
          <w:bCs/>
          <w:sz w:val="24"/>
          <w:szCs w:val="24"/>
        </w:rPr>
        <w:lastRenderedPageBreak/>
        <w:t xml:space="preserve">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81FD7A0"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89FFAF4"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C6B36B7"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w:t>
      </w:r>
      <w:r w:rsidRPr="003F21BF">
        <w:rPr>
          <w:rFonts w:ascii="Arial" w:hAnsi="Arial" w:cs="Arial"/>
          <w:b/>
          <w:bCs/>
          <w:sz w:val="24"/>
          <w:szCs w:val="24"/>
        </w:rPr>
        <w:lastRenderedPageBreak/>
        <w:t xml:space="preserve">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81EB651"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D44FEDF"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r w:rsidRPr="003F21BF">
        <w:rPr>
          <w:rFonts w:ascii="Arial" w:hAnsi="Arial" w:cs="Arial"/>
          <w:b/>
          <w:bCs/>
          <w:sz w:val="24"/>
          <w:szCs w:val="24"/>
        </w:rPr>
        <w:lastRenderedPageBreak/>
        <w:t xml:space="preserve">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AF26263"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FB564B4"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w:t>
      </w:r>
      <w:r w:rsidRPr="003F21BF">
        <w:rPr>
          <w:rFonts w:ascii="Arial" w:hAnsi="Arial" w:cs="Arial"/>
          <w:b/>
          <w:bCs/>
          <w:sz w:val="24"/>
          <w:szCs w:val="24"/>
        </w:rPr>
        <w:lastRenderedPageBreak/>
        <w:t xml:space="preserve">cuori. Tutto però avviene nel seno di Cristo per opera dello Spirito Santo. Senza Cristo e senza lo Spirito all’istante si ritorna ad essere natura di morte. </w:t>
      </w:r>
    </w:p>
    <w:p w14:paraId="2CE5273B" w14:textId="77777777" w:rsidR="006700C1" w:rsidRPr="003F21BF" w:rsidRDefault="006700C1" w:rsidP="006700C1">
      <w:pPr>
        <w:spacing w:after="120"/>
        <w:jc w:val="both"/>
        <w:rPr>
          <w:rFonts w:ascii="Arial" w:hAnsi="Arial" w:cs="Arial"/>
          <w:b/>
          <w:bCs/>
          <w:sz w:val="24"/>
          <w:szCs w:val="24"/>
        </w:rPr>
      </w:pPr>
      <w:r w:rsidRPr="003F21BF">
        <w:rPr>
          <w:rFonts w:ascii="Arial" w:hAnsi="Arial" w:cs="Arial"/>
          <w:b/>
          <w:bCs/>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E1ED41A" w14:textId="77777777" w:rsidR="006700C1" w:rsidRDefault="006700C1" w:rsidP="006700C1">
      <w:pPr>
        <w:spacing w:after="120"/>
        <w:jc w:val="both"/>
        <w:rPr>
          <w:rFonts w:ascii="Arial" w:hAnsi="Arial" w:cs="Arial"/>
          <w:b/>
          <w:bCs/>
          <w:sz w:val="24"/>
          <w:szCs w:val="24"/>
        </w:rPr>
      </w:pPr>
      <w:r w:rsidRPr="003F21BF">
        <w:rPr>
          <w:rFonts w:ascii="Arial" w:hAnsi="Arial" w:cs="Arial"/>
          <w:b/>
          <w:bCs/>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2FBBE933" w14:textId="77777777" w:rsidR="006700C1" w:rsidRDefault="006700C1" w:rsidP="006700C1">
      <w:pPr>
        <w:spacing w:after="120"/>
        <w:jc w:val="both"/>
        <w:rPr>
          <w:rFonts w:ascii="Arial" w:hAnsi="Arial" w:cs="Arial"/>
          <w:b/>
          <w:bCs/>
          <w:sz w:val="24"/>
          <w:szCs w:val="24"/>
        </w:rPr>
      </w:pPr>
      <w:r w:rsidRPr="007136EA">
        <w:rPr>
          <w:rFonts w:ascii="Arial" w:hAnsi="Arial" w:cs="Arial"/>
          <w:b/>
          <w:bCs/>
          <w:sz w:val="24"/>
          <w:szCs w:val="24"/>
        </w:rPr>
        <w:t>Benedetto Dio, Padre del Signore nostro Gesù Cristo,</w:t>
      </w:r>
      <w:r>
        <w:rPr>
          <w:rFonts w:ascii="Arial" w:hAnsi="Arial" w:cs="Arial"/>
          <w:b/>
          <w:bCs/>
          <w:sz w:val="24"/>
          <w:szCs w:val="24"/>
        </w:rPr>
        <w:t xml:space="preserve"> </w:t>
      </w:r>
      <w:r w:rsidRPr="007136EA">
        <w:rPr>
          <w:rFonts w:ascii="Arial" w:hAnsi="Arial" w:cs="Arial"/>
          <w:b/>
          <w:bCs/>
          <w:sz w:val="24"/>
          <w:szCs w:val="24"/>
        </w:rPr>
        <w:t>che ci ha benedetti con ogni benedizione spirituale nei cieli in Cristo.</w:t>
      </w:r>
      <w:r>
        <w:rPr>
          <w:rFonts w:ascii="Arial" w:hAnsi="Arial" w:cs="Arial"/>
          <w:b/>
          <w:bCs/>
          <w:sz w:val="24"/>
          <w:szCs w:val="24"/>
        </w:rPr>
        <w:t xml:space="preserve"> </w:t>
      </w:r>
      <w:r w:rsidRPr="007136EA">
        <w:rPr>
          <w:rFonts w:ascii="Arial" w:hAnsi="Arial" w:cs="Arial"/>
          <w:b/>
          <w:bCs/>
          <w:sz w:val="24"/>
          <w:szCs w:val="24"/>
        </w:rPr>
        <w:t>In lui ci ha scelti prima della creazione del mondo</w:t>
      </w:r>
      <w:r>
        <w:rPr>
          <w:rFonts w:ascii="Arial" w:hAnsi="Arial" w:cs="Arial"/>
          <w:b/>
          <w:bCs/>
          <w:sz w:val="24"/>
          <w:szCs w:val="24"/>
        </w:rPr>
        <w:t xml:space="preserve"> </w:t>
      </w:r>
      <w:r w:rsidRPr="007136EA">
        <w:rPr>
          <w:rFonts w:ascii="Arial" w:hAnsi="Arial" w:cs="Arial"/>
          <w:b/>
          <w:bCs/>
          <w:sz w:val="24"/>
          <w:szCs w:val="24"/>
        </w:rPr>
        <w:t>per essere santi e immacolati di fronte a lui nella carità,</w:t>
      </w:r>
      <w:r>
        <w:rPr>
          <w:rFonts w:ascii="Arial" w:hAnsi="Arial" w:cs="Arial"/>
          <w:b/>
          <w:bCs/>
          <w:sz w:val="24"/>
          <w:szCs w:val="24"/>
        </w:rPr>
        <w:t xml:space="preserve"> </w:t>
      </w:r>
      <w:r w:rsidRPr="007136EA">
        <w:rPr>
          <w:rFonts w:ascii="Arial" w:hAnsi="Arial" w:cs="Arial"/>
          <w:b/>
          <w:bCs/>
          <w:sz w:val="24"/>
          <w:szCs w:val="24"/>
        </w:rPr>
        <w:t>predestinandoci a essere per lui figli adottivi</w:t>
      </w:r>
      <w:r>
        <w:rPr>
          <w:rFonts w:ascii="Arial" w:hAnsi="Arial" w:cs="Arial"/>
          <w:b/>
          <w:bCs/>
          <w:sz w:val="24"/>
          <w:szCs w:val="24"/>
        </w:rPr>
        <w:t xml:space="preserve"> </w:t>
      </w:r>
      <w:r w:rsidRPr="007136EA">
        <w:rPr>
          <w:rFonts w:ascii="Arial" w:hAnsi="Arial" w:cs="Arial"/>
          <w:b/>
          <w:bCs/>
          <w:sz w:val="24"/>
          <w:szCs w:val="24"/>
        </w:rPr>
        <w:t>mediante Gesù Cristo,</w:t>
      </w:r>
      <w:r>
        <w:rPr>
          <w:rFonts w:ascii="Arial" w:hAnsi="Arial" w:cs="Arial"/>
          <w:b/>
          <w:bCs/>
          <w:sz w:val="24"/>
          <w:szCs w:val="24"/>
        </w:rPr>
        <w:t xml:space="preserve"> </w:t>
      </w:r>
      <w:r w:rsidRPr="007136EA">
        <w:rPr>
          <w:rFonts w:ascii="Arial" w:hAnsi="Arial" w:cs="Arial"/>
          <w:b/>
          <w:bCs/>
          <w:sz w:val="24"/>
          <w:szCs w:val="24"/>
        </w:rPr>
        <w:t>secondo il disegno d’amore della sua volontà,</w:t>
      </w:r>
      <w:r>
        <w:rPr>
          <w:rFonts w:ascii="Arial" w:hAnsi="Arial" w:cs="Arial"/>
          <w:b/>
          <w:bCs/>
          <w:sz w:val="24"/>
          <w:szCs w:val="24"/>
        </w:rPr>
        <w:t xml:space="preserve"> </w:t>
      </w:r>
      <w:r w:rsidRPr="007136EA">
        <w:rPr>
          <w:rFonts w:ascii="Arial" w:hAnsi="Arial" w:cs="Arial"/>
          <w:b/>
          <w:bCs/>
          <w:sz w:val="24"/>
          <w:szCs w:val="24"/>
        </w:rPr>
        <w:t>a lode dello splendore della sua grazia,</w:t>
      </w:r>
      <w:r>
        <w:rPr>
          <w:rFonts w:ascii="Arial" w:hAnsi="Arial" w:cs="Arial"/>
          <w:b/>
          <w:bCs/>
          <w:sz w:val="24"/>
          <w:szCs w:val="24"/>
        </w:rPr>
        <w:t xml:space="preserve"> </w:t>
      </w:r>
      <w:r w:rsidRPr="007136EA">
        <w:rPr>
          <w:rFonts w:ascii="Arial" w:hAnsi="Arial" w:cs="Arial"/>
          <w:b/>
          <w:bCs/>
          <w:sz w:val="24"/>
          <w:szCs w:val="24"/>
        </w:rPr>
        <w:t>di cui ci ha gratificati nel Figlio amato.</w:t>
      </w:r>
      <w:r>
        <w:rPr>
          <w:rFonts w:ascii="Arial" w:hAnsi="Arial" w:cs="Arial"/>
          <w:b/>
          <w:bCs/>
          <w:sz w:val="24"/>
          <w:szCs w:val="24"/>
        </w:rPr>
        <w:t xml:space="preserve"> </w:t>
      </w:r>
      <w:r w:rsidRPr="007136EA">
        <w:rPr>
          <w:rFonts w:ascii="Arial" w:hAnsi="Arial" w:cs="Arial"/>
          <w:b/>
          <w:bCs/>
          <w:sz w:val="24"/>
          <w:szCs w:val="24"/>
        </w:rPr>
        <w:t>In lui, mediante il suo sangue,</w:t>
      </w:r>
      <w:r>
        <w:rPr>
          <w:rFonts w:ascii="Arial" w:hAnsi="Arial" w:cs="Arial"/>
          <w:b/>
          <w:bCs/>
          <w:sz w:val="24"/>
          <w:szCs w:val="24"/>
        </w:rPr>
        <w:t xml:space="preserve"> </w:t>
      </w:r>
      <w:r w:rsidRPr="007136EA">
        <w:rPr>
          <w:rFonts w:ascii="Arial" w:hAnsi="Arial" w:cs="Arial"/>
          <w:b/>
          <w:bCs/>
          <w:sz w:val="24"/>
          <w:szCs w:val="24"/>
        </w:rPr>
        <w:t>abbiamo la redenzione, il perdono delle colpe,</w:t>
      </w:r>
      <w:r>
        <w:rPr>
          <w:rFonts w:ascii="Arial" w:hAnsi="Arial" w:cs="Arial"/>
          <w:b/>
          <w:bCs/>
          <w:sz w:val="24"/>
          <w:szCs w:val="24"/>
        </w:rPr>
        <w:t xml:space="preserve"> </w:t>
      </w:r>
      <w:r w:rsidRPr="007136EA">
        <w:rPr>
          <w:rFonts w:ascii="Arial" w:hAnsi="Arial" w:cs="Arial"/>
          <w:b/>
          <w:bCs/>
          <w:sz w:val="24"/>
          <w:szCs w:val="24"/>
        </w:rPr>
        <w:t>secondo la ricchezza della sua grazia.</w:t>
      </w:r>
      <w:r>
        <w:rPr>
          <w:rFonts w:ascii="Arial" w:hAnsi="Arial" w:cs="Arial"/>
          <w:b/>
          <w:bCs/>
          <w:sz w:val="24"/>
          <w:szCs w:val="24"/>
        </w:rPr>
        <w:t xml:space="preserve"> </w:t>
      </w:r>
      <w:r w:rsidRPr="007136EA">
        <w:rPr>
          <w:rFonts w:ascii="Arial" w:hAnsi="Arial" w:cs="Arial"/>
          <w:b/>
          <w:bCs/>
          <w:sz w:val="24"/>
          <w:szCs w:val="24"/>
        </w:rPr>
        <w:t>Egli l’ha riversata in abbondanza su di noi</w:t>
      </w:r>
      <w:r>
        <w:rPr>
          <w:rFonts w:ascii="Arial" w:hAnsi="Arial" w:cs="Arial"/>
          <w:b/>
          <w:bCs/>
          <w:sz w:val="24"/>
          <w:szCs w:val="24"/>
        </w:rPr>
        <w:t xml:space="preserve"> </w:t>
      </w:r>
      <w:r w:rsidRPr="007136EA">
        <w:rPr>
          <w:rFonts w:ascii="Arial" w:hAnsi="Arial" w:cs="Arial"/>
          <w:b/>
          <w:bCs/>
          <w:sz w:val="24"/>
          <w:szCs w:val="24"/>
        </w:rPr>
        <w:t>con ogni sapienza e intelligenza,</w:t>
      </w:r>
      <w:r>
        <w:rPr>
          <w:rFonts w:ascii="Arial" w:hAnsi="Arial" w:cs="Arial"/>
          <w:b/>
          <w:bCs/>
          <w:sz w:val="24"/>
          <w:szCs w:val="24"/>
        </w:rPr>
        <w:t xml:space="preserve"> </w:t>
      </w:r>
      <w:r w:rsidRPr="007136EA">
        <w:rPr>
          <w:rFonts w:ascii="Arial" w:hAnsi="Arial" w:cs="Arial"/>
          <w:b/>
          <w:bCs/>
          <w:sz w:val="24"/>
          <w:szCs w:val="24"/>
        </w:rPr>
        <w:t>facendoci conoscere il mistero della sua volontà,</w:t>
      </w:r>
      <w:r>
        <w:rPr>
          <w:rFonts w:ascii="Arial" w:hAnsi="Arial" w:cs="Arial"/>
          <w:b/>
          <w:bCs/>
          <w:sz w:val="24"/>
          <w:szCs w:val="24"/>
        </w:rPr>
        <w:t xml:space="preserve"> </w:t>
      </w:r>
      <w:r w:rsidRPr="007136EA">
        <w:rPr>
          <w:rFonts w:ascii="Arial" w:hAnsi="Arial" w:cs="Arial"/>
          <w:b/>
          <w:bCs/>
          <w:sz w:val="24"/>
          <w:szCs w:val="24"/>
        </w:rPr>
        <w:t>secondo la benevolenza che in lui si era proposto</w:t>
      </w:r>
      <w:r>
        <w:rPr>
          <w:rFonts w:ascii="Arial" w:hAnsi="Arial" w:cs="Arial"/>
          <w:b/>
          <w:bCs/>
          <w:sz w:val="24"/>
          <w:szCs w:val="24"/>
        </w:rPr>
        <w:t xml:space="preserve"> </w:t>
      </w:r>
      <w:r w:rsidRPr="007136EA">
        <w:rPr>
          <w:rFonts w:ascii="Arial" w:hAnsi="Arial" w:cs="Arial"/>
          <w:b/>
          <w:bCs/>
          <w:sz w:val="24"/>
          <w:szCs w:val="24"/>
        </w:rPr>
        <w:t>per il governo della pienezza dei tempi:</w:t>
      </w:r>
      <w:r>
        <w:rPr>
          <w:rFonts w:ascii="Arial" w:hAnsi="Arial" w:cs="Arial"/>
          <w:b/>
          <w:bCs/>
          <w:sz w:val="24"/>
          <w:szCs w:val="24"/>
        </w:rPr>
        <w:t xml:space="preserve"> </w:t>
      </w:r>
      <w:r w:rsidRPr="007136EA">
        <w:rPr>
          <w:rFonts w:ascii="Arial" w:hAnsi="Arial" w:cs="Arial"/>
          <w:b/>
          <w:bCs/>
          <w:sz w:val="24"/>
          <w:szCs w:val="24"/>
        </w:rPr>
        <w:t>ricondurre al Cristo, unico capo, tutte le cose,</w:t>
      </w:r>
      <w:r>
        <w:rPr>
          <w:rFonts w:ascii="Arial" w:hAnsi="Arial" w:cs="Arial"/>
          <w:b/>
          <w:bCs/>
          <w:sz w:val="24"/>
          <w:szCs w:val="24"/>
        </w:rPr>
        <w:t xml:space="preserve"> </w:t>
      </w:r>
      <w:r w:rsidRPr="007136EA">
        <w:rPr>
          <w:rFonts w:ascii="Arial" w:hAnsi="Arial" w:cs="Arial"/>
          <w:b/>
          <w:bCs/>
          <w:sz w:val="24"/>
          <w:szCs w:val="24"/>
        </w:rPr>
        <w:t>quelle nei cieli e quelle sulla terra.</w:t>
      </w:r>
      <w:r>
        <w:rPr>
          <w:rFonts w:ascii="Arial" w:hAnsi="Arial" w:cs="Arial"/>
          <w:b/>
          <w:bCs/>
          <w:sz w:val="24"/>
          <w:szCs w:val="24"/>
        </w:rPr>
        <w:t xml:space="preserve"> </w:t>
      </w:r>
      <w:r w:rsidRPr="007136EA">
        <w:rPr>
          <w:rFonts w:ascii="Arial" w:hAnsi="Arial" w:cs="Arial"/>
          <w:b/>
          <w:bCs/>
          <w:sz w:val="24"/>
          <w:szCs w:val="24"/>
        </w:rPr>
        <w:t>In lui siamo stati fatti anche eredi,</w:t>
      </w:r>
      <w:r>
        <w:rPr>
          <w:rFonts w:ascii="Arial" w:hAnsi="Arial" w:cs="Arial"/>
          <w:b/>
          <w:bCs/>
          <w:sz w:val="24"/>
          <w:szCs w:val="24"/>
        </w:rPr>
        <w:t xml:space="preserve"> </w:t>
      </w:r>
      <w:r w:rsidRPr="007136EA">
        <w:rPr>
          <w:rFonts w:ascii="Arial" w:hAnsi="Arial" w:cs="Arial"/>
          <w:b/>
          <w:bCs/>
          <w:sz w:val="24"/>
          <w:szCs w:val="24"/>
        </w:rPr>
        <w:t>predestinati – secondo il progetto di colui</w:t>
      </w:r>
      <w:r>
        <w:rPr>
          <w:rFonts w:ascii="Arial" w:hAnsi="Arial" w:cs="Arial"/>
          <w:b/>
          <w:bCs/>
          <w:sz w:val="24"/>
          <w:szCs w:val="24"/>
        </w:rPr>
        <w:t xml:space="preserve"> </w:t>
      </w:r>
      <w:r w:rsidRPr="007136EA">
        <w:rPr>
          <w:rFonts w:ascii="Arial" w:hAnsi="Arial" w:cs="Arial"/>
          <w:b/>
          <w:bCs/>
          <w:sz w:val="24"/>
          <w:szCs w:val="24"/>
        </w:rPr>
        <w:t xml:space="preserve">che tutto opera secondo la sua </w:t>
      </w:r>
      <w:r w:rsidRPr="007136EA">
        <w:rPr>
          <w:rFonts w:ascii="Arial" w:hAnsi="Arial" w:cs="Arial"/>
          <w:b/>
          <w:bCs/>
          <w:sz w:val="24"/>
          <w:szCs w:val="24"/>
        </w:rPr>
        <w:lastRenderedPageBreak/>
        <w:t>volontà –</w:t>
      </w:r>
      <w:r>
        <w:rPr>
          <w:rFonts w:ascii="Arial" w:hAnsi="Arial" w:cs="Arial"/>
          <w:b/>
          <w:bCs/>
          <w:sz w:val="24"/>
          <w:szCs w:val="24"/>
        </w:rPr>
        <w:t xml:space="preserve"> </w:t>
      </w:r>
      <w:r w:rsidRPr="007136EA">
        <w:rPr>
          <w:rFonts w:ascii="Arial" w:hAnsi="Arial" w:cs="Arial"/>
          <w:b/>
          <w:bCs/>
          <w:sz w:val="24"/>
          <w:szCs w:val="24"/>
        </w:rPr>
        <w:t>a essere lode della sua gloria,</w:t>
      </w:r>
      <w:r>
        <w:rPr>
          <w:rFonts w:ascii="Arial" w:hAnsi="Arial" w:cs="Arial"/>
          <w:b/>
          <w:bCs/>
          <w:sz w:val="24"/>
          <w:szCs w:val="24"/>
        </w:rPr>
        <w:t xml:space="preserve"> </w:t>
      </w:r>
      <w:r w:rsidRPr="007136EA">
        <w:rPr>
          <w:rFonts w:ascii="Arial" w:hAnsi="Arial" w:cs="Arial"/>
          <w:b/>
          <w:bCs/>
          <w:sz w:val="24"/>
          <w:szCs w:val="24"/>
        </w:rPr>
        <w:t>noi, che già prima abbiamo sperato nel Cristo.</w:t>
      </w:r>
      <w:r>
        <w:rPr>
          <w:rFonts w:ascii="Arial" w:hAnsi="Arial" w:cs="Arial"/>
          <w:b/>
          <w:bCs/>
          <w:sz w:val="24"/>
          <w:szCs w:val="24"/>
        </w:rPr>
        <w:t xml:space="preserve"> </w:t>
      </w:r>
      <w:r w:rsidRPr="007136EA">
        <w:rPr>
          <w:rFonts w:ascii="Arial" w:hAnsi="Arial" w:cs="Arial"/>
          <w:b/>
          <w:bCs/>
          <w:sz w:val="24"/>
          <w:szCs w:val="24"/>
        </w:rPr>
        <w:t>In lui anche voi,</w:t>
      </w:r>
      <w:r>
        <w:rPr>
          <w:rFonts w:ascii="Arial" w:hAnsi="Arial" w:cs="Arial"/>
          <w:b/>
          <w:bCs/>
          <w:sz w:val="24"/>
          <w:szCs w:val="24"/>
        </w:rPr>
        <w:t xml:space="preserve"> </w:t>
      </w:r>
      <w:r w:rsidRPr="007136EA">
        <w:rPr>
          <w:rFonts w:ascii="Arial" w:hAnsi="Arial" w:cs="Arial"/>
          <w:b/>
          <w:bCs/>
          <w:sz w:val="24"/>
          <w:szCs w:val="24"/>
        </w:rPr>
        <w:t>dopo avere ascoltato la parola della verità,</w:t>
      </w:r>
      <w:r>
        <w:rPr>
          <w:rFonts w:ascii="Arial" w:hAnsi="Arial" w:cs="Arial"/>
          <w:b/>
          <w:bCs/>
          <w:sz w:val="24"/>
          <w:szCs w:val="24"/>
        </w:rPr>
        <w:t xml:space="preserve"> </w:t>
      </w:r>
      <w:r w:rsidRPr="007136EA">
        <w:rPr>
          <w:rFonts w:ascii="Arial" w:hAnsi="Arial" w:cs="Arial"/>
          <w:b/>
          <w:bCs/>
          <w:sz w:val="24"/>
          <w:szCs w:val="24"/>
        </w:rPr>
        <w:t>il Vangelo della vostra salvezza,</w:t>
      </w:r>
      <w:r>
        <w:rPr>
          <w:rFonts w:ascii="Arial" w:hAnsi="Arial" w:cs="Arial"/>
          <w:b/>
          <w:bCs/>
          <w:sz w:val="24"/>
          <w:szCs w:val="24"/>
        </w:rPr>
        <w:t xml:space="preserve"> </w:t>
      </w:r>
      <w:r w:rsidRPr="007136EA">
        <w:rPr>
          <w:rFonts w:ascii="Arial" w:hAnsi="Arial" w:cs="Arial"/>
          <w:b/>
          <w:bCs/>
          <w:sz w:val="24"/>
          <w:szCs w:val="24"/>
        </w:rPr>
        <w:t xml:space="preserve">e avere in esso creduto, </w:t>
      </w:r>
      <w:r>
        <w:rPr>
          <w:rFonts w:ascii="Arial" w:hAnsi="Arial" w:cs="Arial"/>
          <w:b/>
          <w:bCs/>
          <w:sz w:val="24"/>
          <w:szCs w:val="24"/>
        </w:rPr>
        <w:t xml:space="preserve"> </w:t>
      </w:r>
      <w:r w:rsidRPr="007136EA">
        <w:rPr>
          <w:rFonts w:ascii="Arial" w:hAnsi="Arial" w:cs="Arial"/>
          <w:b/>
          <w:bCs/>
          <w:sz w:val="24"/>
          <w:szCs w:val="24"/>
        </w:rPr>
        <w:t>avete ricevuto il sigillo dello Spirito Santo che era stato promesso,</w:t>
      </w:r>
      <w:r>
        <w:rPr>
          <w:rFonts w:ascii="Arial" w:hAnsi="Arial" w:cs="Arial"/>
          <w:b/>
          <w:bCs/>
          <w:sz w:val="24"/>
          <w:szCs w:val="24"/>
        </w:rPr>
        <w:t xml:space="preserve"> </w:t>
      </w:r>
      <w:r w:rsidRPr="007136EA">
        <w:rPr>
          <w:rFonts w:ascii="Arial" w:hAnsi="Arial" w:cs="Arial"/>
          <w:b/>
          <w:bCs/>
          <w:sz w:val="24"/>
          <w:szCs w:val="24"/>
        </w:rPr>
        <w:t>il quale è caparra della nostra eredità,</w:t>
      </w:r>
      <w:r>
        <w:rPr>
          <w:rFonts w:ascii="Arial" w:hAnsi="Arial" w:cs="Arial"/>
          <w:b/>
          <w:bCs/>
          <w:sz w:val="24"/>
          <w:szCs w:val="24"/>
        </w:rPr>
        <w:t xml:space="preserve"> </w:t>
      </w:r>
      <w:r w:rsidRPr="007136EA">
        <w:rPr>
          <w:rFonts w:ascii="Arial" w:hAnsi="Arial" w:cs="Arial"/>
          <w:b/>
          <w:bCs/>
          <w:sz w:val="24"/>
          <w:szCs w:val="24"/>
        </w:rPr>
        <w:t>in attesa della completa redenzione</w:t>
      </w:r>
      <w:r>
        <w:rPr>
          <w:rFonts w:ascii="Arial" w:hAnsi="Arial" w:cs="Arial"/>
          <w:b/>
          <w:bCs/>
          <w:sz w:val="24"/>
          <w:szCs w:val="24"/>
        </w:rPr>
        <w:t xml:space="preserve"> </w:t>
      </w:r>
      <w:r w:rsidRPr="007136EA">
        <w:rPr>
          <w:rFonts w:ascii="Arial" w:hAnsi="Arial" w:cs="Arial"/>
          <w:b/>
          <w:bCs/>
          <w:sz w:val="24"/>
          <w:szCs w:val="24"/>
        </w:rPr>
        <w:t>di coloro che Dio si è acquistato a lode della sua gloria</w:t>
      </w:r>
      <w:r>
        <w:rPr>
          <w:rFonts w:ascii="Arial" w:hAnsi="Arial" w:cs="Arial"/>
          <w:b/>
          <w:bCs/>
          <w:sz w:val="24"/>
          <w:szCs w:val="24"/>
        </w:rPr>
        <w:t xml:space="preserve"> (Ef 1,3-14).</w:t>
      </w:r>
    </w:p>
    <w:p w14:paraId="56EE17D4" w14:textId="77777777" w:rsidR="006700C1" w:rsidRDefault="006700C1" w:rsidP="006700C1">
      <w:pPr>
        <w:spacing w:after="120"/>
        <w:jc w:val="both"/>
        <w:rPr>
          <w:rFonts w:ascii="Arial" w:hAnsi="Arial" w:cs="Arial"/>
          <w:b/>
          <w:bCs/>
          <w:sz w:val="24"/>
          <w:szCs w:val="24"/>
        </w:rPr>
      </w:pPr>
      <w:r w:rsidRPr="007136EA">
        <w:rPr>
          <w:rFonts w:ascii="Arial" w:hAnsi="Arial" w:cs="Arial"/>
          <w:b/>
          <w:bCs/>
          <w:sz w:val="24"/>
          <w:szCs w:val="24"/>
        </w:rPr>
        <w:t>È lui che ci ha liberati dal potere delle tenebre</w:t>
      </w:r>
      <w:r>
        <w:rPr>
          <w:rFonts w:ascii="Arial" w:hAnsi="Arial" w:cs="Arial"/>
          <w:b/>
          <w:bCs/>
          <w:sz w:val="24"/>
          <w:szCs w:val="24"/>
        </w:rPr>
        <w:t xml:space="preserve"> </w:t>
      </w:r>
      <w:r w:rsidRPr="007136EA">
        <w:rPr>
          <w:rFonts w:ascii="Arial" w:hAnsi="Arial" w:cs="Arial"/>
          <w:b/>
          <w:bCs/>
          <w:sz w:val="24"/>
          <w:szCs w:val="24"/>
        </w:rPr>
        <w:t>e ci ha trasferiti nel regno del Figlio del suo amore,</w:t>
      </w:r>
      <w:r>
        <w:rPr>
          <w:rFonts w:ascii="Arial" w:hAnsi="Arial" w:cs="Arial"/>
          <w:b/>
          <w:bCs/>
          <w:sz w:val="24"/>
          <w:szCs w:val="24"/>
        </w:rPr>
        <w:t xml:space="preserve"> </w:t>
      </w:r>
      <w:r w:rsidRPr="007136EA">
        <w:rPr>
          <w:rFonts w:ascii="Arial" w:hAnsi="Arial" w:cs="Arial"/>
          <w:b/>
          <w:bCs/>
          <w:sz w:val="24"/>
          <w:szCs w:val="24"/>
        </w:rPr>
        <w:t>per mezzo del quale abbiamo la redenzione,</w:t>
      </w:r>
      <w:r>
        <w:rPr>
          <w:rFonts w:ascii="Arial" w:hAnsi="Arial" w:cs="Arial"/>
          <w:b/>
          <w:bCs/>
          <w:sz w:val="24"/>
          <w:szCs w:val="24"/>
        </w:rPr>
        <w:t xml:space="preserve"> </w:t>
      </w:r>
      <w:r w:rsidRPr="007136EA">
        <w:rPr>
          <w:rFonts w:ascii="Arial" w:hAnsi="Arial" w:cs="Arial"/>
          <w:b/>
          <w:bCs/>
          <w:sz w:val="24"/>
          <w:szCs w:val="24"/>
        </w:rPr>
        <w:t>il perdono dei peccati.</w:t>
      </w:r>
      <w:r>
        <w:rPr>
          <w:rFonts w:ascii="Arial" w:hAnsi="Arial" w:cs="Arial"/>
          <w:b/>
          <w:bCs/>
          <w:sz w:val="24"/>
          <w:szCs w:val="24"/>
        </w:rPr>
        <w:t xml:space="preserve"> </w:t>
      </w:r>
      <w:r w:rsidRPr="007136EA">
        <w:rPr>
          <w:rFonts w:ascii="Arial" w:hAnsi="Arial" w:cs="Arial"/>
          <w:b/>
          <w:bCs/>
          <w:sz w:val="24"/>
          <w:szCs w:val="24"/>
        </w:rPr>
        <w:t>Egli è immagine del Dio invisibile,</w:t>
      </w:r>
      <w:r>
        <w:rPr>
          <w:rFonts w:ascii="Arial" w:hAnsi="Arial" w:cs="Arial"/>
          <w:b/>
          <w:bCs/>
          <w:sz w:val="24"/>
          <w:szCs w:val="24"/>
        </w:rPr>
        <w:t xml:space="preserve"> </w:t>
      </w:r>
      <w:r w:rsidRPr="007136EA">
        <w:rPr>
          <w:rFonts w:ascii="Arial" w:hAnsi="Arial" w:cs="Arial"/>
          <w:b/>
          <w:bCs/>
          <w:sz w:val="24"/>
          <w:szCs w:val="24"/>
        </w:rPr>
        <w:t>primogenito di tutta la creazione,</w:t>
      </w:r>
      <w:r>
        <w:rPr>
          <w:rFonts w:ascii="Arial" w:hAnsi="Arial" w:cs="Arial"/>
          <w:b/>
          <w:bCs/>
          <w:sz w:val="24"/>
          <w:szCs w:val="24"/>
        </w:rPr>
        <w:t xml:space="preserve"> </w:t>
      </w:r>
      <w:r w:rsidRPr="007136EA">
        <w:rPr>
          <w:rFonts w:ascii="Arial" w:hAnsi="Arial" w:cs="Arial"/>
          <w:b/>
          <w:bCs/>
          <w:sz w:val="24"/>
          <w:szCs w:val="24"/>
        </w:rPr>
        <w:t>perché in lui furono create tutte le cose</w:t>
      </w:r>
      <w:r>
        <w:rPr>
          <w:rFonts w:ascii="Arial" w:hAnsi="Arial" w:cs="Arial"/>
          <w:b/>
          <w:bCs/>
          <w:sz w:val="24"/>
          <w:szCs w:val="24"/>
        </w:rPr>
        <w:t xml:space="preserve"> </w:t>
      </w:r>
      <w:r w:rsidRPr="007136EA">
        <w:rPr>
          <w:rFonts w:ascii="Arial" w:hAnsi="Arial" w:cs="Arial"/>
          <w:b/>
          <w:bCs/>
          <w:sz w:val="24"/>
          <w:szCs w:val="24"/>
        </w:rPr>
        <w:t>nei cieli e sulla terra,</w:t>
      </w:r>
      <w:r>
        <w:rPr>
          <w:rFonts w:ascii="Arial" w:hAnsi="Arial" w:cs="Arial"/>
          <w:b/>
          <w:bCs/>
          <w:sz w:val="24"/>
          <w:szCs w:val="24"/>
        </w:rPr>
        <w:t xml:space="preserve"> </w:t>
      </w:r>
      <w:r w:rsidRPr="007136EA">
        <w:rPr>
          <w:rFonts w:ascii="Arial" w:hAnsi="Arial" w:cs="Arial"/>
          <w:b/>
          <w:bCs/>
          <w:sz w:val="24"/>
          <w:szCs w:val="24"/>
        </w:rPr>
        <w:t>quelle visibili e quelle invisibili:</w:t>
      </w:r>
      <w:r>
        <w:rPr>
          <w:rFonts w:ascii="Arial" w:hAnsi="Arial" w:cs="Arial"/>
          <w:b/>
          <w:bCs/>
          <w:sz w:val="24"/>
          <w:szCs w:val="24"/>
        </w:rPr>
        <w:t xml:space="preserve"> </w:t>
      </w:r>
      <w:r w:rsidRPr="007136EA">
        <w:rPr>
          <w:rFonts w:ascii="Arial" w:hAnsi="Arial" w:cs="Arial"/>
          <w:b/>
          <w:bCs/>
          <w:sz w:val="24"/>
          <w:szCs w:val="24"/>
        </w:rPr>
        <w:t>Troni, Dominazioni,</w:t>
      </w:r>
      <w:r>
        <w:rPr>
          <w:rFonts w:ascii="Arial" w:hAnsi="Arial" w:cs="Arial"/>
          <w:b/>
          <w:bCs/>
          <w:sz w:val="24"/>
          <w:szCs w:val="24"/>
        </w:rPr>
        <w:t xml:space="preserve"> </w:t>
      </w:r>
      <w:r w:rsidRPr="007136EA">
        <w:rPr>
          <w:rFonts w:ascii="Arial" w:hAnsi="Arial" w:cs="Arial"/>
          <w:b/>
          <w:bCs/>
          <w:sz w:val="24"/>
          <w:szCs w:val="24"/>
        </w:rPr>
        <w:t>Principati e Potenze.</w:t>
      </w:r>
      <w:r>
        <w:rPr>
          <w:rFonts w:ascii="Arial" w:hAnsi="Arial" w:cs="Arial"/>
          <w:b/>
          <w:bCs/>
          <w:sz w:val="24"/>
          <w:szCs w:val="24"/>
        </w:rPr>
        <w:t xml:space="preserve"> </w:t>
      </w:r>
      <w:r w:rsidRPr="007136EA">
        <w:rPr>
          <w:rFonts w:ascii="Arial" w:hAnsi="Arial" w:cs="Arial"/>
          <w:b/>
          <w:bCs/>
          <w:sz w:val="24"/>
          <w:szCs w:val="24"/>
        </w:rPr>
        <w:t>Tutte le cose sono state create</w:t>
      </w:r>
      <w:r>
        <w:rPr>
          <w:rFonts w:ascii="Arial" w:hAnsi="Arial" w:cs="Arial"/>
          <w:b/>
          <w:bCs/>
          <w:sz w:val="24"/>
          <w:szCs w:val="24"/>
        </w:rPr>
        <w:t xml:space="preserve"> </w:t>
      </w:r>
      <w:r w:rsidRPr="007136EA">
        <w:rPr>
          <w:rFonts w:ascii="Arial" w:hAnsi="Arial" w:cs="Arial"/>
          <w:b/>
          <w:bCs/>
          <w:sz w:val="24"/>
          <w:szCs w:val="24"/>
        </w:rPr>
        <w:t>per mezzo di lui e in vista di lui.</w:t>
      </w:r>
      <w:r>
        <w:rPr>
          <w:rFonts w:ascii="Arial" w:hAnsi="Arial" w:cs="Arial"/>
          <w:b/>
          <w:bCs/>
          <w:sz w:val="24"/>
          <w:szCs w:val="24"/>
        </w:rPr>
        <w:t xml:space="preserve"> </w:t>
      </w:r>
      <w:r w:rsidRPr="007136EA">
        <w:rPr>
          <w:rFonts w:ascii="Arial" w:hAnsi="Arial" w:cs="Arial"/>
          <w:b/>
          <w:bCs/>
          <w:sz w:val="24"/>
          <w:szCs w:val="24"/>
        </w:rPr>
        <w:t>Egli è prima di tutte le cose</w:t>
      </w:r>
      <w:r>
        <w:rPr>
          <w:rFonts w:ascii="Arial" w:hAnsi="Arial" w:cs="Arial"/>
          <w:b/>
          <w:bCs/>
          <w:sz w:val="24"/>
          <w:szCs w:val="24"/>
        </w:rPr>
        <w:t xml:space="preserve"> </w:t>
      </w:r>
      <w:r w:rsidRPr="007136EA">
        <w:rPr>
          <w:rFonts w:ascii="Arial" w:hAnsi="Arial" w:cs="Arial"/>
          <w:b/>
          <w:bCs/>
          <w:sz w:val="24"/>
          <w:szCs w:val="24"/>
        </w:rPr>
        <w:t>e tutte in lui sussistono.</w:t>
      </w:r>
      <w:r>
        <w:rPr>
          <w:rFonts w:ascii="Arial" w:hAnsi="Arial" w:cs="Arial"/>
          <w:b/>
          <w:bCs/>
          <w:sz w:val="24"/>
          <w:szCs w:val="24"/>
        </w:rPr>
        <w:t xml:space="preserve"> </w:t>
      </w:r>
      <w:r w:rsidRPr="007136EA">
        <w:rPr>
          <w:rFonts w:ascii="Arial" w:hAnsi="Arial" w:cs="Arial"/>
          <w:b/>
          <w:bCs/>
          <w:sz w:val="24"/>
          <w:szCs w:val="24"/>
        </w:rPr>
        <w:t>Egli è anche il capo del corpo, della Chiesa.</w:t>
      </w:r>
      <w:r>
        <w:rPr>
          <w:rFonts w:ascii="Arial" w:hAnsi="Arial" w:cs="Arial"/>
          <w:b/>
          <w:bCs/>
          <w:sz w:val="24"/>
          <w:szCs w:val="24"/>
        </w:rPr>
        <w:t xml:space="preserve"> </w:t>
      </w:r>
      <w:r w:rsidRPr="007136EA">
        <w:rPr>
          <w:rFonts w:ascii="Arial" w:hAnsi="Arial" w:cs="Arial"/>
          <w:b/>
          <w:bCs/>
          <w:sz w:val="24"/>
          <w:szCs w:val="24"/>
        </w:rPr>
        <w:t>Egli è principio,</w:t>
      </w:r>
      <w:r>
        <w:rPr>
          <w:rFonts w:ascii="Arial" w:hAnsi="Arial" w:cs="Arial"/>
          <w:b/>
          <w:bCs/>
          <w:sz w:val="24"/>
          <w:szCs w:val="24"/>
        </w:rPr>
        <w:t xml:space="preserve"> </w:t>
      </w:r>
      <w:r w:rsidRPr="007136EA">
        <w:rPr>
          <w:rFonts w:ascii="Arial" w:hAnsi="Arial" w:cs="Arial"/>
          <w:b/>
          <w:bCs/>
          <w:sz w:val="24"/>
          <w:szCs w:val="24"/>
        </w:rPr>
        <w:t>primogenito di quelli che risorgono dai morti,</w:t>
      </w:r>
      <w:r>
        <w:rPr>
          <w:rFonts w:ascii="Arial" w:hAnsi="Arial" w:cs="Arial"/>
          <w:b/>
          <w:bCs/>
          <w:sz w:val="24"/>
          <w:szCs w:val="24"/>
        </w:rPr>
        <w:t xml:space="preserve"> </w:t>
      </w:r>
      <w:r w:rsidRPr="007136EA">
        <w:rPr>
          <w:rFonts w:ascii="Arial" w:hAnsi="Arial" w:cs="Arial"/>
          <w:b/>
          <w:bCs/>
          <w:sz w:val="24"/>
          <w:szCs w:val="24"/>
        </w:rPr>
        <w:t>perché sia lui ad avere il primato su tutte le cose.</w:t>
      </w:r>
      <w:r>
        <w:rPr>
          <w:rFonts w:ascii="Arial" w:hAnsi="Arial" w:cs="Arial"/>
          <w:b/>
          <w:bCs/>
          <w:sz w:val="24"/>
          <w:szCs w:val="24"/>
        </w:rPr>
        <w:t xml:space="preserve"> </w:t>
      </w:r>
      <w:r w:rsidRPr="007136EA">
        <w:rPr>
          <w:rFonts w:ascii="Arial" w:hAnsi="Arial" w:cs="Arial"/>
          <w:b/>
          <w:bCs/>
          <w:sz w:val="24"/>
          <w:szCs w:val="24"/>
        </w:rPr>
        <w:t>È piaciuto infatti a Dio</w:t>
      </w:r>
      <w:r>
        <w:rPr>
          <w:rFonts w:ascii="Arial" w:hAnsi="Arial" w:cs="Arial"/>
          <w:b/>
          <w:bCs/>
          <w:sz w:val="24"/>
          <w:szCs w:val="24"/>
        </w:rPr>
        <w:t xml:space="preserve"> </w:t>
      </w:r>
      <w:r w:rsidRPr="007136EA">
        <w:rPr>
          <w:rFonts w:ascii="Arial" w:hAnsi="Arial" w:cs="Arial"/>
          <w:b/>
          <w:bCs/>
          <w:sz w:val="24"/>
          <w:szCs w:val="24"/>
        </w:rPr>
        <w:t>che abiti in lui tutta la pienezza</w:t>
      </w:r>
      <w:r>
        <w:rPr>
          <w:rFonts w:ascii="Arial" w:hAnsi="Arial" w:cs="Arial"/>
          <w:b/>
          <w:bCs/>
          <w:sz w:val="24"/>
          <w:szCs w:val="24"/>
        </w:rPr>
        <w:t xml:space="preserve"> </w:t>
      </w:r>
      <w:r w:rsidRPr="007136EA">
        <w:rPr>
          <w:rFonts w:ascii="Arial" w:hAnsi="Arial" w:cs="Arial"/>
          <w:b/>
          <w:bCs/>
          <w:sz w:val="24"/>
          <w:szCs w:val="24"/>
        </w:rPr>
        <w:t>e che per mezzo di lui e in vista di lui</w:t>
      </w:r>
      <w:r>
        <w:rPr>
          <w:rFonts w:ascii="Arial" w:hAnsi="Arial" w:cs="Arial"/>
          <w:b/>
          <w:bCs/>
          <w:sz w:val="24"/>
          <w:szCs w:val="24"/>
        </w:rPr>
        <w:t xml:space="preserve"> </w:t>
      </w:r>
      <w:r w:rsidRPr="007136EA">
        <w:rPr>
          <w:rFonts w:ascii="Arial" w:hAnsi="Arial" w:cs="Arial"/>
          <w:b/>
          <w:bCs/>
          <w:sz w:val="24"/>
          <w:szCs w:val="24"/>
        </w:rPr>
        <w:t>siano riconciliate tutte le cose,</w:t>
      </w:r>
      <w:r>
        <w:rPr>
          <w:rFonts w:ascii="Arial" w:hAnsi="Arial" w:cs="Arial"/>
          <w:b/>
          <w:bCs/>
          <w:sz w:val="24"/>
          <w:szCs w:val="24"/>
        </w:rPr>
        <w:t xml:space="preserve"> </w:t>
      </w:r>
      <w:r w:rsidRPr="007136EA">
        <w:rPr>
          <w:rFonts w:ascii="Arial" w:hAnsi="Arial" w:cs="Arial"/>
          <w:b/>
          <w:bCs/>
          <w:sz w:val="24"/>
          <w:szCs w:val="24"/>
        </w:rPr>
        <w:t>avendo pacificato con il sangue della sua croce</w:t>
      </w:r>
      <w:r>
        <w:rPr>
          <w:rFonts w:ascii="Arial" w:hAnsi="Arial" w:cs="Arial"/>
          <w:b/>
          <w:bCs/>
          <w:sz w:val="24"/>
          <w:szCs w:val="24"/>
        </w:rPr>
        <w:t xml:space="preserve"> </w:t>
      </w:r>
      <w:r w:rsidRPr="007136EA">
        <w:rPr>
          <w:rFonts w:ascii="Arial" w:hAnsi="Arial" w:cs="Arial"/>
          <w:b/>
          <w:bCs/>
          <w:sz w:val="24"/>
          <w:szCs w:val="24"/>
        </w:rPr>
        <w:t>sia le cose che stanno sulla terra,</w:t>
      </w:r>
      <w:r>
        <w:rPr>
          <w:rFonts w:ascii="Arial" w:hAnsi="Arial" w:cs="Arial"/>
          <w:b/>
          <w:bCs/>
          <w:sz w:val="24"/>
          <w:szCs w:val="24"/>
        </w:rPr>
        <w:t xml:space="preserve"> </w:t>
      </w:r>
      <w:r w:rsidRPr="007136EA">
        <w:rPr>
          <w:rFonts w:ascii="Arial" w:hAnsi="Arial" w:cs="Arial"/>
          <w:b/>
          <w:bCs/>
          <w:sz w:val="24"/>
          <w:szCs w:val="24"/>
        </w:rPr>
        <w:t>sia quelle che stanno nei cieli</w:t>
      </w:r>
      <w:r>
        <w:rPr>
          <w:rFonts w:ascii="Arial" w:hAnsi="Arial" w:cs="Arial"/>
          <w:b/>
          <w:bCs/>
          <w:sz w:val="24"/>
          <w:szCs w:val="24"/>
        </w:rPr>
        <w:t xml:space="preserve"> (Col 1,13-20). </w:t>
      </w:r>
    </w:p>
    <w:p w14:paraId="0714F2BE"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Da questa vocazione eterna, per decreto eterno del Padre nasce la vocazione alla perfetta conformazione a Cristo, con una obbedienza in tutto simile alla sua. Questa vocazione è così rivelata dallo Spirito Santo per bocca dell’Apostolo Paolo:</w:t>
      </w:r>
    </w:p>
    <w:p w14:paraId="49B10484" w14:textId="77777777" w:rsidR="006700C1" w:rsidRPr="007136EA" w:rsidRDefault="006700C1" w:rsidP="006700C1">
      <w:pPr>
        <w:spacing w:after="120"/>
        <w:jc w:val="both"/>
        <w:rPr>
          <w:rFonts w:ascii="Arial" w:hAnsi="Arial" w:cs="Arial"/>
          <w:b/>
          <w:bCs/>
          <w:sz w:val="24"/>
          <w:szCs w:val="24"/>
        </w:rPr>
      </w:pPr>
      <w:r w:rsidRPr="007136EA">
        <w:rPr>
          <w:rFonts w:ascii="Arial" w:hAnsi="Arial" w:cs="Arial"/>
          <w:b/>
          <w:b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b/>
          <w:bCs/>
          <w:sz w:val="24"/>
          <w:szCs w:val="24"/>
        </w:rPr>
        <w:t xml:space="preserve"> </w:t>
      </w:r>
      <w:r w:rsidRPr="007136EA">
        <w:rPr>
          <w:rFonts w:ascii="Arial" w:hAnsi="Arial" w:cs="Arial"/>
          <w:b/>
          <w:bCs/>
          <w:sz w:val="24"/>
          <w:szCs w:val="24"/>
        </w:rPr>
        <w:t>Abbiate in voi gli stessi sentimenti di Cristo Gesù:</w:t>
      </w:r>
      <w:r>
        <w:rPr>
          <w:rFonts w:ascii="Arial" w:hAnsi="Arial" w:cs="Arial"/>
          <w:b/>
          <w:bCs/>
          <w:sz w:val="24"/>
          <w:szCs w:val="24"/>
        </w:rPr>
        <w:t xml:space="preserve"> </w:t>
      </w:r>
      <w:r w:rsidRPr="007136EA">
        <w:rPr>
          <w:rFonts w:ascii="Arial" w:hAnsi="Arial" w:cs="Arial"/>
          <w:b/>
          <w:bCs/>
          <w:sz w:val="24"/>
          <w:szCs w:val="24"/>
        </w:rPr>
        <w:t>egli, pur essendo nella condizione di Dio,</w:t>
      </w:r>
      <w:r>
        <w:rPr>
          <w:rFonts w:ascii="Arial" w:hAnsi="Arial" w:cs="Arial"/>
          <w:b/>
          <w:bCs/>
          <w:sz w:val="24"/>
          <w:szCs w:val="24"/>
        </w:rPr>
        <w:t xml:space="preserve"> </w:t>
      </w:r>
      <w:r w:rsidRPr="007136EA">
        <w:rPr>
          <w:rFonts w:ascii="Arial" w:hAnsi="Arial" w:cs="Arial"/>
          <w:b/>
          <w:bCs/>
          <w:sz w:val="24"/>
          <w:szCs w:val="24"/>
        </w:rPr>
        <w:t xml:space="preserve">non ritenne un privilegio </w:t>
      </w:r>
      <w:r>
        <w:rPr>
          <w:rFonts w:ascii="Arial" w:hAnsi="Arial" w:cs="Arial"/>
          <w:b/>
          <w:bCs/>
          <w:sz w:val="24"/>
          <w:szCs w:val="24"/>
        </w:rPr>
        <w:t xml:space="preserve"> </w:t>
      </w:r>
      <w:r w:rsidRPr="007136EA">
        <w:rPr>
          <w:rFonts w:ascii="Arial" w:hAnsi="Arial" w:cs="Arial"/>
          <w:b/>
          <w:bCs/>
          <w:sz w:val="24"/>
          <w:szCs w:val="24"/>
        </w:rPr>
        <w:t>l’essere come Dio,</w:t>
      </w:r>
      <w:r>
        <w:rPr>
          <w:rFonts w:ascii="Arial" w:hAnsi="Arial" w:cs="Arial"/>
          <w:b/>
          <w:bCs/>
          <w:sz w:val="24"/>
          <w:szCs w:val="24"/>
        </w:rPr>
        <w:t xml:space="preserve"> </w:t>
      </w:r>
      <w:r w:rsidRPr="007136EA">
        <w:rPr>
          <w:rFonts w:ascii="Arial" w:hAnsi="Arial" w:cs="Arial"/>
          <w:b/>
          <w:bCs/>
          <w:sz w:val="24"/>
          <w:szCs w:val="24"/>
        </w:rPr>
        <w:t>ma svuotò se stesso</w:t>
      </w:r>
      <w:r>
        <w:rPr>
          <w:rFonts w:ascii="Arial" w:hAnsi="Arial" w:cs="Arial"/>
          <w:b/>
          <w:bCs/>
          <w:sz w:val="24"/>
          <w:szCs w:val="24"/>
        </w:rPr>
        <w:t xml:space="preserve"> </w:t>
      </w:r>
      <w:r w:rsidRPr="007136EA">
        <w:rPr>
          <w:rFonts w:ascii="Arial" w:hAnsi="Arial" w:cs="Arial"/>
          <w:b/>
          <w:bCs/>
          <w:sz w:val="24"/>
          <w:szCs w:val="24"/>
        </w:rPr>
        <w:t>assumendo una condizione di servo,</w:t>
      </w:r>
      <w:r>
        <w:rPr>
          <w:rFonts w:ascii="Arial" w:hAnsi="Arial" w:cs="Arial"/>
          <w:b/>
          <w:bCs/>
          <w:sz w:val="24"/>
          <w:szCs w:val="24"/>
        </w:rPr>
        <w:t xml:space="preserve"> </w:t>
      </w:r>
      <w:r w:rsidRPr="007136EA">
        <w:rPr>
          <w:rFonts w:ascii="Arial" w:hAnsi="Arial" w:cs="Arial"/>
          <w:b/>
          <w:bCs/>
          <w:sz w:val="24"/>
          <w:szCs w:val="24"/>
        </w:rPr>
        <w:t>diventando simile agli uomini.</w:t>
      </w:r>
      <w:r>
        <w:rPr>
          <w:rFonts w:ascii="Arial" w:hAnsi="Arial" w:cs="Arial"/>
          <w:b/>
          <w:bCs/>
          <w:sz w:val="24"/>
          <w:szCs w:val="24"/>
        </w:rPr>
        <w:t xml:space="preserve"> </w:t>
      </w:r>
      <w:r w:rsidRPr="007136EA">
        <w:rPr>
          <w:rFonts w:ascii="Arial" w:hAnsi="Arial" w:cs="Arial"/>
          <w:b/>
          <w:bCs/>
          <w:sz w:val="24"/>
          <w:szCs w:val="24"/>
        </w:rPr>
        <w:t>Dall’aspetto riconosciuto come uomo,</w:t>
      </w:r>
      <w:r>
        <w:rPr>
          <w:rFonts w:ascii="Arial" w:hAnsi="Arial" w:cs="Arial"/>
          <w:b/>
          <w:bCs/>
          <w:sz w:val="24"/>
          <w:szCs w:val="24"/>
        </w:rPr>
        <w:t xml:space="preserve"> </w:t>
      </w:r>
      <w:r w:rsidRPr="007136EA">
        <w:rPr>
          <w:rFonts w:ascii="Arial" w:hAnsi="Arial" w:cs="Arial"/>
          <w:b/>
          <w:bCs/>
          <w:sz w:val="24"/>
          <w:szCs w:val="24"/>
        </w:rPr>
        <w:t>umiliò se stesso</w:t>
      </w:r>
      <w:r>
        <w:rPr>
          <w:rFonts w:ascii="Arial" w:hAnsi="Arial" w:cs="Arial"/>
          <w:b/>
          <w:bCs/>
          <w:sz w:val="24"/>
          <w:szCs w:val="24"/>
        </w:rPr>
        <w:t xml:space="preserve"> </w:t>
      </w:r>
      <w:r w:rsidRPr="007136EA">
        <w:rPr>
          <w:rFonts w:ascii="Arial" w:hAnsi="Arial" w:cs="Arial"/>
          <w:b/>
          <w:bCs/>
          <w:sz w:val="24"/>
          <w:szCs w:val="24"/>
        </w:rPr>
        <w:t>facendosi obbediente fino alla morte</w:t>
      </w:r>
      <w:r>
        <w:rPr>
          <w:rFonts w:ascii="Arial" w:hAnsi="Arial" w:cs="Arial"/>
          <w:b/>
          <w:bCs/>
          <w:sz w:val="24"/>
          <w:szCs w:val="24"/>
        </w:rPr>
        <w:t xml:space="preserve"> </w:t>
      </w:r>
      <w:r w:rsidRPr="007136EA">
        <w:rPr>
          <w:rFonts w:ascii="Arial" w:hAnsi="Arial" w:cs="Arial"/>
          <w:b/>
          <w:bCs/>
          <w:sz w:val="24"/>
          <w:szCs w:val="24"/>
        </w:rPr>
        <w:t>e a una morte di croce.</w:t>
      </w:r>
      <w:r>
        <w:rPr>
          <w:rFonts w:ascii="Arial" w:hAnsi="Arial" w:cs="Arial"/>
          <w:b/>
          <w:bCs/>
          <w:sz w:val="24"/>
          <w:szCs w:val="24"/>
        </w:rPr>
        <w:t xml:space="preserve"> </w:t>
      </w:r>
      <w:r w:rsidRPr="007136EA">
        <w:rPr>
          <w:rFonts w:ascii="Arial" w:hAnsi="Arial" w:cs="Arial"/>
          <w:b/>
          <w:bCs/>
          <w:sz w:val="24"/>
          <w:szCs w:val="24"/>
        </w:rPr>
        <w:t>Per questo Dio lo esaltò</w:t>
      </w:r>
      <w:r>
        <w:rPr>
          <w:rFonts w:ascii="Arial" w:hAnsi="Arial" w:cs="Arial"/>
          <w:b/>
          <w:bCs/>
          <w:sz w:val="24"/>
          <w:szCs w:val="24"/>
        </w:rPr>
        <w:t xml:space="preserve"> </w:t>
      </w:r>
      <w:r w:rsidRPr="007136EA">
        <w:rPr>
          <w:rFonts w:ascii="Arial" w:hAnsi="Arial" w:cs="Arial"/>
          <w:b/>
          <w:bCs/>
          <w:sz w:val="24"/>
          <w:szCs w:val="24"/>
        </w:rPr>
        <w:t>e gli donò il nome</w:t>
      </w:r>
      <w:r>
        <w:rPr>
          <w:rFonts w:ascii="Arial" w:hAnsi="Arial" w:cs="Arial"/>
          <w:b/>
          <w:bCs/>
          <w:sz w:val="24"/>
          <w:szCs w:val="24"/>
        </w:rPr>
        <w:t xml:space="preserve"> </w:t>
      </w:r>
      <w:r w:rsidRPr="007136EA">
        <w:rPr>
          <w:rFonts w:ascii="Arial" w:hAnsi="Arial" w:cs="Arial"/>
          <w:b/>
          <w:bCs/>
          <w:sz w:val="24"/>
          <w:szCs w:val="24"/>
        </w:rPr>
        <w:t>che è al di sopra di ogni nome,</w:t>
      </w:r>
      <w:r>
        <w:rPr>
          <w:rFonts w:ascii="Arial" w:hAnsi="Arial" w:cs="Arial"/>
          <w:b/>
          <w:bCs/>
          <w:sz w:val="24"/>
          <w:szCs w:val="24"/>
        </w:rPr>
        <w:t xml:space="preserve"> </w:t>
      </w:r>
      <w:r w:rsidRPr="007136EA">
        <w:rPr>
          <w:rFonts w:ascii="Arial" w:hAnsi="Arial" w:cs="Arial"/>
          <w:b/>
          <w:bCs/>
          <w:sz w:val="24"/>
          <w:szCs w:val="24"/>
        </w:rPr>
        <w:t xml:space="preserve">perché nel nome di </w:t>
      </w:r>
      <w:r>
        <w:rPr>
          <w:rFonts w:ascii="Arial" w:hAnsi="Arial" w:cs="Arial"/>
          <w:b/>
          <w:bCs/>
          <w:sz w:val="24"/>
          <w:szCs w:val="24"/>
        </w:rPr>
        <w:t xml:space="preserve">Gesù </w:t>
      </w:r>
      <w:r w:rsidRPr="007136EA">
        <w:rPr>
          <w:rFonts w:ascii="Arial" w:hAnsi="Arial" w:cs="Arial"/>
          <w:b/>
          <w:bCs/>
          <w:sz w:val="24"/>
          <w:szCs w:val="24"/>
        </w:rPr>
        <w:t>ogni ginocchio si pieghi</w:t>
      </w:r>
      <w:r>
        <w:rPr>
          <w:rFonts w:ascii="Arial" w:hAnsi="Arial" w:cs="Arial"/>
          <w:b/>
          <w:bCs/>
          <w:sz w:val="24"/>
          <w:szCs w:val="24"/>
        </w:rPr>
        <w:t xml:space="preserve"> </w:t>
      </w:r>
      <w:r w:rsidRPr="007136EA">
        <w:rPr>
          <w:rFonts w:ascii="Arial" w:hAnsi="Arial" w:cs="Arial"/>
          <w:b/>
          <w:bCs/>
          <w:sz w:val="24"/>
          <w:szCs w:val="24"/>
        </w:rPr>
        <w:t>nei cieli, sulla terra e sotto terra,</w:t>
      </w:r>
      <w:r>
        <w:rPr>
          <w:rFonts w:ascii="Arial" w:hAnsi="Arial" w:cs="Arial"/>
          <w:b/>
          <w:bCs/>
          <w:sz w:val="24"/>
          <w:szCs w:val="24"/>
        </w:rPr>
        <w:t xml:space="preserve"> </w:t>
      </w:r>
      <w:r w:rsidRPr="007136EA">
        <w:rPr>
          <w:rFonts w:ascii="Arial" w:hAnsi="Arial" w:cs="Arial"/>
          <w:b/>
          <w:bCs/>
          <w:sz w:val="24"/>
          <w:szCs w:val="24"/>
        </w:rPr>
        <w:t>e ogni lingua proclami:</w:t>
      </w:r>
      <w:r>
        <w:rPr>
          <w:rFonts w:ascii="Arial" w:hAnsi="Arial" w:cs="Arial"/>
          <w:b/>
          <w:bCs/>
          <w:sz w:val="24"/>
          <w:szCs w:val="24"/>
        </w:rPr>
        <w:t xml:space="preserve"> </w:t>
      </w:r>
      <w:r w:rsidRPr="007136EA">
        <w:rPr>
          <w:rFonts w:ascii="Arial" w:hAnsi="Arial" w:cs="Arial"/>
          <w:b/>
          <w:bCs/>
          <w:sz w:val="24"/>
          <w:szCs w:val="24"/>
        </w:rPr>
        <w:t>«Gesù Cristo è Signore!»,</w:t>
      </w:r>
      <w:r>
        <w:rPr>
          <w:rFonts w:ascii="Arial" w:hAnsi="Arial" w:cs="Arial"/>
          <w:b/>
          <w:bCs/>
          <w:sz w:val="24"/>
          <w:szCs w:val="24"/>
        </w:rPr>
        <w:t xml:space="preserve"> </w:t>
      </w:r>
      <w:r w:rsidRPr="007136EA">
        <w:rPr>
          <w:rFonts w:ascii="Arial" w:hAnsi="Arial" w:cs="Arial"/>
          <w:b/>
          <w:bCs/>
          <w:sz w:val="24"/>
          <w:szCs w:val="24"/>
        </w:rPr>
        <w:t>a gloria di Dio Padre.</w:t>
      </w:r>
    </w:p>
    <w:p w14:paraId="27071D36" w14:textId="77777777" w:rsidR="006700C1" w:rsidRDefault="006700C1" w:rsidP="006700C1">
      <w:pPr>
        <w:spacing w:after="120"/>
        <w:jc w:val="both"/>
        <w:rPr>
          <w:rFonts w:ascii="Arial" w:hAnsi="Arial" w:cs="Arial"/>
          <w:b/>
          <w:bCs/>
          <w:sz w:val="24"/>
          <w:szCs w:val="24"/>
        </w:rPr>
      </w:pPr>
      <w:r w:rsidRPr="007136EA">
        <w:rPr>
          <w:rFonts w:ascii="Arial" w:hAnsi="Arial" w:cs="Arial"/>
          <w:b/>
          <w:bCs/>
          <w:sz w:val="24"/>
          <w:szCs w:val="24"/>
        </w:rPr>
        <w:t xml:space="preserve">Quindi, miei cari, voi che siete stati sempre obbedienti, non solo quando ero presente ma molto più ora che sono lontano, dedicatevi alla vostra </w:t>
      </w:r>
      <w:r w:rsidRPr="007136EA">
        <w:rPr>
          <w:rFonts w:ascii="Arial" w:hAnsi="Arial" w:cs="Arial"/>
          <w:b/>
          <w:bCs/>
          <w:sz w:val="24"/>
          <w:szCs w:val="24"/>
        </w:rPr>
        <w:lastRenderedPageBreak/>
        <w:t>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b/>
          <w:bCs/>
          <w:sz w:val="24"/>
          <w:szCs w:val="24"/>
        </w:rPr>
        <w:t xml:space="preserve"> (Fil 1,1-18). </w:t>
      </w:r>
    </w:p>
    <w:p w14:paraId="56F8719D"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La nostra universale vocazione alla santità altro non è che vocazione alla perfetta cristificazione, cristificazione che si può compiere o realizzare in un solo modo: attraverso la personale, unica, perfetta obbedienza allo Spirito Santo che è obbedienza ad ogni suo carisma, obbedienza ad ogni ministero, obbedienza ad ogni missione, obbedienza ad ogni altro suo desiderio o volontà. Se manca questa personale, unica, perfetta obbedienza in tutto, in ogni cosa, in ogni sua volontà o desiderio, nessuno mai potrà raggiungere la sua vocazione alla santità, perché non raggiunge la sua perfetta cristificazione. Ministri e missioni possono essere uguali nel loro fine. Non uguali saranno sempre le modalità secondo le quali essi vanno vissuti. Le modalità sono sempre attuali e sempre dettate dallo Spirito Santo, da Lui volute, da Lui comandate. Per ogni obbedienza che lo Spirito ci chiede, vi sarà sempre una modalità differente di vivere il proprio ministero e di raggiungere la persona, unica, singolare cristificazione.</w:t>
      </w:r>
    </w:p>
    <w:p w14:paraId="142B7B70"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Il Vangelo è uno, ma abbiamo quattro differenti modalità di scrittura di esso. Le modalità sono suggerite dallo Spirito Santo. La verità è una. Abbiamo però nel Nuovo Testamento ben ventisette Libri attraverso i quale essa viene annunciata. La divina Rivelazione è una. Ma i Libri attraverso i quali essa viene manifestata sono ben settantatré. La santità di Cristo è una. Ogni Santo ha manifestato una sua particolare luce. Il Vangelo è uno. Le modalità del suo annuncio sono infinite. Possiamo applicare ai ministeri governati dallo Spirito Santo quanto è detto della sapienza:</w:t>
      </w:r>
    </w:p>
    <w:p w14:paraId="632B44A3" w14:textId="77777777" w:rsidR="006700C1" w:rsidRDefault="006700C1" w:rsidP="006700C1">
      <w:pPr>
        <w:spacing w:after="120"/>
        <w:jc w:val="both"/>
        <w:rPr>
          <w:rFonts w:ascii="Arial" w:hAnsi="Arial" w:cs="Arial"/>
          <w:b/>
          <w:bCs/>
          <w:sz w:val="24"/>
          <w:szCs w:val="24"/>
        </w:rPr>
      </w:pPr>
      <w:r w:rsidRPr="00F14C25">
        <w:rPr>
          <w:rFonts w:ascii="Arial" w:hAnsi="Arial" w:cs="Arial"/>
          <w:b/>
          <w:bCs/>
          <w:sz w:val="24"/>
          <w:szCs w:val="24"/>
        </w:rPr>
        <w:t>In lei c’è uno spirito intelligente, santo,</w:t>
      </w:r>
      <w:r>
        <w:rPr>
          <w:rFonts w:ascii="Arial" w:hAnsi="Arial" w:cs="Arial"/>
          <w:b/>
          <w:bCs/>
          <w:sz w:val="24"/>
          <w:szCs w:val="24"/>
        </w:rPr>
        <w:t xml:space="preserve"> </w:t>
      </w:r>
      <w:r w:rsidRPr="00F14C25">
        <w:rPr>
          <w:rFonts w:ascii="Arial" w:hAnsi="Arial" w:cs="Arial"/>
          <w:b/>
          <w:bCs/>
          <w:sz w:val="24"/>
          <w:szCs w:val="24"/>
        </w:rPr>
        <w:t>unico, molteplice, sottile,</w:t>
      </w:r>
      <w:r>
        <w:rPr>
          <w:rFonts w:ascii="Arial" w:hAnsi="Arial" w:cs="Arial"/>
          <w:b/>
          <w:bCs/>
          <w:sz w:val="24"/>
          <w:szCs w:val="24"/>
        </w:rPr>
        <w:t xml:space="preserve"> </w:t>
      </w:r>
      <w:r w:rsidRPr="00F14C25">
        <w:rPr>
          <w:rFonts w:ascii="Arial" w:hAnsi="Arial" w:cs="Arial"/>
          <w:b/>
          <w:bCs/>
          <w:sz w:val="24"/>
          <w:szCs w:val="24"/>
        </w:rPr>
        <w:t>agile, penetrante, senza macchia,</w:t>
      </w:r>
      <w:r>
        <w:rPr>
          <w:rFonts w:ascii="Arial" w:hAnsi="Arial" w:cs="Arial"/>
          <w:b/>
          <w:bCs/>
          <w:sz w:val="24"/>
          <w:szCs w:val="24"/>
        </w:rPr>
        <w:t xml:space="preserve"> </w:t>
      </w:r>
      <w:r w:rsidRPr="00F14C25">
        <w:rPr>
          <w:rFonts w:ascii="Arial" w:hAnsi="Arial" w:cs="Arial"/>
          <w:b/>
          <w:bCs/>
          <w:sz w:val="24"/>
          <w:szCs w:val="24"/>
        </w:rPr>
        <w:t>schietto, inoffensivo, amante del bene, pronto,</w:t>
      </w:r>
      <w:r>
        <w:rPr>
          <w:rFonts w:ascii="Arial" w:hAnsi="Arial" w:cs="Arial"/>
          <w:b/>
          <w:bCs/>
          <w:sz w:val="24"/>
          <w:szCs w:val="24"/>
        </w:rPr>
        <w:t xml:space="preserve"> </w:t>
      </w:r>
      <w:r w:rsidRPr="00F14C25">
        <w:rPr>
          <w:rFonts w:ascii="Arial" w:hAnsi="Arial" w:cs="Arial"/>
          <w:b/>
          <w:bCs/>
          <w:sz w:val="24"/>
          <w:szCs w:val="24"/>
        </w:rPr>
        <w:t>libero, benefico, amico dell’uomo,</w:t>
      </w:r>
      <w:r>
        <w:rPr>
          <w:rFonts w:ascii="Arial" w:hAnsi="Arial" w:cs="Arial"/>
          <w:b/>
          <w:bCs/>
          <w:sz w:val="24"/>
          <w:szCs w:val="24"/>
        </w:rPr>
        <w:t xml:space="preserve"> </w:t>
      </w:r>
      <w:r w:rsidRPr="00F14C25">
        <w:rPr>
          <w:rFonts w:ascii="Arial" w:hAnsi="Arial" w:cs="Arial"/>
          <w:b/>
          <w:bCs/>
          <w:sz w:val="24"/>
          <w:szCs w:val="24"/>
        </w:rPr>
        <w:t>stabile, sicuro, tranquillo,</w:t>
      </w:r>
      <w:r>
        <w:rPr>
          <w:rFonts w:ascii="Arial" w:hAnsi="Arial" w:cs="Arial"/>
          <w:b/>
          <w:bCs/>
          <w:sz w:val="24"/>
          <w:szCs w:val="24"/>
        </w:rPr>
        <w:t xml:space="preserve"> </w:t>
      </w:r>
      <w:r w:rsidRPr="00F14C25">
        <w:rPr>
          <w:rFonts w:ascii="Arial" w:hAnsi="Arial" w:cs="Arial"/>
          <w:b/>
          <w:bCs/>
          <w:sz w:val="24"/>
          <w:szCs w:val="24"/>
        </w:rPr>
        <w:t>che può tutto e tutto controlla,</w:t>
      </w:r>
      <w:r>
        <w:rPr>
          <w:rFonts w:ascii="Arial" w:hAnsi="Arial" w:cs="Arial"/>
          <w:b/>
          <w:bCs/>
          <w:sz w:val="24"/>
          <w:szCs w:val="24"/>
        </w:rPr>
        <w:t xml:space="preserve"> </w:t>
      </w:r>
      <w:r w:rsidRPr="00F14C25">
        <w:rPr>
          <w:rFonts w:ascii="Arial" w:hAnsi="Arial" w:cs="Arial"/>
          <w:b/>
          <w:bCs/>
          <w:sz w:val="24"/>
          <w:szCs w:val="24"/>
        </w:rPr>
        <w:t>che penetra attraverso tutti gli spiriti</w:t>
      </w:r>
      <w:r>
        <w:rPr>
          <w:rFonts w:ascii="Arial" w:hAnsi="Arial" w:cs="Arial"/>
          <w:b/>
          <w:bCs/>
          <w:sz w:val="24"/>
          <w:szCs w:val="24"/>
        </w:rPr>
        <w:t xml:space="preserve"> </w:t>
      </w:r>
      <w:r w:rsidRPr="00F14C25">
        <w:rPr>
          <w:rFonts w:ascii="Arial" w:hAnsi="Arial" w:cs="Arial"/>
          <w:b/>
          <w:bCs/>
          <w:sz w:val="24"/>
          <w:szCs w:val="24"/>
        </w:rPr>
        <w:t>intelligenti, puri, anche i più sottili.</w:t>
      </w:r>
      <w:r>
        <w:rPr>
          <w:rFonts w:ascii="Arial" w:hAnsi="Arial" w:cs="Arial"/>
          <w:b/>
          <w:bCs/>
          <w:sz w:val="24"/>
          <w:szCs w:val="24"/>
        </w:rPr>
        <w:t xml:space="preserve"> </w:t>
      </w:r>
      <w:r w:rsidRPr="00F14C25">
        <w:rPr>
          <w:rFonts w:ascii="Arial" w:hAnsi="Arial" w:cs="Arial"/>
          <w:b/>
          <w:bCs/>
          <w:sz w:val="24"/>
          <w:szCs w:val="24"/>
        </w:rPr>
        <w:t>La sapienza è più veloce di qualsiasi movimento,</w:t>
      </w:r>
      <w:r>
        <w:rPr>
          <w:rFonts w:ascii="Arial" w:hAnsi="Arial" w:cs="Arial"/>
          <w:b/>
          <w:bCs/>
          <w:sz w:val="24"/>
          <w:szCs w:val="24"/>
        </w:rPr>
        <w:t xml:space="preserve"> </w:t>
      </w:r>
      <w:r w:rsidRPr="00F14C25">
        <w:rPr>
          <w:rFonts w:ascii="Arial" w:hAnsi="Arial" w:cs="Arial"/>
          <w:b/>
          <w:bCs/>
          <w:sz w:val="24"/>
          <w:szCs w:val="24"/>
        </w:rPr>
        <w:t>per la sua purezza si diffonde e penetra in ogni cosa.</w:t>
      </w:r>
      <w:r>
        <w:rPr>
          <w:rFonts w:ascii="Arial" w:hAnsi="Arial" w:cs="Arial"/>
          <w:b/>
          <w:bCs/>
          <w:sz w:val="24"/>
          <w:szCs w:val="24"/>
        </w:rPr>
        <w:t xml:space="preserve"> </w:t>
      </w:r>
      <w:r w:rsidRPr="00F14C25">
        <w:rPr>
          <w:rFonts w:ascii="Arial" w:hAnsi="Arial" w:cs="Arial"/>
          <w:b/>
          <w:bCs/>
          <w:sz w:val="24"/>
          <w:szCs w:val="24"/>
        </w:rPr>
        <w:t>È effluvio della potenza di Dio,</w:t>
      </w:r>
      <w:r>
        <w:rPr>
          <w:rFonts w:ascii="Arial" w:hAnsi="Arial" w:cs="Arial"/>
          <w:b/>
          <w:bCs/>
          <w:sz w:val="24"/>
          <w:szCs w:val="24"/>
        </w:rPr>
        <w:t xml:space="preserve"> </w:t>
      </w:r>
      <w:r w:rsidRPr="00F14C25">
        <w:rPr>
          <w:rFonts w:ascii="Arial" w:hAnsi="Arial" w:cs="Arial"/>
          <w:b/>
          <w:bCs/>
          <w:sz w:val="24"/>
          <w:szCs w:val="24"/>
        </w:rPr>
        <w:t>emanazione genuina della gloria dell’Onnipotente;</w:t>
      </w:r>
      <w:r>
        <w:rPr>
          <w:rFonts w:ascii="Arial" w:hAnsi="Arial" w:cs="Arial"/>
          <w:b/>
          <w:bCs/>
          <w:sz w:val="24"/>
          <w:szCs w:val="24"/>
        </w:rPr>
        <w:t xml:space="preserve"> </w:t>
      </w:r>
      <w:r w:rsidRPr="00F14C25">
        <w:rPr>
          <w:rFonts w:ascii="Arial" w:hAnsi="Arial" w:cs="Arial"/>
          <w:b/>
          <w:bCs/>
          <w:sz w:val="24"/>
          <w:szCs w:val="24"/>
        </w:rPr>
        <w:t>per questo nulla di contaminato penetra in essa.</w:t>
      </w:r>
      <w:r>
        <w:rPr>
          <w:rFonts w:ascii="Arial" w:hAnsi="Arial" w:cs="Arial"/>
          <w:b/>
          <w:bCs/>
          <w:sz w:val="24"/>
          <w:szCs w:val="24"/>
        </w:rPr>
        <w:t xml:space="preserve"> </w:t>
      </w:r>
      <w:r w:rsidRPr="00F14C25">
        <w:rPr>
          <w:rFonts w:ascii="Arial" w:hAnsi="Arial" w:cs="Arial"/>
          <w:b/>
          <w:bCs/>
          <w:sz w:val="24"/>
          <w:szCs w:val="24"/>
        </w:rPr>
        <w:t>È riflesso della luce perenne,</w:t>
      </w:r>
      <w:r>
        <w:rPr>
          <w:rFonts w:ascii="Arial" w:hAnsi="Arial" w:cs="Arial"/>
          <w:b/>
          <w:bCs/>
          <w:sz w:val="24"/>
          <w:szCs w:val="24"/>
        </w:rPr>
        <w:t xml:space="preserve"> </w:t>
      </w:r>
      <w:r w:rsidRPr="00F14C25">
        <w:rPr>
          <w:rFonts w:ascii="Arial" w:hAnsi="Arial" w:cs="Arial"/>
          <w:b/>
          <w:bCs/>
          <w:sz w:val="24"/>
          <w:szCs w:val="24"/>
        </w:rPr>
        <w:t xml:space="preserve">uno specchio </w:t>
      </w:r>
      <w:r w:rsidRPr="00F14C25">
        <w:rPr>
          <w:rFonts w:ascii="Arial" w:hAnsi="Arial" w:cs="Arial"/>
          <w:b/>
          <w:bCs/>
          <w:sz w:val="24"/>
          <w:szCs w:val="24"/>
        </w:rPr>
        <w:lastRenderedPageBreak/>
        <w:t>senza macchia dell’attività di Dio</w:t>
      </w:r>
      <w:r>
        <w:rPr>
          <w:rFonts w:ascii="Arial" w:hAnsi="Arial" w:cs="Arial"/>
          <w:b/>
          <w:bCs/>
          <w:sz w:val="24"/>
          <w:szCs w:val="24"/>
        </w:rPr>
        <w:t xml:space="preserve"> </w:t>
      </w:r>
      <w:r w:rsidRPr="00F14C25">
        <w:rPr>
          <w:rFonts w:ascii="Arial" w:hAnsi="Arial" w:cs="Arial"/>
          <w:b/>
          <w:bCs/>
          <w:sz w:val="24"/>
          <w:szCs w:val="24"/>
        </w:rPr>
        <w:t>e immagine della sua bontà.</w:t>
      </w:r>
      <w:r>
        <w:rPr>
          <w:rFonts w:ascii="Arial" w:hAnsi="Arial" w:cs="Arial"/>
          <w:b/>
          <w:bCs/>
          <w:sz w:val="24"/>
          <w:szCs w:val="24"/>
        </w:rPr>
        <w:t xml:space="preserve"> </w:t>
      </w:r>
      <w:r w:rsidRPr="00F14C25">
        <w:rPr>
          <w:rFonts w:ascii="Arial" w:hAnsi="Arial" w:cs="Arial"/>
          <w:b/>
          <w:bCs/>
          <w:sz w:val="24"/>
          <w:szCs w:val="24"/>
        </w:rPr>
        <w:t>Sebbene unica, può tutto;</w:t>
      </w:r>
      <w:r>
        <w:rPr>
          <w:rFonts w:ascii="Arial" w:hAnsi="Arial" w:cs="Arial"/>
          <w:b/>
          <w:bCs/>
          <w:sz w:val="24"/>
          <w:szCs w:val="24"/>
        </w:rPr>
        <w:t xml:space="preserve"> </w:t>
      </w:r>
      <w:r w:rsidRPr="00F14C25">
        <w:rPr>
          <w:rFonts w:ascii="Arial" w:hAnsi="Arial" w:cs="Arial"/>
          <w:b/>
          <w:bCs/>
          <w:sz w:val="24"/>
          <w:szCs w:val="24"/>
        </w:rPr>
        <w:t>pur rimanendo in se stessa, tutto rinnova</w:t>
      </w:r>
      <w:r>
        <w:rPr>
          <w:rFonts w:ascii="Arial" w:hAnsi="Arial" w:cs="Arial"/>
          <w:b/>
          <w:bCs/>
          <w:sz w:val="24"/>
          <w:szCs w:val="24"/>
        </w:rPr>
        <w:t xml:space="preserve"> </w:t>
      </w:r>
      <w:r w:rsidRPr="00F14C25">
        <w:rPr>
          <w:rFonts w:ascii="Arial" w:hAnsi="Arial" w:cs="Arial"/>
          <w:b/>
          <w:bCs/>
          <w:sz w:val="24"/>
          <w:szCs w:val="24"/>
        </w:rPr>
        <w:t>e attraverso i secoli, passando nelle anime sante,</w:t>
      </w:r>
      <w:r>
        <w:rPr>
          <w:rFonts w:ascii="Arial" w:hAnsi="Arial" w:cs="Arial"/>
          <w:b/>
          <w:bCs/>
          <w:sz w:val="24"/>
          <w:szCs w:val="24"/>
        </w:rPr>
        <w:t xml:space="preserve"> </w:t>
      </w:r>
      <w:r w:rsidRPr="00F14C25">
        <w:rPr>
          <w:rFonts w:ascii="Arial" w:hAnsi="Arial" w:cs="Arial"/>
          <w:b/>
          <w:bCs/>
          <w:sz w:val="24"/>
          <w:szCs w:val="24"/>
        </w:rPr>
        <w:t>prepara amici di Dio e profeti.</w:t>
      </w:r>
      <w:r>
        <w:rPr>
          <w:rFonts w:ascii="Arial" w:hAnsi="Arial" w:cs="Arial"/>
          <w:b/>
          <w:bCs/>
          <w:sz w:val="24"/>
          <w:szCs w:val="24"/>
        </w:rPr>
        <w:t xml:space="preserve"> </w:t>
      </w:r>
      <w:r w:rsidRPr="00F14C25">
        <w:rPr>
          <w:rFonts w:ascii="Arial" w:hAnsi="Arial" w:cs="Arial"/>
          <w:b/>
          <w:bCs/>
          <w:sz w:val="24"/>
          <w:szCs w:val="24"/>
        </w:rPr>
        <w:t>Dio infatti non ama se non chi vive con la sapienza.</w:t>
      </w:r>
      <w:r>
        <w:rPr>
          <w:rFonts w:ascii="Arial" w:hAnsi="Arial" w:cs="Arial"/>
          <w:b/>
          <w:bCs/>
          <w:sz w:val="24"/>
          <w:szCs w:val="24"/>
        </w:rPr>
        <w:t xml:space="preserve"> </w:t>
      </w:r>
      <w:r w:rsidRPr="00F14C25">
        <w:rPr>
          <w:rFonts w:ascii="Arial" w:hAnsi="Arial" w:cs="Arial"/>
          <w:b/>
          <w:bCs/>
          <w:sz w:val="24"/>
          <w:szCs w:val="24"/>
        </w:rPr>
        <w:t>Ella in realtà è più radiosa del sole e supera ogni costellazione,</w:t>
      </w:r>
      <w:r>
        <w:rPr>
          <w:rFonts w:ascii="Arial" w:hAnsi="Arial" w:cs="Arial"/>
          <w:b/>
          <w:bCs/>
          <w:sz w:val="24"/>
          <w:szCs w:val="24"/>
        </w:rPr>
        <w:t xml:space="preserve"> </w:t>
      </w:r>
      <w:r w:rsidRPr="00F14C25">
        <w:rPr>
          <w:rFonts w:ascii="Arial" w:hAnsi="Arial" w:cs="Arial"/>
          <w:b/>
          <w:bCs/>
          <w:sz w:val="24"/>
          <w:szCs w:val="24"/>
        </w:rPr>
        <w:t>paragonata alla luce risulta più luminosa;</w:t>
      </w:r>
      <w:r>
        <w:rPr>
          <w:rFonts w:ascii="Arial" w:hAnsi="Arial" w:cs="Arial"/>
          <w:b/>
          <w:bCs/>
          <w:sz w:val="24"/>
          <w:szCs w:val="24"/>
        </w:rPr>
        <w:t xml:space="preserve"> </w:t>
      </w:r>
      <w:r w:rsidRPr="00F14C25">
        <w:rPr>
          <w:rFonts w:ascii="Arial" w:hAnsi="Arial" w:cs="Arial"/>
          <w:b/>
          <w:bCs/>
          <w:sz w:val="24"/>
          <w:szCs w:val="24"/>
        </w:rPr>
        <w:t>a questa, infatti, succede la notte,</w:t>
      </w:r>
      <w:r>
        <w:rPr>
          <w:rFonts w:ascii="Arial" w:hAnsi="Arial" w:cs="Arial"/>
          <w:b/>
          <w:bCs/>
          <w:sz w:val="24"/>
          <w:szCs w:val="24"/>
        </w:rPr>
        <w:t xml:space="preserve"> </w:t>
      </w:r>
      <w:r w:rsidRPr="00F14C25">
        <w:rPr>
          <w:rFonts w:ascii="Arial" w:hAnsi="Arial" w:cs="Arial"/>
          <w:b/>
          <w:bCs/>
          <w:sz w:val="24"/>
          <w:szCs w:val="24"/>
        </w:rPr>
        <w:t>ma la malvagità non prevale sulla sapienza</w:t>
      </w:r>
      <w:r>
        <w:rPr>
          <w:rFonts w:ascii="Arial" w:hAnsi="Arial" w:cs="Arial"/>
          <w:b/>
          <w:bCs/>
          <w:sz w:val="24"/>
          <w:szCs w:val="24"/>
        </w:rPr>
        <w:t xml:space="preserve"> (Sap 7,22-30). </w:t>
      </w:r>
    </w:p>
    <w:p w14:paraId="0DF50FF6"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Come non si può racchiudere la sapienza in uno schema pensato dagli uomini, così non s può racchiudere la sapienza in un ministero pensato e vissuto in schemi umani. Questo vale anche per la pastorale. Nessuno schema di pastorale potrà mai racchiudere in esso lo Spirito Santo. Questi rompe ogni schema e manda in frantumi tutti i nostri otri nei quali lo si vuole imprigionare, costringere, obbligare ad agire.</w:t>
      </w:r>
    </w:p>
    <w:p w14:paraId="0D7215AE" w14:textId="77777777" w:rsidR="006700C1" w:rsidRDefault="006700C1" w:rsidP="006700C1">
      <w:pPr>
        <w:spacing w:after="120"/>
        <w:jc w:val="both"/>
        <w:rPr>
          <w:rFonts w:ascii="Arial" w:hAnsi="Arial" w:cs="Arial"/>
          <w:b/>
          <w:bCs/>
          <w:sz w:val="24"/>
          <w:szCs w:val="24"/>
        </w:rPr>
      </w:pPr>
      <w:r>
        <w:rPr>
          <w:rFonts w:ascii="Arial" w:hAnsi="Arial" w:cs="Arial"/>
          <w:b/>
          <w:bCs/>
          <w:sz w:val="24"/>
          <w:szCs w:val="24"/>
        </w:rPr>
        <w:t xml:space="preserve">Verità delle verità: ogni vocazione viene dal Padre dei cieli, è suscitato per opera dello Spirito Santo, si può vivere nella sua verità solo nel corpo di Cristo. Se non si è vero corpo di Cristo, nessuna vocazione personale potrà essere portata a compimento. Nessuno si potrà mai dare una vocazione. Nessuno mai si potrà sostituire allo Spirito Santo. Nessuno potrà mai escludersi dal corpo di Cristo e né escludere da esso. </w:t>
      </w:r>
    </w:p>
    <w:p w14:paraId="6CB6685C" w14:textId="77777777" w:rsidR="006700C1" w:rsidRDefault="006700C1" w:rsidP="006700C1">
      <w:pPr>
        <w:autoSpaceDE w:val="0"/>
        <w:autoSpaceDN w:val="0"/>
        <w:adjustRightInd w:val="0"/>
        <w:spacing w:after="120"/>
        <w:jc w:val="both"/>
        <w:rPr>
          <w:rFonts w:ascii="Arial" w:hAnsi="Arial" w:cs="Arial"/>
          <w:b/>
          <w:bCs/>
          <w:sz w:val="24"/>
          <w:szCs w:val="24"/>
        </w:rPr>
      </w:pPr>
      <w:r w:rsidRPr="00F70E7F">
        <w:rPr>
          <w:rFonts w:ascii="Arial" w:hAnsi="Arial" w:cs="Arial"/>
          <w:b/>
          <w:bCs/>
          <w:sz w:val="24"/>
          <w:szCs w:val="24"/>
        </w:rPr>
        <w:t>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Egli infatti ci ha salvati e ci ha chiamati con una vocazione santa, non già in base alle nostre opere, ma secondo il suo proposito e la sua grazia; grazia che ci è stata data in Cristo 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w:t>
      </w:r>
      <w:r w:rsidRPr="00F70E7F">
        <w:rPr>
          <w:rStyle w:val="Rimandonotaapidipagina"/>
          <w:rFonts w:cs="Arial"/>
          <w:bCs/>
          <w:sz w:val="24"/>
          <w:szCs w:val="24"/>
        </w:rPr>
        <w:footnoteReference w:id="20"/>
      </w:r>
      <w:r w:rsidRPr="00F70E7F">
        <w:rPr>
          <w:rFonts w:ascii="Arial" w:hAnsi="Arial" w:cs="Arial"/>
          <w:b/>
          <w:bCs/>
          <w:sz w:val="24"/>
          <w:szCs w:val="24"/>
        </w:rPr>
        <w:t>.</w:t>
      </w:r>
    </w:p>
    <w:p w14:paraId="2CCE7B72" w14:textId="1F13C350" w:rsidR="00A82D40" w:rsidRDefault="006700C1" w:rsidP="006700C1">
      <w:pPr>
        <w:autoSpaceDE w:val="0"/>
        <w:autoSpaceDN w:val="0"/>
        <w:adjustRightInd w:val="0"/>
        <w:spacing w:after="120"/>
        <w:jc w:val="both"/>
        <w:rPr>
          <w:rFonts w:ascii="Arial" w:hAnsi="Arial" w:cs="Arial"/>
          <w:b/>
          <w:bCs/>
          <w:sz w:val="24"/>
          <w:szCs w:val="24"/>
        </w:rPr>
      </w:pPr>
      <w:r>
        <w:rPr>
          <w:rFonts w:ascii="Arial" w:hAnsi="Arial" w:cs="Arial"/>
          <w:b/>
          <w:bCs/>
          <w:sz w:val="24"/>
          <w:szCs w:val="24"/>
        </w:rPr>
        <w:lastRenderedPageBreak/>
        <w:t xml:space="preserve">Ora chiediamoci: chi crede nella Chiesa che vive di molteplici vocazioni? Crede in questa Chiesa chi mette ogni impegno per realizzare in sé la perfetta cristificazione e aiuta ogni altro uomo perché la possa realizzare nella sua vita. Oggi possiamo affermare che moltissimi cristiani non credono più in questa Chiesa dalle molteplici vocazioni. Non credono perché hanno escluso il Padre, hanno rinnegato </w:t>
      </w:r>
      <w:r w:rsidRPr="00F70E7F">
        <w:rPr>
          <w:rFonts w:ascii="Arial" w:hAnsi="Arial" w:cs="Arial"/>
          <w:b/>
          <w:bCs/>
          <w:sz w:val="24"/>
          <w:szCs w:val="24"/>
        </w:rPr>
        <w:t xml:space="preserve"> </w:t>
      </w:r>
      <w:r>
        <w:rPr>
          <w:rFonts w:ascii="Arial" w:hAnsi="Arial" w:cs="Arial"/>
          <w:b/>
          <w:bCs/>
          <w:sz w:val="24"/>
          <w:szCs w:val="24"/>
        </w:rPr>
        <w:t xml:space="preserve">lo Spirito Santo, hanno rigettato il corpo di Cristo come unica e sola casa nella quale è possibile vivere la nostra primaria, essenziale vocazione: essere in Cristo, vivere con Cristo, vivere per lui. Ecco perché sono in grande errore tutti coloro che dichiarano la fratellanza universale senza Cristo Gesù. Tutti costoro vogliono un uomo che rimanga in eterno nella non possibilità di realizzare se stesso in Cristo Gesù, il suo unico e solo codice ontico per la sua vera vita. Sono altresì in grave errore quanti annunciano e insegnano che tutte le religioni sono uguali. Significa che in qualsiasi religione l’uomo può compiere la sua vocazione. Ora è evidente che neanche questa via è percorribile. Dove Cristo non regna, mai potrà regnare il vero uomo. Il vero uomo realizza la sua vocazione solo in Cristo, con Cristo, per Cristo. Ora è giusto che ogni discepolo di Gesù sappia che se la sua vita non scorre nella purissima verità di Cristo Gesù, lui non crede nella Chiesa dalle molteplici vocazioni. Non crede che ogni vocazione particolare è solo frutto, può essere solo frutto della realizzazione della sua vocazione di origine che è prima della stessa origine della creazione dell’uomo, perché l’uomo era già stato pensato dall’eternità come solo possibile in Cristo, con Cristo, per Cristo. Cristo è il decreto eterno e universale del Padre. Il Padre vuole che Cristo sia tutto in tutti e tutti devono essere in Cristo. </w:t>
      </w:r>
    </w:p>
    <w:p w14:paraId="54389C38" w14:textId="77777777" w:rsidR="00A82D40" w:rsidRDefault="00A82D40">
      <w:pPr>
        <w:spacing w:after="0" w:line="240" w:lineRule="auto"/>
        <w:rPr>
          <w:rFonts w:ascii="Arial" w:hAnsi="Arial" w:cs="Arial"/>
          <w:b/>
          <w:bCs/>
          <w:sz w:val="24"/>
          <w:szCs w:val="24"/>
        </w:rPr>
      </w:pPr>
      <w:r>
        <w:rPr>
          <w:rFonts w:ascii="Arial" w:hAnsi="Arial" w:cs="Arial"/>
          <w:b/>
          <w:bCs/>
          <w:sz w:val="24"/>
          <w:szCs w:val="24"/>
        </w:rPr>
        <w:br w:type="page"/>
      </w:r>
    </w:p>
    <w:p w14:paraId="0018EC4B" w14:textId="77777777" w:rsidR="00A82D40" w:rsidRPr="00290D92" w:rsidRDefault="00A82D40" w:rsidP="00A82D40">
      <w:pPr>
        <w:pStyle w:val="Titolo1"/>
        <w:spacing w:before="0" w:after="0" w:line="240" w:lineRule="auto"/>
        <w:jc w:val="center"/>
        <w:rPr>
          <w:rFonts w:cs="Arial"/>
        </w:rPr>
      </w:pPr>
      <w:bookmarkStart w:id="260" w:name="_Toc134609606"/>
      <w:r w:rsidRPr="00290D92">
        <w:rPr>
          <w:rFonts w:cs="Arial"/>
        </w:rPr>
        <w:lastRenderedPageBreak/>
        <w:t>FRAMMENTI DI SPIRITUALITÀ CRISTIANA</w:t>
      </w:r>
      <w:bookmarkEnd w:id="260"/>
    </w:p>
    <w:p w14:paraId="572DAAEC" w14:textId="77777777" w:rsidR="00A82D40" w:rsidRDefault="00A82D40" w:rsidP="00A82D40">
      <w:pPr>
        <w:spacing w:after="120" w:line="240" w:lineRule="auto"/>
        <w:jc w:val="center"/>
        <w:rPr>
          <w:rFonts w:ascii="Arial" w:hAnsi="Arial" w:cs="Arial"/>
          <w:b/>
          <w:sz w:val="24"/>
        </w:rPr>
      </w:pPr>
      <w:r>
        <w:rPr>
          <w:rFonts w:ascii="Arial" w:hAnsi="Arial" w:cs="Arial"/>
          <w:b/>
          <w:sz w:val="24"/>
        </w:rPr>
        <w:t>(Come essere buoni discepoli di Gesù oggi)</w:t>
      </w:r>
    </w:p>
    <w:p w14:paraId="0E0309FD" w14:textId="77777777" w:rsidR="00A82D40" w:rsidRDefault="00A82D40" w:rsidP="00A82D40">
      <w:pPr>
        <w:pStyle w:val="Titolo2"/>
        <w:jc w:val="right"/>
        <w:rPr>
          <w:rFonts w:ascii="Arial" w:hAnsi="Arial" w:cs="Arial"/>
          <w:lang w:eastAsia="it-IT"/>
        </w:rPr>
      </w:pPr>
      <w:bookmarkStart w:id="261" w:name="_Toc134609607"/>
      <w:r w:rsidRPr="008210FB">
        <w:rPr>
          <w:rFonts w:ascii="Arial" w:hAnsi="Arial" w:cs="Arial"/>
          <w:lang w:eastAsia="it-IT"/>
        </w:rPr>
        <w:t xml:space="preserve">Catanzaro </w:t>
      </w:r>
      <w:r>
        <w:rPr>
          <w:rFonts w:ascii="Arial" w:hAnsi="Arial" w:cs="Arial"/>
          <w:lang w:eastAsia="it-IT"/>
        </w:rPr>
        <w:t>21 Agosto 2023</w:t>
      </w:r>
      <w:bookmarkEnd w:id="261"/>
      <w:r>
        <w:rPr>
          <w:rFonts w:ascii="Arial" w:hAnsi="Arial" w:cs="Arial"/>
          <w:lang w:eastAsia="it-IT"/>
        </w:rPr>
        <w:t xml:space="preserve"> </w:t>
      </w:r>
    </w:p>
    <w:p w14:paraId="25A2DF64" w14:textId="77777777" w:rsidR="00A82D40" w:rsidRPr="00FA33AD" w:rsidRDefault="00A82D40" w:rsidP="00012BBF">
      <w:pPr>
        <w:pStyle w:val="Titolo3"/>
      </w:pPr>
      <w:bookmarkStart w:id="262" w:name="_Toc134609608"/>
      <w:r w:rsidRPr="00FA33AD">
        <w:t>CREDO NELLA CHIESA CHE VIVE NELLA MOLTEPLICITÀ DELLE MISSIONI</w:t>
      </w:r>
      <w:bookmarkEnd w:id="262"/>
    </w:p>
    <w:p w14:paraId="7460C6CF"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Leggendo la Scrittura Santa, si appura che per ogni uomo vi è una particolare missione da compiere. La missione è data dal Padre dei cieli, secondo le necessità di più grande bene per il suo popolo e anche per il più grande bene dell’umanità. La missione di Noè non è quella di Abramo. La missione di Abramo non è quella di Isacco, di Giacobbe, quella di Giuseppe. La missione di Giuseppe non è quella di Mosè, di Giosuè, dei Giudici, di Samuele, di Davide. La missione di Davide non è quella dei profeti. Anche i profeti vivono una missione personale. Giona è mandato a predicare a Ninive. Amos è mandato a profetizzare in Betel. Geremia è chiamato per annunciare la Parola di Dio in Gerusalemme. Ezechiele invece svolge la sua missione in esilio, in mezzo ai deportati. Il Signore vede nella sua sapienza eterna qual è il bene necessario ad ogni uomo e secondo queste esigenze di bene, di vero bene, suscita una missione. Ogni Santo ha vissuto la sua missione in un tempo e in un luogo particolari con modalità particolari. </w:t>
      </w:r>
    </w:p>
    <w:p w14:paraId="3FB7D7FA"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Una verità che va subito messa in luce è quella che ci annuncia l’Apostolo Paolo nella Prima Lettera ai Corinzi: nella missione, nella vocazione, nel ministero, nel dono di grazia e di verità ricevuto, è chiesto di rimanere sempre nella fedeltà al manat o ricevuto. </w:t>
      </w:r>
    </w:p>
    <w:p w14:paraId="0AE57780" w14:textId="77777777" w:rsidR="00A82D40" w:rsidRPr="00693326" w:rsidRDefault="00A82D40" w:rsidP="00A82D40">
      <w:pPr>
        <w:spacing w:after="120"/>
        <w:jc w:val="both"/>
        <w:rPr>
          <w:rFonts w:ascii="Arial" w:hAnsi="Arial" w:cs="Arial"/>
          <w:b/>
          <w:bCs/>
          <w:i/>
          <w:iCs/>
          <w:sz w:val="24"/>
          <w:szCs w:val="24"/>
        </w:rPr>
      </w:pPr>
      <w:r w:rsidRPr="00693326">
        <w:rPr>
          <w:rFonts w:ascii="Arial" w:hAnsi="Arial" w:cs="Arial"/>
          <w:b/>
          <w:bCs/>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4,2-5). </w:t>
      </w:r>
    </w:p>
    <w:p w14:paraId="20262FA3"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La fedeltà è il rispetto della santissima volontà del Signore. Alla divina volontà che ha dato il mandato nulla si deve aggiungere, ma neanche nulla si deve togliere. Sappiamo dalla profezia di Geremia che Babilonia era stata costituita martello nella mani del Signore. Essa ha oltrepassato i limiti del suo mandato e per questo il suo regno passò ai Medi. Dal profeta </w:t>
      </w:r>
      <w:r>
        <w:rPr>
          <w:rFonts w:ascii="Arial" w:hAnsi="Arial" w:cs="Arial"/>
          <w:b/>
          <w:bCs/>
          <w:sz w:val="24"/>
          <w:szCs w:val="24"/>
        </w:rPr>
        <w:lastRenderedPageBreak/>
        <w:t>Isaia sappiamo inoltre che essa ha voluto innalzarsi al di sopra di Dio e per questo il Signore ha decretato la sua fine:</w:t>
      </w:r>
    </w:p>
    <w:p w14:paraId="73FE344A"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Parola che il Signore pronunciò contro Babilonia, contro la terra dei Caldei, per mezzo del profeta Geremia.</w:t>
      </w:r>
      <w:r>
        <w:rPr>
          <w:rFonts w:ascii="Arial" w:hAnsi="Arial" w:cs="Arial"/>
          <w:b/>
          <w:bCs/>
          <w:i/>
          <w:iCs/>
          <w:sz w:val="24"/>
          <w:szCs w:val="24"/>
        </w:rPr>
        <w:t xml:space="preserve"> </w:t>
      </w:r>
      <w:r w:rsidRPr="002B3C28">
        <w:rPr>
          <w:rFonts w:ascii="Arial" w:hAnsi="Arial" w:cs="Arial"/>
          <w:b/>
          <w:bCs/>
          <w:i/>
          <w:iCs/>
          <w:sz w:val="24"/>
          <w:szCs w:val="24"/>
        </w:rPr>
        <w:t>«Proclamatelo fra i popoli e fatelo sapere,</w:t>
      </w:r>
      <w:r>
        <w:rPr>
          <w:rFonts w:ascii="Arial" w:hAnsi="Arial" w:cs="Arial"/>
          <w:b/>
          <w:bCs/>
          <w:i/>
          <w:iCs/>
          <w:sz w:val="24"/>
          <w:szCs w:val="24"/>
        </w:rPr>
        <w:t xml:space="preserve"> </w:t>
      </w:r>
      <w:r w:rsidRPr="002B3C28">
        <w:rPr>
          <w:rFonts w:ascii="Arial" w:hAnsi="Arial" w:cs="Arial"/>
          <w:b/>
          <w:bCs/>
          <w:i/>
          <w:iCs/>
          <w:sz w:val="24"/>
          <w:szCs w:val="24"/>
        </w:rPr>
        <w:t>non nascondetelo, dite:</w:t>
      </w:r>
      <w:r>
        <w:rPr>
          <w:rFonts w:ascii="Arial" w:hAnsi="Arial" w:cs="Arial"/>
          <w:b/>
          <w:bCs/>
          <w:i/>
          <w:iCs/>
          <w:sz w:val="24"/>
          <w:szCs w:val="24"/>
        </w:rPr>
        <w:t xml:space="preserve"> </w:t>
      </w:r>
      <w:r w:rsidRPr="002B3C28">
        <w:rPr>
          <w:rFonts w:ascii="Arial" w:hAnsi="Arial" w:cs="Arial"/>
          <w:b/>
          <w:bCs/>
          <w:i/>
          <w:iCs/>
          <w:sz w:val="24"/>
          <w:szCs w:val="24"/>
        </w:rPr>
        <w:t>“Babilonia è presa,</w:t>
      </w:r>
      <w:r>
        <w:rPr>
          <w:rFonts w:ascii="Arial" w:hAnsi="Arial" w:cs="Arial"/>
          <w:b/>
          <w:bCs/>
          <w:i/>
          <w:iCs/>
          <w:sz w:val="24"/>
          <w:szCs w:val="24"/>
        </w:rPr>
        <w:t xml:space="preserve"> </w:t>
      </w:r>
      <w:r w:rsidRPr="002B3C28">
        <w:rPr>
          <w:rFonts w:ascii="Arial" w:hAnsi="Arial" w:cs="Arial"/>
          <w:b/>
          <w:bCs/>
          <w:i/>
          <w:iCs/>
          <w:sz w:val="24"/>
          <w:szCs w:val="24"/>
        </w:rPr>
        <w:t>Bel è coperto di confusione,</w:t>
      </w:r>
      <w:r>
        <w:rPr>
          <w:rFonts w:ascii="Arial" w:hAnsi="Arial" w:cs="Arial"/>
          <w:b/>
          <w:bCs/>
          <w:i/>
          <w:iCs/>
          <w:sz w:val="24"/>
          <w:szCs w:val="24"/>
        </w:rPr>
        <w:t xml:space="preserve"> </w:t>
      </w:r>
      <w:r w:rsidRPr="002B3C28">
        <w:rPr>
          <w:rFonts w:ascii="Arial" w:hAnsi="Arial" w:cs="Arial"/>
          <w:b/>
          <w:bCs/>
          <w:i/>
          <w:iCs/>
          <w:sz w:val="24"/>
          <w:szCs w:val="24"/>
        </w:rPr>
        <w:t>è infranto Marduc,</w:t>
      </w:r>
      <w:r>
        <w:rPr>
          <w:rFonts w:ascii="Arial" w:hAnsi="Arial" w:cs="Arial"/>
          <w:b/>
          <w:bCs/>
          <w:i/>
          <w:iCs/>
          <w:sz w:val="24"/>
          <w:szCs w:val="24"/>
        </w:rPr>
        <w:t xml:space="preserve"> </w:t>
      </w:r>
      <w:r w:rsidRPr="002B3C28">
        <w:rPr>
          <w:rFonts w:ascii="Arial" w:hAnsi="Arial" w:cs="Arial"/>
          <w:b/>
          <w:bCs/>
          <w:i/>
          <w:iCs/>
          <w:sz w:val="24"/>
          <w:szCs w:val="24"/>
        </w:rPr>
        <w:t>sono svergognati i suoi idoli,</w:t>
      </w:r>
      <w:r>
        <w:rPr>
          <w:rFonts w:ascii="Arial" w:hAnsi="Arial" w:cs="Arial"/>
          <w:b/>
          <w:bCs/>
          <w:i/>
          <w:iCs/>
          <w:sz w:val="24"/>
          <w:szCs w:val="24"/>
        </w:rPr>
        <w:t xml:space="preserve"> </w:t>
      </w:r>
      <w:r w:rsidRPr="002B3C28">
        <w:rPr>
          <w:rFonts w:ascii="Arial" w:hAnsi="Arial" w:cs="Arial"/>
          <w:b/>
          <w:bCs/>
          <w:i/>
          <w:iCs/>
          <w:sz w:val="24"/>
          <w:szCs w:val="24"/>
        </w:rPr>
        <w:t>sono infranti i suoi feticci”.</w:t>
      </w:r>
    </w:p>
    <w:p w14:paraId="7A28DDEF"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0CD71F20"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Fuggite da Babilonia,</w:t>
      </w:r>
      <w:r>
        <w:rPr>
          <w:rFonts w:ascii="Arial" w:hAnsi="Arial" w:cs="Arial"/>
          <w:b/>
          <w:bCs/>
          <w:i/>
          <w:iCs/>
          <w:sz w:val="24"/>
          <w:szCs w:val="24"/>
        </w:rPr>
        <w:t xml:space="preserve"> </w:t>
      </w:r>
      <w:r w:rsidRPr="002B3C28">
        <w:rPr>
          <w:rFonts w:ascii="Arial" w:hAnsi="Arial" w:cs="Arial"/>
          <w:b/>
          <w:bCs/>
          <w:i/>
          <w:iCs/>
          <w:sz w:val="24"/>
          <w:szCs w:val="24"/>
        </w:rPr>
        <w:t>dalla regione dei Caldei,</w:t>
      </w:r>
      <w:r>
        <w:rPr>
          <w:rFonts w:ascii="Arial" w:hAnsi="Arial" w:cs="Arial"/>
          <w:b/>
          <w:bCs/>
          <w:i/>
          <w:iCs/>
          <w:sz w:val="24"/>
          <w:szCs w:val="24"/>
        </w:rPr>
        <w:t xml:space="preserve"> </w:t>
      </w:r>
      <w:r w:rsidRPr="002B3C28">
        <w:rPr>
          <w:rFonts w:ascii="Arial" w:hAnsi="Arial" w:cs="Arial"/>
          <w:b/>
          <w:bCs/>
          <w:i/>
          <w:iCs/>
          <w:sz w:val="24"/>
          <w:szCs w:val="24"/>
        </w:rPr>
        <w:t>uscite e siate come capri</w:t>
      </w:r>
      <w:r>
        <w:rPr>
          <w:rFonts w:ascii="Arial" w:hAnsi="Arial" w:cs="Arial"/>
          <w:b/>
          <w:bCs/>
          <w:i/>
          <w:iCs/>
          <w:sz w:val="24"/>
          <w:szCs w:val="24"/>
        </w:rPr>
        <w:t xml:space="preserve"> </w:t>
      </w:r>
      <w:r w:rsidRPr="002B3C28">
        <w:rPr>
          <w:rFonts w:ascii="Arial" w:hAnsi="Arial" w:cs="Arial"/>
          <w:b/>
          <w:bCs/>
          <w:i/>
          <w:iCs/>
          <w:sz w:val="24"/>
          <w:szCs w:val="24"/>
        </w:rPr>
        <w:t>in testa al gregge.</w:t>
      </w:r>
      <w:r>
        <w:rPr>
          <w:rFonts w:ascii="Arial" w:hAnsi="Arial" w:cs="Arial"/>
          <w:b/>
          <w:bCs/>
          <w:i/>
          <w:iCs/>
          <w:sz w:val="24"/>
          <w:szCs w:val="24"/>
        </w:rPr>
        <w:t xml:space="preserve"> </w:t>
      </w:r>
      <w:r w:rsidRPr="002B3C28">
        <w:rPr>
          <w:rFonts w:ascii="Arial" w:hAnsi="Arial" w:cs="Arial"/>
          <w:b/>
          <w:bCs/>
          <w:i/>
          <w:iCs/>
          <w:sz w:val="24"/>
          <w:szCs w:val="24"/>
        </w:rPr>
        <w:t>Poiché ecco, io suscito e mando contro Babilonia</w:t>
      </w:r>
      <w:r>
        <w:rPr>
          <w:rFonts w:ascii="Arial" w:hAnsi="Arial" w:cs="Arial"/>
          <w:b/>
          <w:bCs/>
          <w:i/>
          <w:iCs/>
          <w:sz w:val="24"/>
          <w:szCs w:val="24"/>
        </w:rPr>
        <w:t xml:space="preserve"> </w:t>
      </w:r>
      <w:r w:rsidRPr="002B3C28">
        <w:rPr>
          <w:rFonts w:ascii="Arial" w:hAnsi="Arial" w:cs="Arial"/>
          <w:b/>
          <w:bCs/>
          <w:i/>
          <w:iCs/>
          <w:sz w:val="24"/>
          <w:szCs w:val="24"/>
        </w:rPr>
        <w:t>una massa di grandi nazioni</w:t>
      </w:r>
      <w:r>
        <w:rPr>
          <w:rFonts w:ascii="Arial" w:hAnsi="Arial" w:cs="Arial"/>
          <w:b/>
          <w:bCs/>
          <w:i/>
          <w:iCs/>
          <w:sz w:val="24"/>
          <w:szCs w:val="24"/>
        </w:rPr>
        <w:t xml:space="preserve"> </w:t>
      </w:r>
      <w:r w:rsidRPr="002B3C28">
        <w:rPr>
          <w:rFonts w:ascii="Arial" w:hAnsi="Arial" w:cs="Arial"/>
          <w:b/>
          <w:bCs/>
          <w:i/>
          <w:iCs/>
          <w:sz w:val="24"/>
          <w:szCs w:val="24"/>
        </w:rPr>
        <w:t>dalla terra del settentrione;</w:t>
      </w:r>
      <w:r>
        <w:rPr>
          <w:rFonts w:ascii="Arial" w:hAnsi="Arial" w:cs="Arial"/>
          <w:b/>
          <w:bCs/>
          <w:i/>
          <w:iCs/>
          <w:sz w:val="24"/>
          <w:szCs w:val="24"/>
        </w:rPr>
        <w:t xml:space="preserve"> </w:t>
      </w:r>
      <w:r w:rsidRPr="002B3C28">
        <w:rPr>
          <w:rFonts w:ascii="Arial" w:hAnsi="Arial" w:cs="Arial"/>
          <w:b/>
          <w:bCs/>
          <w:i/>
          <w:iCs/>
          <w:sz w:val="24"/>
          <w:szCs w:val="24"/>
        </w:rPr>
        <w:t>le si schiereranno contro,</w:t>
      </w:r>
      <w:r>
        <w:rPr>
          <w:rFonts w:ascii="Arial" w:hAnsi="Arial" w:cs="Arial"/>
          <w:b/>
          <w:bCs/>
          <w:i/>
          <w:iCs/>
          <w:sz w:val="24"/>
          <w:szCs w:val="24"/>
        </w:rPr>
        <w:t xml:space="preserve"> </w:t>
      </w:r>
      <w:r w:rsidRPr="002B3C28">
        <w:rPr>
          <w:rFonts w:ascii="Arial" w:hAnsi="Arial" w:cs="Arial"/>
          <w:b/>
          <w:bCs/>
          <w:i/>
          <w:iCs/>
          <w:sz w:val="24"/>
          <w:szCs w:val="24"/>
        </w:rPr>
        <w:t>ed essa sarà presa.</w:t>
      </w:r>
      <w:r>
        <w:rPr>
          <w:rFonts w:ascii="Arial" w:hAnsi="Arial" w:cs="Arial"/>
          <w:b/>
          <w:bCs/>
          <w:i/>
          <w:iCs/>
          <w:sz w:val="24"/>
          <w:szCs w:val="24"/>
        </w:rPr>
        <w:t xml:space="preserve"> </w:t>
      </w:r>
      <w:r w:rsidRPr="002B3C28">
        <w:rPr>
          <w:rFonts w:ascii="Arial" w:hAnsi="Arial" w:cs="Arial"/>
          <w:b/>
          <w:bCs/>
          <w:i/>
          <w:iCs/>
          <w:sz w:val="24"/>
          <w:szCs w:val="24"/>
        </w:rPr>
        <w:t>Le loro frecce sono come quelle di un abile arciere,</w:t>
      </w:r>
      <w:r>
        <w:rPr>
          <w:rFonts w:ascii="Arial" w:hAnsi="Arial" w:cs="Arial"/>
          <w:b/>
          <w:bCs/>
          <w:i/>
          <w:iCs/>
          <w:sz w:val="24"/>
          <w:szCs w:val="24"/>
        </w:rPr>
        <w:t xml:space="preserve"> </w:t>
      </w:r>
      <w:r w:rsidRPr="002B3C28">
        <w:rPr>
          <w:rFonts w:ascii="Arial" w:hAnsi="Arial" w:cs="Arial"/>
          <w:b/>
          <w:bCs/>
          <w:i/>
          <w:iCs/>
          <w:sz w:val="24"/>
          <w:szCs w:val="24"/>
        </w:rPr>
        <w:t>nessuna ritorna a vuoto.</w:t>
      </w:r>
      <w:r>
        <w:rPr>
          <w:rFonts w:ascii="Arial" w:hAnsi="Arial" w:cs="Arial"/>
          <w:b/>
          <w:bCs/>
          <w:i/>
          <w:iCs/>
          <w:sz w:val="24"/>
          <w:szCs w:val="24"/>
        </w:rPr>
        <w:t xml:space="preserve"> </w:t>
      </w:r>
      <w:r w:rsidRPr="002B3C28">
        <w:rPr>
          <w:rFonts w:ascii="Arial" w:hAnsi="Arial" w:cs="Arial"/>
          <w:b/>
          <w:bCs/>
          <w:i/>
          <w:iCs/>
          <w:sz w:val="24"/>
          <w:szCs w:val="24"/>
        </w:rPr>
        <w:t>La Caldea diventerà preda di saccheggiatori,</w:t>
      </w:r>
      <w:r>
        <w:rPr>
          <w:rFonts w:ascii="Arial" w:hAnsi="Arial" w:cs="Arial"/>
          <w:b/>
          <w:bCs/>
          <w:i/>
          <w:iCs/>
          <w:sz w:val="24"/>
          <w:szCs w:val="24"/>
        </w:rPr>
        <w:t xml:space="preserve"> </w:t>
      </w:r>
      <w:r w:rsidRPr="002B3C28">
        <w:rPr>
          <w:rFonts w:ascii="Arial" w:hAnsi="Arial" w:cs="Arial"/>
          <w:b/>
          <w:bCs/>
          <w:i/>
          <w:iCs/>
          <w:sz w:val="24"/>
          <w:szCs w:val="24"/>
        </w:rPr>
        <w:t xml:space="preserve">tutti se ne sazieranno». </w:t>
      </w:r>
      <w:r>
        <w:rPr>
          <w:rFonts w:ascii="Arial" w:hAnsi="Arial" w:cs="Arial"/>
          <w:b/>
          <w:bCs/>
          <w:i/>
          <w:iCs/>
          <w:sz w:val="24"/>
          <w:szCs w:val="24"/>
        </w:rPr>
        <w:t xml:space="preserve"> </w:t>
      </w:r>
      <w:r w:rsidRPr="002B3C28">
        <w:rPr>
          <w:rFonts w:ascii="Arial" w:hAnsi="Arial" w:cs="Arial"/>
          <w:b/>
          <w:bCs/>
          <w:i/>
          <w:iCs/>
          <w:sz w:val="24"/>
          <w:szCs w:val="24"/>
        </w:rPr>
        <w:t>Oracolo del Signore.</w:t>
      </w:r>
      <w:r>
        <w:rPr>
          <w:rFonts w:ascii="Arial" w:hAnsi="Arial" w:cs="Arial"/>
          <w:b/>
          <w:bCs/>
          <w:i/>
          <w:iCs/>
          <w:sz w:val="24"/>
          <w:szCs w:val="24"/>
        </w:rPr>
        <w:t xml:space="preserve"> </w:t>
      </w:r>
      <w:r w:rsidRPr="002B3C28">
        <w:rPr>
          <w:rFonts w:ascii="Arial" w:hAnsi="Arial" w:cs="Arial"/>
          <w:b/>
          <w:bCs/>
          <w:i/>
          <w:iCs/>
          <w:sz w:val="24"/>
          <w:szCs w:val="24"/>
        </w:rPr>
        <w:t>Gioite pure e tripudiate,</w:t>
      </w:r>
      <w:r>
        <w:rPr>
          <w:rFonts w:ascii="Arial" w:hAnsi="Arial" w:cs="Arial"/>
          <w:b/>
          <w:bCs/>
          <w:i/>
          <w:iCs/>
          <w:sz w:val="24"/>
          <w:szCs w:val="24"/>
        </w:rPr>
        <w:t xml:space="preserve"> </w:t>
      </w:r>
      <w:r w:rsidRPr="002B3C28">
        <w:rPr>
          <w:rFonts w:ascii="Arial" w:hAnsi="Arial" w:cs="Arial"/>
          <w:b/>
          <w:bCs/>
          <w:i/>
          <w:iCs/>
          <w:sz w:val="24"/>
          <w:szCs w:val="24"/>
        </w:rPr>
        <w:t>predatori della mia eredità!</w:t>
      </w:r>
      <w:r>
        <w:rPr>
          <w:rFonts w:ascii="Arial" w:hAnsi="Arial" w:cs="Arial"/>
          <w:b/>
          <w:bCs/>
          <w:i/>
          <w:iCs/>
          <w:sz w:val="24"/>
          <w:szCs w:val="24"/>
        </w:rPr>
        <w:t xml:space="preserve"> </w:t>
      </w:r>
      <w:r w:rsidRPr="002B3C28">
        <w:rPr>
          <w:rFonts w:ascii="Arial" w:hAnsi="Arial" w:cs="Arial"/>
          <w:b/>
          <w:bCs/>
          <w:i/>
          <w:iCs/>
          <w:sz w:val="24"/>
          <w:szCs w:val="24"/>
        </w:rPr>
        <w:t>Saltate pure come giovenchi su un prato</w:t>
      </w:r>
      <w:r>
        <w:rPr>
          <w:rFonts w:ascii="Arial" w:hAnsi="Arial" w:cs="Arial"/>
          <w:b/>
          <w:bCs/>
          <w:i/>
          <w:iCs/>
          <w:sz w:val="24"/>
          <w:szCs w:val="24"/>
        </w:rPr>
        <w:t xml:space="preserve"> </w:t>
      </w:r>
      <w:r w:rsidRPr="002B3C28">
        <w:rPr>
          <w:rFonts w:ascii="Arial" w:hAnsi="Arial" w:cs="Arial"/>
          <w:b/>
          <w:bCs/>
          <w:i/>
          <w:iCs/>
          <w:sz w:val="24"/>
          <w:szCs w:val="24"/>
        </w:rPr>
        <w:t>e nitrite come stalloni!</w:t>
      </w:r>
      <w:r>
        <w:rPr>
          <w:rFonts w:ascii="Arial" w:hAnsi="Arial" w:cs="Arial"/>
          <w:b/>
          <w:bCs/>
          <w:i/>
          <w:iCs/>
          <w:sz w:val="24"/>
          <w:szCs w:val="24"/>
        </w:rPr>
        <w:t xml:space="preserve"> </w:t>
      </w:r>
      <w:r w:rsidRPr="002B3C28">
        <w:rPr>
          <w:rFonts w:ascii="Arial" w:hAnsi="Arial" w:cs="Arial"/>
          <w:b/>
          <w:bCs/>
          <w:i/>
          <w:iCs/>
          <w:sz w:val="24"/>
          <w:szCs w:val="24"/>
        </w:rPr>
        <w:t>Vostra madre è piena di confusione,</w:t>
      </w:r>
      <w:r>
        <w:rPr>
          <w:rFonts w:ascii="Arial" w:hAnsi="Arial" w:cs="Arial"/>
          <w:b/>
          <w:bCs/>
          <w:i/>
          <w:iCs/>
          <w:sz w:val="24"/>
          <w:szCs w:val="24"/>
        </w:rPr>
        <w:t xml:space="preserve"> </w:t>
      </w:r>
      <w:r w:rsidRPr="002B3C28">
        <w:rPr>
          <w:rFonts w:ascii="Arial" w:hAnsi="Arial" w:cs="Arial"/>
          <w:b/>
          <w:bCs/>
          <w:i/>
          <w:iCs/>
          <w:sz w:val="24"/>
          <w:szCs w:val="24"/>
        </w:rPr>
        <w:t>è coperta di vergogna colei che vi ha partorito.</w:t>
      </w:r>
      <w:r>
        <w:rPr>
          <w:rFonts w:ascii="Arial" w:hAnsi="Arial" w:cs="Arial"/>
          <w:b/>
          <w:bCs/>
          <w:i/>
          <w:iCs/>
          <w:sz w:val="24"/>
          <w:szCs w:val="24"/>
        </w:rPr>
        <w:t xml:space="preserve"> </w:t>
      </w:r>
      <w:r w:rsidRPr="002B3C28">
        <w:rPr>
          <w:rFonts w:ascii="Arial" w:hAnsi="Arial" w:cs="Arial"/>
          <w:b/>
          <w:bCs/>
          <w:i/>
          <w:iCs/>
          <w:sz w:val="24"/>
          <w:szCs w:val="24"/>
        </w:rPr>
        <w:t>Ecco, è l’ultima delle nazioni,</w:t>
      </w:r>
      <w:r>
        <w:rPr>
          <w:rFonts w:ascii="Arial" w:hAnsi="Arial" w:cs="Arial"/>
          <w:b/>
          <w:bCs/>
          <w:i/>
          <w:iCs/>
          <w:sz w:val="24"/>
          <w:szCs w:val="24"/>
        </w:rPr>
        <w:t xml:space="preserve"> </w:t>
      </w:r>
      <w:r w:rsidRPr="002B3C28">
        <w:rPr>
          <w:rFonts w:ascii="Arial" w:hAnsi="Arial" w:cs="Arial"/>
          <w:b/>
          <w:bCs/>
          <w:i/>
          <w:iCs/>
          <w:sz w:val="24"/>
          <w:szCs w:val="24"/>
        </w:rPr>
        <w:t>un deserto, un luogo riarso e una steppa.</w:t>
      </w:r>
      <w:r>
        <w:rPr>
          <w:rFonts w:ascii="Arial" w:hAnsi="Arial" w:cs="Arial"/>
          <w:b/>
          <w:bCs/>
          <w:i/>
          <w:iCs/>
          <w:sz w:val="24"/>
          <w:szCs w:val="24"/>
        </w:rPr>
        <w:t xml:space="preserve"> </w:t>
      </w:r>
      <w:r w:rsidRPr="002B3C28">
        <w:rPr>
          <w:rFonts w:ascii="Arial" w:hAnsi="Arial" w:cs="Arial"/>
          <w:b/>
          <w:bCs/>
          <w:i/>
          <w:iCs/>
          <w:sz w:val="24"/>
          <w:szCs w:val="24"/>
        </w:rPr>
        <w:t>A causa dell’ira del Signore non sarà più abitata,</w:t>
      </w:r>
      <w:r>
        <w:rPr>
          <w:rFonts w:ascii="Arial" w:hAnsi="Arial" w:cs="Arial"/>
          <w:b/>
          <w:bCs/>
          <w:i/>
          <w:iCs/>
          <w:sz w:val="24"/>
          <w:szCs w:val="24"/>
        </w:rPr>
        <w:t xml:space="preserve"> </w:t>
      </w:r>
      <w:r w:rsidRPr="002B3C28">
        <w:rPr>
          <w:rFonts w:ascii="Arial" w:hAnsi="Arial" w:cs="Arial"/>
          <w:b/>
          <w:bCs/>
          <w:i/>
          <w:iCs/>
          <w:sz w:val="24"/>
          <w:szCs w:val="24"/>
        </w:rPr>
        <w:t>sarà tutta una desolazione.</w:t>
      </w:r>
      <w:r>
        <w:rPr>
          <w:rFonts w:ascii="Arial" w:hAnsi="Arial" w:cs="Arial"/>
          <w:b/>
          <w:bCs/>
          <w:i/>
          <w:iCs/>
          <w:sz w:val="24"/>
          <w:szCs w:val="24"/>
        </w:rPr>
        <w:t xml:space="preserve"> </w:t>
      </w:r>
      <w:r w:rsidRPr="002B3C28">
        <w:rPr>
          <w:rFonts w:ascii="Arial" w:hAnsi="Arial" w:cs="Arial"/>
          <w:b/>
          <w:bCs/>
          <w:i/>
          <w:iCs/>
          <w:sz w:val="24"/>
          <w:szCs w:val="24"/>
        </w:rPr>
        <w:t>Chiunque passerà vicino a Babilonia rimarrà stupito</w:t>
      </w:r>
      <w:r>
        <w:rPr>
          <w:rFonts w:ascii="Arial" w:hAnsi="Arial" w:cs="Arial"/>
          <w:b/>
          <w:bCs/>
          <w:i/>
          <w:iCs/>
          <w:sz w:val="24"/>
          <w:szCs w:val="24"/>
        </w:rPr>
        <w:t xml:space="preserve"> </w:t>
      </w:r>
      <w:r w:rsidRPr="002B3C28">
        <w:rPr>
          <w:rFonts w:ascii="Arial" w:hAnsi="Arial" w:cs="Arial"/>
          <w:b/>
          <w:bCs/>
          <w:i/>
          <w:iCs/>
          <w:sz w:val="24"/>
          <w:szCs w:val="24"/>
        </w:rPr>
        <w:t>e fischierà di scherno davanti a tutte le sue piaghe.</w:t>
      </w:r>
      <w:r>
        <w:rPr>
          <w:rFonts w:ascii="Arial" w:hAnsi="Arial" w:cs="Arial"/>
          <w:b/>
          <w:bCs/>
          <w:i/>
          <w:iCs/>
          <w:sz w:val="24"/>
          <w:szCs w:val="24"/>
        </w:rPr>
        <w:t xml:space="preserve"> </w:t>
      </w:r>
      <w:r w:rsidRPr="002B3C28">
        <w:rPr>
          <w:rFonts w:ascii="Arial" w:hAnsi="Arial" w:cs="Arial"/>
          <w:b/>
          <w:bCs/>
          <w:i/>
          <w:iCs/>
          <w:sz w:val="24"/>
          <w:szCs w:val="24"/>
        </w:rPr>
        <w:t>Disponetevi intorno a Babilonia,</w:t>
      </w:r>
      <w:r>
        <w:rPr>
          <w:rFonts w:ascii="Arial" w:hAnsi="Arial" w:cs="Arial"/>
          <w:b/>
          <w:bCs/>
          <w:i/>
          <w:iCs/>
          <w:sz w:val="24"/>
          <w:szCs w:val="24"/>
        </w:rPr>
        <w:t xml:space="preserve"> </w:t>
      </w:r>
      <w:r w:rsidRPr="002B3C28">
        <w:rPr>
          <w:rFonts w:ascii="Arial" w:hAnsi="Arial" w:cs="Arial"/>
          <w:b/>
          <w:bCs/>
          <w:i/>
          <w:iCs/>
          <w:sz w:val="24"/>
          <w:szCs w:val="24"/>
        </w:rPr>
        <w:t>voi tutti che tendete l’arco;</w:t>
      </w:r>
      <w:r>
        <w:rPr>
          <w:rFonts w:ascii="Arial" w:hAnsi="Arial" w:cs="Arial"/>
          <w:b/>
          <w:bCs/>
          <w:i/>
          <w:iCs/>
          <w:sz w:val="24"/>
          <w:szCs w:val="24"/>
        </w:rPr>
        <w:t xml:space="preserve"> </w:t>
      </w:r>
      <w:r w:rsidRPr="002B3C28">
        <w:rPr>
          <w:rFonts w:ascii="Arial" w:hAnsi="Arial" w:cs="Arial"/>
          <w:b/>
          <w:bCs/>
          <w:i/>
          <w:iCs/>
          <w:sz w:val="24"/>
          <w:szCs w:val="24"/>
        </w:rPr>
        <w:t>tirate senza risparmiare le frecce,</w:t>
      </w:r>
      <w:r>
        <w:rPr>
          <w:rFonts w:ascii="Arial" w:hAnsi="Arial" w:cs="Arial"/>
          <w:b/>
          <w:bCs/>
          <w:i/>
          <w:iCs/>
          <w:sz w:val="24"/>
          <w:szCs w:val="24"/>
        </w:rPr>
        <w:t xml:space="preserve"> </w:t>
      </w:r>
      <w:r w:rsidRPr="002B3C28">
        <w:rPr>
          <w:rFonts w:ascii="Arial" w:hAnsi="Arial" w:cs="Arial"/>
          <w:b/>
          <w:bCs/>
          <w:i/>
          <w:iCs/>
          <w:sz w:val="24"/>
          <w:szCs w:val="24"/>
        </w:rPr>
        <w:t>perché ha peccato contro il Signore.</w:t>
      </w:r>
      <w:r>
        <w:rPr>
          <w:rFonts w:ascii="Arial" w:hAnsi="Arial" w:cs="Arial"/>
          <w:b/>
          <w:bCs/>
          <w:i/>
          <w:iCs/>
          <w:sz w:val="24"/>
          <w:szCs w:val="24"/>
        </w:rPr>
        <w:t xml:space="preserve"> </w:t>
      </w:r>
      <w:r w:rsidRPr="002B3C28">
        <w:rPr>
          <w:rFonts w:ascii="Arial" w:hAnsi="Arial" w:cs="Arial"/>
          <w:b/>
          <w:bCs/>
          <w:i/>
          <w:iCs/>
          <w:sz w:val="24"/>
          <w:szCs w:val="24"/>
        </w:rPr>
        <w:t>Da ogni parte alzate il grido di guerra contro di lei.</w:t>
      </w:r>
      <w:r>
        <w:rPr>
          <w:rFonts w:ascii="Arial" w:hAnsi="Arial" w:cs="Arial"/>
          <w:b/>
          <w:bCs/>
          <w:i/>
          <w:iCs/>
          <w:sz w:val="24"/>
          <w:szCs w:val="24"/>
        </w:rPr>
        <w:t xml:space="preserve"> </w:t>
      </w:r>
      <w:r w:rsidRPr="002B3C28">
        <w:rPr>
          <w:rFonts w:ascii="Arial" w:hAnsi="Arial" w:cs="Arial"/>
          <w:b/>
          <w:bCs/>
          <w:i/>
          <w:iCs/>
          <w:sz w:val="24"/>
          <w:szCs w:val="24"/>
        </w:rPr>
        <w:t>Essa tende la mano,</w:t>
      </w:r>
      <w:r>
        <w:rPr>
          <w:rFonts w:ascii="Arial" w:hAnsi="Arial" w:cs="Arial"/>
          <w:b/>
          <w:bCs/>
          <w:i/>
          <w:iCs/>
          <w:sz w:val="24"/>
          <w:szCs w:val="24"/>
        </w:rPr>
        <w:t xml:space="preserve"> </w:t>
      </w:r>
      <w:r w:rsidRPr="002B3C28">
        <w:rPr>
          <w:rFonts w:ascii="Arial" w:hAnsi="Arial" w:cs="Arial"/>
          <w:b/>
          <w:bCs/>
          <w:i/>
          <w:iCs/>
          <w:sz w:val="24"/>
          <w:szCs w:val="24"/>
        </w:rPr>
        <w:t>crollano le sue torri,</w:t>
      </w:r>
      <w:r>
        <w:rPr>
          <w:rFonts w:ascii="Arial" w:hAnsi="Arial" w:cs="Arial"/>
          <w:b/>
          <w:bCs/>
          <w:i/>
          <w:iCs/>
          <w:sz w:val="24"/>
          <w:szCs w:val="24"/>
        </w:rPr>
        <w:t xml:space="preserve"> </w:t>
      </w:r>
      <w:r w:rsidRPr="002B3C28">
        <w:rPr>
          <w:rFonts w:ascii="Arial" w:hAnsi="Arial" w:cs="Arial"/>
          <w:b/>
          <w:bCs/>
          <w:i/>
          <w:iCs/>
          <w:sz w:val="24"/>
          <w:szCs w:val="24"/>
        </w:rPr>
        <w:t>rovinano le sue mura:</w:t>
      </w:r>
      <w:r>
        <w:rPr>
          <w:rFonts w:ascii="Arial" w:hAnsi="Arial" w:cs="Arial"/>
          <w:b/>
          <w:bCs/>
          <w:i/>
          <w:iCs/>
          <w:sz w:val="24"/>
          <w:szCs w:val="24"/>
        </w:rPr>
        <w:t xml:space="preserve"> </w:t>
      </w:r>
      <w:r w:rsidRPr="002B3C28">
        <w:rPr>
          <w:rFonts w:ascii="Arial" w:hAnsi="Arial" w:cs="Arial"/>
          <w:b/>
          <w:bCs/>
          <w:i/>
          <w:iCs/>
          <w:sz w:val="24"/>
          <w:szCs w:val="24"/>
        </w:rPr>
        <w:t>questa è la vendetta del Signore.</w:t>
      </w:r>
      <w:r>
        <w:rPr>
          <w:rFonts w:ascii="Arial" w:hAnsi="Arial" w:cs="Arial"/>
          <w:b/>
          <w:bCs/>
          <w:i/>
          <w:iCs/>
          <w:sz w:val="24"/>
          <w:szCs w:val="24"/>
        </w:rPr>
        <w:t xml:space="preserve"> </w:t>
      </w:r>
      <w:r w:rsidRPr="002B3C28">
        <w:rPr>
          <w:rFonts w:ascii="Arial" w:hAnsi="Arial" w:cs="Arial"/>
          <w:b/>
          <w:bCs/>
          <w:i/>
          <w:iCs/>
          <w:sz w:val="24"/>
          <w:szCs w:val="24"/>
        </w:rPr>
        <w:t>Vendicatevi di lei,</w:t>
      </w:r>
      <w:r>
        <w:rPr>
          <w:rFonts w:ascii="Arial" w:hAnsi="Arial" w:cs="Arial"/>
          <w:b/>
          <w:bCs/>
          <w:i/>
          <w:iCs/>
          <w:sz w:val="24"/>
          <w:szCs w:val="24"/>
        </w:rPr>
        <w:t xml:space="preserve"> </w:t>
      </w:r>
      <w:r w:rsidRPr="002B3C28">
        <w:rPr>
          <w:rFonts w:ascii="Arial" w:hAnsi="Arial" w:cs="Arial"/>
          <w:b/>
          <w:bCs/>
          <w:i/>
          <w:iCs/>
          <w:sz w:val="24"/>
          <w:szCs w:val="24"/>
        </w:rPr>
        <w:t>trattatela come essa ha trattato gli altri!</w:t>
      </w:r>
      <w:r>
        <w:rPr>
          <w:rFonts w:ascii="Arial" w:hAnsi="Arial" w:cs="Arial"/>
          <w:b/>
          <w:bCs/>
          <w:i/>
          <w:iCs/>
          <w:sz w:val="24"/>
          <w:szCs w:val="24"/>
        </w:rPr>
        <w:t xml:space="preserve"> </w:t>
      </w:r>
      <w:r w:rsidRPr="002B3C28">
        <w:rPr>
          <w:rFonts w:ascii="Arial" w:hAnsi="Arial" w:cs="Arial"/>
          <w:b/>
          <w:bCs/>
          <w:i/>
          <w:iCs/>
          <w:sz w:val="24"/>
          <w:szCs w:val="24"/>
        </w:rPr>
        <w:t>Sterminate in Babilonia chi semina</w:t>
      </w:r>
      <w:r>
        <w:rPr>
          <w:rFonts w:ascii="Arial" w:hAnsi="Arial" w:cs="Arial"/>
          <w:b/>
          <w:bCs/>
          <w:i/>
          <w:iCs/>
          <w:sz w:val="24"/>
          <w:szCs w:val="24"/>
        </w:rPr>
        <w:t xml:space="preserve"> </w:t>
      </w:r>
      <w:r w:rsidRPr="002B3C28">
        <w:rPr>
          <w:rFonts w:ascii="Arial" w:hAnsi="Arial" w:cs="Arial"/>
          <w:b/>
          <w:bCs/>
          <w:i/>
          <w:iCs/>
          <w:sz w:val="24"/>
          <w:szCs w:val="24"/>
        </w:rPr>
        <w:t>e chi impugna la falce per mietere.</w:t>
      </w:r>
      <w:r>
        <w:rPr>
          <w:rFonts w:ascii="Arial" w:hAnsi="Arial" w:cs="Arial"/>
          <w:b/>
          <w:bCs/>
          <w:i/>
          <w:iCs/>
          <w:sz w:val="24"/>
          <w:szCs w:val="24"/>
        </w:rPr>
        <w:t xml:space="preserve"> </w:t>
      </w:r>
      <w:r w:rsidRPr="002B3C28">
        <w:rPr>
          <w:rFonts w:ascii="Arial" w:hAnsi="Arial" w:cs="Arial"/>
          <w:b/>
          <w:bCs/>
          <w:i/>
          <w:iCs/>
          <w:sz w:val="24"/>
          <w:szCs w:val="24"/>
        </w:rPr>
        <w:t>Di fronte alla spada micidiale</w:t>
      </w:r>
      <w:r>
        <w:rPr>
          <w:rFonts w:ascii="Arial" w:hAnsi="Arial" w:cs="Arial"/>
          <w:b/>
          <w:bCs/>
          <w:i/>
          <w:iCs/>
          <w:sz w:val="24"/>
          <w:szCs w:val="24"/>
        </w:rPr>
        <w:t xml:space="preserve"> </w:t>
      </w:r>
      <w:r w:rsidRPr="002B3C28">
        <w:rPr>
          <w:rFonts w:ascii="Arial" w:hAnsi="Arial" w:cs="Arial"/>
          <w:b/>
          <w:bCs/>
          <w:i/>
          <w:iCs/>
          <w:sz w:val="24"/>
          <w:szCs w:val="24"/>
        </w:rPr>
        <w:t>ciascuno ritorni al suo popolo</w:t>
      </w:r>
      <w:r>
        <w:rPr>
          <w:rFonts w:ascii="Arial" w:hAnsi="Arial" w:cs="Arial"/>
          <w:b/>
          <w:bCs/>
          <w:i/>
          <w:iCs/>
          <w:sz w:val="24"/>
          <w:szCs w:val="24"/>
        </w:rPr>
        <w:t xml:space="preserve"> </w:t>
      </w:r>
      <w:r w:rsidRPr="002B3C28">
        <w:rPr>
          <w:rFonts w:ascii="Arial" w:hAnsi="Arial" w:cs="Arial"/>
          <w:b/>
          <w:bCs/>
          <w:i/>
          <w:iCs/>
          <w:sz w:val="24"/>
          <w:szCs w:val="24"/>
        </w:rPr>
        <w:t>e ciascuno fugga verso la sua terra.</w:t>
      </w:r>
      <w:r>
        <w:rPr>
          <w:rFonts w:ascii="Arial" w:hAnsi="Arial" w:cs="Arial"/>
          <w:b/>
          <w:bCs/>
          <w:i/>
          <w:iCs/>
          <w:sz w:val="24"/>
          <w:szCs w:val="24"/>
        </w:rPr>
        <w:t xml:space="preserve"> </w:t>
      </w:r>
      <w:r w:rsidRPr="002B3C28">
        <w:rPr>
          <w:rFonts w:ascii="Arial" w:hAnsi="Arial" w:cs="Arial"/>
          <w:b/>
          <w:bCs/>
          <w:i/>
          <w:iCs/>
          <w:sz w:val="24"/>
          <w:szCs w:val="24"/>
        </w:rPr>
        <w:t>Una pecora smarrita è Israele,</w:t>
      </w:r>
      <w:r>
        <w:rPr>
          <w:rFonts w:ascii="Arial" w:hAnsi="Arial" w:cs="Arial"/>
          <w:b/>
          <w:bCs/>
          <w:i/>
          <w:iCs/>
          <w:sz w:val="24"/>
          <w:szCs w:val="24"/>
        </w:rPr>
        <w:t xml:space="preserve"> </w:t>
      </w:r>
      <w:r w:rsidRPr="002B3C28">
        <w:rPr>
          <w:rFonts w:ascii="Arial" w:hAnsi="Arial" w:cs="Arial"/>
          <w:b/>
          <w:bCs/>
          <w:i/>
          <w:iCs/>
          <w:sz w:val="24"/>
          <w:szCs w:val="24"/>
        </w:rPr>
        <w:t>i leoni le hanno dato la caccia;</w:t>
      </w:r>
      <w:r>
        <w:rPr>
          <w:rFonts w:ascii="Arial" w:hAnsi="Arial" w:cs="Arial"/>
          <w:b/>
          <w:bCs/>
          <w:i/>
          <w:iCs/>
          <w:sz w:val="24"/>
          <w:szCs w:val="24"/>
        </w:rPr>
        <w:t xml:space="preserve"> </w:t>
      </w:r>
      <w:r w:rsidRPr="002B3C28">
        <w:rPr>
          <w:rFonts w:ascii="Arial" w:hAnsi="Arial" w:cs="Arial"/>
          <w:b/>
          <w:bCs/>
          <w:i/>
          <w:iCs/>
          <w:sz w:val="24"/>
          <w:szCs w:val="24"/>
        </w:rPr>
        <w:t>per primo l’ha divorata il re d’Assiria,</w:t>
      </w:r>
      <w:r>
        <w:rPr>
          <w:rFonts w:ascii="Arial" w:hAnsi="Arial" w:cs="Arial"/>
          <w:b/>
          <w:bCs/>
          <w:i/>
          <w:iCs/>
          <w:sz w:val="24"/>
          <w:szCs w:val="24"/>
        </w:rPr>
        <w:t xml:space="preserve"> </w:t>
      </w:r>
      <w:r w:rsidRPr="002B3C28">
        <w:rPr>
          <w:rFonts w:ascii="Arial" w:hAnsi="Arial" w:cs="Arial"/>
          <w:b/>
          <w:bCs/>
          <w:i/>
          <w:iCs/>
          <w:sz w:val="24"/>
          <w:szCs w:val="24"/>
        </w:rPr>
        <w:t>poi Nabucodònosor, re di Babilonia, ne ha stritolato le ossa.</w:t>
      </w:r>
      <w:r>
        <w:rPr>
          <w:rFonts w:ascii="Arial" w:hAnsi="Arial" w:cs="Arial"/>
          <w:b/>
          <w:bCs/>
          <w:i/>
          <w:iCs/>
          <w:sz w:val="24"/>
          <w:szCs w:val="24"/>
        </w:rPr>
        <w:t xml:space="preserve"> </w:t>
      </w:r>
    </w:p>
    <w:p w14:paraId="33D1C77F"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lastRenderedPageBreak/>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11DF27CF"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Avanza nella terra di Meratàim,</w:t>
      </w:r>
      <w:r>
        <w:rPr>
          <w:rFonts w:ascii="Arial" w:hAnsi="Arial" w:cs="Arial"/>
          <w:b/>
          <w:bCs/>
          <w:i/>
          <w:iCs/>
          <w:sz w:val="24"/>
          <w:szCs w:val="24"/>
        </w:rPr>
        <w:t xml:space="preserve"> </w:t>
      </w:r>
      <w:r w:rsidRPr="002B3C28">
        <w:rPr>
          <w:rFonts w:ascii="Arial" w:hAnsi="Arial" w:cs="Arial"/>
          <w:b/>
          <w:bCs/>
          <w:i/>
          <w:iCs/>
          <w:sz w:val="24"/>
          <w:szCs w:val="24"/>
        </w:rPr>
        <w:t>avanza contro di essa</w:t>
      </w:r>
      <w:r>
        <w:rPr>
          <w:rFonts w:ascii="Arial" w:hAnsi="Arial" w:cs="Arial"/>
          <w:b/>
          <w:bCs/>
          <w:i/>
          <w:iCs/>
          <w:sz w:val="24"/>
          <w:szCs w:val="24"/>
        </w:rPr>
        <w:t xml:space="preserve"> </w:t>
      </w:r>
      <w:r w:rsidRPr="002B3C28">
        <w:rPr>
          <w:rFonts w:ascii="Arial" w:hAnsi="Arial" w:cs="Arial"/>
          <w:b/>
          <w:bCs/>
          <w:i/>
          <w:iCs/>
          <w:sz w:val="24"/>
          <w:szCs w:val="24"/>
        </w:rPr>
        <w:t>e contro gli abitanti di Pekod.</w:t>
      </w:r>
      <w:r>
        <w:rPr>
          <w:rFonts w:ascii="Arial" w:hAnsi="Arial" w:cs="Arial"/>
          <w:b/>
          <w:bCs/>
          <w:i/>
          <w:iCs/>
          <w:sz w:val="24"/>
          <w:szCs w:val="24"/>
        </w:rPr>
        <w:t xml:space="preserve"> </w:t>
      </w:r>
      <w:r w:rsidRPr="002B3C28">
        <w:rPr>
          <w:rFonts w:ascii="Arial" w:hAnsi="Arial" w:cs="Arial"/>
          <w:b/>
          <w:bCs/>
          <w:i/>
          <w:iCs/>
          <w:sz w:val="24"/>
          <w:szCs w:val="24"/>
        </w:rPr>
        <w:t xml:space="preserve">Devasta, annientali </w:t>
      </w:r>
      <w:r>
        <w:rPr>
          <w:rFonts w:ascii="Arial" w:hAnsi="Arial" w:cs="Arial"/>
          <w:b/>
          <w:bCs/>
          <w:i/>
          <w:iCs/>
          <w:sz w:val="24"/>
          <w:szCs w:val="24"/>
        </w:rPr>
        <w:t xml:space="preserve"> </w:t>
      </w:r>
      <w:r w:rsidRPr="002B3C28">
        <w:rPr>
          <w:rFonts w:ascii="Arial" w:hAnsi="Arial" w:cs="Arial"/>
          <w:b/>
          <w:bCs/>
          <w:i/>
          <w:iCs/>
          <w:sz w:val="24"/>
          <w:szCs w:val="24"/>
        </w:rPr>
        <w:t>– oracolo del Signore –,</w:t>
      </w:r>
      <w:r>
        <w:rPr>
          <w:rFonts w:ascii="Arial" w:hAnsi="Arial" w:cs="Arial"/>
          <w:b/>
          <w:bCs/>
          <w:i/>
          <w:iCs/>
          <w:sz w:val="24"/>
          <w:szCs w:val="24"/>
        </w:rPr>
        <w:t xml:space="preserve"> </w:t>
      </w:r>
      <w:r w:rsidRPr="002B3C28">
        <w:rPr>
          <w:rFonts w:ascii="Arial" w:hAnsi="Arial" w:cs="Arial"/>
          <w:b/>
          <w:bCs/>
          <w:i/>
          <w:iCs/>
          <w:sz w:val="24"/>
          <w:szCs w:val="24"/>
        </w:rPr>
        <w:t>fa’ quanto ti ho comandato!».</w:t>
      </w:r>
      <w:r>
        <w:rPr>
          <w:rFonts w:ascii="Arial" w:hAnsi="Arial" w:cs="Arial"/>
          <w:b/>
          <w:bCs/>
          <w:i/>
          <w:iCs/>
          <w:sz w:val="24"/>
          <w:szCs w:val="24"/>
        </w:rPr>
        <w:t xml:space="preserve"> </w:t>
      </w:r>
      <w:r w:rsidRPr="002B3C28">
        <w:rPr>
          <w:rFonts w:ascii="Arial" w:hAnsi="Arial" w:cs="Arial"/>
          <w:b/>
          <w:bCs/>
          <w:i/>
          <w:iCs/>
          <w:sz w:val="24"/>
          <w:szCs w:val="24"/>
        </w:rPr>
        <w:t>Rumore di guerra nella regione,</w:t>
      </w:r>
      <w:r>
        <w:rPr>
          <w:rFonts w:ascii="Arial" w:hAnsi="Arial" w:cs="Arial"/>
          <w:b/>
          <w:bCs/>
          <w:i/>
          <w:iCs/>
          <w:sz w:val="24"/>
          <w:szCs w:val="24"/>
        </w:rPr>
        <w:t xml:space="preserve"> </w:t>
      </w:r>
      <w:r w:rsidRPr="002B3C28">
        <w:rPr>
          <w:rFonts w:ascii="Arial" w:hAnsi="Arial" w:cs="Arial"/>
          <w:b/>
          <w:bCs/>
          <w:i/>
          <w:iCs/>
          <w:sz w:val="24"/>
          <w:szCs w:val="24"/>
        </w:rPr>
        <w:t>e grande disastro.</w:t>
      </w:r>
      <w:r>
        <w:rPr>
          <w:rFonts w:ascii="Arial" w:hAnsi="Arial" w:cs="Arial"/>
          <w:b/>
          <w:bCs/>
          <w:i/>
          <w:iCs/>
          <w:sz w:val="24"/>
          <w:szCs w:val="24"/>
        </w:rPr>
        <w:t xml:space="preserve"> </w:t>
      </w:r>
      <w:r w:rsidRPr="002B3C28">
        <w:rPr>
          <w:rFonts w:ascii="Arial" w:hAnsi="Arial" w:cs="Arial"/>
          <w:b/>
          <w:bCs/>
          <w:i/>
          <w:iCs/>
          <w:sz w:val="24"/>
          <w:szCs w:val="24"/>
        </w:rPr>
        <w:t>Come è stato rotto e fatto in pezzi</w:t>
      </w:r>
      <w:r>
        <w:rPr>
          <w:rFonts w:ascii="Arial" w:hAnsi="Arial" w:cs="Arial"/>
          <w:b/>
          <w:bCs/>
          <w:i/>
          <w:iCs/>
          <w:sz w:val="24"/>
          <w:szCs w:val="24"/>
        </w:rPr>
        <w:t xml:space="preserve"> </w:t>
      </w:r>
      <w:r w:rsidRPr="002B3C28">
        <w:rPr>
          <w:rFonts w:ascii="Arial" w:hAnsi="Arial" w:cs="Arial"/>
          <w:b/>
          <w:bCs/>
          <w:i/>
          <w:iCs/>
          <w:sz w:val="24"/>
          <w:szCs w:val="24"/>
        </w:rPr>
        <w:t>il martello di tutta la terra?</w:t>
      </w:r>
      <w:r>
        <w:rPr>
          <w:rFonts w:ascii="Arial" w:hAnsi="Arial" w:cs="Arial"/>
          <w:b/>
          <w:bCs/>
          <w:i/>
          <w:iCs/>
          <w:sz w:val="24"/>
          <w:szCs w:val="24"/>
        </w:rPr>
        <w:t xml:space="preserve"> </w:t>
      </w:r>
      <w:r w:rsidRPr="002B3C28">
        <w:rPr>
          <w:rFonts w:ascii="Arial" w:hAnsi="Arial" w:cs="Arial"/>
          <w:b/>
          <w:bCs/>
          <w:i/>
          <w:iCs/>
          <w:sz w:val="24"/>
          <w:szCs w:val="24"/>
        </w:rPr>
        <w:t>Come è diventata un orrore</w:t>
      </w:r>
      <w:r>
        <w:rPr>
          <w:rFonts w:ascii="Arial" w:hAnsi="Arial" w:cs="Arial"/>
          <w:b/>
          <w:bCs/>
          <w:i/>
          <w:iCs/>
          <w:sz w:val="24"/>
          <w:szCs w:val="24"/>
        </w:rPr>
        <w:t xml:space="preserve"> </w:t>
      </w:r>
      <w:r w:rsidRPr="002B3C28">
        <w:rPr>
          <w:rFonts w:ascii="Arial" w:hAnsi="Arial" w:cs="Arial"/>
          <w:b/>
          <w:bCs/>
          <w:i/>
          <w:iCs/>
          <w:sz w:val="24"/>
          <w:szCs w:val="24"/>
        </w:rPr>
        <w:t>Babilonia fra le nazioni?</w:t>
      </w:r>
      <w:r>
        <w:rPr>
          <w:rFonts w:ascii="Arial" w:hAnsi="Arial" w:cs="Arial"/>
          <w:b/>
          <w:bCs/>
          <w:i/>
          <w:iCs/>
          <w:sz w:val="24"/>
          <w:szCs w:val="24"/>
        </w:rPr>
        <w:t xml:space="preserve"> </w:t>
      </w:r>
      <w:r w:rsidRPr="002B3C28">
        <w:rPr>
          <w:rFonts w:ascii="Arial" w:hAnsi="Arial" w:cs="Arial"/>
          <w:b/>
          <w:bCs/>
          <w:i/>
          <w:iCs/>
          <w:sz w:val="24"/>
          <w:szCs w:val="24"/>
        </w:rPr>
        <w:t>Ti ho teso un laccio e sei stata catturata,</w:t>
      </w:r>
      <w:r>
        <w:rPr>
          <w:rFonts w:ascii="Arial" w:hAnsi="Arial" w:cs="Arial"/>
          <w:b/>
          <w:bCs/>
          <w:i/>
          <w:iCs/>
          <w:sz w:val="24"/>
          <w:szCs w:val="24"/>
        </w:rPr>
        <w:t xml:space="preserve"> </w:t>
      </w:r>
      <w:r w:rsidRPr="002B3C28">
        <w:rPr>
          <w:rFonts w:ascii="Arial" w:hAnsi="Arial" w:cs="Arial"/>
          <w:b/>
          <w:bCs/>
          <w:i/>
          <w:iCs/>
          <w:sz w:val="24"/>
          <w:szCs w:val="24"/>
        </w:rPr>
        <w:t>Babilonia, senza avvedertene.</w:t>
      </w:r>
      <w:r>
        <w:rPr>
          <w:rFonts w:ascii="Arial" w:hAnsi="Arial" w:cs="Arial"/>
          <w:b/>
          <w:bCs/>
          <w:i/>
          <w:iCs/>
          <w:sz w:val="24"/>
          <w:szCs w:val="24"/>
        </w:rPr>
        <w:t xml:space="preserve"> </w:t>
      </w:r>
      <w:r w:rsidRPr="002B3C28">
        <w:rPr>
          <w:rFonts w:ascii="Arial" w:hAnsi="Arial" w:cs="Arial"/>
          <w:b/>
          <w:bCs/>
          <w:i/>
          <w:iCs/>
          <w:sz w:val="24"/>
          <w:szCs w:val="24"/>
        </w:rPr>
        <w:t>Sei stata sorpresa e afferrata,</w:t>
      </w:r>
      <w:r>
        <w:rPr>
          <w:rFonts w:ascii="Arial" w:hAnsi="Arial" w:cs="Arial"/>
          <w:b/>
          <w:bCs/>
          <w:i/>
          <w:iCs/>
          <w:sz w:val="24"/>
          <w:szCs w:val="24"/>
        </w:rPr>
        <w:t xml:space="preserve"> </w:t>
      </w:r>
      <w:r w:rsidRPr="002B3C28">
        <w:rPr>
          <w:rFonts w:ascii="Arial" w:hAnsi="Arial" w:cs="Arial"/>
          <w:b/>
          <w:bCs/>
          <w:i/>
          <w:iCs/>
          <w:sz w:val="24"/>
          <w:szCs w:val="24"/>
        </w:rPr>
        <w:t>perché hai fatto guerra al Signore.</w:t>
      </w:r>
      <w:r>
        <w:rPr>
          <w:rFonts w:ascii="Arial" w:hAnsi="Arial" w:cs="Arial"/>
          <w:b/>
          <w:bCs/>
          <w:i/>
          <w:iCs/>
          <w:sz w:val="24"/>
          <w:szCs w:val="24"/>
        </w:rPr>
        <w:t xml:space="preserve"> </w:t>
      </w:r>
      <w:r w:rsidRPr="002B3C28">
        <w:rPr>
          <w:rFonts w:ascii="Arial" w:hAnsi="Arial" w:cs="Arial"/>
          <w:b/>
          <w:bCs/>
          <w:i/>
          <w:iCs/>
          <w:sz w:val="24"/>
          <w:szCs w:val="24"/>
        </w:rPr>
        <w:t>Il Signore ha aperto il suo arsenale</w:t>
      </w:r>
      <w:r>
        <w:rPr>
          <w:rFonts w:ascii="Arial" w:hAnsi="Arial" w:cs="Arial"/>
          <w:b/>
          <w:bCs/>
          <w:i/>
          <w:iCs/>
          <w:sz w:val="24"/>
          <w:szCs w:val="24"/>
        </w:rPr>
        <w:t xml:space="preserve"> </w:t>
      </w:r>
      <w:r w:rsidRPr="002B3C28">
        <w:rPr>
          <w:rFonts w:ascii="Arial" w:hAnsi="Arial" w:cs="Arial"/>
          <w:b/>
          <w:bCs/>
          <w:i/>
          <w:iCs/>
          <w:sz w:val="24"/>
          <w:szCs w:val="24"/>
        </w:rPr>
        <w:t>e ne ha tratto le armi del suo sdegno,</w:t>
      </w:r>
      <w:r>
        <w:rPr>
          <w:rFonts w:ascii="Arial" w:hAnsi="Arial" w:cs="Arial"/>
          <w:b/>
          <w:bCs/>
          <w:i/>
          <w:iCs/>
          <w:sz w:val="24"/>
          <w:szCs w:val="24"/>
        </w:rPr>
        <w:t xml:space="preserve"> </w:t>
      </w:r>
      <w:r w:rsidRPr="002B3C28">
        <w:rPr>
          <w:rFonts w:ascii="Arial" w:hAnsi="Arial" w:cs="Arial"/>
          <w:b/>
          <w:bCs/>
          <w:i/>
          <w:iCs/>
          <w:sz w:val="24"/>
          <w:szCs w:val="24"/>
        </w:rPr>
        <w:t>perché il Signore, Dio degli eserciti,</w:t>
      </w:r>
      <w:r>
        <w:rPr>
          <w:rFonts w:ascii="Arial" w:hAnsi="Arial" w:cs="Arial"/>
          <w:b/>
          <w:bCs/>
          <w:i/>
          <w:iCs/>
          <w:sz w:val="24"/>
          <w:szCs w:val="24"/>
        </w:rPr>
        <w:t xml:space="preserve"> </w:t>
      </w:r>
      <w:r w:rsidRPr="002B3C28">
        <w:rPr>
          <w:rFonts w:ascii="Arial" w:hAnsi="Arial" w:cs="Arial"/>
          <w:b/>
          <w:bCs/>
          <w:i/>
          <w:iCs/>
          <w:sz w:val="24"/>
          <w:szCs w:val="24"/>
        </w:rPr>
        <w:t>ha un’opera da compiere nella terra dei Caldei.</w:t>
      </w:r>
      <w:r>
        <w:rPr>
          <w:rFonts w:ascii="Arial" w:hAnsi="Arial" w:cs="Arial"/>
          <w:b/>
          <w:bCs/>
          <w:i/>
          <w:iCs/>
          <w:sz w:val="24"/>
          <w:szCs w:val="24"/>
        </w:rPr>
        <w:t xml:space="preserve"> </w:t>
      </w:r>
      <w:r w:rsidRPr="002B3C28">
        <w:rPr>
          <w:rFonts w:ascii="Arial" w:hAnsi="Arial" w:cs="Arial"/>
          <w:b/>
          <w:bCs/>
          <w:i/>
          <w:iCs/>
          <w:sz w:val="24"/>
          <w:szCs w:val="24"/>
        </w:rPr>
        <w:t>Venite dall’estremo limite della terra,</w:t>
      </w:r>
      <w:r>
        <w:rPr>
          <w:rFonts w:ascii="Arial" w:hAnsi="Arial" w:cs="Arial"/>
          <w:b/>
          <w:bCs/>
          <w:i/>
          <w:iCs/>
          <w:sz w:val="24"/>
          <w:szCs w:val="24"/>
        </w:rPr>
        <w:t xml:space="preserve"> </w:t>
      </w:r>
      <w:r w:rsidRPr="002B3C28">
        <w:rPr>
          <w:rFonts w:ascii="Arial" w:hAnsi="Arial" w:cs="Arial"/>
          <w:b/>
          <w:bCs/>
          <w:i/>
          <w:iCs/>
          <w:sz w:val="24"/>
          <w:szCs w:val="24"/>
        </w:rPr>
        <w:t>aprite i suoi granai;</w:t>
      </w:r>
      <w:r>
        <w:rPr>
          <w:rFonts w:ascii="Arial" w:hAnsi="Arial" w:cs="Arial"/>
          <w:b/>
          <w:bCs/>
          <w:i/>
          <w:iCs/>
          <w:sz w:val="24"/>
          <w:szCs w:val="24"/>
        </w:rPr>
        <w:t xml:space="preserve"> </w:t>
      </w:r>
      <w:r w:rsidRPr="002B3C28">
        <w:rPr>
          <w:rFonts w:ascii="Arial" w:hAnsi="Arial" w:cs="Arial"/>
          <w:b/>
          <w:bCs/>
          <w:i/>
          <w:iCs/>
          <w:sz w:val="24"/>
          <w:szCs w:val="24"/>
        </w:rPr>
        <w:t xml:space="preserve">fatene dei mucchi come covoni, </w:t>
      </w:r>
      <w:r>
        <w:rPr>
          <w:rFonts w:ascii="Arial" w:hAnsi="Arial" w:cs="Arial"/>
          <w:b/>
          <w:bCs/>
          <w:i/>
          <w:iCs/>
          <w:sz w:val="24"/>
          <w:szCs w:val="24"/>
        </w:rPr>
        <w:t xml:space="preserve"> </w:t>
      </w:r>
      <w:r w:rsidRPr="002B3C28">
        <w:rPr>
          <w:rFonts w:ascii="Arial" w:hAnsi="Arial" w:cs="Arial"/>
          <w:b/>
          <w:bCs/>
          <w:i/>
          <w:iCs/>
          <w:sz w:val="24"/>
          <w:szCs w:val="24"/>
        </w:rPr>
        <w:t>sterminatela, non ne rimanga neppure un resto.</w:t>
      </w:r>
      <w:r>
        <w:rPr>
          <w:rFonts w:ascii="Arial" w:hAnsi="Arial" w:cs="Arial"/>
          <w:b/>
          <w:bCs/>
          <w:i/>
          <w:iCs/>
          <w:sz w:val="24"/>
          <w:szCs w:val="24"/>
        </w:rPr>
        <w:t xml:space="preserve"> </w:t>
      </w:r>
      <w:r w:rsidRPr="002B3C28">
        <w:rPr>
          <w:rFonts w:ascii="Arial" w:hAnsi="Arial" w:cs="Arial"/>
          <w:b/>
          <w:bCs/>
          <w:i/>
          <w:iCs/>
          <w:sz w:val="24"/>
          <w:szCs w:val="24"/>
        </w:rPr>
        <w:t>Uccidete tutti i suoi tori, scendano al macello. Guai a loro, perché è giunto il loro giorno,</w:t>
      </w:r>
      <w:r>
        <w:rPr>
          <w:rFonts w:ascii="Arial" w:hAnsi="Arial" w:cs="Arial"/>
          <w:b/>
          <w:bCs/>
          <w:i/>
          <w:iCs/>
          <w:sz w:val="24"/>
          <w:szCs w:val="24"/>
        </w:rPr>
        <w:t xml:space="preserve"> </w:t>
      </w:r>
      <w:r w:rsidRPr="002B3C28">
        <w:rPr>
          <w:rFonts w:ascii="Arial" w:hAnsi="Arial" w:cs="Arial"/>
          <w:b/>
          <w:bCs/>
          <w:i/>
          <w:iCs/>
          <w:sz w:val="24"/>
          <w:szCs w:val="24"/>
        </w:rPr>
        <w:t>il tempo del loro castigo!</w:t>
      </w:r>
      <w:r>
        <w:rPr>
          <w:rFonts w:ascii="Arial" w:hAnsi="Arial" w:cs="Arial"/>
          <w:b/>
          <w:bCs/>
          <w:i/>
          <w:iCs/>
          <w:sz w:val="24"/>
          <w:szCs w:val="24"/>
        </w:rPr>
        <w:t xml:space="preserve">  </w:t>
      </w:r>
      <w:r w:rsidRPr="002B3C28">
        <w:rPr>
          <w:rFonts w:ascii="Arial" w:hAnsi="Arial" w:cs="Arial"/>
          <w:b/>
          <w:bCs/>
          <w:i/>
          <w:iCs/>
          <w:sz w:val="24"/>
          <w:szCs w:val="24"/>
        </w:rPr>
        <w:t>Voce di profughi e di scampati dalla terra di Babilonia,</w:t>
      </w:r>
      <w:r>
        <w:rPr>
          <w:rFonts w:ascii="Arial" w:hAnsi="Arial" w:cs="Arial"/>
          <w:b/>
          <w:bCs/>
          <w:i/>
          <w:iCs/>
          <w:sz w:val="24"/>
          <w:szCs w:val="24"/>
        </w:rPr>
        <w:t xml:space="preserve"> </w:t>
      </w:r>
      <w:r w:rsidRPr="002B3C28">
        <w:rPr>
          <w:rFonts w:ascii="Arial" w:hAnsi="Arial" w:cs="Arial"/>
          <w:b/>
          <w:bCs/>
          <w:i/>
          <w:iCs/>
          <w:sz w:val="24"/>
          <w:szCs w:val="24"/>
        </w:rPr>
        <w:t>per annunciare in Sion</w:t>
      </w:r>
      <w:r>
        <w:rPr>
          <w:rFonts w:ascii="Arial" w:hAnsi="Arial" w:cs="Arial"/>
          <w:b/>
          <w:bCs/>
          <w:i/>
          <w:iCs/>
          <w:sz w:val="24"/>
          <w:szCs w:val="24"/>
        </w:rPr>
        <w:t xml:space="preserve"> </w:t>
      </w:r>
      <w:r w:rsidRPr="002B3C28">
        <w:rPr>
          <w:rFonts w:ascii="Arial" w:hAnsi="Arial" w:cs="Arial"/>
          <w:b/>
          <w:bCs/>
          <w:i/>
          <w:iCs/>
          <w:sz w:val="24"/>
          <w:szCs w:val="24"/>
        </w:rPr>
        <w:t>la vendetta del Signore, nostro Dio,</w:t>
      </w:r>
      <w:r>
        <w:rPr>
          <w:rFonts w:ascii="Arial" w:hAnsi="Arial" w:cs="Arial"/>
          <w:b/>
          <w:bCs/>
          <w:i/>
          <w:iCs/>
          <w:sz w:val="24"/>
          <w:szCs w:val="24"/>
        </w:rPr>
        <w:t xml:space="preserve"> </w:t>
      </w:r>
      <w:r w:rsidRPr="002B3C28">
        <w:rPr>
          <w:rFonts w:ascii="Arial" w:hAnsi="Arial" w:cs="Arial"/>
          <w:b/>
          <w:bCs/>
          <w:i/>
          <w:iCs/>
          <w:sz w:val="24"/>
          <w:szCs w:val="24"/>
        </w:rPr>
        <w:t>la vendetta per il suo tempio.</w:t>
      </w:r>
      <w:r>
        <w:rPr>
          <w:rFonts w:ascii="Arial" w:hAnsi="Arial" w:cs="Arial"/>
          <w:b/>
          <w:bCs/>
          <w:i/>
          <w:iCs/>
          <w:sz w:val="24"/>
          <w:szCs w:val="24"/>
        </w:rPr>
        <w:t xml:space="preserve"> </w:t>
      </w:r>
      <w:r w:rsidRPr="002B3C28">
        <w:rPr>
          <w:rFonts w:ascii="Arial" w:hAnsi="Arial" w:cs="Arial"/>
          <w:b/>
          <w:bCs/>
          <w:i/>
          <w:iCs/>
          <w:sz w:val="24"/>
          <w:szCs w:val="24"/>
        </w:rPr>
        <w:t>Convocate contro Babilonia gli arcieri,</w:t>
      </w:r>
      <w:r>
        <w:rPr>
          <w:rFonts w:ascii="Arial" w:hAnsi="Arial" w:cs="Arial"/>
          <w:b/>
          <w:bCs/>
          <w:i/>
          <w:iCs/>
          <w:sz w:val="24"/>
          <w:szCs w:val="24"/>
        </w:rPr>
        <w:t xml:space="preserve"> </w:t>
      </w:r>
      <w:r w:rsidRPr="002B3C28">
        <w:rPr>
          <w:rFonts w:ascii="Arial" w:hAnsi="Arial" w:cs="Arial"/>
          <w:b/>
          <w:bCs/>
          <w:i/>
          <w:iCs/>
          <w:sz w:val="24"/>
          <w:szCs w:val="24"/>
        </w:rPr>
        <w:t>quanti tendono l’arco.</w:t>
      </w:r>
      <w:r>
        <w:rPr>
          <w:rFonts w:ascii="Arial" w:hAnsi="Arial" w:cs="Arial"/>
          <w:b/>
          <w:bCs/>
          <w:i/>
          <w:iCs/>
          <w:sz w:val="24"/>
          <w:szCs w:val="24"/>
        </w:rPr>
        <w:t xml:space="preserve"> </w:t>
      </w:r>
      <w:r w:rsidRPr="002B3C28">
        <w:rPr>
          <w:rFonts w:ascii="Arial" w:hAnsi="Arial" w:cs="Arial"/>
          <w:b/>
          <w:bCs/>
          <w:i/>
          <w:iCs/>
          <w:sz w:val="24"/>
          <w:szCs w:val="24"/>
        </w:rPr>
        <w:t>Accampatevi intorno ad essa:</w:t>
      </w:r>
      <w:r>
        <w:rPr>
          <w:rFonts w:ascii="Arial" w:hAnsi="Arial" w:cs="Arial"/>
          <w:b/>
          <w:bCs/>
          <w:i/>
          <w:iCs/>
          <w:sz w:val="24"/>
          <w:szCs w:val="24"/>
        </w:rPr>
        <w:t xml:space="preserve"> </w:t>
      </w:r>
      <w:r w:rsidRPr="002B3C28">
        <w:rPr>
          <w:rFonts w:ascii="Arial" w:hAnsi="Arial" w:cs="Arial"/>
          <w:b/>
          <w:bCs/>
          <w:i/>
          <w:iCs/>
          <w:sz w:val="24"/>
          <w:szCs w:val="24"/>
        </w:rPr>
        <w:t>nessuno scampi.</w:t>
      </w:r>
      <w:r>
        <w:rPr>
          <w:rFonts w:ascii="Arial" w:hAnsi="Arial" w:cs="Arial"/>
          <w:b/>
          <w:bCs/>
          <w:i/>
          <w:iCs/>
          <w:sz w:val="24"/>
          <w:szCs w:val="24"/>
        </w:rPr>
        <w:t xml:space="preserve"> </w:t>
      </w:r>
      <w:r w:rsidRPr="002B3C28">
        <w:rPr>
          <w:rFonts w:ascii="Arial" w:hAnsi="Arial" w:cs="Arial"/>
          <w:b/>
          <w:bCs/>
          <w:i/>
          <w:iCs/>
          <w:sz w:val="24"/>
          <w:szCs w:val="24"/>
        </w:rPr>
        <w:t>Ripagatela secondo le sue opere,</w:t>
      </w:r>
      <w:r>
        <w:rPr>
          <w:rFonts w:ascii="Arial" w:hAnsi="Arial" w:cs="Arial"/>
          <w:b/>
          <w:bCs/>
          <w:i/>
          <w:iCs/>
          <w:sz w:val="24"/>
          <w:szCs w:val="24"/>
        </w:rPr>
        <w:t xml:space="preserve"> </w:t>
      </w:r>
      <w:r w:rsidRPr="002B3C28">
        <w:rPr>
          <w:rFonts w:ascii="Arial" w:hAnsi="Arial" w:cs="Arial"/>
          <w:b/>
          <w:bCs/>
          <w:i/>
          <w:iCs/>
          <w:sz w:val="24"/>
          <w:szCs w:val="24"/>
        </w:rPr>
        <w:t>fate a lei quanto essa ha fatto,</w:t>
      </w:r>
      <w:r>
        <w:rPr>
          <w:rFonts w:ascii="Arial" w:hAnsi="Arial" w:cs="Arial"/>
          <w:b/>
          <w:bCs/>
          <w:i/>
          <w:iCs/>
          <w:sz w:val="24"/>
          <w:szCs w:val="24"/>
        </w:rPr>
        <w:t xml:space="preserve"> </w:t>
      </w:r>
      <w:r w:rsidRPr="002B3C28">
        <w:rPr>
          <w:rFonts w:ascii="Arial" w:hAnsi="Arial" w:cs="Arial"/>
          <w:b/>
          <w:bCs/>
          <w:i/>
          <w:iCs/>
          <w:sz w:val="24"/>
          <w:szCs w:val="24"/>
        </w:rPr>
        <w:t>perché è stata arrogante con il Signore,</w:t>
      </w:r>
      <w:r>
        <w:rPr>
          <w:rFonts w:ascii="Arial" w:hAnsi="Arial" w:cs="Arial"/>
          <w:b/>
          <w:bCs/>
          <w:i/>
          <w:iCs/>
          <w:sz w:val="24"/>
          <w:szCs w:val="24"/>
        </w:rPr>
        <w:t xml:space="preserve"> </w:t>
      </w:r>
      <w:r w:rsidRPr="002B3C28">
        <w:rPr>
          <w:rFonts w:ascii="Arial" w:hAnsi="Arial" w:cs="Arial"/>
          <w:b/>
          <w:bCs/>
          <w:i/>
          <w:iCs/>
          <w:sz w:val="24"/>
          <w:szCs w:val="24"/>
        </w:rPr>
        <w:t>con il Santo d’Israele.</w:t>
      </w:r>
      <w:r>
        <w:rPr>
          <w:rFonts w:ascii="Arial" w:hAnsi="Arial" w:cs="Arial"/>
          <w:b/>
          <w:bCs/>
          <w:i/>
          <w:iCs/>
          <w:sz w:val="24"/>
          <w:szCs w:val="24"/>
        </w:rPr>
        <w:t xml:space="preserve"> </w:t>
      </w:r>
    </w:p>
    <w:p w14:paraId="3906ED6B"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«Perciò cadranno i suoi giovani nelle sue piazze</w:t>
      </w:r>
      <w:r>
        <w:rPr>
          <w:rFonts w:ascii="Arial" w:hAnsi="Arial" w:cs="Arial"/>
          <w:b/>
          <w:bCs/>
          <w:i/>
          <w:iCs/>
          <w:sz w:val="24"/>
          <w:szCs w:val="24"/>
        </w:rPr>
        <w:t xml:space="preserve"> </w:t>
      </w:r>
      <w:r w:rsidRPr="002B3C28">
        <w:rPr>
          <w:rFonts w:ascii="Arial" w:hAnsi="Arial" w:cs="Arial"/>
          <w:b/>
          <w:bCs/>
          <w:i/>
          <w:iCs/>
          <w:sz w:val="24"/>
          <w:szCs w:val="24"/>
        </w:rPr>
        <w:t>e tutti i suoi guerrieri periranno in quel giorno.</w:t>
      </w:r>
      <w:r>
        <w:rPr>
          <w:rFonts w:ascii="Arial" w:hAnsi="Arial" w:cs="Arial"/>
          <w:b/>
          <w:bCs/>
          <w:i/>
          <w:iCs/>
          <w:sz w:val="24"/>
          <w:szCs w:val="24"/>
        </w:rPr>
        <w:t xml:space="preserve"> </w:t>
      </w:r>
      <w:r w:rsidRPr="002B3C28">
        <w:rPr>
          <w:rFonts w:ascii="Arial" w:hAnsi="Arial" w:cs="Arial"/>
          <w:b/>
          <w:bCs/>
          <w:i/>
          <w:iCs/>
          <w:sz w:val="24"/>
          <w:szCs w:val="24"/>
        </w:rPr>
        <w:t>Oracolo del Signore.</w:t>
      </w:r>
      <w:r>
        <w:rPr>
          <w:rFonts w:ascii="Arial" w:hAnsi="Arial" w:cs="Arial"/>
          <w:b/>
          <w:bCs/>
          <w:i/>
          <w:iCs/>
          <w:sz w:val="24"/>
          <w:szCs w:val="24"/>
        </w:rPr>
        <w:t xml:space="preserve"> </w:t>
      </w:r>
      <w:r w:rsidRPr="002B3C28">
        <w:rPr>
          <w:rFonts w:ascii="Arial" w:hAnsi="Arial" w:cs="Arial"/>
          <w:b/>
          <w:bCs/>
          <w:i/>
          <w:iCs/>
          <w:sz w:val="24"/>
          <w:szCs w:val="24"/>
        </w:rPr>
        <w:t>Eccomi a te, o arrogante</w:t>
      </w:r>
      <w:r>
        <w:rPr>
          <w:rFonts w:ascii="Arial" w:hAnsi="Arial" w:cs="Arial"/>
          <w:b/>
          <w:bCs/>
          <w:i/>
          <w:iCs/>
          <w:sz w:val="24"/>
          <w:szCs w:val="24"/>
        </w:rPr>
        <w:t xml:space="preserve"> </w:t>
      </w:r>
      <w:r w:rsidRPr="002B3C28">
        <w:rPr>
          <w:rFonts w:ascii="Arial" w:hAnsi="Arial" w:cs="Arial"/>
          <w:b/>
          <w:bCs/>
          <w:i/>
          <w:iCs/>
          <w:sz w:val="24"/>
          <w:szCs w:val="24"/>
        </w:rPr>
        <w:t>– oracolo del Signore degli eserciti –,</w:t>
      </w:r>
      <w:r>
        <w:rPr>
          <w:rFonts w:ascii="Arial" w:hAnsi="Arial" w:cs="Arial"/>
          <w:b/>
          <w:bCs/>
          <w:i/>
          <w:iCs/>
          <w:sz w:val="24"/>
          <w:szCs w:val="24"/>
        </w:rPr>
        <w:t xml:space="preserve"> </w:t>
      </w:r>
      <w:r w:rsidRPr="002B3C28">
        <w:rPr>
          <w:rFonts w:ascii="Arial" w:hAnsi="Arial" w:cs="Arial"/>
          <w:b/>
          <w:bCs/>
          <w:i/>
          <w:iCs/>
          <w:sz w:val="24"/>
          <w:szCs w:val="24"/>
        </w:rPr>
        <w:t>poiché è giunto il tuo giorno,</w:t>
      </w:r>
      <w:r>
        <w:rPr>
          <w:rFonts w:ascii="Arial" w:hAnsi="Arial" w:cs="Arial"/>
          <w:b/>
          <w:bCs/>
          <w:i/>
          <w:iCs/>
          <w:sz w:val="24"/>
          <w:szCs w:val="24"/>
        </w:rPr>
        <w:t xml:space="preserve"> </w:t>
      </w:r>
      <w:r w:rsidRPr="002B3C28">
        <w:rPr>
          <w:rFonts w:ascii="Arial" w:hAnsi="Arial" w:cs="Arial"/>
          <w:b/>
          <w:bCs/>
          <w:i/>
          <w:iCs/>
          <w:sz w:val="24"/>
          <w:szCs w:val="24"/>
        </w:rPr>
        <w:t>il tempo del tuo castigo.</w:t>
      </w:r>
      <w:r>
        <w:rPr>
          <w:rFonts w:ascii="Arial" w:hAnsi="Arial" w:cs="Arial"/>
          <w:b/>
          <w:bCs/>
          <w:i/>
          <w:iCs/>
          <w:sz w:val="24"/>
          <w:szCs w:val="24"/>
        </w:rPr>
        <w:t xml:space="preserve"> </w:t>
      </w:r>
      <w:r w:rsidRPr="002B3C28">
        <w:rPr>
          <w:rFonts w:ascii="Arial" w:hAnsi="Arial" w:cs="Arial"/>
          <w:b/>
          <w:bCs/>
          <w:i/>
          <w:iCs/>
          <w:sz w:val="24"/>
          <w:szCs w:val="24"/>
        </w:rPr>
        <w:t>Vacillerà l’arrogante e cadrà,</w:t>
      </w:r>
      <w:r>
        <w:rPr>
          <w:rFonts w:ascii="Arial" w:hAnsi="Arial" w:cs="Arial"/>
          <w:b/>
          <w:bCs/>
          <w:i/>
          <w:iCs/>
          <w:sz w:val="24"/>
          <w:szCs w:val="24"/>
        </w:rPr>
        <w:t xml:space="preserve"> </w:t>
      </w:r>
      <w:r w:rsidRPr="002B3C28">
        <w:rPr>
          <w:rFonts w:ascii="Arial" w:hAnsi="Arial" w:cs="Arial"/>
          <w:b/>
          <w:bCs/>
          <w:i/>
          <w:iCs/>
          <w:sz w:val="24"/>
          <w:szCs w:val="24"/>
        </w:rPr>
        <w:t>nessuno la rialzerà.</w:t>
      </w:r>
      <w:r>
        <w:rPr>
          <w:rFonts w:ascii="Arial" w:hAnsi="Arial" w:cs="Arial"/>
          <w:b/>
          <w:bCs/>
          <w:i/>
          <w:iCs/>
          <w:sz w:val="24"/>
          <w:szCs w:val="24"/>
        </w:rPr>
        <w:t xml:space="preserve"> </w:t>
      </w:r>
      <w:r w:rsidRPr="002B3C28">
        <w:rPr>
          <w:rFonts w:ascii="Arial" w:hAnsi="Arial" w:cs="Arial"/>
          <w:b/>
          <w:bCs/>
          <w:i/>
          <w:iCs/>
          <w:sz w:val="24"/>
          <w:szCs w:val="24"/>
        </w:rPr>
        <w:t>Io darò alle fiamme le sue città,</w:t>
      </w:r>
      <w:r>
        <w:rPr>
          <w:rFonts w:ascii="Arial" w:hAnsi="Arial" w:cs="Arial"/>
          <w:b/>
          <w:bCs/>
          <w:i/>
          <w:iCs/>
          <w:sz w:val="24"/>
          <w:szCs w:val="24"/>
        </w:rPr>
        <w:t xml:space="preserve"> </w:t>
      </w:r>
      <w:r w:rsidRPr="002B3C28">
        <w:rPr>
          <w:rFonts w:ascii="Arial" w:hAnsi="Arial" w:cs="Arial"/>
          <w:b/>
          <w:bCs/>
          <w:i/>
          <w:iCs/>
          <w:sz w:val="24"/>
          <w:szCs w:val="24"/>
        </w:rPr>
        <w:t>esse divoreranno tutti i suoi dintorni».</w:t>
      </w:r>
    </w:p>
    <w:p w14:paraId="59CEE4B5" w14:textId="77777777" w:rsidR="00A82D40" w:rsidRPr="002B3C28" w:rsidRDefault="00A82D40" w:rsidP="00A82D40">
      <w:pPr>
        <w:spacing w:after="120"/>
        <w:jc w:val="both"/>
        <w:rPr>
          <w:rFonts w:ascii="Arial" w:hAnsi="Arial" w:cs="Arial"/>
          <w:b/>
          <w:bCs/>
          <w:i/>
          <w:iCs/>
          <w:sz w:val="24"/>
          <w:szCs w:val="24"/>
        </w:rPr>
      </w:pPr>
      <w:r>
        <w:rPr>
          <w:rFonts w:ascii="Arial" w:hAnsi="Arial" w:cs="Arial"/>
          <w:b/>
          <w:bCs/>
          <w:i/>
          <w:iCs/>
          <w:sz w:val="24"/>
          <w:szCs w:val="24"/>
        </w:rPr>
        <w:t xml:space="preserve"> </w:t>
      </w:r>
      <w:r w:rsidRPr="002B3C28">
        <w:rPr>
          <w:rFonts w:ascii="Arial" w:hAnsi="Arial" w:cs="Arial"/>
          <w:b/>
          <w:bCs/>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128CE7D"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Spada sui Caldei</w:t>
      </w:r>
      <w:r>
        <w:rPr>
          <w:rFonts w:ascii="Arial" w:hAnsi="Arial" w:cs="Arial"/>
          <w:b/>
          <w:bCs/>
          <w:i/>
          <w:iCs/>
          <w:sz w:val="24"/>
          <w:szCs w:val="24"/>
        </w:rPr>
        <w:t xml:space="preserve"> </w:t>
      </w:r>
      <w:r w:rsidRPr="002B3C28">
        <w:rPr>
          <w:rFonts w:ascii="Arial" w:hAnsi="Arial" w:cs="Arial"/>
          <w:b/>
          <w:bCs/>
          <w:i/>
          <w:iCs/>
          <w:sz w:val="24"/>
          <w:szCs w:val="24"/>
        </w:rPr>
        <w:t>– oracolo del Signore –</w:t>
      </w:r>
      <w:r>
        <w:rPr>
          <w:rFonts w:ascii="Arial" w:hAnsi="Arial" w:cs="Arial"/>
          <w:b/>
          <w:bCs/>
          <w:i/>
          <w:iCs/>
          <w:sz w:val="24"/>
          <w:szCs w:val="24"/>
        </w:rPr>
        <w:t xml:space="preserve"> </w:t>
      </w:r>
      <w:r w:rsidRPr="002B3C28">
        <w:rPr>
          <w:rFonts w:ascii="Arial" w:hAnsi="Arial" w:cs="Arial"/>
          <w:b/>
          <w:bCs/>
          <w:i/>
          <w:iCs/>
          <w:sz w:val="24"/>
          <w:szCs w:val="24"/>
        </w:rPr>
        <w:t>e sugli abitanti di Babilonia,</w:t>
      </w:r>
      <w:r>
        <w:rPr>
          <w:rFonts w:ascii="Arial" w:hAnsi="Arial" w:cs="Arial"/>
          <w:b/>
          <w:bCs/>
          <w:i/>
          <w:iCs/>
          <w:sz w:val="24"/>
          <w:szCs w:val="24"/>
        </w:rPr>
        <w:t xml:space="preserve"> </w:t>
      </w:r>
      <w:r w:rsidRPr="002B3C28">
        <w:rPr>
          <w:rFonts w:ascii="Arial" w:hAnsi="Arial" w:cs="Arial"/>
          <w:b/>
          <w:bCs/>
          <w:i/>
          <w:iCs/>
          <w:sz w:val="24"/>
          <w:szCs w:val="24"/>
        </w:rPr>
        <w:t>sui suoi capi</w:t>
      </w:r>
      <w:r>
        <w:rPr>
          <w:rFonts w:ascii="Arial" w:hAnsi="Arial" w:cs="Arial"/>
          <w:b/>
          <w:bCs/>
          <w:i/>
          <w:iCs/>
          <w:sz w:val="24"/>
          <w:szCs w:val="24"/>
        </w:rPr>
        <w:t xml:space="preserve"> </w:t>
      </w:r>
      <w:r w:rsidRPr="002B3C28">
        <w:rPr>
          <w:rFonts w:ascii="Arial" w:hAnsi="Arial" w:cs="Arial"/>
          <w:b/>
          <w:bCs/>
          <w:i/>
          <w:iCs/>
          <w:sz w:val="24"/>
          <w:szCs w:val="24"/>
        </w:rPr>
        <w:t>e sui suoi sapienti!</w:t>
      </w:r>
      <w:r>
        <w:rPr>
          <w:rFonts w:ascii="Arial" w:hAnsi="Arial" w:cs="Arial"/>
          <w:b/>
          <w:bCs/>
          <w:i/>
          <w:iCs/>
          <w:sz w:val="24"/>
          <w:szCs w:val="24"/>
        </w:rPr>
        <w:t xml:space="preserve"> </w:t>
      </w:r>
      <w:r w:rsidRPr="002B3C28">
        <w:rPr>
          <w:rFonts w:ascii="Arial" w:hAnsi="Arial" w:cs="Arial"/>
          <w:b/>
          <w:bCs/>
          <w:i/>
          <w:iCs/>
          <w:sz w:val="24"/>
          <w:szCs w:val="24"/>
        </w:rPr>
        <w:t>Spada sui suoi indovini:</w:t>
      </w:r>
      <w:r>
        <w:rPr>
          <w:rFonts w:ascii="Arial" w:hAnsi="Arial" w:cs="Arial"/>
          <w:b/>
          <w:bCs/>
          <w:i/>
          <w:iCs/>
          <w:sz w:val="24"/>
          <w:szCs w:val="24"/>
        </w:rPr>
        <w:t xml:space="preserve"> </w:t>
      </w:r>
      <w:r w:rsidRPr="002B3C28">
        <w:rPr>
          <w:rFonts w:ascii="Arial" w:hAnsi="Arial" w:cs="Arial"/>
          <w:b/>
          <w:bCs/>
          <w:i/>
          <w:iCs/>
          <w:sz w:val="24"/>
          <w:szCs w:val="24"/>
        </w:rPr>
        <w:t>che impazziscano!</w:t>
      </w:r>
      <w:r>
        <w:rPr>
          <w:rFonts w:ascii="Arial" w:hAnsi="Arial" w:cs="Arial"/>
          <w:b/>
          <w:bCs/>
          <w:i/>
          <w:iCs/>
          <w:sz w:val="24"/>
          <w:szCs w:val="24"/>
        </w:rPr>
        <w:t xml:space="preserve"> </w:t>
      </w:r>
      <w:r w:rsidRPr="002B3C28">
        <w:rPr>
          <w:rFonts w:ascii="Arial" w:hAnsi="Arial" w:cs="Arial"/>
          <w:b/>
          <w:bCs/>
          <w:i/>
          <w:iCs/>
          <w:sz w:val="24"/>
          <w:szCs w:val="24"/>
        </w:rPr>
        <w:t>Spada sui suoi prodi:</w:t>
      </w:r>
      <w:r>
        <w:rPr>
          <w:rFonts w:ascii="Arial" w:hAnsi="Arial" w:cs="Arial"/>
          <w:b/>
          <w:bCs/>
          <w:i/>
          <w:iCs/>
          <w:sz w:val="24"/>
          <w:szCs w:val="24"/>
        </w:rPr>
        <w:t xml:space="preserve"> </w:t>
      </w:r>
      <w:r w:rsidRPr="002B3C28">
        <w:rPr>
          <w:rFonts w:ascii="Arial" w:hAnsi="Arial" w:cs="Arial"/>
          <w:b/>
          <w:bCs/>
          <w:i/>
          <w:iCs/>
          <w:sz w:val="24"/>
          <w:szCs w:val="24"/>
        </w:rPr>
        <w:t>che atterriscano!</w:t>
      </w:r>
      <w:r>
        <w:rPr>
          <w:rFonts w:ascii="Arial" w:hAnsi="Arial" w:cs="Arial"/>
          <w:b/>
          <w:bCs/>
          <w:i/>
          <w:iCs/>
          <w:sz w:val="24"/>
          <w:szCs w:val="24"/>
        </w:rPr>
        <w:t xml:space="preserve"> </w:t>
      </w:r>
      <w:r w:rsidRPr="002B3C28">
        <w:rPr>
          <w:rFonts w:ascii="Arial" w:hAnsi="Arial" w:cs="Arial"/>
          <w:b/>
          <w:bCs/>
          <w:i/>
          <w:iCs/>
          <w:sz w:val="24"/>
          <w:szCs w:val="24"/>
        </w:rPr>
        <w:t>Spada sui suoi cavalli e sui suoi carri,</w:t>
      </w:r>
      <w:r>
        <w:rPr>
          <w:rFonts w:ascii="Arial" w:hAnsi="Arial" w:cs="Arial"/>
          <w:b/>
          <w:bCs/>
          <w:i/>
          <w:iCs/>
          <w:sz w:val="24"/>
          <w:szCs w:val="24"/>
        </w:rPr>
        <w:t xml:space="preserve"> </w:t>
      </w:r>
      <w:r w:rsidRPr="002B3C28">
        <w:rPr>
          <w:rFonts w:ascii="Arial" w:hAnsi="Arial" w:cs="Arial"/>
          <w:b/>
          <w:bCs/>
          <w:i/>
          <w:iCs/>
          <w:sz w:val="24"/>
          <w:szCs w:val="24"/>
        </w:rPr>
        <w:t>su tutta la gentaglia che è in essa:</w:t>
      </w:r>
      <w:r>
        <w:rPr>
          <w:rFonts w:ascii="Arial" w:hAnsi="Arial" w:cs="Arial"/>
          <w:b/>
          <w:bCs/>
          <w:i/>
          <w:iCs/>
          <w:sz w:val="24"/>
          <w:szCs w:val="24"/>
        </w:rPr>
        <w:t xml:space="preserve"> </w:t>
      </w:r>
      <w:r w:rsidRPr="002B3C28">
        <w:rPr>
          <w:rFonts w:ascii="Arial" w:hAnsi="Arial" w:cs="Arial"/>
          <w:b/>
          <w:bCs/>
          <w:i/>
          <w:iCs/>
          <w:sz w:val="24"/>
          <w:szCs w:val="24"/>
        </w:rPr>
        <w:t>diventino come donnicciole!</w:t>
      </w:r>
      <w:r>
        <w:rPr>
          <w:rFonts w:ascii="Arial" w:hAnsi="Arial" w:cs="Arial"/>
          <w:b/>
          <w:bCs/>
          <w:i/>
          <w:iCs/>
          <w:sz w:val="24"/>
          <w:szCs w:val="24"/>
        </w:rPr>
        <w:t xml:space="preserve"> </w:t>
      </w:r>
      <w:r w:rsidRPr="002B3C28">
        <w:rPr>
          <w:rFonts w:ascii="Arial" w:hAnsi="Arial" w:cs="Arial"/>
          <w:b/>
          <w:bCs/>
          <w:i/>
          <w:iCs/>
          <w:sz w:val="24"/>
          <w:szCs w:val="24"/>
        </w:rPr>
        <w:t>Spada sui suoi tesori:</w:t>
      </w:r>
      <w:r>
        <w:rPr>
          <w:rFonts w:ascii="Arial" w:hAnsi="Arial" w:cs="Arial"/>
          <w:b/>
          <w:bCs/>
          <w:i/>
          <w:iCs/>
          <w:sz w:val="24"/>
          <w:szCs w:val="24"/>
        </w:rPr>
        <w:t xml:space="preserve"> </w:t>
      </w:r>
      <w:r w:rsidRPr="002B3C28">
        <w:rPr>
          <w:rFonts w:ascii="Arial" w:hAnsi="Arial" w:cs="Arial"/>
          <w:b/>
          <w:bCs/>
          <w:i/>
          <w:iCs/>
          <w:sz w:val="24"/>
          <w:szCs w:val="24"/>
        </w:rPr>
        <w:t>siano saccheggiati!</w:t>
      </w:r>
      <w:r>
        <w:rPr>
          <w:rFonts w:ascii="Arial" w:hAnsi="Arial" w:cs="Arial"/>
          <w:b/>
          <w:bCs/>
          <w:i/>
          <w:iCs/>
          <w:sz w:val="24"/>
          <w:szCs w:val="24"/>
        </w:rPr>
        <w:t xml:space="preserve"> </w:t>
      </w:r>
      <w:r w:rsidRPr="002B3C28">
        <w:rPr>
          <w:rFonts w:ascii="Arial" w:hAnsi="Arial" w:cs="Arial"/>
          <w:b/>
          <w:bCs/>
          <w:i/>
          <w:iCs/>
          <w:sz w:val="24"/>
          <w:szCs w:val="24"/>
        </w:rPr>
        <w:t>Spada sulle sue acque:</w:t>
      </w:r>
      <w:r>
        <w:rPr>
          <w:rFonts w:ascii="Arial" w:hAnsi="Arial" w:cs="Arial"/>
          <w:b/>
          <w:bCs/>
          <w:i/>
          <w:iCs/>
          <w:sz w:val="24"/>
          <w:szCs w:val="24"/>
        </w:rPr>
        <w:t xml:space="preserve"> </w:t>
      </w:r>
      <w:r w:rsidRPr="002B3C28">
        <w:rPr>
          <w:rFonts w:ascii="Arial" w:hAnsi="Arial" w:cs="Arial"/>
          <w:b/>
          <w:bCs/>
          <w:i/>
          <w:iCs/>
          <w:sz w:val="24"/>
          <w:szCs w:val="24"/>
        </w:rPr>
        <w:t xml:space="preserve">si </w:t>
      </w:r>
      <w:r w:rsidRPr="002B3C28">
        <w:rPr>
          <w:rFonts w:ascii="Arial" w:hAnsi="Arial" w:cs="Arial"/>
          <w:b/>
          <w:bCs/>
          <w:i/>
          <w:iCs/>
          <w:sz w:val="24"/>
          <w:szCs w:val="24"/>
        </w:rPr>
        <w:lastRenderedPageBreak/>
        <w:t>prosciughino!</w:t>
      </w:r>
      <w:r>
        <w:rPr>
          <w:rFonts w:ascii="Arial" w:hAnsi="Arial" w:cs="Arial"/>
          <w:b/>
          <w:bCs/>
          <w:i/>
          <w:iCs/>
          <w:sz w:val="24"/>
          <w:szCs w:val="24"/>
        </w:rPr>
        <w:t xml:space="preserve"> </w:t>
      </w:r>
      <w:r w:rsidRPr="002B3C28">
        <w:rPr>
          <w:rFonts w:ascii="Arial" w:hAnsi="Arial" w:cs="Arial"/>
          <w:b/>
          <w:bCs/>
          <w:i/>
          <w:iCs/>
          <w:sz w:val="24"/>
          <w:szCs w:val="24"/>
        </w:rPr>
        <w:t>Perché essa è una terra di idoli;</w:t>
      </w:r>
      <w:r>
        <w:rPr>
          <w:rFonts w:ascii="Arial" w:hAnsi="Arial" w:cs="Arial"/>
          <w:b/>
          <w:bCs/>
          <w:i/>
          <w:iCs/>
          <w:sz w:val="24"/>
          <w:szCs w:val="24"/>
        </w:rPr>
        <w:t xml:space="preserve"> </w:t>
      </w:r>
      <w:r w:rsidRPr="002B3C28">
        <w:rPr>
          <w:rFonts w:ascii="Arial" w:hAnsi="Arial" w:cs="Arial"/>
          <w:b/>
          <w:bCs/>
          <w:i/>
          <w:iCs/>
          <w:sz w:val="24"/>
          <w:szCs w:val="24"/>
        </w:rPr>
        <w:t>vanno pazzi per questi spauracchi.</w:t>
      </w:r>
    </w:p>
    <w:p w14:paraId="45869057"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w:t>
      </w:r>
      <w:r>
        <w:rPr>
          <w:rFonts w:ascii="Arial" w:hAnsi="Arial" w:cs="Arial"/>
          <w:b/>
          <w:bCs/>
          <w:i/>
          <w:iCs/>
          <w:sz w:val="24"/>
          <w:szCs w:val="24"/>
        </w:rPr>
        <w:t xml:space="preserve"> (Ger 50,1-46).</w:t>
      </w:r>
    </w:p>
    <w:p w14:paraId="565C280E"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Così dice il Signore:</w:t>
      </w:r>
      <w:r>
        <w:rPr>
          <w:rFonts w:ascii="Arial" w:hAnsi="Arial" w:cs="Arial"/>
          <w:b/>
          <w:bCs/>
          <w:i/>
          <w:iCs/>
          <w:sz w:val="24"/>
          <w:szCs w:val="24"/>
        </w:rPr>
        <w:t xml:space="preserve"> </w:t>
      </w:r>
      <w:r w:rsidRPr="002B3C28">
        <w:rPr>
          <w:rFonts w:ascii="Arial" w:hAnsi="Arial" w:cs="Arial"/>
          <w:b/>
          <w:bCs/>
          <w:i/>
          <w:iCs/>
          <w:sz w:val="24"/>
          <w:szCs w:val="24"/>
        </w:rPr>
        <w:t>«Ecco, susciterò contro Babilonia</w:t>
      </w:r>
      <w:r>
        <w:rPr>
          <w:rFonts w:ascii="Arial" w:hAnsi="Arial" w:cs="Arial"/>
          <w:b/>
          <w:bCs/>
          <w:i/>
          <w:iCs/>
          <w:sz w:val="24"/>
          <w:szCs w:val="24"/>
        </w:rPr>
        <w:t xml:space="preserve"> </w:t>
      </w:r>
      <w:r w:rsidRPr="002B3C28">
        <w:rPr>
          <w:rFonts w:ascii="Arial" w:hAnsi="Arial" w:cs="Arial"/>
          <w:b/>
          <w:bCs/>
          <w:i/>
          <w:iCs/>
          <w:sz w:val="24"/>
          <w:szCs w:val="24"/>
        </w:rPr>
        <w:t>e contro gli abitanti della Caldea</w:t>
      </w:r>
      <w:r>
        <w:rPr>
          <w:rFonts w:ascii="Arial" w:hAnsi="Arial" w:cs="Arial"/>
          <w:b/>
          <w:bCs/>
          <w:i/>
          <w:iCs/>
          <w:sz w:val="24"/>
          <w:szCs w:val="24"/>
        </w:rPr>
        <w:t xml:space="preserve"> </w:t>
      </w:r>
      <w:r w:rsidRPr="002B3C28">
        <w:rPr>
          <w:rFonts w:ascii="Arial" w:hAnsi="Arial" w:cs="Arial"/>
          <w:b/>
          <w:bCs/>
          <w:i/>
          <w:iCs/>
          <w:sz w:val="24"/>
          <w:szCs w:val="24"/>
        </w:rPr>
        <w:t>un vento distruttore;</w:t>
      </w:r>
      <w:r>
        <w:rPr>
          <w:rFonts w:ascii="Arial" w:hAnsi="Arial" w:cs="Arial"/>
          <w:b/>
          <w:bCs/>
          <w:i/>
          <w:iCs/>
          <w:sz w:val="24"/>
          <w:szCs w:val="24"/>
        </w:rPr>
        <w:t xml:space="preserve"> </w:t>
      </w:r>
      <w:r w:rsidRPr="002B3C28">
        <w:rPr>
          <w:rFonts w:ascii="Arial" w:hAnsi="Arial" w:cs="Arial"/>
          <w:b/>
          <w:bCs/>
          <w:i/>
          <w:iCs/>
          <w:sz w:val="24"/>
          <w:szCs w:val="24"/>
        </w:rPr>
        <w:t>io invierò in Babilonia quelli che la vaglieranno come pula</w:t>
      </w:r>
      <w:r>
        <w:rPr>
          <w:rFonts w:ascii="Arial" w:hAnsi="Arial" w:cs="Arial"/>
          <w:b/>
          <w:bCs/>
          <w:i/>
          <w:iCs/>
          <w:sz w:val="24"/>
          <w:szCs w:val="24"/>
        </w:rPr>
        <w:t xml:space="preserve"> </w:t>
      </w:r>
      <w:r w:rsidRPr="002B3C28">
        <w:rPr>
          <w:rFonts w:ascii="Arial" w:hAnsi="Arial" w:cs="Arial"/>
          <w:b/>
          <w:bCs/>
          <w:i/>
          <w:iCs/>
          <w:sz w:val="24"/>
          <w:szCs w:val="24"/>
        </w:rPr>
        <w:t>e devasteranno la sua regione,</w:t>
      </w:r>
      <w:r>
        <w:rPr>
          <w:rFonts w:ascii="Arial" w:hAnsi="Arial" w:cs="Arial"/>
          <w:b/>
          <w:bCs/>
          <w:i/>
          <w:iCs/>
          <w:sz w:val="24"/>
          <w:szCs w:val="24"/>
        </w:rPr>
        <w:t xml:space="preserve"> </w:t>
      </w:r>
      <w:r w:rsidRPr="002B3C28">
        <w:rPr>
          <w:rFonts w:ascii="Arial" w:hAnsi="Arial" w:cs="Arial"/>
          <w:b/>
          <w:bCs/>
          <w:i/>
          <w:iCs/>
          <w:sz w:val="24"/>
          <w:szCs w:val="24"/>
        </w:rPr>
        <w:t>poiché le piomberanno addosso da tutte le parti</w:t>
      </w:r>
      <w:r>
        <w:rPr>
          <w:rFonts w:ascii="Arial" w:hAnsi="Arial" w:cs="Arial"/>
          <w:b/>
          <w:bCs/>
          <w:i/>
          <w:iCs/>
          <w:sz w:val="24"/>
          <w:szCs w:val="24"/>
        </w:rPr>
        <w:t xml:space="preserve"> </w:t>
      </w:r>
      <w:r w:rsidRPr="002B3C28">
        <w:rPr>
          <w:rFonts w:ascii="Arial" w:hAnsi="Arial" w:cs="Arial"/>
          <w:b/>
          <w:bCs/>
          <w:i/>
          <w:iCs/>
          <w:sz w:val="24"/>
          <w:szCs w:val="24"/>
        </w:rPr>
        <w:t>nel giorno della tribolazione.</w:t>
      </w:r>
      <w:r>
        <w:rPr>
          <w:rFonts w:ascii="Arial" w:hAnsi="Arial" w:cs="Arial"/>
          <w:b/>
          <w:bCs/>
          <w:i/>
          <w:iCs/>
          <w:sz w:val="24"/>
          <w:szCs w:val="24"/>
        </w:rPr>
        <w:t xml:space="preserve"> </w:t>
      </w:r>
      <w:r w:rsidRPr="002B3C28">
        <w:rPr>
          <w:rFonts w:ascii="Arial" w:hAnsi="Arial" w:cs="Arial"/>
          <w:b/>
          <w:bCs/>
          <w:i/>
          <w:iCs/>
          <w:sz w:val="24"/>
          <w:szCs w:val="24"/>
        </w:rPr>
        <w:t>Non deponga l’arciere l’arco</w:t>
      </w:r>
      <w:r>
        <w:rPr>
          <w:rFonts w:ascii="Arial" w:hAnsi="Arial" w:cs="Arial"/>
          <w:b/>
          <w:bCs/>
          <w:i/>
          <w:iCs/>
          <w:sz w:val="24"/>
          <w:szCs w:val="24"/>
        </w:rPr>
        <w:t xml:space="preserve"> </w:t>
      </w:r>
      <w:r w:rsidRPr="002B3C28">
        <w:rPr>
          <w:rFonts w:ascii="Arial" w:hAnsi="Arial" w:cs="Arial"/>
          <w:b/>
          <w:bCs/>
          <w:i/>
          <w:iCs/>
          <w:sz w:val="24"/>
          <w:szCs w:val="24"/>
        </w:rPr>
        <w:t>e non si spogli della corazza.</w:t>
      </w:r>
      <w:r>
        <w:rPr>
          <w:rFonts w:ascii="Arial" w:hAnsi="Arial" w:cs="Arial"/>
          <w:b/>
          <w:bCs/>
          <w:i/>
          <w:iCs/>
          <w:sz w:val="24"/>
          <w:szCs w:val="24"/>
        </w:rPr>
        <w:t xml:space="preserve"> </w:t>
      </w:r>
      <w:r w:rsidRPr="002B3C28">
        <w:rPr>
          <w:rFonts w:ascii="Arial" w:hAnsi="Arial" w:cs="Arial"/>
          <w:b/>
          <w:bCs/>
          <w:i/>
          <w:iCs/>
          <w:sz w:val="24"/>
          <w:szCs w:val="24"/>
        </w:rPr>
        <w:t>Non risparmiate i suoi giovani,</w:t>
      </w:r>
      <w:r>
        <w:rPr>
          <w:rFonts w:ascii="Arial" w:hAnsi="Arial" w:cs="Arial"/>
          <w:b/>
          <w:bCs/>
          <w:i/>
          <w:iCs/>
          <w:sz w:val="24"/>
          <w:szCs w:val="24"/>
        </w:rPr>
        <w:t xml:space="preserve"> </w:t>
      </w:r>
      <w:r w:rsidRPr="002B3C28">
        <w:rPr>
          <w:rFonts w:ascii="Arial" w:hAnsi="Arial" w:cs="Arial"/>
          <w:b/>
          <w:bCs/>
          <w:i/>
          <w:iCs/>
          <w:sz w:val="24"/>
          <w:szCs w:val="24"/>
        </w:rPr>
        <w:t>sterminate tutto il suo esercito».</w:t>
      </w:r>
      <w:r>
        <w:rPr>
          <w:rFonts w:ascii="Arial" w:hAnsi="Arial" w:cs="Arial"/>
          <w:b/>
          <w:bCs/>
          <w:i/>
          <w:iCs/>
          <w:sz w:val="24"/>
          <w:szCs w:val="24"/>
        </w:rPr>
        <w:t xml:space="preserve"> </w:t>
      </w:r>
      <w:r w:rsidRPr="002B3C28">
        <w:rPr>
          <w:rFonts w:ascii="Arial" w:hAnsi="Arial" w:cs="Arial"/>
          <w:b/>
          <w:bCs/>
          <w:i/>
          <w:iCs/>
          <w:sz w:val="24"/>
          <w:szCs w:val="24"/>
        </w:rPr>
        <w:t>Cadano trafitti nel paese dei Caldei</w:t>
      </w:r>
      <w:r>
        <w:rPr>
          <w:rFonts w:ascii="Arial" w:hAnsi="Arial" w:cs="Arial"/>
          <w:b/>
          <w:bCs/>
          <w:i/>
          <w:iCs/>
          <w:sz w:val="24"/>
          <w:szCs w:val="24"/>
        </w:rPr>
        <w:t xml:space="preserve"> </w:t>
      </w:r>
      <w:r w:rsidRPr="002B3C28">
        <w:rPr>
          <w:rFonts w:ascii="Arial" w:hAnsi="Arial" w:cs="Arial"/>
          <w:b/>
          <w:bCs/>
          <w:i/>
          <w:iCs/>
          <w:sz w:val="24"/>
          <w:szCs w:val="24"/>
        </w:rPr>
        <w:t>e feriti nelle sue piazze,</w:t>
      </w:r>
      <w:r>
        <w:rPr>
          <w:rFonts w:ascii="Arial" w:hAnsi="Arial" w:cs="Arial"/>
          <w:b/>
          <w:bCs/>
          <w:i/>
          <w:iCs/>
          <w:sz w:val="24"/>
          <w:szCs w:val="24"/>
        </w:rPr>
        <w:t xml:space="preserve"> </w:t>
      </w:r>
      <w:r w:rsidRPr="002B3C28">
        <w:rPr>
          <w:rFonts w:ascii="Arial" w:hAnsi="Arial" w:cs="Arial"/>
          <w:b/>
          <w:bCs/>
          <w:i/>
          <w:iCs/>
          <w:sz w:val="24"/>
          <w:szCs w:val="24"/>
        </w:rPr>
        <w:t>perché la loro terra è piena di delitti</w:t>
      </w:r>
      <w:r>
        <w:rPr>
          <w:rFonts w:ascii="Arial" w:hAnsi="Arial" w:cs="Arial"/>
          <w:b/>
          <w:bCs/>
          <w:i/>
          <w:iCs/>
          <w:sz w:val="24"/>
          <w:szCs w:val="24"/>
        </w:rPr>
        <w:t xml:space="preserve"> </w:t>
      </w:r>
      <w:r w:rsidRPr="002B3C28">
        <w:rPr>
          <w:rFonts w:ascii="Arial" w:hAnsi="Arial" w:cs="Arial"/>
          <w:b/>
          <w:bCs/>
          <w:i/>
          <w:iCs/>
          <w:sz w:val="24"/>
          <w:szCs w:val="24"/>
        </w:rPr>
        <w:t>davanti al Santo d’Israele.</w:t>
      </w:r>
      <w:r>
        <w:rPr>
          <w:rFonts w:ascii="Arial" w:hAnsi="Arial" w:cs="Arial"/>
          <w:b/>
          <w:bCs/>
          <w:i/>
          <w:iCs/>
          <w:sz w:val="24"/>
          <w:szCs w:val="24"/>
        </w:rPr>
        <w:t xml:space="preserve"> </w:t>
      </w:r>
      <w:r w:rsidRPr="002B3C28">
        <w:rPr>
          <w:rFonts w:ascii="Arial" w:hAnsi="Arial" w:cs="Arial"/>
          <w:b/>
          <w:bCs/>
          <w:i/>
          <w:iCs/>
          <w:sz w:val="24"/>
          <w:szCs w:val="24"/>
        </w:rPr>
        <w:t>Ma Israele e Giuda non sono vedove</w:t>
      </w:r>
      <w:r>
        <w:rPr>
          <w:rFonts w:ascii="Arial" w:hAnsi="Arial" w:cs="Arial"/>
          <w:b/>
          <w:bCs/>
          <w:i/>
          <w:iCs/>
          <w:sz w:val="24"/>
          <w:szCs w:val="24"/>
        </w:rPr>
        <w:t xml:space="preserve"> </w:t>
      </w:r>
      <w:r w:rsidRPr="002B3C28">
        <w:rPr>
          <w:rFonts w:ascii="Arial" w:hAnsi="Arial" w:cs="Arial"/>
          <w:b/>
          <w:bCs/>
          <w:i/>
          <w:iCs/>
          <w:sz w:val="24"/>
          <w:szCs w:val="24"/>
        </w:rPr>
        <w:t>del loro Dio, il Signore degli eserciti.</w:t>
      </w:r>
      <w:r>
        <w:rPr>
          <w:rFonts w:ascii="Arial" w:hAnsi="Arial" w:cs="Arial"/>
          <w:b/>
          <w:bCs/>
          <w:i/>
          <w:iCs/>
          <w:sz w:val="24"/>
          <w:szCs w:val="24"/>
        </w:rPr>
        <w:t xml:space="preserve"> </w:t>
      </w:r>
      <w:r w:rsidRPr="002B3C28">
        <w:rPr>
          <w:rFonts w:ascii="Arial" w:hAnsi="Arial" w:cs="Arial"/>
          <w:b/>
          <w:bCs/>
          <w:i/>
          <w:iCs/>
          <w:sz w:val="24"/>
          <w:szCs w:val="24"/>
        </w:rPr>
        <w:t>Fuggite da Babilonia,</w:t>
      </w:r>
      <w:r>
        <w:rPr>
          <w:rFonts w:ascii="Arial" w:hAnsi="Arial" w:cs="Arial"/>
          <w:b/>
          <w:bCs/>
          <w:i/>
          <w:iCs/>
          <w:sz w:val="24"/>
          <w:szCs w:val="24"/>
        </w:rPr>
        <w:t xml:space="preserve"> </w:t>
      </w:r>
      <w:r w:rsidRPr="002B3C28">
        <w:rPr>
          <w:rFonts w:ascii="Arial" w:hAnsi="Arial" w:cs="Arial"/>
          <w:b/>
          <w:bCs/>
          <w:i/>
          <w:iCs/>
          <w:sz w:val="24"/>
          <w:szCs w:val="24"/>
        </w:rPr>
        <w:t>ognuno salvi la sua vita;</w:t>
      </w:r>
      <w:r>
        <w:rPr>
          <w:rFonts w:ascii="Arial" w:hAnsi="Arial" w:cs="Arial"/>
          <w:b/>
          <w:bCs/>
          <w:i/>
          <w:iCs/>
          <w:sz w:val="24"/>
          <w:szCs w:val="24"/>
        </w:rPr>
        <w:t xml:space="preserve"> </w:t>
      </w:r>
      <w:r w:rsidRPr="002B3C28">
        <w:rPr>
          <w:rFonts w:ascii="Arial" w:hAnsi="Arial" w:cs="Arial"/>
          <w:b/>
          <w:bCs/>
          <w:i/>
          <w:iCs/>
          <w:sz w:val="24"/>
          <w:szCs w:val="24"/>
        </w:rPr>
        <w:t>non vogliate perire per la sua iniquità,</w:t>
      </w:r>
      <w:r>
        <w:rPr>
          <w:rFonts w:ascii="Arial" w:hAnsi="Arial" w:cs="Arial"/>
          <w:b/>
          <w:bCs/>
          <w:i/>
          <w:iCs/>
          <w:sz w:val="24"/>
          <w:szCs w:val="24"/>
        </w:rPr>
        <w:t xml:space="preserve"> </w:t>
      </w:r>
      <w:r w:rsidRPr="002B3C28">
        <w:rPr>
          <w:rFonts w:ascii="Arial" w:hAnsi="Arial" w:cs="Arial"/>
          <w:b/>
          <w:bCs/>
          <w:i/>
          <w:iCs/>
          <w:sz w:val="24"/>
          <w:szCs w:val="24"/>
        </w:rPr>
        <w:t>poiché questo è il tempo della vendetta del Signore:</w:t>
      </w:r>
      <w:r>
        <w:rPr>
          <w:rFonts w:ascii="Arial" w:hAnsi="Arial" w:cs="Arial"/>
          <w:b/>
          <w:bCs/>
          <w:i/>
          <w:iCs/>
          <w:sz w:val="24"/>
          <w:szCs w:val="24"/>
        </w:rPr>
        <w:t xml:space="preserve"> </w:t>
      </w:r>
      <w:r w:rsidRPr="002B3C28">
        <w:rPr>
          <w:rFonts w:ascii="Arial" w:hAnsi="Arial" w:cs="Arial"/>
          <w:b/>
          <w:bCs/>
          <w:i/>
          <w:iCs/>
          <w:sz w:val="24"/>
          <w:szCs w:val="24"/>
        </w:rPr>
        <w:t>egli la ripaga per quanto ha meritato.</w:t>
      </w:r>
      <w:r>
        <w:rPr>
          <w:rFonts w:ascii="Arial" w:hAnsi="Arial" w:cs="Arial"/>
          <w:b/>
          <w:bCs/>
          <w:i/>
          <w:iCs/>
          <w:sz w:val="24"/>
          <w:szCs w:val="24"/>
        </w:rPr>
        <w:t xml:space="preserve"> </w:t>
      </w:r>
    </w:p>
    <w:p w14:paraId="287981BF"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Babilonia era una coppa d’oro in mano al Signore,</w:t>
      </w:r>
      <w:r>
        <w:rPr>
          <w:rFonts w:ascii="Arial" w:hAnsi="Arial" w:cs="Arial"/>
          <w:b/>
          <w:bCs/>
          <w:i/>
          <w:iCs/>
          <w:sz w:val="24"/>
          <w:szCs w:val="24"/>
        </w:rPr>
        <w:t xml:space="preserve"> </w:t>
      </w:r>
      <w:r w:rsidRPr="002B3C28">
        <w:rPr>
          <w:rFonts w:ascii="Arial" w:hAnsi="Arial" w:cs="Arial"/>
          <w:b/>
          <w:bCs/>
          <w:i/>
          <w:iCs/>
          <w:sz w:val="24"/>
          <w:szCs w:val="24"/>
        </w:rPr>
        <w:t>con la quale egli inebriava tutta la terra;</w:t>
      </w:r>
      <w:r>
        <w:rPr>
          <w:rFonts w:ascii="Arial" w:hAnsi="Arial" w:cs="Arial"/>
          <w:b/>
          <w:bCs/>
          <w:i/>
          <w:iCs/>
          <w:sz w:val="24"/>
          <w:szCs w:val="24"/>
        </w:rPr>
        <w:t xml:space="preserve"> </w:t>
      </w:r>
      <w:r w:rsidRPr="002B3C28">
        <w:rPr>
          <w:rFonts w:ascii="Arial" w:hAnsi="Arial" w:cs="Arial"/>
          <w:b/>
          <w:bCs/>
          <w:i/>
          <w:iCs/>
          <w:sz w:val="24"/>
          <w:szCs w:val="24"/>
        </w:rPr>
        <w:t>del suo vino hanno bevuto le nazioni</w:t>
      </w:r>
      <w:r>
        <w:rPr>
          <w:rFonts w:ascii="Arial" w:hAnsi="Arial" w:cs="Arial"/>
          <w:b/>
          <w:bCs/>
          <w:i/>
          <w:iCs/>
          <w:sz w:val="24"/>
          <w:szCs w:val="24"/>
        </w:rPr>
        <w:t xml:space="preserve"> </w:t>
      </w:r>
      <w:r w:rsidRPr="002B3C28">
        <w:rPr>
          <w:rFonts w:ascii="Arial" w:hAnsi="Arial" w:cs="Arial"/>
          <w:b/>
          <w:bCs/>
          <w:i/>
          <w:iCs/>
          <w:sz w:val="24"/>
          <w:szCs w:val="24"/>
        </w:rPr>
        <w:t>e sono divenute pazze.</w:t>
      </w:r>
      <w:r>
        <w:rPr>
          <w:rFonts w:ascii="Arial" w:hAnsi="Arial" w:cs="Arial"/>
          <w:b/>
          <w:bCs/>
          <w:i/>
          <w:iCs/>
          <w:sz w:val="24"/>
          <w:szCs w:val="24"/>
        </w:rPr>
        <w:t xml:space="preserve"> </w:t>
      </w:r>
      <w:r w:rsidRPr="002B3C28">
        <w:rPr>
          <w:rFonts w:ascii="Arial" w:hAnsi="Arial" w:cs="Arial"/>
          <w:b/>
          <w:bCs/>
          <w:i/>
          <w:iCs/>
          <w:sz w:val="24"/>
          <w:szCs w:val="24"/>
        </w:rPr>
        <w:t>All’improvviso Babilonia è caduta, è stata infranta;</w:t>
      </w:r>
      <w:r>
        <w:rPr>
          <w:rFonts w:ascii="Arial" w:hAnsi="Arial" w:cs="Arial"/>
          <w:b/>
          <w:bCs/>
          <w:i/>
          <w:iCs/>
          <w:sz w:val="24"/>
          <w:szCs w:val="24"/>
        </w:rPr>
        <w:t xml:space="preserve"> </w:t>
      </w:r>
      <w:r w:rsidRPr="002B3C28">
        <w:rPr>
          <w:rFonts w:ascii="Arial" w:hAnsi="Arial" w:cs="Arial"/>
          <w:b/>
          <w:bCs/>
          <w:i/>
          <w:iCs/>
          <w:sz w:val="24"/>
          <w:szCs w:val="24"/>
        </w:rPr>
        <w:t>alzate lamenti su di essa,</w:t>
      </w:r>
      <w:r>
        <w:rPr>
          <w:rFonts w:ascii="Arial" w:hAnsi="Arial" w:cs="Arial"/>
          <w:b/>
          <w:bCs/>
          <w:i/>
          <w:iCs/>
          <w:sz w:val="24"/>
          <w:szCs w:val="24"/>
        </w:rPr>
        <w:t xml:space="preserve"> </w:t>
      </w:r>
      <w:r w:rsidRPr="002B3C28">
        <w:rPr>
          <w:rFonts w:ascii="Arial" w:hAnsi="Arial" w:cs="Arial"/>
          <w:b/>
          <w:bCs/>
          <w:i/>
          <w:iCs/>
          <w:sz w:val="24"/>
          <w:szCs w:val="24"/>
        </w:rPr>
        <w:t>prendete balsamo per la sua ferita,</w:t>
      </w:r>
      <w:r>
        <w:rPr>
          <w:rFonts w:ascii="Arial" w:hAnsi="Arial" w:cs="Arial"/>
          <w:b/>
          <w:bCs/>
          <w:i/>
          <w:iCs/>
          <w:sz w:val="24"/>
          <w:szCs w:val="24"/>
        </w:rPr>
        <w:t xml:space="preserve"> </w:t>
      </w:r>
      <w:r w:rsidRPr="002B3C28">
        <w:rPr>
          <w:rFonts w:ascii="Arial" w:hAnsi="Arial" w:cs="Arial"/>
          <w:b/>
          <w:bCs/>
          <w:i/>
          <w:iCs/>
          <w:sz w:val="24"/>
          <w:szCs w:val="24"/>
        </w:rPr>
        <w:t>forse potrà essere guarita.</w:t>
      </w:r>
      <w:r>
        <w:rPr>
          <w:rFonts w:ascii="Arial" w:hAnsi="Arial" w:cs="Arial"/>
          <w:b/>
          <w:bCs/>
          <w:i/>
          <w:iCs/>
          <w:sz w:val="24"/>
          <w:szCs w:val="24"/>
        </w:rPr>
        <w:t xml:space="preserve"> </w:t>
      </w:r>
      <w:r w:rsidRPr="002B3C28">
        <w:rPr>
          <w:rFonts w:ascii="Arial" w:hAnsi="Arial" w:cs="Arial"/>
          <w:b/>
          <w:bCs/>
          <w:i/>
          <w:iCs/>
          <w:sz w:val="24"/>
          <w:szCs w:val="24"/>
        </w:rPr>
        <w:t>«Abbiamo curato Babilonia, ma non è guarita.</w:t>
      </w:r>
      <w:r>
        <w:rPr>
          <w:rFonts w:ascii="Arial" w:hAnsi="Arial" w:cs="Arial"/>
          <w:b/>
          <w:bCs/>
          <w:i/>
          <w:iCs/>
          <w:sz w:val="24"/>
          <w:szCs w:val="24"/>
        </w:rPr>
        <w:t xml:space="preserve"> </w:t>
      </w:r>
      <w:r w:rsidRPr="002B3C28">
        <w:rPr>
          <w:rFonts w:ascii="Arial" w:hAnsi="Arial" w:cs="Arial"/>
          <w:b/>
          <w:bCs/>
          <w:i/>
          <w:iCs/>
          <w:sz w:val="24"/>
          <w:szCs w:val="24"/>
        </w:rPr>
        <w:t>Lasciatela e andiamo ciascuno al proprio paese;</w:t>
      </w:r>
      <w:r>
        <w:rPr>
          <w:rFonts w:ascii="Arial" w:hAnsi="Arial" w:cs="Arial"/>
          <w:b/>
          <w:bCs/>
          <w:i/>
          <w:iCs/>
          <w:sz w:val="24"/>
          <w:szCs w:val="24"/>
        </w:rPr>
        <w:t xml:space="preserve"> </w:t>
      </w:r>
      <w:r w:rsidRPr="002B3C28">
        <w:rPr>
          <w:rFonts w:ascii="Arial" w:hAnsi="Arial" w:cs="Arial"/>
          <w:b/>
          <w:bCs/>
          <w:i/>
          <w:iCs/>
          <w:sz w:val="24"/>
          <w:szCs w:val="24"/>
        </w:rPr>
        <w:t>poiché la sua punizione giunge fino al cielo</w:t>
      </w:r>
      <w:r>
        <w:rPr>
          <w:rFonts w:ascii="Arial" w:hAnsi="Arial" w:cs="Arial"/>
          <w:b/>
          <w:bCs/>
          <w:i/>
          <w:iCs/>
          <w:sz w:val="24"/>
          <w:szCs w:val="24"/>
        </w:rPr>
        <w:t xml:space="preserve"> </w:t>
      </w:r>
      <w:r w:rsidRPr="002B3C28">
        <w:rPr>
          <w:rFonts w:ascii="Arial" w:hAnsi="Arial" w:cs="Arial"/>
          <w:b/>
          <w:bCs/>
          <w:i/>
          <w:iCs/>
          <w:sz w:val="24"/>
          <w:szCs w:val="24"/>
        </w:rPr>
        <w:t>e si alza fino alle nubi.</w:t>
      </w:r>
      <w:r>
        <w:rPr>
          <w:rFonts w:ascii="Arial" w:hAnsi="Arial" w:cs="Arial"/>
          <w:b/>
          <w:bCs/>
          <w:i/>
          <w:iCs/>
          <w:sz w:val="24"/>
          <w:szCs w:val="24"/>
        </w:rPr>
        <w:t xml:space="preserve"> </w:t>
      </w:r>
      <w:r w:rsidRPr="002B3C28">
        <w:rPr>
          <w:rFonts w:ascii="Arial" w:hAnsi="Arial" w:cs="Arial"/>
          <w:b/>
          <w:bCs/>
          <w:i/>
          <w:iCs/>
          <w:sz w:val="24"/>
          <w:szCs w:val="24"/>
        </w:rPr>
        <w:t xml:space="preserve">Il Signore ha fatto trionfare la nostra giusta causa, </w:t>
      </w:r>
      <w:r>
        <w:rPr>
          <w:rFonts w:ascii="Arial" w:hAnsi="Arial" w:cs="Arial"/>
          <w:b/>
          <w:bCs/>
          <w:i/>
          <w:iCs/>
          <w:sz w:val="24"/>
          <w:szCs w:val="24"/>
        </w:rPr>
        <w:t xml:space="preserve"> </w:t>
      </w:r>
      <w:r w:rsidRPr="002B3C28">
        <w:rPr>
          <w:rFonts w:ascii="Arial" w:hAnsi="Arial" w:cs="Arial"/>
          <w:b/>
          <w:bCs/>
          <w:i/>
          <w:iCs/>
          <w:sz w:val="24"/>
          <w:szCs w:val="24"/>
        </w:rPr>
        <w:t xml:space="preserve">venite, raccontiamo in Sion </w:t>
      </w:r>
      <w:r>
        <w:rPr>
          <w:rFonts w:ascii="Arial" w:hAnsi="Arial" w:cs="Arial"/>
          <w:b/>
          <w:bCs/>
          <w:i/>
          <w:iCs/>
          <w:sz w:val="24"/>
          <w:szCs w:val="24"/>
        </w:rPr>
        <w:t xml:space="preserve"> </w:t>
      </w:r>
      <w:r w:rsidRPr="002B3C28">
        <w:rPr>
          <w:rFonts w:ascii="Arial" w:hAnsi="Arial" w:cs="Arial"/>
          <w:b/>
          <w:bCs/>
          <w:i/>
          <w:iCs/>
          <w:sz w:val="24"/>
          <w:szCs w:val="24"/>
        </w:rPr>
        <w:t>l’opera del Signore, nostro Dio».</w:t>
      </w:r>
    </w:p>
    <w:p w14:paraId="58733C00"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lastRenderedPageBreak/>
        <w:t>Aguzzate le frecce,</w:t>
      </w:r>
      <w:r>
        <w:rPr>
          <w:rFonts w:ascii="Arial" w:hAnsi="Arial" w:cs="Arial"/>
          <w:b/>
          <w:bCs/>
          <w:i/>
          <w:iCs/>
          <w:sz w:val="24"/>
          <w:szCs w:val="24"/>
        </w:rPr>
        <w:t xml:space="preserve"> </w:t>
      </w:r>
      <w:r w:rsidRPr="002B3C28">
        <w:rPr>
          <w:rFonts w:ascii="Arial" w:hAnsi="Arial" w:cs="Arial"/>
          <w:b/>
          <w:bCs/>
          <w:i/>
          <w:iCs/>
          <w:sz w:val="24"/>
          <w:szCs w:val="24"/>
        </w:rPr>
        <w:t>riempite le faretre!</w:t>
      </w:r>
      <w:r>
        <w:rPr>
          <w:rFonts w:ascii="Arial" w:hAnsi="Arial" w:cs="Arial"/>
          <w:b/>
          <w:bCs/>
          <w:i/>
          <w:iCs/>
          <w:sz w:val="24"/>
          <w:szCs w:val="24"/>
        </w:rPr>
        <w:t xml:space="preserve"> </w:t>
      </w:r>
      <w:r w:rsidRPr="002B3C28">
        <w:rPr>
          <w:rFonts w:ascii="Arial" w:hAnsi="Arial" w:cs="Arial"/>
          <w:b/>
          <w:bCs/>
          <w:i/>
          <w:iCs/>
          <w:sz w:val="24"/>
          <w:szCs w:val="24"/>
        </w:rPr>
        <w:t>Il Signore suscita lo spirito del re di Media,</w:t>
      </w:r>
      <w:r>
        <w:rPr>
          <w:rFonts w:ascii="Arial" w:hAnsi="Arial" w:cs="Arial"/>
          <w:b/>
          <w:bCs/>
          <w:i/>
          <w:iCs/>
          <w:sz w:val="24"/>
          <w:szCs w:val="24"/>
        </w:rPr>
        <w:t xml:space="preserve"> </w:t>
      </w:r>
      <w:r w:rsidRPr="002B3C28">
        <w:rPr>
          <w:rFonts w:ascii="Arial" w:hAnsi="Arial" w:cs="Arial"/>
          <w:b/>
          <w:bCs/>
          <w:i/>
          <w:iCs/>
          <w:sz w:val="24"/>
          <w:szCs w:val="24"/>
        </w:rPr>
        <w:t>perché il suo piano riguardo a Babilonia</w:t>
      </w:r>
      <w:r>
        <w:rPr>
          <w:rFonts w:ascii="Arial" w:hAnsi="Arial" w:cs="Arial"/>
          <w:b/>
          <w:bCs/>
          <w:i/>
          <w:iCs/>
          <w:sz w:val="24"/>
          <w:szCs w:val="24"/>
        </w:rPr>
        <w:t xml:space="preserve"> </w:t>
      </w:r>
      <w:r w:rsidRPr="002B3C28">
        <w:rPr>
          <w:rFonts w:ascii="Arial" w:hAnsi="Arial" w:cs="Arial"/>
          <w:b/>
          <w:bCs/>
          <w:i/>
          <w:iCs/>
          <w:sz w:val="24"/>
          <w:szCs w:val="24"/>
        </w:rPr>
        <w:t>è di distruggerla;</w:t>
      </w:r>
      <w:r>
        <w:rPr>
          <w:rFonts w:ascii="Arial" w:hAnsi="Arial" w:cs="Arial"/>
          <w:b/>
          <w:bCs/>
          <w:i/>
          <w:iCs/>
          <w:sz w:val="24"/>
          <w:szCs w:val="24"/>
        </w:rPr>
        <w:t xml:space="preserve"> </w:t>
      </w:r>
      <w:r w:rsidRPr="002B3C28">
        <w:rPr>
          <w:rFonts w:ascii="Arial" w:hAnsi="Arial" w:cs="Arial"/>
          <w:b/>
          <w:bCs/>
          <w:i/>
          <w:iCs/>
          <w:sz w:val="24"/>
          <w:szCs w:val="24"/>
        </w:rPr>
        <w:t>perché questa è la vendetta del Signore,</w:t>
      </w:r>
      <w:r>
        <w:rPr>
          <w:rFonts w:ascii="Arial" w:hAnsi="Arial" w:cs="Arial"/>
          <w:b/>
          <w:bCs/>
          <w:i/>
          <w:iCs/>
          <w:sz w:val="24"/>
          <w:szCs w:val="24"/>
        </w:rPr>
        <w:t xml:space="preserve"> </w:t>
      </w:r>
      <w:r w:rsidRPr="002B3C28">
        <w:rPr>
          <w:rFonts w:ascii="Arial" w:hAnsi="Arial" w:cs="Arial"/>
          <w:b/>
          <w:bCs/>
          <w:i/>
          <w:iCs/>
          <w:sz w:val="24"/>
          <w:szCs w:val="24"/>
        </w:rPr>
        <w:t>la vendetta per il suo tempio.</w:t>
      </w:r>
      <w:r>
        <w:rPr>
          <w:rFonts w:ascii="Arial" w:hAnsi="Arial" w:cs="Arial"/>
          <w:b/>
          <w:bCs/>
          <w:i/>
          <w:iCs/>
          <w:sz w:val="24"/>
          <w:szCs w:val="24"/>
        </w:rPr>
        <w:t xml:space="preserve"> </w:t>
      </w:r>
      <w:r w:rsidRPr="002B3C28">
        <w:rPr>
          <w:rFonts w:ascii="Arial" w:hAnsi="Arial" w:cs="Arial"/>
          <w:b/>
          <w:bCs/>
          <w:i/>
          <w:iCs/>
          <w:sz w:val="24"/>
          <w:szCs w:val="24"/>
        </w:rPr>
        <w:t>Alzate un vessillo contro il muro di Babilonia,</w:t>
      </w:r>
      <w:r>
        <w:rPr>
          <w:rFonts w:ascii="Arial" w:hAnsi="Arial" w:cs="Arial"/>
          <w:b/>
          <w:bCs/>
          <w:i/>
          <w:iCs/>
          <w:sz w:val="24"/>
          <w:szCs w:val="24"/>
        </w:rPr>
        <w:t xml:space="preserve"> </w:t>
      </w:r>
      <w:r w:rsidRPr="002B3C28">
        <w:rPr>
          <w:rFonts w:ascii="Arial" w:hAnsi="Arial" w:cs="Arial"/>
          <w:b/>
          <w:bCs/>
          <w:i/>
          <w:iCs/>
          <w:sz w:val="24"/>
          <w:szCs w:val="24"/>
        </w:rPr>
        <w:t>rafforzate la guardia,</w:t>
      </w:r>
      <w:r>
        <w:rPr>
          <w:rFonts w:ascii="Arial" w:hAnsi="Arial" w:cs="Arial"/>
          <w:b/>
          <w:bCs/>
          <w:i/>
          <w:iCs/>
          <w:sz w:val="24"/>
          <w:szCs w:val="24"/>
        </w:rPr>
        <w:t xml:space="preserve"> </w:t>
      </w:r>
      <w:r w:rsidRPr="002B3C28">
        <w:rPr>
          <w:rFonts w:ascii="Arial" w:hAnsi="Arial" w:cs="Arial"/>
          <w:b/>
          <w:bCs/>
          <w:i/>
          <w:iCs/>
          <w:sz w:val="24"/>
          <w:szCs w:val="24"/>
        </w:rPr>
        <w:t>collocate sentinelle,</w:t>
      </w:r>
      <w:r>
        <w:rPr>
          <w:rFonts w:ascii="Arial" w:hAnsi="Arial" w:cs="Arial"/>
          <w:b/>
          <w:bCs/>
          <w:i/>
          <w:iCs/>
          <w:sz w:val="24"/>
          <w:szCs w:val="24"/>
        </w:rPr>
        <w:t xml:space="preserve"> </w:t>
      </w:r>
      <w:r w:rsidRPr="002B3C28">
        <w:rPr>
          <w:rFonts w:ascii="Arial" w:hAnsi="Arial" w:cs="Arial"/>
          <w:b/>
          <w:bCs/>
          <w:i/>
          <w:iCs/>
          <w:sz w:val="24"/>
          <w:szCs w:val="24"/>
        </w:rPr>
        <w:t>preparate gli agguati,</w:t>
      </w:r>
      <w:r>
        <w:rPr>
          <w:rFonts w:ascii="Arial" w:hAnsi="Arial" w:cs="Arial"/>
          <w:b/>
          <w:bCs/>
          <w:i/>
          <w:iCs/>
          <w:sz w:val="24"/>
          <w:szCs w:val="24"/>
        </w:rPr>
        <w:t xml:space="preserve"> </w:t>
      </w:r>
      <w:r w:rsidRPr="002B3C28">
        <w:rPr>
          <w:rFonts w:ascii="Arial" w:hAnsi="Arial" w:cs="Arial"/>
          <w:b/>
          <w:bCs/>
          <w:i/>
          <w:iCs/>
          <w:sz w:val="24"/>
          <w:szCs w:val="24"/>
        </w:rPr>
        <w:t>poiché il Signore si era proposto un piano</w:t>
      </w:r>
      <w:r>
        <w:rPr>
          <w:rFonts w:ascii="Arial" w:hAnsi="Arial" w:cs="Arial"/>
          <w:b/>
          <w:bCs/>
          <w:i/>
          <w:iCs/>
          <w:sz w:val="24"/>
          <w:szCs w:val="24"/>
        </w:rPr>
        <w:t xml:space="preserve"> </w:t>
      </w:r>
      <w:r w:rsidRPr="002B3C28">
        <w:rPr>
          <w:rFonts w:ascii="Arial" w:hAnsi="Arial" w:cs="Arial"/>
          <w:b/>
          <w:bCs/>
          <w:i/>
          <w:iCs/>
          <w:sz w:val="24"/>
          <w:szCs w:val="24"/>
        </w:rPr>
        <w:t>e ormai compie quanto aveva detto</w:t>
      </w:r>
      <w:r>
        <w:rPr>
          <w:rFonts w:ascii="Arial" w:hAnsi="Arial" w:cs="Arial"/>
          <w:b/>
          <w:bCs/>
          <w:i/>
          <w:iCs/>
          <w:sz w:val="24"/>
          <w:szCs w:val="24"/>
        </w:rPr>
        <w:t xml:space="preserve"> </w:t>
      </w:r>
      <w:r w:rsidRPr="002B3C28">
        <w:rPr>
          <w:rFonts w:ascii="Arial" w:hAnsi="Arial" w:cs="Arial"/>
          <w:b/>
          <w:bCs/>
          <w:i/>
          <w:iCs/>
          <w:sz w:val="24"/>
          <w:szCs w:val="24"/>
        </w:rPr>
        <w:t>contro gli abitanti di Babilonia.</w:t>
      </w:r>
      <w:r>
        <w:rPr>
          <w:rFonts w:ascii="Arial" w:hAnsi="Arial" w:cs="Arial"/>
          <w:b/>
          <w:bCs/>
          <w:i/>
          <w:iCs/>
          <w:sz w:val="24"/>
          <w:szCs w:val="24"/>
        </w:rPr>
        <w:t xml:space="preserve"> </w:t>
      </w:r>
      <w:r w:rsidRPr="002B3C28">
        <w:rPr>
          <w:rFonts w:ascii="Arial" w:hAnsi="Arial" w:cs="Arial"/>
          <w:b/>
          <w:bCs/>
          <w:i/>
          <w:iCs/>
          <w:sz w:val="24"/>
          <w:szCs w:val="24"/>
        </w:rPr>
        <w:t>Tu che abiti lungo acque abbondanti,</w:t>
      </w:r>
      <w:r>
        <w:rPr>
          <w:rFonts w:ascii="Arial" w:hAnsi="Arial" w:cs="Arial"/>
          <w:b/>
          <w:bCs/>
          <w:i/>
          <w:iCs/>
          <w:sz w:val="24"/>
          <w:szCs w:val="24"/>
        </w:rPr>
        <w:t xml:space="preserve"> </w:t>
      </w:r>
      <w:r w:rsidRPr="002B3C28">
        <w:rPr>
          <w:rFonts w:ascii="Arial" w:hAnsi="Arial" w:cs="Arial"/>
          <w:b/>
          <w:bCs/>
          <w:i/>
          <w:iCs/>
          <w:sz w:val="24"/>
          <w:szCs w:val="24"/>
        </w:rPr>
        <w:t>ricca di tesori,</w:t>
      </w:r>
      <w:r>
        <w:rPr>
          <w:rFonts w:ascii="Arial" w:hAnsi="Arial" w:cs="Arial"/>
          <w:b/>
          <w:bCs/>
          <w:i/>
          <w:iCs/>
          <w:sz w:val="24"/>
          <w:szCs w:val="24"/>
        </w:rPr>
        <w:t xml:space="preserve"> </w:t>
      </w:r>
      <w:r w:rsidRPr="002B3C28">
        <w:rPr>
          <w:rFonts w:ascii="Arial" w:hAnsi="Arial" w:cs="Arial"/>
          <w:b/>
          <w:bCs/>
          <w:i/>
          <w:iCs/>
          <w:sz w:val="24"/>
          <w:szCs w:val="24"/>
        </w:rPr>
        <w:t>è giunta la tua fine,</w:t>
      </w:r>
      <w:r>
        <w:rPr>
          <w:rFonts w:ascii="Arial" w:hAnsi="Arial" w:cs="Arial"/>
          <w:b/>
          <w:bCs/>
          <w:i/>
          <w:iCs/>
          <w:sz w:val="24"/>
          <w:szCs w:val="24"/>
        </w:rPr>
        <w:t xml:space="preserve"> </w:t>
      </w:r>
      <w:r w:rsidRPr="002B3C28">
        <w:rPr>
          <w:rFonts w:ascii="Arial" w:hAnsi="Arial" w:cs="Arial"/>
          <w:b/>
          <w:bCs/>
          <w:i/>
          <w:iCs/>
          <w:sz w:val="24"/>
          <w:szCs w:val="24"/>
        </w:rPr>
        <w:t>il momento di essere recisa.</w:t>
      </w:r>
      <w:r>
        <w:rPr>
          <w:rFonts w:ascii="Arial" w:hAnsi="Arial" w:cs="Arial"/>
          <w:b/>
          <w:bCs/>
          <w:i/>
          <w:iCs/>
          <w:sz w:val="24"/>
          <w:szCs w:val="24"/>
        </w:rPr>
        <w:t xml:space="preserve"> </w:t>
      </w:r>
      <w:r w:rsidRPr="002B3C28">
        <w:rPr>
          <w:rFonts w:ascii="Arial" w:hAnsi="Arial" w:cs="Arial"/>
          <w:b/>
          <w:bCs/>
          <w:i/>
          <w:iCs/>
          <w:sz w:val="24"/>
          <w:szCs w:val="24"/>
        </w:rPr>
        <w:t>Il Signore degli eserciti lo ha giurato per se stesso:</w:t>
      </w:r>
      <w:r>
        <w:rPr>
          <w:rFonts w:ascii="Arial" w:hAnsi="Arial" w:cs="Arial"/>
          <w:b/>
          <w:bCs/>
          <w:i/>
          <w:iCs/>
          <w:sz w:val="24"/>
          <w:szCs w:val="24"/>
        </w:rPr>
        <w:t xml:space="preserve"> </w:t>
      </w:r>
      <w:r w:rsidRPr="002B3C28">
        <w:rPr>
          <w:rFonts w:ascii="Arial" w:hAnsi="Arial" w:cs="Arial"/>
          <w:b/>
          <w:bCs/>
          <w:i/>
          <w:iCs/>
          <w:sz w:val="24"/>
          <w:szCs w:val="24"/>
        </w:rPr>
        <w:t>«Ti ho gremito di uomini come cavallette,</w:t>
      </w:r>
      <w:r>
        <w:rPr>
          <w:rFonts w:ascii="Arial" w:hAnsi="Arial" w:cs="Arial"/>
          <w:b/>
          <w:bCs/>
          <w:i/>
          <w:iCs/>
          <w:sz w:val="24"/>
          <w:szCs w:val="24"/>
        </w:rPr>
        <w:t xml:space="preserve"> </w:t>
      </w:r>
      <w:r w:rsidRPr="002B3C28">
        <w:rPr>
          <w:rFonts w:ascii="Arial" w:hAnsi="Arial" w:cs="Arial"/>
          <w:b/>
          <w:bCs/>
          <w:i/>
          <w:iCs/>
          <w:sz w:val="24"/>
          <w:szCs w:val="24"/>
        </w:rPr>
        <w:t>che intoneranno su di te il canto di vittoria».</w:t>
      </w:r>
    </w:p>
    <w:p w14:paraId="57D1AE01"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Il Signore ha formato la terra con la sua potenza,</w:t>
      </w:r>
      <w:r>
        <w:rPr>
          <w:rFonts w:ascii="Arial" w:hAnsi="Arial" w:cs="Arial"/>
          <w:b/>
          <w:bCs/>
          <w:i/>
          <w:iCs/>
          <w:sz w:val="24"/>
          <w:szCs w:val="24"/>
        </w:rPr>
        <w:t xml:space="preserve"> </w:t>
      </w:r>
      <w:r w:rsidRPr="002B3C28">
        <w:rPr>
          <w:rFonts w:ascii="Arial" w:hAnsi="Arial" w:cs="Arial"/>
          <w:b/>
          <w:bCs/>
          <w:i/>
          <w:iCs/>
          <w:sz w:val="24"/>
          <w:szCs w:val="24"/>
        </w:rPr>
        <w:t xml:space="preserve">ha fissato il mondo con la </w:t>
      </w:r>
      <w:r>
        <w:rPr>
          <w:rFonts w:ascii="Arial" w:hAnsi="Arial" w:cs="Arial"/>
          <w:b/>
          <w:bCs/>
          <w:i/>
          <w:iCs/>
          <w:sz w:val="24"/>
          <w:szCs w:val="24"/>
        </w:rPr>
        <w:t xml:space="preserve"> </w:t>
      </w:r>
      <w:r w:rsidRPr="002B3C28">
        <w:rPr>
          <w:rFonts w:ascii="Arial" w:hAnsi="Arial" w:cs="Arial"/>
          <w:b/>
          <w:bCs/>
          <w:i/>
          <w:iCs/>
          <w:sz w:val="24"/>
          <w:szCs w:val="24"/>
        </w:rPr>
        <w:t>sua sapienza,</w:t>
      </w:r>
      <w:r>
        <w:rPr>
          <w:rFonts w:ascii="Arial" w:hAnsi="Arial" w:cs="Arial"/>
          <w:b/>
          <w:bCs/>
          <w:i/>
          <w:iCs/>
          <w:sz w:val="24"/>
          <w:szCs w:val="24"/>
        </w:rPr>
        <w:t xml:space="preserve">  </w:t>
      </w:r>
      <w:r w:rsidRPr="002B3C28">
        <w:rPr>
          <w:rFonts w:ascii="Arial" w:hAnsi="Arial" w:cs="Arial"/>
          <w:b/>
          <w:bCs/>
          <w:i/>
          <w:iCs/>
          <w:sz w:val="24"/>
          <w:szCs w:val="24"/>
        </w:rPr>
        <w:t>con la sua intelligenza ha dispiegato i cieli.</w:t>
      </w:r>
      <w:r>
        <w:rPr>
          <w:rFonts w:ascii="Arial" w:hAnsi="Arial" w:cs="Arial"/>
          <w:b/>
          <w:bCs/>
          <w:i/>
          <w:iCs/>
          <w:sz w:val="24"/>
          <w:szCs w:val="24"/>
        </w:rPr>
        <w:t xml:space="preserve"> </w:t>
      </w:r>
      <w:r w:rsidRPr="002B3C28">
        <w:rPr>
          <w:rFonts w:ascii="Arial" w:hAnsi="Arial" w:cs="Arial"/>
          <w:b/>
          <w:bCs/>
          <w:i/>
          <w:iCs/>
          <w:sz w:val="24"/>
          <w:szCs w:val="24"/>
        </w:rPr>
        <w:t>Al rombo della sua voce rumoreggiano le acque nel cielo.</w:t>
      </w:r>
      <w:r>
        <w:rPr>
          <w:rFonts w:ascii="Arial" w:hAnsi="Arial" w:cs="Arial"/>
          <w:b/>
          <w:bCs/>
          <w:i/>
          <w:iCs/>
          <w:sz w:val="24"/>
          <w:szCs w:val="24"/>
        </w:rPr>
        <w:t xml:space="preserve"> </w:t>
      </w:r>
      <w:r w:rsidRPr="002B3C28">
        <w:rPr>
          <w:rFonts w:ascii="Arial" w:hAnsi="Arial" w:cs="Arial"/>
          <w:b/>
          <w:bCs/>
          <w:i/>
          <w:iCs/>
          <w:sz w:val="24"/>
          <w:szCs w:val="24"/>
        </w:rPr>
        <w:t>Fa salire le nubi dall’estremità della terra,</w:t>
      </w:r>
      <w:r>
        <w:rPr>
          <w:rFonts w:ascii="Arial" w:hAnsi="Arial" w:cs="Arial"/>
          <w:b/>
          <w:bCs/>
          <w:i/>
          <w:iCs/>
          <w:sz w:val="24"/>
          <w:szCs w:val="24"/>
        </w:rPr>
        <w:t xml:space="preserve"> </w:t>
      </w:r>
      <w:r w:rsidRPr="002B3C28">
        <w:rPr>
          <w:rFonts w:ascii="Arial" w:hAnsi="Arial" w:cs="Arial"/>
          <w:b/>
          <w:bCs/>
          <w:i/>
          <w:iCs/>
          <w:sz w:val="24"/>
          <w:szCs w:val="24"/>
        </w:rPr>
        <w:t>produce le folgori per la pioggia,</w:t>
      </w:r>
      <w:r>
        <w:rPr>
          <w:rFonts w:ascii="Arial" w:hAnsi="Arial" w:cs="Arial"/>
          <w:b/>
          <w:bCs/>
          <w:i/>
          <w:iCs/>
          <w:sz w:val="24"/>
          <w:szCs w:val="24"/>
        </w:rPr>
        <w:t xml:space="preserve"> </w:t>
      </w:r>
      <w:r w:rsidRPr="002B3C28">
        <w:rPr>
          <w:rFonts w:ascii="Arial" w:hAnsi="Arial" w:cs="Arial"/>
          <w:b/>
          <w:bCs/>
          <w:i/>
          <w:iCs/>
          <w:sz w:val="24"/>
          <w:szCs w:val="24"/>
        </w:rPr>
        <w:t>dalle sue riserve libera il vento.</w:t>
      </w:r>
      <w:r>
        <w:rPr>
          <w:rFonts w:ascii="Arial" w:hAnsi="Arial" w:cs="Arial"/>
          <w:b/>
          <w:bCs/>
          <w:i/>
          <w:iCs/>
          <w:sz w:val="24"/>
          <w:szCs w:val="24"/>
        </w:rPr>
        <w:t xml:space="preserve"> </w:t>
      </w:r>
      <w:r w:rsidRPr="002B3C28">
        <w:rPr>
          <w:rFonts w:ascii="Arial" w:hAnsi="Arial" w:cs="Arial"/>
          <w:b/>
          <w:bCs/>
          <w:i/>
          <w:iCs/>
          <w:sz w:val="24"/>
          <w:szCs w:val="24"/>
        </w:rPr>
        <w:t>Resta inebetito ogni uomo, senza comprendere;</w:t>
      </w:r>
      <w:r>
        <w:rPr>
          <w:rFonts w:ascii="Arial" w:hAnsi="Arial" w:cs="Arial"/>
          <w:b/>
          <w:bCs/>
          <w:i/>
          <w:iCs/>
          <w:sz w:val="24"/>
          <w:szCs w:val="24"/>
        </w:rPr>
        <w:t xml:space="preserve"> </w:t>
      </w:r>
      <w:r w:rsidRPr="002B3C28">
        <w:rPr>
          <w:rFonts w:ascii="Arial" w:hAnsi="Arial" w:cs="Arial"/>
          <w:b/>
          <w:bCs/>
          <w:i/>
          <w:iCs/>
          <w:sz w:val="24"/>
          <w:szCs w:val="24"/>
        </w:rPr>
        <w:t>resta confuso ogni orafo per i suoi idoli,</w:t>
      </w:r>
      <w:r>
        <w:rPr>
          <w:rFonts w:ascii="Arial" w:hAnsi="Arial" w:cs="Arial"/>
          <w:b/>
          <w:bCs/>
          <w:i/>
          <w:iCs/>
          <w:sz w:val="24"/>
          <w:szCs w:val="24"/>
        </w:rPr>
        <w:t xml:space="preserve"> </w:t>
      </w:r>
      <w:r w:rsidRPr="002B3C28">
        <w:rPr>
          <w:rFonts w:ascii="Arial" w:hAnsi="Arial" w:cs="Arial"/>
          <w:b/>
          <w:bCs/>
          <w:i/>
          <w:iCs/>
          <w:sz w:val="24"/>
          <w:szCs w:val="24"/>
        </w:rPr>
        <w:t>poiché è menzogna ciò che ha fuso</w:t>
      </w:r>
      <w:r>
        <w:rPr>
          <w:rFonts w:ascii="Arial" w:hAnsi="Arial" w:cs="Arial"/>
          <w:b/>
          <w:bCs/>
          <w:i/>
          <w:iCs/>
          <w:sz w:val="24"/>
          <w:szCs w:val="24"/>
        </w:rPr>
        <w:t xml:space="preserve"> </w:t>
      </w:r>
      <w:r w:rsidRPr="002B3C28">
        <w:rPr>
          <w:rFonts w:ascii="Arial" w:hAnsi="Arial" w:cs="Arial"/>
          <w:b/>
          <w:bCs/>
          <w:i/>
          <w:iCs/>
          <w:sz w:val="24"/>
          <w:szCs w:val="24"/>
        </w:rPr>
        <w:t>e non ha soffio vitale.</w:t>
      </w:r>
      <w:r>
        <w:rPr>
          <w:rFonts w:ascii="Arial" w:hAnsi="Arial" w:cs="Arial"/>
          <w:b/>
          <w:bCs/>
          <w:i/>
          <w:iCs/>
          <w:sz w:val="24"/>
          <w:szCs w:val="24"/>
        </w:rPr>
        <w:t xml:space="preserve"> </w:t>
      </w:r>
      <w:r w:rsidRPr="002B3C28">
        <w:rPr>
          <w:rFonts w:ascii="Arial" w:hAnsi="Arial" w:cs="Arial"/>
          <w:b/>
          <w:bCs/>
          <w:i/>
          <w:iCs/>
          <w:sz w:val="24"/>
          <w:szCs w:val="24"/>
        </w:rPr>
        <w:t>Sono oggetti inutili, opere ridicole;</w:t>
      </w:r>
      <w:r>
        <w:rPr>
          <w:rFonts w:ascii="Arial" w:hAnsi="Arial" w:cs="Arial"/>
          <w:b/>
          <w:bCs/>
          <w:i/>
          <w:iCs/>
          <w:sz w:val="24"/>
          <w:szCs w:val="24"/>
        </w:rPr>
        <w:t xml:space="preserve"> </w:t>
      </w:r>
      <w:r w:rsidRPr="002B3C28">
        <w:rPr>
          <w:rFonts w:ascii="Arial" w:hAnsi="Arial" w:cs="Arial"/>
          <w:b/>
          <w:bCs/>
          <w:i/>
          <w:iCs/>
          <w:sz w:val="24"/>
          <w:szCs w:val="24"/>
        </w:rPr>
        <w:t>al tempo del loro castigo periranno.</w:t>
      </w:r>
      <w:r>
        <w:rPr>
          <w:rFonts w:ascii="Arial" w:hAnsi="Arial" w:cs="Arial"/>
          <w:b/>
          <w:bCs/>
          <w:i/>
          <w:iCs/>
          <w:sz w:val="24"/>
          <w:szCs w:val="24"/>
        </w:rPr>
        <w:t xml:space="preserve"> </w:t>
      </w:r>
      <w:r w:rsidRPr="002B3C28">
        <w:rPr>
          <w:rFonts w:ascii="Arial" w:hAnsi="Arial" w:cs="Arial"/>
          <w:b/>
          <w:bCs/>
          <w:i/>
          <w:iCs/>
          <w:sz w:val="24"/>
          <w:szCs w:val="24"/>
        </w:rPr>
        <w:t>Non è così l’eredità di Giacobbe,</w:t>
      </w:r>
      <w:r>
        <w:rPr>
          <w:rFonts w:ascii="Arial" w:hAnsi="Arial" w:cs="Arial"/>
          <w:b/>
          <w:bCs/>
          <w:i/>
          <w:iCs/>
          <w:sz w:val="24"/>
          <w:szCs w:val="24"/>
        </w:rPr>
        <w:t xml:space="preserve"> </w:t>
      </w:r>
      <w:r w:rsidRPr="002B3C28">
        <w:rPr>
          <w:rFonts w:ascii="Arial" w:hAnsi="Arial" w:cs="Arial"/>
          <w:b/>
          <w:bCs/>
          <w:i/>
          <w:iCs/>
          <w:sz w:val="24"/>
          <w:szCs w:val="24"/>
        </w:rPr>
        <w:t>perché egli ha formato ogni cosa.</w:t>
      </w:r>
      <w:r>
        <w:rPr>
          <w:rFonts w:ascii="Arial" w:hAnsi="Arial" w:cs="Arial"/>
          <w:b/>
          <w:bCs/>
          <w:i/>
          <w:iCs/>
          <w:sz w:val="24"/>
          <w:szCs w:val="24"/>
        </w:rPr>
        <w:t xml:space="preserve"> </w:t>
      </w:r>
      <w:r w:rsidRPr="002B3C28">
        <w:rPr>
          <w:rFonts w:ascii="Arial" w:hAnsi="Arial" w:cs="Arial"/>
          <w:b/>
          <w:bCs/>
          <w:i/>
          <w:iCs/>
          <w:sz w:val="24"/>
          <w:szCs w:val="24"/>
        </w:rPr>
        <w:t>Israele è la tribù della sua eredità,</w:t>
      </w:r>
      <w:r>
        <w:rPr>
          <w:rFonts w:ascii="Arial" w:hAnsi="Arial" w:cs="Arial"/>
          <w:b/>
          <w:bCs/>
          <w:i/>
          <w:iCs/>
          <w:sz w:val="24"/>
          <w:szCs w:val="24"/>
        </w:rPr>
        <w:t xml:space="preserve"> </w:t>
      </w:r>
      <w:r w:rsidRPr="002B3C28">
        <w:rPr>
          <w:rFonts w:ascii="Arial" w:hAnsi="Arial" w:cs="Arial"/>
          <w:b/>
          <w:bCs/>
          <w:i/>
          <w:iCs/>
          <w:sz w:val="24"/>
          <w:szCs w:val="24"/>
        </w:rPr>
        <w:t>Signore degli eserciti è il suo nome.</w:t>
      </w:r>
      <w:r>
        <w:rPr>
          <w:rFonts w:ascii="Arial" w:hAnsi="Arial" w:cs="Arial"/>
          <w:b/>
          <w:bCs/>
          <w:i/>
          <w:iCs/>
          <w:sz w:val="24"/>
          <w:szCs w:val="24"/>
        </w:rPr>
        <w:t xml:space="preserve"> </w:t>
      </w:r>
    </w:p>
    <w:p w14:paraId="220D4CAF"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«Un martello sei stata per me,</w:t>
      </w:r>
      <w:r>
        <w:rPr>
          <w:rFonts w:ascii="Arial" w:hAnsi="Arial" w:cs="Arial"/>
          <w:b/>
          <w:bCs/>
          <w:i/>
          <w:iCs/>
          <w:sz w:val="24"/>
          <w:szCs w:val="24"/>
        </w:rPr>
        <w:t xml:space="preserve"> </w:t>
      </w:r>
      <w:r w:rsidRPr="002B3C28">
        <w:rPr>
          <w:rFonts w:ascii="Arial" w:hAnsi="Arial" w:cs="Arial"/>
          <w:b/>
          <w:bCs/>
          <w:i/>
          <w:iCs/>
          <w:sz w:val="24"/>
          <w:szCs w:val="24"/>
        </w:rPr>
        <w:t>uno strumento di guerra;</w:t>
      </w:r>
      <w:r>
        <w:rPr>
          <w:rFonts w:ascii="Arial" w:hAnsi="Arial" w:cs="Arial"/>
          <w:b/>
          <w:bCs/>
          <w:i/>
          <w:iCs/>
          <w:sz w:val="24"/>
          <w:szCs w:val="24"/>
        </w:rPr>
        <w:t xml:space="preserve"> </w:t>
      </w:r>
      <w:r w:rsidRPr="002B3C28">
        <w:rPr>
          <w:rFonts w:ascii="Arial" w:hAnsi="Arial" w:cs="Arial"/>
          <w:b/>
          <w:bCs/>
          <w:i/>
          <w:iCs/>
          <w:sz w:val="24"/>
          <w:szCs w:val="24"/>
        </w:rPr>
        <w:t>con te martellavo le nazioni,</w:t>
      </w:r>
      <w:r>
        <w:rPr>
          <w:rFonts w:ascii="Arial" w:hAnsi="Arial" w:cs="Arial"/>
          <w:b/>
          <w:bCs/>
          <w:i/>
          <w:iCs/>
          <w:sz w:val="24"/>
          <w:szCs w:val="24"/>
        </w:rPr>
        <w:t xml:space="preserve"> </w:t>
      </w:r>
      <w:r w:rsidRPr="002B3C28">
        <w:rPr>
          <w:rFonts w:ascii="Arial" w:hAnsi="Arial" w:cs="Arial"/>
          <w:b/>
          <w:bCs/>
          <w:i/>
          <w:iCs/>
          <w:sz w:val="24"/>
          <w:szCs w:val="24"/>
        </w:rPr>
        <w:t>con te annientavo i regni,</w:t>
      </w:r>
      <w:r>
        <w:rPr>
          <w:rFonts w:ascii="Arial" w:hAnsi="Arial" w:cs="Arial"/>
          <w:b/>
          <w:bCs/>
          <w:i/>
          <w:iCs/>
          <w:sz w:val="24"/>
          <w:szCs w:val="24"/>
        </w:rPr>
        <w:t xml:space="preserve"> </w:t>
      </w:r>
      <w:r w:rsidRPr="002B3C28">
        <w:rPr>
          <w:rFonts w:ascii="Arial" w:hAnsi="Arial" w:cs="Arial"/>
          <w:b/>
          <w:bCs/>
          <w:i/>
          <w:iCs/>
          <w:sz w:val="24"/>
          <w:szCs w:val="24"/>
        </w:rPr>
        <w:t>con te martellavo cavallo e cavaliere,</w:t>
      </w:r>
      <w:r>
        <w:rPr>
          <w:rFonts w:ascii="Arial" w:hAnsi="Arial" w:cs="Arial"/>
          <w:b/>
          <w:bCs/>
          <w:i/>
          <w:iCs/>
          <w:sz w:val="24"/>
          <w:szCs w:val="24"/>
        </w:rPr>
        <w:t xml:space="preserve"> </w:t>
      </w:r>
      <w:r w:rsidRPr="002B3C28">
        <w:rPr>
          <w:rFonts w:ascii="Arial" w:hAnsi="Arial" w:cs="Arial"/>
          <w:b/>
          <w:bCs/>
          <w:i/>
          <w:iCs/>
          <w:sz w:val="24"/>
          <w:szCs w:val="24"/>
        </w:rPr>
        <w:t>con te martellavo carro e cocchiere,</w:t>
      </w:r>
      <w:r>
        <w:rPr>
          <w:rFonts w:ascii="Arial" w:hAnsi="Arial" w:cs="Arial"/>
          <w:b/>
          <w:bCs/>
          <w:i/>
          <w:iCs/>
          <w:sz w:val="24"/>
          <w:szCs w:val="24"/>
        </w:rPr>
        <w:t xml:space="preserve"> </w:t>
      </w:r>
      <w:r w:rsidRPr="002B3C28">
        <w:rPr>
          <w:rFonts w:ascii="Arial" w:hAnsi="Arial" w:cs="Arial"/>
          <w:b/>
          <w:bCs/>
          <w:i/>
          <w:iCs/>
          <w:sz w:val="24"/>
          <w:szCs w:val="24"/>
        </w:rPr>
        <w:t>con te martellavo uomo e donna,</w:t>
      </w:r>
      <w:r>
        <w:rPr>
          <w:rFonts w:ascii="Arial" w:hAnsi="Arial" w:cs="Arial"/>
          <w:b/>
          <w:bCs/>
          <w:i/>
          <w:iCs/>
          <w:sz w:val="24"/>
          <w:szCs w:val="24"/>
        </w:rPr>
        <w:t xml:space="preserve"> </w:t>
      </w:r>
      <w:r w:rsidRPr="002B3C28">
        <w:rPr>
          <w:rFonts w:ascii="Arial" w:hAnsi="Arial" w:cs="Arial"/>
          <w:b/>
          <w:bCs/>
          <w:i/>
          <w:iCs/>
          <w:sz w:val="24"/>
          <w:szCs w:val="24"/>
        </w:rPr>
        <w:t>con te martellavo vecchio e ragazzo,</w:t>
      </w:r>
      <w:r>
        <w:rPr>
          <w:rFonts w:ascii="Arial" w:hAnsi="Arial" w:cs="Arial"/>
          <w:b/>
          <w:bCs/>
          <w:i/>
          <w:iCs/>
          <w:sz w:val="24"/>
          <w:szCs w:val="24"/>
        </w:rPr>
        <w:t xml:space="preserve"> </w:t>
      </w:r>
      <w:r w:rsidRPr="002B3C28">
        <w:rPr>
          <w:rFonts w:ascii="Arial" w:hAnsi="Arial" w:cs="Arial"/>
          <w:b/>
          <w:bCs/>
          <w:i/>
          <w:iCs/>
          <w:sz w:val="24"/>
          <w:szCs w:val="24"/>
        </w:rPr>
        <w:t>con te martellavo giovane e fanciulla,</w:t>
      </w:r>
      <w:r>
        <w:rPr>
          <w:rFonts w:ascii="Arial" w:hAnsi="Arial" w:cs="Arial"/>
          <w:b/>
          <w:bCs/>
          <w:i/>
          <w:iCs/>
          <w:sz w:val="24"/>
          <w:szCs w:val="24"/>
        </w:rPr>
        <w:t xml:space="preserve"> </w:t>
      </w:r>
      <w:r w:rsidRPr="002B3C28">
        <w:rPr>
          <w:rFonts w:ascii="Arial" w:hAnsi="Arial" w:cs="Arial"/>
          <w:b/>
          <w:bCs/>
          <w:i/>
          <w:iCs/>
          <w:sz w:val="24"/>
          <w:szCs w:val="24"/>
        </w:rPr>
        <w:t>con te martellavo pastore e gregge,</w:t>
      </w:r>
      <w:r>
        <w:rPr>
          <w:rFonts w:ascii="Arial" w:hAnsi="Arial" w:cs="Arial"/>
          <w:b/>
          <w:bCs/>
          <w:i/>
          <w:iCs/>
          <w:sz w:val="24"/>
          <w:szCs w:val="24"/>
        </w:rPr>
        <w:t xml:space="preserve"> </w:t>
      </w:r>
      <w:r w:rsidRPr="002B3C28">
        <w:rPr>
          <w:rFonts w:ascii="Arial" w:hAnsi="Arial" w:cs="Arial"/>
          <w:b/>
          <w:bCs/>
          <w:i/>
          <w:iCs/>
          <w:sz w:val="24"/>
          <w:szCs w:val="24"/>
        </w:rPr>
        <w:t>con te martellavo l’aratore e il suo paio di buoi,</w:t>
      </w:r>
      <w:r>
        <w:rPr>
          <w:rFonts w:ascii="Arial" w:hAnsi="Arial" w:cs="Arial"/>
          <w:b/>
          <w:bCs/>
          <w:i/>
          <w:iCs/>
          <w:sz w:val="24"/>
          <w:szCs w:val="24"/>
        </w:rPr>
        <w:t xml:space="preserve"> </w:t>
      </w:r>
      <w:r w:rsidRPr="002B3C28">
        <w:rPr>
          <w:rFonts w:ascii="Arial" w:hAnsi="Arial" w:cs="Arial"/>
          <w:b/>
          <w:bCs/>
          <w:i/>
          <w:iCs/>
          <w:sz w:val="24"/>
          <w:szCs w:val="24"/>
        </w:rPr>
        <w:t>con te martellavo prìncipi e governatori.</w:t>
      </w:r>
    </w:p>
    <w:p w14:paraId="734393C3"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Ma ora ripagherò Babilonia e tutti gli abitanti della Caldea di tutto il male che hanno fatto a Sion, sotto i vostri occhi. Oracolo del Signore.</w:t>
      </w:r>
      <w:r>
        <w:rPr>
          <w:rFonts w:ascii="Arial" w:hAnsi="Arial" w:cs="Arial"/>
          <w:b/>
          <w:bCs/>
          <w:i/>
          <w:iCs/>
          <w:sz w:val="24"/>
          <w:szCs w:val="24"/>
        </w:rPr>
        <w:t xml:space="preserve"> </w:t>
      </w:r>
    </w:p>
    <w:p w14:paraId="028896E8"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Eccomi a te, monte della distruzione,</w:t>
      </w:r>
      <w:r>
        <w:rPr>
          <w:rFonts w:ascii="Arial" w:hAnsi="Arial" w:cs="Arial"/>
          <w:b/>
          <w:bCs/>
          <w:i/>
          <w:iCs/>
          <w:sz w:val="24"/>
          <w:szCs w:val="24"/>
        </w:rPr>
        <w:t xml:space="preserve"> </w:t>
      </w:r>
      <w:r w:rsidRPr="002B3C28">
        <w:rPr>
          <w:rFonts w:ascii="Arial" w:hAnsi="Arial" w:cs="Arial"/>
          <w:b/>
          <w:bCs/>
          <w:i/>
          <w:iCs/>
          <w:sz w:val="24"/>
          <w:szCs w:val="24"/>
        </w:rPr>
        <w:t xml:space="preserve">che distruggi tutta la terra. </w:t>
      </w:r>
      <w:r>
        <w:rPr>
          <w:rFonts w:ascii="Arial" w:hAnsi="Arial" w:cs="Arial"/>
          <w:b/>
          <w:bCs/>
          <w:i/>
          <w:iCs/>
          <w:sz w:val="24"/>
          <w:szCs w:val="24"/>
        </w:rPr>
        <w:t xml:space="preserve"> </w:t>
      </w:r>
      <w:r w:rsidRPr="002B3C28">
        <w:rPr>
          <w:rFonts w:ascii="Arial" w:hAnsi="Arial" w:cs="Arial"/>
          <w:b/>
          <w:bCs/>
          <w:i/>
          <w:iCs/>
          <w:sz w:val="24"/>
          <w:szCs w:val="24"/>
        </w:rPr>
        <w:t>Oracolo del Signore.</w:t>
      </w:r>
      <w:r>
        <w:rPr>
          <w:rFonts w:ascii="Arial" w:hAnsi="Arial" w:cs="Arial"/>
          <w:b/>
          <w:bCs/>
          <w:i/>
          <w:iCs/>
          <w:sz w:val="24"/>
          <w:szCs w:val="24"/>
        </w:rPr>
        <w:t xml:space="preserve"> </w:t>
      </w:r>
      <w:r w:rsidRPr="002B3C28">
        <w:rPr>
          <w:rFonts w:ascii="Arial" w:hAnsi="Arial" w:cs="Arial"/>
          <w:b/>
          <w:bCs/>
          <w:i/>
          <w:iCs/>
          <w:sz w:val="24"/>
          <w:szCs w:val="24"/>
        </w:rPr>
        <w:t>Stenderò la mano contro di te,</w:t>
      </w:r>
      <w:r>
        <w:rPr>
          <w:rFonts w:ascii="Arial" w:hAnsi="Arial" w:cs="Arial"/>
          <w:b/>
          <w:bCs/>
          <w:i/>
          <w:iCs/>
          <w:sz w:val="24"/>
          <w:szCs w:val="24"/>
        </w:rPr>
        <w:t xml:space="preserve"> </w:t>
      </w:r>
      <w:r w:rsidRPr="002B3C28">
        <w:rPr>
          <w:rFonts w:ascii="Arial" w:hAnsi="Arial" w:cs="Arial"/>
          <w:b/>
          <w:bCs/>
          <w:i/>
          <w:iCs/>
          <w:sz w:val="24"/>
          <w:szCs w:val="24"/>
        </w:rPr>
        <w:t>ti rotolerò giù dalle rocce</w:t>
      </w:r>
      <w:r>
        <w:rPr>
          <w:rFonts w:ascii="Arial" w:hAnsi="Arial" w:cs="Arial"/>
          <w:b/>
          <w:bCs/>
          <w:i/>
          <w:iCs/>
          <w:sz w:val="24"/>
          <w:szCs w:val="24"/>
        </w:rPr>
        <w:t xml:space="preserve"> </w:t>
      </w:r>
      <w:r w:rsidRPr="002B3C28">
        <w:rPr>
          <w:rFonts w:ascii="Arial" w:hAnsi="Arial" w:cs="Arial"/>
          <w:b/>
          <w:bCs/>
          <w:i/>
          <w:iCs/>
          <w:sz w:val="24"/>
          <w:szCs w:val="24"/>
        </w:rPr>
        <w:t>e farò di te una montagna bruciata;</w:t>
      </w:r>
      <w:r>
        <w:rPr>
          <w:rFonts w:ascii="Arial" w:hAnsi="Arial" w:cs="Arial"/>
          <w:b/>
          <w:bCs/>
          <w:i/>
          <w:iCs/>
          <w:sz w:val="24"/>
          <w:szCs w:val="24"/>
        </w:rPr>
        <w:t xml:space="preserve"> </w:t>
      </w:r>
      <w:r w:rsidRPr="002B3C28">
        <w:rPr>
          <w:rFonts w:ascii="Arial" w:hAnsi="Arial" w:cs="Arial"/>
          <w:b/>
          <w:bCs/>
          <w:i/>
          <w:iCs/>
          <w:sz w:val="24"/>
          <w:szCs w:val="24"/>
        </w:rPr>
        <w:t>da te non si prenderà più né pietra d’angolo</w:t>
      </w:r>
      <w:r>
        <w:rPr>
          <w:rFonts w:ascii="Arial" w:hAnsi="Arial" w:cs="Arial"/>
          <w:b/>
          <w:bCs/>
          <w:i/>
          <w:iCs/>
          <w:sz w:val="24"/>
          <w:szCs w:val="24"/>
        </w:rPr>
        <w:t xml:space="preserve"> </w:t>
      </w:r>
      <w:r w:rsidRPr="002B3C28">
        <w:rPr>
          <w:rFonts w:ascii="Arial" w:hAnsi="Arial" w:cs="Arial"/>
          <w:b/>
          <w:bCs/>
          <w:i/>
          <w:iCs/>
          <w:sz w:val="24"/>
          <w:szCs w:val="24"/>
        </w:rPr>
        <w:t>né pietra da fondamenta,</w:t>
      </w:r>
      <w:r>
        <w:rPr>
          <w:rFonts w:ascii="Arial" w:hAnsi="Arial" w:cs="Arial"/>
          <w:b/>
          <w:bCs/>
          <w:i/>
          <w:iCs/>
          <w:sz w:val="24"/>
          <w:szCs w:val="24"/>
        </w:rPr>
        <w:t xml:space="preserve"> </w:t>
      </w:r>
      <w:r w:rsidRPr="002B3C28">
        <w:rPr>
          <w:rFonts w:ascii="Arial" w:hAnsi="Arial" w:cs="Arial"/>
          <w:b/>
          <w:bCs/>
          <w:i/>
          <w:iCs/>
          <w:sz w:val="24"/>
          <w:szCs w:val="24"/>
        </w:rPr>
        <w:t>perché diventerai un luogo desolato per sempre».</w:t>
      </w:r>
      <w:r>
        <w:rPr>
          <w:rFonts w:ascii="Arial" w:hAnsi="Arial" w:cs="Arial"/>
          <w:b/>
          <w:bCs/>
          <w:i/>
          <w:iCs/>
          <w:sz w:val="24"/>
          <w:szCs w:val="24"/>
        </w:rPr>
        <w:t xml:space="preserve"> </w:t>
      </w:r>
      <w:r w:rsidRPr="002B3C28">
        <w:rPr>
          <w:rFonts w:ascii="Arial" w:hAnsi="Arial" w:cs="Arial"/>
          <w:b/>
          <w:bCs/>
          <w:i/>
          <w:iCs/>
          <w:sz w:val="24"/>
          <w:szCs w:val="24"/>
        </w:rPr>
        <w:t>Oracolo del Signore.</w:t>
      </w:r>
    </w:p>
    <w:p w14:paraId="4D11E785"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Alzate un vessillo nel paese,</w:t>
      </w:r>
      <w:r>
        <w:rPr>
          <w:rFonts w:ascii="Arial" w:hAnsi="Arial" w:cs="Arial"/>
          <w:b/>
          <w:bCs/>
          <w:i/>
          <w:iCs/>
          <w:sz w:val="24"/>
          <w:szCs w:val="24"/>
        </w:rPr>
        <w:t xml:space="preserve"> </w:t>
      </w:r>
      <w:r w:rsidRPr="002B3C28">
        <w:rPr>
          <w:rFonts w:ascii="Arial" w:hAnsi="Arial" w:cs="Arial"/>
          <w:b/>
          <w:bCs/>
          <w:i/>
          <w:iCs/>
          <w:sz w:val="24"/>
          <w:szCs w:val="24"/>
        </w:rPr>
        <w:t>suonate il corno fra le nazioni,</w:t>
      </w:r>
      <w:r>
        <w:rPr>
          <w:rFonts w:ascii="Arial" w:hAnsi="Arial" w:cs="Arial"/>
          <w:b/>
          <w:bCs/>
          <w:i/>
          <w:iCs/>
          <w:sz w:val="24"/>
          <w:szCs w:val="24"/>
        </w:rPr>
        <w:t xml:space="preserve"> </w:t>
      </w:r>
      <w:r w:rsidRPr="002B3C28">
        <w:rPr>
          <w:rFonts w:ascii="Arial" w:hAnsi="Arial" w:cs="Arial"/>
          <w:b/>
          <w:bCs/>
          <w:i/>
          <w:iCs/>
          <w:sz w:val="24"/>
          <w:szCs w:val="24"/>
        </w:rPr>
        <w:t>convocandole per la guerra contro di lei;</w:t>
      </w:r>
      <w:r>
        <w:rPr>
          <w:rFonts w:ascii="Arial" w:hAnsi="Arial" w:cs="Arial"/>
          <w:b/>
          <w:bCs/>
          <w:i/>
          <w:iCs/>
          <w:sz w:val="24"/>
          <w:szCs w:val="24"/>
        </w:rPr>
        <w:t xml:space="preserve"> </w:t>
      </w:r>
      <w:r w:rsidRPr="002B3C28">
        <w:rPr>
          <w:rFonts w:ascii="Arial" w:hAnsi="Arial" w:cs="Arial"/>
          <w:b/>
          <w:bCs/>
          <w:i/>
          <w:iCs/>
          <w:sz w:val="24"/>
          <w:szCs w:val="24"/>
        </w:rPr>
        <w:t>reclutate contro di lei</w:t>
      </w:r>
      <w:r>
        <w:rPr>
          <w:rFonts w:ascii="Arial" w:hAnsi="Arial" w:cs="Arial"/>
          <w:b/>
          <w:bCs/>
          <w:i/>
          <w:iCs/>
          <w:sz w:val="24"/>
          <w:szCs w:val="24"/>
        </w:rPr>
        <w:t xml:space="preserve"> </w:t>
      </w:r>
      <w:r w:rsidRPr="002B3C28">
        <w:rPr>
          <w:rFonts w:ascii="Arial" w:hAnsi="Arial" w:cs="Arial"/>
          <w:b/>
          <w:bCs/>
          <w:i/>
          <w:iCs/>
          <w:sz w:val="24"/>
          <w:szCs w:val="24"/>
        </w:rPr>
        <w:t>i regni di Araràt, di Minnì e di Aschenàz.</w:t>
      </w:r>
      <w:r>
        <w:rPr>
          <w:rFonts w:ascii="Arial" w:hAnsi="Arial" w:cs="Arial"/>
          <w:b/>
          <w:bCs/>
          <w:i/>
          <w:iCs/>
          <w:sz w:val="24"/>
          <w:szCs w:val="24"/>
        </w:rPr>
        <w:t xml:space="preserve"> </w:t>
      </w:r>
      <w:r w:rsidRPr="002B3C28">
        <w:rPr>
          <w:rFonts w:ascii="Arial" w:hAnsi="Arial" w:cs="Arial"/>
          <w:b/>
          <w:bCs/>
          <w:i/>
          <w:iCs/>
          <w:sz w:val="24"/>
          <w:szCs w:val="24"/>
        </w:rPr>
        <w:t>Nominate contro di lei un comandante,</w:t>
      </w:r>
      <w:r>
        <w:rPr>
          <w:rFonts w:ascii="Arial" w:hAnsi="Arial" w:cs="Arial"/>
          <w:b/>
          <w:bCs/>
          <w:i/>
          <w:iCs/>
          <w:sz w:val="24"/>
          <w:szCs w:val="24"/>
        </w:rPr>
        <w:t xml:space="preserve"> </w:t>
      </w:r>
      <w:r w:rsidRPr="002B3C28">
        <w:rPr>
          <w:rFonts w:ascii="Arial" w:hAnsi="Arial" w:cs="Arial"/>
          <w:b/>
          <w:bCs/>
          <w:i/>
          <w:iCs/>
          <w:sz w:val="24"/>
          <w:szCs w:val="24"/>
        </w:rPr>
        <w:t>fate avanzare i cavalli come cavallette spinose.</w:t>
      </w:r>
      <w:r>
        <w:rPr>
          <w:rFonts w:ascii="Arial" w:hAnsi="Arial" w:cs="Arial"/>
          <w:b/>
          <w:bCs/>
          <w:i/>
          <w:iCs/>
          <w:sz w:val="24"/>
          <w:szCs w:val="24"/>
        </w:rPr>
        <w:t xml:space="preserve"> </w:t>
      </w:r>
    </w:p>
    <w:p w14:paraId="42EBBDB9"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Preparate alla guerra contro di lei le nazioni, il re della Media, i suoi prìncipi, tutti i suoi governatori e tutta la terra del suo dominio.</w:t>
      </w:r>
    </w:p>
    <w:p w14:paraId="68DA3BF8"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lastRenderedPageBreak/>
        <w:t>Trema la terra e freme,</w:t>
      </w:r>
      <w:r>
        <w:rPr>
          <w:rFonts w:ascii="Arial" w:hAnsi="Arial" w:cs="Arial"/>
          <w:b/>
          <w:bCs/>
          <w:i/>
          <w:iCs/>
          <w:sz w:val="24"/>
          <w:szCs w:val="24"/>
        </w:rPr>
        <w:t xml:space="preserve"> </w:t>
      </w:r>
      <w:r w:rsidRPr="002B3C28">
        <w:rPr>
          <w:rFonts w:ascii="Arial" w:hAnsi="Arial" w:cs="Arial"/>
          <w:b/>
          <w:bCs/>
          <w:i/>
          <w:iCs/>
          <w:sz w:val="24"/>
          <w:szCs w:val="24"/>
        </w:rPr>
        <w:t>perché si avverano contro Babilonia</w:t>
      </w:r>
      <w:r>
        <w:rPr>
          <w:rFonts w:ascii="Arial" w:hAnsi="Arial" w:cs="Arial"/>
          <w:b/>
          <w:bCs/>
          <w:i/>
          <w:iCs/>
          <w:sz w:val="24"/>
          <w:szCs w:val="24"/>
        </w:rPr>
        <w:t xml:space="preserve"> </w:t>
      </w:r>
      <w:r w:rsidRPr="002B3C28">
        <w:rPr>
          <w:rFonts w:ascii="Arial" w:hAnsi="Arial" w:cs="Arial"/>
          <w:b/>
          <w:bCs/>
          <w:i/>
          <w:iCs/>
          <w:sz w:val="24"/>
          <w:szCs w:val="24"/>
        </w:rPr>
        <w:t>i progetti del Signore</w:t>
      </w:r>
      <w:r>
        <w:rPr>
          <w:rFonts w:ascii="Arial" w:hAnsi="Arial" w:cs="Arial"/>
          <w:b/>
          <w:bCs/>
          <w:i/>
          <w:iCs/>
          <w:sz w:val="24"/>
          <w:szCs w:val="24"/>
        </w:rPr>
        <w:t xml:space="preserve"> </w:t>
      </w:r>
      <w:r w:rsidRPr="002B3C28">
        <w:rPr>
          <w:rFonts w:ascii="Arial" w:hAnsi="Arial" w:cs="Arial"/>
          <w:b/>
          <w:bCs/>
          <w:i/>
          <w:iCs/>
          <w:sz w:val="24"/>
          <w:szCs w:val="24"/>
        </w:rPr>
        <w:t>di ridurre la terra di Babilonia</w:t>
      </w:r>
      <w:r>
        <w:rPr>
          <w:rFonts w:ascii="Arial" w:hAnsi="Arial" w:cs="Arial"/>
          <w:b/>
          <w:bCs/>
          <w:i/>
          <w:iCs/>
          <w:sz w:val="24"/>
          <w:szCs w:val="24"/>
        </w:rPr>
        <w:t xml:space="preserve"> </w:t>
      </w:r>
      <w:r w:rsidRPr="002B3C28">
        <w:rPr>
          <w:rFonts w:ascii="Arial" w:hAnsi="Arial" w:cs="Arial"/>
          <w:b/>
          <w:bCs/>
          <w:i/>
          <w:iCs/>
          <w:sz w:val="24"/>
          <w:szCs w:val="24"/>
        </w:rPr>
        <w:t>in luogo desolato, senza abitanti.</w:t>
      </w:r>
      <w:r>
        <w:rPr>
          <w:rFonts w:ascii="Arial" w:hAnsi="Arial" w:cs="Arial"/>
          <w:b/>
          <w:bCs/>
          <w:i/>
          <w:iCs/>
          <w:sz w:val="24"/>
          <w:szCs w:val="24"/>
        </w:rPr>
        <w:t xml:space="preserve"> </w:t>
      </w:r>
      <w:r w:rsidRPr="002B3C28">
        <w:rPr>
          <w:rFonts w:ascii="Arial" w:hAnsi="Arial" w:cs="Arial"/>
          <w:b/>
          <w:bCs/>
          <w:i/>
          <w:iCs/>
          <w:sz w:val="24"/>
          <w:szCs w:val="24"/>
        </w:rPr>
        <w:t>Hanno cessato di combattere i prodi di Babilonia,</w:t>
      </w:r>
      <w:r>
        <w:rPr>
          <w:rFonts w:ascii="Arial" w:hAnsi="Arial" w:cs="Arial"/>
          <w:b/>
          <w:bCs/>
          <w:i/>
          <w:iCs/>
          <w:sz w:val="24"/>
          <w:szCs w:val="24"/>
        </w:rPr>
        <w:t xml:space="preserve"> </w:t>
      </w:r>
      <w:r w:rsidRPr="002B3C28">
        <w:rPr>
          <w:rFonts w:ascii="Arial" w:hAnsi="Arial" w:cs="Arial"/>
          <w:b/>
          <w:bCs/>
          <w:i/>
          <w:iCs/>
          <w:sz w:val="24"/>
          <w:szCs w:val="24"/>
        </w:rPr>
        <w:t>si sono ritirati nelle fortezze;</w:t>
      </w:r>
      <w:r>
        <w:rPr>
          <w:rFonts w:ascii="Arial" w:hAnsi="Arial" w:cs="Arial"/>
          <w:b/>
          <w:bCs/>
          <w:i/>
          <w:iCs/>
          <w:sz w:val="24"/>
          <w:szCs w:val="24"/>
        </w:rPr>
        <w:t xml:space="preserve"> </w:t>
      </w:r>
      <w:r w:rsidRPr="002B3C28">
        <w:rPr>
          <w:rFonts w:ascii="Arial" w:hAnsi="Arial" w:cs="Arial"/>
          <w:b/>
          <w:bCs/>
          <w:i/>
          <w:iCs/>
          <w:sz w:val="24"/>
          <w:szCs w:val="24"/>
        </w:rPr>
        <w:t>il loro valore è venuto meno,</w:t>
      </w:r>
      <w:r>
        <w:rPr>
          <w:rFonts w:ascii="Arial" w:hAnsi="Arial" w:cs="Arial"/>
          <w:b/>
          <w:bCs/>
          <w:i/>
          <w:iCs/>
          <w:sz w:val="24"/>
          <w:szCs w:val="24"/>
        </w:rPr>
        <w:t xml:space="preserve"> </w:t>
      </w:r>
      <w:r w:rsidRPr="002B3C28">
        <w:rPr>
          <w:rFonts w:ascii="Arial" w:hAnsi="Arial" w:cs="Arial"/>
          <w:b/>
          <w:bCs/>
          <w:i/>
          <w:iCs/>
          <w:sz w:val="24"/>
          <w:szCs w:val="24"/>
        </w:rPr>
        <w:t>sono diventati come donne.</w:t>
      </w:r>
      <w:r>
        <w:rPr>
          <w:rFonts w:ascii="Arial" w:hAnsi="Arial" w:cs="Arial"/>
          <w:b/>
          <w:bCs/>
          <w:i/>
          <w:iCs/>
          <w:sz w:val="24"/>
          <w:szCs w:val="24"/>
        </w:rPr>
        <w:t xml:space="preserve"> </w:t>
      </w:r>
      <w:r w:rsidRPr="002B3C28">
        <w:rPr>
          <w:rFonts w:ascii="Arial" w:hAnsi="Arial" w:cs="Arial"/>
          <w:b/>
          <w:bCs/>
          <w:i/>
          <w:iCs/>
          <w:sz w:val="24"/>
          <w:szCs w:val="24"/>
        </w:rPr>
        <w:t>Sono stati incendiati i suoi edifici,</w:t>
      </w:r>
      <w:r>
        <w:rPr>
          <w:rFonts w:ascii="Arial" w:hAnsi="Arial" w:cs="Arial"/>
          <w:b/>
          <w:bCs/>
          <w:i/>
          <w:iCs/>
          <w:sz w:val="24"/>
          <w:szCs w:val="24"/>
        </w:rPr>
        <w:t xml:space="preserve"> </w:t>
      </w:r>
      <w:r w:rsidRPr="002B3C28">
        <w:rPr>
          <w:rFonts w:ascii="Arial" w:hAnsi="Arial" w:cs="Arial"/>
          <w:b/>
          <w:bCs/>
          <w:i/>
          <w:iCs/>
          <w:sz w:val="24"/>
          <w:szCs w:val="24"/>
        </w:rPr>
        <w:t>sono spezzate le sue sbarre.</w:t>
      </w:r>
      <w:r>
        <w:rPr>
          <w:rFonts w:ascii="Arial" w:hAnsi="Arial" w:cs="Arial"/>
          <w:b/>
          <w:bCs/>
          <w:i/>
          <w:iCs/>
          <w:sz w:val="24"/>
          <w:szCs w:val="24"/>
        </w:rPr>
        <w:t xml:space="preserve"> </w:t>
      </w:r>
      <w:r w:rsidRPr="002B3C28">
        <w:rPr>
          <w:rFonts w:ascii="Arial" w:hAnsi="Arial" w:cs="Arial"/>
          <w:b/>
          <w:bCs/>
          <w:i/>
          <w:iCs/>
          <w:sz w:val="24"/>
          <w:szCs w:val="24"/>
        </w:rPr>
        <w:t>Corriere rincorre corriere,</w:t>
      </w:r>
      <w:r>
        <w:rPr>
          <w:rFonts w:ascii="Arial" w:hAnsi="Arial" w:cs="Arial"/>
          <w:b/>
          <w:bCs/>
          <w:i/>
          <w:iCs/>
          <w:sz w:val="24"/>
          <w:szCs w:val="24"/>
        </w:rPr>
        <w:t xml:space="preserve"> </w:t>
      </w:r>
      <w:r w:rsidRPr="002B3C28">
        <w:rPr>
          <w:rFonts w:ascii="Arial" w:hAnsi="Arial" w:cs="Arial"/>
          <w:b/>
          <w:bCs/>
          <w:i/>
          <w:iCs/>
          <w:sz w:val="24"/>
          <w:szCs w:val="24"/>
        </w:rPr>
        <w:t>messaggero rincorre messaggero,</w:t>
      </w:r>
      <w:r>
        <w:rPr>
          <w:rFonts w:ascii="Arial" w:hAnsi="Arial" w:cs="Arial"/>
          <w:b/>
          <w:bCs/>
          <w:i/>
          <w:iCs/>
          <w:sz w:val="24"/>
          <w:szCs w:val="24"/>
        </w:rPr>
        <w:t xml:space="preserve"> </w:t>
      </w:r>
      <w:r w:rsidRPr="002B3C28">
        <w:rPr>
          <w:rFonts w:ascii="Arial" w:hAnsi="Arial" w:cs="Arial"/>
          <w:b/>
          <w:bCs/>
          <w:i/>
          <w:iCs/>
          <w:sz w:val="24"/>
          <w:szCs w:val="24"/>
        </w:rPr>
        <w:t>per annunciare al re di Babilonia</w:t>
      </w:r>
      <w:r>
        <w:rPr>
          <w:rFonts w:ascii="Arial" w:hAnsi="Arial" w:cs="Arial"/>
          <w:b/>
          <w:bCs/>
          <w:i/>
          <w:iCs/>
          <w:sz w:val="24"/>
          <w:szCs w:val="24"/>
        </w:rPr>
        <w:t xml:space="preserve"> </w:t>
      </w:r>
      <w:r w:rsidRPr="002B3C28">
        <w:rPr>
          <w:rFonts w:ascii="Arial" w:hAnsi="Arial" w:cs="Arial"/>
          <w:b/>
          <w:bCs/>
          <w:i/>
          <w:iCs/>
          <w:sz w:val="24"/>
          <w:szCs w:val="24"/>
        </w:rPr>
        <w:t>che la sua città è presa da ogni parte.</w:t>
      </w:r>
      <w:r>
        <w:rPr>
          <w:rFonts w:ascii="Arial" w:hAnsi="Arial" w:cs="Arial"/>
          <w:b/>
          <w:bCs/>
          <w:i/>
          <w:iCs/>
          <w:sz w:val="24"/>
          <w:szCs w:val="24"/>
        </w:rPr>
        <w:t xml:space="preserve"> </w:t>
      </w:r>
      <w:r w:rsidRPr="002B3C28">
        <w:rPr>
          <w:rFonts w:ascii="Arial" w:hAnsi="Arial" w:cs="Arial"/>
          <w:b/>
          <w:bCs/>
          <w:i/>
          <w:iCs/>
          <w:sz w:val="24"/>
          <w:szCs w:val="24"/>
        </w:rPr>
        <w:t>I guadi sono occupati, le fortezze bruciano,</w:t>
      </w:r>
      <w:r>
        <w:rPr>
          <w:rFonts w:ascii="Arial" w:hAnsi="Arial" w:cs="Arial"/>
          <w:b/>
          <w:bCs/>
          <w:i/>
          <w:iCs/>
          <w:sz w:val="24"/>
          <w:szCs w:val="24"/>
        </w:rPr>
        <w:t xml:space="preserve"> </w:t>
      </w:r>
      <w:r w:rsidRPr="002B3C28">
        <w:rPr>
          <w:rFonts w:ascii="Arial" w:hAnsi="Arial" w:cs="Arial"/>
          <w:b/>
          <w:bCs/>
          <w:i/>
          <w:iCs/>
          <w:sz w:val="24"/>
          <w:szCs w:val="24"/>
        </w:rPr>
        <w:t>i guerrieri sono sconvolti dal terrore.</w:t>
      </w:r>
      <w:r>
        <w:rPr>
          <w:rFonts w:ascii="Arial" w:hAnsi="Arial" w:cs="Arial"/>
          <w:b/>
          <w:bCs/>
          <w:i/>
          <w:iCs/>
          <w:sz w:val="24"/>
          <w:szCs w:val="24"/>
        </w:rPr>
        <w:t xml:space="preserve"> </w:t>
      </w:r>
      <w:r w:rsidRPr="002B3C28">
        <w:rPr>
          <w:rFonts w:ascii="Arial" w:hAnsi="Arial" w:cs="Arial"/>
          <w:b/>
          <w:bCs/>
          <w:i/>
          <w:iCs/>
          <w:sz w:val="24"/>
          <w:szCs w:val="24"/>
        </w:rPr>
        <w:t>Poiché dice il Signore degli eserciti, Dio d’Israele:</w:t>
      </w:r>
      <w:r>
        <w:rPr>
          <w:rFonts w:ascii="Arial" w:hAnsi="Arial" w:cs="Arial"/>
          <w:b/>
          <w:bCs/>
          <w:i/>
          <w:iCs/>
          <w:sz w:val="24"/>
          <w:szCs w:val="24"/>
        </w:rPr>
        <w:t xml:space="preserve"> </w:t>
      </w:r>
      <w:r w:rsidRPr="002B3C28">
        <w:rPr>
          <w:rFonts w:ascii="Arial" w:hAnsi="Arial" w:cs="Arial"/>
          <w:b/>
          <w:bCs/>
          <w:i/>
          <w:iCs/>
          <w:sz w:val="24"/>
          <w:szCs w:val="24"/>
        </w:rPr>
        <w:t>«La figlia di Babilonia è come un’aia</w:t>
      </w:r>
      <w:r>
        <w:rPr>
          <w:rFonts w:ascii="Arial" w:hAnsi="Arial" w:cs="Arial"/>
          <w:b/>
          <w:bCs/>
          <w:i/>
          <w:iCs/>
          <w:sz w:val="24"/>
          <w:szCs w:val="24"/>
        </w:rPr>
        <w:t xml:space="preserve"> </w:t>
      </w:r>
      <w:r w:rsidRPr="002B3C28">
        <w:rPr>
          <w:rFonts w:ascii="Arial" w:hAnsi="Arial" w:cs="Arial"/>
          <w:b/>
          <w:bCs/>
          <w:i/>
          <w:iCs/>
          <w:sz w:val="24"/>
          <w:szCs w:val="24"/>
        </w:rPr>
        <w:t>al tempo in cui viene spianata;</w:t>
      </w:r>
      <w:r>
        <w:rPr>
          <w:rFonts w:ascii="Arial" w:hAnsi="Arial" w:cs="Arial"/>
          <w:b/>
          <w:bCs/>
          <w:i/>
          <w:iCs/>
          <w:sz w:val="24"/>
          <w:szCs w:val="24"/>
        </w:rPr>
        <w:t xml:space="preserve"> </w:t>
      </w:r>
      <w:r w:rsidRPr="002B3C28">
        <w:rPr>
          <w:rFonts w:ascii="Arial" w:hAnsi="Arial" w:cs="Arial"/>
          <w:b/>
          <w:bCs/>
          <w:i/>
          <w:iCs/>
          <w:sz w:val="24"/>
          <w:szCs w:val="24"/>
        </w:rPr>
        <w:t>ancora un poco e verrà per essa</w:t>
      </w:r>
      <w:r>
        <w:rPr>
          <w:rFonts w:ascii="Arial" w:hAnsi="Arial" w:cs="Arial"/>
          <w:b/>
          <w:bCs/>
          <w:i/>
          <w:iCs/>
          <w:sz w:val="24"/>
          <w:szCs w:val="24"/>
        </w:rPr>
        <w:t xml:space="preserve"> </w:t>
      </w:r>
      <w:r w:rsidRPr="002B3C28">
        <w:rPr>
          <w:rFonts w:ascii="Arial" w:hAnsi="Arial" w:cs="Arial"/>
          <w:b/>
          <w:bCs/>
          <w:i/>
          <w:iCs/>
          <w:sz w:val="24"/>
          <w:szCs w:val="24"/>
        </w:rPr>
        <w:t>il tempo della mietitura».</w:t>
      </w:r>
      <w:r>
        <w:rPr>
          <w:rFonts w:ascii="Arial" w:hAnsi="Arial" w:cs="Arial"/>
          <w:b/>
          <w:bCs/>
          <w:i/>
          <w:iCs/>
          <w:sz w:val="24"/>
          <w:szCs w:val="24"/>
        </w:rPr>
        <w:t xml:space="preserve"> </w:t>
      </w:r>
    </w:p>
    <w:p w14:paraId="173B8A2A"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«Mi ha divorata, mi ha consumata</w:t>
      </w:r>
      <w:r>
        <w:rPr>
          <w:rFonts w:ascii="Arial" w:hAnsi="Arial" w:cs="Arial"/>
          <w:b/>
          <w:bCs/>
          <w:i/>
          <w:iCs/>
          <w:sz w:val="24"/>
          <w:szCs w:val="24"/>
        </w:rPr>
        <w:t xml:space="preserve"> </w:t>
      </w:r>
      <w:r w:rsidRPr="002B3C28">
        <w:rPr>
          <w:rFonts w:ascii="Arial" w:hAnsi="Arial" w:cs="Arial"/>
          <w:b/>
          <w:bCs/>
          <w:i/>
          <w:iCs/>
          <w:sz w:val="24"/>
          <w:szCs w:val="24"/>
        </w:rPr>
        <w:t>Nabucodònosor re di Babilonia,</w:t>
      </w:r>
      <w:r>
        <w:rPr>
          <w:rFonts w:ascii="Arial" w:hAnsi="Arial" w:cs="Arial"/>
          <w:b/>
          <w:bCs/>
          <w:i/>
          <w:iCs/>
          <w:sz w:val="24"/>
          <w:szCs w:val="24"/>
        </w:rPr>
        <w:t xml:space="preserve"> </w:t>
      </w:r>
      <w:r w:rsidRPr="002B3C28">
        <w:rPr>
          <w:rFonts w:ascii="Arial" w:hAnsi="Arial" w:cs="Arial"/>
          <w:b/>
          <w:bCs/>
          <w:i/>
          <w:iCs/>
          <w:sz w:val="24"/>
          <w:szCs w:val="24"/>
        </w:rPr>
        <w:t>mi ha ridotta come un vaso vuoto,</w:t>
      </w:r>
      <w:r>
        <w:rPr>
          <w:rFonts w:ascii="Arial" w:hAnsi="Arial" w:cs="Arial"/>
          <w:b/>
          <w:bCs/>
          <w:i/>
          <w:iCs/>
          <w:sz w:val="24"/>
          <w:szCs w:val="24"/>
        </w:rPr>
        <w:t xml:space="preserve"> </w:t>
      </w:r>
      <w:r w:rsidRPr="002B3C28">
        <w:rPr>
          <w:rFonts w:ascii="Arial" w:hAnsi="Arial" w:cs="Arial"/>
          <w:b/>
          <w:bCs/>
          <w:i/>
          <w:iCs/>
          <w:sz w:val="24"/>
          <w:szCs w:val="24"/>
        </w:rPr>
        <w:t>mi ha inghiottita come fa il drago,</w:t>
      </w:r>
      <w:r>
        <w:rPr>
          <w:rFonts w:ascii="Arial" w:hAnsi="Arial" w:cs="Arial"/>
          <w:b/>
          <w:bCs/>
          <w:i/>
          <w:iCs/>
          <w:sz w:val="24"/>
          <w:szCs w:val="24"/>
        </w:rPr>
        <w:t xml:space="preserve"> </w:t>
      </w:r>
      <w:r w:rsidRPr="002B3C28">
        <w:rPr>
          <w:rFonts w:ascii="Arial" w:hAnsi="Arial" w:cs="Arial"/>
          <w:b/>
          <w:bCs/>
          <w:i/>
          <w:iCs/>
          <w:sz w:val="24"/>
          <w:szCs w:val="24"/>
        </w:rPr>
        <w:t>ha riempito il suo ventre,</w:t>
      </w:r>
      <w:r>
        <w:rPr>
          <w:rFonts w:ascii="Arial" w:hAnsi="Arial" w:cs="Arial"/>
          <w:b/>
          <w:bCs/>
          <w:i/>
          <w:iCs/>
          <w:sz w:val="24"/>
          <w:szCs w:val="24"/>
        </w:rPr>
        <w:t xml:space="preserve"> </w:t>
      </w:r>
      <w:r w:rsidRPr="002B3C28">
        <w:rPr>
          <w:rFonts w:ascii="Arial" w:hAnsi="Arial" w:cs="Arial"/>
          <w:b/>
          <w:bCs/>
          <w:i/>
          <w:iCs/>
          <w:sz w:val="24"/>
          <w:szCs w:val="24"/>
        </w:rPr>
        <w:t>dai miei luoghi deliziosi mi ha scacciata».</w:t>
      </w:r>
      <w:r>
        <w:rPr>
          <w:rFonts w:ascii="Arial" w:hAnsi="Arial" w:cs="Arial"/>
          <w:b/>
          <w:bCs/>
          <w:i/>
          <w:iCs/>
          <w:sz w:val="24"/>
          <w:szCs w:val="24"/>
        </w:rPr>
        <w:t xml:space="preserve"> </w:t>
      </w:r>
      <w:r w:rsidRPr="002B3C28">
        <w:rPr>
          <w:rFonts w:ascii="Arial" w:hAnsi="Arial" w:cs="Arial"/>
          <w:b/>
          <w:bCs/>
          <w:i/>
          <w:iCs/>
          <w:sz w:val="24"/>
          <w:szCs w:val="24"/>
        </w:rPr>
        <w:t>«Il mio strazio e la mia sventura ricadano su Babilonia!»,</w:t>
      </w:r>
      <w:r>
        <w:rPr>
          <w:rFonts w:ascii="Arial" w:hAnsi="Arial" w:cs="Arial"/>
          <w:b/>
          <w:bCs/>
          <w:i/>
          <w:iCs/>
          <w:sz w:val="24"/>
          <w:szCs w:val="24"/>
        </w:rPr>
        <w:t xml:space="preserve"> </w:t>
      </w:r>
      <w:r w:rsidRPr="002B3C28">
        <w:rPr>
          <w:rFonts w:ascii="Arial" w:hAnsi="Arial" w:cs="Arial"/>
          <w:b/>
          <w:bCs/>
          <w:i/>
          <w:iCs/>
          <w:sz w:val="24"/>
          <w:szCs w:val="24"/>
        </w:rPr>
        <w:t>dice la popolazione di Sion.</w:t>
      </w:r>
      <w:r>
        <w:rPr>
          <w:rFonts w:ascii="Arial" w:hAnsi="Arial" w:cs="Arial"/>
          <w:b/>
          <w:bCs/>
          <w:i/>
          <w:iCs/>
          <w:sz w:val="24"/>
          <w:szCs w:val="24"/>
        </w:rPr>
        <w:t xml:space="preserve"> </w:t>
      </w:r>
      <w:r w:rsidRPr="002B3C28">
        <w:rPr>
          <w:rFonts w:ascii="Arial" w:hAnsi="Arial" w:cs="Arial"/>
          <w:b/>
          <w:bCs/>
          <w:i/>
          <w:iCs/>
          <w:sz w:val="24"/>
          <w:szCs w:val="24"/>
        </w:rPr>
        <w:t>«Il mio sangue sugli abitanti della Caldea!»,</w:t>
      </w:r>
      <w:r>
        <w:rPr>
          <w:rFonts w:ascii="Arial" w:hAnsi="Arial" w:cs="Arial"/>
          <w:b/>
          <w:bCs/>
          <w:i/>
          <w:iCs/>
          <w:sz w:val="24"/>
          <w:szCs w:val="24"/>
        </w:rPr>
        <w:t xml:space="preserve"> </w:t>
      </w:r>
      <w:r w:rsidRPr="002B3C28">
        <w:rPr>
          <w:rFonts w:ascii="Arial" w:hAnsi="Arial" w:cs="Arial"/>
          <w:b/>
          <w:bCs/>
          <w:i/>
          <w:iCs/>
          <w:sz w:val="24"/>
          <w:szCs w:val="24"/>
        </w:rPr>
        <w:t>dice Gerusalemme.</w:t>
      </w:r>
      <w:r>
        <w:rPr>
          <w:rFonts w:ascii="Arial" w:hAnsi="Arial" w:cs="Arial"/>
          <w:b/>
          <w:bCs/>
          <w:i/>
          <w:iCs/>
          <w:sz w:val="24"/>
          <w:szCs w:val="24"/>
        </w:rPr>
        <w:t xml:space="preserve"> </w:t>
      </w:r>
      <w:r w:rsidRPr="002B3C28">
        <w:rPr>
          <w:rFonts w:ascii="Arial" w:hAnsi="Arial" w:cs="Arial"/>
          <w:b/>
          <w:bCs/>
          <w:i/>
          <w:iCs/>
          <w:sz w:val="24"/>
          <w:szCs w:val="24"/>
        </w:rPr>
        <w:t>Perciò così dice il Signore:</w:t>
      </w:r>
      <w:r>
        <w:rPr>
          <w:rFonts w:ascii="Arial" w:hAnsi="Arial" w:cs="Arial"/>
          <w:b/>
          <w:bCs/>
          <w:i/>
          <w:iCs/>
          <w:sz w:val="24"/>
          <w:szCs w:val="24"/>
        </w:rPr>
        <w:t xml:space="preserve"> </w:t>
      </w:r>
      <w:r w:rsidRPr="002B3C28">
        <w:rPr>
          <w:rFonts w:ascii="Arial" w:hAnsi="Arial" w:cs="Arial"/>
          <w:b/>
          <w:bCs/>
          <w:i/>
          <w:iCs/>
          <w:sz w:val="24"/>
          <w:szCs w:val="24"/>
        </w:rPr>
        <w:t>«Ecco, io difendo la tua causa,</w:t>
      </w:r>
      <w:r>
        <w:rPr>
          <w:rFonts w:ascii="Arial" w:hAnsi="Arial" w:cs="Arial"/>
          <w:b/>
          <w:bCs/>
          <w:i/>
          <w:iCs/>
          <w:sz w:val="24"/>
          <w:szCs w:val="24"/>
        </w:rPr>
        <w:t xml:space="preserve"> </w:t>
      </w:r>
      <w:r w:rsidRPr="002B3C28">
        <w:rPr>
          <w:rFonts w:ascii="Arial" w:hAnsi="Arial" w:cs="Arial"/>
          <w:b/>
          <w:bCs/>
          <w:i/>
          <w:iCs/>
          <w:sz w:val="24"/>
          <w:szCs w:val="24"/>
        </w:rPr>
        <w:t>compio la tua vendetta;</w:t>
      </w:r>
      <w:r>
        <w:rPr>
          <w:rFonts w:ascii="Arial" w:hAnsi="Arial" w:cs="Arial"/>
          <w:b/>
          <w:bCs/>
          <w:i/>
          <w:iCs/>
          <w:sz w:val="24"/>
          <w:szCs w:val="24"/>
        </w:rPr>
        <w:t xml:space="preserve"> </w:t>
      </w:r>
      <w:r w:rsidRPr="002B3C28">
        <w:rPr>
          <w:rFonts w:ascii="Arial" w:hAnsi="Arial" w:cs="Arial"/>
          <w:b/>
          <w:bCs/>
          <w:i/>
          <w:iCs/>
          <w:sz w:val="24"/>
          <w:szCs w:val="24"/>
        </w:rPr>
        <w:t>prosciugherò il suo mare,</w:t>
      </w:r>
      <w:r>
        <w:rPr>
          <w:rFonts w:ascii="Arial" w:hAnsi="Arial" w:cs="Arial"/>
          <w:b/>
          <w:bCs/>
          <w:i/>
          <w:iCs/>
          <w:sz w:val="24"/>
          <w:szCs w:val="24"/>
        </w:rPr>
        <w:t xml:space="preserve"> </w:t>
      </w:r>
      <w:r w:rsidRPr="002B3C28">
        <w:rPr>
          <w:rFonts w:ascii="Arial" w:hAnsi="Arial" w:cs="Arial"/>
          <w:b/>
          <w:bCs/>
          <w:i/>
          <w:iCs/>
          <w:sz w:val="24"/>
          <w:szCs w:val="24"/>
        </w:rPr>
        <w:t>disseccherò le sue sorgenti.</w:t>
      </w:r>
    </w:p>
    <w:p w14:paraId="62302467"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Babilonia diventerà un cumulo di rovine,</w:t>
      </w:r>
      <w:r>
        <w:rPr>
          <w:rFonts w:ascii="Arial" w:hAnsi="Arial" w:cs="Arial"/>
          <w:b/>
          <w:bCs/>
          <w:i/>
          <w:iCs/>
          <w:sz w:val="24"/>
          <w:szCs w:val="24"/>
        </w:rPr>
        <w:t xml:space="preserve"> </w:t>
      </w:r>
      <w:r w:rsidRPr="002B3C28">
        <w:rPr>
          <w:rFonts w:ascii="Arial" w:hAnsi="Arial" w:cs="Arial"/>
          <w:b/>
          <w:bCs/>
          <w:i/>
          <w:iCs/>
          <w:sz w:val="24"/>
          <w:szCs w:val="24"/>
        </w:rPr>
        <w:t>un rifugio di sciacalli,</w:t>
      </w:r>
      <w:r>
        <w:rPr>
          <w:rFonts w:ascii="Arial" w:hAnsi="Arial" w:cs="Arial"/>
          <w:b/>
          <w:bCs/>
          <w:i/>
          <w:iCs/>
          <w:sz w:val="24"/>
          <w:szCs w:val="24"/>
        </w:rPr>
        <w:t xml:space="preserve"> </w:t>
      </w:r>
      <w:r w:rsidRPr="002B3C28">
        <w:rPr>
          <w:rFonts w:ascii="Arial" w:hAnsi="Arial" w:cs="Arial"/>
          <w:b/>
          <w:bCs/>
          <w:i/>
          <w:iCs/>
          <w:sz w:val="24"/>
          <w:szCs w:val="24"/>
        </w:rPr>
        <w:t>un oggetto di stupore e di scherno,</w:t>
      </w:r>
      <w:r>
        <w:rPr>
          <w:rFonts w:ascii="Arial" w:hAnsi="Arial" w:cs="Arial"/>
          <w:b/>
          <w:bCs/>
          <w:i/>
          <w:iCs/>
          <w:sz w:val="24"/>
          <w:szCs w:val="24"/>
        </w:rPr>
        <w:t xml:space="preserve"> </w:t>
      </w:r>
      <w:r w:rsidRPr="002B3C28">
        <w:rPr>
          <w:rFonts w:ascii="Arial" w:hAnsi="Arial" w:cs="Arial"/>
          <w:b/>
          <w:bCs/>
          <w:i/>
          <w:iCs/>
          <w:sz w:val="24"/>
          <w:szCs w:val="24"/>
        </w:rPr>
        <w:t>senza più abitanti.</w:t>
      </w:r>
      <w:r>
        <w:rPr>
          <w:rFonts w:ascii="Arial" w:hAnsi="Arial" w:cs="Arial"/>
          <w:b/>
          <w:bCs/>
          <w:i/>
          <w:iCs/>
          <w:sz w:val="24"/>
          <w:szCs w:val="24"/>
        </w:rPr>
        <w:t xml:space="preserve"> </w:t>
      </w:r>
      <w:r w:rsidRPr="002B3C28">
        <w:rPr>
          <w:rFonts w:ascii="Arial" w:hAnsi="Arial" w:cs="Arial"/>
          <w:b/>
          <w:bCs/>
          <w:i/>
          <w:iCs/>
          <w:sz w:val="24"/>
          <w:szCs w:val="24"/>
        </w:rPr>
        <w:t>Essi ruggiscono insieme come leoncelli,</w:t>
      </w:r>
      <w:r>
        <w:rPr>
          <w:rFonts w:ascii="Arial" w:hAnsi="Arial" w:cs="Arial"/>
          <w:b/>
          <w:bCs/>
          <w:i/>
          <w:iCs/>
          <w:sz w:val="24"/>
          <w:szCs w:val="24"/>
        </w:rPr>
        <w:t xml:space="preserve"> </w:t>
      </w:r>
      <w:r w:rsidRPr="002B3C28">
        <w:rPr>
          <w:rFonts w:ascii="Arial" w:hAnsi="Arial" w:cs="Arial"/>
          <w:b/>
          <w:bCs/>
          <w:i/>
          <w:iCs/>
          <w:sz w:val="24"/>
          <w:szCs w:val="24"/>
        </w:rPr>
        <w:t>ringhiano come cuccioli di una leonessa.</w:t>
      </w:r>
      <w:r>
        <w:rPr>
          <w:rFonts w:ascii="Arial" w:hAnsi="Arial" w:cs="Arial"/>
          <w:b/>
          <w:bCs/>
          <w:i/>
          <w:iCs/>
          <w:sz w:val="24"/>
          <w:szCs w:val="24"/>
        </w:rPr>
        <w:t xml:space="preserve"> </w:t>
      </w:r>
      <w:r w:rsidRPr="002B3C28">
        <w:rPr>
          <w:rFonts w:ascii="Arial" w:hAnsi="Arial" w:cs="Arial"/>
          <w:b/>
          <w:bCs/>
          <w:i/>
          <w:iCs/>
          <w:sz w:val="24"/>
          <w:szCs w:val="24"/>
        </w:rPr>
        <w:t>Con veleno preparerò loro una bevanda,</w:t>
      </w:r>
      <w:r>
        <w:rPr>
          <w:rFonts w:ascii="Arial" w:hAnsi="Arial" w:cs="Arial"/>
          <w:b/>
          <w:bCs/>
          <w:i/>
          <w:iCs/>
          <w:sz w:val="24"/>
          <w:szCs w:val="24"/>
        </w:rPr>
        <w:t xml:space="preserve"> </w:t>
      </w:r>
      <w:r w:rsidRPr="002B3C28">
        <w:rPr>
          <w:rFonts w:ascii="Arial" w:hAnsi="Arial" w:cs="Arial"/>
          <w:b/>
          <w:bCs/>
          <w:i/>
          <w:iCs/>
          <w:sz w:val="24"/>
          <w:szCs w:val="24"/>
        </w:rPr>
        <w:t>li inebrierò perché si stordiscano.</w:t>
      </w:r>
      <w:r>
        <w:rPr>
          <w:rFonts w:ascii="Arial" w:hAnsi="Arial" w:cs="Arial"/>
          <w:b/>
          <w:bCs/>
          <w:i/>
          <w:iCs/>
          <w:sz w:val="24"/>
          <w:szCs w:val="24"/>
        </w:rPr>
        <w:t xml:space="preserve"> </w:t>
      </w:r>
      <w:r w:rsidRPr="002B3C28">
        <w:rPr>
          <w:rFonts w:ascii="Arial" w:hAnsi="Arial" w:cs="Arial"/>
          <w:b/>
          <w:bCs/>
          <w:i/>
          <w:iCs/>
          <w:sz w:val="24"/>
          <w:szCs w:val="24"/>
        </w:rPr>
        <w:t>Si addormenteranno in un sonno perenne</w:t>
      </w:r>
      <w:r>
        <w:rPr>
          <w:rFonts w:ascii="Arial" w:hAnsi="Arial" w:cs="Arial"/>
          <w:b/>
          <w:bCs/>
          <w:i/>
          <w:iCs/>
          <w:sz w:val="24"/>
          <w:szCs w:val="24"/>
        </w:rPr>
        <w:t xml:space="preserve"> </w:t>
      </w:r>
      <w:r w:rsidRPr="002B3C28">
        <w:rPr>
          <w:rFonts w:ascii="Arial" w:hAnsi="Arial" w:cs="Arial"/>
          <w:b/>
          <w:bCs/>
          <w:i/>
          <w:iCs/>
          <w:sz w:val="24"/>
          <w:szCs w:val="24"/>
        </w:rPr>
        <w:t>e non si sveglieranno mai più.</w:t>
      </w:r>
      <w:r>
        <w:rPr>
          <w:rFonts w:ascii="Arial" w:hAnsi="Arial" w:cs="Arial"/>
          <w:b/>
          <w:bCs/>
          <w:i/>
          <w:iCs/>
          <w:sz w:val="24"/>
          <w:szCs w:val="24"/>
        </w:rPr>
        <w:t xml:space="preserve"> </w:t>
      </w:r>
      <w:r w:rsidRPr="002B3C28">
        <w:rPr>
          <w:rFonts w:ascii="Arial" w:hAnsi="Arial" w:cs="Arial"/>
          <w:b/>
          <w:bCs/>
          <w:i/>
          <w:iCs/>
          <w:sz w:val="24"/>
          <w:szCs w:val="24"/>
        </w:rPr>
        <w:t>Oracolo del Signore.</w:t>
      </w:r>
      <w:r>
        <w:rPr>
          <w:rFonts w:ascii="Arial" w:hAnsi="Arial" w:cs="Arial"/>
          <w:b/>
          <w:bCs/>
          <w:i/>
          <w:iCs/>
          <w:sz w:val="24"/>
          <w:szCs w:val="24"/>
        </w:rPr>
        <w:t xml:space="preserve"> </w:t>
      </w:r>
      <w:r w:rsidRPr="002B3C28">
        <w:rPr>
          <w:rFonts w:ascii="Arial" w:hAnsi="Arial" w:cs="Arial"/>
          <w:b/>
          <w:bCs/>
          <w:i/>
          <w:iCs/>
          <w:sz w:val="24"/>
          <w:szCs w:val="24"/>
        </w:rPr>
        <w:t>Li farò scendere al macello come agnelli,</w:t>
      </w:r>
      <w:r>
        <w:rPr>
          <w:rFonts w:ascii="Arial" w:hAnsi="Arial" w:cs="Arial"/>
          <w:b/>
          <w:bCs/>
          <w:i/>
          <w:iCs/>
          <w:sz w:val="24"/>
          <w:szCs w:val="24"/>
        </w:rPr>
        <w:t xml:space="preserve"> </w:t>
      </w:r>
      <w:r w:rsidRPr="002B3C28">
        <w:rPr>
          <w:rFonts w:ascii="Arial" w:hAnsi="Arial" w:cs="Arial"/>
          <w:b/>
          <w:bCs/>
          <w:i/>
          <w:iCs/>
          <w:sz w:val="24"/>
          <w:szCs w:val="24"/>
        </w:rPr>
        <w:t>come montoni insieme con i capri».</w:t>
      </w:r>
      <w:r>
        <w:rPr>
          <w:rFonts w:ascii="Arial" w:hAnsi="Arial" w:cs="Arial"/>
          <w:b/>
          <w:bCs/>
          <w:i/>
          <w:iCs/>
          <w:sz w:val="24"/>
          <w:szCs w:val="24"/>
        </w:rPr>
        <w:t xml:space="preserve"> </w:t>
      </w:r>
      <w:r w:rsidRPr="002B3C28">
        <w:rPr>
          <w:rFonts w:ascii="Arial" w:hAnsi="Arial" w:cs="Arial"/>
          <w:b/>
          <w:bCs/>
          <w:i/>
          <w:iCs/>
          <w:sz w:val="24"/>
          <w:szCs w:val="24"/>
        </w:rPr>
        <w:t>Come è stata presa e occupata</w:t>
      </w:r>
      <w:r>
        <w:rPr>
          <w:rFonts w:ascii="Arial" w:hAnsi="Arial" w:cs="Arial"/>
          <w:b/>
          <w:bCs/>
          <w:i/>
          <w:iCs/>
          <w:sz w:val="24"/>
          <w:szCs w:val="24"/>
        </w:rPr>
        <w:t xml:space="preserve"> </w:t>
      </w:r>
      <w:r w:rsidRPr="002B3C28">
        <w:rPr>
          <w:rFonts w:ascii="Arial" w:hAnsi="Arial" w:cs="Arial"/>
          <w:b/>
          <w:bCs/>
          <w:i/>
          <w:iCs/>
          <w:sz w:val="24"/>
          <w:szCs w:val="24"/>
        </w:rPr>
        <w:t>Sesac, l’orgoglio di tutta la terra?</w:t>
      </w:r>
      <w:r>
        <w:rPr>
          <w:rFonts w:ascii="Arial" w:hAnsi="Arial" w:cs="Arial"/>
          <w:b/>
          <w:bCs/>
          <w:i/>
          <w:iCs/>
          <w:sz w:val="24"/>
          <w:szCs w:val="24"/>
        </w:rPr>
        <w:t xml:space="preserve"> </w:t>
      </w:r>
      <w:r w:rsidRPr="002B3C28">
        <w:rPr>
          <w:rFonts w:ascii="Arial" w:hAnsi="Arial" w:cs="Arial"/>
          <w:b/>
          <w:bCs/>
          <w:i/>
          <w:iCs/>
          <w:sz w:val="24"/>
          <w:szCs w:val="24"/>
        </w:rPr>
        <w:t>Come è diventata un orrore</w:t>
      </w:r>
      <w:r>
        <w:rPr>
          <w:rFonts w:ascii="Arial" w:hAnsi="Arial" w:cs="Arial"/>
          <w:b/>
          <w:bCs/>
          <w:i/>
          <w:iCs/>
          <w:sz w:val="24"/>
          <w:szCs w:val="24"/>
        </w:rPr>
        <w:t xml:space="preserve"> </w:t>
      </w:r>
      <w:r w:rsidRPr="002B3C28">
        <w:rPr>
          <w:rFonts w:ascii="Arial" w:hAnsi="Arial" w:cs="Arial"/>
          <w:b/>
          <w:bCs/>
          <w:i/>
          <w:iCs/>
          <w:sz w:val="24"/>
          <w:szCs w:val="24"/>
        </w:rPr>
        <w:t>Babilonia fra le nazioni?</w:t>
      </w:r>
      <w:r>
        <w:rPr>
          <w:rFonts w:ascii="Arial" w:hAnsi="Arial" w:cs="Arial"/>
          <w:b/>
          <w:bCs/>
          <w:i/>
          <w:iCs/>
          <w:sz w:val="24"/>
          <w:szCs w:val="24"/>
        </w:rPr>
        <w:t xml:space="preserve"> </w:t>
      </w:r>
      <w:r w:rsidRPr="002B3C28">
        <w:rPr>
          <w:rFonts w:ascii="Arial" w:hAnsi="Arial" w:cs="Arial"/>
          <w:b/>
          <w:bCs/>
          <w:i/>
          <w:iCs/>
          <w:sz w:val="24"/>
          <w:szCs w:val="24"/>
        </w:rPr>
        <w:t>Il mare dilaga su Babilonia,</w:t>
      </w:r>
      <w:r>
        <w:rPr>
          <w:rFonts w:ascii="Arial" w:hAnsi="Arial" w:cs="Arial"/>
          <w:b/>
          <w:bCs/>
          <w:i/>
          <w:iCs/>
          <w:sz w:val="24"/>
          <w:szCs w:val="24"/>
        </w:rPr>
        <w:t xml:space="preserve"> </w:t>
      </w:r>
      <w:r w:rsidRPr="002B3C28">
        <w:rPr>
          <w:rFonts w:ascii="Arial" w:hAnsi="Arial" w:cs="Arial"/>
          <w:b/>
          <w:bCs/>
          <w:i/>
          <w:iCs/>
          <w:sz w:val="24"/>
          <w:szCs w:val="24"/>
        </w:rPr>
        <w:t>essa è stata sommersa dalla massa delle onde.</w:t>
      </w:r>
      <w:r>
        <w:rPr>
          <w:rFonts w:ascii="Arial" w:hAnsi="Arial" w:cs="Arial"/>
          <w:b/>
          <w:bCs/>
          <w:i/>
          <w:iCs/>
          <w:sz w:val="24"/>
          <w:szCs w:val="24"/>
        </w:rPr>
        <w:t xml:space="preserve"> </w:t>
      </w:r>
      <w:r w:rsidRPr="002B3C28">
        <w:rPr>
          <w:rFonts w:ascii="Arial" w:hAnsi="Arial" w:cs="Arial"/>
          <w:b/>
          <w:bCs/>
          <w:i/>
          <w:iCs/>
          <w:sz w:val="24"/>
          <w:szCs w:val="24"/>
        </w:rPr>
        <w:t>Sono diventate una desolazione le sue città,</w:t>
      </w:r>
      <w:r>
        <w:rPr>
          <w:rFonts w:ascii="Arial" w:hAnsi="Arial" w:cs="Arial"/>
          <w:b/>
          <w:bCs/>
          <w:i/>
          <w:iCs/>
          <w:sz w:val="24"/>
          <w:szCs w:val="24"/>
        </w:rPr>
        <w:t xml:space="preserve"> </w:t>
      </w:r>
      <w:r w:rsidRPr="002B3C28">
        <w:rPr>
          <w:rFonts w:ascii="Arial" w:hAnsi="Arial" w:cs="Arial"/>
          <w:b/>
          <w:bCs/>
          <w:i/>
          <w:iCs/>
          <w:sz w:val="24"/>
          <w:szCs w:val="24"/>
        </w:rPr>
        <w:t>una terra riarsa, una steppa.</w:t>
      </w:r>
      <w:r>
        <w:rPr>
          <w:rFonts w:ascii="Arial" w:hAnsi="Arial" w:cs="Arial"/>
          <w:b/>
          <w:bCs/>
          <w:i/>
          <w:iCs/>
          <w:sz w:val="24"/>
          <w:szCs w:val="24"/>
        </w:rPr>
        <w:t xml:space="preserve"> </w:t>
      </w:r>
      <w:r w:rsidRPr="002B3C28">
        <w:rPr>
          <w:rFonts w:ascii="Arial" w:hAnsi="Arial" w:cs="Arial"/>
          <w:b/>
          <w:bCs/>
          <w:i/>
          <w:iCs/>
          <w:sz w:val="24"/>
          <w:szCs w:val="24"/>
        </w:rPr>
        <w:t>Nessuno abita più in esse</w:t>
      </w:r>
      <w:r>
        <w:rPr>
          <w:rFonts w:ascii="Arial" w:hAnsi="Arial" w:cs="Arial"/>
          <w:b/>
          <w:bCs/>
          <w:i/>
          <w:iCs/>
          <w:sz w:val="24"/>
          <w:szCs w:val="24"/>
        </w:rPr>
        <w:t xml:space="preserve"> </w:t>
      </w:r>
      <w:r w:rsidRPr="002B3C28">
        <w:rPr>
          <w:rFonts w:ascii="Arial" w:hAnsi="Arial" w:cs="Arial"/>
          <w:b/>
          <w:bCs/>
          <w:i/>
          <w:iCs/>
          <w:sz w:val="24"/>
          <w:szCs w:val="24"/>
        </w:rPr>
        <w:t>non vi passa più nessun essere umano.</w:t>
      </w:r>
      <w:r>
        <w:rPr>
          <w:rFonts w:ascii="Arial" w:hAnsi="Arial" w:cs="Arial"/>
          <w:b/>
          <w:bCs/>
          <w:i/>
          <w:iCs/>
          <w:sz w:val="24"/>
          <w:szCs w:val="24"/>
        </w:rPr>
        <w:t xml:space="preserve"> </w:t>
      </w:r>
      <w:r w:rsidRPr="002B3C28">
        <w:rPr>
          <w:rFonts w:ascii="Arial" w:hAnsi="Arial" w:cs="Arial"/>
          <w:b/>
          <w:bCs/>
          <w:i/>
          <w:iCs/>
          <w:sz w:val="24"/>
          <w:szCs w:val="24"/>
        </w:rPr>
        <w:t>«Io punirò Bel a Babilonia,</w:t>
      </w:r>
      <w:r>
        <w:rPr>
          <w:rFonts w:ascii="Arial" w:hAnsi="Arial" w:cs="Arial"/>
          <w:b/>
          <w:bCs/>
          <w:i/>
          <w:iCs/>
          <w:sz w:val="24"/>
          <w:szCs w:val="24"/>
        </w:rPr>
        <w:t xml:space="preserve"> </w:t>
      </w:r>
      <w:r w:rsidRPr="002B3C28">
        <w:rPr>
          <w:rFonts w:ascii="Arial" w:hAnsi="Arial" w:cs="Arial"/>
          <w:b/>
          <w:bCs/>
          <w:i/>
          <w:iCs/>
          <w:sz w:val="24"/>
          <w:szCs w:val="24"/>
        </w:rPr>
        <w:t>gli estrarrò dalla gola quanto ha inghiottito.</w:t>
      </w:r>
      <w:r>
        <w:rPr>
          <w:rFonts w:ascii="Arial" w:hAnsi="Arial" w:cs="Arial"/>
          <w:b/>
          <w:bCs/>
          <w:i/>
          <w:iCs/>
          <w:sz w:val="24"/>
          <w:szCs w:val="24"/>
        </w:rPr>
        <w:t xml:space="preserve"> </w:t>
      </w:r>
      <w:r w:rsidRPr="002B3C28">
        <w:rPr>
          <w:rFonts w:ascii="Arial" w:hAnsi="Arial" w:cs="Arial"/>
          <w:b/>
          <w:bCs/>
          <w:i/>
          <w:iCs/>
          <w:sz w:val="24"/>
          <w:szCs w:val="24"/>
        </w:rPr>
        <w:t>Non andranno più a lui le nazioni.</w:t>
      </w:r>
      <w:r>
        <w:rPr>
          <w:rFonts w:ascii="Arial" w:hAnsi="Arial" w:cs="Arial"/>
          <w:b/>
          <w:bCs/>
          <w:i/>
          <w:iCs/>
          <w:sz w:val="24"/>
          <w:szCs w:val="24"/>
        </w:rPr>
        <w:t xml:space="preserve"> </w:t>
      </w:r>
      <w:r w:rsidRPr="002B3C28">
        <w:rPr>
          <w:rFonts w:ascii="Arial" w:hAnsi="Arial" w:cs="Arial"/>
          <w:b/>
          <w:bCs/>
          <w:i/>
          <w:iCs/>
          <w:sz w:val="24"/>
          <w:szCs w:val="24"/>
        </w:rPr>
        <w:t>Persino le mura di Babilonia sono crollate.</w:t>
      </w:r>
      <w:r>
        <w:rPr>
          <w:rFonts w:ascii="Arial" w:hAnsi="Arial" w:cs="Arial"/>
          <w:b/>
          <w:bCs/>
          <w:i/>
          <w:iCs/>
          <w:sz w:val="24"/>
          <w:szCs w:val="24"/>
        </w:rPr>
        <w:t xml:space="preserve"> </w:t>
      </w:r>
      <w:r w:rsidRPr="002B3C28">
        <w:rPr>
          <w:rFonts w:ascii="Arial" w:hAnsi="Arial" w:cs="Arial"/>
          <w:b/>
          <w:bCs/>
          <w:i/>
          <w:iCs/>
          <w:sz w:val="24"/>
          <w:szCs w:val="24"/>
        </w:rPr>
        <w:t>Esci fuori, popolo mio,</w:t>
      </w:r>
      <w:r>
        <w:rPr>
          <w:rFonts w:ascii="Arial" w:hAnsi="Arial" w:cs="Arial"/>
          <w:b/>
          <w:bCs/>
          <w:i/>
          <w:iCs/>
          <w:sz w:val="24"/>
          <w:szCs w:val="24"/>
        </w:rPr>
        <w:t xml:space="preserve"> </w:t>
      </w:r>
      <w:r w:rsidRPr="002B3C28">
        <w:rPr>
          <w:rFonts w:ascii="Arial" w:hAnsi="Arial" w:cs="Arial"/>
          <w:b/>
          <w:bCs/>
          <w:i/>
          <w:iCs/>
          <w:sz w:val="24"/>
          <w:szCs w:val="24"/>
        </w:rPr>
        <w:t>ognuno salvi la sua vita dall’ira ardente del Signore.</w:t>
      </w:r>
    </w:p>
    <w:p w14:paraId="6BF177A1"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w:t>
      </w:r>
      <w:r w:rsidRPr="002B3C28">
        <w:rPr>
          <w:rFonts w:ascii="Arial" w:hAnsi="Arial" w:cs="Arial"/>
          <w:b/>
          <w:bCs/>
          <w:i/>
          <w:iCs/>
          <w:sz w:val="24"/>
          <w:szCs w:val="24"/>
        </w:rPr>
        <w:lastRenderedPageBreak/>
        <w:t>gli uccisi di tutta la terra. Voi scampati dalla spada partite, non fermatevi; da lontano ricordatevi del Signore e vi torni in mente Gerusalemme.</w:t>
      </w:r>
    </w:p>
    <w:p w14:paraId="29875121"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“Sentiamo vergogna perché abbiamo udito l’insulto; la confusione ha coperto i nostri volti, perché stranieri sono entrati nel santuario del tempio del Signore”.</w:t>
      </w:r>
    </w:p>
    <w:p w14:paraId="4740195B"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119A502"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4FDBF53F"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Così dice il Signore degli eserciti:</w:t>
      </w:r>
      <w:r>
        <w:rPr>
          <w:rFonts w:ascii="Arial" w:hAnsi="Arial" w:cs="Arial"/>
          <w:b/>
          <w:bCs/>
          <w:i/>
          <w:iCs/>
          <w:sz w:val="24"/>
          <w:szCs w:val="24"/>
        </w:rPr>
        <w:t xml:space="preserve"> </w:t>
      </w:r>
      <w:r w:rsidRPr="002B3C28">
        <w:rPr>
          <w:rFonts w:ascii="Arial" w:hAnsi="Arial" w:cs="Arial"/>
          <w:b/>
          <w:bCs/>
          <w:i/>
          <w:iCs/>
          <w:sz w:val="24"/>
          <w:szCs w:val="24"/>
        </w:rPr>
        <w:t>«Le larghe mura di Babilonia saranno rase al suolo,</w:t>
      </w:r>
      <w:r>
        <w:rPr>
          <w:rFonts w:ascii="Arial" w:hAnsi="Arial" w:cs="Arial"/>
          <w:b/>
          <w:bCs/>
          <w:i/>
          <w:iCs/>
          <w:sz w:val="24"/>
          <w:szCs w:val="24"/>
        </w:rPr>
        <w:t xml:space="preserve"> </w:t>
      </w:r>
      <w:r w:rsidRPr="002B3C28">
        <w:rPr>
          <w:rFonts w:ascii="Arial" w:hAnsi="Arial" w:cs="Arial"/>
          <w:b/>
          <w:bCs/>
          <w:i/>
          <w:iCs/>
          <w:sz w:val="24"/>
          <w:szCs w:val="24"/>
        </w:rPr>
        <w:t>le sue alte porte saranno date alle fiamme.</w:t>
      </w:r>
      <w:r>
        <w:rPr>
          <w:rFonts w:ascii="Arial" w:hAnsi="Arial" w:cs="Arial"/>
          <w:b/>
          <w:bCs/>
          <w:i/>
          <w:iCs/>
          <w:sz w:val="24"/>
          <w:szCs w:val="24"/>
        </w:rPr>
        <w:t xml:space="preserve"> </w:t>
      </w:r>
      <w:r w:rsidRPr="002B3C28">
        <w:rPr>
          <w:rFonts w:ascii="Arial" w:hAnsi="Arial" w:cs="Arial"/>
          <w:b/>
          <w:bCs/>
          <w:i/>
          <w:iCs/>
          <w:sz w:val="24"/>
          <w:szCs w:val="24"/>
        </w:rPr>
        <w:t>Si affannano dunque invano i popoli,</w:t>
      </w:r>
      <w:r>
        <w:rPr>
          <w:rFonts w:ascii="Arial" w:hAnsi="Arial" w:cs="Arial"/>
          <w:b/>
          <w:bCs/>
          <w:i/>
          <w:iCs/>
          <w:sz w:val="24"/>
          <w:szCs w:val="24"/>
        </w:rPr>
        <w:t xml:space="preserve"> </w:t>
      </w:r>
      <w:r w:rsidRPr="002B3C28">
        <w:rPr>
          <w:rFonts w:ascii="Arial" w:hAnsi="Arial" w:cs="Arial"/>
          <w:b/>
          <w:bCs/>
          <w:i/>
          <w:iCs/>
          <w:sz w:val="24"/>
          <w:szCs w:val="24"/>
        </w:rPr>
        <w:t>le nazioni si affaticano per il fuoco».</w:t>
      </w:r>
    </w:p>
    <w:p w14:paraId="445C6295"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r>
        <w:rPr>
          <w:rFonts w:ascii="Arial" w:hAnsi="Arial" w:cs="Arial"/>
          <w:b/>
          <w:bCs/>
          <w:i/>
          <w:iCs/>
          <w:sz w:val="24"/>
          <w:szCs w:val="24"/>
        </w:rPr>
        <w:t xml:space="preserve"> </w:t>
      </w:r>
      <w:r w:rsidRPr="002B3C28">
        <w:rPr>
          <w:rFonts w:ascii="Arial" w:hAnsi="Arial" w:cs="Arial"/>
          <w:b/>
          <w:bCs/>
          <w:i/>
          <w:iCs/>
          <w:sz w:val="24"/>
          <w:szCs w:val="24"/>
        </w:rPr>
        <w:t>Fin qui le parole di Geremia</w:t>
      </w:r>
      <w:r>
        <w:rPr>
          <w:rFonts w:ascii="Arial" w:hAnsi="Arial" w:cs="Arial"/>
          <w:b/>
          <w:bCs/>
          <w:i/>
          <w:iCs/>
          <w:sz w:val="24"/>
          <w:szCs w:val="24"/>
        </w:rPr>
        <w:t xml:space="preserve"> (Ger 51,1-64). </w:t>
      </w:r>
    </w:p>
    <w:p w14:paraId="273EB443"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 xml:space="preserve">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w:t>
      </w:r>
      <w:r w:rsidRPr="002B3C28">
        <w:rPr>
          <w:rFonts w:ascii="Arial" w:hAnsi="Arial" w:cs="Arial"/>
          <w:b/>
          <w:bCs/>
          <w:i/>
          <w:iCs/>
          <w:sz w:val="24"/>
          <w:szCs w:val="24"/>
        </w:rPr>
        <w:lastRenderedPageBreak/>
        <w:t>rendendoli schiavi e schiave; così faranno prigionieri coloro che li avevano resi schiavi e domineranno i loro avversari.</w:t>
      </w:r>
    </w:p>
    <w:p w14:paraId="2B9648C8"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In quel giorno avverrà che il Signore ti libererà dalle tue pene, dal tuo affanno e dalla tua dura schiavitù a cui eri stato assoggettato. Allora intonerai questa canzone sul re di Babilonia e dirai:</w:t>
      </w:r>
    </w:p>
    <w:p w14:paraId="3F72DD59"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«Ah, come è finito l’aguzzino,</w:t>
      </w:r>
      <w:r>
        <w:rPr>
          <w:rFonts w:ascii="Arial" w:hAnsi="Arial" w:cs="Arial"/>
          <w:b/>
          <w:bCs/>
          <w:i/>
          <w:iCs/>
          <w:sz w:val="24"/>
          <w:szCs w:val="24"/>
        </w:rPr>
        <w:t xml:space="preserve"> </w:t>
      </w:r>
      <w:r w:rsidRPr="002B3C28">
        <w:rPr>
          <w:rFonts w:ascii="Arial" w:hAnsi="Arial" w:cs="Arial"/>
          <w:b/>
          <w:bCs/>
          <w:i/>
          <w:iCs/>
          <w:sz w:val="24"/>
          <w:szCs w:val="24"/>
        </w:rPr>
        <w:t>è finita l’aggressione!</w:t>
      </w:r>
      <w:r>
        <w:rPr>
          <w:rFonts w:ascii="Arial" w:hAnsi="Arial" w:cs="Arial"/>
          <w:b/>
          <w:bCs/>
          <w:i/>
          <w:iCs/>
          <w:sz w:val="24"/>
          <w:szCs w:val="24"/>
        </w:rPr>
        <w:t xml:space="preserve"> </w:t>
      </w:r>
      <w:r w:rsidRPr="002B3C28">
        <w:rPr>
          <w:rFonts w:ascii="Arial" w:hAnsi="Arial" w:cs="Arial"/>
          <w:b/>
          <w:bCs/>
          <w:i/>
          <w:iCs/>
          <w:sz w:val="24"/>
          <w:szCs w:val="24"/>
        </w:rPr>
        <w:t>Il Signore ha spezzato la verga degli iniqui,</w:t>
      </w:r>
      <w:r>
        <w:rPr>
          <w:rFonts w:ascii="Arial" w:hAnsi="Arial" w:cs="Arial"/>
          <w:b/>
          <w:bCs/>
          <w:i/>
          <w:iCs/>
          <w:sz w:val="24"/>
          <w:szCs w:val="24"/>
        </w:rPr>
        <w:t xml:space="preserve"> </w:t>
      </w:r>
      <w:r w:rsidRPr="002B3C28">
        <w:rPr>
          <w:rFonts w:ascii="Arial" w:hAnsi="Arial" w:cs="Arial"/>
          <w:b/>
          <w:bCs/>
          <w:i/>
          <w:iCs/>
          <w:sz w:val="24"/>
          <w:szCs w:val="24"/>
        </w:rPr>
        <w:t>il bastone dei dominatori,</w:t>
      </w:r>
      <w:r>
        <w:rPr>
          <w:rFonts w:ascii="Arial" w:hAnsi="Arial" w:cs="Arial"/>
          <w:b/>
          <w:bCs/>
          <w:i/>
          <w:iCs/>
          <w:sz w:val="24"/>
          <w:szCs w:val="24"/>
        </w:rPr>
        <w:t xml:space="preserve"> </w:t>
      </w:r>
      <w:r w:rsidRPr="002B3C28">
        <w:rPr>
          <w:rFonts w:ascii="Arial" w:hAnsi="Arial" w:cs="Arial"/>
          <w:b/>
          <w:bCs/>
          <w:i/>
          <w:iCs/>
          <w:sz w:val="24"/>
          <w:szCs w:val="24"/>
        </w:rPr>
        <w:t>che percuoteva i popoli nel suo furore,</w:t>
      </w:r>
      <w:r>
        <w:rPr>
          <w:rFonts w:ascii="Arial" w:hAnsi="Arial" w:cs="Arial"/>
          <w:b/>
          <w:bCs/>
          <w:i/>
          <w:iCs/>
          <w:sz w:val="24"/>
          <w:szCs w:val="24"/>
        </w:rPr>
        <w:t xml:space="preserve"> </w:t>
      </w:r>
      <w:r w:rsidRPr="002B3C28">
        <w:rPr>
          <w:rFonts w:ascii="Arial" w:hAnsi="Arial" w:cs="Arial"/>
          <w:b/>
          <w:bCs/>
          <w:i/>
          <w:iCs/>
          <w:sz w:val="24"/>
          <w:szCs w:val="24"/>
        </w:rPr>
        <w:t>con colpi senza fine,</w:t>
      </w:r>
      <w:r>
        <w:rPr>
          <w:rFonts w:ascii="Arial" w:hAnsi="Arial" w:cs="Arial"/>
          <w:b/>
          <w:bCs/>
          <w:i/>
          <w:iCs/>
          <w:sz w:val="24"/>
          <w:szCs w:val="24"/>
        </w:rPr>
        <w:t xml:space="preserve"> </w:t>
      </w:r>
      <w:r w:rsidRPr="002B3C28">
        <w:rPr>
          <w:rFonts w:ascii="Arial" w:hAnsi="Arial" w:cs="Arial"/>
          <w:b/>
          <w:bCs/>
          <w:i/>
          <w:iCs/>
          <w:sz w:val="24"/>
          <w:szCs w:val="24"/>
        </w:rPr>
        <w:t>che dominava con furia le nazioni</w:t>
      </w:r>
      <w:r>
        <w:rPr>
          <w:rFonts w:ascii="Arial" w:hAnsi="Arial" w:cs="Arial"/>
          <w:b/>
          <w:bCs/>
          <w:i/>
          <w:iCs/>
          <w:sz w:val="24"/>
          <w:szCs w:val="24"/>
        </w:rPr>
        <w:t xml:space="preserve"> </w:t>
      </w:r>
      <w:r w:rsidRPr="002B3C28">
        <w:rPr>
          <w:rFonts w:ascii="Arial" w:hAnsi="Arial" w:cs="Arial"/>
          <w:b/>
          <w:bCs/>
          <w:i/>
          <w:iCs/>
          <w:sz w:val="24"/>
          <w:szCs w:val="24"/>
        </w:rPr>
        <w:t>con una persecuzione senza respiro.</w:t>
      </w:r>
      <w:r>
        <w:rPr>
          <w:rFonts w:ascii="Arial" w:hAnsi="Arial" w:cs="Arial"/>
          <w:b/>
          <w:bCs/>
          <w:i/>
          <w:iCs/>
          <w:sz w:val="24"/>
          <w:szCs w:val="24"/>
        </w:rPr>
        <w:t xml:space="preserve"> </w:t>
      </w:r>
      <w:r w:rsidRPr="002B3C28">
        <w:rPr>
          <w:rFonts w:ascii="Arial" w:hAnsi="Arial" w:cs="Arial"/>
          <w:b/>
          <w:bCs/>
          <w:i/>
          <w:iCs/>
          <w:sz w:val="24"/>
          <w:szCs w:val="24"/>
        </w:rPr>
        <w:t>Riposa ora tranquilla tutta la terra</w:t>
      </w:r>
      <w:r>
        <w:rPr>
          <w:rFonts w:ascii="Arial" w:hAnsi="Arial" w:cs="Arial"/>
          <w:b/>
          <w:bCs/>
          <w:i/>
          <w:iCs/>
          <w:sz w:val="24"/>
          <w:szCs w:val="24"/>
        </w:rPr>
        <w:t xml:space="preserve"> </w:t>
      </w:r>
      <w:r w:rsidRPr="002B3C28">
        <w:rPr>
          <w:rFonts w:ascii="Arial" w:hAnsi="Arial" w:cs="Arial"/>
          <w:b/>
          <w:bCs/>
          <w:i/>
          <w:iCs/>
          <w:sz w:val="24"/>
          <w:szCs w:val="24"/>
        </w:rPr>
        <w:t>ed erompe in grida di gioia.</w:t>
      </w:r>
      <w:r>
        <w:rPr>
          <w:rFonts w:ascii="Arial" w:hAnsi="Arial" w:cs="Arial"/>
          <w:b/>
          <w:bCs/>
          <w:i/>
          <w:iCs/>
          <w:sz w:val="24"/>
          <w:szCs w:val="24"/>
        </w:rPr>
        <w:t xml:space="preserve"> </w:t>
      </w:r>
      <w:r w:rsidRPr="002B3C28">
        <w:rPr>
          <w:rFonts w:ascii="Arial" w:hAnsi="Arial" w:cs="Arial"/>
          <w:b/>
          <w:bCs/>
          <w:i/>
          <w:iCs/>
          <w:sz w:val="24"/>
          <w:szCs w:val="24"/>
        </w:rPr>
        <w:t>Persino i cipressi gioiscono per te</w:t>
      </w:r>
      <w:r>
        <w:rPr>
          <w:rFonts w:ascii="Arial" w:hAnsi="Arial" w:cs="Arial"/>
          <w:b/>
          <w:bCs/>
          <w:i/>
          <w:iCs/>
          <w:sz w:val="24"/>
          <w:szCs w:val="24"/>
        </w:rPr>
        <w:t xml:space="preserve"> </w:t>
      </w:r>
      <w:r w:rsidRPr="002B3C28">
        <w:rPr>
          <w:rFonts w:ascii="Arial" w:hAnsi="Arial" w:cs="Arial"/>
          <w:b/>
          <w:bCs/>
          <w:i/>
          <w:iCs/>
          <w:sz w:val="24"/>
          <w:szCs w:val="24"/>
        </w:rPr>
        <w:t>e anche i cedri del Libano:</w:t>
      </w:r>
      <w:r>
        <w:rPr>
          <w:rFonts w:ascii="Arial" w:hAnsi="Arial" w:cs="Arial"/>
          <w:b/>
          <w:bCs/>
          <w:i/>
          <w:iCs/>
          <w:sz w:val="24"/>
          <w:szCs w:val="24"/>
        </w:rPr>
        <w:t xml:space="preserve"> </w:t>
      </w:r>
      <w:r w:rsidRPr="002B3C28">
        <w:rPr>
          <w:rFonts w:ascii="Arial" w:hAnsi="Arial" w:cs="Arial"/>
          <w:b/>
          <w:bCs/>
          <w:i/>
          <w:iCs/>
          <w:sz w:val="24"/>
          <w:szCs w:val="24"/>
        </w:rPr>
        <w:t>“Da quando tu sei prostrato,</w:t>
      </w:r>
      <w:r>
        <w:rPr>
          <w:rFonts w:ascii="Arial" w:hAnsi="Arial" w:cs="Arial"/>
          <w:b/>
          <w:bCs/>
          <w:i/>
          <w:iCs/>
          <w:sz w:val="24"/>
          <w:szCs w:val="24"/>
        </w:rPr>
        <w:t xml:space="preserve"> </w:t>
      </w:r>
      <w:r w:rsidRPr="002B3C28">
        <w:rPr>
          <w:rFonts w:ascii="Arial" w:hAnsi="Arial" w:cs="Arial"/>
          <w:b/>
          <w:bCs/>
          <w:i/>
          <w:iCs/>
          <w:sz w:val="24"/>
          <w:szCs w:val="24"/>
        </w:rPr>
        <w:t>non sale più nessuno a tagliarci”.</w:t>
      </w:r>
      <w:r>
        <w:rPr>
          <w:rFonts w:ascii="Arial" w:hAnsi="Arial" w:cs="Arial"/>
          <w:b/>
          <w:bCs/>
          <w:i/>
          <w:iCs/>
          <w:sz w:val="24"/>
          <w:szCs w:val="24"/>
        </w:rPr>
        <w:t xml:space="preserve"> </w:t>
      </w:r>
      <w:r w:rsidRPr="002B3C28">
        <w:rPr>
          <w:rFonts w:ascii="Arial" w:hAnsi="Arial" w:cs="Arial"/>
          <w:b/>
          <w:bCs/>
          <w:i/>
          <w:iCs/>
          <w:sz w:val="24"/>
          <w:szCs w:val="24"/>
        </w:rPr>
        <w:t>Gli inferi di sotto si agitano per te,</w:t>
      </w:r>
      <w:r>
        <w:rPr>
          <w:rFonts w:ascii="Arial" w:hAnsi="Arial" w:cs="Arial"/>
          <w:b/>
          <w:bCs/>
          <w:i/>
          <w:iCs/>
          <w:sz w:val="24"/>
          <w:szCs w:val="24"/>
        </w:rPr>
        <w:t xml:space="preserve"> </w:t>
      </w:r>
      <w:r w:rsidRPr="002B3C28">
        <w:rPr>
          <w:rFonts w:ascii="Arial" w:hAnsi="Arial" w:cs="Arial"/>
          <w:b/>
          <w:bCs/>
          <w:i/>
          <w:iCs/>
          <w:sz w:val="24"/>
          <w:szCs w:val="24"/>
        </w:rPr>
        <w:t>per venirti incontro al tuo arrivo;</w:t>
      </w:r>
      <w:r>
        <w:rPr>
          <w:rFonts w:ascii="Arial" w:hAnsi="Arial" w:cs="Arial"/>
          <w:b/>
          <w:bCs/>
          <w:i/>
          <w:iCs/>
          <w:sz w:val="24"/>
          <w:szCs w:val="24"/>
        </w:rPr>
        <w:t xml:space="preserve"> </w:t>
      </w:r>
      <w:r w:rsidRPr="002B3C28">
        <w:rPr>
          <w:rFonts w:ascii="Arial" w:hAnsi="Arial" w:cs="Arial"/>
          <w:b/>
          <w:bCs/>
          <w:i/>
          <w:iCs/>
          <w:sz w:val="24"/>
          <w:szCs w:val="24"/>
        </w:rPr>
        <w:t>per te essi svegliano le ombre,</w:t>
      </w:r>
      <w:r>
        <w:rPr>
          <w:rFonts w:ascii="Arial" w:hAnsi="Arial" w:cs="Arial"/>
          <w:b/>
          <w:bCs/>
          <w:i/>
          <w:iCs/>
          <w:sz w:val="24"/>
          <w:szCs w:val="24"/>
        </w:rPr>
        <w:t xml:space="preserve"> </w:t>
      </w:r>
      <w:r w:rsidRPr="002B3C28">
        <w:rPr>
          <w:rFonts w:ascii="Arial" w:hAnsi="Arial" w:cs="Arial"/>
          <w:b/>
          <w:bCs/>
          <w:i/>
          <w:iCs/>
          <w:sz w:val="24"/>
          <w:szCs w:val="24"/>
        </w:rPr>
        <w:t>tutti i dominatori della terra,</w:t>
      </w:r>
      <w:r>
        <w:rPr>
          <w:rFonts w:ascii="Arial" w:hAnsi="Arial" w:cs="Arial"/>
          <w:b/>
          <w:bCs/>
          <w:i/>
          <w:iCs/>
          <w:sz w:val="24"/>
          <w:szCs w:val="24"/>
        </w:rPr>
        <w:t xml:space="preserve"> </w:t>
      </w:r>
      <w:r w:rsidRPr="002B3C28">
        <w:rPr>
          <w:rFonts w:ascii="Arial" w:hAnsi="Arial" w:cs="Arial"/>
          <w:b/>
          <w:bCs/>
          <w:i/>
          <w:iCs/>
          <w:sz w:val="24"/>
          <w:szCs w:val="24"/>
        </w:rPr>
        <w:t>e fanno sorgere dai loro troni tutti i re delle nazioni.</w:t>
      </w:r>
      <w:r>
        <w:rPr>
          <w:rFonts w:ascii="Arial" w:hAnsi="Arial" w:cs="Arial"/>
          <w:b/>
          <w:bCs/>
          <w:i/>
          <w:iCs/>
          <w:sz w:val="24"/>
          <w:szCs w:val="24"/>
        </w:rPr>
        <w:t xml:space="preserve"> </w:t>
      </w:r>
      <w:r w:rsidRPr="002B3C28">
        <w:rPr>
          <w:rFonts w:ascii="Arial" w:hAnsi="Arial" w:cs="Arial"/>
          <w:b/>
          <w:bCs/>
          <w:i/>
          <w:iCs/>
          <w:sz w:val="24"/>
          <w:szCs w:val="24"/>
        </w:rPr>
        <w:t>Tutti prendono la parola per dirti:</w:t>
      </w:r>
      <w:r>
        <w:rPr>
          <w:rFonts w:ascii="Arial" w:hAnsi="Arial" w:cs="Arial"/>
          <w:b/>
          <w:bCs/>
          <w:i/>
          <w:iCs/>
          <w:sz w:val="24"/>
          <w:szCs w:val="24"/>
        </w:rPr>
        <w:t xml:space="preserve"> </w:t>
      </w:r>
      <w:r w:rsidRPr="002B3C28">
        <w:rPr>
          <w:rFonts w:ascii="Arial" w:hAnsi="Arial" w:cs="Arial"/>
          <w:b/>
          <w:bCs/>
          <w:i/>
          <w:iCs/>
          <w:sz w:val="24"/>
          <w:szCs w:val="24"/>
        </w:rPr>
        <w:t>“Anche tu sei stato abbattuto come noi,</w:t>
      </w:r>
      <w:r>
        <w:rPr>
          <w:rFonts w:ascii="Arial" w:hAnsi="Arial" w:cs="Arial"/>
          <w:b/>
          <w:bCs/>
          <w:i/>
          <w:iCs/>
          <w:sz w:val="24"/>
          <w:szCs w:val="24"/>
        </w:rPr>
        <w:t xml:space="preserve"> </w:t>
      </w:r>
      <w:r w:rsidRPr="002B3C28">
        <w:rPr>
          <w:rFonts w:ascii="Arial" w:hAnsi="Arial" w:cs="Arial"/>
          <w:b/>
          <w:bCs/>
          <w:i/>
          <w:iCs/>
          <w:sz w:val="24"/>
          <w:szCs w:val="24"/>
        </w:rPr>
        <w:t>sei diventato uguale a noi”.</w:t>
      </w:r>
      <w:r>
        <w:rPr>
          <w:rFonts w:ascii="Arial" w:hAnsi="Arial" w:cs="Arial"/>
          <w:b/>
          <w:bCs/>
          <w:i/>
          <w:iCs/>
          <w:sz w:val="24"/>
          <w:szCs w:val="24"/>
        </w:rPr>
        <w:t xml:space="preserve"> </w:t>
      </w:r>
      <w:r w:rsidRPr="002B3C28">
        <w:rPr>
          <w:rFonts w:ascii="Arial" w:hAnsi="Arial" w:cs="Arial"/>
          <w:b/>
          <w:bCs/>
          <w:i/>
          <w:iCs/>
          <w:sz w:val="24"/>
          <w:szCs w:val="24"/>
        </w:rPr>
        <w:t>Negli inferi è precipitato il tuo fasto</w:t>
      </w:r>
      <w:r>
        <w:rPr>
          <w:rFonts w:ascii="Arial" w:hAnsi="Arial" w:cs="Arial"/>
          <w:b/>
          <w:bCs/>
          <w:i/>
          <w:iCs/>
          <w:sz w:val="24"/>
          <w:szCs w:val="24"/>
        </w:rPr>
        <w:t xml:space="preserve"> </w:t>
      </w:r>
      <w:r w:rsidRPr="002B3C28">
        <w:rPr>
          <w:rFonts w:ascii="Arial" w:hAnsi="Arial" w:cs="Arial"/>
          <w:b/>
          <w:bCs/>
          <w:i/>
          <w:iCs/>
          <w:sz w:val="24"/>
          <w:szCs w:val="24"/>
        </w:rPr>
        <w:t>e la musica delle tue arpe.</w:t>
      </w:r>
      <w:r>
        <w:rPr>
          <w:rFonts w:ascii="Arial" w:hAnsi="Arial" w:cs="Arial"/>
          <w:b/>
          <w:bCs/>
          <w:i/>
          <w:iCs/>
          <w:sz w:val="24"/>
          <w:szCs w:val="24"/>
        </w:rPr>
        <w:t xml:space="preserve"> </w:t>
      </w:r>
      <w:r w:rsidRPr="002B3C28">
        <w:rPr>
          <w:rFonts w:ascii="Arial" w:hAnsi="Arial" w:cs="Arial"/>
          <w:b/>
          <w:bCs/>
          <w:i/>
          <w:iCs/>
          <w:sz w:val="24"/>
          <w:szCs w:val="24"/>
        </w:rPr>
        <w:t>Sotto di te v’è uno strato di marciume,</w:t>
      </w:r>
      <w:r>
        <w:rPr>
          <w:rFonts w:ascii="Arial" w:hAnsi="Arial" w:cs="Arial"/>
          <w:b/>
          <w:bCs/>
          <w:i/>
          <w:iCs/>
          <w:sz w:val="24"/>
          <w:szCs w:val="24"/>
        </w:rPr>
        <w:t xml:space="preserve"> </w:t>
      </w:r>
      <w:r w:rsidRPr="002B3C28">
        <w:rPr>
          <w:rFonts w:ascii="Arial" w:hAnsi="Arial" w:cs="Arial"/>
          <w:b/>
          <w:bCs/>
          <w:i/>
          <w:iCs/>
          <w:sz w:val="24"/>
          <w:szCs w:val="24"/>
        </w:rPr>
        <w:t>e tua coltre sono i vermi.</w:t>
      </w:r>
      <w:r>
        <w:rPr>
          <w:rFonts w:ascii="Arial" w:hAnsi="Arial" w:cs="Arial"/>
          <w:b/>
          <w:bCs/>
          <w:i/>
          <w:iCs/>
          <w:sz w:val="24"/>
          <w:szCs w:val="24"/>
        </w:rPr>
        <w:t xml:space="preserve"> </w:t>
      </w:r>
      <w:r w:rsidRPr="002B3C28">
        <w:rPr>
          <w:rFonts w:ascii="Arial" w:hAnsi="Arial" w:cs="Arial"/>
          <w:b/>
          <w:bCs/>
          <w:i/>
          <w:iCs/>
          <w:sz w:val="24"/>
          <w:szCs w:val="24"/>
        </w:rPr>
        <w:t>Come mai sei caduto dal cielo,</w:t>
      </w:r>
      <w:r>
        <w:rPr>
          <w:rFonts w:ascii="Arial" w:hAnsi="Arial" w:cs="Arial"/>
          <w:b/>
          <w:bCs/>
          <w:i/>
          <w:iCs/>
          <w:sz w:val="24"/>
          <w:szCs w:val="24"/>
        </w:rPr>
        <w:t xml:space="preserve"> </w:t>
      </w:r>
      <w:r w:rsidRPr="002B3C28">
        <w:rPr>
          <w:rFonts w:ascii="Arial" w:hAnsi="Arial" w:cs="Arial"/>
          <w:b/>
          <w:bCs/>
          <w:i/>
          <w:iCs/>
          <w:sz w:val="24"/>
          <w:szCs w:val="24"/>
        </w:rPr>
        <w:t>astro del mattino, figlio dell’aurora?</w:t>
      </w:r>
      <w:r>
        <w:rPr>
          <w:rFonts w:ascii="Arial" w:hAnsi="Arial" w:cs="Arial"/>
          <w:b/>
          <w:bCs/>
          <w:i/>
          <w:iCs/>
          <w:sz w:val="24"/>
          <w:szCs w:val="24"/>
        </w:rPr>
        <w:t xml:space="preserve"> </w:t>
      </w:r>
      <w:r w:rsidRPr="002B3C28">
        <w:rPr>
          <w:rFonts w:ascii="Arial" w:hAnsi="Arial" w:cs="Arial"/>
          <w:b/>
          <w:bCs/>
          <w:i/>
          <w:iCs/>
          <w:sz w:val="24"/>
          <w:szCs w:val="24"/>
        </w:rPr>
        <w:t>Come mai sei stato gettato a terra,</w:t>
      </w:r>
      <w:r>
        <w:rPr>
          <w:rFonts w:ascii="Arial" w:hAnsi="Arial" w:cs="Arial"/>
          <w:b/>
          <w:bCs/>
          <w:i/>
          <w:iCs/>
          <w:sz w:val="24"/>
          <w:szCs w:val="24"/>
        </w:rPr>
        <w:t xml:space="preserve"> </w:t>
      </w:r>
      <w:r w:rsidRPr="002B3C28">
        <w:rPr>
          <w:rFonts w:ascii="Arial" w:hAnsi="Arial" w:cs="Arial"/>
          <w:b/>
          <w:bCs/>
          <w:i/>
          <w:iCs/>
          <w:sz w:val="24"/>
          <w:szCs w:val="24"/>
        </w:rPr>
        <w:t>signore di popoli?</w:t>
      </w:r>
      <w:r>
        <w:rPr>
          <w:rFonts w:ascii="Arial" w:hAnsi="Arial" w:cs="Arial"/>
          <w:b/>
          <w:bCs/>
          <w:i/>
          <w:iCs/>
          <w:sz w:val="24"/>
          <w:szCs w:val="24"/>
        </w:rPr>
        <w:t xml:space="preserve"> </w:t>
      </w:r>
      <w:r w:rsidRPr="002B3C28">
        <w:rPr>
          <w:rFonts w:ascii="Arial" w:hAnsi="Arial" w:cs="Arial"/>
          <w:b/>
          <w:bCs/>
          <w:i/>
          <w:iCs/>
          <w:sz w:val="24"/>
          <w:szCs w:val="24"/>
        </w:rPr>
        <w:t>Eppure tu pensavi nel tuo cuore:</w:t>
      </w:r>
      <w:r>
        <w:rPr>
          <w:rFonts w:ascii="Arial" w:hAnsi="Arial" w:cs="Arial"/>
          <w:b/>
          <w:bCs/>
          <w:i/>
          <w:iCs/>
          <w:sz w:val="24"/>
          <w:szCs w:val="24"/>
        </w:rPr>
        <w:t xml:space="preserve"> </w:t>
      </w:r>
      <w:r w:rsidRPr="002B3C28">
        <w:rPr>
          <w:rFonts w:ascii="Arial" w:hAnsi="Arial" w:cs="Arial"/>
          <w:b/>
          <w:bCs/>
          <w:i/>
          <w:iCs/>
          <w:sz w:val="24"/>
          <w:szCs w:val="24"/>
        </w:rPr>
        <w:t>“Salirò in cielo,</w:t>
      </w:r>
      <w:r>
        <w:rPr>
          <w:rFonts w:ascii="Arial" w:hAnsi="Arial" w:cs="Arial"/>
          <w:b/>
          <w:bCs/>
          <w:i/>
          <w:iCs/>
          <w:sz w:val="24"/>
          <w:szCs w:val="24"/>
        </w:rPr>
        <w:t xml:space="preserve"> </w:t>
      </w:r>
      <w:r w:rsidRPr="002B3C28">
        <w:rPr>
          <w:rFonts w:ascii="Arial" w:hAnsi="Arial" w:cs="Arial"/>
          <w:b/>
          <w:bCs/>
          <w:i/>
          <w:iCs/>
          <w:sz w:val="24"/>
          <w:szCs w:val="24"/>
        </w:rPr>
        <w:t>sopra le stelle di Dio</w:t>
      </w:r>
      <w:r>
        <w:rPr>
          <w:rFonts w:ascii="Arial" w:hAnsi="Arial" w:cs="Arial"/>
          <w:b/>
          <w:bCs/>
          <w:i/>
          <w:iCs/>
          <w:sz w:val="24"/>
          <w:szCs w:val="24"/>
        </w:rPr>
        <w:t xml:space="preserve"> </w:t>
      </w:r>
      <w:r w:rsidRPr="002B3C28">
        <w:rPr>
          <w:rFonts w:ascii="Arial" w:hAnsi="Arial" w:cs="Arial"/>
          <w:b/>
          <w:bCs/>
          <w:i/>
          <w:iCs/>
          <w:sz w:val="24"/>
          <w:szCs w:val="24"/>
        </w:rPr>
        <w:t>innalzerò il mio trono,</w:t>
      </w:r>
      <w:r>
        <w:rPr>
          <w:rFonts w:ascii="Arial" w:hAnsi="Arial" w:cs="Arial"/>
          <w:b/>
          <w:bCs/>
          <w:i/>
          <w:iCs/>
          <w:sz w:val="24"/>
          <w:szCs w:val="24"/>
        </w:rPr>
        <w:t xml:space="preserve"> </w:t>
      </w:r>
      <w:r w:rsidRPr="002B3C28">
        <w:rPr>
          <w:rFonts w:ascii="Arial" w:hAnsi="Arial" w:cs="Arial"/>
          <w:b/>
          <w:bCs/>
          <w:i/>
          <w:iCs/>
          <w:sz w:val="24"/>
          <w:szCs w:val="24"/>
        </w:rPr>
        <w:t>dimorerò sul monte dell’assemblea,</w:t>
      </w:r>
      <w:r>
        <w:rPr>
          <w:rFonts w:ascii="Arial" w:hAnsi="Arial" w:cs="Arial"/>
          <w:b/>
          <w:bCs/>
          <w:i/>
          <w:iCs/>
          <w:sz w:val="24"/>
          <w:szCs w:val="24"/>
        </w:rPr>
        <w:t xml:space="preserve"> </w:t>
      </w:r>
      <w:r w:rsidRPr="002B3C28">
        <w:rPr>
          <w:rFonts w:ascii="Arial" w:hAnsi="Arial" w:cs="Arial"/>
          <w:b/>
          <w:bCs/>
          <w:i/>
          <w:iCs/>
          <w:sz w:val="24"/>
          <w:szCs w:val="24"/>
        </w:rPr>
        <w:t>nella vera dimora divina.</w:t>
      </w:r>
      <w:r>
        <w:rPr>
          <w:rFonts w:ascii="Arial" w:hAnsi="Arial" w:cs="Arial"/>
          <w:b/>
          <w:bCs/>
          <w:i/>
          <w:iCs/>
          <w:sz w:val="24"/>
          <w:szCs w:val="24"/>
        </w:rPr>
        <w:t xml:space="preserve"> </w:t>
      </w:r>
      <w:r w:rsidRPr="002B3C28">
        <w:rPr>
          <w:rFonts w:ascii="Arial" w:hAnsi="Arial" w:cs="Arial"/>
          <w:b/>
          <w:bCs/>
          <w:i/>
          <w:iCs/>
          <w:sz w:val="24"/>
          <w:szCs w:val="24"/>
        </w:rPr>
        <w:t>Salirò sulle regioni superiori delle nubi,</w:t>
      </w:r>
      <w:r>
        <w:rPr>
          <w:rFonts w:ascii="Arial" w:hAnsi="Arial" w:cs="Arial"/>
          <w:b/>
          <w:bCs/>
          <w:i/>
          <w:iCs/>
          <w:sz w:val="24"/>
          <w:szCs w:val="24"/>
        </w:rPr>
        <w:t xml:space="preserve"> </w:t>
      </w:r>
      <w:r w:rsidRPr="002B3C28">
        <w:rPr>
          <w:rFonts w:ascii="Arial" w:hAnsi="Arial" w:cs="Arial"/>
          <w:b/>
          <w:bCs/>
          <w:i/>
          <w:iCs/>
          <w:sz w:val="24"/>
          <w:szCs w:val="24"/>
        </w:rPr>
        <w:t>mi farò uguale all’Altissimo”.</w:t>
      </w:r>
    </w:p>
    <w:p w14:paraId="34A27E1E"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E invece sei stato precipitato negli inferi,</w:t>
      </w:r>
      <w:r>
        <w:rPr>
          <w:rFonts w:ascii="Arial" w:hAnsi="Arial" w:cs="Arial"/>
          <w:b/>
          <w:bCs/>
          <w:i/>
          <w:iCs/>
          <w:sz w:val="24"/>
          <w:szCs w:val="24"/>
        </w:rPr>
        <w:t xml:space="preserve"> </w:t>
      </w:r>
      <w:r w:rsidRPr="002B3C28">
        <w:rPr>
          <w:rFonts w:ascii="Arial" w:hAnsi="Arial" w:cs="Arial"/>
          <w:b/>
          <w:bCs/>
          <w:i/>
          <w:iCs/>
          <w:sz w:val="24"/>
          <w:szCs w:val="24"/>
        </w:rPr>
        <w:t>nelle profondità dell’abisso!</w:t>
      </w:r>
      <w:r>
        <w:rPr>
          <w:rFonts w:ascii="Arial" w:hAnsi="Arial" w:cs="Arial"/>
          <w:b/>
          <w:bCs/>
          <w:i/>
          <w:iCs/>
          <w:sz w:val="24"/>
          <w:szCs w:val="24"/>
        </w:rPr>
        <w:t xml:space="preserve"> </w:t>
      </w:r>
      <w:r w:rsidRPr="002B3C28">
        <w:rPr>
          <w:rFonts w:ascii="Arial" w:hAnsi="Arial" w:cs="Arial"/>
          <w:b/>
          <w:bCs/>
          <w:i/>
          <w:iCs/>
          <w:sz w:val="24"/>
          <w:szCs w:val="24"/>
        </w:rPr>
        <w:t>Quanti ti vedono ti guardano fisso,</w:t>
      </w:r>
      <w:r>
        <w:rPr>
          <w:rFonts w:ascii="Arial" w:hAnsi="Arial" w:cs="Arial"/>
          <w:b/>
          <w:bCs/>
          <w:i/>
          <w:iCs/>
          <w:sz w:val="24"/>
          <w:szCs w:val="24"/>
        </w:rPr>
        <w:t xml:space="preserve"> </w:t>
      </w:r>
      <w:r w:rsidRPr="002B3C28">
        <w:rPr>
          <w:rFonts w:ascii="Arial" w:hAnsi="Arial" w:cs="Arial"/>
          <w:b/>
          <w:bCs/>
          <w:i/>
          <w:iCs/>
          <w:sz w:val="24"/>
          <w:szCs w:val="24"/>
        </w:rPr>
        <w:t>ti osservano attentamente:</w:t>
      </w:r>
      <w:r>
        <w:rPr>
          <w:rFonts w:ascii="Arial" w:hAnsi="Arial" w:cs="Arial"/>
          <w:b/>
          <w:bCs/>
          <w:i/>
          <w:iCs/>
          <w:sz w:val="24"/>
          <w:szCs w:val="24"/>
        </w:rPr>
        <w:t xml:space="preserve"> </w:t>
      </w:r>
      <w:r w:rsidRPr="002B3C28">
        <w:rPr>
          <w:rFonts w:ascii="Arial" w:hAnsi="Arial" w:cs="Arial"/>
          <w:b/>
          <w:bCs/>
          <w:i/>
          <w:iCs/>
          <w:sz w:val="24"/>
          <w:szCs w:val="24"/>
        </w:rPr>
        <w:t>“È questo l’individuo che sconvolgeva la terra,</w:t>
      </w:r>
      <w:r>
        <w:rPr>
          <w:rFonts w:ascii="Arial" w:hAnsi="Arial" w:cs="Arial"/>
          <w:b/>
          <w:bCs/>
          <w:i/>
          <w:iCs/>
          <w:sz w:val="24"/>
          <w:szCs w:val="24"/>
        </w:rPr>
        <w:t xml:space="preserve"> </w:t>
      </w:r>
      <w:r w:rsidRPr="002B3C28">
        <w:rPr>
          <w:rFonts w:ascii="Arial" w:hAnsi="Arial" w:cs="Arial"/>
          <w:b/>
          <w:bCs/>
          <w:i/>
          <w:iCs/>
          <w:sz w:val="24"/>
          <w:szCs w:val="24"/>
        </w:rPr>
        <w:t>che faceva tremare i regni,</w:t>
      </w:r>
      <w:r>
        <w:rPr>
          <w:rFonts w:ascii="Arial" w:hAnsi="Arial" w:cs="Arial"/>
          <w:b/>
          <w:bCs/>
          <w:i/>
          <w:iCs/>
          <w:sz w:val="24"/>
          <w:szCs w:val="24"/>
        </w:rPr>
        <w:t xml:space="preserve"> </w:t>
      </w:r>
      <w:r w:rsidRPr="002B3C28">
        <w:rPr>
          <w:rFonts w:ascii="Arial" w:hAnsi="Arial" w:cs="Arial"/>
          <w:b/>
          <w:bCs/>
          <w:i/>
          <w:iCs/>
          <w:sz w:val="24"/>
          <w:szCs w:val="24"/>
        </w:rPr>
        <w:t>che riduceva il mondo a un deserto,</w:t>
      </w:r>
      <w:r>
        <w:rPr>
          <w:rFonts w:ascii="Arial" w:hAnsi="Arial" w:cs="Arial"/>
          <w:b/>
          <w:bCs/>
          <w:i/>
          <w:iCs/>
          <w:sz w:val="24"/>
          <w:szCs w:val="24"/>
        </w:rPr>
        <w:t xml:space="preserve"> </w:t>
      </w:r>
      <w:r w:rsidRPr="002B3C28">
        <w:rPr>
          <w:rFonts w:ascii="Arial" w:hAnsi="Arial" w:cs="Arial"/>
          <w:b/>
          <w:bCs/>
          <w:i/>
          <w:iCs/>
          <w:sz w:val="24"/>
          <w:szCs w:val="24"/>
        </w:rPr>
        <w:t>che ne distruggeva le città,</w:t>
      </w:r>
      <w:r>
        <w:rPr>
          <w:rFonts w:ascii="Arial" w:hAnsi="Arial" w:cs="Arial"/>
          <w:b/>
          <w:bCs/>
          <w:i/>
          <w:iCs/>
          <w:sz w:val="24"/>
          <w:szCs w:val="24"/>
        </w:rPr>
        <w:t xml:space="preserve"> </w:t>
      </w:r>
      <w:r w:rsidRPr="002B3C28">
        <w:rPr>
          <w:rFonts w:ascii="Arial" w:hAnsi="Arial" w:cs="Arial"/>
          <w:b/>
          <w:bCs/>
          <w:i/>
          <w:iCs/>
          <w:sz w:val="24"/>
          <w:szCs w:val="24"/>
        </w:rPr>
        <w:t>che non apriva la porta del carcere ai suoi prigionieri?”.</w:t>
      </w:r>
      <w:r>
        <w:rPr>
          <w:rFonts w:ascii="Arial" w:hAnsi="Arial" w:cs="Arial"/>
          <w:b/>
          <w:bCs/>
          <w:i/>
          <w:iCs/>
          <w:sz w:val="24"/>
          <w:szCs w:val="24"/>
        </w:rPr>
        <w:t xml:space="preserve"> </w:t>
      </w:r>
      <w:r w:rsidRPr="002B3C28">
        <w:rPr>
          <w:rFonts w:ascii="Arial" w:hAnsi="Arial" w:cs="Arial"/>
          <w:b/>
          <w:bCs/>
          <w:i/>
          <w:iCs/>
          <w:sz w:val="24"/>
          <w:szCs w:val="24"/>
        </w:rPr>
        <w:t>Tutti i re dei popoli,</w:t>
      </w:r>
      <w:r>
        <w:rPr>
          <w:rFonts w:ascii="Arial" w:hAnsi="Arial" w:cs="Arial"/>
          <w:b/>
          <w:bCs/>
          <w:i/>
          <w:iCs/>
          <w:sz w:val="24"/>
          <w:szCs w:val="24"/>
        </w:rPr>
        <w:t xml:space="preserve"> </w:t>
      </w:r>
      <w:r w:rsidRPr="002B3C28">
        <w:rPr>
          <w:rFonts w:ascii="Arial" w:hAnsi="Arial" w:cs="Arial"/>
          <w:b/>
          <w:bCs/>
          <w:i/>
          <w:iCs/>
          <w:sz w:val="24"/>
          <w:szCs w:val="24"/>
        </w:rPr>
        <w:t>tutti riposano con onore,</w:t>
      </w:r>
      <w:r>
        <w:rPr>
          <w:rFonts w:ascii="Arial" w:hAnsi="Arial" w:cs="Arial"/>
          <w:b/>
          <w:bCs/>
          <w:i/>
          <w:iCs/>
          <w:sz w:val="24"/>
          <w:szCs w:val="24"/>
        </w:rPr>
        <w:t xml:space="preserve"> </w:t>
      </w:r>
      <w:r w:rsidRPr="002B3C28">
        <w:rPr>
          <w:rFonts w:ascii="Arial" w:hAnsi="Arial" w:cs="Arial"/>
          <w:b/>
          <w:bCs/>
          <w:i/>
          <w:iCs/>
          <w:sz w:val="24"/>
          <w:szCs w:val="24"/>
        </w:rPr>
        <w:t>ognuno nella sua tomba.</w:t>
      </w:r>
      <w:r>
        <w:rPr>
          <w:rFonts w:ascii="Arial" w:hAnsi="Arial" w:cs="Arial"/>
          <w:b/>
          <w:bCs/>
          <w:i/>
          <w:iCs/>
          <w:sz w:val="24"/>
          <w:szCs w:val="24"/>
        </w:rPr>
        <w:t xml:space="preserve"> </w:t>
      </w:r>
      <w:r w:rsidRPr="002B3C28">
        <w:rPr>
          <w:rFonts w:ascii="Arial" w:hAnsi="Arial" w:cs="Arial"/>
          <w:b/>
          <w:bCs/>
          <w:i/>
          <w:iCs/>
          <w:sz w:val="24"/>
          <w:szCs w:val="24"/>
        </w:rPr>
        <w:t>Tu, invece, sei stato gettato fuori del tuo sepolcro,</w:t>
      </w:r>
      <w:r>
        <w:rPr>
          <w:rFonts w:ascii="Arial" w:hAnsi="Arial" w:cs="Arial"/>
          <w:b/>
          <w:bCs/>
          <w:i/>
          <w:iCs/>
          <w:sz w:val="24"/>
          <w:szCs w:val="24"/>
        </w:rPr>
        <w:t xml:space="preserve"> </w:t>
      </w:r>
      <w:r w:rsidRPr="002B3C28">
        <w:rPr>
          <w:rFonts w:ascii="Arial" w:hAnsi="Arial" w:cs="Arial"/>
          <w:b/>
          <w:bCs/>
          <w:i/>
          <w:iCs/>
          <w:sz w:val="24"/>
          <w:szCs w:val="24"/>
        </w:rPr>
        <w:t>come un virgulto spregevole;</w:t>
      </w:r>
      <w:r>
        <w:rPr>
          <w:rFonts w:ascii="Arial" w:hAnsi="Arial" w:cs="Arial"/>
          <w:b/>
          <w:bCs/>
          <w:i/>
          <w:iCs/>
          <w:sz w:val="24"/>
          <w:szCs w:val="24"/>
        </w:rPr>
        <w:t xml:space="preserve"> </w:t>
      </w:r>
      <w:r w:rsidRPr="002B3C28">
        <w:rPr>
          <w:rFonts w:ascii="Arial" w:hAnsi="Arial" w:cs="Arial"/>
          <w:b/>
          <w:bCs/>
          <w:i/>
          <w:iCs/>
          <w:sz w:val="24"/>
          <w:szCs w:val="24"/>
        </w:rPr>
        <w:t>sei circondato da uccisi trafitti da spada,</w:t>
      </w:r>
      <w:r>
        <w:rPr>
          <w:rFonts w:ascii="Arial" w:hAnsi="Arial" w:cs="Arial"/>
          <w:b/>
          <w:bCs/>
          <w:i/>
          <w:iCs/>
          <w:sz w:val="24"/>
          <w:szCs w:val="24"/>
        </w:rPr>
        <w:t xml:space="preserve"> </w:t>
      </w:r>
      <w:r w:rsidRPr="002B3C28">
        <w:rPr>
          <w:rFonts w:ascii="Arial" w:hAnsi="Arial" w:cs="Arial"/>
          <w:b/>
          <w:bCs/>
          <w:i/>
          <w:iCs/>
          <w:sz w:val="24"/>
          <w:szCs w:val="24"/>
        </w:rPr>
        <w:t>deposti sulle pietre della fossa,</w:t>
      </w:r>
      <w:r>
        <w:rPr>
          <w:rFonts w:ascii="Arial" w:hAnsi="Arial" w:cs="Arial"/>
          <w:b/>
          <w:bCs/>
          <w:i/>
          <w:iCs/>
          <w:sz w:val="24"/>
          <w:szCs w:val="24"/>
        </w:rPr>
        <w:t xml:space="preserve"> </w:t>
      </w:r>
      <w:r w:rsidRPr="002B3C28">
        <w:rPr>
          <w:rFonts w:ascii="Arial" w:hAnsi="Arial" w:cs="Arial"/>
          <w:b/>
          <w:bCs/>
          <w:i/>
          <w:iCs/>
          <w:sz w:val="24"/>
          <w:szCs w:val="24"/>
        </w:rPr>
        <w:t>come una carogna calpestata.</w:t>
      </w:r>
      <w:r>
        <w:rPr>
          <w:rFonts w:ascii="Arial" w:hAnsi="Arial" w:cs="Arial"/>
          <w:b/>
          <w:bCs/>
          <w:i/>
          <w:iCs/>
          <w:sz w:val="24"/>
          <w:szCs w:val="24"/>
        </w:rPr>
        <w:t xml:space="preserve"> </w:t>
      </w:r>
      <w:r w:rsidRPr="002B3C28">
        <w:rPr>
          <w:rFonts w:ascii="Arial" w:hAnsi="Arial" w:cs="Arial"/>
          <w:b/>
          <w:bCs/>
          <w:i/>
          <w:iCs/>
          <w:sz w:val="24"/>
          <w:szCs w:val="24"/>
        </w:rPr>
        <w:t>Tu non sarai unito a loro nella sepoltura,</w:t>
      </w:r>
      <w:r>
        <w:rPr>
          <w:rFonts w:ascii="Arial" w:hAnsi="Arial" w:cs="Arial"/>
          <w:b/>
          <w:bCs/>
          <w:i/>
          <w:iCs/>
          <w:sz w:val="24"/>
          <w:szCs w:val="24"/>
        </w:rPr>
        <w:t xml:space="preserve"> </w:t>
      </w:r>
      <w:r w:rsidRPr="002B3C28">
        <w:rPr>
          <w:rFonts w:ascii="Arial" w:hAnsi="Arial" w:cs="Arial"/>
          <w:b/>
          <w:bCs/>
          <w:i/>
          <w:iCs/>
          <w:sz w:val="24"/>
          <w:szCs w:val="24"/>
        </w:rPr>
        <w:t>perché hai rovinato la tua terra,</w:t>
      </w:r>
      <w:r>
        <w:rPr>
          <w:rFonts w:ascii="Arial" w:hAnsi="Arial" w:cs="Arial"/>
          <w:b/>
          <w:bCs/>
          <w:i/>
          <w:iCs/>
          <w:sz w:val="24"/>
          <w:szCs w:val="24"/>
        </w:rPr>
        <w:t xml:space="preserve"> </w:t>
      </w:r>
      <w:r w:rsidRPr="002B3C28">
        <w:rPr>
          <w:rFonts w:ascii="Arial" w:hAnsi="Arial" w:cs="Arial"/>
          <w:b/>
          <w:bCs/>
          <w:i/>
          <w:iCs/>
          <w:sz w:val="24"/>
          <w:szCs w:val="24"/>
        </w:rPr>
        <w:t>hai assassinato il tuo popolo.</w:t>
      </w:r>
      <w:r>
        <w:rPr>
          <w:rFonts w:ascii="Arial" w:hAnsi="Arial" w:cs="Arial"/>
          <w:b/>
          <w:bCs/>
          <w:i/>
          <w:iCs/>
          <w:sz w:val="24"/>
          <w:szCs w:val="24"/>
        </w:rPr>
        <w:t xml:space="preserve"> </w:t>
      </w:r>
      <w:r w:rsidRPr="002B3C28">
        <w:rPr>
          <w:rFonts w:ascii="Arial" w:hAnsi="Arial" w:cs="Arial"/>
          <w:b/>
          <w:bCs/>
          <w:i/>
          <w:iCs/>
          <w:sz w:val="24"/>
          <w:szCs w:val="24"/>
        </w:rPr>
        <w:t>Non sarà più nominata</w:t>
      </w:r>
      <w:r>
        <w:rPr>
          <w:rFonts w:ascii="Arial" w:hAnsi="Arial" w:cs="Arial"/>
          <w:b/>
          <w:bCs/>
          <w:i/>
          <w:iCs/>
          <w:sz w:val="24"/>
          <w:szCs w:val="24"/>
        </w:rPr>
        <w:t xml:space="preserve"> </w:t>
      </w:r>
      <w:r w:rsidRPr="002B3C28">
        <w:rPr>
          <w:rFonts w:ascii="Arial" w:hAnsi="Arial" w:cs="Arial"/>
          <w:b/>
          <w:bCs/>
          <w:i/>
          <w:iCs/>
          <w:sz w:val="24"/>
          <w:szCs w:val="24"/>
        </w:rPr>
        <w:t>la discendenza degli iniqui.</w:t>
      </w:r>
      <w:r>
        <w:rPr>
          <w:rFonts w:ascii="Arial" w:hAnsi="Arial" w:cs="Arial"/>
          <w:b/>
          <w:bCs/>
          <w:i/>
          <w:iCs/>
          <w:sz w:val="24"/>
          <w:szCs w:val="24"/>
        </w:rPr>
        <w:t xml:space="preserve"> </w:t>
      </w:r>
      <w:r w:rsidRPr="002B3C28">
        <w:rPr>
          <w:rFonts w:ascii="Arial" w:hAnsi="Arial" w:cs="Arial"/>
          <w:b/>
          <w:bCs/>
          <w:i/>
          <w:iCs/>
          <w:sz w:val="24"/>
          <w:szCs w:val="24"/>
        </w:rPr>
        <w:t>Preparate il massacro dei suoi figli</w:t>
      </w:r>
      <w:r>
        <w:rPr>
          <w:rFonts w:ascii="Arial" w:hAnsi="Arial" w:cs="Arial"/>
          <w:b/>
          <w:bCs/>
          <w:i/>
          <w:iCs/>
          <w:sz w:val="24"/>
          <w:szCs w:val="24"/>
        </w:rPr>
        <w:t xml:space="preserve"> </w:t>
      </w:r>
      <w:r w:rsidRPr="002B3C28">
        <w:rPr>
          <w:rFonts w:ascii="Arial" w:hAnsi="Arial" w:cs="Arial"/>
          <w:b/>
          <w:bCs/>
          <w:i/>
          <w:iCs/>
          <w:sz w:val="24"/>
          <w:szCs w:val="24"/>
        </w:rPr>
        <w:t>a causa dell’iniquità dei loro padri,</w:t>
      </w:r>
      <w:r>
        <w:rPr>
          <w:rFonts w:ascii="Arial" w:hAnsi="Arial" w:cs="Arial"/>
          <w:b/>
          <w:bCs/>
          <w:i/>
          <w:iCs/>
          <w:sz w:val="24"/>
          <w:szCs w:val="24"/>
        </w:rPr>
        <w:t xml:space="preserve"> </w:t>
      </w:r>
      <w:r w:rsidRPr="002B3C28">
        <w:rPr>
          <w:rFonts w:ascii="Arial" w:hAnsi="Arial" w:cs="Arial"/>
          <w:b/>
          <w:bCs/>
          <w:i/>
          <w:iCs/>
          <w:sz w:val="24"/>
          <w:szCs w:val="24"/>
        </w:rPr>
        <w:t>e non sorgano più a conquistare la terra</w:t>
      </w:r>
      <w:r>
        <w:rPr>
          <w:rFonts w:ascii="Arial" w:hAnsi="Arial" w:cs="Arial"/>
          <w:b/>
          <w:bCs/>
          <w:i/>
          <w:iCs/>
          <w:sz w:val="24"/>
          <w:szCs w:val="24"/>
        </w:rPr>
        <w:t xml:space="preserve"> </w:t>
      </w:r>
      <w:r w:rsidRPr="002B3C28">
        <w:rPr>
          <w:rFonts w:ascii="Arial" w:hAnsi="Arial" w:cs="Arial"/>
          <w:b/>
          <w:bCs/>
          <w:i/>
          <w:iCs/>
          <w:sz w:val="24"/>
          <w:szCs w:val="24"/>
        </w:rPr>
        <w:t>e a riempire il mondo di rovine».</w:t>
      </w:r>
      <w:r>
        <w:rPr>
          <w:rFonts w:ascii="Arial" w:hAnsi="Arial" w:cs="Arial"/>
          <w:b/>
          <w:bCs/>
          <w:i/>
          <w:iCs/>
          <w:sz w:val="24"/>
          <w:szCs w:val="24"/>
        </w:rPr>
        <w:t xml:space="preserve"> </w:t>
      </w:r>
    </w:p>
    <w:p w14:paraId="58CD161F" w14:textId="77777777" w:rsidR="00A82D40" w:rsidRPr="002B3C28"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t xml:space="preserve">«Io insorgerò contro di loro </w:t>
      </w:r>
      <w:r>
        <w:rPr>
          <w:rFonts w:ascii="Arial" w:hAnsi="Arial" w:cs="Arial"/>
          <w:b/>
          <w:bCs/>
          <w:i/>
          <w:iCs/>
          <w:sz w:val="24"/>
          <w:szCs w:val="24"/>
        </w:rPr>
        <w:t xml:space="preserve"> </w:t>
      </w:r>
      <w:r w:rsidRPr="002B3C28">
        <w:rPr>
          <w:rFonts w:ascii="Arial" w:hAnsi="Arial" w:cs="Arial"/>
          <w:b/>
          <w:bCs/>
          <w:i/>
          <w:iCs/>
          <w:sz w:val="24"/>
          <w:szCs w:val="24"/>
        </w:rPr>
        <w:t>– oracolo del Signore degli eserciti –,</w:t>
      </w:r>
      <w:r>
        <w:rPr>
          <w:rFonts w:ascii="Arial" w:hAnsi="Arial" w:cs="Arial"/>
          <w:b/>
          <w:bCs/>
          <w:i/>
          <w:iCs/>
          <w:sz w:val="24"/>
          <w:szCs w:val="24"/>
        </w:rPr>
        <w:t xml:space="preserve"> </w:t>
      </w:r>
      <w:r w:rsidRPr="002B3C28">
        <w:rPr>
          <w:rFonts w:ascii="Arial" w:hAnsi="Arial" w:cs="Arial"/>
          <w:b/>
          <w:bCs/>
          <w:i/>
          <w:iCs/>
          <w:sz w:val="24"/>
          <w:szCs w:val="24"/>
        </w:rPr>
        <w:t>sterminerò il nome e il resto di Babilonia,</w:t>
      </w:r>
      <w:r>
        <w:rPr>
          <w:rFonts w:ascii="Arial" w:hAnsi="Arial" w:cs="Arial"/>
          <w:b/>
          <w:bCs/>
          <w:i/>
          <w:iCs/>
          <w:sz w:val="24"/>
          <w:szCs w:val="24"/>
        </w:rPr>
        <w:t xml:space="preserve"> </w:t>
      </w:r>
      <w:r w:rsidRPr="002B3C28">
        <w:rPr>
          <w:rFonts w:ascii="Arial" w:hAnsi="Arial" w:cs="Arial"/>
          <w:b/>
          <w:bCs/>
          <w:i/>
          <w:iCs/>
          <w:sz w:val="24"/>
          <w:szCs w:val="24"/>
        </w:rPr>
        <w:t>la prole e la stirpe – oracolo del Signore.</w:t>
      </w:r>
      <w:r>
        <w:rPr>
          <w:rFonts w:ascii="Arial" w:hAnsi="Arial" w:cs="Arial"/>
          <w:b/>
          <w:bCs/>
          <w:i/>
          <w:iCs/>
          <w:sz w:val="24"/>
          <w:szCs w:val="24"/>
        </w:rPr>
        <w:t xml:space="preserve"> </w:t>
      </w:r>
      <w:r w:rsidRPr="002B3C28">
        <w:rPr>
          <w:rFonts w:ascii="Arial" w:hAnsi="Arial" w:cs="Arial"/>
          <w:b/>
          <w:bCs/>
          <w:i/>
          <w:iCs/>
          <w:sz w:val="24"/>
          <w:szCs w:val="24"/>
        </w:rPr>
        <w:t>Io la ridurrò a dominio del riccio, a palude stagnante;</w:t>
      </w:r>
      <w:r>
        <w:rPr>
          <w:rFonts w:ascii="Arial" w:hAnsi="Arial" w:cs="Arial"/>
          <w:b/>
          <w:bCs/>
          <w:i/>
          <w:iCs/>
          <w:sz w:val="24"/>
          <w:szCs w:val="24"/>
        </w:rPr>
        <w:t xml:space="preserve"> </w:t>
      </w:r>
      <w:r w:rsidRPr="002B3C28">
        <w:rPr>
          <w:rFonts w:ascii="Arial" w:hAnsi="Arial" w:cs="Arial"/>
          <w:b/>
          <w:bCs/>
          <w:i/>
          <w:iCs/>
          <w:sz w:val="24"/>
          <w:szCs w:val="24"/>
        </w:rPr>
        <w:t>la spazzerò con la scopa della distruzione».</w:t>
      </w:r>
      <w:r>
        <w:rPr>
          <w:rFonts w:ascii="Arial" w:hAnsi="Arial" w:cs="Arial"/>
          <w:b/>
          <w:bCs/>
          <w:i/>
          <w:iCs/>
          <w:sz w:val="24"/>
          <w:szCs w:val="24"/>
        </w:rPr>
        <w:t xml:space="preserve"> </w:t>
      </w:r>
      <w:r w:rsidRPr="002B3C28">
        <w:rPr>
          <w:rFonts w:ascii="Arial" w:hAnsi="Arial" w:cs="Arial"/>
          <w:b/>
          <w:bCs/>
          <w:i/>
          <w:iCs/>
          <w:sz w:val="24"/>
          <w:szCs w:val="24"/>
        </w:rPr>
        <w:t>Oracolo del Signore degli eserciti.</w:t>
      </w:r>
    </w:p>
    <w:p w14:paraId="4ED67934" w14:textId="77777777" w:rsidR="00A82D40" w:rsidRDefault="00A82D40" w:rsidP="00A82D40">
      <w:pPr>
        <w:spacing w:after="120"/>
        <w:jc w:val="both"/>
        <w:rPr>
          <w:rFonts w:ascii="Arial" w:hAnsi="Arial" w:cs="Arial"/>
          <w:b/>
          <w:bCs/>
          <w:i/>
          <w:iCs/>
          <w:sz w:val="24"/>
          <w:szCs w:val="24"/>
        </w:rPr>
      </w:pPr>
      <w:r w:rsidRPr="002B3C28">
        <w:rPr>
          <w:rFonts w:ascii="Arial" w:hAnsi="Arial" w:cs="Arial"/>
          <w:b/>
          <w:bCs/>
          <w:i/>
          <w:iCs/>
          <w:sz w:val="24"/>
          <w:szCs w:val="24"/>
        </w:rPr>
        <w:lastRenderedPageBreak/>
        <w:t>Il Signore degli eserciti ha giurato dicendo:</w:t>
      </w:r>
      <w:r>
        <w:rPr>
          <w:rFonts w:ascii="Arial" w:hAnsi="Arial" w:cs="Arial"/>
          <w:b/>
          <w:bCs/>
          <w:i/>
          <w:iCs/>
          <w:sz w:val="24"/>
          <w:szCs w:val="24"/>
        </w:rPr>
        <w:t xml:space="preserve"> </w:t>
      </w:r>
      <w:r w:rsidRPr="002B3C28">
        <w:rPr>
          <w:rFonts w:ascii="Arial" w:hAnsi="Arial" w:cs="Arial"/>
          <w:b/>
          <w:bCs/>
          <w:i/>
          <w:iCs/>
          <w:sz w:val="24"/>
          <w:szCs w:val="24"/>
        </w:rPr>
        <w:t>«In verità, come ho pensato, accadrà,</w:t>
      </w:r>
      <w:r>
        <w:rPr>
          <w:rFonts w:ascii="Arial" w:hAnsi="Arial" w:cs="Arial"/>
          <w:b/>
          <w:bCs/>
          <w:i/>
          <w:iCs/>
          <w:sz w:val="24"/>
          <w:szCs w:val="24"/>
        </w:rPr>
        <w:t xml:space="preserve"> </w:t>
      </w:r>
      <w:r w:rsidRPr="002B3C28">
        <w:rPr>
          <w:rFonts w:ascii="Arial" w:hAnsi="Arial" w:cs="Arial"/>
          <w:b/>
          <w:bCs/>
          <w:i/>
          <w:iCs/>
          <w:sz w:val="24"/>
          <w:szCs w:val="24"/>
        </w:rPr>
        <w:t>e come ho deciso, succederà.</w:t>
      </w:r>
      <w:r>
        <w:rPr>
          <w:rFonts w:ascii="Arial" w:hAnsi="Arial" w:cs="Arial"/>
          <w:b/>
          <w:bCs/>
          <w:i/>
          <w:iCs/>
          <w:sz w:val="24"/>
          <w:szCs w:val="24"/>
        </w:rPr>
        <w:t xml:space="preserve"> </w:t>
      </w:r>
      <w:r w:rsidRPr="002B3C28">
        <w:rPr>
          <w:rFonts w:ascii="Arial" w:hAnsi="Arial" w:cs="Arial"/>
          <w:b/>
          <w:bCs/>
          <w:i/>
          <w:iCs/>
          <w:sz w:val="24"/>
          <w:szCs w:val="24"/>
        </w:rPr>
        <w:t>Io spezzerò l’Assiria nella mia terra</w:t>
      </w:r>
      <w:r>
        <w:rPr>
          <w:rFonts w:ascii="Arial" w:hAnsi="Arial" w:cs="Arial"/>
          <w:b/>
          <w:bCs/>
          <w:i/>
          <w:iCs/>
          <w:sz w:val="24"/>
          <w:szCs w:val="24"/>
        </w:rPr>
        <w:t xml:space="preserve"> </w:t>
      </w:r>
      <w:r w:rsidRPr="002B3C28">
        <w:rPr>
          <w:rFonts w:ascii="Arial" w:hAnsi="Arial" w:cs="Arial"/>
          <w:b/>
          <w:bCs/>
          <w:i/>
          <w:iCs/>
          <w:sz w:val="24"/>
          <w:szCs w:val="24"/>
        </w:rPr>
        <w:t>e sui miei monti la calpesterò.</w:t>
      </w:r>
      <w:r>
        <w:rPr>
          <w:rFonts w:ascii="Arial" w:hAnsi="Arial" w:cs="Arial"/>
          <w:b/>
          <w:bCs/>
          <w:i/>
          <w:iCs/>
          <w:sz w:val="24"/>
          <w:szCs w:val="24"/>
        </w:rPr>
        <w:t xml:space="preserve"> </w:t>
      </w:r>
      <w:r w:rsidRPr="002B3C28">
        <w:rPr>
          <w:rFonts w:ascii="Arial" w:hAnsi="Arial" w:cs="Arial"/>
          <w:b/>
          <w:bCs/>
          <w:i/>
          <w:iCs/>
          <w:sz w:val="24"/>
          <w:szCs w:val="24"/>
        </w:rPr>
        <w:t>Allora sparirà da loro il suo giogo,</w:t>
      </w:r>
      <w:r>
        <w:rPr>
          <w:rFonts w:ascii="Arial" w:hAnsi="Arial" w:cs="Arial"/>
          <w:b/>
          <w:bCs/>
          <w:i/>
          <w:iCs/>
          <w:sz w:val="24"/>
          <w:szCs w:val="24"/>
        </w:rPr>
        <w:t xml:space="preserve"> </w:t>
      </w:r>
      <w:r w:rsidRPr="002B3C28">
        <w:rPr>
          <w:rFonts w:ascii="Arial" w:hAnsi="Arial" w:cs="Arial"/>
          <w:b/>
          <w:bCs/>
          <w:i/>
          <w:iCs/>
          <w:sz w:val="24"/>
          <w:szCs w:val="24"/>
        </w:rPr>
        <w:t xml:space="preserve">il suo </w:t>
      </w:r>
      <w:r>
        <w:rPr>
          <w:rFonts w:ascii="Arial" w:hAnsi="Arial" w:cs="Arial"/>
          <w:b/>
          <w:bCs/>
          <w:i/>
          <w:iCs/>
          <w:sz w:val="24"/>
          <w:szCs w:val="24"/>
        </w:rPr>
        <w:t xml:space="preserve"> </w:t>
      </w:r>
      <w:r w:rsidRPr="002B3C28">
        <w:rPr>
          <w:rFonts w:ascii="Arial" w:hAnsi="Arial" w:cs="Arial"/>
          <w:b/>
          <w:bCs/>
          <w:i/>
          <w:iCs/>
          <w:sz w:val="24"/>
          <w:szCs w:val="24"/>
        </w:rPr>
        <w:t>peso dalle loro spalle sarà rimosso».</w:t>
      </w:r>
      <w:r>
        <w:rPr>
          <w:rFonts w:ascii="Arial" w:hAnsi="Arial" w:cs="Arial"/>
          <w:b/>
          <w:bCs/>
          <w:i/>
          <w:iCs/>
          <w:sz w:val="24"/>
          <w:szCs w:val="24"/>
        </w:rPr>
        <w:t xml:space="preserve"> </w:t>
      </w:r>
      <w:r w:rsidRPr="002B3C28">
        <w:rPr>
          <w:rFonts w:ascii="Arial" w:hAnsi="Arial" w:cs="Arial"/>
          <w:b/>
          <w:bCs/>
          <w:i/>
          <w:iCs/>
          <w:sz w:val="24"/>
          <w:szCs w:val="24"/>
        </w:rPr>
        <w:t>Questa è la decisione presa per tutta la terra</w:t>
      </w:r>
      <w:r>
        <w:rPr>
          <w:rFonts w:ascii="Arial" w:hAnsi="Arial" w:cs="Arial"/>
          <w:b/>
          <w:bCs/>
          <w:i/>
          <w:iCs/>
          <w:sz w:val="24"/>
          <w:szCs w:val="24"/>
        </w:rPr>
        <w:t xml:space="preserve"> </w:t>
      </w:r>
      <w:r w:rsidRPr="002B3C28">
        <w:rPr>
          <w:rFonts w:ascii="Arial" w:hAnsi="Arial" w:cs="Arial"/>
          <w:b/>
          <w:bCs/>
          <w:i/>
          <w:iCs/>
          <w:sz w:val="24"/>
          <w:szCs w:val="24"/>
        </w:rPr>
        <w:t>e questa è la mano stesa su tutte le nazioni.</w:t>
      </w:r>
      <w:r>
        <w:rPr>
          <w:rFonts w:ascii="Arial" w:hAnsi="Arial" w:cs="Arial"/>
          <w:b/>
          <w:bCs/>
          <w:i/>
          <w:iCs/>
          <w:sz w:val="24"/>
          <w:szCs w:val="24"/>
        </w:rPr>
        <w:t xml:space="preserve"> </w:t>
      </w:r>
      <w:r w:rsidRPr="002B3C28">
        <w:rPr>
          <w:rFonts w:ascii="Arial" w:hAnsi="Arial" w:cs="Arial"/>
          <w:b/>
          <w:bCs/>
          <w:i/>
          <w:iCs/>
          <w:sz w:val="24"/>
          <w:szCs w:val="24"/>
        </w:rPr>
        <w:t>Poiché il Signore degli eserciti</w:t>
      </w:r>
      <w:r>
        <w:rPr>
          <w:rFonts w:ascii="Arial" w:hAnsi="Arial" w:cs="Arial"/>
          <w:b/>
          <w:bCs/>
          <w:i/>
          <w:iCs/>
          <w:sz w:val="24"/>
          <w:szCs w:val="24"/>
        </w:rPr>
        <w:t xml:space="preserve"> </w:t>
      </w:r>
      <w:r w:rsidRPr="002B3C28">
        <w:rPr>
          <w:rFonts w:ascii="Arial" w:hAnsi="Arial" w:cs="Arial"/>
          <w:b/>
          <w:bCs/>
          <w:i/>
          <w:iCs/>
          <w:sz w:val="24"/>
          <w:szCs w:val="24"/>
        </w:rPr>
        <w:t>lo ha deciso; chi potrà renderlo vano?</w:t>
      </w:r>
      <w:r>
        <w:rPr>
          <w:rFonts w:ascii="Arial" w:hAnsi="Arial" w:cs="Arial"/>
          <w:b/>
          <w:bCs/>
          <w:i/>
          <w:iCs/>
          <w:sz w:val="24"/>
          <w:szCs w:val="24"/>
        </w:rPr>
        <w:t xml:space="preserve"> </w:t>
      </w:r>
      <w:r w:rsidRPr="002B3C28">
        <w:rPr>
          <w:rFonts w:ascii="Arial" w:hAnsi="Arial" w:cs="Arial"/>
          <w:b/>
          <w:bCs/>
          <w:i/>
          <w:iCs/>
          <w:sz w:val="24"/>
          <w:szCs w:val="24"/>
        </w:rPr>
        <w:t>La sua mano è stesa, chi gliela farà ritirare?</w:t>
      </w:r>
      <w:r>
        <w:rPr>
          <w:rFonts w:ascii="Arial" w:hAnsi="Arial" w:cs="Arial"/>
          <w:b/>
          <w:bCs/>
          <w:i/>
          <w:iCs/>
          <w:sz w:val="24"/>
          <w:szCs w:val="24"/>
        </w:rPr>
        <w:t xml:space="preserve"> (Is 14,1-27).</w:t>
      </w:r>
    </w:p>
    <w:p w14:paraId="14F4A6D8" w14:textId="77777777" w:rsidR="00A82D40" w:rsidRDefault="00A82D40" w:rsidP="00A82D40">
      <w:pPr>
        <w:spacing w:after="120"/>
        <w:jc w:val="both"/>
        <w:rPr>
          <w:rFonts w:ascii="Arial" w:hAnsi="Arial" w:cs="Arial"/>
          <w:b/>
          <w:bCs/>
          <w:sz w:val="24"/>
          <w:szCs w:val="24"/>
        </w:rPr>
      </w:pPr>
      <w:r w:rsidRPr="00D56D79">
        <w:rPr>
          <w:rFonts w:ascii="Arial" w:hAnsi="Arial" w:cs="Arial"/>
          <w:b/>
          <w:bCs/>
          <w:sz w:val="24"/>
          <w:szCs w:val="24"/>
        </w:rPr>
        <w:t xml:space="preserve">Anche </w:t>
      </w:r>
      <w:r>
        <w:rPr>
          <w:rFonts w:ascii="Arial" w:hAnsi="Arial" w:cs="Arial"/>
          <w:b/>
          <w:bCs/>
          <w:sz w:val="24"/>
          <w:szCs w:val="24"/>
        </w:rPr>
        <w:t>l’Apocalisse attesta questa verità: ogni regno, ogni civiltà, ogni azione, ogni popolo, ogni uomo che oltrepassi i limiti imposti dal Signore per lo svolgimento della sua missione, ha già ricevuto la sua condanna. La sua caduta è sicura. La sua fine è già stata pronunciata. Quanto l’Apocalisse dice su Babilonia è vera profezia per ogni Babilonia che sorgerà nella storia fino al giorno della Parusia:</w:t>
      </w:r>
    </w:p>
    <w:p w14:paraId="08B175FA"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Dopo questo, vidi un altro angelo discendere dal cielo con grande potere, e la terra fu illuminata dal suo splendore.</w:t>
      </w:r>
      <w:r>
        <w:rPr>
          <w:rFonts w:ascii="Arial" w:hAnsi="Arial" w:cs="Arial"/>
          <w:b/>
          <w:bCs/>
          <w:i/>
          <w:iCs/>
          <w:sz w:val="24"/>
          <w:szCs w:val="24"/>
        </w:rPr>
        <w:t xml:space="preserve"> </w:t>
      </w:r>
      <w:r w:rsidRPr="00D56D79">
        <w:rPr>
          <w:rFonts w:ascii="Arial" w:hAnsi="Arial" w:cs="Arial"/>
          <w:b/>
          <w:bCs/>
          <w:i/>
          <w:iCs/>
          <w:sz w:val="24"/>
          <w:szCs w:val="24"/>
        </w:rPr>
        <w:t>Gridò a gran voce:</w:t>
      </w:r>
      <w:r>
        <w:rPr>
          <w:rFonts w:ascii="Arial" w:hAnsi="Arial" w:cs="Arial"/>
          <w:b/>
          <w:bCs/>
          <w:i/>
          <w:iCs/>
          <w:sz w:val="24"/>
          <w:szCs w:val="24"/>
        </w:rPr>
        <w:t xml:space="preserve"> </w:t>
      </w:r>
      <w:r w:rsidRPr="00D56D79">
        <w:rPr>
          <w:rFonts w:ascii="Arial" w:hAnsi="Arial" w:cs="Arial"/>
          <w:b/>
          <w:bCs/>
          <w:i/>
          <w:iCs/>
          <w:sz w:val="24"/>
          <w:szCs w:val="24"/>
        </w:rPr>
        <w:t>«È caduta, è caduta Babilonia la grande,</w:t>
      </w:r>
      <w:r>
        <w:rPr>
          <w:rFonts w:ascii="Arial" w:hAnsi="Arial" w:cs="Arial"/>
          <w:b/>
          <w:bCs/>
          <w:i/>
          <w:iCs/>
          <w:sz w:val="24"/>
          <w:szCs w:val="24"/>
        </w:rPr>
        <w:t xml:space="preserve"> </w:t>
      </w:r>
      <w:r w:rsidRPr="00D56D79">
        <w:rPr>
          <w:rFonts w:ascii="Arial" w:hAnsi="Arial" w:cs="Arial"/>
          <w:b/>
          <w:bCs/>
          <w:i/>
          <w:iCs/>
          <w:sz w:val="24"/>
          <w:szCs w:val="24"/>
        </w:rPr>
        <w:t>ed è diventata covo di demòni,</w:t>
      </w:r>
      <w:r>
        <w:rPr>
          <w:rFonts w:ascii="Arial" w:hAnsi="Arial" w:cs="Arial"/>
          <w:b/>
          <w:bCs/>
          <w:i/>
          <w:iCs/>
          <w:sz w:val="24"/>
          <w:szCs w:val="24"/>
        </w:rPr>
        <w:t xml:space="preserve"> </w:t>
      </w:r>
      <w:r w:rsidRPr="00D56D79">
        <w:rPr>
          <w:rFonts w:ascii="Arial" w:hAnsi="Arial" w:cs="Arial"/>
          <w:b/>
          <w:bCs/>
          <w:i/>
          <w:iCs/>
          <w:sz w:val="24"/>
          <w:szCs w:val="24"/>
        </w:rPr>
        <w:t>rifugio di ogni spirito impuro,</w:t>
      </w:r>
      <w:r>
        <w:rPr>
          <w:rFonts w:ascii="Arial" w:hAnsi="Arial" w:cs="Arial"/>
          <w:b/>
          <w:bCs/>
          <w:i/>
          <w:iCs/>
          <w:sz w:val="24"/>
          <w:szCs w:val="24"/>
        </w:rPr>
        <w:t xml:space="preserve"> </w:t>
      </w:r>
      <w:r w:rsidRPr="00D56D79">
        <w:rPr>
          <w:rFonts w:ascii="Arial" w:hAnsi="Arial" w:cs="Arial"/>
          <w:b/>
          <w:bCs/>
          <w:i/>
          <w:iCs/>
          <w:sz w:val="24"/>
          <w:szCs w:val="24"/>
        </w:rPr>
        <w:t>rifugio di ogni uccello impuro</w:t>
      </w:r>
      <w:r>
        <w:rPr>
          <w:rFonts w:ascii="Arial" w:hAnsi="Arial" w:cs="Arial"/>
          <w:b/>
          <w:bCs/>
          <w:i/>
          <w:iCs/>
          <w:sz w:val="24"/>
          <w:szCs w:val="24"/>
        </w:rPr>
        <w:t xml:space="preserve"> </w:t>
      </w:r>
      <w:r w:rsidRPr="00D56D79">
        <w:rPr>
          <w:rFonts w:ascii="Arial" w:hAnsi="Arial" w:cs="Arial"/>
          <w:b/>
          <w:bCs/>
          <w:i/>
          <w:iCs/>
          <w:sz w:val="24"/>
          <w:szCs w:val="24"/>
        </w:rPr>
        <w:t>e rifugio di ogni bestia impura e orrenda.</w:t>
      </w:r>
      <w:r>
        <w:rPr>
          <w:rFonts w:ascii="Arial" w:hAnsi="Arial" w:cs="Arial"/>
          <w:b/>
          <w:bCs/>
          <w:i/>
          <w:iCs/>
          <w:sz w:val="24"/>
          <w:szCs w:val="24"/>
        </w:rPr>
        <w:t xml:space="preserve"> </w:t>
      </w:r>
      <w:r w:rsidRPr="00D56D79">
        <w:rPr>
          <w:rFonts w:ascii="Arial" w:hAnsi="Arial" w:cs="Arial"/>
          <w:b/>
          <w:bCs/>
          <w:i/>
          <w:iCs/>
          <w:sz w:val="24"/>
          <w:szCs w:val="24"/>
        </w:rPr>
        <w:t>Perché tutte le nazioni hanno bevuto</w:t>
      </w:r>
      <w:r>
        <w:rPr>
          <w:rFonts w:ascii="Arial" w:hAnsi="Arial" w:cs="Arial"/>
          <w:b/>
          <w:bCs/>
          <w:i/>
          <w:iCs/>
          <w:sz w:val="24"/>
          <w:szCs w:val="24"/>
        </w:rPr>
        <w:t xml:space="preserve"> </w:t>
      </w:r>
      <w:r w:rsidRPr="00D56D79">
        <w:rPr>
          <w:rFonts w:ascii="Arial" w:hAnsi="Arial" w:cs="Arial"/>
          <w:b/>
          <w:bCs/>
          <w:i/>
          <w:iCs/>
          <w:sz w:val="24"/>
          <w:szCs w:val="24"/>
        </w:rPr>
        <w:t>del vino della sua sfrenata prostituzione,</w:t>
      </w:r>
      <w:r>
        <w:rPr>
          <w:rFonts w:ascii="Arial" w:hAnsi="Arial" w:cs="Arial"/>
          <w:b/>
          <w:bCs/>
          <w:i/>
          <w:iCs/>
          <w:sz w:val="24"/>
          <w:szCs w:val="24"/>
        </w:rPr>
        <w:t xml:space="preserve"> </w:t>
      </w:r>
      <w:r w:rsidRPr="00D56D79">
        <w:rPr>
          <w:rFonts w:ascii="Arial" w:hAnsi="Arial" w:cs="Arial"/>
          <w:b/>
          <w:bCs/>
          <w:i/>
          <w:iCs/>
          <w:sz w:val="24"/>
          <w:szCs w:val="24"/>
        </w:rPr>
        <w:t>i re della terra si sono prostituiti con essa</w:t>
      </w:r>
      <w:r>
        <w:rPr>
          <w:rFonts w:ascii="Arial" w:hAnsi="Arial" w:cs="Arial"/>
          <w:b/>
          <w:bCs/>
          <w:i/>
          <w:iCs/>
          <w:sz w:val="24"/>
          <w:szCs w:val="24"/>
        </w:rPr>
        <w:t xml:space="preserve"> </w:t>
      </w:r>
      <w:r w:rsidRPr="00D56D79">
        <w:rPr>
          <w:rFonts w:ascii="Arial" w:hAnsi="Arial" w:cs="Arial"/>
          <w:b/>
          <w:bCs/>
          <w:i/>
          <w:iCs/>
          <w:sz w:val="24"/>
          <w:szCs w:val="24"/>
        </w:rPr>
        <w:t>e i mercanti della terra si sono arricchiti</w:t>
      </w:r>
      <w:r>
        <w:rPr>
          <w:rFonts w:ascii="Arial" w:hAnsi="Arial" w:cs="Arial"/>
          <w:b/>
          <w:bCs/>
          <w:i/>
          <w:iCs/>
          <w:sz w:val="24"/>
          <w:szCs w:val="24"/>
        </w:rPr>
        <w:t xml:space="preserve"> </w:t>
      </w:r>
      <w:r w:rsidRPr="00D56D79">
        <w:rPr>
          <w:rFonts w:ascii="Arial" w:hAnsi="Arial" w:cs="Arial"/>
          <w:b/>
          <w:bCs/>
          <w:i/>
          <w:iCs/>
          <w:sz w:val="24"/>
          <w:szCs w:val="24"/>
        </w:rPr>
        <w:t>del suo lusso sfrenato».</w:t>
      </w:r>
    </w:p>
    <w:p w14:paraId="1B07B291"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E udii un’altra voce dal cielo:</w:t>
      </w:r>
      <w:r>
        <w:rPr>
          <w:rFonts w:ascii="Arial" w:hAnsi="Arial" w:cs="Arial"/>
          <w:b/>
          <w:bCs/>
          <w:i/>
          <w:iCs/>
          <w:sz w:val="24"/>
          <w:szCs w:val="24"/>
        </w:rPr>
        <w:t xml:space="preserve"> </w:t>
      </w:r>
      <w:r w:rsidRPr="00D56D79">
        <w:rPr>
          <w:rFonts w:ascii="Arial" w:hAnsi="Arial" w:cs="Arial"/>
          <w:b/>
          <w:bCs/>
          <w:i/>
          <w:iCs/>
          <w:sz w:val="24"/>
          <w:szCs w:val="24"/>
        </w:rPr>
        <w:t>«Uscite, popolo mio, da essa,</w:t>
      </w:r>
      <w:r>
        <w:rPr>
          <w:rFonts w:ascii="Arial" w:hAnsi="Arial" w:cs="Arial"/>
          <w:b/>
          <w:bCs/>
          <w:i/>
          <w:iCs/>
          <w:sz w:val="24"/>
          <w:szCs w:val="24"/>
        </w:rPr>
        <w:t xml:space="preserve"> </w:t>
      </w:r>
      <w:r w:rsidRPr="00D56D79">
        <w:rPr>
          <w:rFonts w:ascii="Arial" w:hAnsi="Arial" w:cs="Arial"/>
          <w:b/>
          <w:bCs/>
          <w:i/>
          <w:iCs/>
          <w:sz w:val="24"/>
          <w:szCs w:val="24"/>
        </w:rPr>
        <w:t>per non associarvi ai suoi peccati</w:t>
      </w:r>
      <w:r>
        <w:rPr>
          <w:rFonts w:ascii="Arial" w:hAnsi="Arial" w:cs="Arial"/>
          <w:b/>
          <w:bCs/>
          <w:i/>
          <w:iCs/>
          <w:sz w:val="24"/>
          <w:szCs w:val="24"/>
        </w:rPr>
        <w:t xml:space="preserve"> </w:t>
      </w:r>
      <w:r w:rsidRPr="00D56D79">
        <w:rPr>
          <w:rFonts w:ascii="Arial" w:hAnsi="Arial" w:cs="Arial"/>
          <w:b/>
          <w:bCs/>
          <w:i/>
          <w:iCs/>
          <w:sz w:val="24"/>
          <w:szCs w:val="24"/>
        </w:rPr>
        <w:t>e non ricevere parte dei suoi flagelli.</w:t>
      </w:r>
      <w:r>
        <w:rPr>
          <w:rFonts w:ascii="Arial" w:hAnsi="Arial" w:cs="Arial"/>
          <w:b/>
          <w:bCs/>
          <w:i/>
          <w:iCs/>
          <w:sz w:val="24"/>
          <w:szCs w:val="24"/>
        </w:rPr>
        <w:t xml:space="preserve"> </w:t>
      </w:r>
      <w:r w:rsidRPr="00D56D79">
        <w:rPr>
          <w:rFonts w:ascii="Arial" w:hAnsi="Arial" w:cs="Arial"/>
          <w:b/>
          <w:bCs/>
          <w:i/>
          <w:iCs/>
          <w:sz w:val="24"/>
          <w:szCs w:val="24"/>
        </w:rPr>
        <w:t>Perché i suoi peccati si sono accumulati fino al cielo</w:t>
      </w:r>
      <w:r>
        <w:rPr>
          <w:rFonts w:ascii="Arial" w:hAnsi="Arial" w:cs="Arial"/>
          <w:b/>
          <w:bCs/>
          <w:i/>
          <w:iCs/>
          <w:sz w:val="24"/>
          <w:szCs w:val="24"/>
        </w:rPr>
        <w:t xml:space="preserve"> </w:t>
      </w:r>
      <w:r w:rsidRPr="00D56D79">
        <w:rPr>
          <w:rFonts w:ascii="Arial" w:hAnsi="Arial" w:cs="Arial"/>
          <w:b/>
          <w:bCs/>
          <w:i/>
          <w:iCs/>
          <w:sz w:val="24"/>
          <w:szCs w:val="24"/>
        </w:rPr>
        <w:t>e Dio si è ricordato delle sue iniquità.</w:t>
      </w:r>
      <w:r>
        <w:rPr>
          <w:rFonts w:ascii="Arial" w:hAnsi="Arial" w:cs="Arial"/>
          <w:b/>
          <w:bCs/>
          <w:i/>
          <w:iCs/>
          <w:sz w:val="24"/>
          <w:szCs w:val="24"/>
        </w:rPr>
        <w:t xml:space="preserve"> </w:t>
      </w:r>
      <w:r w:rsidRPr="00D56D79">
        <w:rPr>
          <w:rFonts w:ascii="Arial" w:hAnsi="Arial" w:cs="Arial"/>
          <w:b/>
          <w:bCs/>
          <w:i/>
          <w:iCs/>
          <w:sz w:val="24"/>
          <w:szCs w:val="24"/>
        </w:rPr>
        <w:t>Ripagatela con la sua stessa moneta,</w:t>
      </w:r>
      <w:r>
        <w:rPr>
          <w:rFonts w:ascii="Arial" w:hAnsi="Arial" w:cs="Arial"/>
          <w:b/>
          <w:bCs/>
          <w:i/>
          <w:iCs/>
          <w:sz w:val="24"/>
          <w:szCs w:val="24"/>
        </w:rPr>
        <w:t xml:space="preserve"> </w:t>
      </w:r>
      <w:r w:rsidRPr="00D56D79">
        <w:rPr>
          <w:rFonts w:ascii="Arial" w:hAnsi="Arial" w:cs="Arial"/>
          <w:b/>
          <w:bCs/>
          <w:i/>
          <w:iCs/>
          <w:sz w:val="24"/>
          <w:szCs w:val="24"/>
        </w:rPr>
        <w:t>retribuitela con il doppio dei suoi misfatti.</w:t>
      </w:r>
      <w:r>
        <w:rPr>
          <w:rFonts w:ascii="Arial" w:hAnsi="Arial" w:cs="Arial"/>
          <w:b/>
          <w:bCs/>
          <w:i/>
          <w:iCs/>
          <w:sz w:val="24"/>
          <w:szCs w:val="24"/>
        </w:rPr>
        <w:t xml:space="preserve"> </w:t>
      </w:r>
      <w:r w:rsidRPr="00D56D79">
        <w:rPr>
          <w:rFonts w:ascii="Arial" w:hAnsi="Arial" w:cs="Arial"/>
          <w:b/>
          <w:bCs/>
          <w:i/>
          <w:iCs/>
          <w:sz w:val="24"/>
          <w:szCs w:val="24"/>
        </w:rPr>
        <w:t>Versàtele doppia misura nella coppa in cui beveva.</w:t>
      </w:r>
      <w:r>
        <w:rPr>
          <w:rFonts w:ascii="Arial" w:hAnsi="Arial" w:cs="Arial"/>
          <w:b/>
          <w:bCs/>
          <w:i/>
          <w:iCs/>
          <w:sz w:val="24"/>
          <w:szCs w:val="24"/>
        </w:rPr>
        <w:t xml:space="preserve"> </w:t>
      </w:r>
      <w:r w:rsidRPr="00D56D79">
        <w:rPr>
          <w:rFonts w:ascii="Arial" w:hAnsi="Arial" w:cs="Arial"/>
          <w:b/>
          <w:bCs/>
          <w:i/>
          <w:iCs/>
          <w:sz w:val="24"/>
          <w:szCs w:val="24"/>
        </w:rPr>
        <w:t>Quanto ha speso per la sua gloria e il suo lusso,</w:t>
      </w:r>
      <w:r>
        <w:rPr>
          <w:rFonts w:ascii="Arial" w:hAnsi="Arial" w:cs="Arial"/>
          <w:b/>
          <w:bCs/>
          <w:i/>
          <w:iCs/>
          <w:sz w:val="24"/>
          <w:szCs w:val="24"/>
        </w:rPr>
        <w:t xml:space="preserve"> </w:t>
      </w:r>
      <w:r w:rsidRPr="00D56D79">
        <w:rPr>
          <w:rFonts w:ascii="Arial" w:hAnsi="Arial" w:cs="Arial"/>
          <w:b/>
          <w:bCs/>
          <w:i/>
          <w:iCs/>
          <w:sz w:val="24"/>
          <w:szCs w:val="24"/>
        </w:rPr>
        <w:t>tanto restituitele in tormento e afflizione.</w:t>
      </w:r>
      <w:r>
        <w:rPr>
          <w:rFonts w:ascii="Arial" w:hAnsi="Arial" w:cs="Arial"/>
          <w:b/>
          <w:bCs/>
          <w:i/>
          <w:iCs/>
          <w:sz w:val="24"/>
          <w:szCs w:val="24"/>
        </w:rPr>
        <w:t xml:space="preserve"> </w:t>
      </w:r>
      <w:r w:rsidRPr="00D56D79">
        <w:rPr>
          <w:rFonts w:ascii="Arial" w:hAnsi="Arial" w:cs="Arial"/>
          <w:b/>
          <w:bCs/>
          <w:i/>
          <w:iCs/>
          <w:sz w:val="24"/>
          <w:szCs w:val="24"/>
        </w:rPr>
        <w:t>Poiché diceva in cuor suo:</w:t>
      </w:r>
      <w:r>
        <w:rPr>
          <w:rFonts w:ascii="Arial" w:hAnsi="Arial" w:cs="Arial"/>
          <w:b/>
          <w:bCs/>
          <w:i/>
          <w:iCs/>
          <w:sz w:val="24"/>
          <w:szCs w:val="24"/>
        </w:rPr>
        <w:t xml:space="preserve"> </w:t>
      </w:r>
      <w:r w:rsidRPr="00D56D79">
        <w:rPr>
          <w:rFonts w:ascii="Arial" w:hAnsi="Arial" w:cs="Arial"/>
          <w:b/>
          <w:bCs/>
          <w:i/>
          <w:iCs/>
          <w:sz w:val="24"/>
          <w:szCs w:val="24"/>
        </w:rPr>
        <w:t>“Seggo come regina,</w:t>
      </w:r>
      <w:r>
        <w:rPr>
          <w:rFonts w:ascii="Arial" w:hAnsi="Arial" w:cs="Arial"/>
          <w:b/>
          <w:bCs/>
          <w:i/>
          <w:iCs/>
          <w:sz w:val="24"/>
          <w:szCs w:val="24"/>
        </w:rPr>
        <w:t xml:space="preserve"> </w:t>
      </w:r>
      <w:r w:rsidRPr="00D56D79">
        <w:rPr>
          <w:rFonts w:ascii="Arial" w:hAnsi="Arial" w:cs="Arial"/>
          <w:b/>
          <w:bCs/>
          <w:i/>
          <w:iCs/>
          <w:sz w:val="24"/>
          <w:szCs w:val="24"/>
        </w:rPr>
        <w:t>vedova non sono</w:t>
      </w:r>
      <w:r>
        <w:rPr>
          <w:rFonts w:ascii="Arial" w:hAnsi="Arial" w:cs="Arial"/>
          <w:b/>
          <w:bCs/>
          <w:i/>
          <w:iCs/>
          <w:sz w:val="24"/>
          <w:szCs w:val="24"/>
        </w:rPr>
        <w:t xml:space="preserve"> </w:t>
      </w:r>
      <w:r w:rsidRPr="00D56D79">
        <w:rPr>
          <w:rFonts w:ascii="Arial" w:hAnsi="Arial" w:cs="Arial"/>
          <w:b/>
          <w:bCs/>
          <w:i/>
          <w:iCs/>
          <w:sz w:val="24"/>
          <w:szCs w:val="24"/>
        </w:rPr>
        <w:t>e lutto non vedrò”.</w:t>
      </w:r>
      <w:r>
        <w:rPr>
          <w:rFonts w:ascii="Arial" w:hAnsi="Arial" w:cs="Arial"/>
          <w:b/>
          <w:bCs/>
          <w:i/>
          <w:iCs/>
          <w:sz w:val="24"/>
          <w:szCs w:val="24"/>
        </w:rPr>
        <w:t xml:space="preserve"> </w:t>
      </w:r>
      <w:r w:rsidRPr="00D56D79">
        <w:rPr>
          <w:rFonts w:ascii="Arial" w:hAnsi="Arial" w:cs="Arial"/>
          <w:b/>
          <w:bCs/>
          <w:i/>
          <w:iCs/>
          <w:sz w:val="24"/>
          <w:szCs w:val="24"/>
        </w:rPr>
        <w:t>Per questo, in un solo giorno,</w:t>
      </w:r>
      <w:r>
        <w:rPr>
          <w:rFonts w:ascii="Arial" w:hAnsi="Arial" w:cs="Arial"/>
          <w:b/>
          <w:bCs/>
          <w:i/>
          <w:iCs/>
          <w:sz w:val="24"/>
          <w:szCs w:val="24"/>
        </w:rPr>
        <w:t xml:space="preserve"> </w:t>
      </w:r>
      <w:r w:rsidRPr="00D56D79">
        <w:rPr>
          <w:rFonts w:ascii="Arial" w:hAnsi="Arial" w:cs="Arial"/>
          <w:b/>
          <w:bCs/>
          <w:i/>
          <w:iCs/>
          <w:sz w:val="24"/>
          <w:szCs w:val="24"/>
        </w:rPr>
        <w:t>verranno i suoi flagelli:</w:t>
      </w:r>
      <w:r>
        <w:rPr>
          <w:rFonts w:ascii="Arial" w:hAnsi="Arial" w:cs="Arial"/>
          <w:b/>
          <w:bCs/>
          <w:i/>
          <w:iCs/>
          <w:sz w:val="24"/>
          <w:szCs w:val="24"/>
        </w:rPr>
        <w:t xml:space="preserve"> </w:t>
      </w:r>
      <w:r w:rsidRPr="00D56D79">
        <w:rPr>
          <w:rFonts w:ascii="Arial" w:hAnsi="Arial" w:cs="Arial"/>
          <w:b/>
          <w:bCs/>
          <w:i/>
          <w:iCs/>
          <w:sz w:val="24"/>
          <w:szCs w:val="24"/>
        </w:rPr>
        <w:t>morte, lutto e fame.</w:t>
      </w:r>
      <w:r>
        <w:rPr>
          <w:rFonts w:ascii="Arial" w:hAnsi="Arial" w:cs="Arial"/>
          <w:b/>
          <w:bCs/>
          <w:i/>
          <w:iCs/>
          <w:sz w:val="24"/>
          <w:szCs w:val="24"/>
        </w:rPr>
        <w:t xml:space="preserve"> </w:t>
      </w:r>
      <w:r w:rsidRPr="00D56D79">
        <w:rPr>
          <w:rFonts w:ascii="Arial" w:hAnsi="Arial" w:cs="Arial"/>
          <w:b/>
          <w:bCs/>
          <w:i/>
          <w:iCs/>
          <w:sz w:val="24"/>
          <w:szCs w:val="24"/>
        </w:rPr>
        <w:t>Sarà bruciata dal fuoco,</w:t>
      </w:r>
      <w:r>
        <w:rPr>
          <w:rFonts w:ascii="Arial" w:hAnsi="Arial" w:cs="Arial"/>
          <w:b/>
          <w:bCs/>
          <w:i/>
          <w:iCs/>
          <w:sz w:val="24"/>
          <w:szCs w:val="24"/>
        </w:rPr>
        <w:t xml:space="preserve"> </w:t>
      </w:r>
      <w:r w:rsidRPr="00D56D79">
        <w:rPr>
          <w:rFonts w:ascii="Arial" w:hAnsi="Arial" w:cs="Arial"/>
          <w:b/>
          <w:bCs/>
          <w:i/>
          <w:iCs/>
          <w:sz w:val="24"/>
          <w:szCs w:val="24"/>
        </w:rPr>
        <w:t>perché potente Signore è Dio</w:t>
      </w:r>
      <w:r>
        <w:rPr>
          <w:rFonts w:ascii="Arial" w:hAnsi="Arial" w:cs="Arial"/>
          <w:b/>
          <w:bCs/>
          <w:i/>
          <w:iCs/>
          <w:sz w:val="24"/>
          <w:szCs w:val="24"/>
        </w:rPr>
        <w:t xml:space="preserve"> </w:t>
      </w:r>
      <w:r w:rsidRPr="00D56D79">
        <w:rPr>
          <w:rFonts w:ascii="Arial" w:hAnsi="Arial" w:cs="Arial"/>
          <w:b/>
          <w:bCs/>
          <w:i/>
          <w:iCs/>
          <w:sz w:val="24"/>
          <w:szCs w:val="24"/>
        </w:rPr>
        <w:t>che l’ha condannata».</w:t>
      </w:r>
    </w:p>
    <w:p w14:paraId="115A27BD"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I re della terra, che con essa si sono prostituiti e hanno vissuto nel lusso, piangeranno e si lamenteranno a causa sua, quando vedranno il fumo del suo incendio, tenendosi a distanza per paura dei suoi tormenti, e diranno:</w:t>
      </w:r>
      <w:r>
        <w:rPr>
          <w:rFonts w:ascii="Arial" w:hAnsi="Arial" w:cs="Arial"/>
          <w:b/>
          <w:bCs/>
          <w:i/>
          <w:iCs/>
          <w:sz w:val="24"/>
          <w:szCs w:val="24"/>
        </w:rPr>
        <w:t xml:space="preserve"> </w:t>
      </w:r>
      <w:r w:rsidRPr="00D56D79">
        <w:rPr>
          <w:rFonts w:ascii="Arial" w:hAnsi="Arial" w:cs="Arial"/>
          <w:b/>
          <w:bCs/>
          <w:i/>
          <w:iCs/>
          <w:sz w:val="24"/>
          <w:szCs w:val="24"/>
        </w:rPr>
        <w:t>«Guai, guai, città immensa,</w:t>
      </w:r>
      <w:r>
        <w:rPr>
          <w:rFonts w:ascii="Arial" w:hAnsi="Arial" w:cs="Arial"/>
          <w:b/>
          <w:bCs/>
          <w:i/>
          <w:iCs/>
          <w:sz w:val="24"/>
          <w:szCs w:val="24"/>
        </w:rPr>
        <w:t xml:space="preserve"> </w:t>
      </w:r>
      <w:r w:rsidRPr="00D56D79">
        <w:rPr>
          <w:rFonts w:ascii="Arial" w:hAnsi="Arial" w:cs="Arial"/>
          <w:b/>
          <w:bCs/>
          <w:i/>
          <w:iCs/>
          <w:sz w:val="24"/>
          <w:szCs w:val="24"/>
        </w:rPr>
        <w:t>Babilonia, città possente;</w:t>
      </w:r>
      <w:r>
        <w:rPr>
          <w:rFonts w:ascii="Arial" w:hAnsi="Arial" w:cs="Arial"/>
          <w:b/>
          <w:bCs/>
          <w:i/>
          <w:iCs/>
          <w:sz w:val="24"/>
          <w:szCs w:val="24"/>
        </w:rPr>
        <w:t xml:space="preserve"> </w:t>
      </w:r>
      <w:r w:rsidRPr="00D56D79">
        <w:rPr>
          <w:rFonts w:ascii="Arial" w:hAnsi="Arial" w:cs="Arial"/>
          <w:b/>
          <w:bCs/>
          <w:i/>
          <w:iCs/>
          <w:sz w:val="24"/>
          <w:szCs w:val="24"/>
        </w:rPr>
        <w:t>in un’ora sola è giunta la tua condanna!».</w:t>
      </w:r>
      <w:r>
        <w:rPr>
          <w:rFonts w:ascii="Arial" w:hAnsi="Arial" w:cs="Arial"/>
          <w:b/>
          <w:bCs/>
          <w:i/>
          <w:iCs/>
          <w:sz w:val="24"/>
          <w:szCs w:val="24"/>
        </w:rPr>
        <w:t xml:space="preserve"> </w:t>
      </w:r>
      <w:r w:rsidRPr="00D56D79">
        <w:rPr>
          <w:rFonts w:ascii="Arial" w:hAnsi="Arial" w:cs="Arial"/>
          <w:b/>
          <w:bCs/>
          <w:i/>
          <w:iCs/>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w:t>
      </w:r>
      <w:r w:rsidRPr="00D56D79">
        <w:rPr>
          <w:rFonts w:ascii="Arial" w:hAnsi="Arial" w:cs="Arial"/>
          <w:b/>
          <w:bCs/>
          <w:i/>
          <w:iCs/>
          <w:sz w:val="24"/>
          <w:szCs w:val="24"/>
        </w:rPr>
        <w:lastRenderedPageBreak/>
        <w:t>unguento, incenso, vino, olio, fior di farina, frumento, bestiame, greggi, cavalli, carri, schiavi e vite umane.</w:t>
      </w:r>
    </w:p>
    <w:p w14:paraId="4AB346F1"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«I frutti che ti piacevano tanto</w:t>
      </w:r>
      <w:r>
        <w:rPr>
          <w:rFonts w:ascii="Arial" w:hAnsi="Arial" w:cs="Arial"/>
          <w:b/>
          <w:bCs/>
          <w:i/>
          <w:iCs/>
          <w:sz w:val="24"/>
          <w:szCs w:val="24"/>
        </w:rPr>
        <w:t xml:space="preserve"> </w:t>
      </w:r>
      <w:r w:rsidRPr="00D56D79">
        <w:rPr>
          <w:rFonts w:ascii="Arial" w:hAnsi="Arial" w:cs="Arial"/>
          <w:b/>
          <w:bCs/>
          <w:i/>
          <w:iCs/>
          <w:sz w:val="24"/>
          <w:szCs w:val="24"/>
        </w:rPr>
        <w:t>si sono allontanati da te;</w:t>
      </w:r>
      <w:r>
        <w:rPr>
          <w:rFonts w:ascii="Arial" w:hAnsi="Arial" w:cs="Arial"/>
          <w:b/>
          <w:bCs/>
          <w:i/>
          <w:iCs/>
          <w:sz w:val="24"/>
          <w:szCs w:val="24"/>
        </w:rPr>
        <w:t xml:space="preserve"> </w:t>
      </w:r>
      <w:r w:rsidRPr="00D56D79">
        <w:rPr>
          <w:rFonts w:ascii="Arial" w:hAnsi="Arial" w:cs="Arial"/>
          <w:b/>
          <w:bCs/>
          <w:i/>
          <w:iCs/>
          <w:sz w:val="24"/>
          <w:szCs w:val="24"/>
        </w:rPr>
        <w:t>tutto quel lusso e quello splendore</w:t>
      </w:r>
      <w:r>
        <w:rPr>
          <w:rFonts w:ascii="Arial" w:hAnsi="Arial" w:cs="Arial"/>
          <w:b/>
          <w:bCs/>
          <w:i/>
          <w:iCs/>
          <w:sz w:val="24"/>
          <w:szCs w:val="24"/>
        </w:rPr>
        <w:t xml:space="preserve"> </w:t>
      </w:r>
      <w:r w:rsidRPr="00D56D79">
        <w:rPr>
          <w:rFonts w:ascii="Arial" w:hAnsi="Arial" w:cs="Arial"/>
          <w:b/>
          <w:bCs/>
          <w:i/>
          <w:iCs/>
          <w:sz w:val="24"/>
          <w:szCs w:val="24"/>
        </w:rPr>
        <w:t>per te sono perduti</w:t>
      </w:r>
      <w:r>
        <w:rPr>
          <w:rFonts w:ascii="Arial" w:hAnsi="Arial" w:cs="Arial"/>
          <w:b/>
          <w:bCs/>
          <w:i/>
          <w:iCs/>
          <w:sz w:val="24"/>
          <w:szCs w:val="24"/>
        </w:rPr>
        <w:t xml:space="preserve"> </w:t>
      </w:r>
      <w:r w:rsidRPr="00D56D79">
        <w:rPr>
          <w:rFonts w:ascii="Arial" w:hAnsi="Arial" w:cs="Arial"/>
          <w:b/>
          <w:bCs/>
          <w:i/>
          <w:iCs/>
          <w:sz w:val="24"/>
          <w:szCs w:val="24"/>
        </w:rPr>
        <w:t>e mai più potranno trovarli».</w:t>
      </w:r>
    </w:p>
    <w:p w14:paraId="5AB557C0"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I mercanti, divenuti ricchi grazie a essa, si terranno a distanza per timore dei suoi tormenti; piangendo e lamentandosi, diranno:</w:t>
      </w:r>
      <w:r>
        <w:rPr>
          <w:rFonts w:ascii="Arial" w:hAnsi="Arial" w:cs="Arial"/>
          <w:b/>
          <w:bCs/>
          <w:i/>
          <w:iCs/>
          <w:sz w:val="24"/>
          <w:szCs w:val="24"/>
        </w:rPr>
        <w:t xml:space="preserve"> </w:t>
      </w:r>
      <w:r w:rsidRPr="00D56D79">
        <w:rPr>
          <w:rFonts w:ascii="Arial" w:hAnsi="Arial" w:cs="Arial"/>
          <w:b/>
          <w:bCs/>
          <w:i/>
          <w:iCs/>
          <w:sz w:val="24"/>
          <w:szCs w:val="24"/>
        </w:rPr>
        <w:t>«Guai, guai, la grande città,</w:t>
      </w:r>
      <w:r>
        <w:rPr>
          <w:rFonts w:ascii="Arial" w:hAnsi="Arial" w:cs="Arial"/>
          <w:b/>
          <w:bCs/>
          <w:i/>
          <w:iCs/>
          <w:sz w:val="24"/>
          <w:szCs w:val="24"/>
        </w:rPr>
        <w:t xml:space="preserve"> </w:t>
      </w:r>
      <w:r w:rsidRPr="00D56D79">
        <w:rPr>
          <w:rFonts w:ascii="Arial" w:hAnsi="Arial" w:cs="Arial"/>
          <w:b/>
          <w:bCs/>
          <w:i/>
          <w:iCs/>
          <w:sz w:val="24"/>
          <w:szCs w:val="24"/>
        </w:rPr>
        <w:t>tutta ammantata di lino puro,</w:t>
      </w:r>
      <w:r>
        <w:rPr>
          <w:rFonts w:ascii="Arial" w:hAnsi="Arial" w:cs="Arial"/>
          <w:b/>
          <w:bCs/>
          <w:i/>
          <w:iCs/>
          <w:sz w:val="24"/>
          <w:szCs w:val="24"/>
        </w:rPr>
        <w:t xml:space="preserve"> </w:t>
      </w:r>
      <w:r w:rsidRPr="00D56D79">
        <w:rPr>
          <w:rFonts w:ascii="Arial" w:hAnsi="Arial" w:cs="Arial"/>
          <w:b/>
          <w:bCs/>
          <w:i/>
          <w:iCs/>
          <w:sz w:val="24"/>
          <w:szCs w:val="24"/>
        </w:rPr>
        <w:t>di porpora e di scarlatto,</w:t>
      </w:r>
      <w:r>
        <w:rPr>
          <w:rFonts w:ascii="Arial" w:hAnsi="Arial" w:cs="Arial"/>
          <w:b/>
          <w:bCs/>
          <w:i/>
          <w:iCs/>
          <w:sz w:val="24"/>
          <w:szCs w:val="24"/>
        </w:rPr>
        <w:t xml:space="preserve"> </w:t>
      </w:r>
      <w:r w:rsidRPr="00D56D79">
        <w:rPr>
          <w:rFonts w:ascii="Arial" w:hAnsi="Arial" w:cs="Arial"/>
          <w:b/>
          <w:bCs/>
          <w:i/>
          <w:iCs/>
          <w:sz w:val="24"/>
          <w:szCs w:val="24"/>
        </w:rPr>
        <w:t>adorna d’oro,</w:t>
      </w:r>
      <w:r>
        <w:rPr>
          <w:rFonts w:ascii="Arial" w:hAnsi="Arial" w:cs="Arial"/>
          <w:b/>
          <w:bCs/>
          <w:i/>
          <w:iCs/>
          <w:sz w:val="24"/>
          <w:szCs w:val="24"/>
        </w:rPr>
        <w:t xml:space="preserve"> </w:t>
      </w:r>
      <w:r w:rsidRPr="00D56D79">
        <w:rPr>
          <w:rFonts w:ascii="Arial" w:hAnsi="Arial" w:cs="Arial"/>
          <w:b/>
          <w:bCs/>
          <w:i/>
          <w:iCs/>
          <w:sz w:val="24"/>
          <w:szCs w:val="24"/>
        </w:rPr>
        <w:t>di pietre preziose e di perle!</w:t>
      </w:r>
      <w:r>
        <w:rPr>
          <w:rFonts w:ascii="Arial" w:hAnsi="Arial" w:cs="Arial"/>
          <w:b/>
          <w:bCs/>
          <w:i/>
          <w:iCs/>
          <w:sz w:val="24"/>
          <w:szCs w:val="24"/>
        </w:rPr>
        <w:t xml:space="preserve"> </w:t>
      </w:r>
      <w:r w:rsidRPr="00D56D79">
        <w:rPr>
          <w:rFonts w:ascii="Arial" w:hAnsi="Arial" w:cs="Arial"/>
          <w:b/>
          <w:bCs/>
          <w:i/>
          <w:iCs/>
          <w:sz w:val="24"/>
          <w:szCs w:val="24"/>
        </w:rPr>
        <w:t>In un’ora sola</w:t>
      </w:r>
      <w:r>
        <w:rPr>
          <w:rFonts w:ascii="Arial" w:hAnsi="Arial" w:cs="Arial"/>
          <w:b/>
          <w:bCs/>
          <w:i/>
          <w:iCs/>
          <w:sz w:val="24"/>
          <w:szCs w:val="24"/>
        </w:rPr>
        <w:t xml:space="preserve"> </w:t>
      </w:r>
      <w:r w:rsidRPr="00D56D79">
        <w:rPr>
          <w:rFonts w:ascii="Arial" w:hAnsi="Arial" w:cs="Arial"/>
          <w:b/>
          <w:bCs/>
          <w:i/>
          <w:iCs/>
          <w:sz w:val="24"/>
          <w:szCs w:val="24"/>
        </w:rPr>
        <w:t>tanta ricchezza è andata perduta!».</w:t>
      </w:r>
      <w:r>
        <w:rPr>
          <w:rFonts w:ascii="Arial" w:hAnsi="Arial" w:cs="Arial"/>
          <w:b/>
          <w:bCs/>
          <w:i/>
          <w:iCs/>
          <w:sz w:val="24"/>
          <w:szCs w:val="24"/>
        </w:rPr>
        <w:t xml:space="preserve">  </w:t>
      </w:r>
      <w:r w:rsidRPr="00D56D79">
        <w:rPr>
          <w:rFonts w:ascii="Arial" w:hAnsi="Arial" w:cs="Arial"/>
          <w:b/>
          <w:bCs/>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r>
        <w:rPr>
          <w:rFonts w:ascii="Arial" w:hAnsi="Arial" w:cs="Arial"/>
          <w:b/>
          <w:bCs/>
          <w:i/>
          <w:iCs/>
          <w:sz w:val="24"/>
          <w:szCs w:val="24"/>
        </w:rPr>
        <w:t xml:space="preserve"> </w:t>
      </w:r>
      <w:r w:rsidRPr="00D56D79">
        <w:rPr>
          <w:rFonts w:ascii="Arial" w:hAnsi="Arial" w:cs="Arial"/>
          <w:b/>
          <w:bCs/>
          <w:i/>
          <w:iCs/>
          <w:sz w:val="24"/>
          <w:szCs w:val="24"/>
        </w:rPr>
        <w:t xml:space="preserve">«Guai, guai, città immensa, </w:t>
      </w:r>
      <w:r>
        <w:rPr>
          <w:rFonts w:ascii="Arial" w:hAnsi="Arial" w:cs="Arial"/>
          <w:b/>
          <w:bCs/>
          <w:i/>
          <w:iCs/>
          <w:sz w:val="24"/>
          <w:szCs w:val="24"/>
        </w:rPr>
        <w:t xml:space="preserve"> </w:t>
      </w:r>
      <w:r w:rsidRPr="00D56D79">
        <w:rPr>
          <w:rFonts w:ascii="Arial" w:hAnsi="Arial" w:cs="Arial"/>
          <w:b/>
          <w:bCs/>
          <w:i/>
          <w:iCs/>
          <w:sz w:val="24"/>
          <w:szCs w:val="24"/>
        </w:rPr>
        <w:t>di cui si arricchirono</w:t>
      </w:r>
      <w:r>
        <w:rPr>
          <w:rFonts w:ascii="Arial" w:hAnsi="Arial" w:cs="Arial"/>
          <w:b/>
          <w:bCs/>
          <w:i/>
          <w:iCs/>
          <w:sz w:val="24"/>
          <w:szCs w:val="24"/>
        </w:rPr>
        <w:t xml:space="preserve"> </w:t>
      </w:r>
      <w:r w:rsidRPr="00D56D79">
        <w:rPr>
          <w:rFonts w:ascii="Arial" w:hAnsi="Arial" w:cs="Arial"/>
          <w:b/>
          <w:bCs/>
          <w:i/>
          <w:iCs/>
          <w:sz w:val="24"/>
          <w:szCs w:val="24"/>
        </w:rPr>
        <w:t>quanti avevano navi sul mare:</w:t>
      </w:r>
      <w:r>
        <w:rPr>
          <w:rFonts w:ascii="Arial" w:hAnsi="Arial" w:cs="Arial"/>
          <w:b/>
          <w:bCs/>
          <w:i/>
          <w:iCs/>
          <w:sz w:val="24"/>
          <w:szCs w:val="24"/>
        </w:rPr>
        <w:t xml:space="preserve"> </w:t>
      </w:r>
      <w:r w:rsidRPr="00D56D79">
        <w:rPr>
          <w:rFonts w:ascii="Arial" w:hAnsi="Arial" w:cs="Arial"/>
          <w:b/>
          <w:bCs/>
          <w:i/>
          <w:iCs/>
          <w:sz w:val="24"/>
          <w:szCs w:val="24"/>
        </w:rPr>
        <w:t>in un’ora sola fu ridotta a un deserto!</w:t>
      </w:r>
      <w:r>
        <w:rPr>
          <w:rFonts w:ascii="Arial" w:hAnsi="Arial" w:cs="Arial"/>
          <w:b/>
          <w:bCs/>
          <w:i/>
          <w:iCs/>
          <w:sz w:val="24"/>
          <w:szCs w:val="24"/>
        </w:rPr>
        <w:t xml:space="preserve"> </w:t>
      </w:r>
      <w:r w:rsidRPr="00D56D79">
        <w:rPr>
          <w:rFonts w:ascii="Arial" w:hAnsi="Arial" w:cs="Arial"/>
          <w:b/>
          <w:bCs/>
          <w:i/>
          <w:iCs/>
          <w:sz w:val="24"/>
          <w:szCs w:val="24"/>
        </w:rPr>
        <w:t>Esulta su di essa, o cielo,</w:t>
      </w:r>
      <w:r>
        <w:rPr>
          <w:rFonts w:ascii="Arial" w:hAnsi="Arial" w:cs="Arial"/>
          <w:b/>
          <w:bCs/>
          <w:i/>
          <w:iCs/>
          <w:sz w:val="24"/>
          <w:szCs w:val="24"/>
        </w:rPr>
        <w:t xml:space="preserve"> </w:t>
      </w:r>
      <w:r w:rsidRPr="00D56D79">
        <w:rPr>
          <w:rFonts w:ascii="Arial" w:hAnsi="Arial" w:cs="Arial"/>
          <w:b/>
          <w:bCs/>
          <w:i/>
          <w:iCs/>
          <w:sz w:val="24"/>
          <w:szCs w:val="24"/>
        </w:rPr>
        <w:t>e voi, santi, apostoli, profeti,</w:t>
      </w:r>
      <w:r>
        <w:rPr>
          <w:rFonts w:ascii="Arial" w:hAnsi="Arial" w:cs="Arial"/>
          <w:b/>
          <w:bCs/>
          <w:i/>
          <w:iCs/>
          <w:sz w:val="24"/>
          <w:szCs w:val="24"/>
        </w:rPr>
        <w:t xml:space="preserve"> </w:t>
      </w:r>
      <w:r w:rsidRPr="00D56D79">
        <w:rPr>
          <w:rFonts w:ascii="Arial" w:hAnsi="Arial" w:cs="Arial"/>
          <w:b/>
          <w:bCs/>
          <w:i/>
          <w:iCs/>
          <w:sz w:val="24"/>
          <w:szCs w:val="24"/>
        </w:rPr>
        <w:t>perché, condannandola,</w:t>
      </w:r>
      <w:r>
        <w:rPr>
          <w:rFonts w:ascii="Arial" w:hAnsi="Arial" w:cs="Arial"/>
          <w:b/>
          <w:bCs/>
          <w:i/>
          <w:iCs/>
          <w:sz w:val="24"/>
          <w:szCs w:val="24"/>
        </w:rPr>
        <w:t xml:space="preserve"> </w:t>
      </w:r>
      <w:r w:rsidRPr="00D56D79">
        <w:rPr>
          <w:rFonts w:ascii="Arial" w:hAnsi="Arial" w:cs="Arial"/>
          <w:b/>
          <w:bCs/>
          <w:i/>
          <w:iCs/>
          <w:sz w:val="24"/>
          <w:szCs w:val="24"/>
        </w:rPr>
        <w:t>Dio vi ha reso giustizia!».</w:t>
      </w:r>
    </w:p>
    <w:p w14:paraId="79F45689"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Un angelo possente prese allora una pietra, grande come una màcina, e la gettò nel mare esclamando:</w:t>
      </w:r>
      <w:r>
        <w:rPr>
          <w:rFonts w:ascii="Arial" w:hAnsi="Arial" w:cs="Arial"/>
          <w:b/>
          <w:bCs/>
          <w:i/>
          <w:iCs/>
          <w:sz w:val="24"/>
          <w:szCs w:val="24"/>
        </w:rPr>
        <w:t xml:space="preserve"> </w:t>
      </w:r>
      <w:r w:rsidRPr="00D56D79">
        <w:rPr>
          <w:rFonts w:ascii="Arial" w:hAnsi="Arial" w:cs="Arial"/>
          <w:b/>
          <w:bCs/>
          <w:i/>
          <w:iCs/>
          <w:sz w:val="24"/>
          <w:szCs w:val="24"/>
        </w:rPr>
        <w:t>«Con questa violenza sarà distrutta</w:t>
      </w:r>
      <w:r>
        <w:rPr>
          <w:rFonts w:ascii="Arial" w:hAnsi="Arial" w:cs="Arial"/>
          <w:b/>
          <w:bCs/>
          <w:i/>
          <w:iCs/>
          <w:sz w:val="24"/>
          <w:szCs w:val="24"/>
        </w:rPr>
        <w:t xml:space="preserve"> </w:t>
      </w:r>
      <w:r w:rsidRPr="00D56D79">
        <w:rPr>
          <w:rFonts w:ascii="Arial" w:hAnsi="Arial" w:cs="Arial"/>
          <w:b/>
          <w:bCs/>
          <w:i/>
          <w:iCs/>
          <w:sz w:val="24"/>
          <w:szCs w:val="24"/>
        </w:rPr>
        <w:t>Babilonia, la grande città,</w:t>
      </w:r>
      <w:r>
        <w:rPr>
          <w:rFonts w:ascii="Arial" w:hAnsi="Arial" w:cs="Arial"/>
          <w:b/>
          <w:bCs/>
          <w:i/>
          <w:iCs/>
          <w:sz w:val="24"/>
          <w:szCs w:val="24"/>
        </w:rPr>
        <w:t xml:space="preserve"> </w:t>
      </w:r>
      <w:r w:rsidRPr="00D56D79">
        <w:rPr>
          <w:rFonts w:ascii="Arial" w:hAnsi="Arial" w:cs="Arial"/>
          <w:b/>
          <w:bCs/>
          <w:i/>
          <w:iCs/>
          <w:sz w:val="24"/>
          <w:szCs w:val="24"/>
        </w:rPr>
        <w:t>e nessuno più la troverà.</w:t>
      </w:r>
      <w:r>
        <w:rPr>
          <w:rFonts w:ascii="Arial" w:hAnsi="Arial" w:cs="Arial"/>
          <w:b/>
          <w:bCs/>
          <w:i/>
          <w:iCs/>
          <w:sz w:val="24"/>
          <w:szCs w:val="24"/>
        </w:rPr>
        <w:t xml:space="preserve"> </w:t>
      </w:r>
      <w:r w:rsidRPr="00D56D79">
        <w:rPr>
          <w:rFonts w:ascii="Arial" w:hAnsi="Arial" w:cs="Arial"/>
          <w:b/>
          <w:bCs/>
          <w:i/>
          <w:iCs/>
          <w:sz w:val="24"/>
          <w:szCs w:val="24"/>
        </w:rPr>
        <w:t>Il suono dei musicisti,</w:t>
      </w:r>
      <w:r>
        <w:rPr>
          <w:rFonts w:ascii="Arial" w:hAnsi="Arial" w:cs="Arial"/>
          <w:b/>
          <w:bCs/>
          <w:i/>
          <w:iCs/>
          <w:sz w:val="24"/>
          <w:szCs w:val="24"/>
        </w:rPr>
        <w:t xml:space="preserve"> </w:t>
      </w:r>
      <w:r w:rsidRPr="00D56D79">
        <w:rPr>
          <w:rFonts w:ascii="Arial" w:hAnsi="Arial" w:cs="Arial"/>
          <w:b/>
          <w:bCs/>
          <w:i/>
          <w:iCs/>
          <w:sz w:val="24"/>
          <w:szCs w:val="24"/>
        </w:rPr>
        <w:t>dei suonatori di cetra, di flauto e di tromba,</w:t>
      </w:r>
      <w:r>
        <w:rPr>
          <w:rFonts w:ascii="Arial" w:hAnsi="Arial" w:cs="Arial"/>
          <w:b/>
          <w:bCs/>
          <w:i/>
          <w:iCs/>
          <w:sz w:val="24"/>
          <w:szCs w:val="24"/>
        </w:rPr>
        <w:t xml:space="preserve"> </w:t>
      </w:r>
      <w:r w:rsidRPr="00D56D79">
        <w:rPr>
          <w:rFonts w:ascii="Arial" w:hAnsi="Arial" w:cs="Arial"/>
          <w:b/>
          <w:bCs/>
          <w:i/>
          <w:iCs/>
          <w:sz w:val="24"/>
          <w:szCs w:val="24"/>
        </w:rPr>
        <w:t>non si udrà più in te;</w:t>
      </w:r>
      <w:r>
        <w:rPr>
          <w:rFonts w:ascii="Arial" w:hAnsi="Arial" w:cs="Arial"/>
          <w:b/>
          <w:bCs/>
          <w:i/>
          <w:iCs/>
          <w:sz w:val="24"/>
          <w:szCs w:val="24"/>
        </w:rPr>
        <w:t xml:space="preserve"> </w:t>
      </w:r>
      <w:r w:rsidRPr="00D56D79">
        <w:rPr>
          <w:rFonts w:ascii="Arial" w:hAnsi="Arial" w:cs="Arial"/>
          <w:b/>
          <w:bCs/>
          <w:i/>
          <w:iCs/>
          <w:sz w:val="24"/>
          <w:szCs w:val="24"/>
        </w:rPr>
        <w:t>ogni artigiano di qualsiasi mestiere</w:t>
      </w:r>
      <w:r>
        <w:rPr>
          <w:rFonts w:ascii="Arial" w:hAnsi="Arial" w:cs="Arial"/>
          <w:b/>
          <w:bCs/>
          <w:i/>
          <w:iCs/>
          <w:sz w:val="24"/>
          <w:szCs w:val="24"/>
        </w:rPr>
        <w:t xml:space="preserve"> </w:t>
      </w:r>
      <w:r w:rsidRPr="00D56D79">
        <w:rPr>
          <w:rFonts w:ascii="Arial" w:hAnsi="Arial" w:cs="Arial"/>
          <w:b/>
          <w:bCs/>
          <w:i/>
          <w:iCs/>
          <w:sz w:val="24"/>
          <w:szCs w:val="24"/>
        </w:rPr>
        <w:t>non si troverà più in te;</w:t>
      </w:r>
      <w:r>
        <w:rPr>
          <w:rFonts w:ascii="Arial" w:hAnsi="Arial" w:cs="Arial"/>
          <w:b/>
          <w:bCs/>
          <w:i/>
          <w:iCs/>
          <w:sz w:val="24"/>
          <w:szCs w:val="24"/>
        </w:rPr>
        <w:t xml:space="preserve"> </w:t>
      </w:r>
      <w:r w:rsidRPr="00D56D79">
        <w:rPr>
          <w:rFonts w:ascii="Arial" w:hAnsi="Arial" w:cs="Arial"/>
          <w:b/>
          <w:bCs/>
          <w:i/>
          <w:iCs/>
          <w:sz w:val="24"/>
          <w:szCs w:val="24"/>
        </w:rPr>
        <w:t>il rumore della màcina</w:t>
      </w:r>
      <w:r>
        <w:rPr>
          <w:rFonts w:ascii="Arial" w:hAnsi="Arial" w:cs="Arial"/>
          <w:b/>
          <w:bCs/>
          <w:i/>
          <w:iCs/>
          <w:sz w:val="24"/>
          <w:szCs w:val="24"/>
        </w:rPr>
        <w:t xml:space="preserve"> </w:t>
      </w:r>
      <w:r w:rsidRPr="00D56D79">
        <w:rPr>
          <w:rFonts w:ascii="Arial" w:hAnsi="Arial" w:cs="Arial"/>
          <w:b/>
          <w:bCs/>
          <w:i/>
          <w:iCs/>
          <w:sz w:val="24"/>
          <w:szCs w:val="24"/>
        </w:rPr>
        <w:t>non si udrà più in te;</w:t>
      </w:r>
      <w:r>
        <w:rPr>
          <w:rFonts w:ascii="Arial" w:hAnsi="Arial" w:cs="Arial"/>
          <w:b/>
          <w:bCs/>
          <w:i/>
          <w:iCs/>
          <w:sz w:val="24"/>
          <w:szCs w:val="24"/>
        </w:rPr>
        <w:t xml:space="preserve"> </w:t>
      </w:r>
      <w:r w:rsidRPr="00D56D79">
        <w:rPr>
          <w:rFonts w:ascii="Arial" w:hAnsi="Arial" w:cs="Arial"/>
          <w:b/>
          <w:bCs/>
          <w:i/>
          <w:iCs/>
          <w:sz w:val="24"/>
          <w:szCs w:val="24"/>
        </w:rPr>
        <w:t>la luce della lampada</w:t>
      </w:r>
      <w:r>
        <w:rPr>
          <w:rFonts w:ascii="Arial" w:hAnsi="Arial" w:cs="Arial"/>
          <w:b/>
          <w:bCs/>
          <w:i/>
          <w:iCs/>
          <w:sz w:val="24"/>
          <w:szCs w:val="24"/>
        </w:rPr>
        <w:t xml:space="preserve"> </w:t>
      </w:r>
      <w:r w:rsidRPr="00D56D79">
        <w:rPr>
          <w:rFonts w:ascii="Arial" w:hAnsi="Arial" w:cs="Arial"/>
          <w:b/>
          <w:bCs/>
          <w:i/>
          <w:iCs/>
          <w:sz w:val="24"/>
          <w:szCs w:val="24"/>
        </w:rPr>
        <w:t>non brillerà più in te;</w:t>
      </w:r>
      <w:r>
        <w:rPr>
          <w:rFonts w:ascii="Arial" w:hAnsi="Arial" w:cs="Arial"/>
          <w:b/>
          <w:bCs/>
          <w:i/>
          <w:iCs/>
          <w:sz w:val="24"/>
          <w:szCs w:val="24"/>
        </w:rPr>
        <w:t xml:space="preserve"> </w:t>
      </w:r>
      <w:r w:rsidRPr="00D56D79">
        <w:rPr>
          <w:rFonts w:ascii="Arial" w:hAnsi="Arial" w:cs="Arial"/>
          <w:b/>
          <w:bCs/>
          <w:i/>
          <w:iCs/>
          <w:sz w:val="24"/>
          <w:szCs w:val="24"/>
        </w:rPr>
        <w:t>la voce dello sposo e della sposa</w:t>
      </w:r>
      <w:r>
        <w:rPr>
          <w:rFonts w:ascii="Arial" w:hAnsi="Arial" w:cs="Arial"/>
          <w:b/>
          <w:bCs/>
          <w:i/>
          <w:iCs/>
          <w:sz w:val="24"/>
          <w:szCs w:val="24"/>
        </w:rPr>
        <w:t xml:space="preserve"> </w:t>
      </w:r>
      <w:r w:rsidRPr="00D56D79">
        <w:rPr>
          <w:rFonts w:ascii="Arial" w:hAnsi="Arial" w:cs="Arial"/>
          <w:b/>
          <w:bCs/>
          <w:i/>
          <w:iCs/>
          <w:sz w:val="24"/>
          <w:szCs w:val="24"/>
        </w:rPr>
        <w:t>non si udrà più in te.</w:t>
      </w:r>
      <w:r>
        <w:rPr>
          <w:rFonts w:ascii="Arial" w:hAnsi="Arial" w:cs="Arial"/>
          <w:b/>
          <w:bCs/>
          <w:i/>
          <w:iCs/>
          <w:sz w:val="24"/>
          <w:szCs w:val="24"/>
        </w:rPr>
        <w:t xml:space="preserve"> </w:t>
      </w:r>
      <w:r w:rsidRPr="00D56D79">
        <w:rPr>
          <w:rFonts w:ascii="Arial" w:hAnsi="Arial" w:cs="Arial"/>
          <w:b/>
          <w:bCs/>
          <w:i/>
          <w:iCs/>
          <w:sz w:val="24"/>
          <w:szCs w:val="24"/>
        </w:rPr>
        <w:t>Perché i tuoi mercanti erano i grandi della terra</w:t>
      </w:r>
      <w:r>
        <w:rPr>
          <w:rFonts w:ascii="Arial" w:hAnsi="Arial" w:cs="Arial"/>
          <w:b/>
          <w:bCs/>
          <w:i/>
          <w:iCs/>
          <w:sz w:val="24"/>
          <w:szCs w:val="24"/>
        </w:rPr>
        <w:t xml:space="preserve"> </w:t>
      </w:r>
      <w:r w:rsidRPr="00D56D79">
        <w:rPr>
          <w:rFonts w:ascii="Arial" w:hAnsi="Arial" w:cs="Arial"/>
          <w:b/>
          <w:bCs/>
          <w:i/>
          <w:iCs/>
          <w:sz w:val="24"/>
          <w:szCs w:val="24"/>
        </w:rPr>
        <w:t>e tutte le nazioni dalle tue droghe furono sedotte.</w:t>
      </w:r>
      <w:r>
        <w:rPr>
          <w:rFonts w:ascii="Arial" w:hAnsi="Arial" w:cs="Arial"/>
          <w:b/>
          <w:bCs/>
          <w:i/>
          <w:iCs/>
          <w:sz w:val="24"/>
          <w:szCs w:val="24"/>
        </w:rPr>
        <w:t xml:space="preserve"> </w:t>
      </w:r>
      <w:r w:rsidRPr="00D56D79">
        <w:rPr>
          <w:rFonts w:ascii="Arial" w:hAnsi="Arial" w:cs="Arial"/>
          <w:b/>
          <w:bCs/>
          <w:i/>
          <w:iCs/>
          <w:sz w:val="24"/>
          <w:szCs w:val="24"/>
        </w:rPr>
        <w:t>In essa fu trovato il sangue di profeti e di santi</w:t>
      </w:r>
      <w:r>
        <w:rPr>
          <w:rFonts w:ascii="Arial" w:hAnsi="Arial" w:cs="Arial"/>
          <w:b/>
          <w:bCs/>
          <w:i/>
          <w:iCs/>
          <w:sz w:val="24"/>
          <w:szCs w:val="24"/>
        </w:rPr>
        <w:t xml:space="preserve"> </w:t>
      </w:r>
      <w:r w:rsidRPr="00D56D79">
        <w:rPr>
          <w:rFonts w:ascii="Arial" w:hAnsi="Arial" w:cs="Arial"/>
          <w:b/>
          <w:bCs/>
          <w:i/>
          <w:iCs/>
          <w:sz w:val="24"/>
          <w:szCs w:val="24"/>
        </w:rPr>
        <w:t>e di quanti furono uccisi sulla terra»</w:t>
      </w:r>
      <w:r>
        <w:rPr>
          <w:rFonts w:ascii="Arial" w:hAnsi="Arial" w:cs="Arial"/>
          <w:b/>
          <w:bCs/>
          <w:i/>
          <w:iCs/>
          <w:sz w:val="24"/>
          <w:szCs w:val="24"/>
        </w:rPr>
        <w:t xml:space="preserve"> (Ap 18,1-24). </w:t>
      </w:r>
    </w:p>
    <w:p w14:paraId="2DA8B44A"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Dopo questo, udii come una voce potente di folla immensa nel cielo che diceva:</w:t>
      </w:r>
      <w:r>
        <w:rPr>
          <w:rFonts w:ascii="Arial" w:hAnsi="Arial" w:cs="Arial"/>
          <w:b/>
          <w:bCs/>
          <w:i/>
          <w:iCs/>
          <w:sz w:val="24"/>
          <w:szCs w:val="24"/>
        </w:rPr>
        <w:t xml:space="preserve"> </w:t>
      </w:r>
      <w:r w:rsidRPr="00D56D79">
        <w:rPr>
          <w:rFonts w:ascii="Arial" w:hAnsi="Arial" w:cs="Arial"/>
          <w:b/>
          <w:bCs/>
          <w:i/>
          <w:iCs/>
          <w:sz w:val="24"/>
          <w:szCs w:val="24"/>
        </w:rPr>
        <w:t>«Alleluia!</w:t>
      </w:r>
      <w:r>
        <w:rPr>
          <w:rFonts w:ascii="Arial" w:hAnsi="Arial" w:cs="Arial"/>
          <w:b/>
          <w:bCs/>
          <w:i/>
          <w:iCs/>
          <w:sz w:val="24"/>
          <w:szCs w:val="24"/>
        </w:rPr>
        <w:t xml:space="preserve"> </w:t>
      </w:r>
      <w:r w:rsidRPr="00D56D79">
        <w:rPr>
          <w:rFonts w:ascii="Arial" w:hAnsi="Arial" w:cs="Arial"/>
          <w:b/>
          <w:bCs/>
          <w:i/>
          <w:iCs/>
          <w:sz w:val="24"/>
          <w:szCs w:val="24"/>
        </w:rPr>
        <w:t>Salvezza, gloria e potenza</w:t>
      </w:r>
      <w:r>
        <w:rPr>
          <w:rFonts w:ascii="Arial" w:hAnsi="Arial" w:cs="Arial"/>
          <w:b/>
          <w:bCs/>
          <w:i/>
          <w:iCs/>
          <w:sz w:val="24"/>
          <w:szCs w:val="24"/>
        </w:rPr>
        <w:t xml:space="preserve"> </w:t>
      </w:r>
      <w:r w:rsidRPr="00D56D79">
        <w:rPr>
          <w:rFonts w:ascii="Arial" w:hAnsi="Arial" w:cs="Arial"/>
          <w:b/>
          <w:bCs/>
          <w:i/>
          <w:iCs/>
          <w:sz w:val="24"/>
          <w:szCs w:val="24"/>
        </w:rPr>
        <w:t>sono del nostro Dio,</w:t>
      </w:r>
      <w:r>
        <w:rPr>
          <w:rFonts w:ascii="Arial" w:hAnsi="Arial" w:cs="Arial"/>
          <w:b/>
          <w:bCs/>
          <w:i/>
          <w:iCs/>
          <w:sz w:val="24"/>
          <w:szCs w:val="24"/>
        </w:rPr>
        <w:t xml:space="preserve"> </w:t>
      </w:r>
      <w:r w:rsidRPr="00D56D79">
        <w:rPr>
          <w:rFonts w:ascii="Arial" w:hAnsi="Arial" w:cs="Arial"/>
          <w:b/>
          <w:bCs/>
          <w:i/>
          <w:iCs/>
          <w:sz w:val="24"/>
          <w:szCs w:val="24"/>
        </w:rPr>
        <w:t>perché veri e giusti sono i suoi giudizi.</w:t>
      </w:r>
      <w:r>
        <w:rPr>
          <w:rFonts w:ascii="Arial" w:hAnsi="Arial" w:cs="Arial"/>
          <w:b/>
          <w:bCs/>
          <w:i/>
          <w:iCs/>
          <w:sz w:val="24"/>
          <w:szCs w:val="24"/>
        </w:rPr>
        <w:t xml:space="preserve"> </w:t>
      </w:r>
      <w:r w:rsidRPr="00D56D79">
        <w:rPr>
          <w:rFonts w:ascii="Arial" w:hAnsi="Arial" w:cs="Arial"/>
          <w:b/>
          <w:bCs/>
          <w:i/>
          <w:iCs/>
          <w:sz w:val="24"/>
          <w:szCs w:val="24"/>
        </w:rPr>
        <w:t>Egli ha condannato la grande prostituta</w:t>
      </w:r>
      <w:r>
        <w:rPr>
          <w:rFonts w:ascii="Arial" w:hAnsi="Arial" w:cs="Arial"/>
          <w:b/>
          <w:bCs/>
          <w:i/>
          <w:iCs/>
          <w:sz w:val="24"/>
          <w:szCs w:val="24"/>
        </w:rPr>
        <w:t xml:space="preserve"> </w:t>
      </w:r>
      <w:r w:rsidRPr="00D56D79">
        <w:rPr>
          <w:rFonts w:ascii="Arial" w:hAnsi="Arial" w:cs="Arial"/>
          <w:b/>
          <w:bCs/>
          <w:i/>
          <w:iCs/>
          <w:sz w:val="24"/>
          <w:szCs w:val="24"/>
        </w:rPr>
        <w:t>che corrompeva la terra con la sua prostituzione,</w:t>
      </w:r>
      <w:r>
        <w:rPr>
          <w:rFonts w:ascii="Arial" w:hAnsi="Arial" w:cs="Arial"/>
          <w:b/>
          <w:bCs/>
          <w:i/>
          <w:iCs/>
          <w:sz w:val="24"/>
          <w:szCs w:val="24"/>
        </w:rPr>
        <w:t xml:space="preserve"> </w:t>
      </w:r>
      <w:r w:rsidRPr="00D56D79">
        <w:rPr>
          <w:rFonts w:ascii="Arial" w:hAnsi="Arial" w:cs="Arial"/>
          <w:b/>
          <w:bCs/>
          <w:i/>
          <w:iCs/>
          <w:sz w:val="24"/>
          <w:szCs w:val="24"/>
        </w:rPr>
        <w:t>vendicando su di lei</w:t>
      </w:r>
      <w:r>
        <w:rPr>
          <w:rFonts w:ascii="Arial" w:hAnsi="Arial" w:cs="Arial"/>
          <w:b/>
          <w:bCs/>
          <w:i/>
          <w:iCs/>
          <w:sz w:val="24"/>
          <w:szCs w:val="24"/>
        </w:rPr>
        <w:t xml:space="preserve"> </w:t>
      </w:r>
      <w:r w:rsidRPr="00D56D79">
        <w:rPr>
          <w:rFonts w:ascii="Arial" w:hAnsi="Arial" w:cs="Arial"/>
          <w:b/>
          <w:bCs/>
          <w:i/>
          <w:iCs/>
          <w:sz w:val="24"/>
          <w:szCs w:val="24"/>
        </w:rPr>
        <w:t>il sangue dei suoi servi!».</w:t>
      </w:r>
      <w:r>
        <w:rPr>
          <w:rFonts w:ascii="Arial" w:hAnsi="Arial" w:cs="Arial"/>
          <w:b/>
          <w:bCs/>
          <w:i/>
          <w:iCs/>
          <w:sz w:val="24"/>
          <w:szCs w:val="24"/>
        </w:rPr>
        <w:t xml:space="preserve"> </w:t>
      </w:r>
      <w:r w:rsidRPr="00D56D79">
        <w:rPr>
          <w:rFonts w:ascii="Arial" w:hAnsi="Arial" w:cs="Arial"/>
          <w:b/>
          <w:bCs/>
          <w:i/>
          <w:iCs/>
          <w:sz w:val="24"/>
          <w:szCs w:val="24"/>
        </w:rPr>
        <w:t>E per la seconda volta dissero:</w:t>
      </w:r>
      <w:r>
        <w:rPr>
          <w:rFonts w:ascii="Arial" w:hAnsi="Arial" w:cs="Arial"/>
          <w:b/>
          <w:bCs/>
          <w:i/>
          <w:iCs/>
          <w:sz w:val="24"/>
          <w:szCs w:val="24"/>
        </w:rPr>
        <w:t xml:space="preserve"> </w:t>
      </w:r>
      <w:r w:rsidRPr="00D56D79">
        <w:rPr>
          <w:rFonts w:ascii="Arial" w:hAnsi="Arial" w:cs="Arial"/>
          <w:b/>
          <w:bCs/>
          <w:i/>
          <w:iCs/>
          <w:sz w:val="24"/>
          <w:szCs w:val="24"/>
        </w:rPr>
        <w:t>«Alleluia!</w:t>
      </w:r>
      <w:r>
        <w:rPr>
          <w:rFonts w:ascii="Arial" w:hAnsi="Arial" w:cs="Arial"/>
          <w:b/>
          <w:bCs/>
          <w:i/>
          <w:iCs/>
          <w:sz w:val="24"/>
          <w:szCs w:val="24"/>
        </w:rPr>
        <w:t xml:space="preserve"> </w:t>
      </w:r>
      <w:r w:rsidRPr="00D56D79">
        <w:rPr>
          <w:rFonts w:ascii="Arial" w:hAnsi="Arial" w:cs="Arial"/>
          <w:b/>
          <w:bCs/>
          <w:i/>
          <w:iCs/>
          <w:sz w:val="24"/>
          <w:szCs w:val="24"/>
        </w:rPr>
        <w:t>Il suo fumo sale nei secoli dei secoli!».</w:t>
      </w:r>
      <w:r>
        <w:rPr>
          <w:rFonts w:ascii="Arial" w:hAnsi="Arial" w:cs="Arial"/>
          <w:b/>
          <w:bCs/>
          <w:i/>
          <w:iCs/>
          <w:sz w:val="24"/>
          <w:szCs w:val="24"/>
        </w:rPr>
        <w:t xml:space="preserve"> </w:t>
      </w:r>
      <w:r w:rsidRPr="00D56D79">
        <w:rPr>
          <w:rFonts w:ascii="Arial" w:hAnsi="Arial" w:cs="Arial"/>
          <w:b/>
          <w:bCs/>
          <w:i/>
          <w:iCs/>
          <w:sz w:val="24"/>
          <w:szCs w:val="24"/>
        </w:rPr>
        <w:t>Allora i ventiquattro anziani e i quattro esseri viventi si prostrarono e adorarono Dio, seduto sul trono, dicendo:</w:t>
      </w:r>
      <w:r>
        <w:rPr>
          <w:rFonts w:ascii="Arial" w:hAnsi="Arial" w:cs="Arial"/>
          <w:b/>
          <w:bCs/>
          <w:i/>
          <w:iCs/>
          <w:sz w:val="24"/>
          <w:szCs w:val="24"/>
        </w:rPr>
        <w:t xml:space="preserve"> </w:t>
      </w:r>
      <w:r w:rsidRPr="00D56D79">
        <w:rPr>
          <w:rFonts w:ascii="Arial" w:hAnsi="Arial" w:cs="Arial"/>
          <w:b/>
          <w:bCs/>
          <w:i/>
          <w:iCs/>
          <w:sz w:val="24"/>
          <w:szCs w:val="24"/>
        </w:rPr>
        <w:t>«Amen, alleluia».</w:t>
      </w:r>
      <w:r>
        <w:rPr>
          <w:rFonts w:ascii="Arial" w:hAnsi="Arial" w:cs="Arial"/>
          <w:b/>
          <w:bCs/>
          <w:i/>
          <w:iCs/>
          <w:sz w:val="24"/>
          <w:szCs w:val="24"/>
        </w:rPr>
        <w:t xml:space="preserve">  </w:t>
      </w:r>
      <w:r w:rsidRPr="00D56D79">
        <w:rPr>
          <w:rFonts w:ascii="Arial" w:hAnsi="Arial" w:cs="Arial"/>
          <w:b/>
          <w:bCs/>
          <w:i/>
          <w:iCs/>
          <w:sz w:val="24"/>
          <w:szCs w:val="24"/>
        </w:rPr>
        <w:t>Dal trono venne una voce che diceva:</w:t>
      </w:r>
      <w:r>
        <w:rPr>
          <w:rFonts w:ascii="Arial" w:hAnsi="Arial" w:cs="Arial"/>
          <w:b/>
          <w:bCs/>
          <w:i/>
          <w:iCs/>
          <w:sz w:val="24"/>
          <w:szCs w:val="24"/>
        </w:rPr>
        <w:t xml:space="preserve"> </w:t>
      </w:r>
      <w:r w:rsidRPr="00D56D79">
        <w:rPr>
          <w:rFonts w:ascii="Arial" w:hAnsi="Arial" w:cs="Arial"/>
          <w:b/>
          <w:bCs/>
          <w:i/>
          <w:iCs/>
          <w:sz w:val="24"/>
          <w:szCs w:val="24"/>
        </w:rPr>
        <w:t>«Lodate il nostro Dio,</w:t>
      </w:r>
      <w:r>
        <w:rPr>
          <w:rFonts w:ascii="Arial" w:hAnsi="Arial" w:cs="Arial"/>
          <w:b/>
          <w:bCs/>
          <w:i/>
          <w:iCs/>
          <w:sz w:val="24"/>
          <w:szCs w:val="24"/>
        </w:rPr>
        <w:t xml:space="preserve"> </w:t>
      </w:r>
      <w:r w:rsidRPr="00D56D79">
        <w:rPr>
          <w:rFonts w:ascii="Arial" w:hAnsi="Arial" w:cs="Arial"/>
          <w:b/>
          <w:bCs/>
          <w:i/>
          <w:iCs/>
          <w:sz w:val="24"/>
          <w:szCs w:val="24"/>
        </w:rPr>
        <w:t>voi tutti, suoi servi,</w:t>
      </w:r>
      <w:r>
        <w:rPr>
          <w:rFonts w:ascii="Arial" w:hAnsi="Arial" w:cs="Arial"/>
          <w:b/>
          <w:bCs/>
          <w:i/>
          <w:iCs/>
          <w:sz w:val="24"/>
          <w:szCs w:val="24"/>
        </w:rPr>
        <w:t xml:space="preserve"> </w:t>
      </w:r>
      <w:r w:rsidRPr="00D56D79">
        <w:rPr>
          <w:rFonts w:ascii="Arial" w:hAnsi="Arial" w:cs="Arial"/>
          <w:b/>
          <w:bCs/>
          <w:i/>
          <w:iCs/>
          <w:sz w:val="24"/>
          <w:szCs w:val="24"/>
        </w:rPr>
        <w:t>voi che lo temete,</w:t>
      </w:r>
      <w:r>
        <w:rPr>
          <w:rFonts w:ascii="Arial" w:hAnsi="Arial" w:cs="Arial"/>
          <w:b/>
          <w:bCs/>
          <w:i/>
          <w:iCs/>
          <w:sz w:val="24"/>
          <w:szCs w:val="24"/>
        </w:rPr>
        <w:t xml:space="preserve"> </w:t>
      </w:r>
      <w:r w:rsidRPr="00D56D79">
        <w:rPr>
          <w:rFonts w:ascii="Arial" w:hAnsi="Arial" w:cs="Arial"/>
          <w:b/>
          <w:bCs/>
          <w:i/>
          <w:iCs/>
          <w:sz w:val="24"/>
          <w:szCs w:val="24"/>
        </w:rPr>
        <w:t>piccoli e grandi!».</w:t>
      </w:r>
    </w:p>
    <w:p w14:paraId="3C1951BA"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Udii poi come una voce di una folla immensa, simile a fragore di grandi acque e a rombo di tuoni possenti, che gridavano:</w:t>
      </w:r>
      <w:r>
        <w:rPr>
          <w:rFonts w:ascii="Arial" w:hAnsi="Arial" w:cs="Arial"/>
          <w:b/>
          <w:bCs/>
          <w:i/>
          <w:iCs/>
          <w:sz w:val="24"/>
          <w:szCs w:val="24"/>
        </w:rPr>
        <w:t xml:space="preserve"> </w:t>
      </w:r>
      <w:r w:rsidRPr="00D56D79">
        <w:rPr>
          <w:rFonts w:ascii="Arial" w:hAnsi="Arial" w:cs="Arial"/>
          <w:b/>
          <w:bCs/>
          <w:i/>
          <w:iCs/>
          <w:sz w:val="24"/>
          <w:szCs w:val="24"/>
        </w:rPr>
        <w:t>«Alleluia!</w:t>
      </w:r>
      <w:r>
        <w:rPr>
          <w:rFonts w:ascii="Arial" w:hAnsi="Arial" w:cs="Arial"/>
          <w:b/>
          <w:bCs/>
          <w:i/>
          <w:iCs/>
          <w:sz w:val="24"/>
          <w:szCs w:val="24"/>
        </w:rPr>
        <w:t xml:space="preserve"> </w:t>
      </w:r>
      <w:r w:rsidRPr="00D56D79">
        <w:rPr>
          <w:rFonts w:ascii="Arial" w:hAnsi="Arial" w:cs="Arial"/>
          <w:b/>
          <w:bCs/>
          <w:i/>
          <w:iCs/>
          <w:sz w:val="24"/>
          <w:szCs w:val="24"/>
        </w:rPr>
        <w:t>Ha preso possesso del suo regno il Signore,</w:t>
      </w:r>
      <w:r>
        <w:rPr>
          <w:rFonts w:ascii="Arial" w:hAnsi="Arial" w:cs="Arial"/>
          <w:b/>
          <w:bCs/>
          <w:i/>
          <w:iCs/>
          <w:sz w:val="24"/>
          <w:szCs w:val="24"/>
        </w:rPr>
        <w:t xml:space="preserve"> </w:t>
      </w:r>
      <w:r w:rsidRPr="00D56D79">
        <w:rPr>
          <w:rFonts w:ascii="Arial" w:hAnsi="Arial" w:cs="Arial"/>
          <w:b/>
          <w:bCs/>
          <w:i/>
          <w:iCs/>
          <w:sz w:val="24"/>
          <w:szCs w:val="24"/>
        </w:rPr>
        <w:t>il nostro Dio, l’Onnipotente.</w:t>
      </w:r>
      <w:r>
        <w:rPr>
          <w:rFonts w:ascii="Arial" w:hAnsi="Arial" w:cs="Arial"/>
          <w:b/>
          <w:bCs/>
          <w:i/>
          <w:iCs/>
          <w:sz w:val="24"/>
          <w:szCs w:val="24"/>
        </w:rPr>
        <w:t xml:space="preserve"> </w:t>
      </w:r>
      <w:r w:rsidRPr="00D56D79">
        <w:rPr>
          <w:rFonts w:ascii="Arial" w:hAnsi="Arial" w:cs="Arial"/>
          <w:b/>
          <w:bCs/>
          <w:i/>
          <w:iCs/>
          <w:sz w:val="24"/>
          <w:szCs w:val="24"/>
        </w:rPr>
        <w:t>Rallegriamoci ed esultiamo,</w:t>
      </w:r>
      <w:r>
        <w:rPr>
          <w:rFonts w:ascii="Arial" w:hAnsi="Arial" w:cs="Arial"/>
          <w:b/>
          <w:bCs/>
          <w:i/>
          <w:iCs/>
          <w:sz w:val="24"/>
          <w:szCs w:val="24"/>
        </w:rPr>
        <w:t xml:space="preserve"> </w:t>
      </w:r>
      <w:r w:rsidRPr="00D56D79">
        <w:rPr>
          <w:rFonts w:ascii="Arial" w:hAnsi="Arial" w:cs="Arial"/>
          <w:b/>
          <w:bCs/>
          <w:i/>
          <w:iCs/>
          <w:sz w:val="24"/>
          <w:szCs w:val="24"/>
        </w:rPr>
        <w:t>rendiamo a lui gloria,</w:t>
      </w:r>
      <w:r>
        <w:rPr>
          <w:rFonts w:ascii="Arial" w:hAnsi="Arial" w:cs="Arial"/>
          <w:b/>
          <w:bCs/>
          <w:i/>
          <w:iCs/>
          <w:sz w:val="24"/>
          <w:szCs w:val="24"/>
        </w:rPr>
        <w:t xml:space="preserve"> </w:t>
      </w:r>
      <w:r w:rsidRPr="00D56D79">
        <w:rPr>
          <w:rFonts w:ascii="Arial" w:hAnsi="Arial" w:cs="Arial"/>
          <w:b/>
          <w:bCs/>
          <w:i/>
          <w:iCs/>
          <w:sz w:val="24"/>
          <w:szCs w:val="24"/>
        </w:rPr>
        <w:t>perché sono giunte le nozze dell’Agnello;</w:t>
      </w:r>
      <w:r>
        <w:rPr>
          <w:rFonts w:ascii="Arial" w:hAnsi="Arial" w:cs="Arial"/>
          <w:b/>
          <w:bCs/>
          <w:i/>
          <w:iCs/>
          <w:sz w:val="24"/>
          <w:szCs w:val="24"/>
        </w:rPr>
        <w:t xml:space="preserve"> </w:t>
      </w:r>
      <w:r w:rsidRPr="00D56D79">
        <w:rPr>
          <w:rFonts w:ascii="Arial" w:hAnsi="Arial" w:cs="Arial"/>
          <w:b/>
          <w:bCs/>
          <w:i/>
          <w:iCs/>
          <w:sz w:val="24"/>
          <w:szCs w:val="24"/>
        </w:rPr>
        <w:t>la sua sposa è pronta:</w:t>
      </w:r>
      <w:r>
        <w:rPr>
          <w:rFonts w:ascii="Arial" w:hAnsi="Arial" w:cs="Arial"/>
          <w:b/>
          <w:bCs/>
          <w:i/>
          <w:iCs/>
          <w:sz w:val="24"/>
          <w:szCs w:val="24"/>
        </w:rPr>
        <w:t xml:space="preserve"> </w:t>
      </w:r>
      <w:r w:rsidRPr="00D56D79">
        <w:rPr>
          <w:rFonts w:ascii="Arial" w:hAnsi="Arial" w:cs="Arial"/>
          <w:b/>
          <w:bCs/>
          <w:i/>
          <w:iCs/>
          <w:sz w:val="24"/>
          <w:szCs w:val="24"/>
        </w:rPr>
        <w:t>le fu data una veste</w:t>
      </w:r>
      <w:r>
        <w:rPr>
          <w:rFonts w:ascii="Arial" w:hAnsi="Arial" w:cs="Arial"/>
          <w:b/>
          <w:bCs/>
          <w:i/>
          <w:iCs/>
          <w:sz w:val="24"/>
          <w:szCs w:val="24"/>
        </w:rPr>
        <w:t xml:space="preserve"> </w:t>
      </w:r>
      <w:r w:rsidRPr="00D56D79">
        <w:rPr>
          <w:rFonts w:ascii="Arial" w:hAnsi="Arial" w:cs="Arial"/>
          <w:b/>
          <w:bCs/>
          <w:i/>
          <w:iCs/>
          <w:sz w:val="24"/>
          <w:szCs w:val="24"/>
        </w:rPr>
        <w:t xml:space="preserve">di lino puro </w:t>
      </w:r>
      <w:r w:rsidRPr="00D56D79">
        <w:rPr>
          <w:rFonts w:ascii="Arial" w:hAnsi="Arial" w:cs="Arial"/>
          <w:b/>
          <w:bCs/>
          <w:i/>
          <w:iCs/>
          <w:sz w:val="24"/>
          <w:szCs w:val="24"/>
        </w:rPr>
        <w:lastRenderedPageBreak/>
        <w:t>e splendente».</w:t>
      </w:r>
      <w:r>
        <w:rPr>
          <w:rFonts w:ascii="Arial" w:hAnsi="Arial" w:cs="Arial"/>
          <w:b/>
          <w:bCs/>
          <w:i/>
          <w:iCs/>
          <w:sz w:val="24"/>
          <w:szCs w:val="24"/>
        </w:rPr>
        <w:t xml:space="preserve"> </w:t>
      </w:r>
      <w:r w:rsidRPr="00D56D79">
        <w:rPr>
          <w:rFonts w:ascii="Arial" w:hAnsi="Arial" w:cs="Arial"/>
          <w:b/>
          <w:bCs/>
          <w:i/>
          <w:iCs/>
          <w:sz w:val="24"/>
          <w:szCs w:val="24"/>
        </w:rPr>
        <w:t>La veste di lino sono le opere giuste dei santi.</w:t>
      </w:r>
      <w:r>
        <w:rPr>
          <w:rFonts w:ascii="Arial" w:hAnsi="Arial" w:cs="Arial"/>
          <w:b/>
          <w:bCs/>
          <w:i/>
          <w:iCs/>
          <w:sz w:val="24"/>
          <w:szCs w:val="24"/>
        </w:rPr>
        <w:t xml:space="preserve"> </w:t>
      </w:r>
      <w:r w:rsidRPr="00D56D79">
        <w:rPr>
          <w:rFonts w:ascii="Arial" w:hAnsi="Arial" w:cs="Arial"/>
          <w:b/>
          <w:bCs/>
          <w:i/>
          <w:iCs/>
          <w:sz w:val="24"/>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261140E"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Poi vidi il cielo aperto, ed ecco un cavallo bianco; colui che lo cavalcava si chiamava Fedele e Veritiero: egli giudica e combatte con giustizia.</w:t>
      </w:r>
      <w:r>
        <w:rPr>
          <w:rFonts w:ascii="Arial" w:hAnsi="Arial" w:cs="Arial"/>
          <w:b/>
          <w:bCs/>
          <w:i/>
          <w:iCs/>
          <w:sz w:val="24"/>
          <w:szCs w:val="24"/>
        </w:rPr>
        <w:t xml:space="preserve"> </w:t>
      </w:r>
      <w:r w:rsidRPr="00D56D79">
        <w:rPr>
          <w:rFonts w:ascii="Arial" w:hAnsi="Arial" w:cs="Arial"/>
          <w:b/>
          <w:bCs/>
          <w:i/>
          <w:iCs/>
          <w:sz w:val="24"/>
          <w:szCs w:val="24"/>
        </w:rPr>
        <w:t>I suoi occhi sono come una fiamma di fuoco, ha sul suo capo molti diade</w:t>
      </w:r>
      <w:r>
        <w:rPr>
          <w:rFonts w:ascii="Arial" w:hAnsi="Arial" w:cs="Arial"/>
          <w:b/>
          <w:bCs/>
          <w:i/>
          <w:iCs/>
          <w:sz w:val="24"/>
          <w:szCs w:val="24"/>
        </w:rPr>
        <w:t xml:space="preserve"> </w:t>
      </w:r>
      <w:r w:rsidRPr="00D56D79">
        <w:rPr>
          <w:rFonts w:ascii="Arial" w:hAnsi="Arial" w:cs="Arial"/>
          <w:b/>
          <w:bCs/>
          <w:i/>
          <w:iCs/>
          <w:sz w:val="24"/>
          <w:szCs w:val="24"/>
        </w:rPr>
        <w:t>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14B1B80" w14:textId="77777777" w:rsidR="00A82D40" w:rsidRPr="00D56D79"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96AE31A" w14:textId="77777777" w:rsidR="00A82D40" w:rsidRDefault="00A82D40" w:rsidP="00A82D40">
      <w:pPr>
        <w:spacing w:after="120"/>
        <w:jc w:val="both"/>
        <w:rPr>
          <w:rFonts w:ascii="Arial" w:hAnsi="Arial" w:cs="Arial"/>
          <w:b/>
          <w:bCs/>
          <w:i/>
          <w:iCs/>
          <w:sz w:val="24"/>
          <w:szCs w:val="24"/>
        </w:rPr>
      </w:pPr>
      <w:r w:rsidRPr="00D56D79">
        <w:rPr>
          <w:rFonts w:ascii="Arial" w:hAnsi="Arial" w:cs="Arial"/>
          <w:b/>
          <w:bCs/>
          <w:i/>
          <w:iCs/>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r>
        <w:rPr>
          <w:rFonts w:ascii="Arial" w:hAnsi="Arial" w:cs="Arial"/>
          <w:b/>
          <w:bCs/>
          <w:i/>
          <w:iCs/>
          <w:sz w:val="24"/>
          <w:szCs w:val="24"/>
        </w:rPr>
        <w:t xml:space="preserve"> (Ap 19,1-21). </w:t>
      </w:r>
    </w:p>
    <w:p w14:paraId="249741FA"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I limiti della missione sono stabiliti dal Signore ed essi vanno rispettai. Ecco perché noi affermiamo che dinanzi</w:t>
      </w:r>
      <w:r w:rsidRPr="007F1046">
        <w:rPr>
          <w:rFonts w:ascii="Arial" w:hAnsi="Arial" w:cs="Arial"/>
          <w:b/>
          <w:bCs/>
          <w:sz w:val="24"/>
          <w:szCs w:val="24"/>
        </w:rPr>
        <w:t xml:space="preserve">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59CACC04" w14:textId="77777777" w:rsidR="00A82D40" w:rsidRPr="007F1046" w:rsidRDefault="00A82D40" w:rsidP="00A82D40">
      <w:pPr>
        <w:spacing w:after="120"/>
        <w:jc w:val="both"/>
        <w:rPr>
          <w:rFonts w:ascii="Arial" w:hAnsi="Arial" w:cs="Arial"/>
          <w:b/>
          <w:bCs/>
          <w:i/>
          <w:iCs/>
          <w:sz w:val="24"/>
          <w:szCs w:val="24"/>
        </w:rPr>
      </w:pPr>
      <w:r w:rsidRPr="007F1046">
        <w:rPr>
          <w:rFonts w:ascii="Arial" w:hAnsi="Arial" w:cs="Arial"/>
          <w:b/>
          <w:bCs/>
          <w:i/>
          <w:iCs/>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54019822" w14:textId="77777777" w:rsidR="00A82D40" w:rsidRPr="007F1046" w:rsidRDefault="00A82D40" w:rsidP="00A82D40">
      <w:pPr>
        <w:spacing w:after="120"/>
        <w:jc w:val="both"/>
        <w:rPr>
          <w:rFonts w:ascii="Arial" w:hAnsi="Arial" w:cs="Arial"/>
          <w:b/>
          <w:bCs/>
          <w:sz w:val="24"/>
          <w:szCs w:val="24"/>
        </w:rPr>
      </w:pPr>
      <w:r w:rsidRPr="007F1046">
        <w:rPr>
          <w:rFonts w:ascii="Arial" w:hAnsi="Arial" w:cs="Arial"/>
          <w:b/>
          <w:bCs/>
          <w:sz w:val="24"/>
          <w:szCs w:val="24"/>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w:t>
      </w:r>
      <w:r>
        <w:rPr>
          <w:rFonts w:ascii="Arial" w:hAnsi="Arial" w:cs="Arial"/>
          <w:b/>
          <w:bCs/>
          <w:sz w:val="24"/>
          <w:szCs w:val="24"/>
        </w:rPr>
        <w:t>Ecco un  comando esplicito del Signore, comando chiaro e inequivocabile:</w:t>
      </w:r>
    </w:p>
    <w:p w14:paraId="5C3632A8" w14:textId="77777777" w:rsidR="00A82D40" w:rsidRPr="007F1046" w:rsidRDefault="00A82D40" w:rsidP="00A82D40">
      <w:pPr>
        <w:spacing w:after="120"/>
        <w:jc w:val="both"/>
        <w:rPr>
          <w:rFonts w:ascii="Arial" w:hAnsi="Arial" w:cs="Arial"/>
          <w:b/>
          <w:bCs/>
          <w:i/>
          <w:iCs/>
          <w:sz w:val="24"/>
          <w:szCs w:val="24"/>
        </w:rPr>
      </w:pPr>
      <w:r w:rsidRPr="007F1046">
        <w:rPr>
          <w:rFonts w:ascii="Arial" w:hAnsi="Arial" w:cs="Arial"/>
          <w:b/>
          <w:bCs/>
          <w:i/>
          <w:iCs/>
          <w:sz w:val="24"/>
          <w:szCs w:val="24"/>
        </w:rPr>
        <w:t xml:space="preserve">Gli undici discepoli, intanto, andarono in Galilea, sul monte che </w:t>
      </w:r>
      <w:r>
        <w:rPr>
          <w:rFonts w:ascii="Arial" w:hAnsi="Arial" w:cs="Arial"/>
          <w:b/>
          <w:bCs/>
          <w:i/>
          <w:iCs/>
          <w:sz w:val="24"/>
          <w:szCs w:val="24"/>
        </w:rPr>
        <w:t>Gesù</w:t>
      </w:r>
      <w:r w:rsidRPr="007F1046">
        <w:rPr>
          <w:rFonts w:ascii="Arial" w:hAnsi="Arial" w:cs="Arial"/>
          <w:b/>
          <w:bCs/>
          <w:i/>
          <w:iCs/>
          <w:sz w:val="24"/>
          <w:szCs w:val="24"/>
        </w:rPr>
        <w:t xml:space="preserve"> aveva loro indicato. Quando lo videro, si prostrarono. Essi però dubitarono. </w:t>
      </w:r>
      <w:r>
        <w:rPr>
          <w:rFonts w:ascii="Arial" w:hAnsi="Arial" w:cs="Arial"/>
          <w:b/>
          <w:bCs/>
          <w:i/>
          <w:iCs/>
          <w:sz w:val="24"/>
          <w:szCs w:val="24"/>
        </w:rPr>
        <w:t>Gesù</w:t>
      </w:r>
      <w:r w:rsidRPr="007F1046">
        <w:rPr>
          <w:rFonts w:ascii="Arial" w:hAnsi="Arial" w:cs="Arial"/>
          <w:b/>
          <w:bCs/>
          <w:i/>
          <w:iCs/>
          <w:sz w:val="24"/>
          <w:szCs w:val="24"/>
        </w:rPr>
        <w:t xml:space="preserve">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6423CDC"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Questo comando chiaro, esplicito, inequivocabile, limpido più che acqua cristallina  è composto di gravi obblighi che ogni Apostolo del Signore dovrà assolvere. Li dovrà assolvere secondo la volontà di Cristo Gesù, conosciuta nella purissima sapienza e intelligenza dello Spirito Santo e con la sua fortezza portarli a realizzazione per tutto il tempo della storia.</w:t>
      </w:r>
    </w:p>
    <w:p w14:paraId="562597FE" w14:textId="77777777" w:rsidR="00A82D40" w:rsidRDefault="00A82D40" w:rsidP="00A82D40">
      <w:pPr>
        <w:spacing w:after="120"/>
        <w:jc w:val="both"/>
        <w:rPr>
          <w:rFonts w:ascii="Arial" w:hAnsi="Arial" w:cs="Arial"/>
          <w:b/>
          <w:bCs/>
          <w:sz w:val="24"/>
          <w:szCs w:val="24"/>
        </w:rPr>
      </w:pPr>
      <w:r w:rsidRPr="007F1046">
        <w:rPr>
          <w:rFonts w:ascii="Arial" w:hAnsi="Arial" w:cs="Arial"/>
          <w:b/>
          <w:bCs/>
          <w:sz w:val="24"/>
          <w:szCs w:val="24"/>
        </w:rPr>
        <w:lastRenderedPageBreak/>
        <w:t xml:space="preserve">Primo </w:t>
      </w:r>
      <w:r>
        <w:rPr>
          <w:rFonts w:ascii="Arial" w:hAnsi="Arial" w:cs="Arial"/>
          <w:b/>
          <w:bCs/>
          <w:sz w:val="24"/>
          <w:szCs w:val="24"/>
        </w:rPr>
        <w:t>obbligo</w:t>
      </w:r>
      <w:r w:rsidRPr="007F1046">
        <w:rPr>
          <w:rFonts w:ascii="Arial" w:hAnsi="Arial" w:cs="Arial"/>
          <w:b/>
          <w:bCs/>
          <w:sz w:val="24"/>
          <w:szCs w:val="24"/>
        </w:rPr>
        <w:t xml:space="preserve">: </w:t>
      </w:r>
      <w:r w:rsidRPr="00824DC8">
        <w:rPr>
          <w:rFonts w:ascii="Arial" w:hAnsi="Arial" w:cs="Arial"/>
          <w:b/>
          <w:bCs/>
          <w:i/>
          <w:iCs/>
          <w:sz w:val="24"/>
          <w:szCs w:val="24"/>
        </w:rPr>
        <w:t>“Andate dunque e fate discepoli tutti i popoli</w:t>
      </w:r>
      <w:r>
        <w:rPr>
          <w:rFonts w:ascii="Arial" w:hAnsi="Arial" w:cs="Arial"/>
          <w:b/>
          <w:bCs/>
          <w:i/>
          <w:iCs/>
          <w:sz w:val="24"/>
          <w:szCs w:val="24"/>
        </w:rPr>
        <w:t>”</w:t>
      </w:r>
      <w:r w:rsidRPr="00824DC8">
        <w:rPr>
          <w:rFonts w:ascii="Arial" w:hAnsi="Arial" w:cs="Arial"/>
          <w:b/>
          <w:bCs/>
          <w:i/>
          <w:iCs/>
          <w:sz w:val="24"/>
          <w:szCs w:val="24"/>
        </w:rPr>
        <w:t>.</w:t>
      </w:r>
      <w:r w:rsidRPr="007F1046">
        <w:rPr>
          <w:rFonts w:ascii="Arial" w:hAnsi="Arial" w:cs="Arial"/>
          <w:b/>
          <w:bCs/>
          <w:sz w:val="24"/>
          <w:szCs w:val="24"/>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w:t>
      </w:r>
      <w:r>
        <w:rPr>
          <w:rFonts w:ascii="Arial" w:hAnsi="Arial" w:cs="Arial"/>
          <w:b/>
          <w:bCs/>
          <w:sz w:val="24"/>
          <w:szCs w:val="24"/>
        </w:rPr>
        <w:t xml:space="preserve">questo un obbligo dato da Cristo Gesù, </w:t>
      </w:r>
      <w:r w:rsidRPr="007F1046">
        <w:rPr>
          <w:rFonts w:ascii="Arial" w:hAnsi="Arial" w:cs="Arial"/>
          <w:b/>
          <w:bCs/>
          <w:sz w:val="24"/>
          <w:szCs w:val="24"/>
        </w:rPr>
        <w:t xml:space="preserve">nessuno mai lo potrà abrogare. Chi lo abroga sappia che passa ad un altro Vangelo e diviene anàtema. Chi non obbedisce ad esso, pecca di omissione e si carica di tutti i peccati commessi per mancata obbedienza. </w:t>
      </w:r>
    </w:p>
    <w:p w14:paraId="7B44BD77" w14:textId="77777777" w:rsidR="00A82D40" w:rsidRDefault="00A82D40" w:rsidP="00A82D40">
      <w:pPr>
        <w:spacing w:after="120"/>
        <w:jc w:val="both"/>
        <w:rPr>
          <w:rFonts w:ascii="Arial" w:hAnsi="Arial" w:cs="Arial"/>
          <w:b/>
          <w:bCs/>
          <w:sz w:val="24"/>
          <w:szCs w:val="24"/>
        </w:rPr>
      </w:pPr>
      <w:r w:rsidRPr="007F1046">
        <w:rPr>
          <w:rFonts w:ascii="Arial" w:hAnsi="Arial" w:cs="Arial"/>
          <w:b/>
          <w:bCs/>
          <w:sz w:val="24"/>
          <w:szCs w:val="24"/>
        </w:rPr>
        <w:t xml:space="preserve">Secondo </w:t>
      </w:r>
      <w:r>
        <w:rPr>
          <w:rFonts w:ascii="Arial" w:hAnsi="Arial" w:cs="Arial"/>
          <w:b/>
          <w:bCs/>
          <w:sz w:val="24"/>
          <w:szCs w:val="24"/>
        </w:rPr>
        <w:t>obbligo</w:t>
      </w:r>
      <w:r w:rsidRPr="007F1046">
        <w:rPr>
          <w:rFonts w:ascii="Arial" w:hAnsi="Arial" w:cs="Arial"/>
          <w:b/>
          <w:bCs/>
          <w:sz w:val="24"/>
          <w:szCs w:val="24"/>
        </w:rPr>
        <w:t xml:space="preserve">: </w:t>
      </w:r>
      <w:r w:rsidRPr="00824DC8">
        <w:rPr>
          <w:rFonts w:ascii="Arial" w:hAnsi="Arial" w:cs="Arial"/>
          <w:b/>
          <w:bCs/>
          <w:i/>
          <w:iCs/>
          <w:sz w:val="24"/>
          <w:szCs w:val="24"/>
        </w:rPr>
        <w:t>“Battezzandoli nel nome del Padre e del Figlio e dello Spirito Santo”.</w:t>
      </w:r>
      <w:r w:rsidRPr="007F1046">
        <w:rPr>
          <w:rFonts w:ascii="Arial" w:hAnsi="Arial" w:cs="Arial"/>
          <w:b/>
          <w:bCs/>
          <w:sz w:val="24"/>
          <w:szCs w:val="24"/>
        </w:rPr>
        <w:t xml:space="preserve"> </w:t>
      </w:r>
      <w:r>
        <w:rPr>
          <w:rFonts w:ascii="Arial" w:hAnsi="Arial" w:cs="Arial"/>
          <w:b/>
          <w:bCs/>
          <w:sz w:val="24"/>
          <w:szCs w:val="24"/>
        </w:rPr>
        <w:t xml:space="preserve">Battezzare è </w:t>
      </w:r>
      <w:r w:rsidRPr="007F1046">
        <w:rPr>
          <w:rFonts w:ascii="Arial" w:hAnsi="Arial" w:cs="Arial"/>
          <w:b/>
          <w:bCs/>
          <w:sz w:val="24"/>
          <w:szCs w:val="24"/>
        </w:rPr>
        <w:t>vero comando di Cristo</w:t>
      </w:r>
      <w:r>
        <w:rPr>
          <w:rFonts w:ascii="Arial" w:hAnsi="Arial" w:cs="Arial"/>
          <w:b/>
          <w:bCs/>
          <w:sz w:val="24"/>
          <w:szCs w:val="24"/>
        </w:rPr>
        <w:t>.</w:t>
      </w:r>
      <w:r w:rsidRPr="007F1046">
        <w:rPr>
          <w:rFonts w:ascii="Arial" w:hAnsi="Arial" w:cs="Arial"/>
          <w:b/>
          <w:bCs/>
          <w:sz w:val="24"/>
          <w:szCs w:val="24"/>
        </w:rPr>
        <w:t xml:space="preserve"> Chi oggi afferma che battezzare e non battezzare è la stessa cosa, anzi </w:t>
      </w:r>
      <w:r>
        <w:rPr>
          <w:rFonts w:ascii="Arial" w:hAnsi="Arial" w:cs="Arial"/>
          <w:b/>
          <w:bCs/>
          <w:sz w:val="24"/>
          <w:szCs w:val="24"/>
        </w:rPr>
        <w:t xml:space="preserve">che </w:t>
      </w:r>
      <w:r w:rsidRPr="007F1046">
        <w:rPr>
          <w:rFonts w:ascii="Arial" w:hAnsi="Arial" w:cs="Arial"/>
          <w:b/>
          <w:bCs/>
          <w:sz w:val="24"/>
          <w:szCs w:val="24"/>
        </w:rPr>
        <w:t xml:space="preserve">il battesimo non serve più, sappia che lui è anàtema. È fuori della comunione con Cristo, perché si è posto fuori della sua volontà. </w:t>
      </w:r>
      <w:r>
        <w:rPr>
          <w:rFonts w:ascii="Arial" w:hAnsi="Arial" w:cs="Arial"/>
          <w:b/>
          <w:bCs/>
          <w:sz w:val="24"/>
          <w:szCs w:val="24"/>
        </w:rPr>
        <w:t xml:space="preserve">Ogni obbligo va portato a compimento, perché la sua verità e finalità non vengono dalla nostra mente, bensì dalla mente eterna del Padre nostro che è nei cieli. Decidere di non battezzare è porsi al di sopra della mente di Dio. Si commette lo stesso peccato di superbia e di idolatria di Babilonia. </w:t>
      </w:r>
    </w:p>
    <w:p w14:paraId="17258867" w14:textId="77777777" w:rsidR="00A82D40" w:rsidRDefault="00A82D40" w:rsidP="00A82D40">
      <w:pPr>
        <w:spacing w:after="120"/>
        <w:jc w:val="both"/>
        <w:rPr>
          <w:rFonts w:ascii="Arial" w:hAnsi="Arial" w:cs="Arial"/>
          <w:b/>
          <w:bCs/>
          <w:sz w:val="24"/>
          <w:szCs w:val="24"/>
        </w:rPr>
      </w:pPr>
      <w:r w:rsidRPr="007F1046">
        <w:rPr>
          <w:rFonts w:ascii="Arial" w:hAnsi="Arial" w:cs="Arial"/>
          <w:b/>
          <w:bCs/>
          <w:sz w:val="24"/>
          <w:szCs w:val="24"/>
        </w:rPr>
        <w:t xml:space="preserve">Terzo </w:t>
      </w:r>
      <w:r>
        <w:rPr>
          <w:rFonts w:ascii="Arial" w:hAnsi="Arial" w:cs="Arial"/>
          <w:b/>
          <w:bCs/>
          <w:sz w:val="24"/>
          <w:szCs w:val="24"/>
        </w:rPr>
        <w:t>obbligo</w:t>
      </w:r>
      <w:r w:rsidRPr="007F1046">
        <w:rPr>
          <w:rFonts w:ascii="Arial" w:hAnsi="Arial" w:cs="Arial"/>
          <w:b/>
          <w:bCs/>
          <w:sz w:val="24"/>
          <w:szCs w:val="24"/>
        </w:rPr>
        <w:t xml:space="preserve">: </w:t>
      </w:r>
      <w:r w:rsidRPr="00824DC8">
        <w:rPr>
          <w:rFonts w:ascii="Arial" w:hAnsi="Arial" w:cs="Arial"/>
          <w:b/>
          <w:bCs/>
          <w:i/>
          <w:iCs/>
          <w:sz w:val="24"/>
          <w:szCs w:val="24"/>
        </w:rPr>
        <w:t>“Insegnando loro a osservare tutto ciò che vi ho comandato”.</w:t>
      </w:r>
      <w:r w:rsidRPr="007F1046">
        <w:rPr>
          <w:rFonts w:ascii="Arial" w:hAnsi="Arial" w:cs="Arial"/>
          <w:b/>
          <w:bCs/>
          <w:sz w:val="24"/>
          <w:szCs w:val="24"/>
        </w:rPr>
        <w:t xml:space="preserve">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w:t>
      </w:r>
      <w:r>
        <w:rPr>
          <w:rFonts w:ascii="Arial" w:hAnsi="Arial" w:cs="Arial"/>
          <w:b/>
          <w:bCs/>
          <w:sz w:val="24"/>
          <w:szCs w:val="24"/>
        </w:rPr>
        <w:t>la</w:t>
      </w:r>
      <w:r w:rsidRPr="007F1046">
        <w:rPr>
          <w:rFonts w:ascii="Arial" w:hAnsi="Arial" w:cs="Arial"/>
          <w:b/>
          <w:bCs/>
          <w:sz w:val="24"/>
          <w:szCs w:val="24"/>
        </w:rPr>
        <w:t xml:space="preserve"> anche lui cade nell’anàtema pronunciato dallo Spirito Santo per bocca dell’Apostolo Paolo. Nessuno deve pensare che questi tre </w:t>
      </w:r>
      <w:r>
        <w:rPr>
          <w:rFonts w:ascii="Arial" w:hAnsi="Arial" w:cs="Arial"/>
          <w:b/>
          <w:bCs/>
          <w:sz w:val="24"/>
          <w:szCs w:val="24"/>
        </w:rPr>
        <w:t xml:space="preserve">obblighi </w:t>
      </w:r>
      <w:r w:rsidRPr="007F1046">
        <w:rPr>
          <w:rFonts w:ascii="Arial" w:hAnsi="Arial" w:cs="Arial"/>
          <w:b/>
          <w:bCs/>
          <w:sz w:val="24"/>
          <w:szCs w:val="24"/>
        </w:rPr>
        <w:t xml:space="preserve">siano stati abrogati. Se lo pensa un battezzato, un cresimato, un diacono, un presbitero, mai deve pensarlo un Apostolo del Signore, perché a Lui i tre </w:t>
      </w:r>
      <w:r>
        <w:rPr>
          <w:rFonts w:ascii="Arial" w:hAnsi="Arial" w:cs="Arial"/>
          <w:b/>
          <w:bCs/>
          <w:sz w:val="24"/>
          <w:szCs w:val="24"/>
        </w:rPr>
        <w:t xml:space="preserve">obblighi </w:t>
      </w:r>
      <w:r w:rsidRPr="007F1046">
        <w:rPr>
          <w:rFonts w:ascii="Arial" w:hAnsi="Arial" w:cs="Arial"/>
          <w:b/>
          <w:bCs/>
          <w:sz w:val="24"/>
          <w:szCs w:val="24"/>
        </w:rPr>
        <w:t xml:space="preserve">sono stati consegnati. Non solo. Dovrà essere Lui ad insegnare questi tre </w:t>
      </w:r>
      <w:r>
        <w:rPr>
          <w:rFonts w:ascii="Arial" w:hAnsi="Arial" w:cs="Arial"/>
          <w:b/>
          <w:bCs/>
          <w:sz w:val="24"/>
          <w:szCs w:val="24"/>
        </w:rPr>
        <w:t xml:space="preserve">obblighi </w:t>
      </w:r>
      <w:r w:rsidRPr="007F1046">
        <w:rPr>
          <w:rFonts w:ascii="Arial" w:hAnsi="Arial" w:cs="Arial"/>
          <w:b/>
          <w:bCs/>
          <w:sz w:val="24"/>
          <w:szCs w:val="24"/>
        </w:rPr>
        <w:t xml:space="preserve">ad ogni discepolo di Gesù Signore. Questi tre </w:t>
      </w:r>
      <w:r>
        <w:rPr>
          <w:rFonts w:ascii="Arial" w:hAnsi="Arial" w:cs="Arial"/>
          <w:b/>
          <w:bCs/>
          <w:sz w:val="24"/>
          <w:szCs w:val="24"/>
        </w:rPr>
        <w:t xml:space="preserve">obblighi </w:t>
      </w:r>
      <w:r w:rsidRPr="007F1046">
        <w:rPr>
          <w:rFonts w:ascii="Arial" w:hAnsi="Arial" w:cs="Arial"/>
          <w:b/>
          <w:bCs/>
          <w:sz w:val="24"/>
          <w:szCs w:val="24"/>
        </w:rPr>
        <w:t xml:space="preserve">sono </w:t>
      </w:r>
      <w:r>
        <w:rPr>
          <w:rFonts w:ascii="Arial" w:hAnsi="Arial" w:cs="Arial"/>
          <w:b/>
          <w:bCs/>
          <w:sz w:val="24"/>
          <w:szCs w:val="24"/>
        </w:rPr>
        <w:t xml:space="preserve">vero comandamento </w:t>
      </w:r>
      <w:r w:rsidRPr="007F1046">
        <w:rPr>
          <w:rFonts w:ascii="Arial" w:hAnsi="Arial" w:cs="Arial"/>
          <w:b/>
          <w:bCs/>
          <w:sz w:val="24"/>
          <w:szCs w:val="24"/>
        </w:rPr>
        <w:t xml:space="preserve">di Cristo e vanno posti del cuore di ogni cristiano. Un Apostolo del Signore che non consuma la sua vita nell’obbedienza a questi tre </w:t>
      </w:r>
      <w:r>
        <w:rPr>
          <w:rFonts w:ascii="Arial" w:hAnsi="Arial" w:cs="Arial"/>
          <w:b/>
          <w:bCs/>
          <w:sz w:val="24"/>
          <w:szCs w:val="24"/>
        </w:rPr>
        <w:t xml:space="preserve">obblighi </w:t>
      </w:r>
      <w:r w:rsidRPr="007F1046">
        <w:rPr>
          <w:rFonts w:ascii="Arial" w:hAnsi="Arial" w:cs="Arial"/>
          <w:b/>
          <w:bCs/>
          <w:sz w:val="24"/>
          <w:szCs w:val="24"/>
        </w:rPr>
        <w:t>,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r>
        <w:rPr>
          <w:rFonts w:ascii="Arial" w:hAnsi="Arial" w:cs="Arial"/>
          <w:b/>
          <w:bCs/>
          <w:sz w:val="24"/>
          <w:szCs w:val="24"/>
        </w:rPr>
        <w:t xml:space="preserve"> Al comando si risponde in un solo modo: con </w:t>
      </w:r>
      <w:r>
        <w:rPr>
          <w:rFonts w:ascii="Arial" w:hAnsi="Arial" w:cs="Arial"/>
          <w:b/>
          <w:bCs/>
          <w:sz w:val="24"/>
          <w:szCs w:val="24"/>
        </w:rPr>
        <w:lastRenderedPageBreak/>
        <w:t xml:space="preserve">pronta, immediata, perenne obbedienza. Altro non esiste dinanzi ad un comando. </w:t>
      </w:r>
    </w:p>
    <w:p w14:paraId="15EE88CC"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Diciamo questo perché la Parola della fede, dalla quale nasce ogni missione, </w:t>
      </w:r>
      <w:r w:rsidRPr="007F1046">
        <w:rPr>
          <w:rFonts w:ascii="Arial" w:hAnsi="Arial" w:cs="Arial"/>
          <w:b/>
          <w:bCs/>
          <w:sz w:val="24"/>
          <w:szCs w:val="24"/>
        </w:rPr>
        <w:t xml:space="preserve">non è solo annuncio </w:t>
      </w:r>
      <w:r>
        <w:rPr>
          <w:rFonts w:ascii="Arial" w:hAnsi="Arial" w:cs="Arial"/>
          <w:b/>
          <w:bCs/>
          <w:sz w:val="24"/>
          <w:szCs w:val="24"/>
        </w:rPr>
        <w:t xml:space="preserve">o compimento, ascolto o obbedienza ad </w:t>
      </w:r>
      <w:r w:rsidRPr="007F1046">
        <w:rPr>
          <w:rFonts w:ascii="Arial" w:hAnsi="Arial" w:cs="Arial"/>
          <w:b/>
          <w:bCs/>
          <w:sz w:val="24"/>
          <w:szCs w:val="24"/>
        </w:rPr>
        <w:t xml:space="preserve">una verità rivelata. </w:t>
      </w:r>
      <w:r>
        <w:rPr>
          <w:rFonts w:ascii="Arial" w:hAnsi="Arial" w:cs="Arial"/>
          <w:b/>
          <w:bCs/>
          <w:sz w:val="24"/>
          <w:szCs w:val="24"/>
        </w:rPr>
        <w:t>La fede è</w:t>
      </w:r>
      <w:r w:rsidRPr="007F1046">
        <w:rPr>
          <w:rFonts w:ascii="Arial" w:hAnsi="Arial" w:cs="Arial"/>
          <w:b/>
          <w:bCs/>
          <w:sz w:val="24"/>
          <w:szCs w:val="24"/>
        </w:rPr>
        <w:t xml:space="preserve">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r>
        <w:rPr>
          <w:rFonts w:ascii="Arial" w:hAnsi="Arial" w:cs="Arial"/>
          <w:b/>
          <w:bCs/>
          <w:sz w:val="24"/>
          <w:szCs w:val="24"/>
        </w:rPr>
        <w:t xml:space="preserve">Un esempio </w:t>
      </w:r>
      <w:r w:rsidRPr="007F1046">
        <w:rPr>
          <w:rFonts w:ascii="Arial" w:hAnsi="Arial" w:cs="Arial"/>
          <w:b/>
          <w:bCs/>
          <w:sz w:val="24"/>
          <w:szCs w:val="24"/>
        </w:rPr>
        <w:t>concret</w:t>
      </w:r>
      <w:r>
        <w:rPr>
          <w:rFonts w:ascii="Arial" w:hAnsi="Arial" w:cs="Arial"/>
          <w:b/>
          <w:bCs/>
          <w:sz w:val="24"/>
          <w:szCs w:val="24"/>
        </w:rPr>
        <w:t>o</w:t>
      </w:r>
      <w:r w:rsidRPr="007F1046">
        <w:rPr>
          <w:rFonts w:ascii="Arial" w:hAnsi="Arial" w:cs="Arial"/>
          <w:b/>
          <w:bCs/>
          <w:sz w:val="24"/>
          <w:szCs w:val="24"/>
        </w:rPr>
        <w:t xml:space="preserve"> ci aiuter</w:t>
      </w:r>
      <w:r>
        <w:rPr>
          <w:rFonts w:ascii="Arial" w:hAnsi="Arial" w:cs="Arial"/>
          <w:b/>
          <w:bCs/>
          <w:sz w:val="24"/>
          <w:szCs w:val="24"/>
        </w:rPr>
        <w:t xml:space="preserve">à a comprendere: </w:t>
      </w:r>
      <w:r w:rsidRPr="007F1046">
        <w:rPr>
          <w:rFonts w:ascii="Arial" w:hAnsi="Arial" w:cs="Arial"/>
          <w:b/>
          <w:bCs/>
          <w:sz w:val="24"/>
          <w:szCs w:val="24"/>
        </w:rPr>
        <w:t xml:space="preserve"> </w:t>
      </w:r>
    </w:p>
    <w:p w14:paraId="7B02C87B" w14:textId="77777777" w:rsidR="00A82D40" w:rsidRPr="007F1046" w:rsidRDefault="00A82D40" w:rsidP="00A82D40">
      <w:pPr>
        <w:spacing w:after="120"/>
        <w:jc w:val="both"/>
        <w:rPr>
          <w:rFonts w:ascii="Arial" w:hAnsi="Arial" w:cs="Arial"/>
          <w:b/>
          <w:bCs/>
          <w:sz w:val="24"/>
          <w:szCs w:val="24"/>
        </w:rPr>
      </w:pPr>
      <w:r w:rsidRPr="007F1046">
        <w:rPr>
          <w:rFonts w:ascii="Arial" w:hAnsi="Arial" w:cs="Arial"/>
          <w:b/>
          <w:bCs/>
          <w:sz w:val="24"/>
          <w:szCs w:val="24"/>
        </w:rPr>
        <w:t>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Og</w:t>
      </w:r>
      <w:r>
        <w:rPr>
          <w:rFonts w:ascii="Arial" w:hAnsi="Arial" w:cs="Arial"/>
          <w:b/>
          <w:bCs/>
          <w:sz w:val="24"/>
          <w:szCs w:val="24"/>
        </w:rPr>
        <w:t>n</w:t>
      </w:r>
      <w:r w:rsidRPr="007F1046">
        <w:rPr>
          <w:rFonts w:ascii="Arial" w:hAnsi="Arial" w:cs="Arial"/>
          <w:b/>
          <w:bCs/>
          <w:sz w:val="24"/>
          <w:szCs w:val="24"/>
        </w:rPr>
        <w:t xml:space="preserve">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w:t>
      </w:r>
      <w:r w:rsidRPr="007F1046">
        <w:rPr>
          <w:rFonts w:ascii="Arial" w:hAnsi="Arial" w:cs="Arial"/>
          <w:b/>
          <w:bCs/>
          <w:sz w:val="24"/>
          <w:szCs w:val="24"/>
        </w:rPr>
        <w:lastRenderedPageBreak/>
        <w:t xml:space="preserve">Signore? Queste sono solo alcune delle deduzioni che possono essere tratte da una affermazione che apparentemente sempre di grande bene, ma il male che produce è eterno. </w:t>
      </w:r>
    </w:p>
    <w:p w14:paraId="34D216BD"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Anche ogni </w:t>
      </w:r>
      <w:r w:rsidRPr="007F1046">
        <w:rPr>
          <w:rFonts w:ascii="Arial" w:hAnsi="Arial" w:cs="Arial"/>
          <w:b/>
          <w:bCs/>
          <w:sz w:val="24"/>
          <w:szCs w:val="24"/>
        </w:rPr>
        <w:t>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w:t>
      </w:r>
      <w:r>
        <w:rPr>
          <w:rFonts w:ascii="Arial" w:hAnsi="Arial" w:cs="Arial"/>
          <w:b/>
          <w:bCs/>
          <w:sz w:val="24"/>
          <w:szCs w:val="24"/>
        </w:rPr>
        <w:t>s</w:t>
      </w:r>
      <w:r w:rsidRPr="007F1046">
        <w:rPr>
          <w:rFonts w:ascii="Arial" w:hAnsi="Arial" w:cs="Arial"/>
          <w:b/>
          <w:bCs/>
          <w:sz w:val="24"/>
          <w:szCs w:val="24"/>
        </w:rPr>
        <w:t xml:space="preserve">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14:paraId="7ABF1478" w14:textId="77777777" w:rsidR="00A82D40" w:rsidRDefault="00A82D40" w:rsidP="00A82D40">
      <w:pPr>
        <w:spacing w:after="120"/>
        <w:jc w:val="both"/>
        <w:rPr>
          <w:rFonts w:ascii="Arial" w:hAnsi="Arial" w:cs="Arial"/>
          <w:b/>
          <w:bCs/>
          <w:sz w:val="24"/>
          <w:szCs w:val="24"/>
        </w:rPr>
      </w:pPr>
      <w:r w:rsidRPr="007F1046">
        <w:rPr>
          <w:rFonts w:ascii="Arial" w:hAnsi="Arial" w:cs="Arial"/>
          <w:b/>
          <w:bCs/>
          <w:sz w:val="24"/>
          <w:szCs w:val="24"/>
        </w:rPr>
        <w:t>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w:t>
      </w:r>
      <w:r>
        <w:rPr>
          <w:rFonts w:ascii="Arial" w:hAnsi="Arial" w:cs="Arial"/>
          <w:b/>
          <w:bCs/>
          <w:sz w:val="24"/>
          <w:szCs w:val="24"/>
        </w:rPr>
        <w:t xml:space="preserve"> I figli della Chiesa camminano sulla stessa via con la natura trasformata in Cristo e sotto la potente mozione dello Spirito Santo che arricchisce la natura rigenerata con i suoi preziosi doni. </w:t>
      </w:r>
    </w:p>
    <w:p w14:paraId="0F812832"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La Legge della fedeltà nel sommo rispetto del comando ricevuto in ordine alla personale, particolare, singolare missione da svolgere vale per ogni discepolo di Cristo Gesù, ma vale anche per ogni altro uomo che vive sulla nostra terra. Il Vescovo deve essere fedele alla sua missione di vescovo, il presbitero alla sua missione di presbitero, il diacono alla sua missione di diacono, il cresimato alla sua missione di diacono, il cresimato alla sua missione di cresimato, il battezzato alla sua missione d battezzato. Ogni uomo deve essere fedele alla missione che e compie in seno alla Chiesa e all’umanità. Ognuno però sappia che condizione </w:t>
      </w:r>
      <w:r>
        <w:rPr>
          <w:rFonts w:ascii="Arial" w:hAnsi="Arial" w:cs="Arial"/>
          <w:b/>
          <w:bCs/>
          <w:sz w:val="24"/>
          <w:szCs w:val="24"/>
        </w:rPr>
        <w:lastRenderedPageBreak/>
        <w:t>indispensabile per risultare fedele nella missione particolare deve viverla o esercitarla dalla purissima obbedienza alla Legge Universale cui devono sottostare: la Legge del Sinai, la Legge del Discorso della Montagna, la Legge del Golgota, la Legge dello Spirito Santo. Se questa Legge universale risulterà senza obbedienza piena e perfetta, a nessuna missione particolare si potrà rimanere o si potrà risultare fedeli. Manca il terreno sul quale ogni missione particolare va piantata. La Legge universale obbliga tutti.</w:t>
      </w:r>
    </w:p>
    <w:p w14:paraId="68EFCF84"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Ecco in quali fosse profonde può precipitare un giudice che non rispetta i limiti posti da Signore nell’esercizio di questa nobilissima missione. Questi limiti mai saranno rispettati se non si rispetta la Legge Universale:</w:t>
      </w:r>
    </w:p>
    <w:p w14:paraId="52F8F47C"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w:t>
      </w:r>
      <w:r>
        <w:rPr>
          <w:rFonts w:ascii="Arial" w:hAnsi="Arial" w:cs="Arial"/>
          <w:b/>
          <w:bCs/>
          <w:sz w:val="24"/>
          <w:szCs w:val="24"/>
        </w:rPr>
        <w:t xml:space="preserve">addietro </w:t>
      </w:r>
      <w:r w:rsidRPr="001929E7">
        <w:rPr>
          <w:rFonts w:ascii="Arial" w:hAnsi="Arial" w:cs="Arial"/>
          <w:b/>
          <w:bCs/>
          <w:sz w:val="24"/>
          <w:szCs w:val="24"/>
        </w:rPr>
        <w:t xml:space="preserve">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r>
        <w:rPr>
          <w:rFonts w:ascii="Arial" w:hAnsi="Arial" w:cs="Arial"/>
          <w:b/>
          <w:bCs/>
          <w:sz w:val="24"/>
          <w:szCs w:val="24"/>
        </w:rPr>
        <w:t xml:space="preserve">Un solo falso giudizio può rovinare tutta la terra. </w:t>
      </w:r>
    </w:p>
    <w:p w14:paraId="33C82AB7"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211B7703"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lastRenderedPageBreak/>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5B18156"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5BB9283"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w:t>
      </w:r>
      <w:r w:rsidRPr="001929E7">
        <w:rPr>
          <w:rFonts w:ascii="Arial" w:hAnsi="Arial" w:cs="Arial"/>
          <w:b/>
          <w:bCs/>
          <w:sz w:val="24"/>
          <w:szCs w:val="24"/>
        </w:rPr>
        <w:lastRenderedPageBreak/>
        <w:t xml:space="preserve">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37F0965D"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23C5417B"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16DE166"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lastRenderedPageBreak/>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F6CFE77"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36AF11A"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QUINTA FOSSA: Giudizio per corruzione. Verità mai da dimenticare. Se un giudice vuole giudicare secondo verità deve essere colmo di Spirito </w:t>
      </w:r>
      <w:r w:rsidRPr="001929E7">
        <w:rPr>
          <w:rFonts w:ascii="Arial" w:hAnsi="Arial" w:cs="Arial"/>
          <w:b/>
          <w:bCs/>
          <w:sz w:val="24"/>
          <w:szCs w:val="24"/>
        </w:rPr>
        <w:lastRenderedPageBreak/>
        <w:t>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8B02C10"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799755CC"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w:t>
      </w:r>
      <w:r w:rsidRPr="001929E7">
        <w:rPr>
          <w:rFonts w:ascii="Arial" w:hAnsi="Arial" w:cs="Arial"/>
          <w:b/>
          <w:bCs/>
          <w:sz w:val="24"/>
          <w:szCs w:val="24"/>
        </w:rPr>
        <w:lastRenderedPageBreak/>
        <w:t xml:space="preserve">va detto ai fini di una giusta riparazione. Riaccendere la luce è obbligo per chi vuole essere perdonato da Dio. </w:t>
      </w:r>
    </w:p>
    <w:p w14:paraId="3DC37A35"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F3409EA"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w:t>
      </w:r>
      <w:r w:rsidRPr="001929E7">
        <w:rPr>
          <w:rFonts w:ascii="Arial" w:hAnsi="Arial" w:cs="Arial"/>
          <w:b/>
          <w:bCs/>
          <w:sz w:val="24"/>
          <w:szCs w:val="24"/>
        </w:rPr>
        <w:lastRenderedPageBreak/>
        <w:t xml:space="preserve">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A6D147F"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5B838B6"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764592A"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w:t>
      </w:r>
      <w:r w:rsidRPr="001929E7">
        <w:rPr>
          <w:rFonts w:ascii="Arial" w:hAnsi="Arial" w:cs="Arial"/>
          <w:b/>
          <w:bCs/>
          <w:sz w:val="24"/>
          <w:szCs w:val="24"/>
        </w:rPr>
        <w:lastRenderedPageBreak/>
        <w:t>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4FBD58D4"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E059C2D" w14:textId="77777777" w:rsidR="00A82D40" w:rsidRPr="001929E7" w:rsidRDefault="00A82D40" w:rsidP="00A82D40">
      <w:pPr>
        <w:spacing w:after="120"/>
        <w:jc w:val="both"/>
        <w:rPr>
          <w:rFonts w:ascii="Arial" w:hAnsi="Arial" w:cs="Arial"/>
          <w:b/>
          <w:bCs/>
          <w:sz w:val="24"/>
          <w:szCs w:val="24"/>
        </w:rPr>
      </w:pPr>
      <w:r w:rsidRPr="001929E7">
        <w:rPr>
          <w:rFonts w:ascii="Arial" w:hAnsi="Arial" w:cs="Arial"/>
          <w:b/>
          <w:bCs/>
          <w:sz w:val="24"/>
          <w:szCs w:val="24"/>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w:t>
      </w:r>
      <w:r w:rsidRPr="001929E7">
        <w:rPr>
          <w:rFonts w:ascii="Arial" w:hAnsi="Arial" w:cs="Arial"/>
          <w:b/>
          <w:bCs/>
          <w:sz w:val="24"/>
          <w:szCs w:val="24"/>
        </w:rPr>
        <w:lastRenderedPageBreak/>
        <w:t xml:space="preserve">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845380D" w14:textId="77777777" w:rsidR="00A82D40" w:rsidRPr="001929E7" w:rsidRDefault="00A82D40" w:rsidP="00A82D40">
      <w:pPr>
        <w:spacing w:after="120"/>
        <w:jc w:val="both"/>
        <w:rPr>
          <w:rFonts w:ascii="Arial" w:hAnsi="Arial" w:cs="Arial"/>
          <w:b/>
          <w:bCs/>
          <w:sz w:val="24"/>
          <w:szCs w:val="24"/>
        </w:rPr>
      </w:pPr>
      <w:r>
        <w:rPr>
          <w:rFonts w:ascii="Arial" w:hAnsi="Arial" w:cs="Arial"/>
          <w:b/>
          <w:bCs/>
          <w:sz w:val="24"/>
          <w:szCs w:val="24"/>
        </w:rPr>
        <w:t xml:space="preserve">Nel Vangelo secondo Giovanni </w:t>
      </w:r>
      <w:r w:rsidRPr="001929E7">
        <w:rPr>
          <w:rFonts w:ascii="Arial" w:hAnsi="Arial" w:cs="Arial"/>
          <w:b/>
          <w:bCs/>
          <w:sz w:val="24"/>
          <w:szCs w:val="24"/>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2840C10"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Ora chiediamoci: Chi crede nella Chiesa dalle molteplici missioni e chi non crede in questa Chiesa? Crede nella Chiesa dalle molteplici chi altro non cerca se non di risultare fedele nel mandato ricevuto, mandato che nasce dalla Parola del Signore. Mandato che mai dovrà essere pensato dall’uomo e mai vissuto dal suo cuore. Mandato invece che va vissuto dal cuore del Padre, in Cristo Gesù, sempre sotto mozione e ispirazione dello Spirito del Signore. Chi non fa questo di certo non crede in questa Chiesa dalle molteplici missioni. Non crede in questa Chiesa chi non vive la sua particolare missione in comunione con le missioni degli altri suoi fratelli, </w:t>
      </w:r>
      <w:r>
        <w:rPr>
          <w:rFonts w:ascii="Arial" w:hAnsi="Arial" w:cs="Arial"/>
          <w:b/>
          <w:bCs/>
          <w:sz w:val="24"/>
          <w:szCs w:val="24"/>
        </w:rPr>
        <w:lastRenderedPageBreak/>
        <w:t>fratelli sia in Cristo e sia in Adamo.  Il corpo è uno, il fine di ogni missione particolare è anch’esso uno: santificare il corpo di Cristo con la più alta santità di ciascuno, fare crescere il corpo di Cristo con l’aggiunta di nuovi membri, o nuovi figli adottivi del Padre, in Cristo Gesù. Se questo duplice fine non viene raggiunto, è segno che la nostra missione particolare è svolta dal nostro cuore e non dal cuore del Padre nostro celeste.</w:t>
      </w:r>
    </w:p>
    <w:p w14:paraId="1ECF8447" w14:textId="77777777" w:rsidR="00A82D40" w:rsidRDefault="00A82D40" w:rsidP="00A82D40">
      <w:pPr>
        <w:spacing w:after="120"/>
        <w:jc w:val="both"/>
        <w:rPr>
          <w:rFonts w:ascii="Arial" w:hAnsi="Arial" w:cs="Arial"/>
          <w:b/>
          <w:bCs/>
          <w:sz w:val="24"/>
          <w:szCs w:val="24"/>
        </w:rPr>
      </w:pPr>
    </w:p>
    <w:p w14:paraId="1A124FB2" w14:textId="77777777" w:rsidR="00A82D40" w:rsidRDefault="00A82D40" w:rsidP="00012BBF">
      <w:pPr>
        <w:pStyle w:val="Titolo3"/>
      </w:pPr>
      <w:bookmarkStart w:id="263" w:name="_Toc134609609"/>
      <w:r>
        <w:t>CREDO NELLA CHIESA CHE VIVE DI FEDE</w:t>
      </w:r>
      <w:bookmarkEnd w:id="263"/>
    </w:p>
    <w:p w14:paraId="4B88171C"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La vera Chiesa vive di purissima fede. L’obbedienza è vivere ogni Parola del Signore mettendo in essa tutto il cuore, tutte le forze, tutta la mente. Essendo la fede ascolto e obbedienza ad ogni Parola che il Signore ci rivolge, s</w:t>
      </w:r>
      <w:r w:rsidRPr="000E10F0">
        <w:rPr>
          <w:rFonts w:ascii="Arial" w:hAnsi="Arial" w:cs="Arial"/>
          <w:b/>
          <w:bCs/>
          <w:sz w:val="24"/>
          <w:szCs w:val="24"/>
        </w:rPr>
        <w:t>e Dio non parla non c’è fede.</w:t>
      </w:r>
      <w:r>
        <w:rPr>
          <w:rFonts w:ascii="Arial" w:hAnsi="Arial" w:cs="Arial"/>
          <w:b/>
          <w:bCs/>
          <w:sz w:val="24"/>
          <w:szCs w:val="24"/>
        </w:rPr>
        <w:t xml:space="preserve"> Se l’uomo non ascolta e non dona compimento alla Parola a lui rivolta dal suo Dio e Signore, neanche in questo caso c’è fede. Ecco cosa rivela la Lettera agli Ebrei: </w:t>
      </w:r>
    </w:p>
    <w:p w14:paraId="3EEB76E5"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La fede è fondamento di ciò che si spera e prova di ciò che non si vede. Per questa fede i nostri antenati sono stati approvati da Dio.</w:t>
      </w:r>
    </w:p>
    <w:p w14:paraId="6A3D1458"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noi sappiamo che i mondi furono formati dalla parola di Dio, sicché dall’invisibile ha preso origine il mondo visibile.</w:t>
      </w:r>
    </w:p>
    <w:p w14:paraId="4442560D"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Abele offrì a Dio un sacrificio migliore di quello di Caino e in base ad essa fu dichiarato giusto, avendo Dio attestato di gradire i suoi doni; per essa, benché morto, parla ancora.</w:t>
      </w:r>
    </w:p>
    <w:p w14:paraId="3FEC01A5"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C07F75F"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38A9EEF3"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Abramo, chiamato da Dio, obbedì partendo per un luogo che doveva ricevere in eredità, e partì senza sapere dove andava.</w:t>
      </w:r>
    </w:p>
    <w:p w14:paraId="6A40A848"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D84C159"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8FA6273"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89FBDEE"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3461984"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Isacco benedisse Giacobbe ed Esaù anche in vista di beni futuri.</w:t>
      </w:r>
    </w:p>
    <w:p w14:paraId="134DD6CA"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Giacobbe, morente, benedisse ciascuno dei figli di Giuseppe e si prostrò, appoggiandosi sull’estremità del bastone.</w:t>
      </w:r>
    </w:p>
    <w:p w14:paraId="2C35C433"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Giuseppe, alla fine della vita, si ricordò dell’esodo dei figli d’Israele e diede disposizioni circa le proprie ossa.</w:t>
      </w:r>
    </w:p>
    <w:p w14:paraId="25B49093"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Mosè, appena nato, fu tenuto nascosto per tre mesi dai suoi genitori, perché videro che il bambino era bello; e non ebbero paura dell’editto del re.</w:t>
      </w:r>
    </w:p>
    <w:p w14:paraId="1B1B2C26"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C7971FC"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egli lasciò l’Egitto, senza temere l’ira del re; infatti rimase saldo, come se vedesse l’invisibile.</w:t>
      </w:r>
    </w:p>
    <w:p w14:paraId="5A16DBFD"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egli celebrò la Pasqua e fece l’aspersione del sangue, perché colui che sterminava i primogeniti non toccasse quelli degli Israeliti.</w:t>
      </w:r>
    </w:p>
    <w:p w14:paraId="3A025419"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essi passarono il Mar Rosso come fosse terra asciutta. Quando gli Egiziani tentarono di farlo, vi furono inghiottiti.</w:t>
      </w:r>
    </w:p>
    <w:p w14:paraId="06611F19"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fede, caddero le mura di Gerico, dopo che ne avevano fatto il giro per sette giorni.</w:t>
      </w:r>
    </w:p>
    <w:p w14:paraId="56F2B7A8"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lastRenderedPageBreak/>
        <w:t>Per fede, Raab, la prostituta, non perì con gli increduli, perché aveva accolto con benevolenza gli esploratori.</w:t>
      </w:r>
    </w:p>
    <w:p w14:paraId="387C7D00"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AD44218"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Tutti costoro, pur essendo stati approvati a causa della loro fede, non ottennero ciò che era stato loro promesso: Dio infatti per noi aveva predisposto qualcosa di meglio, affinché essi non ottenessero la perfezione senza di noi (Eb 11,1-40).</w:t>
      </w:r>
    </w:p>
    <w:p w14:paraId="5BF84512"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E7E9FC6"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Figlio mio, non disprezzare la correzione del Signore e non ti perdere d’animo quando sei ripreso da lui; perché il Signore corregge colui che egli ama e percuote chiunque riconosce come figlio.</w:t>
      </w:r>
    </w:p>
    <w:p w14:paraId="3AC45FC6"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w:t>
      </w:r>
      <w:r w:rsidRPr="0005465E">
        <w:rPr>
          <w:rFonts w:ascii="Arial" w:hAnsi="Arial" w:cs="Arial"/>
          <w:b/>
          <w:bCs/>
          <w:i/>
          <w:iCs/>
          <w:sz w:val="24"/>
          <w:szCs w:val="24"/>
        </w:rPr>
        <w:lastRenderedPageBreak/>
        <w:t>sembra causa di gioia, ma di tristezza; dopo, però, arreca un frutto di pace e di giustizia a quelli che per suo mezzo sono stati addestrati.</w:t>
      </w:r>
    </w:p>
    <w:p w14:paraId="1A9AF78A"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Perciò, rinfrancate le mani inerti e le ginocchia fiacche e camminate diritti con i vostri piedi, perché il piede che zoppica non abbia a storpiarsi, ma piuttosto a guarire.</w:t>
      </w:r>
    </w:p>
    <w:p w14:paraId="46171CFC"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FBFBDB2"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9DD40CF"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380C3BD0" w14:textId="77777777" w:rsidR="00A82D40" w:rsidRPr="0005465E" w:rsidRDefault="00A82D40" w:rsidP="00A82D40">
      <w:pPr>
        <w:spacing w:after="120"/>
        <w:jc w:val="both"/>
        <w:rPr>
          <w:rFonts w:ascii="Arial" w:hAnsi="Arial" w:cs="Arial"/>
          <w:b/>
          <w:bCs/>
          <w:sz w:val="24"/>
          <w:szCs w:val="24"/>
        </w:rPr>
      </w:pPr>
      <w:r>
        <w:rPr>
          <w:rFonts w:ascii="Arial" w:hAnsi="Arial" w:cs="Arial"/>
          <w:b/>
          <w:bCs/>
          <w:sz w:val="24"/>
          <w:szCs w:val="24"/>
        </w:rPr>
        <w:t xml:space="preserve">Sempre la Lettera agli Ebrei nei capitoli precedenti ecco quanto aveva rivelato sulla fede: </w:t>
      </w:r>
    </w:p>
    <w:p w14:paraId="485F62B8"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 xml:space="preserve">Perciò, fratelli santi, voi che siete partecipi di una vocazione celeste, prestate attenzione a Gesù, l’apostolo e sommo sacerdote della fede che </w:t>
      </w:r>
      <w:r w:rsidRPr="0005465E">
        <w:rPr>
          <w:rFonts w:ascii="Arial" w:hAnsi="Arial" w:cs="Arial"/>
          <w:b/>
          <w:bCs/>
          <w:i/>
          <w:iCs/>
          <w:sz w:val="24"/>
          <w:szCs w:val="24"/>
        </w:rPr>
        <w:lastRenderedPageBreak/>
        <w:t>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E5B039D"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4A65E8C"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0D8609C3"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A313CB4"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DF2AE70"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 xml:space="preserve">Questo, benché le sue opere fossero compiute fin dalla fondazione del mondo. Si dice infatti in un passo della Scrittura a proposito del settimo giorno: E nel settimo giorno Dio si riposò da tutte le sue opere. E ancora </w:t>
      </w:r>
      <w:r w:rsidRPr="0005465E">
        <w:rPr>
          <w:rFonts w:ascii="Arial" w:hAnsi="Arial" w:cs="Arial"/>
          <w:b/>
          <w:bCs/>
          <w:i/>
          <w:iCs/>
          <w:sz w:val="24"/>
          <w:szCs w:val="24"/>
        </w:rPr>
        <w:lastRenderedPageBreak/>
        <w:t>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21AF1DA"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EBD1914"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777E8C8" w14:textId="77777777" w:rsidR="00A82D40" w:rsidRPr="0005465E" w:rsidRDefault="00A82D40" w:rsidP="00A82D40">
      <w:pPr>
        <w:spacing w:after="120"/>
        <w:jc w:val="both"/>
        <w:rPr>
          <w:rFonts w:ascii="Arial" w:hAnsi="Arial" w:cs="Arial"/>
          <w:b/>
          <w:bCs/>
          <w:i/>
          <w:iCs/>
          <w:sz w:val="24"/>
          <w:szCs w:val="24"/>
        </w:rPr>
      </w:pPr>
      <w:r w:rsidRPr="0005465E">
        <w:rPr>
          <w:rFonts w:ascii="Arial" w:hAnsi="Arial" w:cs="Arial"/>
          <w:b/>
          <w:bCs/>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E2A3CA9" w14:textId="77777777" w:rsidR="00A82D40" w:rsidRDefault="00A82D40" w:rsidP="00A82D40">
      <w:pPr>
        <w:spacing w:after="120"/>
        <w:jc w:val="both"/>
        <w:rPr>
          <w:rFonts w:ascii="Arial" w:hAnsi="Arial" w:cs="Arial"/>
          <w:b/>
          <w:bCs/>
          <w:sz w:val="24"/>
          <w:szCs w:val="24"/>
        </w:rPr>
      </w:pPr>
      <w:r w:rsidRPr="000E10F0">
        <w:rPr>
          <w:rFonts w:ascii="Arial" w:hAnsi="Arial" w:cs="Arial"/>
          <w:b/>
          <w:bCs/>
          <w:sz w:val="24"/>
          <w:szCs w:val="24"/>
        </w:rPr>
        <w:t>Tutta la Scrittura, dal primo rigo all’ultimo, dalla Genesi all’Apocalisse, ci attesta che il Creatore e Signore dell’uomo parla e non solo gli dice ciò che è bene e ciò che è male, ciò che dona vita e ciò che dona morte, gli chiede anche cosa Lui vuole.</w:t>
      </w:r>
      <w:r>
        <w:rPr>
          <w:rFonts w:ascii="Arial" w:hAnsi="Arial" w:cs="Arial"/>
          <w:b/>
          <w:bCs/>
          <w:sz w:val="24"/>
          <w:szCs w:val="24"/>
        </w:rPr>
        <w:t xml:space="preserve"> </w:t>
      </w:r>
      <w:r w:rsidRPr="000E10F0">
        <w:rPr>
          <w:rFonts w:ascii="Arial" w:hAnsi="Arial" w:cs="Arial"/>
          <w:b/>
          <w:bCs/>
          <w:sz w:val="24"/>
          <w:szCs w:val="24"/>
        </w:rPr>
        <w:t>Se nel Secondo Capitolo della Genesi il Signore dice all’uomo che vi sono due vie, una della vita e l’altra della morte, vie certe, sicure, infallibili, nel Primo Capitolo sempre il Signore e il Creatore dice all’uomo qual è la missione da realizzare sulla terra.</w:t>
      </w:r>
    </w:p>
    <w:p w14:paraId="456610E9" w14:textId="77777777" w:rsidR="00A82D40" w:rsidRDefault="00A82D40" w:rsidP="00A82D40">
      <w:pPr>
        <w:spacing w:after="120"/>
        <w:jc w:val="both"/>
        <w:rPr>
          <w:rFonts w:ascii="Arial" w:hAnsi="Arial" w:cs="Arial"/>
          <w:b/>
          <w:bCs/>
          <w:sz w:val="24"/>
          <w:szCs w:val="24"/>
        </w:rPr>
      </w:pPr>
      <w:r w:rsidRPr="000E10F0">
        <w:rPr>
          <w:rFonts w:ascii="Arial" w:hAnsi="Arial" w:cs="Arial"/>
          <w:b/>
          <w:bCs/>
          <w:sz w:val="24"/>
          <w:szCs w:val="24"/>
        </w:rPr>
        <w:t xml:space="preserve">Dopo il peccato, Dio non smette di parlare, sempre viene nella storia dell’umanità, parla e dice all’uomo cosa vuole che lui faccia. Non solo, ma anche gli indica le modalità, oltre a rivelargli tutta la Legge nella quale è ogni suo bene. </w:t>
      </w:r>
      <w:r>
        <w:rPr>
          <w:rFonts w:ascii="Arial" w:hAnsi="Arial" w:cs="Arial"/>
          <w:b/>
          <w:bCs/>
          <w:sz w:val="24"/>
          <w:szCs w:val="24"/>
        </w:rPr>
        <w:t xml:space="preserve">Per questo è giusto ribadire ancora una volta cosa è la fede nella sua purissima verità: </w:t>
      </w:r>
    </w:p>
    <w:p w14:paraId="77A39B99" w14:textId="533EA5DC" w:rsidR="00A82D40" w:rsidRDefault="00A82D40" w:rsidP="00A82D40">
      <w:pPr>
        <w:spacing w:after="120"/>
        <w:jc w:val="both"/>
        <w:rPr>
          <w:rFonts w:ascii="Arial" w:hAnsi="Arial" w:cs="Arial"/>
          <w:b/>
          <w:bCs/>
          <w:sz w:val="24"/>
          <w:szCs w:val="24"/>
        </w:rPr>
      </w:pPr>
      <w:r w:rsidRPr="000E10F0">
        <w:rPr>
          <w:rFonts w:ascii="Arial" w:hAnsi="Arial" w:cs="Arial"/>
          <w:b/>
          <w:bCs/>
          <w:sz w:val="24"/>
          <w:szCs w:val="24"/>
        </w:rPr>
        <w:t xml:space="preserve">La fede è l’accoglienza da parte dell’uomo di ogni Parola che Dio gli rivolge. </w:t>
      </w:r>
      <w:r w:rsidR="00A47220" w:rsidRPr="000E10F0">
        <w:rPr>
          <w:rFonts w:ascii="Arial" w:hAnsi="Arial" w:cs="Arial"/>
          <w:b/>
          <w:bCs/>
          <w:sz w:val="24"/>
          <w:szCs w:val="24"/>
        </w:rPr>
        <w:t>Ieri</w:t>
      </w:r>
      <w:r w:rsidRPr="000E10F0">
        <w:rPr>
          <w:rFonts w:ascii="Arial" w:hAnsi="Arial" w:cs="Arial"/>
          <w:b/>
          <w:bCs/>
          <w:sz w:val="24"/>
          <w:szCs w:val="24"/>
        </w:rPr>
        <w:t>, oggi, domani sempre. Questa verità ci rivela due cose essenziali: c’è una Parola di Dio per tutti. È la sua Legge, il suo Vangelo. Ma c’è una parola personale.</w:t>
      </w:r>
      <w:r>
        <w:rPr>
          <w:rFonts w:ascii="Arial" w:hAnsi="Arial" w:cs="Arial"/>
          <w:b/>
          <w:bCs/>
          <w:sz w:val="24"/>
          <w:szCs w:val="24"/>
        </w:rPr>
        <w:t xml:space="preserve"> </w:t>
      </w:r>
      <w:r w:rsidRPr="000E10F0">
        <w:rPr>
          <w:rFonts w:ascii="Arial" w:hAnsi="Arial" w:cs="Arial"/>
          <w:b/>
          <w:bCs/>
          <w:sz w:val="24"/>
          <w:szCs w:val="24"/>
        </w:rPr>
        <w:t xml:space="preserve">Tutta la Legge, tutto il Vangelo è per tutti. </w:t>
      </w:r>
      <w:r w:rsidRPr="000E10F0">
        <w:rPr>
          <w:rFonts w:ascii="Arial" w:hAnsi="Arial" w:cs="Arial"/>
          <w:b/>
          <w:bCs/>
          <w:sz w:val="24"/>
          <w:szCs w:val="24"/>
        </w:rPr>
        <w:lastRenderedPageBreak/>
        <w:t>Nella Legge, nel Vangelo c’è una Parola personale. Per ogni uomo il Signore e il Creatore ha una parola speciale, unica, che è data solo a lui e non ad altri. Questa Parola si concretizza in una missione personale.</w:t>
      </w:r>
      <w:r>
        <w:rPr>
          <w:rFonts w:ascii="Arial" w:hAnsi="Arial" w:cs="Arial"/>
          <w:b/>
          <w:bCs/>
          <w:sz w:val="24"/>
          <w:szCs w:val="24"/>
        </w:rPr>
        <w:t xml:space="preserve"> </w:t>
      </w:r>
      <w:r w:rsidRPr="000E10F0">
        <w:rPr>
          <w:rFonts w:ascii="Arial" w:hAnsi="Arial" w:cs="Arial"/>
          <w:b/>
          <w:bCs/>
          <w:sz w:val="24"/>
          <w:szCs w:val="24"/>
        </w:rPr>
        <w:t>Se l’uomo esce dalla Legge, si pone fuori del Vangelo, cioè dalla Parola detta da Dio per tutti, mai egli potrà ascoltare la Parola personale, perché quest’ultima si può vivere solo se si rimane nella Legge, nel Vangelo, nella Parola universale.</w:t>
      </w:r>
      <w:r>
        <w:rPr>
          <w:rFonts w:ascii="Arial" w:hAnsi="Arial" w:cs="Arial"/>
          <w:b/>
          <w:bCs/>
          <w:sz w:val="24"/>
          <w:szCs w:val="24"/>
        </w:rPr>
        <w:t xml:space="preserve"> </w:t>
      </w:r>
    </w:p>
    <w:p w14:paraId="5A953E6E"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La Parola universale rivela qual è la via o il bene da compiere per essere corpo di Cristo, popolo di Dio, gente santa, popolo regale, sacerdotale, profetico. Questo è il fine della Parola universale. Se esco dalla Parola non sono vero corpo di Cristo.</w:t>
      </w:r>
      <w:r>
        <w:rPr>
          <w:rFonts w:ascii="Arial" w:hAnsi="Arial" w:cs="Arial"/>
          <w:b/>
          <w:bCs/>
          <w:sz w:val="24"/>
          <w:szCs w:val="24"/>
        </w:rPr>
        <w:t xml:space="preserve"> </w:t>
      </w:r>
      <w:r w:rsidRPr="000E10F0">
        <w:rPr>
          <w:rFonts w:ascii="Arial" w:hAnsi="Arial" w:cs="Arial"/>
          <w:b/>
          <w:bCs/>
          <w:sz w:val="24"/>
          <w:szCs w:val="24"/>
        </w:rPr>
        <w:t>Poi però si deve manifestare tutta la santità del corpo di Cristo, si deve anche attrarre, chiamare, condurre ogni uomo a essere corpo di Cristo. Questo avviene attraverso la Parola personale, o la speciale vocazione, ministero, carisma che il Signore dona.</w:t>
      </w:r>
      <w:r>
        <w:rPr>
          <w:rFonts w:ascii="Arial" w:hAnsi="Arial" w:cs="Arial"/>
          <w:b/>
          <w:bCs/>
          <w:sz w:val="24"/>
          <w:szCs w:val="24"/>
        </w:rPr>
        <w:t xml:space="preserve"> </w:t>
      </w:r>
      <w:r w:rsidRPr="000E10F0">
        <w:rPr>
          <w:rFonts w:ascii="Arial" w:hAnsi="Arial" w:cs="Arial"/>
          <w:b/>
          <w:bCs/>
          <w:sz w:val="24"/>
          <w:szCs w:val="24"/>
        </w:rPr>
        <w:t xml:space="preserve">Questa distinzione tra Parola universale e Parola personale va sempre tenuta in grande considerazione. È sempre attraverso la Parola personale che giunge a noi la Parola universale. Attraverso il singolo Dio parla ai molti, chiama i molti. </w:t>
      </w:r>
    </w:p>
    <w:p w14:paraId="2A88F9EC"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Se la Parola personale non viene vissuta, neanche la Parola universale lo è. Se oggi la Parola universale è così fortemente odiata e perché è odiata la Parola personale. Mancando la fede della singola persona, mancherà anche la fede in tutta la Parola.</w:t>
      </w:r>
      <w:r>
        <w:rPr>
          <w:rFonts w:ascii="Arial" w:hAnsi="Arial" w:cs="Arial"/>
          <w:b/>
          <w:bCs/>
          <w:sz w:val="24"/>
          <w:szCs w:val="24"/>
        </w:rPr>
        <w:t xml:space="preserve"> </w:t>
      </w:r>
      <w:r w:rsidRPr="000E10F0">
        <w:rPr>
          <w:rFonts w:ascii="Arial" w:hAnsi="Arial" w:cs="Arial"/>
          <w:b/>
          <w:bCs/>
          <w:sz w:val="24"/>
          <w:szCs w:val="24"/>
        </w:rPr>
        <w:t>Chi vuole far rinascere la fede nella Parola universale deve vivere tutta la fede nella Parola personale, dimorando però e abitando nella Parola Universale, cioè nella Legge e nel Vangelo. La Parola personale si può vivere solo dalla Parola universale.</w:t>
      </w:r>
      <w:r>
        <w:rPr>
          <w:rFonts w:ascii="Arial" w:hAnsi="Arial" w:cs="Arial"/>
          <w:b/>
          <w:bCs/>
          <w:sz w:val="24"/>
          <w:szCs w:val="24"/>
        </w:rPr>
        <w:t xml:space="preserve"> </w:t>
      </w:r>
      <w:r w:rsidRPr="000E10F0">
        <w:rPr>
          <w:rFonts w:ascii="Arial" w:hAnsi="Arial" w:cs="Arial"/>
          <w:b/>
          <w:bCs/>
          <w:sz w:val="24"/>
          <w:szCs w:val="24"/>
        </w:rPr>
        <w:t>Nessuno potrà vivere la Parola universale se non vivendo la Parola personale. La Legge, il Vangelo è la singola persona che dovrà viverlo, ma ogni singola persona porta con sé una particolare, speciale missione, con uno speciale, particolare carisma.</w:t>
      </w:r>
      <w:r>
        <w:rPr>
          <w:rFonts w:ascii="Arial" w:hAnsi="Arial" w:cs="Arial"/>
          <w:b/>
          <w:bCs/>
          <w:sz w:val="24"/>
          <w:szCs w:val="24"/>
        </w:rPr>
        <w:t xml:space="preserve"> </w:t>
      </w:r>
      <w:r w:rsidRPr="000E10F0">
        <w:rPr>
          <w:rFonts w:ascii="Arial" w:hAnsi="Arial" w:cs="Arial"/>
          <w:b/>
          <w:bCs/>
          <w:sz w:val="24"/>
          <w:szCs w:val="24"/>
        </w:rPr>
        <w:t>Ai nostri giorni sono molti i nuovi errori e i nuovi peccati contro la fede. Se la fede è falsa, tutta la vita risulterà falsa. Se la fede è parziale, lacunosa, errata, fumogena la vita non può essere se non confusa, smarrita, distratta, conquistata dalla vanità.</w:t>
      </w:r>
    </w:p>
    <w:p w14:paraId="63E8A527"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primo errore o peccato contro la fede è pensare che si possa vivere la Parola personale, quella detta da Dio al singolo, senza la vita nella Parola universale. Un immorale può anche predicare il Vangelo, ma lo predica da immorale, senza grazia.</w:t>
      </w:r>
      <w:r>
        <w:rPr>
          <w:rFonts w:ascii="Arial" w:hAnsi="Arial" w:cs="Arial"/>
          <w:b/>
          <w:bCs/>
          <w:sz w:val="24"/>
          <w:szCs w:val="24"/>
        </w:rPr>
        <w:t xml:space="preserve"> </w:t>
      </w:r>
      <w:r w:rsidRPr="000E10F0">
        <w:rPr>
          <w:rFonts w:ascii="Arial" w:hAnsi="Arial" w:cs="Arial"/>
          <w:b/>
          <w:bCs/>
          <w:sz w:val="24"/>
          <w:szCs w:val="24"/>
        </w:rPr>
        <w:t>Chi vuole predicare il Vangelo in modo convincente, da attrare qualcuno a Cristo Gesù, deve annunziarlo con una vita tutta immersa nella Parola di Gesù con visibile obbedienza ad essa. L’obbedienza non dovrà essere pensata, ma veduta.</w:t>
      </w:r>
    </w:p>
    <w:p w14:paraId="6F14C1E0"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lastRenderedPageBreak/>
        <w:t>Il secondo errore o peccato è quello di concepire la fede come pensiero su Dio, sulla verità, sulla morale e non come ascolto della Parola che è fuori di noi. Quando la fede è ridotta a pensiero personale, essa non è più fede, ma solo pensiero su Dio.</w:t>
      </w:r>
      <w:r>
        <w:rPr>
          <w:rFonts w:ascii="Arial" w:hAnsi="Arial" w:cs="Arial"/>
          <w:b/>
          <w:bCs/>
          <w:sz w:val="24"/>
          <w:szCs w:val="24"/>
        </w:rPr>
        <w:t xml:space="preserve"> </w:t>
      </w:r>
      <w:r w:rsidRPr="000E10F0">
        <w:rPr>
          <w:rFonts w:ascii="Arial" w:hAnsi="Arial" w:cs="Arial"/>
          <w:b/>
          <w:bCs/>
          <w:sz w:val="24"/>
          <w:szCs w:val="24"/>
        </w:rPr>
        <w:t>Oggi è questo errore o questo peccato che sta distruggendo la vera fede, ma anche il vero Dio, il vero Cristo, il vero Spirito Santo, la vera Chiesa, i veri sacramenti, ogni vero ministero. Tutto è dal pensiero di ogni singolo. Dio è uno. I pensieri sono infiniti.</w:t>
      </w:r>
    </w:p>
    <w:p w14:paraId="0A5EA01F"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terzo errore o peccato contro la fede è il donarsi da se stessi la Parola. La Parola è un dono. Essa è stata consegnata da Cristo Gesù ai suoi Apostoli, dagli Apostoli ai loro successori che sono i Vescovi. Senza il loro dono non c’è vera Parola di Dio.</w:t>
      </w:r>
      <w:r>
        <w:rPr>
          <w:rFonts w:ascii="Arial" w:hAnsi="Arial" w:cs="Arial"/>
          <w:b/>
          <w:bCs/>
          <w:sz w:val="24"/>
          <w:szCs w:val="24"/>
        </w:rPr>
        <w:t xml:space="preserve"> </w:t>
      </w:r>
      <w:r w:rsidRPr="000E10F0">
        <w:rPr>
          <w:rFonts w:ascii="Arial" w:hAnsi="Arial" w:cs="Arial"/>
          <w:b/>
          <w:bCs/>
          <w:sz w:val="24"/>
          <w:szCs w:val="24"/>
        </w:rPr>
        <w:t>Se la Parola non viene attraverso le vie della successione apostolica (vescovi e presbiteri in comunione gerarchica con i vescovi) essa non potrà mai essere Parola della fede. Manca la garanzia della testimonianza e della conferma dell’Apostolo.</w:t>
      </w:r>
    </w:p>
    <w:p w14:paraId="6B316E8B"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quarto errore o peccato è la separazione della Parola della fede dalla Tradizione e dal Magistero. La Parola della fede non è quella della sola Scrittura. È invece la Parola della Scrittura secondo le verità che ci hanno fornito la Tradizione e il Magistero.</w:t>
      </w:r>
      <w:r>
        <w:rPr>
          <w:rFonts w:ascii="Arial" w:hAnsi="Arial" w:cs="Arial"/>
          <w:b/>
          <w:bCs/>
          <w:sz w:val="24"/>
          <w:szCs w:val="24"/>
        </w:rPr>
        <w:t xml:space="preserve"> </w:t>
      </w:r>
      <w:r w:rsidRPr="000E10F0">
        <w:rPr>
          <w:rFonts w:ascii="Arial" w:hAnsi="Arial" w:cs="Arial"/>
          <w:b/>
          <w:bCs/>
          <w:sz w:val="24"/>
          <w:szCs w:val="24"/>
        </w:rPr>
        <w:t>Il deposito della fede e la sana dottrina vanno sempre unite alla Scrittura assieme al Magistero. La Parola è viva. Essa è stata consegnata allo Spirito Santo. Lo Spirito di Dio conduce noi a tutta la verità. Ieri, oggi, domani sempre. Si cammina di fede in fede.</w:t>
      </w:r>
    </w:p>
    <w:p w14:paraId="626ACDEB"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quinto errore o peccato è la separazione della Parola della fede dalla verità della fede e dalla grazia. Senza la verità della Parola, la Parola è un bicchiere vuoto, ognuno può mettere in esso l’acqua che vuole. Senza la grazia, la verità è infruttuosa.</w:t>
      </w:r>
      <w:r>
        <w:rPr>
          <w:rFonts w:ascii="Arial" w:hAnsi="Arial" w:cs="Arial"/>
          <w:b/>
          <w:bCs/>
          <w:sz w:val="24"/>
          <w:szCs w:val="24"/>
        </w:rPr>
        <w:t xml:space="preserve"> </w:t>
      </w:r>
      <w:r w:rsidRPr="000E10F0">
        <w:rPr>
          <w:rFonts w:ascii="Arial" w:hAnsi="Arial" w:cs="Arial"/>
          <w:b/>
          <w:bCs/>
          <w:sz w:val="24"/>
          <w:szCs w:val="24"/>
        </w:rPr>
        <w:t>Si annunzia la Parola, la si dona nella pienezza della sua verità, si accoglie la Parola, ci si converte ad essa, si dona la grazia, non solo l’uomo è rigenerato, rinnovato, viene anche messo nelle condizioni spirituali di poter vivere tutta la verità della fede.</w:t>
      </w:r>
    </w:p>
    <w:p w14:paraId="366AA14A"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sesto peccato o errore contro la fede è la separazione dal corpo di Cristo. La Parola non può essere vissuta fuori del corpo di Cristo, ma nel corpo di Cristo, con esso, per esso. Nel corpo di Cristo ognuno diviene punto di forza per l’altro, vero sostegno.</w:t>
      </w:r>
      <w:r>
        <w:rPr>
          <w:rFonts w:ascii="Arial" w:hAnsi="Arial" w:cs="Arial"/>
          <w:b/>
          <w:bCs/>
          <w:sz w:val="24"/>
          <w:szCs w:val="24"/>
        </w:rPr>
        <w:t xml:space="preserve"> </w:t>
      </w:r>
      <w:r w:rsidRPr="000E10F0">
        <w:rPr>
          <w:rFonts w:ascii="Arial" w:hAnsi="Arial" w:cs="Arial"/>
          <w:b/>
          <w:bCs/>
          <w:sz w:val="24"/>
          <w:szCs w:val="24"/>
        </w:rPr>
        <w:t>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3BA6375"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settimo peccato o errore contro la fede è l’assunzione di una Parola senza alcuna comunione con le altre Parole di Dio. Si prende la misericordia, ma non la giustizia, la pietà, ma non la fedeltà, il Paradiso, ma non l’inferno, la grazia, ma non la conversione.</w:t>
      </w:r>
      <w:r>
        <w:rPr>
          <w:rFonts w:ascii="Arial" w:hAnsi="Arial" w:cs="Arial"/>
          <w:b/>
          <w:bCs/>
          <w:sz w:val="24"/>
          <w:szCs w:val="24"/>
        </w:rPr>
        <w:t xml:space="preserve"> </w:t>
      </w:r>
      <w:r w:rsidRPr="000E10F0">
        <w:rPr>
          <w:rFonts w:ascii="Arial" w:hAnsi="Arial" w:cs="Arial"/>
          <w:b/>
          <w:bCs/>
          <w:sz w:val="24"/>
          <w:szCs w:val="24"/>
        </w:rPr>
        <w:t xml:space="preserve">Quando si assume una Parola isolata dalle altre Parole, addirittura negando la verità di ogni altra </w:t>
      </w:r>
      <w:r w:rsidRPr="000E10F0">
        <w:rPr>
          <w:rFonts w:ascii="Arial" w:hAnsi="Arial" w:cs="Arial"/>
          <w:b/>
          <w:bCs/>
          <w:sz w:val="24"/>
          <w:szCs w:val="24"/>
        </w:rPr>
        <w:lastRenderedPageBreak/>
        <w:t>Parola, non c’è alcuna possibilità di salvezza o di redenzione. Come possiamo oggi lasciarci redimere, se si afferma che esiste solo il paradiso?</w:t>
      </w:r>
    </w:p>
    <w:p w14:paraId="1086559A"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L’ottavo peccato o errore contro la fede è l’assunzione della Parola direttamente dalla Scrittura. Cristo Gesù non ha assunto la Parola dalla Scrittura. L’ha assunta direttamente dal cuore del Padre, nella comunione dello Spirito Santo.</w:t>
      </w:r>
      <w:r>
        <w:rPr>
          <w:rFonts w:ascii="Arial" w:hAnsi="Arial" w:cs="Arial"/>
          <w:b/>
          <w:bCs/>
          <w:sz w:val="24"/>
          <w:szCs w:val="24"/>
        </w:rPr>
        <w:t xml:space="preserve"> </w:t>
      </w:r>
      <w:r w:rsidRPr="000E10F0">
        <w:rPr>
          <w:rFonts w:ascii="Arial" w:hAnsi="Arial" w:cs="Arial"/>
          <w:b/>
          <w:bCs/>
          <w:sz w:val="24"/>
          <w:szCs w:val="24"/>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0C8E9D1C"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 xml:space="preserve">Il nono errore o peccato contro la fede è l’assunzione della Parola nel non rispetto della linea gerarchica attraverso la quale la Parola va necessariamente donata. Il Papa dona la Parola ai Vescovi. I Vescovi ai Parroci. I Parroci ai fedeli laici. </w:t>
      </w:r>
      <w:r>
        <w:rPr>
          <w:rFonts w:ascii="Arial" w:hAnsi="Arial" w:cs="Arial"/>
          <w:b/>
          <w:bCs/>
          <w:sz w:val="24"/>
          <w:szCs w:val="24"/>
        </w:rPr>
        <w:t xml:space="preserve"> </w:t>
      </w:r>
      <w:r w:rsidRPr="000E10F0">
        <w:rPr>
          <w:rFonts w:ascii="Arial" w:hAnsi="Arial" w:cs="Arial"/>
          <w:b/>
          <w:bCs/>
          <w:sz w:val="24"/>
          <w:szCs w:val="24"/>
        </w:rPr>
        <w:t xml:space="preserve">Se la linea gerarchica non viene rispettata non vi è dono della Parola. Ognuno potrà aggiustarsi la Parola come meglio gli pare. Come attraverso un televisore non c’è comunione reale con il corpo di Cristo, così non c’è comunione reale con la Parola. </w:t>
      </w:r>
    </w:p>
    <w:p w14:paraId="562DFC6F"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Il decimo errore o peccato contro la fede è aver dichiarato l’intera Scrittura non più fondamento della verità morale. Questo significa semplicemente affermare che dalla Parola di Dio non può trarsi alcuna regola morale infallibile. È errore gravissimo.</w:t>
      </w:r>
      <w:r>
        <w:rPr>
          <w:rFonts w:ascii="Arial" w:hAnsi="Arial" w:cs="Arial"/>
          <w:b/>
          <w:bCs/>
          <w:sz w:val="24"/>
          <w:szCs w:val="24"/>
        </w:rPr>
        <w:t xml:space="preserve"> </w:t>
      </w:r>
      <w:r w:rsidRPr="000E10F0">
        <w:rPr>
          <w:rFonts w:ascii="Arial" w:hAnsi="Arial" w:cs="Arial"/>
          <w:b/>
          <w:bCs/>
          <w:sz w:val="24"/>
          <w:szCs w:val="24"/>
        </w:rPr>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3D3A102E"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Tutti questi errori o peccati contro la fede stanno conducendo la fede in Cristo Gesù a divenire un vago sentimento. Anzi possiamo dire che oggi Gesù è strumentalizzato a sostegno di un’antropologia fine a se stessa, senza alcun riferimento al Cielo.</w:t>
      </w:r>
      <w:r>
        <w:rPr>
          <w:rFonts w:ascii="Arial" w:hAnsi="Arial" w:cs="Arial"/>
          <w:b/>
          <w:bCs/>
          <w:sz w:val="24"/>
          <w:szCs w:val="24"/>
        </w:rPr>
        <w:t xml:space="preserve"> </w:t>
      </w:r>
      <w:r w:rsidRPr="000E10F0">
        <w:rPr>
          <w:rFonts w:ascii="Arial" w:hAnsi="Arial" w:cs="Arial"/>
          <w:b/>
          <w:bCs/>
          <w:sz w:val="24"/>
          <w:szCs w:val="24"/>
        </w:rPr>
        <w:t>Dall’uomo, capace di ascoltare il Signore, creato per ascoltare il suo Dio, stiamo costruendo un uomo che è ascoltatore di se stesso, solo di se stesso. Quando l’uomo non ascolta più il suo Creatore, neanche i suoi fratelli saprà ascoltare.</w:t>
      </w:r>
    </w:p>
    <w:p w14:paraId="778B9717"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1303A27"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lastRenderedPageBreak/>
        <w:t xml:space="preserve">L’Apostolo Giacomo insegna ai credenti in Cristo Gesù che la fede è obbedienza alla Parola Ascoltata, purissima obbedienza. Una Parola ascoltata, ma non obbedita, non trasformata in opera, attesta che la nostra fede è morta. È morta perché è albero secco che non produce frutti. </w:t>
      </w:r>
    </w:p>
    <w:p w14:paraId="7233BA1D" w14:textId="77777777" w:rsidR="00A82D40" w:rsidRPr="005C25B3" w:rsidRDefault="00A82D40" w:rsidP="00A82D40">
      <w:pPr>
        <w:spacing w:after="120"/>
        <w:jc w:val="both"/>
        <w:rPr>
          <w:rFonts w:ascii="Arial" w:hAnsi="Arial" w:cs="Arial"/>
          <w:b/>
          <w:bCs/>
          <w:i/>
          <w:iCs/>
          <w:sz w:val="24"/>
          <w:szCs w:val="24"/>
        </w:rPr>
      </w:pPr>
      <w:r w:rsidRPr="005C25B3">
        <w:rPr>
          <w:rFonts w:ascii="Arial" w:hAnsi="Arial" w:cs="Arial"/>
          <w:b/>
          <w:bCs/>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577E378" w14:textId="77777777" w:rsidR="00A82D40" w:rsidRPr="005C25B3" w:rsidRDefault="00A82D40" w:rsidP="00A82D40">
      <w:pPr>
        <w:spacing w:after="120"/>
        <w:jc w:val="both"/>
        <w:rPr>
          <w:rFonts w:ascii="Arial" w:hAnsi="Arial" w:cs="Arial"/>
          <w:b/>
          <w:bCs/>
          <w:i/>
          <w:iCs/>
          <w:sz w:val="24"/>
          <w:szCs w:val="24"/>
        </w:rPr>
      </w:pPr>
      <w:r w:rsidRPr="005C25B3">
        <w:rPr>
          <w:rFonts w:ascii="Arial" w:hAnsi="Arial" w:cs="Arial"/>
          <w:b/>
          <w:bCs/>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35E5307" w14:textId="77777777" w:rsidR="00A82D40" w:rsidRPr="005C25B3" w:rsidRDefault="00A82D40" w:rsidP="00A82D40">
      <w:pPr>
        <w:spacing w:after="120"/>
        <w:jc w:val="both"/>
        <w:rPr>
          <w:rFonts w:ascii="Arial" w:hAnsi="Arial" w:cs="Arial"/>
          <w:b/>
          <w:bCs/>
          <w:i/>
          <w:iCs/>
          <w:sz w:val="24"/>
          <w:szCs w:val="24"/>
        </w:rPr>
      </w:pPr>
      <w:r w:rsidRPr="005C25B3">
        <w:rPr>
          <w:rFonts w:ascii="Arial" w:hAnsi="Arial" w:cs="Arial"/>
          <w:b/>
          <w:bCs/>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w:t>
      </w:r>
      <w:r w:rsidRPr="005C25B3">
        <w:rPr>
          <w:rFonts w:ascii="Arial" w:hAnsi="Arial" w:cs="Arial"/>
          <w:b/>
          <w:bCs/>
          <w:i/>
          <w:iCs/>
          <w:sz w:val="24"/>
          <w:szCs w:val="24"/>
        </w:rPr>
        <w:lastRenderedPageBreak/>
        <w:t xml:space="preserve">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4A4049D" w14:textId="77777777" w:rsidR="00A82D40" w:rsidRDefault="00A82D40" w:rsidP="00A82D40">
      <w:pPr>
        <w:spacing w:after="120"/>
        <w:jc w:val="both"/>
        <w:rPr>
          <w:rFonts w:ascii="Arial" w:hAnsi="Arial" w:cs="Arial"/>
          <w:b/>
          <w:bCs/>
          <w:sz w:val="24"/>
          <w:szCs w:val="24"/>
        </w:rPr>
      </w:pPr>
      <w:r w:rsidRPr="005C25B3">
        <w:rPr>
          <w:rFonts w:ascii="Arial" w:hAnsi="Arial" w:cs="Arial"/>
          <w:b/>
          <w:bCs/>
          <w:i/>
          <w:iCs/>
          <w:sz w:val="24"/>
          <w:szCs w:val="24"/>
        </w:rPr>
        <w:t xml:space="preserve">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1,22-25). </w:t>
      </w:r>
      <w:r w:rsidRPr="005C25B3">
        <w:rPr>
          <w:rFonts w:ascii="Arial" w:hAnsi="Arial" w:cs="Arial"/>
          <w:b/>
          <w:bCs/>
          <w:sz w:val="24"/>
          <w:szCs w:val="24"/>
        </w:rPr>
        <w:t>.</w:t>
      </w:r>
    </w:p>
    <w:p w14:paraId="5351E967"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Chi crede nella Chiesa che vive di fede? Crede in questa Chiesa chi ascolta la Parola di Dio e la mette in pratica. Crede in questa Chiesa è assiduo nell’ascoltare gli insegnamenti degli Apostoli dati a Lui secondo vie e modalità stabilite dagli stessi Apostoli. Chi non ascolta gli Apostoli i Cristo Gesù non crede nella Chiesa che vive di fede. Ecco chi non è Chiesa che vive di fede. </w:t>
      </w:r>
      <w:r w:rsidRPr="00E73F4B">
        <w:rPr>
          <w:rFonts w:ascii="Arial" w:hAnsi="Arial" w:cs="Arial"/>
          <w:b/>
          <w:bCs/>
          <w:sz w:val="24"/>
          <w:szCs w:val="24"/>
        </w:rPr>
        <w:t>Nel Cenacolo, Gesù dice ai suoi discepoli:</w:t>
      </w:r>
    </w:p>
    <w:p w14:paraId="087403B1" w14:textId="77777777" w:rsidR="00A82D40" w:rsidRPr="00E73F4B" w:rsidRDefault="00A82D40" w:rsidP="00A82D40">
      <w:pPr>
        <w:spacing w:after="120"/>
        <w:jc w:val="both"/>
        <w:rPr>
          <w:rFonts w:ascii="Arial" w:hAnsi="Arial" w:cs="Arial"/>
          <w:b/>
          <w:bCs/>
          <w:i/>
          <w:iCs/>
          <w:sz w:val="24"/>
          <w:szCs w:val="24"/>
        </w:rPr>
      </w:pPr>
      <w:r w:rsidRPr="00E73F4B">
        <w:rPr>
          <w:rFonts w:ascii="Arial" w:hAnsi="Arial" w:cs="Arial"/>
          <w:b/>
          <w:bCs/>
          <w:i/>
          <w:iCs/>
          <w:sz w:val="24"/>
          <w:szCs w:val="24"/>
        </w:rPr>
        <w:t>"Molte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(cfr. Gv 16,12-15).</w:t>
      </w:r>
    </w:p>
    <w:p w14:paraId="65BE46A9"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 xml:space="preserve">I discepoli non tutto conoscono del loro Maestro e Signore. Questi deve dire loro ancora molte cose. Attualmente non può. Essi non sono capaci di portarne il peso. Gesù però sta per separarsi da loro. Come farà a dire la verità tutta intera su ciò che è suo mistero, missione, opera di salvezza, di redenzione, di santificazione? Come potrà far sì che la loro conoscenza della sua verità sia piena, perfetta, in ogni momento della vita futura della fede? Chi dovrà continuare questo ammaestramento e insegnamento lungo tutto il corso della storia è lo Spirito Santo. Egli sarà inviato per guidare i discepoli di Gesù verso la verità tutta intera. Non verso un'altra verità, ma verso la pienezza della conoscenza del mistero di Cristo Signore, prendendo ciò che è di Gesù e annunciandolo. </w:t>
      </w:r>
    </w:p>
    <w:p w14:paraId="4FA9A56C"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 xml:space="preserve">Cristo Gesù non si pone interamente nelle mani dei discepoli, non dona loro una volta per sempre la piena conoscenza della verità. La sua verità la consegna tutta allo Spirito. Sarà Lui a consegnarla ai discepoli lungo il corso della storia in una maniera sempre viva, piena, efficace, operatrice di salvezza e di redenzione, generatrice di santificazione e di santità. È lo </w:t>
      </w:r>
      <w:r w:rsidRPr="00E73F4B">
        <w:rPr>
          <w:rFonts w:ascii="Arial" w:hAnsi="Arial" w:cs="Arial"/>
          <w:b/>
          <w:bCs/>
          <w:sz w:val="24"/>
          <w:szCs w:val="24"/>
        </w:rPr>
        <w:lastRenderedPageBreak/>
        <w:t xml:space="preserve">Spirito di Dio la vita della piena e perfetta conoscenza della verità di Cristo negli Apostoli. È questa la prima, fondamentale missione apostolica. Essi sono lo strumento eletto da Cristo per ricevere nel tempo degli uomini la straordinaria ricchezza e potenza di salvezza della sua verità secondo ogni pienezza. Lo Spirito e gli Apostoli nella Chiesa fanno conoscere Cristo secondo la verità tutta intera. </w:t>
      </w:r>
    </w:p>
    <w:p w14:paraId="3A3C0CE2"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Questa odierna rivelazione di Cristo deve radicarci su due fondamentali principi. Nessuno può ridurre la verità di Cristo in suo potere. Ogni verità che si conosce di Cristo ha sempre bisogno di essere illuminata, purificata, santificata, resa pienamente vera dallo Spirito Santo. Nessuno può pensare che la verità che lo Spirito gli rivela sia vera perché egli l'ha ricevuta dallo Spirito. Ogni rivelazione deve essere sottoposta al sano discernimento degli Apostoli del Signore, perché sono loro che hanno ricevuto da Cristo lo Spirito di verità per discernere la verità di Cristo, con la quale lo Spirito fa ricca la Chiesa del Signore Gesù.</w:t>
      </w:r>
    </w:p>
    <w:p w14:paraId="2CC6FC1D"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Una volta che l'Apostolo del Signore ha fatto il suo sano discernimento, anche nelle forme della comunione ecclesiale, se questo è richiesto dalla gravità della rivelazione operata, il singolo è obbligato a camminare secondo la pienezza della verità che lo Spirito ha rivelato alla sua Chiesa. Chi dovesse rifiutare il suo assenso, sappia che si pone fuori della pienezza della verità cui lo Spirito conduce la Chiesa. Può egli anche lavorare nella vigna del Signore, ma con una verità "monca" che non aiuta l'uomo nell'attuale contesto storico a vedere la pienezza della verità di Cristo, la bellezza di Cristo insegnata dallo Spirito.</w:t>
      </w:r>
    </w:p>
    <w:p w14:paraId="68C2BF59"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 xml:space="preserve">Le vie e le modalità attraverso cui lo Spirito parla alla Chiesa di Cristo sono molteplici. Esse però non annullano il discernimento degli Apostoli, anzi lo richiedono, perché sono loro che devono vegliare sulla purezza di Cristo e sulla pienezza della sua verità. Il discernimento però non è stato affidato al singolo Apostolo da solo. Gesù ha mandato i suoi Apostoli a due a due, perché nella comunione, quando si vive di umiltà, ciò che lo Spirito Santo non dice, o non può dire all'uno, lo dice all'altro, che è obbligato a manifestare, a spiegare, a rendere ragione della bontà della rivelazione dello Spirito ai fratelli. Se il primo ha ancora delle perplessità è tenuto a dire le ragioni di fede della sua non accoglienza, non però quelle del cuore, il quale potrebbe anche ingannarlo. </w:t>
      </w:r>
    </w:p>
    <w:p w14:paraId="123398DE"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 xml:space="preserve">È lo Spirito che rende testimonianza a Cristo. È Lui che glorifica Cristo, attestando la verità della sua Persona e del suo mistero. Lo Spirito necessita però dell'Apostolo del Signore e ogni Apostolo ha bisogno degli altri suoi fratelli se vuole rendere vera testimonianza a Cristo Gesù. Nell'umiltà e nella carità, nel suo grande amore per la salvezza delle </w:t>
      </w:r>
      <w:r w:rsidRPr="00E73F4B">
        <w:rPr>
          <w:rFonts w:ascii="Arial" w:hAnsi="Arial" w:cs="Arial"/>
          <w:b/>
          <w:bCs/>
          <w:sz w:val="24"/>
          <w:szCs w:val="24"/>
        </w:rPr>
        <w:lastRenderedPageBreak/>
        <w:t xml:space="preserve">anime, ogni Apostolo del Signore è obbligato a fare il discernimento, ma anche a lasciarselo fare dai suoi fratelli. Senza sano discernimento, anche lui potrebbe porsi fuori della pienezza della verità e lavorare senza pienezza di efficacia nel regno di Dio. </w:t>
      </w:r>
    </w:p>
    <w:p w14:paraId="607C46D3" w14:textId="77777777" w:rsidR="00A82D40" w:rsidRPr="00E73F4B" w:rsidRDefault="00A82D40" w:rsidP="00A82D40">
      <w:pPr>
        <w:spacing w:after="120"/>
        <w:jc w:val="both"/>
        <w:rPr>
          <w:rFonts w:ascii="Arial" w:hAnsi="Arial" w:cs="Arial"/>
          <w:b/>
          <w:bCs/>
          <w:sz w:val="24"/>
          <w:szCs w:val="24"/>
        </w:rPr>
      </w:pPr>
      <w:r w:rsidRPr="00E73F4B">
        <w:rPr>
          <w:rFonts w:ascii="Arial" w:hAnsi="Arial" w:cs="Arial"/>
          <w:b/>
          <w:bCs/>
          <w:sz w:val="24"/>
          <w:szCs w:val="24"/>
        </w:rPr>
        <w:t>Chi ama veramente le anime, ascolta lo Spirito Santo che oggi parla alla Chiesa di Dio. Chi non ascolta lo Spirito che parla oggi, non ama la Chiesa, non ama Cristo, non ama le anime. La sua è semplicemente presenza muta nella storia. Non può parlare agli altri chi non lascia o non vuole che lo Spirito Santo parli al suo cuore e gli riveli tutta la pienezza della verità del suo Maestro e Signore, pienezza di verità necessaria e indispensabile per la conversione e il ritorno delle anime nella casa del Padre.</w:t>
      </w:r>
    </w:p>
    <w:p w14:paraId="1AB6061D"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L’ascolto della voce dell’Apostolo è vera via per essere Chiesa che vive di vera fede. </w:t>
      </w:r>
    </w:p>
    <w:p w14:paraId="54154ADE" w14:textId="77777777" w:rsidR="00A82D40" w:rsidRPr="00911F3F" w:rsidRDefault="00A82D40" w:rsidP="00A82D40">
      <w:pPr>
        <w:spacing w:after="120"/>
        <w:jc w:val="both"/>
        <w:rPr>
          <w:rFonts w:ascii="Arial" w:hAnsi="Arial" w:cs="Arial"/>
          <w:i/>
          <w:iCs/>
          <w:sz w:val="24"/>
          <w:szCs w:val="24"/>
        </w:rPr>
      </w:pPr>
    </w:p>
    <w:p w14:paraId="4FE619AA" w14:textId="77777777" w:rsidR="00A82D40" w:rsidRDefault="00A82D40" w:rsidP="00012BBF">
      <w:pPr>
        <w:pStyle w:val="Titolo3"/>
      </w:pPr>
      <w:bookmarkStart w:id="264" w:name="_Toc134609610"/>
      <w:r>
        <w:t>CREDO NELLA CHIESA CHE VIVE DI SPERANZA</w:t>
      </w:r>
      <w:bookmarkEnd w:id="264"/>
    </w:p>
    <w:p w14:paraId="497361A1"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 xml:space="preserve">Fede, speranza e carità sono le tre virtù teologali. Con la fede si vive di purissima obbedienza ad ogni Parola che esce dalla bocca di Dio. Con la speranza si attende con pazienza che avvenga quanto Dio ha detto che compirà per chi ascolta la sua Parola. Con la carità portiamo nel mondo tutto l’amore che sgorga dal cuore del Padre nostro celeste. L’Apostolo Giacomo ci chiede di sperare o di attendere con pazienza: </w:t>
      </w:r>
    </w:p>
    <w:p w14:paraId="6A753347" w14:textId="77777777" w:rsidR="00A82D40" w:rsidRDefault="00A82D40" w:rsidP="00A82D40">
      <w:pPr>
        <w:spacing w:after="120"/>
        <w:jc w:val="both"/>
        <w:rPr>
          <w:rFonts w:ascii="Arial" w:hAnsi="Arial" w:cs="Arial"/>
          <w:b/>
          <w:bCs/>
          <w:i/>
          <w:iCs/>
          <w:sz w:val="24"/>
          <w:szCs w:val="24"/>
        </w:rPr>
      </w:pPr>
      <w:r w:rsidRPr="00FD44E9">
        <w:rPr>
          <w:rFonts w:ascii="Arial" w:hAnsi="Arial" w:cs="Arial"/>
          <w:b/>
          <w:bCs/>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(Gv 5,7-11). </w:t>
      </w:r>
    </w:p>
    <w:p w14:paraId="2D3D2A2C"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La stessa verità ci annuncia il profeta Abacuc. Il compimento della Parola del Signore va atteso con grande pazienza:</w:t>
      </w:r>
    </w:p>
    <w:p w14:paraId="1E87ABBC" w14:textId="77777777" w:rsidR="00A82D40" w:rsidRPr="00F06EFE" w:rsidRDefault="00A82D40" w:rsidP="00A82D40">
      <w:pPr>
        <w:spacing w:after="120"/>
        <w:jc w:val="both"/>
        <w:rPr>
          <w:rFonts w:ascii="Arial" w:hAnsi="Arial" w:cs="Arial"/>
          <w:b/>
          <w:bCs/>
          <w:i/>
          <w:iCs/>
          <w:sz w:val="24"/>
          <w:szCs w:val="24"/>
        </w:rPr>
      </w:pPr>
      <w:r w:rsidRPr="00F06EFE">
        <w:rPr>
          <w:rFonts w:ascii="Arial" w:hAnsi="Arial" w:cs="Arial"/>
          <w:b/>
          <w:bCs/>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F06EFE">
        <w:rPr>
          <w:rFonts w:ascii="Arial" w:hAnsi="Arial" w:cs="Arial"/>
          <w:b/>
          <w:bCs/>
          <w:i/>
          <w:iCs/>
          <w:sz w:val="24"/>
          <w:szCs w:val="24"/>
        </w:rPr>
        <w:lastRenderedPageBreak/>
        <w:t xml:space="preserve">Ecco, soccombe colui che non ha l’animo retto, mentre il giusto vivrà per la sua fede» (Ab 2,1-4). </w:t>
      </w:r>
    </w:p>
    <w:p w14:paraId="55D4054A"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La Parola di Dio contiene due promesse: la promessa di vita e la promessa di morte, la promessa di benedizione e la promessa di maledizione, la promessa di Paradiso e la promessa di morte eterna o perdizione. Cosa è allora la speranza virtù teologale?</w:t>
      </w:r>
      <w:r>
        <w:rPr>
          <w:rFonts w:ascii="Arial" w:hAnsi="Arial" w:cs="Arial"/>
          <w:b/>
          <w:bCs/>
          <w:sz w:val="24"/>
          <w:szCs w:val="24"/>
        </w:rPr>
        <w:t xml:space="preserve"> </w:t>
      </w:r>
      <w:r w:rsidRPr="000E10F0">
        <w:rPr>
          <w:rFonts w:ascii="Arial" w:hAnsi="Arial" w:cs="Arial"/>
          <w:b/>
          <w:bCs/>
          <w:sz w:val="24"/>
          <w:szCs w:val="24"/>
        </w:rPr>
        <w:t xml:space="preserve">Per entrare nel mistero della speranza, virtù teologale, dobbiamo avere una nozione chiara di alcune qualità divine: la misericordia, la fedeltà, la giustizia. Senza la scienza perfetta di queste tre divine qualità, nulla si comprende della speranza cristiana. </w:t>
      </w:r>
    </w:p>
    <w:p w14:paraId="41DBD85A"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w:t>
      </w:r>
      <w:r>
        <w:rPr>
          <w:rFonts w:ascii="Arial" w:hAnsi="Arial" w:cs="Arial"/>
          <w:b/>
          <w:bCs/>
          <w:sz w:val="24"/>
          <w:szCs w:val="24"/>
        </w:rPr>
        <w:t xml:space="preserve"> </w:t>
      </w:r>
      <w:r w:rsidRPr="000E10F0">
        <w:rPr>
          <w:rFonts w:ascii="Arial" w:hAnsi="Arial" w:cs="Arial"/>
          <w:b/>
          <w:bCs/>
          <w:sz w:val="24"/>
          <w:szCs w:val="24"/>
        </w:rPr>
        <w:t>La giustizia in Dio è purissima fedeltà ad ogni Parola da Lui proferita, sia Parola di vita che Parola di morte. “Se ne mangi, muori”. L’uomo ha mangiato, è nella morte. “Se ti converti vivi”. L’uomo si converte e Dio gli ridona i suoi doni di grazia e di verità.</w:t>
      </w:r>
    </w:p>
    <w:p w14:paraId="2A07C0D3"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 xml:space="preserve">Cosa è allora la speranza cristiana, quella vera? È la certezza infallibile che se si </w:t>
      </w:r>
      <w:r>
        <w:rPr>
          <w:rFonts w:ascii="Arial" w:hAnsi="Arial" w:cs="Arial"/>
          <w:b/>
          <w:bCs/>
          <w:sz w:val="24"/>
          <w:szCs w:val="24"/>
        </w:rPr>
        <w:t>obbedisce al</w:t>
      </w:r>
      <w:r w:rsidRPr="000E10F0">
        <w:rPr>
          <w:rFonts w:ascii="Arial" w:hAnsi="Arial" w:cs="Arial"/>
          <w:b/>
          <w:bCs/>
          <w:sz w:val="24"/>
          <w:szCs w:val="24"/>
        </w:rPr>
        <w:t>la Parola del Signore, vivendola nella sua verità, secondo sapienza di Spirito Santo, quanto essa promette sempre si compirà. Dio è fedele e giusto.</w:t>
      </w:r>
      <w:r>
        <w:rPr>
          <w:rFonts w:ascii="Arial" w:hAnsi="Arial" w:cs="Arial"/>
          <w:b/>
          <w:bCs/>
          <w:sz w:val="24"/>
          <w:szCs w:val="24"/>
        </w:rPr>
        <w:t xml:space="preserve"> </w:t>
      </w:r>
      <w:r w:rsidRPr="000E10F0">
        <w:rPr>
          <w:rFonts w:ascii="Arial" w:hAnsi="Arial" w:cs="Arial"/>
          <w:b/>
          <w:bCs/>
          <w:sz w:val="24"/>
          <w:szCs w:val="24"/>
        </w:rPr>
        <w:t>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067D271D"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La speranza è la certezza infallibile che ogni Parola proferita dal Signore si compirà. Si compirà nel bene e si compirà nel male. Si compirà nella vittoria e nella sconfitta. Dio lo ha detto e così sarà, anche se al momento non vedo nulla con gli occhi della carne.</w:t>
      </w:r>
      <w:r>
        <w:rPr>
          <w:rFonts w:ascii="Arial" w:hAnsi="Arial" w:cs="Arial"/>
          <w:b/>
          <w:bCs/>
          <w:sz w:val="24"/>
          <w:szCs w:val="24"/>
        </w:rPr>
        <w:t xml:space="preserve"> </w:t>
      </w:r>
      <w:r w:rsidRPr="000E10F0">
        <w:rPr>
          <w:rFonts w:ascii="Arial" w:hAnsi="Arial" w:cs="Arial"/>
          <w:b/>
          <w:bCs/>
          <w:sz w:val="24"/>
          <w:szCs w:val="24"/>
        </w:rPr>
        <w:t>Cosa è allora la speranza teologale? È la virtù attraverso la quale noi viviamo presente e futuro come purissimo compimento della Parola proferita dal Signore. Senza la vera fede mai vi potrà essere vera speranza. La vera speranza è il frutto della vera fede.</w:t>
      </w:r>
    </w:p>
    <w:p w14:paraId="0A522974"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Se la fede è ammalata, la speranza è ammalata. Se la fede è sana, la speranza è sana. Se la fede è morta, la speranza è morta. Ogni falsificazione della fede è falsificazione della speranza. Oggi il mondo è condannato alla falsa speranza.</w:t>
      </w:r>
      <w:r>
        <w:rPr>
          <w:rFonts w:ascii="Arial" w:hAnsi="Arial" w:cs="Arial"/>
          <w:b/>
          <w:bCs/>
          <w:sz w:val="24"/>
          <w:szCs w:val="24"/>
        </w:rPr>
        <w:t xml:space="preserve"> </w:t>
      </w:r>
      <w:r w:rsidRPr="000E10F0">
        <w:rPr>
          <w:rFonts w:ascii="Arial" w:hAnsi="Arial" w:cs="Arial"/>
          <w:b/>
          <w:bCs/>
          <w:sz w:val="24"/>
          <w:szCs w:val="24"/>
        </w:rPr>
        <w:t xml:space="preserve">Si sta insegnando che il Paradiso è per </w:t>
      </w:r>
      <w:r w:rsidRPr="000E10F0">
        <w:rPr>
          <w:rFonts w:ascii="Arial" w:hAnsi="Arial" w:cs="Arial"/>
          <w:b/>
          <w:bCs/>
          <w:sz w:val="24"/>
          <w:szCs w:val="24"/>
        </w:rPr>
        <w:lastRenderedPageBreak/>
        <w:t>tutti, contro la retta fede e nella negazione di ogni verità che è nella Parola di Dio. Chi distrugge la fede, distrugge la speranza. Chi falsifica la fede, falsifica la speranza. Dio però rimane fedele alla sua Parola.</w:t>
      </w:r>
      <w:r>
        <w:rPr>
          <w:rFonts w:ascii="Arial" w:hAnsi="Arial" w:cs="Arial"/>
          <w:b/>
          <w:bCs/>
          <w:sz w:val="24"/>
          <w:szCs w:val="24"/>
        </w:rPr>
        <w:t xml:space="preserve"> </w:t>
      </w:r>
      <w:r w:rsidRPr="000E10F0">
        <w:rPr>
          <w:rFonts w:ascii="Arial" w:hAnsi="Arial" w:cs="Arial"/>
          <w:b/>
          <w:bCs/>
          <w:sz w:val="24"/>
          <w:szCs w:val="24"/>
        </w:rPr>
        <w:t>Dio non compie le nostre parole false o menzognere. Dio dona vita solo alla sua Parola. Oggi il cristiano è divenuto, da creatore di vera speranza, distruttore di essa, perché ha distrutto i fondamenti e i cardini della sua fede in Cristo Gesù.</w:t>
      </w:r>
    </w:p>
    <w:p w14:paraId="0D0CF72C" w14:textId="77777777" w:rsidR="00A82D40" w:rsidRDefault="00A82D40" w:rsidP="00A82D40">
      <w:pPr>
        <w:spacing w:after="120"/>
        <w:jc w:val="both"/>
        <w:rPr>
          <w:rFonts w:ascii="Arial" w:hAnsi="Arial" w:cs="Arial"/>
          <w:b/>
          <w:bCs/>
          <w:sz w:val="24"/>
          <w:szCs w:val="24"/>
        </w:rPr>
      </w:pPr>
      <w:r w:rsidRPr="000E10F0">
        <w:rPr>
          <w:rFonts w:ascii="Arial" w:hAnsi="Arial" w:cs="Arial"/>
          <w:b/>
          <w:bCs/>
          <w:sz w:val="24"/>
          <w:szCs w:val="24"/>
        </w:rPr>
        <w:t>Dalla speranza teologale in Cristo e per Cristo e con Cristo si sta annunziando una misera speranza antropologica fondata sui desideri e sulle aspirazione dell’uomo. Questo è peccato gravissimo contro la vera speranza. La vera speranza è morta.</w:t>
      </w:r>
    </w:p>
    <w:p w14:paraId="45731705"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Ora chiediamoci: chi crede nella Chiesa che vive di speranza? Crede in questa Chiesa chi obbedisce ad ogni Parola del Signore, attenendo nella pazienza che quanto è promesso dalla Parola si compia. Chi non vive di purissima fede, neanche vive di vera speranza e di conseguenza mai potrà credere nella Chiesa che vive di vera speranza.</w:t>
      </w:r>
    </w:p>
    <w:p w14:paraId="6B46F1F5"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Ecco la professione di vera speranza pronunciata da Osea:</w:t>
      </w:r>
    </w:p>
    <w:p w14:paraId="1BBD275D"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429BC8DE"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Vive di vera speranza chi vive di purissima fede.</w:t>
      </w:r>
    </w:p>
    <w:p w14:paraId="6D75BB52" w14:textId="77777777" w:rsidR="00A82D40" w:rsidRDefault="00A82D40" w:rsidP="00A82D40">
      <w:pPr>
        <w:spacing w:after="120"/>
        <w:jc w:val="both"/>
        <w:rPr>
          <w:rFonts w:ascii="Arial" w:hAnsi="Arial" w:cs="Arial"/>
          <w:b/>
          <w:bCs/>
          <w:sz w:val="24"/>
          <w:szCs w:val="24"/>
        </w:rPr>
      </w:pPr>
    </w:p>
    <w:p w14:paraId="58A02E5A" w14:textId="77777777" w:rsidR="00A82D40" w:rsidRDefault="00A82D40" w:rsidP="00012BBF">
      <w:pPr>
        <w:pStyle w:val="Titolo3"/>
      </w:pPr>
      <w:bookmarkStart w:id="265" w:name="_Toc134609611"/>
      <w:r>
        <w:t>CREDO NELLA CHIESA CHE VIVE DI CARITÀ</w:t>
      </w:r>
      <w:bookmarkEnd w:id="265"/>
    </w:p>
    <w:p w14:paraId="141F0C63" w14:textId="77777777" w:rsidR="00A82D40" w:rsidRDefault="00A82D40" w:rsidP="00A82D40">
      <w:pPr>
        <w:spacing w:after="120"/>
        <w:jc w:val="both"/>
        <w:rPr>
          <w:rFonts w:ascii="Arial" w:hAnsi="Arial" w:cs="Arial"/>
          <w:b/>
          <w:bCs/>
          <w:sz w:val="24"/>
          <w:szCs w:val="24"/>
        </w:rPr>
      </w:pPr>
      <w:r w:rsidRPr="00277DD2">
        <w:rPr>
          <w:rFonts w:ascii="Arial" w:hAnsi="Arial" w:cs="Arial"/>
          <w:b/>
          <w:bCs/>
          <w:sz w:val="24"/>
          <w:szCs w:val="24"/>
        </w:rPr>
        <w:t xml:space="preserve">Entreremo </w:t>
      </w:r>
      <w:r>
        <w:rPr>
          <w:rFonts w:ascii="Arial" w:hAnsi="Arial" w:cs="Arial"/>
          <w:b/>
          <w:bCs/>
          <w:sz w:val="24"/>
          <w:szCs w:val="24"/>
        </w:rPr>
        <w:t>nel mistero della vera speranza, iniziando a leggere il Capitolo Quinto della Prima Lettera dell’Apostolo Giovanni:</w:t>
      </w:r>
    </w:p>
    <w:p w14:paraId="062AF5B4"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w:t>
      </w:r>
      <w:r w:rsidRPr="00277DD2">
        <w:rPr>
          <w:rFonts w:ascii="Arial" w:hAnsi="Arial" w:cs="Arial"/>
          <w:b/>
          <w:bCs/>
          <w:i/>
          <w:iCs/>
          <w:sz w:val="24"/>
          <w:szCs w:val="24"/>
        </w:rPr>
        <w:lastRenderedPageBreak/>
        <w:t>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920B5A9"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6E5E1DF"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C16FACF"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8A0A607"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r w:rsidRPr="00277DD2">
        <w:rPr>
          <w:rStyle w:val="Rimandonotaapidipagina"/>
          <w:rFonts w:cs="Arial"/>
          <w:bCs/>
          <w:i/>
          <w:iCs/>
          <w:sz w:val="24"/>
          <w:szCs w:val="24"/>
        </w:rPr>
        <w:footnoteReference w:id="21"/>
      </w:r>
      <w:r w:rsidRPr="00277DD2">
        <w:rPr>
          <w:rFonts w:ascii="Arial" w:hAnsi="Arial" w:cs="Arial"/>
          <w:b/>
          <w:bCs/>
          <w:i/>
          <w:iCs/>
          <w:sz w:val="24"/>
          <w:szCs w:val="24"/>
        </w:rPr>
        <w:t xml:space="preserve">. </w:t>
      </w:r>
    </w:p>
    <w:p w14:paraId="160E1152" w14:textId="77777777" w:rsidR="00A82D40" w:rsidRPr="00277DD2" w:rsidRDefault="00A82D40" w:rsidP="00A82D40">
      <w:pPr>
        <w:spacing w:after="120"/>
        <w:jc w:val="both"/>
        <w:rPr>
          <w:rFonts w:ascii="Arial" w:hAnsi="Arial" w:cs="Arial"/>
          <w:b/>
          <w:bCs/>
          <w:i/>
          <w:iCs/>
          <w:sz w:val="24"/>
          <w:szCs w:val="24"/>
        </w:rPr>
      </w:pPr>
      <w:r>
        <w:rPr>
          <w:rFonts w:ascii="Arial" w:hAnsi="Arial" w:cs="Arial"/>
          <w:b/>
          <w:bCs/>
          <w:sz w:val="24"/>
          <w:szCs w:val="24"/>
        </w:rPr>
        <w:t xml:space="preserve">Modello della nostra carità è il Padre che ha dato il Figlio suo per la nostra redenzione eterna. Modello visibile è Cristo Crocifisso che ha consegnato al Padre la sua vita per il nostro riscatto. </w:t>
      </w:r>
    </w:p>
    <w:p w14:paraId="34BB21CD" w14:textId="77777777" w:rsidR="00A82D40" w:rsidRPr="000E10F0" w:rsidRDefault="00A82D40" w:rsidP="00A82D40">
      <w:pPr>
        <w:spacing w:after="120"/>
        <w:jc w:val="both"/>
        <w:rPr>
          <w:rFonts w:ascii="Arial" w:hAnsi="Arial" w:cs="Arial"/>
          <w:b/>
          <w:bCs/>
          <w:sz w:val="24"/>
          <w:szCs w:val="24"/>
        </w:rPr>
      </w:pPr>
      <w:r>
        <w:rPr>
          <w:rFonts w:ascii="Arial" w:hAnsi="Arial" w:cs="Arial"/>
          <w:b/>
          <w:bCs/>
          <w:sz w:val="24"/>
          <w:szCs w:val="24"/>
        </w:rPr>
        <w:t>Ora possiamo chiederci: E</w:t>
      </w:r>
      <w:r w:rsidRPr="000E10F0">
        <w:rPr>
          <w:rFonts w:ascii="Arial" w:hAnsi="Arial" w:cs="Arial"/>
          <w:b/>
          <w:bCs/>
          <w:sz w:val="24"/>
          <w:szCs w:val="24"/>
        </w:rPr>
        <w:t xml:space="preserve"> la carità, vera virtù teologale, cosa è? La carità è dare vita ad ogni Parola di Dio, con l’amore del Padre, la grazia di Cristo </w:t>
      </w:r>
      <w:r w:rsidRPr="000E10F0">
        <w:rPr>
          <w:rFonts w:ascii="Arial" w:hAnsi="Arial" w:cs="Arial"/>
          <w:b/>
          <w:bCs/>
          <w:sz w:val="24"/>
          <w:szCs w:val="24"/>
        </w:rPr>
        <w:lastRenderedPageBreak/>
        <w:t>Gesù, nella comunione dello Spirito Santo, che è dato perché ci indichi chi dobbiamo amore e come dobbiamo amarlo concretamente.</w:t>
      </w:r>
      <w:r>
        <w:rPr>
          <w:rFonts w:ascii="Arial" w:hAnsi="Arial" w:cs="Arial"/>
          <w:b/>
          <w:bCs/>
          <w:sz w:val="24"/>
          <w:szCs w:val="24"/>
        </w:rPr>
        <w:t xml:space="preserve"> </w:t>
      </w:r>
      <w:r w:rsidRPr="000E10F0">
        <w:rPr>
          <w:rFonts w:ascii="Arial" w:hAnsi="Arial" w:cs="Arial"/>
          <w:b/>
          <w:bCs/>
          <w:sz w:val="24"/>
          <w:szCs w:val="24"/>
        </w:rPr>
        <w:t xml:space="preserve">Lo Spirito Santo versa nel nostro cuore l’amore del Padre, ci aita a trasformarlo in grazia di salvezza, ci indica o ci muove perché noi diamo </w:t>
      </w:r>
      <w:r>
        <w:rPr>
          <w:rFonts w:ascii="Arial" w:hAnsi="Arial" w:cs="Arial"/>
          <w:b/>
          <w:bCs/>
          <w:sz w:val="24"/>
          <w:szCs w:val="24"/>
        </w:rPr>
        <w:t>l’</w:t>
      </w:r>
      <w:r w:rsidRPr="000E10F0">
        <w:rPr>
          <w:rFonts w:ascii="Arial" w:hAnsi="Arial" w:cs="Arial"/>
          <w:b/>
          <w:bCs/>
          <w:sz w:val="24"/>
          <w:szCs w:val="24"/>
        </w:rPr>
        <w:t xml:space="preserve">amore e </w:t>
      </w:r>
      <w:r>
        <w:rPr>
          <w:rFonts w:ascii="Arial" w:hAnsi="Arial" w:cs="Arial"/>
          <w:b/>
          <w:bCs/>
          <w:sz w:val="24"/>
          <w:szCs w:val="24"/>
        </w:rPr>
        <w:t xml:space="preserve">la </w:t>
      </w:r>
      <w:r w:rsidRPr="000E10F0">
        <w:rPr>
          <w:rFonts w:ascii="Arial" w:hAnsi="Arial" w:cs="Arial"/>
          <w:b/>
          <w:bCs/>
          <w:sz w:val="24"/>
          <w:szCs w:val="24"/>
        </w:rPr>
        <w:t>grazia di Cristo sempre secondo la volontà del Padre, mai secondo la nostra. L’amore è di Dio.</w:t>
      </w:r>
    </w:p>
    <w:p w14:paraId="0A0C72FE"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 xml:space="preserve">La virtù </w:t>
      </w:r>
      <w:r>
        <w:rPr>
          <w:rFonts w:ascii="Arial" w:hAnsi="Arial" w:cs="Arial"/>
          <w:b/>
          <w:bCs/>
          <w:sz w:val="24"/>
          <w:szCs w:val="24"/>
        </w:rPr>
        <w:t xml:space="preserve">teologale della </w:t>
      </w:r>
      <w:r w:rsidRPr="000E10F0">
        <w:rPr>
          <w:rFonts w:ascii="Arial" w:hAnsi="Arial" w:cs="Arial"/>
          <w:b/>
          <w:bCs/>
          <w:sz w:val="24"/>
          <w:szCs w:val="24"/>
        </w:rPr>
        <w:t>carità deve far sì che in noi sia il Padre ad amare chi lui vuole amare, sia il Figlio a versare la sua grazia a chi lui vuole dare la sua grazia, sia lo Spirito Santo a governare ogni moto del nostro cuore, ogni sentimento, ogni desiderio di bene.</w:t>
      </w:r>
      <w:r>
        <w:rPr>
          <w:rFonts w:ascii="Arial" w:hAnsi="Arial" w:cs="Arial"/>
          <w:b/>
          <w:bCs/>
          <w:sz w:val="24"/>
          <w:szCs w:val="24"/>
        </w:rPr>
        <w:t xml:space="preserve"> </w:t>
      </w:r>
      <w:r w:rsidRPr="000E10F0">
        <w:rPr>
          <w:rFonts w:ascii="Arial" w:hAnsi="Arial" w:cs="Arial"/>
          <w:b/>
          <w:bCs/>
          <w:sz w:val="24"/>
          <w:szCs w:val="24"/>
        </w:rPr>
        <w:t>Senza questo intimo legame con la Beata Trinità non esiste la virtù teologale</w:t>
      </w:r>
      <w:r>
        <w:rPr>
          <w:rFonts w:ascii="Arial" w:hAnsi="Arial" w:cs="Arial"/>
          <w:b/>
          <w:bCs/>
          <w:sz w:val="24"/>
          <w:szCs w:val="24"/>
        </w:rPr>
        <w:t xml:space="preserve"> della carità </w:t>
      </w:r>
      <w:r w:rsidRPr="000E10F0">
        <w:rPr>
          <w:rFonts w:ascii="Arial" w:hAnsi="Arial" w:cs="Arial"/>
          <w:b/>
          <w:bCs/>
          <w:sz w:val="24"/>
          <w:szCs w:val="24"/>
        </w:rPr>
        <w:t xml:space="preserve"> in noi. Abbiamo un amore antropologico, ma non teologico, perché manca la fonte dell’amore, della grazia, della verità, della giustizia, della modalità ed essenza del vero amore.</w:t>
      </w:r>
    </w:p>
    <w:p w14:paraId="1AA4329F"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2836C804"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Ministeri, vocazioni, missioni, carismi, sono la via personale per riversare tutto l’amore di Dio e la grazia di Cristo nella comunione dello Spirito Santo nei cuori nei quali lo Spirito di Dio vuole che siano versati. L’uomo è solo strumento del vero amore.</w:t>
      </w:r>
      <w:r>
        <w:rPr>
          <w:rFonts w:ascii="Arial" w:hAnsi="Arial" w:cs="Arial"/>
          <w:b/>
          <w:bCs/>
          <w:sz w:val="24"/>
          <w:szCs w:val="24"/>
        </w:rPr>
        <w:t xml:space="preserve"> </w:t>
      </w:r>
      <w:r w:rsidRPr="000E10F0">
        <w:rPr>
          <w:rFonts w:ascii="Arial" w:hAnsi="Arial" w:cs="Arial"/>
          <w:b/>
          <w:bCs/>
          <w:sz w:val="24"/>
          <w:szCs w:val="24"/>
        </w:rPr>
        <w:t>Se l’uomo non vive di vera relazione di fede e di speranza con il Dio Trinità, mai potrà amare secondo la virtù teologale della carità. Gli manca la sorgente dalla quale attingere sia l’amore che le modalità e i mezzi perché possa amare secondo verità.</w:t>
      </w:r>
    </w:p>
    <w:p w14:paraId="58A41B84"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w:t>
      </w:r>
      <w:r>
        <w:rPr>
          <w:rFonts w:ascii="Arial" w:hAnsi="Arial" w:cs="Arial"/>
          <w:b/>
          <w:bCs/>
          <w:sz w:val="24"/>
          <w:szCs w:val="24"/>
        </w:rPr>
        <w:t xml:space="preserve"> </w:t>
      </w:r>
      <w:r w:rsidRPr="000E10F0">
        <w:rPr>
          <w:rFonts w:ascii="Arial" w:hAnsi="Arial" w:cs="Arial"/>
          <w:b/>
          <w:bCs/>
          <w:sz w:val="24"/>
          <w:szCs w:val="24"/>
        </w:rPr>
        <w:t>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2AC07D88"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w:t>
      </w:r>
      <w:r w:rsidRPr="000E10F0">
        <w:rPr>
          <w:rFonts w:ascii="Arial" w:hAnsi="Arial" w:cs="Arial"/>
          <w:b/>
          <w:bCs/>
          <w:sz w:val="24"/>
          <w:szCs w:val="24"/>
        </w:rPr>
        <w:lastRenderedPageBreak/>
        <w:t>lo portiamo al vero Dio. Oggi, può amare un cristiano che ha deciso che Cristo debba essere tolto dalla relazione con gli uomini.</w:t>
      </w:r>
    </w:p>
    <w:p w14:paraId="359C976F" w14:textId="77777777" w:rsidR="00A82D40" w:rsidRPr="000E10F0" w:rsidRDefault="00A82D40" w:rsidP="00A82D40">
      <w:pPr>
        <w:spacing w:after="120"/>
        <w:jc w:val="both"/>
        <w:rPr>
          <w:rFonts w:ascii="Arial" w:hAnsi="Arial" w:cs="Arial"/>
          <w:b/>
          <w:bCs/>
          <w:sz w:val="24"/>
          <w:szCs w:val="24"/>
        </w:rPr>
      </w:pPr>
      <w:r w:rsidRPr="000E10F0">
        <w:rPr>
          <w:rFonts w:ascii="Arial" w:hAnsi="Arial" w:cs="Arial"/>
          <w:b/>
          <w:bCs/>
          <w:sz w:val="24"/>
          <w:szCs w:val="24"/>
        </w:rPr>
        <w:t>Può amare un cristiano, se viene affermato che il Vangelo è uguale ad ogni altro libro sacro, ignorando che il Vangelo non è una parola di uomini, ma è Cristo Gesù che dona se stesso perché l’uomo diventa in Lui, con Lui, per Lui vita eterna nel mondo?</w:t>
      </w:r>
      <w:r>
        <w:rPr>
          <w:rFonts w:ascii="Arial" w:hAnsi="Arial" w:cs="Arial"/>
          <w:b/>
          <w:bCs/>
          <w:sz w:val="24"/>
          <w:szCs w:val="24"/>
        </w:rPr>
        <w:t xml:space="preserve"> </w:t>
      </w:r>
      <w:r w:rsidRPr="000E10F0">
        <w:rPr>
          <w:rFonts w:ascii="Arial" w:hAnsi="Arial" w:cs="Arial"/>
          <w:b/>
          <w:bCs/>
          <w:sz w:val="24"/>
          <w:szCs w:val="24"/>
        </w:rPr>
        <w:t>Quando Cristo viene oscurato è la carità che viene oscurata. Essendo Cristo Signore il Mediatore unico, universale, eterno, immutabile tra Dio e gli uomini, tolto Cristo dalla nostra relazione con gli uomini, possiamo vivere solo di falsa carità e falso amore.</w:t>
      </w:r>
      <w:r>
        <w:rPr>
          <w:rFonts w:ascii="Arial" w:hAnsi="Arial" w:cs="Arial"/>
          <w:b/>
          <w:bCs/>
          <w:sz w:val="24"/>
          <w:szCs w:val="24"/>
        </w:rPr>
        <w:t xml:space="preserve"> </w:t>
      </w:r>
      <w:r w:rsidRPr="000E10F0">
        <w:rPr>
          <w:rFonts w:ascii="Arial" w:hAnsi="Arial" w:cs="Arial"/>
          <w:b/>
          <w:bCs/>
          <w:sz w:val="24"/>
          <w:szCs w:val="24"/>
        </w:rPr>
        <w:t>O se la carità non è falsa e neanche l’amore, sono sempre carità e amore vani e inefficaci, perché non portano a Cristo, non formano il corpo di Cristo, non fanno un uomo presenza di Cristo oggi che vive ed ama nella storia per mezzo nostro.</w:t>
      </w:r>
      <w:r>
        <w:rPr>
          <w:rFonts w:ascii="Arial" w:hAnsi="Arial" w:cs="Arial"/>
          <w:b/>
          <w:bCs/>
          <w:sz w:val="24"/>
          <w:szCs w:val="24"/>
        </w:rPr>
        <w:t xml:space="preserve"> </w:t>
      </w:r>
      <w:r w:rsidRPr="000E10F0">
        <w:rPr>
          <w:rFonts w:ascii="Arial" w:hAnsi="Arial" w:cs="Arial"/>
          <w:b/>
          <w:bCs/>
          <w:sz w:val="24"/>
          <w:szCs w:val="24"/>
        </w:rPr>
        <w:t>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536A4CAC"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00C4A09"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62811628"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D3BE309"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D819654"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F70E7FB"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98095BA"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4FCB8B1"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w:t>
      </w:r>
      <w:r w:rsidRPr="00277DD2">
        <w:rPr>
          <w:rFonts w:ascii="Arial" w:hAnsi="Arial" w:cs="Arial"/>
          <w:b/>
          <w:bCs/>
          <w:i/>
          <w:iCs/>
          <w:sz w:val="24"/>
          <w:szCs w:val="24"/>
        </w:rPr>
        <w:lastRenderedPageBreak/>
        <w:t>tutte queste cose le opera l’unico e medesimo Spirito, distribuendole a ciascuno come vuole.</w:t>
      </w:r>
    </w:p>
    <w:p w14:paraId="2E463A04"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72C6B84" w14:textId="77777777" w:rsidR="00A82D40" w:rsidRPr="00277DD2" w:rsidRDefault="00A82D40" w:rsidP="00A82D40">
      <w:pPr>
        <w:spacing w:after="120"/>
        <w:jc w:val="both"/>
        <w:rPr>
          <w:rFonts w:ascii="Arial" w:hAnsi="Arial" w:cs="Arial"/>
          <w:b/>
          <w:bCs/>
          <w:i/>
          <w:iCs/>
          <w:sz w:val="24"/>
          <w:szCs w:val="24"/>
        </w:rPr>
      </w:pPr>
      <w:r w:rsidRPr="00277DD2">
        <w:rPr>
          <w:rFonts w:ascii="Arial" w:hAnsi="Arial" w:cs="Arial"/>
          <w:b/>
          <w:bCs/>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E258C68" w14:textId="77777777" w:rsidR="00A82D40" w:rsidRDefault="00A82D40" w:rsidP="00A82D40">
      <w:pPr>
        <w:spacing w:after="120"/>
        <w:jc w:val="both"/>
        <w:rPr>
          <w:rFonts w:ascii="Arial" w:hAnsi="Arial" w:cs="Arial"/>
          <w:b/>
          <w:bCs/>
          <w:sz w:val="24"/>
          <w:szCs w:val="24"/>
        </w:rPr>
      </w:pPr>
      <w:r w:rsidRPr="000E10F0">
        <w:rPr>
          <w:rFonts w:ascii="Arial" w:hAnsi="Arial" w:cs="Arial"/>
          <w:b/>
          <w:bCs/>
          <w:sz w:val="24"/>
          <w:szCs w:val="24"/>
        </w:rPr>
        <w:t>Nella fede, Dio ci parla e chiama. Nella speranza opera il nostro</w:t>
      </w:r>
      <w:r>
        <w:rPr>
          <w:rFonts w:ascii="Arial" w:hAnsi="Arial" w:cs="Arial"/>
          <w:b/>
          <w:bCs/>
          <w:sz w:val="24"/>
          <w:szCs w:val="24"/>
        </w:rPr>
        <w:t xml:space="preserve"> presente e il nostro </w:t>
      </w:r>
      <w:r w:rsidRPr="000E10F0">
        <w:rPr>
          <w:rFonts w:ascii="Arial" w:hAnsi="Arial" w:cs="Arial"/>
          <w:b/>
          <w:bCs/>
          <w:sz w:val="24"/>
          <w:szCs w:val="24"/>
        </w:rPr>
        <w:t xml:space="preserve"> futuro. Nella carità</w:t>
      </w:r>
      <w:r>
        <w:rPr>
          <w:rFonts w:ascii="Arial" w:hAnsi="Arial" w:cs="Arial"/>
          <w:b/>
          <w:bCs/>
          <w:sz w:val="24"/>
          <w:szCs w:val="24"/>
        </w:rPr>
        <w:t xml:space="preserve"> trasforma il suo amore in noi in vero amore di salvezza, di conversione, di redenzione, di sommo bene per ogni altro uomo. Se l’amore versato da Dio per mezzo dello Spirito Santo non viene trasformato in amore di vera salvezza, vera redenzione, vera formazione </w:t>
      </w:r>
      <w:r>
        <w:rPr>
          <w:rFonts w:ascii="Arial" w:hAnsi="Arial" w:cs="Arial"/>
          <w:b/>
          <w:bCs/>
          <w:sz w:val="24"/>
          <w:szCs w:val="24"/>
        </w:rPr>
        <w:lastRenderedPageBreak/>
        <w:t>del corpo di Cristo, che è la Chiesa, noi non amiamo di carità teologale, carità soprannaturale, carità divina ed eterna.</w:t>
      </w:r>
    </w:p>
    <w:p w14:paraId="6188495F"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Ora chiediamoci: chi vive di vera carità teologale nella Chiesa chiamata a vivere di vera, purissima carità? Crede in questa Chiesa chi ogni giorno cresce di santità obbedendo ad ogni Parola che è uscita, esce, uscirà dalla bocca di Dio. Vivendo di purissima obbedienza allarga sempre di più il suo otre spirituale e lo Spirito Santo può riversare in esso molta, anzi moltissima carità del Padre. Sempre per l’obbedienza alla Parola questa moltissima carità viene trasformata dal nostro cuore in carità di salvezza e di redenzione, in carità per la formazione del corpo di Cristo, che è la Chiesa del Dio vivente. Chi non vive di purissima obbedienza, mai potrà vivere la carità teologale. Vivrà un amore umano, quando lo vive, ma sappiamo che oggi amore umano, amore umano vero per gli uomini e per moltissimi cristiani è ogni trasgressione della Legge del Signore, sia Legge positiva che Legge di natura, sia Legge di razionalità e Legge di analogia.</w:t>
      </w:r>
    </w:p>
    <w:p w14:paraId="4473A850"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Sempre dobbiamo ricordarci che n</w:t>
      </w:r>
      <w:r w:rsidRPr="0073405C">
        <w:rPr>
          <w:rFonts w:ascii="Arial" w:hAnsi="Arial" w:cs="Arial"/>
          <w:b/>
          <w:bCs/>
          <w:sz w:val="24"/>
          <w:szCs w:val="24"/>
        </w:rPr>
        <w:t xml:space="preserve">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obbedienza, il nostro amore è sempre disordinato. Non solo. È peccaminoso se è vissuto nella disobbedienza alla Parola. </w:t>
      </w:r>
    </w:p>
    <w:p w14:paraId="240CE6FF" w14:textId="77777777" w:rsidR="00A82D40" w:rsidRDefault="00A82D40" w:rsidP="00A82D40">
      <w:pPr>
        <w:spacing w:after="120"/>
        <w:jc w:val="both"/>
        <w:rPr>
          <w:rFonts w:ascii="Arial" w:hAnsi="Arial" w:cs="Arial"/>
          <w:b/>
          <w:bCs/>
          <w:sz w:val="24"/>
          <w:szCs w:val="24"/>
        </w:rPr>
      </w:pPr>
      <w:r w:rsidRPr="0073405C">
        <w:rPr>
          <w:rFonts w:ascii="Arial" w:hAnsi="Arial" w:cs="Arial"/>
          <w:b/>
          <w:bCs/>
          <w:sz w:val="24"/>
          <w:szCs w:val="24"/>
        </w:rPr>
        <w:t>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Vira,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w:t>
      </w:r>
    </w:p>
    <w:p w14:paraId="1E0687A0" w14:textId="77777777" w:rsidR="00A82D40"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 Nella Chiesa del Dio vivente, si ama in modo conveniente il Papa se lo si ama perché Vicario di Cristo Gesù, Successore di Pietro, Pastore di tutta la Chiesa, Custode della verità di Cristo Gesù. Si amano i Vescovi perché </w:t>
      </w:r>
      <w:r w:rsidRPr="0073405C">
        <w:rPr>
          <w:rFonts w:ascii="Arial" w:hAnsi="Arial" w:cs="Arial"/>
          <w:b/>
          <w:bCs/>
          <w:sz w:val="24"/>
          <w:szCs w:val="24"/>
        </w:rPr>
        <w:lastRenderedPageBreak/>
        <w:t xml:space="preserve">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7B8DC76F" w14:textId="77777777" w:rsidR="00A82D40"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0928E404"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00C01625" w14:textId="77777777" w:rsidR="00A82D40"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w:t>
      </w:r>
      <w:r w:rsidRPr="0073405C">
        <w:rPr>
          <w:rFonts w:ascii="Arial" w:hAnsi="Arial" w:cs="Arial"/>
          <w:b/>
          <w:bCs/>
          <w:sz w:val="24"/>
          <w:szCs w:val="24"/>
        </w:rPr>
        <w:lastRenderedPageBreak/>
        <w:t>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w:t>
      </w:r>
    </w:p>
    <w:p w14:paraId="641E2EC1" w14:textId="77777777" w:rsidR="00A82D40" w:rsidRPr="0073405C" w:rsidRDefault="00A82D40" w:rsidP="00A82D40">
      <w:pPr>
        <w:spacing w:after="120"/>
        <w:jc w:val="both"/>
        <w:rPr>
          <w:rFonts w:ascii="Arial" w:hAnsi="Arial" w:cs="Arial"/>
          <w:b/>
          <w:bCs/>
          <w:sz w:val="24"/>
          <w:szCs w:val="24"/>
        </w:rPr>
      </w:pPr>
      <w:r>
        <w:rPr>
          <w:rFonts w:ascii="Arial" w:hAnsi="Arial" w:cs="Arial"/>
          <w:b/>
          <w:bCs/>
          <w:sz w:val="24"/>
          <w:szCs w:val="24"/>
        </w:rPr>
        <w:t>È cosa giusta che in questo contesto venga ribadito che l</w:t>
      </w:r>
      <w:r w:rsidRPr="0073405C">
        <w:rPr>
          <w:rFonts w:ascii="Arial" w:hAnsi="Arial" w:cs="Arial"/>
          <w:b/>
          <w:bCs/>
          <w:sz w:val="24"/>
          <w:szCs w:val="24"/>
        </w:rPr>
        <w:t>’amore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74F48D7C"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4E4BE83"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366D9A28"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w:t>
      </w:r>
      <w:r w:rsidRPr="0073405C">
        <w:rPr>
          <w:rFonts w:ascii="Arial" w:hAnsi="Arial" w:cs="Arial"/>
          <w:b/>
          <w:bCs/>
          <w:sz w:val="24"/>
          <w:szCs w:val="24"/>
        </w:rPr>
        <w:lastRenderedPageBreak/>
        <w:t xml:space="preserve">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25BFBFF5"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833E229"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REDENZIONE. Quello del cristiano è amore di redenzione. In che consiste questo amore? Nell’offrire al Padre, in Cristo, con Cristo, per </w:t>
      </w:r>
      <w:r w:rsidRPr="0073405C">
        <w:rPr>
          <w:rFonts w:ascii="Arial" w:hAnsi="Arial" w:cs="Arial"/>
          <w:b/>
          <w:bCs/>
          <w:sz w:val="24"/>
          <w:szCs w:val="24"/>
        </w:rPr>
        <w:lastRenderedPageBreak/>
        <w:t>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097815AA"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EE3DB45"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665FCEF7"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w:t>
      </w:r>
      <w:r w:rsidRPr="0073405C">
        <w:rPr>
          <w:rFonts w:ascii="Arial" w:hAnsi="Arial" w:cs="Arial"/>
          <w:b/>
          <w:bCs/>
          <w:sz w:val="24"/>
          <w:szCs w:val="24"/>
        </w:rPr>
        <w:lastRenderedPageBreak/>
        <w:t xml:space="preserve">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493BEF6"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311A60E"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71C33E3"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1FFF6C46"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lastRenderedPageBreak/>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24E986FC"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2DEC24F3"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75248FB"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w:t>
      </w:r>
      <w:r w:rsidRPr="0073405C">
        <w:rPr>
          <w:rFonts w:ascii="Arial" w:hAnsi="Arial" w:cs="Arial"/>
          <w:b/>
          <w:bCs/>
          <w:sz w:val="24"/>
          <w:szCs w:val="24"/>
        </w:rPr>
        <w:lastRenderedPageBreak/>
        <w:t>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0AC6A2B3"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015C5485"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4E231B3A"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3D860A8"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DI PERFETTA ESEMPLARITÀ EVANGELICA. È quell’amore che mostra come si vive di vera fede, vera speranza, vera carità, vera giustizia, </w:t>
      </w:r>
      <w:r w:rsidRPr="0073405C">
        <w:rPr>
          <w:rFonts w:ascii="Arial" w:hAnsi="Arial" w:cs="Arial"/>
          <w:b/>
          <w:bCs/>
          <w:sz w:val="24"/>
          <w:szCs w:val="24"/>
        </w:rPr>
        <w:lastRenderedPageBreak/>
        <w:t>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F00D125"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2D643031" w14:textId="77777777" w:rsidR="00A82D40" w:rsidRPr="0073405C" w:rsidRDefault="00A82D40" w:rsidP="00A82D40">
      <w:pPr>
        <w:spacing w:after="120"/>
        <w:jc w:val="both"/>
        <w:rPr>
          <w:rFonts w:ascii="Arial" w:hAnsi="Arial" w:cs="Arial"/>
          <w:b/>
          <w:bCs/>
          <w:sz w:val="24"/>
          <w:szCs w:val="24"/>
        </w:rPr>
      </w:pPr>
      <w:r w:rsidRPr="0073405C">
        <w:rPr>
          <w:rFonts w:ascii="Arial" w:hAnsi="Arial" w:cs="Arial"/>
          <w:b/>
          <w:bCs/>
          <w:sz w:val="24"/>
          <w:szCs w:val="24"/>
        </w:rPr>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79980AB" w14:textId="77777777" w:rsidR="00A82D40" w:rsidRPr="00BA2D37" w:rsidRDefault="00A82D40" w:rsidP="00A82D40">
      <w:pPr>
        <w:spacing w:after="120"/>
        <w:jc w:val="both"/>
        <w:rPr>
          <w:rFonts w:ascii="Arial" w:hAnsi="Arial" w:cs="Arial"/>
          <w:b/>
          <w:bCs/>
          <w:sz w:val="24"/>
          <w:szCs w:val="24"/>
        </w:rPr>
      </w:pPr>
      <w:r w:rsidRPr="0073405C">
        <w:rPr>
          <w:rFonts w:ascii="Arial" w:hAnsi="Arial" w:cs="Arial"/>
          <w:b/>
          <w:bCs/>
          <w:sz w:val="24"/>
          <w:szCs w:val="24"/>
        </w:rPr>
        <w:t xml:space="preserve">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w:t>
      </w:r>
      <w:r w:rsidRPr="0073405C">
        <w:rPr>
          <w:rFonts w:ascii="Arial" w:hAnsi="Arial" w:cs="Arial"/>
          <w:b/>
          <w:bCs/>
          <w:sz w:val="24"/>
          <w:szCs w:val="24"/>
        </w:rPr>
        <w:lastRenderedPageBreak/>
        <w:t>Dare questa certezza è vero amore, anzi è purissimo amore del fratello verso tutti gli altri suoi fratelli.</w:t>
      </w:r>
    </w:p>
    <w:p w14:paraId="56EA1B27" w14:textId="77777777" w:rsidR="00A82D40" w:rsidRDefault="00A82D40" w:rsidP="00A82D40">
      <w:pPr>
        <w:spacing w:after="120"/>
        <w:jc w:val="both"/>
        <w:rPr>
          <w:rFonts w:ascii="Arial" w:hAnsi="Arial" w:cs="Arial"/>
          <w:b/>
          <w:bCs/>
          <w:sz w:val="24"/>
          <w:szCs w:val="24"/>
        </w:rPr>
      </w:pPr>
      <w:r>
        <w:rPr>
          <w:rFonts w:ascii="Arial" w:hAnsi="Arial" w:cs="Arial"/>
          <w:b/>
          <w:bCs/>
          <w:sz w:val="24"/>
          <w:szCs w:val="24"/>
        </w:rPr>
        <w:t>Ama di vero amore secondo la virtù teologale della carità, colui che vive in Cristo Gesù, per volontà del Padre, sotto mozione dello Spirito Santo, la carità allo stesso modo che l’ha vissuta Cristo Gesù.</w:t>
      </w:r>
    </w:p>
    <w:p w14:paraId="6E208AE5" w14:textId="77777777" w:rsidR="00A82D40" w:rsidRDefault="00A82D40" w:rsidP="00A82D40">
      <w:pPr>
        <w:spacing w:after="120"/>
        <w:jc w:val="both"/>
        <w:rPr>
          <w:rFonts w:ascii="Arial" w:hAnsi="Arial" w:cs="Arial"/>
          <w:b/>
          <w:bCs/>
          <w:sz w:val="24"/>
          <w:szCs w:val="24"/>
        </w:rPr>
      </w:pPr>
    </w:p>
    <w:p w14:paraId="717D6A53" w14:textId="77777777" w:rsidR="00A82D40" w:rsidRDefault="00A82D40" w:rsidP="00A82D40">
      <w:pPr>
        <w:spacing w:after="120"/>
        <w:jc w:val="both"/>
        <w:rPr>
          <w:rFonts w:ascii="Arial" w:hAnsi="Arial" w:cs="Arial"/>
          <w:b/>
          <w:bCs/>
          <w:sz w:val="24"/>
          <w:szCs w:val="24"/>
        </w:rPr>
      </w:pPr>
    </w:p>
    <w:p w14:paraId="7364EB29" w14:textId="77777777" w:rsidR="00A82D40" w:rsidRDefault="00A82D40" w:rsidP="00A82D40">
      <w:pPr>
        <w:spacing w:after="120"/>
        <w:jc w:val="both"/>
        <w:rPr>
          <w:rFonts w:ascii="Arial" w:hAnsi="Arial" w:cs="Arial"/>
          <w:b/>
          <w:bCs/>
          <w:sz w:val="24"/>
          <w:szCs w:val="24"/>
        </w:rPr>
      </w:pPr>
    </w:p>
    <w:p w14:paraId="019E6B3A" w14:textId="77777777" w:rsidR="00A82D40" w:rsidRDefault="00A82D40" w:rsidP="00A82D40">
      <w:pPr>
        <w:spacing w:after="120"/>
        <w:jc w:val="both"/>
        <w:rPr>
          <w:rFonts w:ascii="Arial" w:hAnsi="Arial" w:cs="Arial"/>
          <w:b/>
          <w:bCs/>
          <w:sz w:val="24"/>
          <w:szCs w:val="24"/>
        </w:rPr>
      </w:pPr>
    </w:p>
    <w:p w14:paraId="35842FC4" w14:textId="77777777" w:rsidR="00A82D40" w:rsidRDefault="00A82D40" w:rsidP="00A82D40">
      <w:pPr>
        <w:spacing w:after="120"/>
        <w:jc w:val="both"/>
        <w:rPr>
          <w:rFonts w:ascii="Arial" w:hAnsi="Arial" w:cs="Arial"/>
          <w:b/>
          <w:bCs/>
          <w:sz w:val="24"/>
          <w:szCs w:val="24"/>
        </w:rPr>
      </w:pPr>
    </w:p>
    <w:p w14:paraId="2B2945AD" w14:textId="77777777" w:rsidR="00A82D40" w:rsidRDefault="00A82D40" w:rsidP="00A82D40">
      <w:pPr>
        <w:spacing w:after="120"/>
        <w:jc w:val="both"/>
      </w:pPr>
    </w:p>
    <w:p w14:paraId="6962CA1F" w14:textId="77777777" w:rsidR="00A82D40" w:rsidRDefault="00A82D40" w:rsidP="00A82D40">
      <w:pPr>
        <w:spacing w:before="120" w:after="0" w:line="240" w:lineRule="auto"/>
        <w:jc w:val="both"/>
        <w:rPr>
          <w:rFonts w:ascii="Times New Roman" w:eastAsia="Times New Roman" w:hAnsi="Times New Roman"/>
          <w:sz w:val="24"/>
          <w:szCs w:val="20"/>
          <w:lang w:eastAsia="it-IT"/>
        </w:rPr>
      </w:pPr>
    </w:p>
    <w:p w14:paraId="4EB55F3F" w14:textId="77777777" w:rsidR="006700C1" w:rsidRDefault="006700C1" w:rsidP="006700C1">
      <w:pPr>
        <w:autoSpaceDE w:val="0"/>
        <w:autoSpaceDN w:val="0"/>
        <w:adjustRightInd w:val="0"/>
        <w:spacing w:after="120"/>
        <w:jc w:val="both"/>
        <w:rPr>
          <w:rFonts w:ascii="Arial" w:hAnsi="Arial" w:cs="Arial"/>
          <w:b/>
          <w:bCs/>
          <w:sz w:val="24"/>
          <w:szCs w:val="24"/>
        </w:rPr>
      </w:pPr>
    </w:p>
    <w:p w14:paraId="08629F28" w14:textId="77777777" w:rsidR="006700C1" w:rsidRDefault="006700C1" w:rsidP="006700C1">
      <w:pPr>
        <w:spacing w:before="120" w:after="0" w:line="240" w:lineRule="auto"/>
        <w:jc w:val="both"/>
        <w:rPr>
          <w:rFonts w:ascii="Times New Roman" w:eastAsia="Times New Roman" w:hAnsi="Times New Roman"/>
          <w:sz w:val="24"/>
          <w:szCs w:val="20"/>
          <w:lang w:eastAsia="it-IT"/>
        </w:rPr>
      </w:pPr>
    </w:p>
    <w:p w14:paraId="38440B8D" w14:textId="77777777" w:rsidR="0046210F" w:rsidRDefault="0046210F" w:rsidP="0046210F">
      <w:pPr>
        <w:spacing w:after="120"/>
        <w:jc w:val="both"/>
        <w:rPr>
          <w:rFonts w:ascii="Arial" w:hAnsi="Arial" w:cs="Arial"/>
          <w:b/>
          <w:bCs/>
          <w:sz w:val="24"/>
          <w:szCs w:val="24"/>
        </w:rPr>
      </w:pPr>
    </w:p>
    <w:p w14:paraId="257BF8B7" w14:textId="77777777" w:rsidR="0046210F" w:rsidRDefault="0046210F" w:rsidP="0046210F">
      <w:pPr>
        <w:spacing w:before="120" w:after="0" w:line="240" w:lineRule="auto"/>
        <w:jc w:val="both"/>
        <w:rPr>
          <w:rFonts w:ascii="Times New Roman" w:eastAsia="Times New Roman" w:hAnsi="Times New Roman"/>
          <w:sz w:val="24"/>
          <w:szCs w:val="20"/>
          <w:lang w:eastAsia="it-IT"/>
        </w:rPr>
      </w:pPr>
    </w:p>
    <w:p w14:paraId="2A468A8E" w14:textId="77777777" w:rsidR="00516E0F" w:rsidRPr="0062709B" w:rsidRDefault="00516E0F" w:rsidP="00516E0F">
      <w:pPr>
        <w:spacing w:after="120"/>
        <w:jc w:val="both"/>
        <w:rPr>
          <w:rFonts w:ascii="Arial" w:hAnsi="Arial" w:cs="Arial"/>
          <w:b/>
          <w:bCs/>
          <w:sz w:val="24"/>
          <w:szCs w:val="24"/>
        </w:rPr>
      </w:pPr>
    </w:p>
    <w:p w14:paraId="32E96681" w14:textId="77777777" w:rsidR="00516E0F" w:rsidRPr="0062709B" w:rsidRDefault="00516E0F" w:rsidP="00516E0F">
      <w:pPr>
        <w:spacing w:after="120"/>
        <w:jc w:val="both"/>
        <w:rPr>
          <w:rFonts w:ascii="Arial" w:hAnsi="Arial" w:cs="Arial"/>
          <w:b/>
          <w:bCs/>
          <w:sz w:val="24"/>
          <w:szCs w:val="24"/>
        </w:rPr>
      </w:pPr>
    </w:p>
    <w:p w14:paraId="3F0E3DD4" w14:textId="77777777" w:rsidR="00516E0F" w:rsidRPr="0062709B" w:rsidRDefault="00516E0F" w:rsidP="00516E0F">
      <w:pPr>
        <w:spacing w:after="120"/>
        <w:jc w:val="both"/>
        <w:rPr>
          <w:rFonts w:ascii="Arial" w:hAnsi="Arial" w:cs="Arial"/>
          <w:b/>
          <w:bCs/>
          <w:sz w:val="24"/>
          <w:szCs w:val="24"/>
        </w:rPr>
      </w:pPr>
    </w:p>
    <w:p w14:paraId="2066CC21" w14:textId="77777777" w:rsidR="00516E0F" w:rsidRPr="0062709B" w:rsidRDefault="00516E0F" w:rsidP="00516E0F">
      <w:pPr>
        <w:spacing w:after="120"/>
        <w:jc w:val="both"/>
        <w:rPr>
          <w:rFonts w:ascii="Arial" w:hAnsi="Arial" w:cs="Arial"/>
          <w:b/>
          <w:bCs/>
          <w:sz w:val="24"/>
          <w:szCs w:val="24"/>
        </w:rPr>
      </w:pPr>
    </w:p>
    <w:p w14:paraId="22B1C6DC" w14:textId="77777777" w:rsidR="00516E0F" w:rsidRPr="0062709B" w:rsidRDefault="00516E0F" w:rsidP="00516E0F">
      <w:pPr>
        <w:spacing w:after="120"/>
        <w:jc w:val="both"/>
        <w:rPr>
          <w:rFonts w:ascii="Arial" w:hAnsi="Arial" w:cs="Arial"/>
          <w:b/>
          <w:bCs/>
          <w:sz w:val="24"/>
          <w:szCs w:val="24"/>
        </w:rPr>
      </w:pPr>
    </w:p>
    <w:p w14:paraId="1926BA98" w14:textId="77777777" w:rsidR="00516E0F" w:rsidRPr="0062709B" w:rsidRDefault="00516E0F" w:rsidP="00516E0F">
      <w:pPr>
        <w:spacing w:after="120"/>
        <w:jc w:val="both"/>
        <w:rPr>
          <w:rFonts w:ascii="Arial" w:hAnsi="Arial" w:cs="Arial"/>
          <w:b/>
          <w:bCs/>
          <w:sz w:val="24"/>
          <w:szCs w:val="24"/>
        </w:rPr>
      </w:pPr>
    </w:p>
    <w:p w14:paraId="7DD1166F" w14:textId="77777777" w:rsidR="00516E0F" w:rsidRPr="0062709B" w:rsidRDefault="00516E0F" w:rsidP="00516E0F">
      <w:pPr>
        <w:spacing w:after="120"/>
        <w:jc w:val="both"/>
        <w:rPr>
          <w:rFonts w:ascii="Arial" w:hAnsi="Arial" w:cs="Arial"/>
          <w:b/>
          <w:bCs/>
          <w:sz w:val="24"/>
          <w:szCs w:val="24"/>
        </w:rPr>
      </w:pPr>
    </w:p>
    <w:p w14:paraId="59568986" w14:textId="77777777" w:rsidR="00516E0F" w:rsidRPr="0062709B" w:rsidRDefault="00516E0F" w:rsidP="00516E0F">
      <w:pPr>
        <w:spacing w:after="120"/>
        <w:jc w:val="both"/>
        <w:rPr>
          <w:rFonts w:ascii="Arial" w:hAnsi="Arial" w:cs="Arial"/>
          <w:b/>
          <w:bCs/>
          <w:sz w:val="24"/>
          <w:szCs w:val="24"/>
        </w:rPr>
      </w:pPr>
    </w:p>
    <w:p w14:paraId="67E6B46A" w14:textId="77777777" w:rsidR="00516E0F" w:rsidRPr="0062709B" w:rsidRDefault="00516E0F" w:rsidP="00516E0F">
      <w:pPr>
        <w:rPr>
          <w:rFonts w:ascii="Arial" w:hAnsi="Arial" w:cs="Arial"/>
          <w:b/>
          <w:bCs/>
        </w:rPr>
      </w:pPr>
    </w:p>
    <w:p w14:paraId="18A44570" w14:textId="77777777" w:rsidR="00516E0F" w:rsidRPr="0062709B" w:rsidRDefault="00516E0F" w:rsidP="00516E0F">
      <w:pPr>
        <w:spacing w:before="120" w:after="0" w:line="240" w:lineRule="auto"/>
        <w:jc w:val="both"/>
        <w:rPr>
          <w:rFonts w:ascii="Arial" w:eastAsia="Times New Roman" w:hAnsi="Arial" w:cs="Arial"/>
          <w:sz w:val="24"/>
          <w:szCs w:val="20"/>
          <w:lang w:eastAsia="it-IT"/>
        </w:rPr>
      </w:pPr>
    </w:p>
    <w:p w14:paraId="0B23E5D1" w14:textId="77777777" w:rsidR="000C3BAD" w:rsidRPr="008F4F44" w:rsidRDefault="000C3BAD" w:rsidP="000C3BAD">
      <w:pPr>
        <w:spacing w:after="120" w:line="240" w:lineRule="auto"/>
        <w:jc w:val="both"/>
        <w:rPr>
          <w:rFonts w:ascii="Arial" w:eastAsia="Times New Roman" w:hAnsi="Arial" w:cs="Arial"/>
          <w:b/>
          <w:bCs/>
          <w:i/>
          <w:iCs/>
          <w:sz w:val="24"/>
          <w:szCs w:val="24"/>
          <w:lang w:eastAsia="it-IT"/>
        </w:rPr>
      </w:pPr>
    </w:p>
    <w:p w14:paraId="749A96BA" w14:textId="77777777" w:rsidR="000C3BAD" w:rsidRDefault="000C3BAD" w:rsidP="000C3BAD">
      <w:pPr>
        <w:spacing w:before="120" w:after="0" w:line="240" w:lineRule="auto"/>
        <w:jc w:val="both"/>
        <w:rPr>
          <w:rFonts w:ascii="Times New Roman" w:eastAsia="Times New Roman" w:hAnsi="Times New Roman"/>
          <w:sz w:val="24"/>
          <w:szCs w:val="20"/>
          <w:lang w:eastAsia="it-IT"/>
        </w:rPr>
      </w:pPr>
    </w:p>
    <w:p w14:paraId="419D1261" w14:textId="77777777" w:rsidR="00B66EFD" w:rsidRDefault="00B66EFD" w:rsidP="00B66EFD">
      <w:pPr>
        <w:spacing w:after="120"/>
        <w:jc w:val="both"/>
        <w:rPr>
          <w:rFonts w:ascii="Arial" w:hAnsi="Arial" w:cs="Arial"/>
          <w:b/>
          <w:bCs/>
          <w:sz w:val="24"/>
          <w:szCs w:val="24"/>
        </w:rPr>
      </w:pPr>
    </w:p>
    <w:p w14:paraId="57E3DB83" w14:textId="77777777" w:rsidR="00B66EFD" w:rsidRPr="00670F22" w:rsidRDefault="00B66EFD" w:rsidP="00B66EFD">
      <w:pPr>
        <w:rPr>
          <w:lang w:eastAsia="it-IT"/>
        </w:rPr>
      </w:pPr>
    </w:p>
    <w:p w14:paraId="04DC3B23" w14:textId="77777777" w:rsidR="00E06A92" w:rsidRPr="00E06A92" w:rsidRDefault="00E06A92" w:rsidP="00E06A92">
      <w:pPr>
        <w:spacing w:after="120" w:line="240" w:lineRule="auto"/>
        <w:jc w:val="both"/>
        <w:rPr>
          <w:rFonts w:ascii="Arial" w:eastAsia="Times New Roman" w:hAnsi="Arial" w:cs="Arial"/>
          <w:b/>
          <w:bCs/>
          <w:sz w:val="24"/>
          <w:szCs w:val="24"/>
          <w:lang w:eastAsia="it-IT"/>
        </w:rPr>
      </w:pPr>
    </w:p>
    <w:p w14:paraId="09750D44" w14:textId="77777777" w:rsidR="00E06A92" w:rsidRPr="00E06A92" w:rsidRDefault="00E06A92" w:rsidP="00E06A92">
      <w:pPr>
        <w:spacing w:after="120" w:line="240" w:lineRule="auto"/>
        <w:jc w:val="both"/>
        <w:rPr>
          <w:rFonts w:ascii="Arial" w:eastAsia="Times New Roman" w:hAnsi="Arial" w:cs="Arial"/>
          <w:sz w:val="24"/>
          <w:szCs w:val="24"/>
          <w:lang w:eastAsia="it-IT"/>
        </w:rPr>
      </w:pPr>
    </w:p>
    <w:p w14:paraId="6A8AA3D8" w14:textId="77777777" w:rsidR="00E06A92" w:rsidRPr="00E06A92" w:rsidRDefault="00E06A92" w:rsidP="00E06A92">
      <w:pPr>
        <w:spacing w:after="120" w:line="240" w:lineRule="auto"/>
        <w:jc w:val="both"/>
        <w:rPr>
          <w:rFonts w:ascii="Arial" w:eastAsia="Times New Roman" w:hAnsi="Arial" w:cs="Arial"/>
          <w:sz w:val="24"/>
          <w:szCs w:val="24"/>
          <w:lang w:eastAsia="it-IT"/>
        </w:rPr>
      </w:pPr>
    </w:p>
    <w:p w14:paraId="168798D6" w14:textId="77777777" w:rsidR="00D1793D" w:rsidRPr="00290D92" w:rsidRDefault="00D1793D" w:rsidP="00D1793D">
      <w:pPr>
        <w:pStyle w:val="Titolo1"/>
        <w:spacing w:before="0" w:after="0" w:line="240" w:lineRule="auto"/>
        <w:jc w:val="center"/>
        <w:rPr>
          <w:rFonts w:cs="Arial"/>
        </w:rPr>
      </w:pPr>
      <w:bookmarkStart w:id="266" w:name="_Toc134609612"/>
      <w:r w:rsidRPr="00290D92">
        <w:rPr>
          <w:rFonts w:cs="Arial"/>
        </w:rPr>
        <w:lastRenderedPageBreak/>
        <w:t>FRAMMENTI DI SPIRITUALITÀ CRISTIANA</w:t>
      </w:r>
      <w:bookmarkEnd w:id="266"/>
    </w:p>
    <w:p w14:paraId="6AFF060F" w14:textId="77777777" w:rsidR="00D1793D" w:rsidRDefault="00D1793D" w:rsidP="00D1793D">
      <w:pPr>
        <w:spacing w:after="120" w:line="240" w:lineRule="auto"/>
        <w:jc w:val="center"/>
        <w:rPr>
          <w:rFonts w:ascii="Arial" w:hAnsi="Arial" w:cs="Arial"/>
          <w:b/>
          <w:sz w:val="24"/>
        </w:rPr>
      </w:pPr>
      <w:r>
        <w:rPr>
          <w:rFonts w:ascii="Arial" w:hAnsi="Arial" w:cs="Arial"/>
          <w:b/>
          <w:sz w:val="24"/>
        </w:rPr>
        <w:t>(Come essere buoni discepoli di Gesù oggi)</w:t>
      </w:r>
    </w:p>
    <w:p w14:paraId="54984FC1" w14:textId="77777777" w:rsidR="00D1793D" w:rsidRDefault="00D1793D" w:rsidP="00D1793D">
      <w:pPr>
        <w:pStyle w:val="Titolo2"/>
        <w:jc w:val="right"/>
        <w:rPr>
          <w:rFonts w:ascii="Arial" w:hAnsi="Arial" w:cs="Arial"/>
          <w:lang w:eastAsia="it-IT"/>
        </w:rPr>
      </w:pPr>
      <w:bookmarkStart w:id="267" w:name="_Toc134609613"/>
      <w:r w:rsidRPr="008210FB">
        <w:rPr>
          <w:rFonts w:ascii="Arial" w:hAnsi="Arial" w:cs="Arial"/>
          <w:lang w:eastAsia="it-IT"/>
        </w:rPr>
        <w:t xml:space="preserve">Catanzaro </w:t>
      </w:r>
      <w:r>
        <w:rPr>
          <w:rFonts w:ascii="Arial" w:hAnsi="Arial" w:cs="Arial"/>
          <w:lang w:eastAsia="it-IT"/>
        </w:rPr>
        <w:t>28 Agosto 2023</w:t>
      </w:r>
      <w:bookmarkEnd w:id="267"/>
      <w:r>
        <w:rPr>
          <w:rFonts w:ascii="Arial" w:hAnsi="Arial" w:cs="Arial"/>
          <w:lang w:eastAsia="it-IT"/>
        </w:rPr>
        <w:t xml:space="preserve"> </w:t>
      </w:r>
    </w:p>
    <w:p w14:paraId="723884F0" w14:textId="77777777" w:rsidR="00D1793D" w:rsidRPr="00972756" w:rsidRDefault="00D1793D" w:rsidP="00D1793D">
      <w:bookmarkStart w:id="268" w:name="_Hlk131583276"/>
    </w:p>
    <w:p w14:paraId="7D50E59E" w14:textId="77777777" w:rsidR="00D1793D" w:rsidRDefault="00D1793D" w:rsidP="00012BBF">
      <w:pPr>
        <w:pStyle w:val="Titolo3"/>
      </w:pPr>
      <w:bookmarkStart w:id="269" w:name="_Toc134609614"/>
      <w:r>
        <w:t>CREDO NELLA CHIESA CHE VIVE DI OGNI VIRTÙ</w:t>
      </w:r>
      <w:bookmarkEnd w:id="269"/>
    </w:p>
    <w:p w14:paraId="2385D71C" w14:textId="77777777" w:rsidR="00D1793D" w:rsidRPr="00BA12C2" w:rsidRDefault="00D1793D" w:rsidP="00D1793D">
      <w:pPr>
        <w:spacing w:after="120"/>
        <w:jc w:val="both"/>
        <w:rPr>
          <w:rFonts w:ascii="Arial" w:hAnsi="Arial" w:cs="Arial"/>
          <w:b/>
          <w:bCs/>
          <w:sz w:val="24"/>
          <w:szCs w:val="24"/>
        </w:rPr>
      </w:pPr>
      <w:r w:rsidRPr="00BA12C2">
        <w:rPr>
          <w:rFonts w:ascii="Arial" w:hAnsi="Arial" w:cs="Arial"/>
          <w:b/>
          <w:bCs/>
          <w:sz w:val="24"/>
          <w:szCs w:val="24"/>
        </w:rPr>
        <w:t xml:space="preserve">Tutte le virtù </w:t>
      </w:r>
      <w:r>
        <w:rPr>
          <w:rFonts w:ascii="Arial" w:hAnsi="Arial" w:cs="Arial"/>
          <w:b/>
          <w:bCs/>
          <w:sz w:val="24"/>
          <w:szCs w:val="24"/>
        </w:rPr>
        <w:t>sono figlie o delle virtù teologali o delle virtù cardinali. Abbiamo già presentato la tre virtù teologali: fede, speranza, carità. Ora è cosa giusta che ci dedichiamo a presentare le quattro virtù cardinali: prudenza, giustizia, fortezza e temperanza. Partiamo con una annotazione preliminare prima di presentarle una per una:</w:t>
      </w:r>
    </w:p>
    <w:p w14:paraId="609A189F" w14:textId="77777777" w:rsidR="00D1793D" w:rsidRDefault="00D1793D" w:rsidP="00D1793D">
      <w:pPr>
        <w:spacing w:after="120"/>
        <w:jc w:val="both"/>
        <w:rPr>
          <w:rFonts w:ascii="Arial" w:hAnsi="Arial" w:cs="Arial"/>
          <w:b/>
          <w:bCs/>
          <w:sz w:val="24"/>
          <w:szCs w:val="24"/>
        </w:rPr>
      </w:pPr>
      <w:r w:rsidRPr="00973398">
        <w:rPr>
          <w:rFonts w:ascii="Arial" w:hAnsi="Arial" w:cs="Arial"/>
          <w:b/>
          <w:bCs/>
          <w:sz w:val="24"/>
          <w:szCs w:val="24"/>
        </w:rPr>
        <w:t>Le virtù cardinali sono quattro così come quattro sono i venti di cui si serve il Signore nel suo governo della terra. Il numero quattro esprime pienezza, totalità. Chi possiede queste quattro virtù può governare tutta la sua vita. Nulla più gli manca.</w:t>
      </w:r>
      <w:r>
        <w:rPr>
          <w:rFonts w:ascii="Arial" w:hAnsi="Arial" w:cs="Arial"/>
          <w:b/>
          <w:bCs/>
          <w:sz w:val="24"/>
          <w:szCs w:val="24"/>
        </w:rPr>
        <w:t xml:space="preserve"> </w:t>
      </w:r>
      <w:r w:rsidRPr="00973398">
        <w:rPr>
          <w:rFonts w:ascii="Arial" w:hAnsi="Arial" w:cs="Arial"/>
          <w:b/>
          <w:bCs/>
          <w:sz w:val="24"/>
          <w:szCs w:val="24"/>
        </w:rPr>
        <w:t>I quattro venti indicano la totalità delle direzioni: settentrione, meridione, oriente, occidente. Sono i quattro punti cardinali: Nord, Sud, Est, Ovest. Con questi quattro punti si può sempre sapere dove orientare i propri passi. L’orientamento è sicuro.</w:t>
      </w:r>
      <w:r>
        <w:rPr>
          <w:rFonts w:ascii="Arial" w:hAnsi="Arial" w:cs="Arial"/>
          <w:b/>
          <w:bCs/>
          <w:sz w:val="24"/>
          <w:szCs w:val="24"/>
        </w:rPr>
        <w:t xml:space="preserve"> </w:t>
      </w:r>
      <w:r w:rsidRPr="00973398">
        <w:rPr>
          <w:rFonts w:ascii="Arial" w:hAnsi="Arial" w:cs="Arial"/>
          <w:b/>
          <w:bCs/>
          <w:sz w:val="24"/>
          <w:szCs w:val="24"/>
        </w:rPr>
        <w:t xml:space="preserve">Per questo è necessario porre ogni impegno nella preghiera al fine di ottenerle da Dio. Esse sono purissimo </w:t>
      </w:r>
      <w:r>
        <w:rPr>
          <w:rFonts w:ascii="Arial" w:hAnsi="Arial" w:cs="Arial"/>
          <w:b/>
          <w:bCs/>
          <w:sz w:val="24"/>
          <w:szCs w:val="24"/>
        </w:rPr>
        <w:t>do</w:t>
      </w:r>
      <w:r w:rsidRPr="00973398">
        <w:rPr>
          <w:rFonts w:ascii="Arial" w:hAnsi="Arial" w:cs="Arial"/>
          <w:b/>
          <w:bCs/>
          <w:sz w:val="24"/>
          <w:szCs w:val="24"/>
        </w:rPr>
        <w:t>no di Dio e sono tutte figlie della sapienza. Con preghiera accorata sempre si deve chiedere la sapienza. Non una volta, ma di volta in volta.</w:t>
      </w:r>
      <w:r>
        <w:rPr>
          <w:rFonts w:ascii="Arial" w:hAnsi="Arial" w:cs="Arial"/>
          <w:b/>
          <w:bCs/>
          <w:sz w:val="24"/>
          <w:szCs w:val="24"/>
        </w:rPr>
        <w:t xml:space="preserve"> Ecco cosa rivela Salomone sulla Sapienza e qual è stata la sua preghiera innalzata a Dio al fine di chiedere questo dono:</w:t>
      </w:r>
    </w:p>
    <w:p w14:paraId="12AF8898"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7317FA38"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79E72FB9"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lastRenderedPageBreak/>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351ED64D"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B1018D1"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39509C1"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77A40674"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Ciò che senza astuzia ho imparato, senza invidia lo comunico, non nascondo le sue ricchezze. Ella è infatti un tesoro inesauribile per gli </w:t>
      </w:r>
      <w:r w:rsidRPr="00AE7AD3">
        <w:rPr>
          <w:rFonts w:ascii="Arial" w:hAnsi="Arial" w:cs="Arial"/>
          <w:b/>
          <w:bCs/>
          <w:i/>
          <w:iCs/>
          <w:sz w:val="24"/>
          <w:szCs w:val="24"/>
        </w:rPr>
        <w:lastRenderedPageBreak/>
        <w:t xml:space="preserve">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6A988C12"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79427929"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062F05F2"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503C5B1"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CC3FAA9"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w:t>
      </w:r>
      <w:r w:rsidRPr="00AE7AD3">
        <w:rPr>
          <w:rFonts w:ascii="Arial" w:hAnsi="Arial" w:cs="Arial"/>
          <w:b/>
          <w:bCs/>
          <w:i/>
          <w:iCs/>
          <w:sz w:val="24"/>
          <w:szCs w:val="24"/>
        </w:rPr>
        <w:lastRenderedPageBreak/>
        <w:t>vita. Se uno desidera anche un’esperienza molteplice, ella conosce le cose passate e intravede quelle future, conosce le sottigliezze dei discorsi e le soluzioni degli enigmi, comprende in anticipo segni e prodigi e anche le vicende dei tempi e delle epoche.</w:t>
      </w:r>
    </w:p>
    <w:p w14:paraId="5573D353"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77EFE41"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3DECDB0E"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29C80F3"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90BD474"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w:t>
      </w:r>
      <w:r w:rsidRPr="00AE7AD3">
        <w:rPr>
          <w:rFonts w:ascii="Arial" w:hAnsi="Arial" w:cs="Arial"/>
          <w:b/>
          <w:bCs/>
          <w:i/>
          <w:iCs/>
          <w:sz w:val="24"/>
          <w:szCs w:val="24"/>
        </w:rPr>
        <w:lastRenderedPageBreak/>
        <w:t>occhi e ciò che è conforme ai tuoi decreti. Inviala dai cieli santi, mandala dal tuo trono glorioso, perché mi assista e mi affianchi nella mia fatica e io sappia ciò che ti è gradito.</w:t>
      </w:r>
    </w:p>
    <w:p w14:paraId="25E22861" w14:textId="77777777" w:rsidR="00D1793D" w:rsidRPr="00AE7AD3" w:rsidRDefault="00D1793D" w:rsidP="00D1793D">
      <w:pPr>
        <w:spacing w:after="120"/>
        <w:jc w:val="both"/>
        <w:rPr>
          <w:rFonts w:ascii="Arial" w:hAnsi="Arial" w:cs="Arial"/>
          <w:b/>
          <w:bCs/>
          <w:i/>
          <w:iCs/>
          <w:sz w:val="24"/>
          <w:szCs w:val="24"/>
        </w:rPr>
      </w:pPr>
      <w:r w:rsidRPr="00AE7AD3">
        <w:rPr>
          <w:rFonts w:ascii="Arial" w:hAnsi="Arial" w:cs="Arial"/>
          <w:b/>
          <w:bCs/>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033DA97"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Sappiamo che Salomone chiese la sapienza a Dio per essere capace di governare il suo popolo secondo giustizia. Poi si dimenticò che la sapienza è un dono sempre attuale del Signore. Non pregò più. Divenne idolatra. Senza sapienza si è stolti.</w:t>
      </w:r>
      <w:r>
        <w:rPr>
          <w:rFonts w:ascii="Arial" w:hAnsi="Arial" w:cs="Arial"/>
          <w:b/>
          <w:bCs/>
          <w:sz w:val="24"/>
          <w:szCs w:val="24"/>
        </w:rPr>
        <w:t xml:space="preserve"> </w:t>
      </w:r>
      <w:r w:rsidRPr="00973398">
        <w:rPr>
          <w:rFonts w:ascii="Arial" w:hAnsi="Arial" w:cs="Arial"/>
          <w:b/>
          <w:bCs/>
          <w:sz w:val="24"/>
          <w:szCs w:val="24"/>
        </w:rPr>
        <w:t>Il cristiano mai dovrà commettere questo errore. Attimo per attimo la sua preghiera si deve innalzare a Dio Padre, per Cristo, nello Spirito Santo, al fine di chiedere la sapienza. Basta un attimo senza sapienza e la stoltezza governa la nostra vita.</w:t>
      </w:r>
      <w:r>
        <w:rPr>
          <w:rFonts w:ascii="Arial" w:hAnsi="Arial" w:cs="Arial"/>
          <w:b/>
          <w:bCs/>
          <w:sz w:val="24"/>
          <w:szCs w:val="24"/>
        </w:rPr>
        <w:t xml:space="preserve"> </w:t>
      </w:r>
      <w:r w:rsidRPr="00973398">
        <w:rPr>
          <w:rFonts w:ascii="Arial" w:hAnsi="Arial" w:cs="Arial"/>
          <w:b/>
          <w:bCs/>
          <w:sz w:val="24"/>
          <w:szCs w:val="24"/>
        </w:rPr>
        <w:t xml:space="preserve">Quando si è sotto il governo della stoltezza, un solo pensiero, una sola parola, una sola azione può mandare in rovina tutta la nostra vita. Per questo è urgente, anzi indispensabile che momento per momento chiediamo a Dio che ci colmi di sapienza. </w:t>
      </w:r>
      <w:r>
        <w:rPr>
          <w:rFonts w:ascii="Arial" w:hAnsi="Arial" w:cs="Arial"/>
          <w:b/>
          <w:bCs/>
          <w:sz w:val="24"/>
          <w:szCs w:val="24"/>
        </w:rPr>
        <w:t xml:space="preserve"> </w:t>
      </w:r>
      <w:r w:rsidRPr="00973398">
        <w:rPr>
          <w:rFonts w:ascii="Arial" w:hAnsi="Arial" w:cs="Arial"/>
          <w:b/>
          <w:bCs/>
          <w:sz w:val="24"/>
          <w:szCs w:val="24"/>
        </w:rPr>
        <w:t>La sapienza è data a noi sotto una quadruplice forma: sapienza nella prudenza, sapienza nella giustizia, sapienza nella fortezza, sapienza nella temperanza. Prudenza, giustizia, fortezza, temperanza senza la sapienza provocano solo danni.</w:t>
      </w:r>
      <w:r>
        <w:rPr>
          <w:rFonts w:ascii="Arial" w:hAnsi="Arial" w:cs="Arial"/>
          <w:b/>
          <w:bCs/>
          <w:sz w:val="24"/>
          <w:szCs w:val="24"/>
        </w:rPr>
        <w:t xml:space="preserve"> </w:t>
      </w:r>
      <w:r w:rsidRPr="00973398">
        <w:rPr>
          <w:rFonts w:ascii="Arial" w:hAnsi="Arial" w:cs="Arial"/>
          <w:b/>
          <w:bCs/>
          <w:sz w:val="24"/>
          <w:szCs w:val="24"/>
        </w:rPr>
        <w:t>Non è infatti né la prudenza, né la giustizia, né la fortezza, né la temperanza che ci permettono di agire correttamente, secondo il volere del Signore, in ogni momento della nostra vita, ma la sapienza che ci consentirà di vivere secondo Dio queste virtù.</w:t>
      </w:r>
    </w:p>
    <w:p w14:paraId="1055CC64"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prudenza senza sapienza può rivelarsi imprudenza, la giustizia ingiustizia, la fortezza arroganza o presunzione, la temperanza potrebbe divenire ingiustizia o imprudenza. Governate dalla sapienza, queste virtù saranno vissute solo per il bene.</w:t>
      </w:r>
      <w:r>
        <w:rPr>
          <w:rFonts w:ascii="Arial" w:hAnsi="Arial" w:cs="Arial"/>
          <w:b/>
          <w:bCs/>
          <w:sz w:val="24"/>
          <w:szCs w:val="24"/>
        </w:rPr>
        <w:t xml:space="preserve"> </w:t>
      </w:r>
      <w:r w:rsidRPr="00973398">
        <w:rPr>
          <w:rFonts w:ascii="Arial" w:hAnsi="Arial" w:cs="Arial"/>
          <w:b/>
          <w:bCs/>
          <w:sz w:val="24"/>
          <w:szCs w:val="24"/>
        </w:rPr>
        <w:t xml:space="preserve">La sapienza è lo Spirito Santo che prende il governo della nostra vita e la muove per operare sempre secondo la purissima volontà del Padre nostro. È evidente che, essendo </w:t>
      </w:r>
      <w:r w:rsidRPr="00973398">
        <w:rPr>
          <w:rFonts w:ascii="Arial" w:hAnsi="Arial" w:cs="Arial"/>
          <w:b/>
          <w:bCs/>
          <w:sz w:val="24"/>
          <w:szCs w:val="24"/>
        </w:rPr>
        <w:lastRenderedPageBreak/>
        <w:t>lo Spirito Santo</w:t>
      </w:r>
      <w:r>
        <w:rPr>
          <w:rFonts w:ascii="Arial" w:hAnsi="Arial" w:cs="Arial"/>
          <w:b/>
          <w:bCs/>
          <w:sz w:val="24"/>
          <w:szCs w:val="24"/>
        </w:rPr>
        <w:t xml:space="preserve"> lo</w:t>
      </w:r>
      <w:r w:rsidRPr="00973398">
        <w:rPr>
          <w:rFonts w:ascii="Arial" w:hAnsi="Arial" w:cs="Arial"/>
          <w:b/>
          <w:bCs/>
          <w:sz w:val="24"/>
          <w:szCs w:val="24"/>
        </w:rPr>
        <w:t xml:space="preserve"> Spirito del corpo di Cristo, fuori del corpo non vi è </w:t>
      </w:r>
      <w:r>
        <w:rPr>
          <w:rFonts w:ascii="Arial" w:hAnsi="Arial" w:cs="Arial"/>
          <w:b/>
          <w:bCs/>
          <w:sz w:val="24"/>
          <w:szCs w:val="24"/>
        </w:rPr>
        <w:t xml:space="preserve">vera </w:t>
      </w:r>
      <w:r w:rsidRPr="00973398">
        <w:rPr>
          <w:rFonts w:ascii="Arial" w:hAnsi="Arial" w:cs="Arial"/>
          <w:b/>
          <w:bCs/>
          <w:sz w:val="24"/>
          <w:szCs w:val="24"/>
        </w:rPr>
        <w:t>sapienza.</w:t>
      </w:r>
    </w:p>
    <w:p w14:paraId="468EE3C8"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Chi vuole essere sapiente, governato cioè dallo Spirito della sapienza, deve abitare nel corpo di Cristo, e si abita in esso abitando nella Parola</w:t>
      </w:r>
      <w:r>
        <w:rPr>
          <w:rFonts w:ascii="Arial" w:hAnsi="Arial" w:cs="Arial"/>
          <w:b/>
          <w:bCs/>
          <w:sz w:val="24"/>
          <w:szCs w:val="24"/>
        </w:rPr>
        <w:t xml:space="preserve"> di Cristo Gesù, così come è contenuta nella Divina Rivelazione</w:t>
      </w:r>
      <w:r w:rsidRPr="00973398">
        <w:rPr>
          <w:rFonts w:ascii="Arial" w:hAnsi="Arial" w:cs="Arial"/>
          <w:b/>
          <w:bCs/>
          <w:sz w:val="24"/>
          <w:szCs w:val="24"/>
        </w:rPr>
        <w:t xml:space="preserve">. Chi si pone fuori </w:t>
      </w:r>
      <w:r>
        <w:rPr>
          <w:rFonts w:ascii="Arial" w:hAnsi="Arial" w:cs="Arial"/>
          <w:b/>
          <w:bCs/>
          <w:sz w:val="24"/>
          <w:szCs w:val="24"/>
        </w:rPr>
        <w:t xml:space="preserve">di questa </w:t>
      </w:r>
      <w:r w:rsidRPr="00973398">
        <w:rPr>
          <w:rFonts w:ascii="Arial" w:hAnsi="Arial" w:cs="Arial"/>
          <w:b/>
          <w:bCs/>
          <w:sz w:val="24"/>
          <w:szCs w:val="24"/>
        </w:rPr>
        <w:t>Parola</w:t>
      </w:r>
      <w:r>
        <w:rPr>
          <w:rFonts w:ascii="Arial" w:hAnsi="Arial" w:cs="Arial"/>
          <w:b/>
          <w:bCs/>
          <w:sz w:val="24"/>
          <w:szCs w:val="24"/>
        </w:rPr>
        <w:t xml:space="preserve"> o</w:t>
      </w:r>
      <w:r w:rsidRPr="00973398">
        <w:rPr>
          <w:rFonts w:ascii="Arial" w:hAnsi="Arial" w:cs="Arial"/>
          <w:b/>
          <w:bCs/>
          <w:sz w:val="24"/>
          <w:szCs w:val="24"/>
        </w:rPr>
        <w:t xml:space="preserve"> contro </w:t>
      </w:r>
      <w:r>
        <w:rPr>
          <w:rFonts w:ascii="Arial" w:hAnsi="Arial" w:cs="Arial"/>
          <w:b/>
          <w:bCs/>
          <w:sz w:val="24"/>
          <w:szCs w:val="24"/>
        </w:rPr>
        <w:t xml:space="preserve">questa </w:t>
      </w:r>
      <w:r w:rsidRPr="00973398">
        <w:rPr>
          <w:rFonts w:ascii="Arial" w:hAnsi="Arial" w:cs="Arial"/>
          <w:b/>
          <w:bCs/>
          <w:sz w:val="24"/>
          <w:szCs w:val="24"/>
        </w:rPr>
        <w:t xml:space="preserve">Parola, mai potrà vivere secondo lo Spirito della sapienza. </w:t>
      </w:r>
      <w:r>
        <w:rPr>
          <w:rFonts w:ascii="Arial" w:hAnsi="Arial" w:cs="Arial"/>
          <w:b/>
          <w:bCs/>
          <w:sz w:val="24"/>
          <w:szCs w:val="24"/>
        </w:rPr>
        <w:t xml:space="preserve"> </w:t>
      </w:r>
      <w:r w:rsidRPr="00973398">
        <w:rPr>
          <w:rFonts w:ascii="Arial" w:hAnsi="Arial" w:cs="Arial"/>
          <w:b/>
          <w:bCs/>
          <w:sz w:val="24"/>
          <w:szCs w:val="24"/>
        </w:rPr>
        <w:t>Dallo Spirito della Parola allo Spirito del corpo di Cristo, dallo Spirito del corpo di Cristo allo Spirito della sapienza che governa mente, cuore, desideri, volontà, sentimenti, pensieri. Quando Salomone perse la sapienza? Quando uscì fuori della Parola</w:t>
      </w:r>
      <w:r>
        <w:rPr>
          <w:rFonts w:ascii="Arial" w:hAnsi="Arial" w:cs="Arial"/>
          <w:b/>
          <w:bCs/>
          <w:sz w:val="24"/>
          <w:szCs w:val="24"/>
        </w:rPr>
        <w:t xml:space="preserve"> della Scrittura</w:t>
      </w:r>
      <w:r w:rsidRPr="00973398">
        <w:rPr>
          <w:rFonts w:ascii="Arial" w:hAnsi="Arial" w:cs="Arial"/>
          <w:b/>
          <w:bCs/>
          <w:sz w:val="24"/>
          <w:szCs w:val="24"/>
        </w:rPr>
        <w:t>.</w:t>
      </w:r>
    </w:p>
    <w:p w14:paraId="72C5461F" w14:textId="77777777" w:rsidR="00D1793D" w:rsidRDefault="00D1793D" w:rsidP="00D1793D">
      <w:pPr>
        <w:spacing w:after="120"/>
        <w:jc w:val="both"/>
        <w:rPr>
          <w:rFonts w:ascii="Arial" w:hAnsi="Arial" w:cs="Arial"/>
          <w:b/>
          <w:bCs/>
          <w:sz w:val="24"/>
          <w:szCs w:val="24"/>
        </w:rPr>
      </w:pPr>
      <w:r w:rsidRPr="00973398">
        <w:rPr>
          <w:rFonts w:ascii="Arial" w:hAnsi="Arial" w:cs="Arial"/>
          <w:b/>
          <w:bCs/>
          <w:sz w:val="24"/>
          <w:szCs w:val="24"/>
        </w:rPr>
        <w:t>Casa della Parola, casa dello Spirito Santo. Casa del corpo di Cristo, casa dello Spirito Santo. Il cristiano è nella casa delle Parola, è nella casa del corpo di Cristo, necessariamente sarà nella casa dello Spirito della sapienza. Nella casa si rimane.</w:t>
      </w:r>
      <w:r>
        <w:rPr>
          <w:rFonts w:ascii="Arial" w:hAnsi="Arial" w:cs="Arial"/>
          <w:b/>
          <w:bCs/>
          <w:sz w:val="24"/>
          <w:szCs w:val="24"/>
        </w:rPr>
        <w:t xml:space="preserve"> </w:t>
      </w:r>
      <w:r w:rsidRPr="00973398">
        <w:rPr>
          <w:rFonts w:ascii="Arial" w:hAnsi="Arial" w:cs="Arial"/>
          <w:b/>
          <w:bCs/>
          <w:sz w:val="24"/>
          <w:szCs w:val="24"/>
        </w:rPr>
        <w:t xml:space="preserve">Ecco allora la preghiera che sempre deve innalzarsi ininterrotta al Signore: chiedere la grazia che ci faccia sempre rimanere nella casa della Parola, per essere nella casa del corpo di Cristo, per essere nella casa dello Spirito della sapienza. È la vera vita. </w:t>
      </w:r>
    </w:p>
    <w:p w14:paraId="152004A2" w14:textId="77777777" w:rsidR="00D1793D" w:rsidRPr="00973398" w:rsidRDefault="00D1793D" w:rsidP="00D1793D">
      <w:pPr>
        <w:spacing w:after="120"/>
        <w:jc w:val="both"/>
        <w:rPr>
          <w:rFonts w:ascii="Arial" w:hAnsi="Arial" w:cs="Arial"/>
          <w:b/>
          <w:bCs/>
          <w:sz w:val="24"/>
          <w:szCs w:val="24"/>
        </w:rPr>
      </w:pPr>
      <w:r>
        <w:rPr>
          <w:rFonts w:ascii="Arial" w:hAnsi="Arial" w:cs="Arial"/>
          <w:b/>
          <w:bCs/>
          <w:sz w:val="24"/>
          <w:szCs w:val="24"/>
        </w:rPr>
        <w:t>Dopo questa presentazione preliminare, è cosa giusta presentare, anche se per verità e contenuti essenziali, virtù per virtù.</w:t>
      </w:r>
    </w:p>
    <w:p w14:paraId="085E6796" w14:textId="77777777" w:rsidR="00D1793D" w:rsidRDefault="00D1793D" w:rsidP="00D1793D">
      <w:pPr>
        <w:spacing w:after="120"/>
        <w:jc w:val="both"/>
        <w:rPr>
          <w:rFonts w:ascii="Arial" w:hAnsi="Arial" w:cs="Arial"/>
          <w:b/>
          <w:bCs/>
          <w:sz w:val="24"/>
          <w:szCs w:val="24"/>
        </w:rPr>
      </w:pPr>
    </w:p>
    <w:p w14:paraId="28B8A9D4" w14:textId="77777777" w:rsidR="00D1793D" w:rsidRPr="00973398" w:rsidRDefault="00D1793D" w:rsidP="00D1793D">
      <w:pPr>
        <w:spacing w:after="120"/>
        <w:jc w:val="both"/>
        <w:rPr>
          <w:rFonts w:ascii="Arial" w:hAnsi="Arial" w:cs="Arial"/>
          <w:b/>
          <w:bCs/>
          <w:sz w:val="24"/>
          <w:szCs w:val="24"/>
        </w:rPr>
      </w:pPr>
      <w:r>
        <w:rPr>
          <w:rFonts w:ascii="Arial" w:hAnsi="Arial" w:cs="Arial"/>
          <w:b/>
          <w:bCs/>
          <w:sz w:val="24"/>
          <w:szCs w:val="24"/>
        </w:rPr>
        <w:t xml:space="preserve">LA </w:t>
      </w:r>
      <w:r w:rsidRPr="00973398">
        <w:rPr>
          <w:rFonts w:ascii="Arial" w:hAnsi="Arial" w:cs="Arial"/>
          <w:b/>
          <w:bCs/>
          <w:sz w:val="24"/>
          <w:szCs w:val="24"/>
        </w:rPr>
        <w:t>PRUDENZA</w:t>
      </w:r>
      <w:r>
        <w:rPr>
          <w:rFonts w:ascii="Arial" w:hAnsi="Arial" w:cs="Arial"/>
          <w:b/>
          <w:bCs/>
          <w:sz w:val="24"/>
          <w:szCs w:val="24"/>
        </w:rPr>
        <w:t xml:space="preserve">. </w:t>
      </w:r>
      <w:r w:rsidRPr="00973398">
        <w:rPr>
          <w:rFonts w:ascii="Arial" w:hAnsi="Arial" w:cs="Arial"/>
          <w:b/>
          <w:bCs/>
          <w:sz w:val="24"/>
          <w:szCs w:val="24"/>
        </w:rPr>
        <w:t>Quando parliamo di prudenza intendiamo quella particolare attenzione che ci permette di operare ogni bene senza che un qualsiasi male possa ritornare su di noi, a causa della nostra azione. Ma è questa la prudenza secondo lo Spirito della sapienza?</w:t>
      </w:r>
      <w:r>
        <w:rPr>
          <w:rFonts w:ascii="Arial" w:hAnsi="Arial" w:cs="Arial"/>
          <w:b/>
          <w:bCs/>
          <w:sz w:val="24"/>
          <w:szCs w:val="24"/>
        </w:rPr>
        <w:t xml:space="preserve"> </w:t>
      </w:r>
      <w:r w:rsidRPr="00973398">
        <w:rPr>
          <w:rFonts w:ascii="Arial" w:hAnsi="Arial" w:cs="Arial"/>
          <w:b/>
          <w:bCs/>
          <w:sz w:val="24"/>
          <w:szCs w:val="24"/>
        </w:rPr>
        <w:t>Secondo lo Spirito della sapienza la prudenza è la “conoscenza previa” sia delle parole da dire e sia delle azioni da compiere, parole e azioni che non vengono dal nostro cuore o dalla nostra volontà, ma sono vera mozione dello Spirito Santo.</w:t>
      </w:r>
      <w:r>
        <w:rPr>
          <w:rFonts w:ascii="Arial" w:hAnsi="Arial" w:cs="Arial"/>
          <w:b/>
          <w:bCs/>
          <w:sz w:val="24"/>
          <w:szCs w:val="24"/>
        </w:rPr>
        <w:t xml:space="preserve"> </w:t>
      </w:r>
      <w:r w:rsidRPr="00973398">
        <w:rPr>
          <w:rFonts w:ascii="Arial" w:hAnsi="Arial" w:cs="Arial"/>
          <w:b/>
          <w:bCs/>
          <w:sz w:val="24"/>
          <w:szCs w:val="24"/>
        </w:rPr>
        <w:t>Ecco allora la prudenza secondo lo Spirito di sapienza: mozione del cuore, della mente, dei sentimenti, della volontà, dei pensieri, perché sia detta sola quella Parola che lo Spirito vuole che si dica e sia fatta solo quell’azione che lo Spirito comanda.</w:t>
      </w:r>
      <w:r>
        <w:rPr>
          <w:rFonts w:ascii="Arial" w:hAnsi="Arial" w:cs="Arial"/>
          <w:b/>
          <w:bCs/>
          <w:sz w:val="24"/>
          <w:szCs w:val="24"/>
        </w:rPr>
        <w:t xml:space="preserve"> </w:t>
      </w:r>
      <w:r w:rsidRPr="00973398">
        <w:rPr>
          <w:rFonts w:ascii="Arial" w:hAnsi="Arial" w:cs="Arial"/>
          <w:b/>
          <w:bCs/>
          <w:sz w:val="24"/>
          <w:szCs w:val="24"/>
        </w:rPr>
        <w:t>La prudenza secondo lo Spirito di sapienza è concedere allo Spirito Santo le redini e il governo di tutta la nostra vita. Lui prende tutti noi sotto il suo governo e ci muove per parlare e agire secondo la sua volontà. La prudenza è vero annientamento di sé.</w:t>
      </w:r>
    </w:p>
    <w:p w14:paraId="4F57F6AB"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Nella prudenza l’uomo si espropria di se stesso, si consegna allo Spirito Santo. Lo Spirito Santo viene e conduce secondo la sua volontà. Questa espropriazione deve avvenire attimo per attimo. Ecco perché la preghiera dovrà essere ininterrotta.</w:t>
      </w:r>
      <w:r>
        <w:rPr>
          <w:rFonts w:ascii="Arial" w:hAnsi="Arial" w:cs="Arial"/>
          <w:b/>
          <w:bCs/>
          <w:sz w:val="24"/>
          <w:szCs w:val="24"/>
        </w:rPr>
        <w:t xml:space="preserve"> </w:t>
      </w:r>
      <w:r w:rsidRPr="00973398">
        <w:rPr>
          <w:rFonts w:ascii="Arial" w:hAnsi="Arial" w:cs="Arial"/>
          <w:b/>
          <w:bCs/>
          <w:sz w:val="24"/>
          <w:szCs w:val="24"/>
        </w:rPr>
        <w:t xml:space="preserve">Chi però non si consegna alla Parola di Dio mai si potrà espropriare per consegnarsi allo Spirito Santo. Chi non vive come </w:t>
      </w:r>
      <w:r w:rsidRPr="00973398">
        <w:rPr>
          <w:rFonts w:ascii="Arial" w:hAnsi="Arial" w:cs="Arial"/>
          <w:b/>
          <w:bCs/>
          <w:sz w:val="24"/>
          <w:szCs w:val="24"/>
        </w:rPr>
        <w:lastRenderedPageBreak/>
        <w:t xml:space="preserve">vero corpo di Cristo mai si potrà annientare per dare il governo di sé allo Spirito. Parola, Corpo di Cristo, Spirito sono una cosa sola. </w:t>
      </w:r>
    </w:p>
    <w:p w14:paraId="7C9ED0FD"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prudenza è la virtù che ci fa sempre rimanere nella volontà di Dio, nel corpo di Cristo, perché mossi e guidati dallo Spirito Santo facciamo sempre la volontà di Dio. Quando si esce dalla volontà di Dio, allora la nostra imprudenza è veramente grande.</w:t>
      </w:r>
      <w:r>
        <w:rPr>
          <w:rFonts w:ascii="Arial" w:hAnsi="Arial" w:cs="Arial"/>
          <w:b/>
          <w:bCs/>
          <w:sz w:val="24"/>
          <w:szCs w:val="24"/>
        </w:rPr>
        <w:t xml:space="preserve"> </w:t>
      </w:r>
      <w:r w:rsidRPr="00973398">
        <w:rPr>
          <w:rFonts w:ascii="Arial" w:hAnsi="Arial" w:cs="Arial"/>
          <w:b/>
          <w:bCs/>
          <w:sz w:val="24"/>
          <w:szCs w:val="24"/>
        </w:rPr>
        <w:t xml:space="preserve">Quando si è fuori della volontà di Dio, lo Spirito non può governare la nostra vita e per noi è la fine. Anche se siamo prudenti per gli uomini, non siamo prudenti per il Signore. Non facciamo la sua volontà per fare ancora e sempre la sua volontà. </w:t>
      </w:r>
    </w:p>
    <w:p w14:paraId="73C47610"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Gesù per rimanere nella volontà sale a Gerusalemme perché lì dovrà lasciare che il suo corpo venga crocifisso. Di giorno rimane nella città santa. Di notte si ritira presso Betania. Luogo sicuro, senza sorprese. La mattina ritorna nuovamente nella Città.</w:t>
      </w:r>
      <w:r>
        <w:rPr>
          <w:rFonts w:ascii="Arial" w:hAnsi="Arial" w:cs="Arial"/>
          <w:b/>
          <w:bCs/>
          <w:sz w:val="24"/>
          <w:szCs w:val="24"/>
        </w:rPr>
        <w:t xml:space="preserve"> </w:t>
      </w:r>
      <w:r w:rsidRPr="00973398">
        <w:rPr>
          <w:rFonts w:ascii="Arial" w:hAnsi="Arial" w:cs="Arial"/>
          <w:b/>
          <w:bCs/>
          <w:sz w:val="24"/>
          <w:szCs w:val="24"/>
        </w:rPr>
        <w:t>Deve celebrare la cena Pasquale durante la quale deve istituire il sacramento dell’Eucaristia e del Sacerdozio. Nasconde a Giuda il luogo. Se lo avesse rivelato, Giuda avrebbe potuto portare le guardie e Gesù sarebbe stato arrestato prima.</w:t>
      </w:r>
    </w:p>
    <w:p w14:paraId="52F24344"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Non avrebbe potuto compiere la volontà del Padre. Subito dopo per compiere la volontà del Padre si ritira nell’Orto degli Ulivi. Il Padre vuole che Lui si lasci arrestare e Lui obbedisce. Per noi prudenza sarebbe stato recarsi in altro luogo.</w:t>
      </w:r>
      <w:r>
        <w:rPr>
          <w:rFonts w:ascii="Arial" w:hAnsi="Arial" w:cs="Arial"/>
          <w:b/>
          <w:bCs/>
          <w:sz w:val="24"/>
          <w:szCs w:val="24"/>
        </w:rPr>
        <w:t xml:space="preserve"> </w:t>
      </w:r>
      <w:r w:rsidRPr="00973398">
        <w:rPr>
          <w:rFonts w:ascii="Arial" w:hAnsi="Arial" w:cs="Arial"/>
          <w:b/>
          <w:bCs/>
          <w:sz w:val="24"/>
          <w:szCs w:val="24"/>
        </w:rPr>
        <w:t>Non avremmo però compiuto la volontà di Dio. Avremmo vissuto di astuzia, scaltrezza, ma non certo di obbedienza. Ed è questa la differenza tra la prudenza e l’astuzia, la furbizia. La prudenza è nella volontà di Dio per la volontà. Il resto è da noi</w:t>
      </w:r>
      <w:r>
        <w:rPr>
          <w:rFonts w:ascii="Arial" w:hAnsi="Arial" w:cs="Arial"/>
          <w:b/>
          <w:bCs/>
          <w:sz w:val="24"/>
          <w:szCs w:val="24"/>
        </w:rPr>
        <w:t xml:space="preserve"> e</w:t>
      </w:r>
      <w:r w:rsidRPr="00973398">
        <w:rPr>
          <w:rFonts w:ascii="Arial" w:hAnsi="Arial" w:cs="Arial"/>
          <w:b/>
          <w:bCs/>
          <w:sz w:val="24"/>
          <w:szCs w:val="24"/>
        </w:rPr>
        <w:t xml:space="preserve"> per noi.</w:t>
      </w:r>
    </w:p>
    <w:p w14:paraId="330B607F"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r>
        <w:rPr>
          <w:rFonts w:ascii="Arial" w:hAnsi="Arial" w:cs="Arial"/>
          <w:b/>
          <w:bCs/>
          <w:sz w:val="24"/>
          <w:szCs w:val="24"/>
        </w:rPr>
        <w:t xml:space="preserve"> </w:t>
      </w:r>
      <w:r w:rsidRPr="00973398">
        <w:rPr>
          <w:rFonts w:ascii="Arial" w:hAnsi="Arial" w:cs="Arial"/>
          <w:b/>
          <w:bCs/>
          <w:sz w:val="24"/>
          <w:szCs w:val="24"/>
        </w:rPr>
        <w:t xml:space="preserve">È questa l’essenza della prudenza: rimanere sempre nella volontà di Dio per compiere la volontà di Dio. Noi non sappiamo cosa il Signore vorrà da noi. Una cosa però la sappiamo: se siamo nella volontà di Dio, </w:t>
      </w:r>
      <w:r>
        <w:rPr>
          <w:rFonts w:ascii="Arial" w:hAnsi="Arial" w:cs="Arial"/>
          <w:b/>
          <w:bCs/>
          <w:sz w:val="24"/>
          <w:szCs w:val="24"/>
        </w:rPr>
        <w:t xml:space="preserve">vivendo la sua Parola, </w:t>
      </w:r>
      <w:r w:rsidRPr="00973398">
        <w:rPr>
          <w:rFonts w:ascii="Arial" w:hAnsi="Arial" w:cs="Arial"/>
          <w:b/>
          <w:bCs/>
          <w:sz w:val="24"/>
          <w:szCs w:val="24"/>
        </w:rPr>
        <w:t>lo Spirito Santo</w:t>
      </w:r>
      <w:r>
        <w:rPr>
          <w:rFonts w:ascii="Arial" w:hAnsi="Arial" w:cs="Arial"/>
          <w:b/>
          <w:bCs/>
          <w:sz w:val="24"/>
          <w:szCs w:val="24"/>
        </w:rPr>
        <w:t xml:space="preserve"> sempre</w:t>
      </w:r>
      <w:r w:rsidRPr="00973398">
        <w:rPr>
          <w:rFonts w:ascii="Arial" w:hAnsi="Arial" w:cs="Arial"/>
          <w:b/>
          <w:bCs/>
          <w:sz w:val="24"/>
          <w:szCs w:val="24"/>
        </w:rPr>
        <w:t xml:space="preserve"> ci guiderà nella volontà di Dio.</w:t>
      </w:r>
    </w:p>
    <w:p w14:paraId="5681A4FA"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46A2F78B" w14:textId="77777777" w:rsidR="00D1793D" w:rsidRPr="00973398" w:rsidRDefault="00D1793D" w:rsidP="00D1793D">
      <w:pPr>
        <w:spacing w:after="120"/>
        <w:jc w:val="both"/>
        <w:rPr>
          <w:rFonts w:ascii="Arial" w:hAnsi="Arial" w:cs="Arial"/>
          <w:b/>
          <w:bCs/>
          <w:sz w:val="24"/>
          <w:szCs w:val="24"/>
        </w:rPr>
      </w:pPr>
    </w:p>
    <w:p w14:paraId="74FF5879" w14:textId="77777777" w:rsidR="00D1793D" w:rsidRPr="00973398" w:rsidRDefault="00D1793D" w:rsidP="00D1793D">
      <w:pPr>
        <w:spacing w:after="120"/>
        <w:jc w:val="both"/>
        <w:rPr>
          <w:rFonts w:ascii="Arial" w:hAnsi="Arial" w:cs="Arial"/>
          <w:b/>
          <w:bCs/>
          <w:sz w:val="24"/>
          <w:szCs w:val="24"/>
        </w:rPr>
      </w:pPr>
      <w:r>
        <w:rPr>
          <w:rFonts w:ascii="Arial" w:hAnsi="Arial" w:cs="Arial"/>
          <w:b/>
          <w:bCs/>
          <w:sz w:val="24"/>
          <w:szCs w:val="24"/>
        </w:rPr>
        <w:lastRenderedPageBreak/>
        <w:t xml:space="preserve">LA </w:t>
      </w:r>
      <w:r w:rsidRPr="00973398">
        <w:rPr>
          <w:rFonts w:ascii="Arial" w:hAnsi="Arial" w:cs="Arial"/>
          <w:b/>
          <w:bCs/>
          <w:sz w:val="24"/>
          <w:szCs w:val="24"/>
        </w:rPr>
        <w:t>GIUSTIZIA</w:t>
      </w:r>
      <w:r>
        <w:rPr>
          <w:rFonts w:ascii="Arial" w:hAnsi="Arial" w:cs="Arial"/>
          <w:b/>
          <w:bCs/>
          <w:sz w:val="24"/>
          <w:szCs w:val="24"/>
        </w:rPr>
        <w:t xml:space="preserve">. </w:t>
      </w:r>
      <w:r w:rsidRPr="00973398">
        <w:rPr>
          <w:rFonts w:ascii="Arial" w:hAnsi="Arial" w:cs="Arial"/>
          <w:b/>
          <w:bCs/>
          <w:sz w:val="24"/>
          <w:szCs w:val="24"/>
        </w:rPr>
        <w:t>Quando parliamo di giustizia, il pensiero subito corre ai Dieci Comandamenti. A che serve la virtù della giustizia, se è sufficiente osservare la Legge per essere giusti al cospetto del Signore? Perché all’obbedienza va aggiunta la virtù della giustizia?</w:t>
      </w:r>
      <w:r>
        <w:rPr>
          <w:rFonts w:ascii="Arial" w:hAnsi="Arial" w:cs="Arial"/>
          <w:b/>
          <w:bCs/>
          <w:sz w:val="24"/>
          <w:szCs w:val="24"/>
        </w:rPr>
        <w:t xml:space="preserve"> </w:t>
      </w:r>
      <w:r w:rsidRPr="00973398">
        <w:rPr>
          <w:rFonts w:ascii="Arial" w:hAnsi="Arial" w:cs="Arial"/>
          <w:b/>
          <w:bCs/>
          <w:sz w:val="24"/>
          <w:szCs w:val="24"/>
        </w:rPr>
        <w:t>Riprendiamo il principio iniziale: sapienza nella prudenza, sapienza nella giustizia, sapienza nella fortezza, sapienza nella temperanza. Non basta osservare la lettera dei Comandamenti. Essi vanno osservati secondo pienezza di verità, dottrina.</w:t>
      </w:r>
    </w:p>
    <w:p w14:paraId="02F21704"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Se manca la Sapienza nella giustizia, si osserva ogni cosa secondo la lettera, ma non secondo lo Spirito. San Paolo ci rivela che la lettera uccide, mentre lo Spirito vivifica. Si chiede al Signore la sapienza nella giustizia e i Comandamenti vengono osservati bene.</w:t>
      </w:r>
      <w:r>
        <w:rPr>
          <w:rFonts w:ascii="Arial" w:hAnsi="Arial" w:cs="Arial"/>
          <w:b/>
          <w:bCs/>
          <w:sz w:val="24"/>
          <w:szCs w:val="24"/>
        </w:rPr>
        <w:t xml:space="preserve"> </w:t>
      </w:r>
      <w:r w:rsidRPr="00973398">
        <w:rPr>
          <w:rFonts w:ascii="Arial" w:hAnsi="Arial" w:cs="Arial"/>
          <w:b/>
          <w:bCs/>
          <w:sz w:val="24"/>
          <w:szCs w:val="24"/>
        </w:rPr>
        <w:t>Non solo i Comandamenti, anche la Legge della Santità data nel Libro del Levitico, specie nei Capitoli XVIII, XIX, XX, anche la Nuova Legge del Vangelo vanno osservate nella Sapienza della giustizia secondo ogni mozione dello Spirito Santo.</w:t>
      </w:r>
    </w:p>
    <w:p w14:paraId="1C69AE13"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Gesù non dice forse che verrà lo Spirito Santo e ci guiderà a tutta la verità? Significa che lo Spirito ci darà la sua sapienza e non cresceremo di fede in fede, di obbedienza in obbedienza, di verità in verità, di giustizia in giustizia, di santità in santità.</w:t>
      </w:r>
      <w:r>
        <w:rPr>
          <w:rFonts w:ascii="Arial" w:hAnsi="Arial" w:cs="Arial"/>
          <w:b/>
          <w:bCs/>
          <w:sz w:val="24"/>
          <w:szCs w:val="24"/>
        </w:rPr>
        <w:t xml:space="preserve"> </w:t>
      </w:r>
      <w:r w:rsidRPr="00973398">
        <w:rPr>
          <w:rFonts w:ascii="Arial" w:hAnsi="Arial" w:cs="Arial"/>
          <w:b/>
          <w:bCs/>
          <w:sz w:val="24"/>
          <w:szCs w:val="24"/>
        </w:rPr>
        <w:t xml:space="preserve">La sapienza dello Spirito Santo farà sempre sì che noi non solo osserviamo la Legge del Signore, la sua Parola, ma in ogni momento la osserviamo secondo la volontà del Signore. La sapienza ci conduce nella volontà del Padre e noi viviamo di giustizia. </w:t>
      </w:r>
    </w:p>
    <w:p w14:paraId="1D47DC88"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Poiché la giustizia non è solo dall’obbedienza alla Parola, ma anche dall’obbedienza al ministero, al carisma, alla vocazione, alla missione che ci è stata affidata, è sempre facile vivere tutte queste obbedienze dalla nostra volontà e non dalla volontà di Dio.</w:t>
      </w:r>
      <w:r>
        <w:rPr>
          <w:rFonts w:ascii="Arial" w:hAnsi="Arial" w:cs="Arial"/>
          <w:b/>
          <w:bCs/>
          <w:sz w:val="24"/>
          <w:szCs w:val="24"/>
        </w:rPr>
        <w:t xml:space="preserve"> </w:t>
      </w:r>
      <w:r w:rsidRPr="00973398">
        <w:rPr>
          <w:rFonts w:ascii="Arial" w:hAnsi="Arial" w:cs="Arial"/>
          <w:b/>
          <w:bCs/>
          <w:sz w:val="24"/>
          <w:szCs w:val="24"/>
        </w:rPr>
        <w:t>Come fare per non divenire ingiusti nell’obbedienza alla Legge, al ministero, al carisma, alla vocazione, al sacramento ricevuto – ogni sacramento richiede una sua particolare obbedienza – alla missione? Lasciandoci guidare dallo Spirito.</w:t>
      </w:r>
    </w:p>
    <w:p w14:paraId="68E41EC7"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Lo Spirito Santo ci dona sia la verità contenuta nella Parola del Signore sia l’attuale volontà di Dio, noi obbediamo ad ogni manifestazione e rivelazione e siamo giusti. Senza la Sapienza nella giustizia, è facilissimo divenire ingiusti.</w:t>
      </w:r>
      <w:r>
        <w:rPr>
          <w:rFonts w:ascii="Arial" w:hAnsi="Arial" w:cs="Arial"/>
          <w:b/>
          <w:bCs/>
          <w:sz w:val="24"/>
          <w:szCs w:val="24"/>
        </w:rPr>
        <w:t xml:space="preserve"> </w:t>
      </w:r>
      <w:r w:rsidRPr="00973398">
        <w:rPr>
          <w:rFonts w:ascii="Arial" w:hAnsi="Arial" w:cs="Arial"/>
          <w:b/>
          <w:bCs/>
          <w:sz w:val="24"/>
          <w:szCs w:val="24"/>
        </w:rPr>
        <w:t>È sufficiente un solo peccato di omissione e saremo divorati dall’ingiustizia. Poiché la volontà di Dio riguarda tutto il nostro corpo e ogni parte di esso, tutto il tempo e ogni altro dono ricevuto, divenire ingiusti è più facile di quanto non si pensi.</w:t>
      </w:r>
    </w:p>
    <w:p w14:paraId="127D9C2D"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 xml:space="preserve">Anche un minuto sciupato ci rende ingiusti dinanzi a Dio, se esso non è stato vissuto secondo la sapienza dello Spirito Santo. I peccati contro la </w:t>
      </w:r>
      <w:r w:rsidRPr="00973398">
        <w:rPr>
          <w:rFonts w:ascii="Arial" w:hAnsi="Arial" w:cs="Arial"/>
          <w:b/>
          <w:bCs/>
          <w:sz w:val="24"/>
          <w:szCs w:val="24"/>
        </w:rPr>
        <w:lastRenderedPageBreak/>
        <w:t>giustizia sono innumerevoli. Neanche si possono contare. Non si vive la volontà di Dio secondo la volontà di Dio.</w:t>
      </w:r>
      <w:r>
        <w:rPr>
          <w:rFonts w:ascii="Arial" w:hAnsi="Arial" w:cs="Arial"/>
          <w:b/>
          <w:bCs/>
          <w:sz w:val="24"/>
          <w:szCs w:val="24"/>
        </w:rPr>
        <w:t xml:space="preserve"> </w:t>
      </w:r>
      <w:r w:rsidRPr="00973398">
        <w:rPr>
          <w:rFonts w:ascii="Arial" w:hAnsi="Arial" w:cs="Arial"/>
          <w:b/>
          <w:bCs/>
          <w:sz w:val="24"/>
          <w:szCs w:val="24"/>
        </w:rPr>
        <w:t>L’ingiustizia si annida e si nasconde in ogni relazione: con il Padre, il Figlio, lo Spirito Santo, con gli uomini, con le cose, con il tempo, con i doni di grazia e verità, con ogni sacramento ricevuto, con il nostro corpo, la nostra anima, il nostro spirito.</w:t>
      </w:r>
    </w:p>
    <w:p w14:paraId="77DD22B1"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Ognuno può immaginare quanto numerose siano le violazioni contro la giustizia. È sufficiente dare al corpo quanto non serve al corpo e si è già ingiusti. Non si usa il corpo secondo la volontà di Dio, nella mozione dello Spirito Santo.</w:t>
      </w:r>
      <w:r>
        <w:rPr>
          <w:rFonts w:ascii="Arial" w:hAnsi="Arial" w:cs="Arial"/>
          <w:b/>
          <w:bCs/>
          <w:sz w:val="24"/>
          <w:szCs w:val="24"/>
        </w:rPr>
        <w:t xml:space="preserve"> </w:t>
      </w:r>
      <w:r w:rsidRPr="00973398">
        <w:rPr>
          <w:rFonts w:ascii="Arial" w:hAnsi="Arial" w:cs="Arial"/>
          <w:b/>
          <w:bCs/>
          <w:sz w:val="24"/>
          <w:szCs w:val="24"/>
        </w:rPr>
        <w:t>Ogni azione, pensiero, decisione, desiderio, parola si può macchiare di ingiustizia. È questo il motivo per cui è necessario che momento per momento chiediamo al Signore che ci dia lo Spirito di Sapienza e la sapienza nella giustizia. È la nostra salvezza.</w:t>
      </w:r>
    </w:p>
    <w:p w14:paraId="7988D0EA"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I peccati di ingiustizia sono speciali per ogni persona: Papa, Vescovi, Presbiteri, Diaconi, Religiosi, Religiosi, Consacrati di speciale consacrazione, Politici, Amministratori, Scienziati, Filosofi, Pensatori, Scrittoti per ognuno la sua ingiustizia.</w:t>
      </w:r>
      <w:r>
        <w:rPr>
          <w:rFonts w:ascii="Arial" w:hAnsi="Arial" w:cs="Arial"/>
          <w:b/>
          <w:bCs/>
          <w:sz w:val="24"/>
          <w:szCs w:val="24"/>
        </w:rPr>
        <w:t xml:space="preserve"> </w:t>
      </w:r>
      <w:r w:rsidRPr="00973398">
        <w:rPr>
          <w:rFonts w:ascii="Arial" w:hAnsi="Arial" w:cs="Arial"/>
          <w:b/>
          <w:bCs/>
          <w:sz w:val="24"/>
          <w:szCs w:val="24"/>
        </w:rPr>
        <w:t>Ogni categoria di persone commette i suoi speciali, particolari, personali peccati di ingiustizia. Uno studente che non studia è ingiusto dinanzi a Dio e agli uomini. Ognuno è obbligato a conoscere i suoi peccati di ingiustizia. La giustizia va sempre riparata.</w:t>
      </w:r>
    </w:p>
    <w:p w14:paraId="10C3A183"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Oggi in modo particolare vi è un grandissima ingiustizia contro l’anima, lo spirito, il corpo dell’uomo. È ingiustizia privare l’anima della grazia. Ma è anche ingiustizia nutrire lo spirito di falsità e menzogne. È ingiustizia pensarsi solo corpo.</w:t>
      </w:r>
      <w:r>
        <w:rPr>
          <w:rFonts w:ascii="Arial" w:hAnsi="Arial" w:cs="Arial"/>
          <w:b/>
          <w:bCs/>
          <w:sz w:val="24"/>
          <w:szCs w:val="24"/>
        </w:rPr>
        <w:t xml:space="preserve"> </w:t>
      </w:r>
      <w:r w:rsidRPr="00973398">
        <w:rPr>
          <w:rFonts w:ascii="Arial" w:hAnsi="Arial" w:cs="Arial"/>
          <w:b/>
          <w:bCs/>
          <w:sz w:val="24"/>
          <w:szCs w:val="24"/>
        </w:rPr>
        <w:t xml:space="preserve">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3C17E5D9" w14:textId="77777777" w:rsidR="00D1793D" w:rsidRPr="00973398" w:rsidRDefault="00D1793D" w:rsidP="00D1793D">
      <w:pPr>
        <w:spacing w:after="120"/>
        <w:jc w:val="both"/>
        <w:rPr>
          <w:rFonts w:ascii="Arial" w:hAnsi="Arial" w:cs="Arial"/>
          <w:b/>
          <w:bCs/>
          <w:sz w:val="24"/>
          <w:szCs w:val="24"/>
        </w:rPr>
      </w:pPr>
    </w:p>
    <w:p w14:paraId="7BD985B4" w14:textId="77777777" w:rsidR="00D1793D" w:rsidRPr="00973398" w:rsidRDefault="00D1793D" w:rsidP="00D1793D">
      <w:pPr>
        <w:spacing w:after="120"/>
        <w:jc w:val="both"/>
        <w:rPr>
          <w:rFonts w:ascii="Arial" w:hAnsi="Arial" w:cs="Arial"/>
          <w:b/>
          <w:bCs/>
          <w:sz w:val="24"/>
          <w:szCs w:val="24"/>
        </w:rPr>
      </w:pPr>
      <w:r>
        <w:rPr>
          <w:rFonts w:ascii="Arial" w:hAnsi="Arial" w:cs="Arial"/>
          <w:b/>
          <w:bCs/>
          <w:sz w:val="24"/>
          <w:szCs w:val="24"/>
        </w:rPr>
        <w:t xml:space="preserve">LA </w:t>
      </w:r>
      <w:r w:rsidRPr="00973398">
        <w:rPr>
          <w:rFonts w:ascii="Arial" w:hAnsi="Arial" w:cs="Arial"/>
          <w:b/>
          <w:bCs/>
          <w:sz w:val="24"/>
          <w:szCs w:val="24"/>
        </w:rPr>
        <w:t>FORTEZZA</w:t>
      </w:r>
      <w:r>
        <w:rPr>
          <w:rFonts w:ascii="Arial" w:hAnsi="Arial" w:cs="Arial"/>
          <w:b/>
          <w:bCs/>
          <w:sz w:val="24"/>
          <w:szCs w:val="24"/>
        </w:rPr>
        <w:t xml:space="preserve">. </w:t>
      </w:r>
      <w:r w:rsidRPr="00973398">
        <w:rPr>
          <w:rFonts w:ascii="Arial" w:hAnsi="Arial" w:cs="Arial"/>
          <w:b/>
          <w:bCs/>
          <w:sz w:val="24"/>
          <w:szCs w:val="24"/>
        </w:rPr>
        <w:t>La fortezza è camminare senza deviare né a destra e né a sinistra nella Legge del Signore, che sono sia i Comandamenti, sia la Legge che chiede l’imitazione nella sua santità e sia il Vangelo di nostro Signore Gesù Cristo. Il cammino è sino alla fine.</w:t>
      </w:r>
      <w:r>
        <w:rPr>
          <w:rFonts w:ascii="Arial" w:hAnsi="Arial" w:cs="Arial"/>
          <w:b/>
          <w:bCs/>
          <w:sz w:val="24"/>
          <w:szCs w:val="24"/>
        </w:rPr>
        <w:t xml:space="preserve"> </w:t>
      </w:r>
      <w:r w:rsidRPr="00973398">
        <w:rPr>
          <w:rFonts w:ascii="Arial" w:hAnsi="Arial" w:cs="Arial"/>
          <w:b/>
          <w:bCs/>
          <w:sz w:val="24"/>
          <w:szCs w:val="24"/>
        </w:rPr>
        <w:t>La fortezza è anche nella volontà attuale di Dio, che è volontà di vocazione, missione, carisma, ministero, dono dello Spirito Santo. Gesù sappiamo che si fece obbediente alla volontà del Padre fino alla morte di croce. Il cammino è fin sulla croce.</w:t>
      </w:r>
    </w:p>
    <w:p w14:paraId="62EB3C5B"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Chi si pone fuori della volontà di Dio non vive la virtù della fortezza, perché questa virtù è solo per il compimento della Parola e della Volontà di Dio, della sua Legge e della sua Voce. Fuori della volontà di Dio vi è solo il vizio, ma il vizio non è fortezza.</w:t>
      </w:r>
      <w:r>
        <w:rPr>
          <w:rFonts w:ascii="Arial" w:hAnsi="Arial" w:cs="Arial"/>
          <w:b/>
          <w:bCs/>
          <w:sz w:val="24"/>
          <w:szCs w:val="24"/>
        </w:rPr>
        <w:t xml:space="preserve"> </w:t>
      </w:r>
      <w:r w:rsidRPr="00973398">
        <w:rPr>
          <w:rFonts w:ascii="Arial" w:hAnsi="Arial" w:cs="Arial"/>
          <w:b/>
          <w:bCs/>
          <w:sz w:val="24"/>
          <w:szCs w:val="24"/>
        </w:rPr>
        <w:t xml:space="preserve">Atti di superbia, arroganza, </w:t>
      </w:r>
      <w:r w:rsidRPr="00973398">
        <w:rPr>
          <w:rFonts w:ascii="Arial" w:hAnsi="Arial" w:cs="Arial"/>
          <w:b/>
          <w:bCs/>
          <w:sz w:val="24"/>
          <w:szCs w:val="24"/>
        </w:rPr>
        <w:lastRenderedPageBreak/>
        <w:t>tracotanza, delinquenza, belligeranza, prepotenza, concupiscenza, impurità, criminalità, terrorismo e cose del genere mai potranno essere definiti frutti della fortezza. Sono vizi e manifestano tutta la debolezza dello spirito.</w:t>
      </w:r>
    </w:p>
    <w:p w14:paraId="75775389"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fortezza è nel perfetto dominio di sé per il compimento del bene perfetto voluto dal Signore Dio nella nostra vita. Chi non governa se stesso nei pensieri, desideri, volontà, aspirazioni, è un debole. Manca della potenza dello Spirito Santo nel suo cuore.</w:t>
      </w:r>
      <w:r>
        <w:rPr>
          <w:rFonts w:ascii="Arial" w:hAnsi="Arial" w:cs="Arial"/>
          <w:b/>
          <w:bCs/>
          <w:sz w:val="24"/>
          <w:szCs w:val="24"/>
        </w:rPr>
        <w:t xml:space="preserve"> </w:t>
      </w:r>
      <w:r w:rsidRPr="00973398">
        <w:rPr>
          <w:rFonts w:ascii="Arial" w:hAnsi="Arial" w:cs="Arial"/>
          <w:b/>
          <w:bCs/>
          <w:sz w:val="24"/>
          <w:szCs w:val="24"/>
        </w:rPr>
        <w:t>Quando si è privi del governo di sé, si apre la porta ad ogni vizio. Si lavora per l’egoismo e non per la carità, per la superbia e non per l’umiltà, per la divisione e non per la comunione, per l’ingiustizia e mai per la giustizia. La carne vince sempre.</w:t>
      </w:r>
    </w:p>
    <w:p w14:paraId="7DCC9EDC"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fortezza è nell’evitare tutte le opere della carne, per produrre solo i frutti dello Spirito. Per ogni opera della carne che si produce, manifestiamo al mondo la nostra fragilità e debolezza. La fortezza è la mitezza di Gesù che sa stare sulla croce.</w:t>
      </w:r>
      <w:r>
        <w:rPr>
          <w:rFonts w:ascii="Arial" w:hAnsi="Arial" w:cs="Arial"/>
          <w:b/>
          <w:bCs/>
          <w:sz w:val="24"/>
          <w:szCs w:val="24"/>
        </w:rPr>
        <w:t xml:space="preserve"> </w:t>
      </w:r>
      <w:r w:rsidRPr="00973398">
        <w:rPr>
          <w:rFonts w:ascii="Arial" w:hAnsi="Arial" w:cs="Arial"/>
          <w:b/>
          <w:bCs/>
          <w:sz w:val="24"/>
          <w:szCs w:val="24"/>
        </w:rPr>
        <w:t>Anche se conosciamo la volontà di Dio, sempre ignoriamo come farla nella concretezza del momento. Per questo dobbiamo chiedere allo Spirito di Sapienza che ci doni la sua fortezza per obbedire ad ogni esigenza e richiesta della divina volontà.</w:t>
      </w:r>
    </w:p>
    <w:p w14:paraId="2DF753EF"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fortezza diviene così arrendevolezza, mitezza, spirito di sopportazione, capacità di abbracciare ogni croce, assenza di ogni ribellione, fuga da ogni occasione prossima di peccato, allontanamento da ogni vizio, assenza di ogni reazione al male.</w:t>
      </w:r>
      <w:r>
        <w:rPr>
          <w:rFonts w:ascii="Arial" w:hAnsi="Arial" w:cs="Arial"/>
          <w:b/>
          <w:bCs/>
          <w:sz w:val="24"/>
          <w:szCs w:val="24"/>
        </w:rPr>
        <w:t xml:space="preserve"> </w:t>
      </w:r>
      <w:r w:rsidRPr="00973398">
        <w:rPr>
          <w:rFonts w:ascii="Arial" w:hAnsi="Arial" w:cs="Arial"/>
          <w:b/>
          <w:bCs/>
          <w:sz w:val="24"/>
          <w:szCs w:val="24"/>
        </w:rPr>
        <w:t>Due brani, uno del Vangelo e l’altro della Lettera di Giacomo, ci insegano cosa è la fortezza. Per Gesù la fortezza è nel superamento della Legge Antica. Per San Giacomo la fortezza è rinuncia al proprio io perché la carità e l’amore trionfino.</w:t>
      </w:r>
    </w:p>
    <w:p w14:paraId="045BD4F7" w14:textId="77777777" w:rsidR="00D1793D" w:rsidRDefault="00D1793D" w:rsidP="00D1793D">
      <w:pPr>
        <w:spacing w:after="120"/>
        <w:jc w:val="both"/>
        <w:rPr>
          <w:rFonts w:ascii="Arial" w:hAnsi="Arial" w:cs="Arial"/>
          <w:b/>
          <w:bCs/>
          <w:i/>
          <w:iCs/>
          <w:sz w:val="24"/>
          <w:szCs w:val="24"/>
        </w:rPr>
      </w:pPr>
      <w:r w:rsidRPr="0023189E">
        <w:rPr>
          <w:rFonts w:ascii="Arial" w:hAnsi="Arial" w:cs="Arial"/>
          <w:b/>
          <w:bCs/>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rFonts w:ascii="Arial" w:hAnsi="Arial" w:cs="Arial"/>
          <w:b/>
          <w:bCs/>
          <w:i/>
          <w:iCs/>
          <w:sz w:val="24"/>
          <w:szCs w:val="24"/>
        </w:rPr>
        <w:t xml:space="preserve"> </w:t>
      </w:r>
    </w:p>
    <w:p w14:paraId="5205B2BD" w14:textId="77777777" w:rsidR="00D1793D" w:rsidRPr="0023189E" w:rsidRDefault="00D1793D" w:rsidP="00D1793D">
      <w:pPr>
        <w:spacing w:after="120"/>
        <w:jc w:val="both"/>
        <w:rPr>
          <w:rFonts w:ascii="Arial" w:hAnsi="Arial" w:cs="Arial"/>
          <w:b/>
          <w:bCs/>
          <w:i/>
          <w:iCs/>
          <w:sz w:val="24"/>
          <w:szCs w:val="24"/>
        </w:rPr>
      </w:pPr>
      <w:r w:rsidRPr="0023189E">
        <w:rPr>
          <w:rFonts w:ascii="Arial" w:hAnsi="Arial" w:cs="Arial"/>
          <w:b/>
          <w:bCs/>
          <w:i/>
          <w:iCs/>
          <w:sz w:val="24"/>
          <w:szCs w:val="24"/>
        </w:rPr>
        <w:lastRenderedPageBreak/>
        <w:t>Se dunque tu presenti la tua offerta all’altare e lì ti ricordi che tuo fratello ha qualche cosa contro di te, lascia lì il tuo dono davanti all’altare, va’ prima a riconciliarti con il tuo fratello e poi torna a offrire il tuo dono.</w:t>
      </w:r>
      <w:r>
        <w:rPr>
          <w:rFonts w:ascii="Arial" w:hAnsi="Arial" w:cs="Arial"/>
          <w:b/>
          <w:bCs/>
          <w:i/>
          <w:iCs/>
          <w:sz w:val="24"/>
          <w:szCs w:val="24"/>
        </w:rPr>
        <w:t xml:space="preserve"> </w:t>
      </w:r>
      <w:r w:rsidRPr="0023189E">
        <w:rPr>
          <w:rFonts w:ascii="Arial" w:hAnsi="Arial" w:cs="Arial"/>
          <w:b/>
          <w:bCs/>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FA6E08A" w14:textId="77777777" w:rsidR="00D1793D" w:rsidRPr="0023189E" w:rsidRDefault="00D1793D" w:rsidP="00D1793D">
      <w:pPr>
        <w:spacing w:after="120"/>
        <w:jc w:val="both"/>
        <w:rPr>
          <w:rFonts w:ascii="Arial" w:hAnsi="Arial" w:cs="Arial"/>
          <w:b/>
          <w:bCs/>
          <w:i/>
          <w:iCs/>
          <w:sz w:val="24"/>
          <w:szCs w:val="24"/>
        </w:rPr>
      </w:pPr>
      <w:r w:rsidRPr="0023189E">
        <w:rPr>
          <w:rFonts w:ascii="Arial" w:hAnsi="Arial" w:cs="Arial"/>
          <w:b/>
          <w:bCs/>
          <w:i/>
          <w:iCs/>
          <w:sz w:val="24"/>
          <w:szCs w:val="24"/>
        </w:rPr>
        <w:t>Avete inteso che fu detto: Non commetterai adulterio. Ma io vi dico: chiunque guarda una donna per desiderarla, ha già commesso adulterio con lei nel proprio cuore.</w:t>
      </w:r>
      <w:r>
        <w:rPr>
          <w:rFonts w:ascii="Arial" w:hAnsi="Arial" w:cs="Arial"/>
          <w:b/>
          <w:bCs/>
          <w:i/>
          <w:iCs/>
          <w:sz w:val="24"/>
          <w:szCs w:val="24"/>
        </w:rPr>
        <w:t xml:space="preserve"> </w:t>
      </w:r>
      <w:r w:rsidRPr="0023189E">
        <w:rPr>
          <w:rFonts w:ascii="Arial" w:hAnsi="Arial" w:cs="Arial"/>
          <w:b/>
          <w:bCs/>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Pr>
          <w:rFonts w:ascii="Arial" w:hAnsi="Arial" w:cs="Arial"/>
          <w:b/>
          <w:bCs/>
          <w:i/>
          <w:iCs/>
          <w:sz w:val="24"/>
          <w:szCs w:val="24"/>
        </w:rPr>
        <w:t xml:space="preserve"> </w:t>
      </w:r>
      <w:r w:rsidRPr="0023189E">
        <w:rPr>
          <w:rFonts w:ascii="Arial" w:hAnsi="Arial" w:cs="Arial"/>
          <w:b/>
          <w:bCs/>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000ECD9" w14:textId="77777777" w:rsidR="00D1793D" w:rsidRPr="0023189E" w:rsidRDefault="00D1793D" w:rsidP="00D1793D">
      <w:pPr>
        <w:spacing w:after="120"/>
        <w:jc w:val="both"/>
        <w:rPr>
          <w:rFonts w:ascii="Arial" w:hAnsi="Arial" w:cs="Arial"/>
          <w:b/>
          <w:bCs/>
          <w:i/>
          <w:iCs/>
          <w:sz w:val="24"/>
          <w:szCs w:val="24"/>
        </w:rPr>
      </w:pPr>
      <w:r w:rsidRPr="0023189E">
        <w:rPr>
          <w:rFonts w:ascii="Arial" w:hAnsi="Arial" w:cs="Arial"/>
          <w:b/>
          <w:bCs/>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E8AE4B9" w14:textId="77777777" w:rsidR="00D1793D" w:rsidRPr="0023189E" w:rsidRDefault="00D1793D" w:rsidP="00D1793D">
      <w:pPr>
        <w:spacing w:after="120"/>
        <w:jc w:val="both"/>
        <w:rPr>
          <w:rFonts w:ascii="Arial" w:hAnsi="Arial" w:cs="Arial"/>
          <w:b/>
          <w:bCs/>
          <w:i/>
          <w:iCs/>
          <w:sz w:val="24"/>
          <w:szCs w:val="24"/>
        </w:rPr>
      </w:pPr>
      <w:r w:rsidRPr="0023189E">
        <w:rPr>
          <w:rFonts w:ascii="Arial" w:hAnsi="Arial" w:cs="Arial"/>
          <w:b/>
          <w:bCs/>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71756745" w14:textId="77777777" w:rsidR="00D1793D" w:rsidRPr="0023189E" w:rsidRDefault="00D1793D" w:rsidP="00D1793D">
      <w:pPr>
        <w:spacing w:after="120"/>
        <w:jc w:val="both"/>
        <w:rPr>
          <w:rFonts w:ascii="Arial" w:hAnsi="Arial" w:cs="Arial"/>
          <w:b/>
          <w:bCs/>
          <w:i/>
          <w:iCs/>
          <w:sz w:val="24"/>
          <w:szCs w:val="24"/>
        </w:rPr>
      </w:pPr>
      <w:r w:rsidRPr="0023189E">
        <w:rPr>
          <w:rFonts w:ascii="Arial" w:hAnsi="Arial" w:cs="Arial"/>
          <w:b/>
          <w:bCs/>
          <w:i/>
          <w:iCs/>
          <w:sz w:val="24"/>
          <w:szCs w:val="24"/>
        </w:rPr>
        <w:lastRenderedPageBreak/>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Pr>
          <w:rFonts w:ascii="Arial" w:hAnsi="Arial" w:cs="Arial"/>
          <w:b/>
          <w:bCs/>
          <w:i/>
          <w:iCs/>
          <w:sz w:val="24"/>
          <w:szCs w:val="24"/>
        </w:rPr>
        <w:t xml:space="preserve"> </w:t>
      </w:r>
      <w:r w:rsidRPr="0023189E">
        <w:rPr>
          <w:rFonts w:ascii="Arial" w:hAnsi="Arial" w:cs="Arial"/>
          <w:b/>
          <w:bCs/>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Pr>
          <w:rFonts w:ascii="Arial" w:hAnsi="Arial" w:cs="Arial"/>
          <w:b/>
          <w:bCs/>
          <w:i/>
          <w:iCs/>
          <w:sz w:val="24"/>
          <w:szCs w:val="24"/>
        </w:rPr>
        <w:t xml:space="preserve"> </w:t>
      </w:r>
      <w:r w:rsidRPr="0023189E">
        <w:rPr>
          <w:rFonts w:ascii="Arial" w:hAnsi="Arial" w:cs="Arial"/>
          <w:b/>
          <w:bCs/>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4007B66E"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 xml:space="preserve">La fortezza è quel purissimo dono dello Spirito Santo che ci </w:t>
      </w:r>
      <w:r>
        <w:rPr>
          <w:rFonts w:ascii="Arial" w:hAnsi="Arial" w:cs="Arial"/>
          <w:b/>
          <w:bCs/>
          <w:sz w:val="24"/>
          <w:szCs w:val="24"/>
        </w:rPr>
        <w:t xml:space="preserve">elargisce </w:t>
      </w:r>
      <w:r w:rsidRPr="00973398">
        <w:rPr>
          <w:rFonts w:ascii="Arial" w:hAnsi="Arial" w:cs="Arial"/>
          <w:b/>
          <w:bCs/>
          <w:sz w:val="24"/>
          <w:szCs w:val="24"/>
        </w:rPr>
        <w:t>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w:t>
      </w:r>
    </w:p>
    <w:p w14:paraId="02EE7740" w14:textId="77777777" w:rsidR="00D1793D" w:rsidRPr="00973398" w:rsidRDefault="00D1793D" w:rsidP="00D1793D">
      <w:pPr>
        <w:spacing w:after="120"/>
        <w:jc w:val="both"/>
        <w:rPr>
          <w:rFonts w:ascii="Arial" w:hAnsi="Arial" w:cs="Arial"/>
          <w:b/>
          <w:bCs/>
          <w:sz w:val="24"/>
          <w:szCs w:val="24"/>
        </w:rPr>
      </w:pPr>
    </w:p>
    <w:p w14:paraId="11618B33" w14:textId="77777777" w:rsidR="00D1793D" w:rsidRPr="00973398" w:rsidRDefault="00D1793D" w:rsidP="00D1793D">
      <w:pPr>
        <w:spacing w:after="120"/>
        <w:jc w:val="both"/>
        <w:rPr>
          <w:rFonts w:ascii="Arial" w:hAnsi="Arial" w:cs="Arial"/>
          <w:b/>
          <w:bCs/>
          <w:sz w:val="24"/>
          <w:szCs w:val="24"/>
        </w:rPr>
      </w:pPr>
      <w:r>
        <w:rPr>
          <w:rFonts w:ascii="Arial" w:hAnsi="Arial" w:cs="Arial"/>
          <w:b/>
          <w:bCs/>
          <w:sz w:val="24"/>
          <w:szCs w:val="24"/>
        </w:rPr>
        <w:t xml:space="preserve">LA </w:t>
      </w:r>
      <w:r w:rsidRPr="00973398">
        <w:rPr>
          <w:rFonts w:ascii="Arial" w:hAnsi="Arial" w:cs="Arial"/>
          <w:b/>
          <w:bCs/>
          <w:sz w:val="24"/>
          <w:szCs w:val="24"/>
        </w:rPr>
        <w:t>TEMPERANZA</w:t>
      </w:r>
      <w:r>
        <w:rPr>
          <w:rFonts w:ascii="Arial" w:hAnsi="Arial" w:cs="Arial"/>
          <w:b/>
          <w:bCs/>
          <w:sz w:val="24"/>
          <w:szCs w:val="24"/>
        </w:rPr>
        <w:t xml:space="preserve">. </w:t>
      </w:r>
      <w:r w:rsidRPr="00973398">
        <w:rPr>
          <w:rFonts w:ascii="Arial" w:hAnsi="Arial" w:cs="Arial"/>
          <w:b/>
          <w:bCs/>
          <w:sz w:val="24"/>
          <w:szCs w:val="24"/>
        </w:rPr>
        <w:t xml:space="preserve">La temperanza è anch’essa virtù necessaria al cristiano per dare a ciascuno ciò che è suo. Possiamo definire la </w:t>
      </w:r>
      <w:r w:rsidRPr="00973398">
        <w:rPr>
          <w:rFonts w:ascii="Arial" w:hAnsi="Arial" w:cs="Arial"/>
          <w:b/>
          <w:bCs/>
          <w:sz w:val="24"/>
          <w:szCs w:val="24"/>
        </w:rPr>
        <w:lastRenderedPageBreak/>
        <w:t>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6625D8CD"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temperanza è il limite da non oltrepassare nel dare a noi ciò che appartiene a noi e agli altri ciò che appartiene agli altri. Poiché gli altri non sono uno, ma molti, la temperanza esige che ad ognuno sia dato ciò che è suo. Il limite oltrepassato non è temperanza.</w:t>
      </w:r>
      <w:r>
        <w:rPr>
          <w:rFonts w:ascii="Arial" w:hAnsi="Arial" w:cs="Arial"/>
          <w:b/>
          <w:bCs/>
          <w:sz w:val="24"/>
          <w:szCs w:val="24"/>
        </w:rPr>
        <w:t xml:space="preserve"> </w:t>
      </w:r>
      <w:r w:rsidRPr="00973398">
        <w:rPr>
          <w:rFonts w:ascii="Arial" w:hAnsi="Arial" w:cs="Arial"/>
          <w:b/>
          <w:bCs/>
          <w:sz w:val="24"/>
          <w:szCs w:val="24"/>
        </w:rPr>
        <w:t>Se do al mio corpo ciò che non gli è dovuto, non vivo la virtù della temperanza. Mai potrò vivere la virtù della giustizia. Tolgo ciò che è degli altri e lo uso per il mio corpo. È questa intemperanza somma giustizia. Privo gli altri di ciò che è degli altri.</w:t>
      </w:r>
    </w:p>
    <w:p w14:paraId="54FB26EF"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Se dono al mio corpo molto tempo per il divertimento, lo spasso, il gioco, l’ozio non solo sono intemperante. Gli dono ciò che non è suo. Pecco contro la giustizia perché privo la mia anima e il mio spirito di ciò che necessariamente va loro donato.</w:t>
      </w:r>
      <w:r>
        <w:rPr>
          <w:rFonts w:ascii="Arial" w:hAnsi="Arial" w:cs="Arial"/>
          <w:b/>
          <w:bCs/>
          <w:sz w:val="24"/>
          <w:szCs w:val="24"/>
        </w:rPr>
        <w:t xml:space="preserve"> </w:t>
      </w:r>
      <w:r w:rsidRPr="00973398">
        <w:rPr>
          <w:rFonts w:ascii="Arial" w:hAnsi="Arial" w:cs="Arial"/>
          <w:b/>
          <w:bCs/>
          <w:sz w:val="24"/>
          <w:szCs w:val="24"/>
        </w:rPr>
        <w:t>La temperanza è virtù difficilissima da osservare, perché essa riguarda anche i grammi, i secondi, i millimetri di ciò che posso dare ad una realtà e ad un’altra realtà. Senza temperanza non si può vivere di giustizia perfetta. Siamo condannati all’ingiustizia.</w:t>
      </w:r>
    </w:p>
    <w:p w14:paraId="42117F55"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La non osservanza della perfetta Legge della temperanza ci fa precipitare in ogni vizio e il vizio è la prima fonte delle ingiustizie che governano e dominano la nostra terra. Il vizio è creatore non solo di ingiustizia, ma di ogni povertà spirituale e materiale.</w:t>
      </w:r>
      <w:r>
        <w:rPr>
          <w:rFonts w:ascii="Arial" w:hAnsi="Arial" w:cs="Arial"/>
          <w:b/>
          <w:bCs/>
          <w:sz w:val="24"/>
          <w:szCs w:val="24"/>
        </w:rPr>
        <w:t xml:space="preserve"> </w:t>
      </w:r>
      <w:r w:rsidRPr="00973398">
        <w:rPr>
          <w:rFonts w:ascii="Arial" w:hAnsi="Arial" w:cs="Arial"/>
          <w:b/>
          <w:bCs/>
          <w:sz w:val="24"/>
          <w:szCs w:val="24"/>
        </w:rPr>
        <w:t>Sarebbe sufficiente che ognuno eliminasse un solo vizio e devolvesse in beneficenza e in opere di carità il ricavato e il mondo si trasformerebbe in un’oasi di cielo. Ogni povertà è il frutto dell’intemperanza. L’intemperanza è la causa di ogni ingiustizia.</w:t>
      </w:r>
    </w:p>
    <w:p w14:paraId="344EB7EC" w14:textId="77777777" w:rsidR="00D1793D" w:rsidRDefault="00D1793D" w:rsidP="00D1793D">
      <w:pPr>
        <w:spacing w:after="120"/>
        <w:jc w:val="both"/>
        <w:rPr>
          <w:rFonts w:ascii="Arial" w:hAnsi="Arial" w:cs="Arial"/>
          <w:b/>
          <w:bCs/>
          <w:sz w:val="24"/>
          <w:szCs w:val="24"/>
        </w:rPr>
      </w:pPr>
      <w:r w:rsidRPr="00973398">
        <w:rPr>
          <w:rFonts w:ascii="Arial" w:hAnsi="Arial" w:cs="Arial"/>
          <w:b/>
          <w:bCs/>
          <w:sz w:val="24"/>
          <w:szCs w:val="24"/>
        </w:rPr>
        <w:t>Essendo così difficile vivere la virtù della temperanza è sommamente necessario chiedere allo Spirito Santo la sua sapienza perché ci guidi nell’uso di delle cose, ma anche di noi stessi. Anche l’uso della nostra persona va posto tutto nella temperanza.</w:t>
      </w:r>
      <w:r>
        <w:rPr>
          <w:rFonts w:ascii="Arial" w:hAnsi="Arial" w:cs="Arial"/>
          <w:b/>
          <w:bCs/>
          <w:sz w:val="24"/>
          <w:szCs w:val="24"/>
        </w:rPr>
        <w:t xml:space="preserve"> </w:t>
      </w:r>
      <w:r w:rsidRPr="00973398">
        <w:rPr>
          <w:rFonts w:ascii="Arial" w:hAnsi="Arial" w:cs="Arial"/>
          <w:b/>
          <w:bCs/>
          <w:sz w:val="24"/>
          <w:szCs w:val="24"/>
        </w:rPr>
        <w:t>Se diamo al corpo più del tempo che gli è dovuto, lo togliamo allo spirito. Anche l’anima viene privata di ciò che le deve essere donato. La temperanza dona all’anima, allo spirito, al corpo ciò che loro deve essere dato. Si è sommamente giusti.</w:t>
      </w:r>
      <w:r>
        <w:rPr>
          <w:rFonts w:ascii="Arial" w:hAnsi="Arial" w:cs="Arial"/>
          <w:b/>
          <w:bCs/>
          <w:sz w:val="24"/>
          <w:szCs w:val="24"/>
        </w:rPr>
        <w:t xml:space="preserve"> </w:t>
      </w:r>
      <w:r w:rsidRPr="00973398">
        <w:rPr>
          <w:rFonts w:ascii="Arial" w:hAnsi="Arial" w:cs="Arial"/>
          <w:b/>
          <w:bCs/>
          <w:sz w:val="24"/>
          <w:szCs w:val="24"/>
        </w:rPr>
        <w:t>La temperanza non riguarda solo il corpo, solo il cibo, solo il vestito. Riguarda ogni cosa che l’uomo dona a se stesso o agli altri o anche al Signore. Chi è nello Spirito Santo vive la temperanza, chi è fuori dello Spirito di Dio vivrà sempre di intemperanza.</w:t>
      </w:r>
      <w:r>
        <w:rPr>
          <w:rFonts w:ascii="Arial" w:hAnsi="Arial" w:cs="Arial"/>
          <w:b/>
          <w:bCs/>
          <w:sz w:val="24"/>
          <w:szCs w:val="24"/>
        </w:rPr>
        <w:t xml:space="preserve"> </w:t>
      </w:r>
    </w:p>
    <w:p w14:paraId="4AF29C9E" w14:textId="77777777" w:rsidR="00D1793D" w:rsidRPr="00973398" w:rsidRDefault="00D1793D" w:rsidP="00D1793D">
      <w:pPr>
        <w:spacing w:after="120"/>
        <w:jc w:val="both"/>
        <w:rPr>
          <w:rFonts w:ascii="Arial" w:hAnsi="Arial" w:cs="Arial"/>
          <w:b/>
          <w:bCs/>
          <w:sz w:val="24"/>
          <w:szCs w:val="24"/>
        </w:rPr>
      </w:pPr>
      <w:r w:rsidRPr="00973398">
        <w:rPr>
          <w:rFonts w:ascii="Arial" w:hAnsi="Arial" w:cs="Arial"/>
          <w:b/>
          <w:bCs/>
          <w:sz w:val="24"/>
          <w:szCs w:val="24"/>
        </w:rPr>
        <w:t xml:space="preserve">Ultima verità vuole che le quattro virtù cardinali siano vissute come una sola virtù. Non si può essere giusti, senza prudenza, senza temperanza, </w:t>
      </w:r>
      <w:r w:rsidRPr="00973398">
        <w:rPr>
          <w:rFonts w:ascii="Arial" w:hAnsi="Arial" w:cs="Arial"/>
          <w:b/>
          <w:bCs/>
          <w:sz w:val="24"/>
          <w:szCs w:val="24"/>
        </w:rPr>
        <w:lastRenderedPageBreak/>
        <w:t>senza fortezza e così non si può essere temperanti senza prudenza, fortezza, giustizia. L’una nelle altre.</w:t>
      </w:r>
      <w:r>
        <w:rPr>
          <w:rFonts w:ascii="Arial" w:hAnsi="Arial" w:cs="Arial"/>
          <w:b/>
          <w:bCs/>
          <w:sz w:val="24"/>
          <w:szCs w:val="24"/>
        </w:rPr>
        <w:t xml:space="preserve"> </w:t>
      </w:r>
      <w:r w:rsidRPr="00973398">
        <w:rPr>
          <w:rFonts w:ascii="Arial" w:hAnsi="Arial" w:cs="Arial"/>
          <w:b/>
          <w:bCs/>
          <w:sz w:val="24"/>
          <w:szCs w:val="24"/>
        </w:rPr>
        <w:t>Le quattro virtù cardinali sono il frutto dello Spirito della Sapienza che dimora in noi e governa tutta la nostra vita. Ma perché lo Spirito governi la nostra vita, è necessario che noi abitiamo nella casa della Parola, nella casa che è il Corpo di Cristo.</w:t>
      </w:r>
    </w:p>
    <w:p w14:paraId="586F48F7" w14:textId="77777777" w:rsidR="00D1793D" w:rsidRPr="00973398" w:rsidRDefault="00D1793D" w:rsidP="00D1793D">
      <w:pPr>
        <w:spacing w:after="120"/>
        <w:jc w:val="both"/>
        <w:rPr>
          <w:rFonts w:ascii="Arial" w:hAnsi="Arial" w:cs="Arial"/>
          <w:b/>
          <w:bCs/>
          <w:sz w:val="24"/>
          <w:szCs w:val="24"/>
        </w:rPr>
      </w:pPr>
    </w:p>
    <w:p w14:paraId="404F1754" w14:textId="77777777" w:rsidR="00D1793D" w:rsidRPr="0023189E" w:rsidRDefault="00D1793D" w:rsidP="00012BBF">
      <w:pPr>
        <w:pStyle w:val="Titolo3"/>
      </w:pPr>
      <w:bookmarkStart w:id="270" w:name="_Toc134609615"/>
      <w:r w:rsidRPr="0023189E">
        <w:t xml:space="preserve">CREDO NELLA CHIESA CHE VIVE </w:t>
      </w:r>
      <w:r>
        <w:t xml:space="preserve">PER FORMARE </w:t>
      </w:r>
      <w:r w:rsidRPr="0023189E">
        <w:t>IL CORPO DI CRISTO</w:t>
      </w:r>
      <w:bookmarkEnd w:id="270"/>
      <w:r w:rsidRPr="0023189E">
        <w:t xml:space="preserve"> </w:t>
      </w:r>
    </w:p>
    <w:p w14:paraId="353EC510"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Il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441ABE98"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w:t>
      </w:r>
      <w:r w:rsidRPr="003E16DB">
        <w:rPr>
          <w:rFonts w:ascii="Arial" w:hAnsi="Arial" w:cs="Arial"/>
          <w:b/>
          <w:bCs/>
          <w:sz w:val="24"/>
          <w:szCs w:val="24"/>
        </w:rPr>
        <w:t>impurità, furti, omicidi, adultèri, avidità, malvagità, inganno, dissolutezza, invidia, calunnia, superbia, stoltezza</w:t>
      </w:r>
      <w:r>
        <w:rPr>
          <w:rFonts w:ascii="Arial" w:hAnsi="Arial" w:cs="Arial"/>
          <w:b/>
          <w:bCs/>
          <w:sz w:val="24"/>
          <w:szCs w:val="24"/>
        </w:rPr>
        <w:t>” (Mc 7,21-22). Se poi andiamo dall’Apostolo Paolo l’abito di è una lana particolare. Essa è fatta di figli di “</w:t>
      </w:r>
      <w:r w:rsidRPr="005A7F3B">
        <w:rPr>
          <w:rFonts w:ascii="Arial" w:hAnsi="Arial" w:cs="Arial"/>
          <w:b/>
          <w:bCs/>
          <w:sz w:val="24"/>
          <w:szCs w:val="24"/>
        </w:rPr>
        <w:t>iniqui e  ribelli, empi e peccatori, sacrìleghi e profanatori, parricidi e matricidi, assassini, fornicatori, sodomiti, mercanti di uomini, bugiardi,  spergiuri e ogni altra cosa contraria alla sana dottrina</w:t>
      </w:r>
      <w:r>
        <w:rPr>
          <w:rFonts w:ascii="Arial" w:hAnsi="Arial" w:cs="Arial"/>
          <w:b/>
          <w:bCs/>
          <w:sz w:val="24"/>
          <w:szCs w:val="24"/>
        </w:rPr>
        <w:t xml:space="preserve">” (1Tm 1,9-10). Se oggi volessimo descrivere l’abito di Cristo Gesù neanche più potremmo. Esso è fatto della lana tratta dalla totale falsificazione della Divina Rivelazione, della Sacra Tradizione, della sana Teologia dei Padri e dei Dottori della Chiesa. Oggi anche il peccato è costretto a benedire il corpo di Cristo e lo benedice nel nome del Padre e del Figlio e dello Spirito Santo. </w:t>
      </w:r>
    </w:p>
    <w:p w14:paraId="510EA782"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 xml:space="preserve">Non solo il peccato confezione a Cristo degli abiti singolarissimi. Da indossare a Cristo abiti particolari, molto speciali la grazia imprigionata e la grazia sotterrata sotto un cumulo di peccati veniali. Tempo addietro ha scritto qualcosa su questa verità della storia. Ecco alcune riflessioni che </w:t>
      </w:r>
      <w:r>
        <w:rPr>
          <w:rFonts w:ascii="Arial" w:hAnsi="Arial" w:cs="Arial"/>
          <w:b/>
          <w:bCs/>
          <w:sz w:val="24"/>
          <w:szCs w:val="24"/>
        </w:rPr>
        <w:lastRenderedPageBreak/>
        <w:t>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3A3CFB59"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LA GRAZIA IMPRIGIONATA</w:t>
      </w:r>
      <w:r>
        <w:rPr>
          <w:rFonts w:ascii="Arial" w:hAnsi="Arial" w:cs="Arial"/>
          <w:b/>
          <w:bCs/>
          <w:sz w:val="24"/>
          <w:szCs w:val="24"/>
        </w:rPr>
        <w:t xml:space="preserve">. </w:t>
      </w:r>
      <w:r w:rsidRPr="00CE59AD">
        <w:rPr>
          <w:rFonts w:ascii="Arial" w:hAnsi="Arial" w:cs="Arial"/>
          <w:b/>
          <w:bCs/>
          <w:sz w:val="24"/>
          <w:szCs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r>
        <w:rPr>
          <w:rFonts w:ascii="Arial" w:hAnsi="Arial" w:cs="Arial"/>
          <w:b/>
          <w:bCs/>
          <w:sz w:val="24"/>
          <w:szCs w:val="24"/>
        </w:rPr>
        <w:t xml:space="preserve"> </w:t>
      </w:r>
      <w:r w:rsidRPr="00CE59AD">
        <w:rPr>
          <w:rFonts w:ascii="Arial" w:hAnsi="Arial" w:cs="Arial"/>
          <w:b/>
          <w:bCs/>
          <w:sz w:val="24"/>
          <w:szCs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08345FF"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5721181C"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lastRenderedPageBreak/>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BA6C729"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38333355"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1F4509A4"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w:t>
      </w:r>
      <w:r w:rsidRPr="00CE59AD">
        <w:rPr>
          <w:rFonts w:ascii="Arial" w:hAnsi="Arial" w:cs="Arial"/>
          <w:b/>
          <w:bCs/>
          <w:sz w:val="24"/>
          <w:szCs w:val="24"/>
        </w:rPr>
        <w:lastRenderedPageBreak/>
        <w:t>altissimo. Ottienici la grazia dell'obbedienza, perché anche noi possiamo vivere da veri servi di Dio, come te, che fosti la sua serva fedele ed obbediente. Ne ha bisogno il mondo per essere santificato dallo Spirito del Signore.</w:t>
      </w:r>
    </w:p>
    <w:p w14:paraId="368F902D"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LA GRAZIA SOTTERRATA</w:t>
      </w:r>
      <w:r>
        <w:rPr>
          <w:rFonts w:ascii="Arial" w:hAnsi="Arial" w:cs="Arial"/>
          <w:b/>
          <w:bCs/>
          <w:sz w:val="24"/>
          <w:szCs w:val="24"/>
        </w:rPr>
        <w:t xml:space="preserve">. </w:t>
      </w:r>
      <w:r w:rsidRPr="00CE59AD">
        <w:rPr>
          <w:rFonts w:ascii="Arial" w:hAnsi="Arial" w:cs="Arial"/>
          <w:b/>
          <w:bCs/>
          <w:sz w:val="24"/>
          <w:szCs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C9ADFA5"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C8299DB"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9552306"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L'anima da giardino di bene, irrorato dalla grazia, si trasforma in un deserto sabbioso, dove diviene impossibile ogni forma di vita spirituale.  </w:t>
      </w:r>
      <w:r w:rsidRPr="00CE59AD">
        <w:rPr>
          <w:rFonts w:ascii="Arial" w:hAnsi="Arial" w:cs="Arial"/>
          <w:b/>
          <w:bCs/>
          <w:sz w:val="24"/>
          <w:szCs w:val="24"/>
        </w:rPr>
        <w:lastRenderedPageBreak/>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322D8D6C"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89745D3"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r>
        <w:rPr>
          <w:rFonts w:ascii="Arial" w:hAnsi="Arial" w:cs="Arial"/>
          <w:b/>
          <w:bCs/>
          <w:sz w:val="24"/>
          <w:szCs w:val="24"/>
        </w:rPr>
        <w:t xml:space="preserve"> </w:t>
      </w:r>
      <w:r w:rsidRPr="00CE59AD">
        <w:rPr>
          <w:rFonts w:ascii="Arial" w:hAnsi="Arial" w:cs="Arial"/>
          <w:b/>
          <w:bCs/>
          <w:sz w:val="24"/>
          <w:szCs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r>
        <w:rPr>
          <w:rFonts w:ascii="Arial" w:hAnsi="Arial" w:cs="Arial"/>
          <w:b/>
          <w:bCs/>
          <w:sz w:val="24"/>
          <w:szCs w:val="24"/>
        </w:rPr>
        <w:t xml:space="preserve"> </w:t>
      </w:r>
      <w:r w:rsidRPr="00CE59AD">
        <w:rPr>
          <w:rFonts w:ascii="Arial" w:hAnsi="Arial" w:cs="Arial"/>
          <w:b/>
          <w:bCs/>
          <w:sz w:val="24"/>
          <w:szCs w:val="24"/>
        </w:rPr>
        <w:t>È la nostra stasi spirituale ed è quella quotidianità fatta di infiniti gesti di non santità che tradisce la nostra regressione dalla via del regno. Di questo ce ne accorgiamo: sappiamo di non essere santi.</w:t>
      </w:r>
    </w:p>
    <w:p w14:paraId="7E5E5E1B"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054D2354" w14:textId="77777777" w:rsidR="00D1793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Madre di Dio, tu che hai creduto e per questo sei beata, aumenta la nostra fede, rafforza la nostra carità, incrementa la nostra speranza. Vogliamo imitarti: come Te non vogliamo più conoscere l'imperfezione. Dacci </w:t>
      </w:r>
      <w:r w:rsidRPr="00CE59AD">
        <w:rPr>
          <w:rFonts w:ascii="Arial" w:hAnsi="Arial" w:cs="Arial"/>
          <w:b/>
          <w:bCs/>
          <w:sz w:val="24"/>
          <w:szCs w:val="24"/>
        </w:rPr>
        <w:lastRenderedPageBreak/>
        <w:t>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7B51082E"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LA VOCAZIONE ALLA CHIESA</w:t>
      </w:r>
      <w:r>
        <w:rPr>
          <w:rFonts w:ascii="Arial" w:hAnsi="Arial" w:cs="Arial"/>
          <w:b/>
          <w:bCs/>
          <w:sz w:val="24"/>
          <w:szCs w:val="24"/>
        </w:rPr>
        <w:t xml:space="preserve">. </w:t>
      </w:r>
      <w:r w:rsidRPr="00CE59AD">
        <w:rPr>
          <w:rFonts w:ascii="Arial" w:hAnsi="Arial" w:cs="Arial"/>
          <w:b/>
          <w:bCs/>
          <w:sz w:val="24"/>
          <w:szCs w:val="24"/>
        </w:rPr>
        <w:t>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6EB3D587"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04138FF6"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w:t>
      </w:r>
      <w:r w:rsidRPr="00CE59AD">
        <w:rPr>
          <w:rFonts w:ascii="Arial" w:hAnsi="Arial" w:cs="Arial"/>
          <w:b/>
          <w:bCs/>
          <w:sz w:val="24"/>
          <w:szCs w:val="24"/>
        </w:rPr>
        <w:lastRenderedPageBreak/>
        <w:t xml:space="preserve">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7D8683D7"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2C7CC724"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49F0899E"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w:t>
      </w:r>
      <w:r w:rsidRPr="00CE59AD">
        <w:rPr>
          <w:rFonts w:ascii="Arial" w:hAnsi="Arial" w:cs="Arial"/>
          <w:b/>
          <w:bCs/>
          <w:sz w:val="24"/>
          <w:szCs w:val="24"/>
        </w:rPr>
        <w:lastRenderedPageBreak/>
        <w:t>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2BDC4E90"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CRISI TEOLOGICA</w:t>
      </w:r>
      <w:r>
        <w:rPr>
          <w:rFonts w:ascii="Arial" w:hAnsi="Arial" w:cs="Arial"/>
          <w:b/>
          <w:bCs/>
          <w:sz w:val="24"/>
          <w:szCs w:val="24"/>
        </w:rPr>
        <w:t xml:space="preserve">. </w:t>
      </w:r>
      <w:r w:rsidRPr="00CE59AD">
        <w:rPr>
          <w:rFonts w:ascii="Arial" w:hAnsi="Arial" w:cs="Arial"/>
          <w:b/>
          <w:bCs/>
          <w:sz w:val="24"/>
          <w:szCs w:val="24"/>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3DBEADD3"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571F4461"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658F1713"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lastRenderedPageBreak/>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3D752BF0"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53236F93"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117C4EFE"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68EF3206"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3B5F0285"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lastRenderedPageBreak/>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46F08933" w14:textId="77777777" w:rsidR="00D1793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14CC3E0D"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DAL MISTERO DELLA CHIESA</w:t>
      </w:r>
      <w:r>
        <w:rPr>
          <w:rFonts w:ascii="Arial" w:hAnsi="Arial" w:cs="Arial"/>
          <w:b/>
          <w:bCs/>
          <w:sz w:val="24"/>
          <w:szCs w:val="24"/>
        </w:rPr>
        <w:t xml:space="preserve">. </w:t>
      </w:r>
      <w:r w:rsidRPr="00CE59AD">
        <w:rPr>
          <w:rFonts w:ascii="Arial" w:hAnsi="Arial" w:cs="Arial"/>
          <w:b/>
          <w:bCs/>
          <w:sz w:val="24"/>
          <w:szCs w:val="24"/>
        </w:rPr>
        <w:t xml:space="preserve">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7A752800"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7B8C7970"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571BBE30"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La santità è il possesso pieno della divina verità che regola ogni nostra azione, muove i pensieri, dirige i sentimenti reconditi del cuore e li orienta a configurarsi con Cristo Gesù, Via, Verità e Vita del nostro essere </w:t>
      </w:r>
      <w:r w:rsidRPr="00CE59AD">
        <w:rPr>
          <w:rFonts w:ascii="Arial" w:hAnsi="Arial" w:cs="Arial"/>
          <w:b/>
          <w:bCs/>
          <w:sz w:val="24"/>
          <w:szCs w:val="24"/>
        </w:rPr>
        <w:lastRenderedPageBreak/>
        <w:t xml:space="preserve">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5E5C250E"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10068053"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6475BBC1"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13B0BF85"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7EB01413"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w:t>
      </w:r>
      <w:r w:rsidRPr="00CE59AD">
        <w:rPr>
          <w:rFonts w:ascii="Arial" w:hAnsi="Arial" w:cs="Arial"/>
          <w:b/>
          <w:bCs/>
          <w:sz w:val="24"/>
          <w:szCs w:val="24"/>
        </w:rPr>
        <w:lastRenderedPageBreak/>
        <w:t xml:space="preserve">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43FF1709" w14:textId="77777777" w:rsidR="00D1793D" w:rsidRPr="00CE59AD" w:rsidRDefault="00D1793D" w:rsidP="00D1793D">
      <w:pPr>
        <w:spacing w:after="120"/>
        <w:jc w:val="both"/>
        <w:rPr>
          <w:rFonts w:ascii="Arial" w:hAnsi="Arial" w:cs="Arial"/>
          <w:b/>
          <w:bCs/>
          <w:sz w:val="24"/>
          <w:szCs w:val="24"/>
        </w:rPr>
      </w:pPr>
      <w:r w:rsidRPr="00CE59AD">
        <w:rPr>
          <w:rFonts w:ascii="Arial" w:hAnsi="Arial" w:cs="Arial"/>
          <w:b/>
          <w:bCs/>
          <w:sz w:val="24"/>
          <w:szCs w:val="24"/>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2C23911B"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Dopo aver ricordato ancora una volta questi principi essenziali che sono necessaria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vero Traditio</w:t>
      </w:r>
      <w:r>
        <w:rPr>
          <w:rStyle w:val="Rimandonotaapidipagina"/>
          <w:rFonts w:ascii="Arial" w:hAnsi="Arial" w:cs="Arial"/>
          <w:b/>
          <w:bCs/>
          <w:sz w:val="24"/>
          <w:szCs w:val="24"/>
        </w:rPr>
        <w:footnoteReference w:id="22"/>
      </w:r>
      <w:r>
        <w:rPr>
          <w:rFonts w:ascii="Arial" w:hAnsi="Arial" w:cs="Arial"/>
          <w:b/>
          <w:bCs/>
          <w:sz w:val="24"/>
          <w:szCs w:val="24"/>
        </w:rPr>
        <w:t xml:space="preserve">: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 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w:t>
      </w:r>
      <w:r>
        <w:rPr>
          <w:rFonts w:ascii="Arial" w:hAnsi="Arial" w:cs="Arial"/>
          <w:b/>
          <w:bCs/>
          <w:sz w:val="24"/>
          <w:szCs w:val="24"/>
        </w:rPr>
        <w:lastRenderedPageBreak/>
        <w:t xml:space="preserve">santità il corpo di Cristo, la sua Chiesa, aggiungendo ad essa sempre nuovi membri.  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6B8294AB"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B8E587D"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A ciascuno di noi, tuttavia, è stata data la grazia secondo la misura del dono di Cristo. Per questo è detto:</w:t>
      </w:r>
      <w:r>
        <w:rPr>
          <w:rFonts w:ascii="Arial" w:hAnsi="Arial" w:cs="Arial"/>
          <w:b/>
          <w:bCs/>
          <w:i/>
          <w:iCs/>
          <w:sz w:val="24"/>
          <w:szCs w:val="24"/>
        </w:rPr>
        <w:t xml:space="preserve"> </w:t>
      </w:r>
      <w:r w:rsidRPr="00AE34B1">
        <w:rPr>
          <w:rFonts w:ascii="Arial" w:hAnsi="Arial" w:cs="Arial"/>
          <w:b/>
          <w:bCs/>
          <w:i/>
          <w:iCs/>
          <w:sz w:val="24"/>
          <w:szCs w:val="24"/>
        </w:rPr>
        <w:t xml:space="preserve">Asceso in alto, ha portato con sé prigionieri, </w:t>
      </w:r>
      <w:r>
        <w:rPr>
          <w:rFonts w:ascii="Arial" w:hAnsi="Arial" w:cs="Arial"/>
          <w:b/>
          <w:bCs/>
          <w:i/>
          <w:iCs/>
          <w:sz w:val="24"/>
          <w:szCs w:val="24"/>
        </w:rPr>
        <w:t xml:space="preserve"> </w:t>
      </w:r>
      <w:r w:rsidRPr="00AE34B1">
        <w:rPr>
          <w:rFonts w:ascii="Arial" w:hAnsi="Arial" w:cs="Arial"/>
          <w:b/>
          <w:bCs/>
          <w:i/>
          <w:iCs/>
          <w:sz w:val="24"/>
          <w:szCs w:val="24"/>
        </w:rPr>
        <w:t>ha distribuito doni agli uomini.</w:t>
      </w:r>
      <w:r>
        <w:rPr>
          <w:rFonts w:ascii="Arial" w:hAnsi="Arial" w:cs="Arial"/>
          <w:b/>
          <w:bCs/>
          <w:i/>
          <w:iCs/>
          <w:sz w:val="24"/>
          <w:szCs w:val="24"/>
        </w:rPr>
        <w:t xml:space="preserve"> </w:t>
      </w:r>
      <w:r w:rsidRPr="00AE34B1">
        <w:rPr>
          <w:rFonts w:ascii="Arial" w:hAnsi="Arial" w:cs="Arial"/>
          <w:b/>
          <w:bCs/>
          <w:i/>
          <w:iCs/>
          <w:sz w:val="24"/>
          <w:szCs w:val="24"/>
        </w:rPr>
        <w:t>Ma cosa significa che ascese, se non che prima era disceso quaggiù sulla terra? Colui che discese è lo stesso che anche ascese al di sopra di tutti i cieli, per essere pienezza di tutte le cose.</w:t>
      </w:r>
    </w:p>
    <w:p w14:paraId="6EE56A54" w14:textId="77777777" w:rsidR="00D1793D"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w:t>
      </w:r>
      <w:r w:rsidRPr="00AE34B1">
        <w:rPr>
          <w:rFonts w:ascii="Arial" w:hAnsi="Arial" w:cs="Arial"/>
          <w:b/>
          <w:bCs/>
          <w:i/>
          <w:iCs/>
          <w:sz w:val="24"/>
          <w:szCs w:val="24"/>
        </w:rPr>
        <w:lastRenderedPageBreak/>
        <w:t>è il capo, Cristo. Da lui tutto il corpo, ben compaginato e connesso, con la collaborazione di ogni giuntura, secondo l’energia propria di ogni membro, cresce in modo da edificare se stesso nella carità</w:t>
      </w:r>
      <w:r>
        <w:rPr>
          <w:rFonts w:ascii="Arial" w:hAnsi="Arial" w:cs="Arial"/>
          <w:b/>
          <w:bCs/>
          <w:i/>
          <w:iCs/>
          <w:sz w:val="24"/>
          <w:szCs w:val="24"/>
        </w:rPr>
        <w:t xml:space="preserve"> (Ef 4,1-16).</w:t>
      </w:r>
    </w:p>
    <w:p w14:paraId="722D1E2F"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7EBF313"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1D8FF70"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CCC35DE"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Egli infatti è la nostra pace,</w:t>
      </w:r>
      <w:r>
        <w:rPr>
          <w:rFonts w:ascii="Arial" w:hAnsi="Arial" w:cs="Arial"/>
          <w:b/>
          <w:bCs/>
          <w:i/>
          <w:iCs/>
          <w:sz w:val="24"/>
          <w:szCs w:val="24"/>
        </w:rPr>
        <w:t xml:space="preserve"> </w:t>
      </w:r>
      <w:r w:rsidRPr="00AE34B1">
        <w:rPr>
          <w:rFonts w:ascii="Arial" w:hAnsi="Arial" w:cs="Arial"/>
          <w:b/>
          <w:bCs/>
          <w:i/>
          <w:iCs/>
          <w:sz w:val="24"/>
          <w:szCs w:val="24"/>
        </w:rPr>
        <w:t>colui che di due ha fatto una cosa sola,</w:t>
      </w:r>
      <w:r>
        <w:rPr>
          <w:rFonts w:ascii="Arial" w:hAnsi="Arial" w:cs="Arial"/>
          <w:b/>
          <w:bCs/>
          <w:i/>
          <w:iCs/>
          <w:sz w:val="24"/>
          <w:szCs w:val="24"/>
        </w:rPr>
        <w:t xml:space="preserve"> </w:t>
      </w:r>
      <w:r w:rsidRPr="00AE34B1">
        <w:rPr>
          <w:rFonts w:ascii="Arial" w:hAnsi="Arial" w:cs="Arial"/>
          <w:b/>
          <w:bCs/>
          <w:i/>
          <w:iCs/>
          <w:sz w:val="24"/>
          <w:szCs w:val="24"/>
        </w:rPr>
        <w:t>abbattendo il muro di separazione che li divideva,</w:t>
      </w:r>
      <w:r>
        <w:rPr>
          <w:rFonts w:ascii="Arial" w:hAnsi="Arial" w:cs="Arial"/>
          <w:b/>
          <w:bCs/>
          <w:i/>
          <w:iCs/>
          <w:sz w:val="24"/>
          <w:szCs w:val="24"/>
        </w:rPr>
        <w:t xml:space="preserve"> </w:t>
      </w:r>
      <w:r w:rsidRPr="00AE34B1">
        <w:rPr>
          <w:rFonts w:ascii="Arial" w:hAnsi="Arial" w:cs="Arial"/>
          <w:b/>
          <w:bCs/>
          <w:i/>
          <w:iCs/>
          <w:sz w:val="24"/>
          <w:szCs w:val="24"/>
        </w:rPr>
        <w:t>cioè l’inimicizia, per mezzo della sua carne.</w:t>
      </w:r>
      <w:r>
        <w:rPr>
          <w:rFonts w:ascii="Arial" w:hAnsi="Arial" w:cs="Arial"/>
          <w:b/>
          <w:bCs/>
          <w:i/>
          <w:iCs/>
          <w:sz w:val="24"/>
          <w:szCs w:val="24"/>
        </w:rPr>
        <w:t xml:space="preserve"> </w:t>
      </w:r>
      <w:r w:rsidRPr="00AE34B1">
        <w:rPr>
          <w:rFonts w:ascii="Arial" w:hAnsi="Arial" w:cs="Arial"/>
          <w:b/>
          <w:bCs/>
          <w:i/>
          <w:iCs/>
          <w:sz w:val="24"/>
          <w:szCs w:val="24"/>
        </w:rPr>
        <w:t>Così egli ha abolito la Legge, fatta di prescrizioni e di decreti,</w:t>
      </w:r>
      <w:r>
        <w:rPr>
          <w:rFonts w:ascii="Arial" w:hAnsi="Arial" w:cs="Arial"/>
          <w:b/>
          <w:bCs/>
          <w:i/>
          <w:iCs/>
          <w:sz w:val="24"/>
          <w:szCs w:val="24"/>
        </w:rPr>
        <w:t xml:space="preserve"> </w:t>
      </w:r>
      <w:r w:rsidRPr="00AE34B1">
        <w:rPr>
          <w:rFonts w:ascii="Arial" w:hAnsi="Arial" w:cs="Arial"/>
          <w:b/>
          <w:bCs/>
          <w:i/>
          <w:iCs/>
          <w:sz w:val="24"/>
          <w:szCs w:val="24"/>
        </w:rPr>
        <w:t>per creare in se stesso, dei due, un solo uomo nuovo,</w:t>
      </w:r>
      <w:r>
        <w:rPr>
          <w:rFonts w:ascii="Arial" w:hAnsi="Arial" w:cs="Arial"/>
          <w:b/>
          <w:bCs/>
          <w:i/>
          <w:iCs/>
          <w:sz w:val="24"/>
          <w:szCs w:val="24"/>
        </w:rPr>
        <w:t xml:space="preserve"> </w:t>
      </w:r>
      <w:r w:rsidRPr="00AE34B1">
        <w:rPr>
          <w:rFonts w:ascii="Arial" w:hAnsi="Arial" w:cs="Arial"/>
          <w:b/>
          <w:bCs/>
          <w:i/>
          <w:iCs/>
          <w:sz w:val="24"/>
          <w:szCs w:val="24"/>
        </w:rPr>
        <w:t>facendo la pace,</w:t>
      </w:r>
      <w:r>
        <w:rPr>
          <w:rFonts w:ascii="Arial" w:hAnsi="Arial" w:cs="Arial"/>
          <w:b/>
          <w:bCs/>
          <w:i/>
          <w:iCs/>
          <w:sz w:val="24"/>
          <w:szCs w:val="24"/>
        </w:rPr>
        <w:t xml:space="preserve"> </w:t>
      </w:r>
      <w:r w:rsidRPr="00AE34B1">
        <w:rPr>
          <w:rFonts w:ascii="Arial" w:hAnsi="Arial" w:cs="Arial"/>
          <w:b/>
          <w:bCs/>
          <w:i/>
          <w:iCs/>
          <w:sz w:val="24"/>
          <w:szCs w:val="24"/>
        </w:rPr>
        <w:t>e per riconciliare tutti e due con Dio in un solo corpo,</w:t>
      </w:r>
      <w:r>
        <w:rPr>
          <w:rFonts w:ascii="Arial" w:hAnsi="Arial" w:cs="Arial"/>
          <w:b/>
          <w:bCs/>
          <w:i/>
          <w:iCs/>
          <w:sz w:val="24"/>
          <w:szCs w:val="24"/>
        </w:rPr>
        <w:t xml:space="preserve"> </w:t>
      </w:r>
      <w:r w:rsidRPr="00AE34B1">
        <w:rPr>
          <w:rFonts w:ascii="Arial" w:hAnsi="Arial" w:cs="Arial"/>
          <w:b/>
          <w:bCs/>
          <w:i/>
          <w:iCs/>
          <w:sz w:val="24"/>
          <w:szCs w:val="24"/>
        </w:rPr>
        <w:t>per mezzo della croce,</w:t>
      </w:r>
      <w:r>
        <w:rPr>
          <w:rFonts w:ascii="Arial" w:hAnsi="Arial" w:cs="Arial"/>
          <w:b/>
          <w:bCs/>
          <w:i/>
          <w:iCs/>
          <w:sz w:val="24"/>
          <w:szCs w:val="24"/>
        </w:rPr>
        <w:t xml:space="preserve"> </w:t>
      </w:r>
      <w:r w:rsidRPr="00AE34B1">
        <w:rPr>
          <w:rFonts w:ascii="Arial" w:hAnsi="Arial" w:cs="Arial"/>
          <w:b/>
          <w:bCs/>
          <w:i/>
          <w:iCs/>
          <w:sz w:val="24"/>
          <w:szCs w:val="24"/>
        </w:rPr>
        <w:t>eliminando in se stesso l’inimicizia.</w:t>
      </w:r>
      <w:r>
        <w:rPr>
          <w:rFonts w:ascii="Arial" w:hAnsi="Arial" w:cs="Arial"/>
          <w:b/>
          <w:bCs/>
          <w:i/>
          <w:iCs/>
          <w:sz w:val="24"/>
          <w:szCs w:val="24"/>
        </w:rPr>
        <w:t xml:space="preserve"> </w:t>
      </w:r>
      <w:r w:rsidRPr="00AE34B1">
        <w:rPr>
          <w:rFonts w:ascii="Arial" w:hAnsi="Arial" w:cs="Arial"/>
          <w:b/>
          <w:bCs/>
          <w:i/>
          <w:iCs/>
          <w:sz w:val="24"/>
          <w:szCs w:val="24"/>
        </w:rPr>
        <w:t>Egli è venuto ad annunciare pace a voi che eravate lontani,</w:t>
      </w:r>
      <w:r>
        <w:rPr>
          <w:rFonts w:ascii="Arial" w:hAnsi="Arial" w:cs="Arial"/>
          <w:b/>
          <w:bCs/>
          <w:i/>
          <w:iCs/>
          <w:sz w:val="24"/>
          <w:szCs w:val="24"/>
        </w:rPr>
        <w:t xml:space="preserve"> </w:t>
      </w:r>
      <w:r w:rsidRPr="00AE34B1">
        <w:rPr>
          <w:rFonts w:ascii="Arial" w:hAnsi="Arial" w:cs="Arial"/>
          <w:b/>
          <w:bCs/>
          <w:i/>
          <w:iCs/>
          <w:sz w:val="24"/>
          <w:szCs w:val="24"/>
        </w:rPr>
        <w:t>e pace a coloro che erano vicini.</w:t>
      </w:r>
      <w:r>
        <w:rPr>
          <w:rFonts w:ascii="Arial" w:hAnsi="Arial" w:cs="Arial"/>
          <w:b/>
          <w:bCs/>
          <w:i/>
          <w:iCs/>
          <w:sz w:val="24"/>
          <w:szCs w:val="24"/>
        </w:rPr>
        <w:t xml:space="preserve"> </w:t>
      </w:r>
      <w:r w:rsidRPr="00AE34B1">
        <w:rPr>
          <w:rFonts w:ascii="Arial" w:hAnsi="Arial" w:cs="Arial"/>
          <w:b/>
          <w:bCs/>
          <w:i/>
          <w:iCs/>
          <w:sz w:val="24"/>
          <w:szCs w:val="24"/>
        </w:rPr>
        <w:t>Per mezzo di lui infatti possiamo presentarci, gli uni e gli altri,</w:t>
      </w:r>
      <w:r>
        <w:rPr>
          <w:rFonts w:ascii="Arial" w:hAnsi="Arial" w:cs="Arial"/>
          <w:b/>
          <w:bCs/>
          <w:i/>
          <w:iCs/>
          <w:sz w:val="24"/>
          <w:szCs w:val="24"/>
        </w:rPr>
        <w:t xml:space="preserve"> </w:t>
      </w:r>
      <w:r w:rsidRPr="00AE34B1">
        <w:rPr>
          <w:rFonts w:ascii="Arial" w:hAnsi="Arial" w:cs="Arial"/>
          <w:b/>
          <w:bCs/>
          <w:i/>
          <w:iCs/>
          <w:sz w:val="24"/>
          <w:szCs w:val="24"/>
        </w:rPr>
        <w:t>al Padre in un solo Spirito.</w:t>
      </w:r>
    </w:p>
    <w:p w14:paraId="013B58C0" w14:textId="77777777" w:rsidR="00D1793D"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rFonts w:ascii="Arial" w:hAnsi="Arial" w:cs="Arial"/>
          <w:b/>
          <w:bCs/>
          <w:i/>
          <w:iCs/>
          <w:sz w:val="24"/>
          <w:szCs w:val="24"/>
        </w:rPr>
        <w:t xml:space="preserve"> (Ef 2,1.22).</w:t>
      </w:r>
    </w:p>
    <w:p w14:paraId="5CC85BB8" w14:textId="77777777" w:rsidR="00D1793D" w:rsidRPr="00360965" w:rsidRDefault="00D1793D" w:rsidP="00D1793D">
      <w:pPr>
        <w:spacing w:after="120"/>
        <w:jc w:val="both"/>
        <w:rPr>
          <w:rFonts w:ascii="Arial" w:hAnsi="Arial" w:cs="Arial"/>
          <w:b/>
          <w:bCs/>
          <w:sz w:val="24"/>
          <w:szCs w:val="24"/>
        </w:rPr>
      </w:pPr>
      <w:r>
        <w:rPr>
          <w:rFonts w:ascii="Arial" w:hAnsi="Arial" w:cs="Arial"/>
          <w:b/>
          <w:bCs/>
          <w:sz w:val="24"/>
          <w:szCs w:val="24"/>
        </w:rPr>
        <w:lastRenderedPageBreak/>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0D7394DD"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6229A42"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884A3C1"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38AEB6C"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 xml:space="preserve">Nessuno si illuda. Se qualcuno tra voi si crede un sapiente in questo mondo, si faccia stolto per diventare sapiente, perché la sapienza di questo mondo è stoltezza davanti a Dio. Sta scritto infatti: Egli fa cadere i </w:t>
      </w:r>
      <w:r w:rsidRPr="00AE34B1">
        <w:rPr>
          <w:rFonts w:ascii="Arial" w:hAnsi="Arial" w:cs="Arial"/>
          <w:b/>
          <w:bCs/>
          <w:i/>
          <w:iCs/>
          <w:sz w:val="24"/>
          <w:szCs w:val="24"/>
        </w:rPr>
        <w:lastRenderedPageBreak/>
        <w:t>sapienti per mezzo della loro astuzia. E ancora: Il Signore sa che i progetti dei sapienti sono vani.</w:t>
      </w:r>
    </w:p>
    <w:p w14:paraId="73764C92" w14:textId="77777777" w:rsidR="00D1793D"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Quindi nessuno ponga il suo vanto negli uomini, perché tutto è vostro: Paolo, Apollo, Cefa, il mondo, la vita, la morte, il presente, il futuro: tutto è vostro! Ma voi siete di Cristo e Cristo è di Dio.</w:t>
      </w:r>
      <w:r>
        <w:rPr>
          <w:rFonts w:ascii="Arial" w:hAnsi="Arial" w:cs="Arial"/>
          <w:b/>
          <w:bCs/>
          <w:i/>
          <w:iCs/>
          <w:sz w:val="24"/>
          <w:szCs w:val="24"/>
        </w:rPr>
        <w:t xml:space="preserve"> (1Cor 3,1-23).</w:t>
      </w:r>
    </w:p>
    <w:p w14:paraId="1C64820A" w14:textId="77777777" w:rsidR="00D1793D" w:rsidRPr="00360965" w:rsidRDefault="00D1793D" w:rsidP="00D1793D">
      <w:pPr>
        <w:spacing w:after="120"/>
        <w:jc w:val="both"/>
        <w:rPr>
          <w:rFonts w:ascii="Arial" w:hAnsi="Arial" w:cs="Arial"/>
          <w:b/>
          <w:bCs/>
          <w:sz w:val="24"/>
          <w:szCs w:val="24"/>
        </w:rPr>
      </w:pPr>
      <w:r w:rsidRPr="00360965">
        <w:rPr>
          <w:rFonts w:ascii="Arial" w:hAnsi="Arial" w:cs="Arial"/>
          <w:b/>
          <w:bCs/>
          <w:sz w:val="24"/>
          <w:szCs w:val="24"/>
        </w:rPr>
        <w:t xml:space="preserve">Se poi </w:t>
      </w:r>
      <w:r>
        <w:rPr>
          <w:rFonts w:ascii="Arial" w:hAnsi="Arial" w:cs="Arial"/>
          <w:b/>
          <w:bCs/>
          <w:sz w:val="24"/>
          <w:szCs w:val="24"/>
        </w:rPr>
        <w:t xml:space="preserve">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non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56DD7CFE"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A11016E"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97094AE" w14:textId="77777777" w:rsidR="00D1793D"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w:t>
      </w:r>
      <w:r w:rsidRPr="00AE34B1">
        <w:rPr>
          <w:rFonts w:ascii="Arial" w:hAnsi="Arial" w:cs="Arial"/>
          <w:b/>
          <w:bCs/>
          <w:i/>
          <w:iCs/>
          <w:sz w:val="24"/>
          <w:szCs w:val="24"/>
        </w:rPr>
        <w:lastRenderedPageBreak/>
        <w:t>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b/>
          <w:bCs/>
          <w:i/>
          <w:iCs/>
          <w:sz w:val="24"/>
          <w:szCs w:val="24"/>
        </w:rPr>
        <w:t xml:space="preserve"> (1Cor 6,1-20). </w:t>
      </w:r>
    </w:p>
    <w:p w14:paraId="7F04A821" w14:textId="77777777" w:rsidR="00D1793D" w:rsidRPr="00D0073F" w:rsidRDefault="00D1793D" w:rsidP="00D1793D">
      <w:pPr>
        <w:spacing w:after="120"/>
        <w:jc w:val="both"/>
        <w:rPr>
          <w:rFonts w:ascii="Arial" w:hAnsi="Arial" w:cs="Arial"/>
          <w:b/>
          <w:bCs/>
          <w:sz w:val="24"/>
          <w:szCs w:val="24"/>
        </w:rPr>
      </w:pPr>
      <w:r>
        <w:rPr>
          <w:rFonts w:ascii="Arial" w:hAnsi="Arial" w:cs="Arial"/>
          <w:b/>
          <w:bCs/>
          <w:sz w:val="24"/>
          <w:szCs w:val="24"/>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70B300C8"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E31F02B"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CD770AB"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 xml:space="preserve">Io invece non mi sono avvalso di alcuno di questi diritti, né ve ne scrivo perché si faccia in tal modo con me; preferirei piuttosto morire. Nessuno mi toglierà questo vanto! Infatti annunciare il Vangelo non è per me un </w:t>
      </w:r>
      <w:r w:rsidRPr="00AE34B1">
        <w:rPr>
          <w:rFonts w:ascii="Arial" w:hAnsi="Arial" w:cs="Arial"/>
          <w:b/>
          <w:bCs/>
          <w:i/>
          <w:iCs/>
          <w:sz w:val="24"/>
          <w:szCs w:val="24"/>
        </w:rPr>
        <w:lastRenderedPageBreak/>
        <w:t>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00A4229"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4990A6A" w14:textId="77777777" w:rsidR="00D1793D"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b/>
          <w:bCs/>
          <w:i/>
          <w:iCs/>
          <w:sz w:val="24"/>
          <w:szCs w:val="24"/>
        </w:rPr>
        <w:t xml:space="preserve"> (1Cor 9,1-27).</w:t>
      </w:r>
    </w:p>
    <w:p w14:paraId="0E317787" w14:textId="77777777" w:rsidR="00D1793D" w:rsidRPr="00D0073F" w:rsidRDefault="00D1793D" w:rsidP="00D1793D">
      <w:pPr>
        <w:spacing w:after="120"/>
        <w:jc w:val="both"/>
        <w:rPr>
          <w:rFonts w:ascii="Arial" w:hAnsi="Arial" w:cs="Arial"/>
          <w:b/>
          <w:bCs/>
          <w:sz w:val="24"/>
          <w:szCs w:val="24"/>
        </w:rPr>
      </w:pPr>
      <w:r>
        <w:rPr>
          <w:rFonts w:ascii="Arial" w:hAnsi="Arial" w:cs="Arial"/>
          <w:b/>
          <w:bCs/>
          <w:sz w:val="24"/>
          <w:szCs w:val="24"/>
        </w:rPr>
        <w:t>Vi si pone fuori dal corpo di Cristo, quando non si vive la comunione reale con ogni membro del corpo di Cristo. Comunione spirituale e comunione reale devono essere una sola comunione. È questo il grande mistero che deve sempre crearsi nell’Eucaristia</w:t>
      </w:r>
      <w:r>
        <w:rPr>
          <w:rStyle w:val="Rimandonotaapidipagina"/>
          <w:rFonts w:ascii="Arial" w:hAnsi="Arial" w:cs="Arial"/>
          <w:b/>
          <w:bCs/>
          <w:sz w:val="24"/>
          <w:szCs w:val="24"/>
        </w:rPr>
        <w:footnoteReference w:id="23"/>
      </w:r>
      <w:r>
        <w:rPr>
          <w:rFonts w:ascii="Arial" w:hAnsi="Arial" w:cs="Arial"/>
          <w:b/>
          <w:bCs/>
          <w:sz w:val="24"/>
          <w:szCs w:val="24"/>
        </w:rPr>
        <w:t xml:space="preserve">. Siamo un corpo solo. Sempre come corpo solo dobbiamo vivere in ogni cosa. Questa verità è così rivelata anche nella Lettera ai Galati: “Portate i pesi gli uni degli altri e così adempirete la Legge di Cristo”. Ma se uno ha fame e l’altro muore per aver troppo mangiato, dov’è la vera comunione che si deve vivere attorno all’Eucaristia? Si celebra un rito, non certo un mistero. </w:t>
      </w:r>
    </w:p>
    <w:p w14:paraId="1AC3228E"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Diventate miei imitatori, come io lo sono di Cristo.</w:t>
      </w:r>
      <w:r>
        <w:rPr>
          <w:rFonts w:ascii="Arial" w:hAnsi="Arial" w:cs="Arial"/>
          <w:b/>
          <w:bCs/>
          <w:i/>
          <w:iCs/>
          <w:sz w:val="24"/>
          <w:szCs w:val="24"/>
        </w:rPr>
        <w:t xml:space="preserve"> </w:t>
      </w:r>
      <w:r w:rsidRPr="00AE34B1">
        <w:rPr>
          <w:rFonts w:ascii="Arial" w:hAnsi="Arial" w:cs="Arial"/>
          <w:b/>
          <w:bCs/>
          <w:i/>
          <w:iCs/>
          <w:sz w:val="24"/>
          <w:szCs w:val="24"/>
        </w:rPr>
        <w:t xml:space="preserve">Vi lodo perché in ogni cosa vi ricordate di me e conservate le tradizioni così come ve le ho trasmesse. Voglio però che sappiate che di ogni uomo il capo è Cristo, e capo della donna è l’uomo, e capo di Cristo è Dio. Ogni uomo che prega o </w:t>
      </w:r>
      <w:r w:rsidRPr="00AE34B1">
        <w:rPr>
          <w:rFonts w:ascii="Arial" w:hAnsi="Arial" w:cs="Arial"/>
          <w:b/>
          <w:bCs/>
          <w:i/>
          <w:iCs/>
          <w:sz w:val="24"/>
          <w:szCs w:val="24"/>
        </w:rPr>
        <w:lastRenderedPageBreak/>
        <w:t>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B115104"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25DDF77"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652D058"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w:t>
      </w:r>
      <w:r w:rsidRPr="00AE34B1">
        <w:rPr>
          <w:rFonts w:ascii="Arial" w:hAnsi="Arial" w:cs="Arial"/>
          <w:b/>
          <w:bCs/>
          <w:i/>
          <w:iCs/>
          <w:sz w:val="24"/>
          <w:szCs w:val="24"/>
        </w:rPr>
        <w:lastRenderedPageBreak/>
        <w:t>tra voi ci sono molti ammalati e infermi, e un buon numero sono morti. Se però ci esaminassimo attentamente da noi stessi, non saremmo giudicati; quando poi siamo giudicati dal Signore, siamo da lui ammoniti per non essere condannati insieme con il mondo.</w:t>
      </w:r>
    </w:p>
    <w:p w14:paraId="020F7A0B"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Perciò, fratelli miei, quando vi radunate per la cena, aspettatevi gli uni gli altri. E se qualcuno ha fame, mangi a casa, perché non vi raduniate a vostra condanna. Quanto alle altre cose, le sistemerò alla mia venuta</w:t>
      </w:r>
      <w:r>
        <w:rPr>
          <w:rFonts w:ascii="Arial" w:hAnsi="Arial" w:cs="Arial"/>
          <w:b/>
          <w:bCs/>
          <w:i/>
          <w:iCs/>
          <w:sz w:val="24"/>
          <w:szCs w:val="24"/>
        </w:rPr>
        <w:t xml:space="preserve"> (1Cor 11,1-34). </w:t>
      </w:r>
    </w:p>
    <w:p w14:paraId="26C9A2B5" w14:textId="77777777" w:rsidR="00D1793D" w:rsidRPr="00BE6AB1" w:rsidRDefault="00D1793D" w:rsidP="00D1793D">
      <w:pPr>
        <w:spacing w:after="120"/>
        <w:jc w:val="both"/>
        <w:rPr>
          <w:rFonts w:ascii="Arial" w:hAnsi="Arial" w:cs="Arial"/>
          <w:b/>
          <w:bCs/>
          <w:sz w:val="24"/>
          <w:szCs w:val="24"/>
        </w:rPr>
      </w:pPr>
      <w:r>
        <w:rPr>
          <w:rFonts w:ascii="Arial" w:hAnsi="Arial" w:cs="Arial"/>
          <w:b/>
          <w:bCs/>
          <w:sz w:val="24"/>
          <w:szCs w:val="24"/>
        </w:rPr>
        <w:t>Perché ognuno 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sono della sua perfezione la virtù della carità. Se la carità non brilla sul nostro corpo, nessun’altra virtù brillerà per noi. Se le virtù non brillano, siamo portatori di tenebre e non di luce. Ci ammantiamo di vizi.</w:t>
      </w:r>
    </w:p>
    <w:p w14:paraId="2073C1C4"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3DD35AD"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60ED8A"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8589BF"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3022A39"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rFonts w:ascii="Arial" w:hAnsi="Arial" w:cs="Arial"/>
          <w:b/>
          <w:bCs/>
          <w:i/>
          <w:iCs/>
          <w:sz w:val="24"/>
          <w:szCs w:val="24"/>
        </w:rPr>
        <w:t xml:space="preserve"> (1Cor 12,1-31). </w:t>
      </w:r>
    </w:p>
    <w:p w14:paraId="051A8B47" w14:textId="77777777" w:rsidR="00D1793D" w:rsidRPr="00AE34B1"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Se parlassi le lingue degli uomini e degli angeli, ma non avessi la carità, sarei come bronzo che rimbomba o come cimbalo che strepita.</w:t>
      </w:r>
      <w:r>
        <w:rPr>
          <w:rFonts w:ascii="Arial" w:hAnsi="Arial" w:cs="Arial"/>
          <w:b/>
          <w:bCs/>
          <w:i/>
          <w:iCs/>
          <w:sz w:val="24"/>
          <w:szCs w:val="24"/>
        </w:rPr>
        <w:t xml:space="preserve"> </w:t>
      </w:r>
      <w:r w:rsidRPr="00AE34B1">
        <w:rPr>
          <w:rFonts w:ascii="Arial" w:hAnsi="Arial" w:cs="Arial"/>
          <w:b/>
          <w:bCs/>
          <w:i/>
          <w:iCs/>
          <w:sz w:val="24"/>
          <w:szCs w:val="24"/>
        </w:rPr>
        <w:t>E se avessi il dono della profezia, se conoscessi tutti i misteri e avessi tutta la conoscenza, se possedessi tanta fede da trasportare le montagne, ma non avessi la carità, non sarei nulla.</w:t>
      </w:r>
    </w:p>
    <w:p w14:paraId="665DC99B" w14:textId="77777777" w:rsidR="00D1793D" w:rsidRDefault="00D1793D" w:rsidP="00D1793D">
      <w:pPr>
        <w:spacing w:after="120"/>
        <w:jc w:val="both"/>
        <w:rPr>
          <w:rFonts w:ascii="Arial" w:hAnsi="Arial" w:cs="Arial"/>
          <w:b/>
          <w:bCs/>
          <w:i/>
          <w:iCs/>
          <w:sz w:val="24"/>
          <w:szCs w:val="24"/>
        </w:rPr>
      </w:pPr>
      <w:r w:rsidRPr="00AE34B1">
        <w:rPr>
          <w:rFonts w:ascii="Arial" w:hAnsi="Arial" w:cs="Arial"/>
          <w:b/>
          <w:bCs/>
          <w:i/>
          <w:iCs/>
          <w:sz w:val="24"/>
          <w:szCs w:val="24"/>
        </w:rPr>
        <w:t>E se anche dessi in cibo tutti i miei beni e consegnassi il mio corpo per averne vanto, ma non avessi la carità, a nulla mi servirebbe.</w:t>
      </w:r>
      <w:r>
        <w:rPr>
          <w:rFonts w:ascii="Arial" w:hAnsi="Arial" w:cs="Arial"/>
          <w:b/>
          <w:bCs/>
          <w:i/>
          <w:iCs/>
          <w:sz w:val="24"/>
          <w:szCs w:val="24"/>
        </w:rPr>
        <w:t xml:space="preserve"> </w:t>
      </w:r>
      <w:r w:rsidRPr="00AE34B1">
        <w:rPr>
          <w:rFonts w:ascii="Arial" w:hAnsi="Arial" w:cs="Arial"/>
          <w:b/>
          <w:bCs/>
          <w:i/>
          <w:iCs/>
          <w:sz w:val="24"/>
          <w:szCs w:val="24"/>
        </w:rPr>
        <w:t xml:space="preserve">La carità è </w:t>
      </w:r>
      <w:r w:rsidRPr="00AE34B1">
        <w:rPr>
          <w:rFonts w:ascii="Arial" w:hAnsi="Arial" w:cs="Arial"/>
          <w:b/>
          <w:bCs/>
          <w:i/>
          <w:iCs/>
          <w:sz w:val="24"/>
          <w:szCs w:val="24"/>
        </w:rPr>
        <w:lastRenderedPageBreak/>
        <w:t>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b/>
          <w:bCs/>
          <w:i/>
          <w:iCs/>
          <w:sz w:val="24"/>
          <w:szCs w:val="24"/>
        </w:rPr>
        <w:t xml:space="preserve"> (1Cor 13,1.7). </w:t>
      </w:r>
    </w:p>
    <w:p w14:paraId="370C3397"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faccia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di bene per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trasformerà in un nemico di Cristo e della sua croce. È quanto denuncia l’Apostolo Paolo nella Lettera ai Filippesi:</w:t>
      </w:r>
    </w:p>
    <w:p w14:paraId="6A23EECF" w14:textId="77777777" w:rsidR="00D1793D" w:rsidRPr="00484A62" w:rsidRDefault="00D1793D" w:rsidP="00D1793D">
      <w:pPr>
        <w:spacing w:after="120"/>
        <w:jc w:val="both"/>
        <w:rPr>
          <w:rFonts w:ascii="Arial" w:hAnsi="Arial" w:cs="Arial"/>
          <w:b/>
          <w:bCs/>
          <w:sz w:val="24"/>
          <w:szCs w:val="24"/>
        </w:rPr>
      </w:pPr>
      <w:r w:rsidRPr="00484A62">
        <w:rPr>
          <w:rFonts w:ascii="Arial" w:hAnsi="Arial" w:cs="Arial"/>
          <w:b/>
          <w:b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F8D7BEC" w14:textId="77777777" w:rsidR="00D1793D" w:rsidRPr="00484A62" w:rsidRDefault="00D1793D" w:rsidP="00D1793D">
      <w:pPr>
        <w:spacing w:after="120"/>
        <w:jc w:val="both"/>
        <w:rPr>
          <w:rFonts w:ascii="Arial" w:hAnsi="Arial" w:cs="Arial"/>
          <w:b/>
          <w:bCs/>
          <w:sz w:val="24"/>
          <w:szCs w:val="24"/>
        </w:rPr>
      </w:pPr>
      <w:r w:rsidRPr="00484A62">
        <w:rPr>
          <w:rFonts w:ascii="Arial" w:hAnsi="Arial" w:cs="Arial"/>
          <w:b/>
          <w:b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w:t>
      </w:r>
      <w:r w:rsidRPr="00484A62">
        <w:rPr>
          <w:rFonts w:ascii="Arial" w:hAnsi="Arial" w:cs="Arial"/>
          <w:b/>
          <w:bCs/>
          <w:sz w:val="24"/>
          <w:szCs w:val="24"/>
        </w:rPr>
        <w:lastRenderedPageBreak/>
        <w:t>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1D80F2F" w14:textId="77777777" w:rsidR="00D1793D" w:rsidRPr="00484A62" w:rsidRDefault="00D1793D" w:rsidP="00D1793D">
      <w:pPr>
        <w:spacing w:after="120"/>
        <w:jc w:val="both"/>
        <w:rPr>
          <w:rFonts w:ascii="Arial" w:hAnsi="Arial" w:cs="Arial"/>
          <w:b/>
          <w:bCs/>
          <w:sz w:val="24"/>
          <w:szCs w:val="24"/>
        </w:rPr>
      </w:pPr>
      <w:r w:rsidRPr="00484A62">
        <w:rPr>
          <w:rFonts w:ascii="Arial" w:hAnsi="Arial" w:cs="Arial"/>
          <w:b/>
          <w:b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8CB610F" w14:textId="77777777" w:rsidR="00D1793D" w:rsidRPr="00484A62" w:rsidRDefault="00D1793D" w:rsidP="00D1793D">
      <w:pPr>
        <w:spacing w:after="120"/>
        <w:jc w:val="both"/>
        <w:rPr>
          <w:rFonts w:ascii="Arial" w:hAnsi="Arial" w:cs="Arial"/>
          <w:b/>
          <w:bCs/>
          <w:sz w:val="24"/>
          <w:szCs w:val="24"/>
        </w:rPr>
      </w:pPr>
      <w:r w:rsidRPr="00484A62">
        <w:rPr>
          <w:rFonts w:ascii="Arial" w:hAnsi="Arial" w:cs="Arial"/>
          <w:b/>
          <w:bCs/>
          <w:sz w:val="24"/>
          <w:szCs w:val="24"/>
        </w:rPr>
        <w:t>Tutti noi, che siamo perfetti, dobbiamo avere questi sentimenti; se in qualche cosa pensate diversamente, Dio vi illuminerà anche su questo. Intanto, dal punto a cui siamo arrivati, insieme procediamo.</w:t>
      </w:r>
    </w:p>
    <w:p w14:paraId="7D572DF9" w14:textId="77777777" w:rsidR="00D1793D" w:rsidRDefault="00D1793D" w:rsidP="00D1793D">
      <w:pPr>
        <w:spacing w:after="120"/>
        <w:jc w:val="both"/>
        <w:rPr>
          <w:rFonts w:ascii="Arial" w:hAnsi="Arial" w:cs="Arial"/>
          <w:b/>
          <w:bCs/>
          <w:sz w:val="24"/>
          <w:szCs w:val="24"/>
        </w:rPr>
      </w:pPr>
      <w:r w:rsidRPr="00484A62">
        <w:rPr>
          <w:rFonts w:ascii="Arial" w:hAnsi="Arial" w:cs="Arial"/>
          <w:b/>
          <w:b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b/>
          <w:bCs/>
          <w:sz w:val="24"/>
          <w:szCs w:val="24"/>
        </w:rPr>
        <w:t xml:space="preserve"> (Fil 3,1-21).</w:t>
      </w:r>
    </w:p>
    <w:p w14:paraId="148BAC23" w14:textId="77777777" w:rsidR="00D1793D" w:rsidRPr="00484A62" w:rsidRDefault="00D1793D" w:rsidP="00D1793D">
      <w:pPr>
        <w:spacing w:after="120"/>
        <w:jc w:val="both"/>
        <w:rPr>
          <w:rFonts w:ascii="Arial" w:hAnsi="Arial" w:cs="Arial"/>
          <w:b/>
          <w:bCs/>
          <w:sz w:val="24"/>
          <w:szCs w:val="24"/>
        </w:rPr>
      </w:pPr>
      <w:r>
        <w:rPr>
          <w:rFonts w:ascii="Arial" w:hAnsi="Arial" w:cs="Arial"/>
          <w:b/>
          <w:bCs/>
          <w:sz w:val="24"/>
          <w:szCs w:val="24"/>
        </w:rPr>
        <w:t xml:space="preserve">Se sono nemico della croce di Cristo, sono anche nemico del corpo di Cristo. Non lo edifico, lo distruggo. </w:t>
      </w:r>
    </w:p>
    <w:p w14:paraId="4D5765CC" w14:textId="77777777" w:rsidR="00D1793D" w:rsidRDefault="00D1793D" w:rsidP="00D1793D">
      <w:pPr>
        <w:spacing w:after="120"/>
        <w:jc w:val="both"/>
        <w:rPr>
          <w:rFonts w:ascii="Arial" w:hAnsi="Arial" w:cs="Arial"/>
          <w:i/>
          <w:iCs/>
          <w:sz w:val="24"/>
          <w:szCs w:val="24"/>
        </w:rPr>
      </w:pPr>
    </w:p>
    <w:p w14:paraId="2CE92DF5" w14:textId="77777777" w:rsidR="00D1793D" w:rsidRDefault="00D1793D" w:rsidP="00012BBF">
      <w:pPr>
        <w:pStyle w:val="Titolo3"/>
      </w:pPr>
      <w:bookmarkStart w:id="271" w:name="_Toc134609616"/>
      <w:r>
        <w:t>CREDO NELLA CHIESA CHE HA MARIA COME SUA VERA MADRE</w:t>
      </w:r>
      <w:bookmarkEnd w:id="271"/>
      <w:r>
        <w:t xml:space="preserve"> </w:t>
      </w:r>
    </w:p>
    <w:p w14:paraId="0894EA99"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LA VERGINE MARIA È MADRE DELLA CHIESA.</w:t>
      </w:r>
      <w:r w:rsidRPr="00AE7AD3">
        <w:rPr>
          <w:rFonts w:ascii="Arial" w:hAnsi="Arial" w:cs="Arial"/>
          <w:b/>
          <w:bCs/>
          <w:sz w:val="24"/>
          <w:szCs w:val="24"/>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r>
        <w:rPr>
          <w:rFonts w:ascii="Arial" w:hAnsi="Arial" w:cs="Arial"/>
          <w:b/>
          <w:bCs/>
          <w:sz w:val="24"/>
          <w:szCs w:val="24"/>
        </w:rPr>
        <w:t xml:space="preserve">Ecco cosa rivela lo Spirito Santo per bocca dell’Apostolo Paolo: </w:t>
      </w:r>
    </w:p>
    <w:p w14:paraId="53F893D9" w14:textId="77777777" w:rsidR="00D1793D" w:rsidRPr="00666F0D" w:rsidRDefault="00D1793D" w:rsidP="00D1793D">
      <w:pPr>
        <w:spacing w:after="120"/>
        <w:jc w:val="both"/>
        <w:rPr>
          <w:rFonts w:ascii="Arial" w:hAnsi="Arial" w:cs="Arial"/>
          <w:b/>
          <w:bCs/>
          <w:i/>
          <w:iCs/>
          <w:sz w:val="24"/>
          <w:szCs w:val="24"/>
        </w:rPr>
      </w:pPr>
      <w:r w:rsidRPr="00666F0D">
        <w:rPr>
          <w:rFonts w:ascii="Arial" w:hAnsi="Arial" w:cs="Arial"/>
          <w:b/>
          <w:bCs/>
          <w:i/>
          <w:iCs/>
          <w:sz w:val="24"/>
          <w:szCs w:val="24"/>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024CC261"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È la Vergine Maria cosa fa per questa sua figlia prediletta? Ella vive tutta la sua missione di Madre. Alla vergine Maria possiamo applicare ciò che il Salmo dice di Dio: </w:t>
      </w:r>
    </w:p>
    <w:p w14:paraId="55C9AED8" w14:textId="77777777" w:rsidR="00D1793D" w:rsidRPr="00666F0D" w:rsidRDefault="00D1793D" w:rsidP="00D1793D">
      <w:pPr>
        <w:spacing w:after="120"/>
        <w:jc w:val="both"/>
        <w:rPr>
          <w:rFonts w:ascii="Arial" w:hAnsi="Arial" w:cs="Arial"/>
          <w:b/>
          <w:bCs/>
          <w:i/>
          <w:iCs/>
          <w:sz w:val="24"/>
          <w:szCs w:val="24"/>
        </w:rPr>
      </w:pPr>
      <w:r w:rsidRPr="00666F0D">
        <w:rPr>
          <w:rFonts w:ascii="Arial" w:hAnsi="Arial" w:cs="Arial"/>
          <w:b/>
          <w:bCs/>
          <w:i/>
          <w:iCs/>
          <w:sz w:val="24"/>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354589BC"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w:t>
      </w:r>
      <w:r>
        <w:rPr>
          <w:rFonts w:ascii="Arial" w:hAnsi="Arial" w:cs="Arial"/>
          <w:b/>
          <w:bCs/>
          <w:sz w:val="24"/>
          <w:szCs w:val="24"/>
        </w:rPr>
        <w:t xml:space="preserve">venuto meno </w:t>
      </w:r>
      <w:r w:rsidRPr="00AE7AD3">
        <w:rPr>
          <w:rFonts w:ascii="Arial" w:hAnsi="Arial" w:cs="Arial"/>
          <w:b/>
          <w:bCs/>
          <w:sz w:val="24"/>
          <w:szCs w:val="24"/>
        </w:rPr>
        <w:t xml:space="preserve">il vino. Per noi è </w:t>
      </w:r>
      <w:r>
        <w:rPr>
          <w:rFonts w:ascii="Arial" w:hAnsi="Arial" w:cs="Arial"/>
          <w:b/>
          <w:bCs/>
          <w:sz w:val="24"/>
          <w:szCs w:val="24"/>
        </w:rPr>
        <w:t xml:space="preserve">venuta meno </w:t>
      </w:r>
      <w:r w:rsidRPr="00AE7AD3">
        <w:rPr>
          <w:rFonts w:ascii="Arial" w:hAnsi="Arial" w:cs="Arial"/>
          <w:b/>
          <w:bCs/>
          <w:sz w:val="24"/>
          <w:szCs w:val="24"/>
        </w:rPr>
        <w:t>la grazia, la verità, lo Spirito Santo di cui ogni giorno ci dobbiamo inebriare. So</w:t>
      </w:r>
      <w:r>
        <w:rPr>
          <w:rFonts w:ascii="Arial" w:hAnsi="Arial" w:cs="Arial"/>
          <w:b/>
          <w:bCs/>
          <w:sz w:val="24"/>
          <w:szCs w:val="24"/>
        </w:rPr>
        <w:t>l</w:t>
      </w:r>
      <w:r w:rsidRPr="00AE7AD3">
        <w:rPr>
          <w:rFonts w:ascii="Arial" w:hAnsi="Arial" w:cs="Arial"/>
          <w:b/>
          <w:bCs/>
          <w:sz w:val="24"/>
          <w:szCs w:val="24"/>
        </w:rPr>
        <w:t xml:space="preserve">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w:t>
      </w:r>
      <w:r w:rsidRPr="00AE7AD3">
        <w:rPr>
          <w:rFonts w:ascii="Arial" w:hAnsi="Arial" w:cs="Arial"/>
          <w:b/>
          <w:bCs/>
          <w:sz w:val="24"/>
          <w:szCs w:val="24"/>
        </w:rPr>
        <w:lastRenderedPageBreak/>
        <w:t xml:space="preserve">giorno occuparsi di loro allo stesso modo che finora si è occupata di Cristo Gesù. </w:t>
      </w:r>
    </w:p>
    <w:p w14:paraId="47C1C60A"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6FD7582E"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VEDO LA VERGINE MARIA, Madre della Chiesa, nella figura biblica della donna forte, amministratrice di tutta la sua casa:</w:t>
      </w:r>
    </w:p>
    <w:p w14:paraId="335EC1CA" w14:textId="77777777" w:rsidR="00D1793D" w:rsidRPr="00666F0D" w:rsidRDefault="00D1793D" w:rsidP="00D1793D">
      <w:pPr>
        <w:spacing w:after="120"/>
        <w:jc w:val="both"/>
        <w:rPr>
          <w:rFonts w:ascii="Arial" w:hAnsi="Arial" w:cs="Arial"/>
          <w:b/>
          <w:bCs/>
          <w:i/>
          <w:iCs/>
          <w:sz w:val="24"/>
          <w:szCs w:val="24"/>
        </w:rPr>
      </w:pPr>
      <w:r w:rsidRPr="00666F0D">
        <w:rPr>
          <w:rFonts w:ascii="Arial" w:hAnsi="Arial" w:cs="Arial"/>
          <w:b/>
          <w:bCs/>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553D3D92" w14:textId="77777777" w:rsidR="00D1793D" w:rsidRPr="00666F0D" w:rsidRDefault="00D1793D" w:rsidP="00D1793D">
      <w:pPr>
        <w:spacing w:after="120"/>
        <w:jc w:val="both"/>
        <w:rPr>
          <w:rFonts w:ascii="Arial" w:hAnsi="Arial" w:cs="Arial"/>
          <w:b/>
          <w:bCs/>
          <w:i/>
          <w:iCs/>
          <w:sz w:val="24"/>
          <w:szCs w:val="24"/>
        </w:rPr>
      </w:pPr>
      <w:r w:rsidRPr="00666F0D">
        <w:rPr>
          <w:rFonts w:ascii="Arial" w:hAnsi="Arial" w:cs="Arial"/>
          <w:b/>
          <w:bCs/>
          <w:i/>
          <w:iCs/>
          <w:sz w:val="24"/>
          <w:szCs w:val="24"/>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w:t>
      </w:r>
      <w:r w:rsidRPr="00666F0D">
        <w:rPr>
          <w:rFonts w:ascii="Arial" w:hAnsi="Arial" w:cs="Arial"/>
          <w:b/>
          <w:bCs/>
          <w:i/>
          <w:iCs/>
          <w:sz w:val="24"/>
          <w:szCs w:val="24"/>
        </w:rPr>
        <w:lastRenderedPageBreak/>
        <w:t xml:space="preserve">lodare. Siatele riconoscenti per il frutto delle sue mani e le sue opere la lodino alle porte della città (Pr 31,10-31). </w:t>
      </w:r>
    </w:p>
    <w:p w14:paraId="296FE60D"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w:t>
      </w:r>
    </w:p>
    <w:p w14:paraId="44D95CA9"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Vedo la Vergine Maria, Madre della Chiesa, ai piedi della croce. Sul Golgota Lei non solo offre il Figlio suo al Padre, più che Abramo, ma anche accoglie Giovanni come suo vero figlio lasciandosi prendere da Giovanni come sua vera Madre.</w:t>
      </w:r>
    </w:p>
    <w:p w14:paraId="61C4945D"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4D7C8CE0"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14:paraId="3E354617" w14:textId="77777777" w:rsidR="00D1793D" w:rsidRDefault="00D1793D" w:rsidP="00D1793D">
      <w:pPr>
        <w:spacing w:after="120"/>
        <w:jc w:val="both"/>
        <w:rPr>
          <w:rFonts w:ascii="Arial" w:hAnsi="Arial" w:cs="Arial"/>
          <w:b/>
          <w:bCs/>
          <w:sz w:val="24"/>
          <w:szCs w:val="24"/>
        </w:rPr>
      </w:pPr>
      <w:r w:rsidRPr="0075573E">
        <w:rPr>
          <w:rFonts w:ascii="Arial" w:hAnsi="Arial" w:cs="Arial"/>
          <w:b/>
          <w:bCs/>
          <w:sz w:val="24"/>
          <w:szCs w:val="24"/>
        </w:rPr>
        <w:t>MARIA È VERAMENTE MADRE DELLE MEMBRA</w:t>
      </w:r>
      <w:r>
        <w:rPr>
          <w:rFonts w:ascii="Arial" w:hAnsi="Arial" w:cs="Arial"/>
          <w:b/>
          <w:bCs/>
          <w:sz w:val="24"/>
          <w:szCs w:val="24"/>
        </w:rPr>
        <w:t xml:space="preserve">. </w:t>
      </w:r>
      <w:r w:rsidRPr="0075573E">
        <w:rPr>
          <w:rFonts w:ascii="Arial" w:hAnsi="Arial" w:cs="Arial"/>
          <w:b/>
          <w:bCs/>
          <w:sz w:val="24"/>
          <w:szCs w:val="24"/>
        </w:rPr>
        <w:t>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w:t>
      </w:r>
    </w:p>
    <w:p w14:paraId="1CCEBC98" w14:textId="77777777" w:rsidR="00D1793D" w:rsidRPr="0075573E" w:rsidRDefault="00D1793D" w:rsidP="00D1793D">
      <w:pPr>
        <w:spacing w:after="120"/>
        <w:jc w:val="both"/>
        <w:rPr>
          <w:rFonts w:ascii="Arial" w:hAnsi="Arial" w:cs="Arial"/>
          <w:b/>
          <w:bCs/>
          <w:sz w:val="24"/>
          <w:szCs w:val="24"/>
        </w:rPr>
      </w:pPr>
      <w:r w:rsidRPr="0075573E">
        <w:rPr>
          <w:rFonts w:ascii="Arial" w:hAnsi="Arial" w:cs="Arial"/>
          <w:b/>
          <w:bCs/>
          <w:sz w:val="24"/>
          <w:szCs w:val="24"/>
        </w:rPr>
        <w:t xml:space="preserve">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w:t>
      </w:r>
      <w:r w:rsidRPr="0075573E">
        <w:rPr>
          <w:rFonts w:ascii="Arial" w:hAnsi="Arial" w:cs="Arial"/>
          <w:b/>
          <w:bCs/>
          <w:sz w:val="24"/>
          <w:szCs w:val="24"/>
        </w:rPr>
        <w:lastRenderedPageBreak/>
        <w:t>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4225DDB3" w14:textId="77777777" w:rsidR="00D1793D" w:rsidRDefault="00D1793D" w:rsidP="00D1793D">
      <w:pPr>
        <w:spacing w:after="120"/>
        <w:jc w:val="both"/>
        <w:rPr>
          <w:rFonts w:ascii="Arial" w:hAnsi="Arial" w:cs="Arial"/>
          <w:b/>
          <w:bCs/>
          <w:sz w:val="24"/>
          <w:szCs w:val="24"/>
        </w:rPr>
      </w:pPr>
      <w:r w:rsidRPr="0075573E">
        <w:rPr>
          <w:rFonts w:ascii="Arial" w:hAnsi="Arial" w:cs="Arial"/>
          <w:b/>
          <w:bCs/>
          <w:sz w:val="24"/>
          <w:szCs w:val="24"/>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w:t>
      </w:r>
    </w:p>
    <w:p w14:paraId="41B6E4A2" w14:textId="77777777" w:rsidR="00D1793D" w:rsidRPr="0075573E" w:rsidRDefault="00D1793D" w:rsidP="00D1793D">
      <w:pPr>
        <w:spacing w:after="120"/>
        <w:jc w:val="both"/>
        <w:rPr>
          <w:rFonts w:ascii="Arial" w:hAnsi="Arial" w:cs="Arial"/>
          <w:b/>
          <w:bCs/>
          <w:sz w:val="24"/>
          <w:szCs w:val="24"/>
        </w:rPr>
      </w:pPr>
      <w:r w:rsidRPr="0075573E">
        <w:rPr>
          <w:rFonts w:ascii="Arial" w:hAnsi="Arial" w:cs="Arial"/>
          <w:b/>
          <w:bCs/>
          <w:sz w:val="24"/>
          <w:szCs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206DF511" w14:textId="77777777" w:rsidR="00D1793D" w:rsidRPr="0075573E" w:rsidRDefault="00D1793D" w:rsidP="00D1793D">
      <w:pPr>
        <w:spacing w:after="120"/>
        <w:jc w:val="both"/>
        <w:rPr>
          <w:rFonts w:ascii="Arial" w:hAnsi="Arial" w:cs="Arial"/>
          <w:b/>
          <w:bCs/>
          <w:sz w:val="24"/>
          <w:szCs w:val="24"/>
        </w:rPr>
      </w:pPr>
      <w:r w:rsidRPr="0075573E">
        <w:rPr>
          <w:rFonts w:ascii="Arial" w:hAnsi="Arial" w:cs="Arial"/>
          <w:b/>
          <w:bCs/>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w:t>
      </w:r>
      <w:r w:rsidRPr="0075573E">
        <w:rPr>
          <w:rFonts w:ascii="Arial" w:hAnsi="Arial" w:cs="Arial"/>
          <w:b/>
          <w:bCs/>
          <w:sz w:val="24"/>
          <w:szCs w:val="24"/>
        </w:rPr>
        <w:lastRenderedPageBreak/>
        <w:t xml:space="preserve">compagna che cammina con noi. Maria è la Madre nella quale sempre dobbiamo rimanere e in Lei sempre dobbiamo camminare se vogliamo sempre rimanere in Cristo e sempre camminare con Lui in Lui e per Lui verso le sorgenti delle acque della vita. </w:t>
      </w:r>
    </w:p>
    <w:p w14:paraId="355F5B54" w14:textId="77777777" w:rsidR="00D1793D" w:rsidRDefault="00D1793D" w:rsidP="00D1793D">
      <w:pPr>
        <w:spacing w:after="120"/>
        <w:jc w:val="both"/>
        <w:rPr>
          <w:rFonts w:ascii="Arial" w:hAnsi="Arial" w:cs="Arial"/>
          <w:b/>
          <w:bCs/>
          <w:sz w:val="24"/>
          <w:szCs w:val="24"/>
        </w:rPr>
      </w:pPr>
      <w:r w:rsidRPr="0075573E">
        <w:rPr>
          <w:rFonts w:ascii="Arial" w:hAnsi="Arial" w:cs="Arial"/>
          <w:b/>
          <w:bCs/>
          <w:sz w:val="24"/>
          <w:szCs w:val="24"/>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263F6A4D" w14:textId="77777777" w:rsidR="00D1793D" w:rsidRPr="00AE7AD3" w:rsidRDefault="00D1793D" w:rsidP="00D1793D">
      <w:pPr>
        <w:spacing w:after="120"/>
        <w:jc w:val="both"/>
        <w:rPr>
          <w:rFonts w:ascii="Arial" w:hAnsi="Arial" w:cs="Arial"/>
          <w:b/>
          <w:bCs/>
          <w:sz w:val="24"/>
          <w:szCs w:val="24"/>
        </w:rPr>
      </w:pPr>
      <w:r>
        <w:rPr>
          <w:rFonts w:ascii="Arial" w:hAnsi="Arial" w:cs="Arial"/>
          <w:b/>
          <w:bCs/>
          <w:sz w:val="24"/>
          <w:szCs w:val="24"/>
        </w:rPr>
        <w:t xml:space="preserve">ALTRA RIFLESSIONE O MEDITAZIONE NECESSARIA.  </w:t>
      </w:r>
      <w:r w:rsidRPr="00AE7AD3">
        <w:rPr>
          <w:rFonts w:ascii="Arial" w:hAnsi="Arial" w:cs="Arial"/>
          <w:b/>
          <w:bCs/>
          <w:sz w:val="24"/>
          <w:szCs w:val="24"/>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69DDDC12"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w:t>
      </w:r>
      <w:r w:rsidRPr="00AE7AD3">
        <w:rPr>
          <w:rFonts w:ascii="Arial" w:hAnsi="Arial" w:cs="Arial"/>
          <w:b/>
          <w:bCs/>
          <w:sz w:val="24"/>
          <w:szCs w:val="24"/>
        </w:rPr>
        <w:lastRenderedPageBreak/>
        <w:t xml:space="preserve">verità è il principio, il fondamento, l’origine, la causa di ogni verità esistente nell’universo e di conseguenza anche </w:t>
      </w:r>
      <w:r>
        <w:rPr>
          <w:rFonts w:ascii="Arial" w:hAnsi="Arial" w:cs="Arial"/>
          <w:b/>
          <w:bCs/>
          <w:sz w:val="24"/>
          <w:szCs w:val="24"/>
        </w:rPr>
        <w:t xml:space="preserve">il fondamento e il principio </w:t>
      </w:r>
      <w:r w:rsidRPr="00AE7AD3">
        <w:rPr>
          <w:rFonts w:ascii="Arial" w:hAnsi="Arial" w:cs="Arial"/>
          <w:b/>
          <w:bCs/>
          <w:sz w:val="24"/>
          <w:szCs w:val="24"/>
        </w:rPr>
        <w:t xml:space="preserve">della verità della Vergine Maria. Maria, come Purissima Creatura, è interamente da Dio. </w:t>
      </w:r>
    </w:p>
    <w:p w14:paraId="7F507F0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w:t>
      </w:r>
      <w:r>
        <w:rPr>
          <w:rFonts w:ascii="Arial" w:hAnsi="Arial" w:cs="Arial"/>
          <w:b/>
          <w:bCs/>
          <w:sz w:val="24"/>
          <w:szCs w:val="24"/>
        </w:rPr>
        <w:t>Ecco alcune link che ci aiuteranno ad entrare nello specifico della verità di Cristo Signore</w:t>
      </w:r>
      <w:r>
        <w:rPr>
          <w:rStyle w:val="Rimandonotaapidipagina"/>
          <w:rFonts w:ascii="Arial" w:hAnsi="Arial" w:cs="Arial"/>
          <w:b/>
          <w:bCs/>
          <w:sz w:val="24"/>
          <w:szCs w:val="24"/>
        </w:rPr>
        <w:footnoteReference w:id="24"/>
      </w:r>
      <w:r>
        <w:rPr>
          <w:rFonts w:ascii="Arial" w:hAnsi="Arial" w:cs="Arial"/>
          <w:b/>
          <w:bCs/>
          <w:sz w:val="24"/>
          <w:szCs w:val="24"/>
        </w:rPr>
        <w:t>.</w:t>
      </w:r>
    </w:p>
    <w:p w14:paraId="4E26C766"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La Verità dello Spirito Santo.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w:t>
      </w:r>
    </w:p>
    <w:p w14:paraId="40BC7E61"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VERITÀ DELLA VERGINE MARIA.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w:t>
      </w:r>
      <w:r w:rsidRPr="00AE7AD3">
        <w:rPr>
          <w:rFonts w:ascii="Arial" w:hAnsi="Arial" w:cs="Arial"/>
          <w:b/>
          <w:bCs/>
          <w:sz w:val="24"/>
          <w:szCs w:val="24"/>
        </w:rPr>
        <w:lastRenderedPageBreak/>
        <w:t xml:space="preserve">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1A491F6A"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verità degli Angeli. Gli Angeli sono puri spiriti, ministri del Signore, sempre pronti a fare la divina volontà. Essi vivono in eterno nella luce e del Padre e del Figlio e dello Spirito Santo. </w:t>
      </w:r>
    </w:p>
    <w:p w14:paraId="0246E6A0"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verità dei Santi.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750A35AE"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23BA3ED7"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“Rallégrati,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3B09746E"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RALLÈGRATI, MARIA! Dio sta per venire con potenza nella tua vita. Il tuo Signore sta per invaderti in un modo nuovo, inaspettato, inaudito. </w:t>
      </w:r>
    </w:p>
    <w:p w14:paraId="74C46DE2"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lastRenderedPageBreak/>
        <w:t xml:space="preserve">Rallégrati, Maria! Il tuo Creatore sta venendo per farti una proposta che ogni donna del suo popolo vorrebbe oggi sentire. </w:t>
      </w:r>
    </w:p>
    <w:p w14:paraId="2EB873B5"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Il tuo Salvatore per mezzo di te vuole fare nascere l’Uomo nuovo, dal quale poi sorgerà l’umanità nuova. </w:t>
      </w:r>
    </w:p>
    <w:p w14:paraId="753BC34A"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Rallegrati, Maria! Lo Spirito Santo sta per prendere dimora nel tuo seno dal quale dovrà nascere il Figlio dell’altissimo. </w:t>
      </w:r>
    </w:p>
    <w:p w14:paraId="10BFD43D"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Rallegrati, Maria! Dal tuo sì alla proposta divina cielo e terra esulteranno perché l’universo intero sarà riconciliato con Dio. </w:t>
      </w:r>
    </w:p>
    <w:p w14:paraId="2A3DE06F"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In te il Signore sta per compiere un’opera che mai ha compiuto e mai più compirà: tu sarai Madre Vergine in eterno. </w:t>
      </w:r>
    </w:p>
    <w:p w14:paraId="22D7C59D"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Da te non nascerà un uomo, come per tutte le altre donne. In Te si farà vero Uomo, rimanendo vero Dio, il Verbo Eterno del Padre. </w:t>
      </w:r>
    </w:p>
    <w:p w14:paraId="4AC4CFD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Ciò che i cieli dei cieli non riescono a contenere si farà carne nel tuo grembo verginale. Tu sarai la Madre del tuo Signore, del tuo Dio. </w:t>
      </w:r>
    </w:p>
    <w:p w14:paraId="7B66EAC2"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Il Signore chiede il tuo cuore per dare al suo Figlio Unigenito una dimora sulla nostra terra. </w:t>
      </w:r>
    </w:p>
    <w:p w14:paraId="36490B64"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Tutto il Cielo attende il tuo sì per innalzare al suo Dio e Signore il canto nuovo della vita. </w:t>
      </w:r>
    </w:p>
    <w:p w14:paraId="2B46B8FF"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Rallégrati, Maria! Da te oggi nasce la speranza di salvezza per l’umanità. Tu sei la porta della vita per ogni uomo.</w:t>
      </w:r>
    </w:p>
    <w:p w14:paraId="5333D4E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Rallégrati, Maria! Tu sei la casa di Dio sulla terra. Dio ha scelto te come suo tabernacolo vivente. </w:t>
      </w:r>
    </w:p>
    <w:p w14:paraId="067C23C0"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63743133"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PIENA DI GRAZIA. La Vergine Maria è piena di grazia. Anche di altre persone, è detto nel Nuovo Testamento, che sono piene di grazia: </w:t>
      </w:r>
    </w:p>
    <w:p w14:paraId="7B90510F" w14:textId="77777777" w:rsidR="00D1793D" w:rsidRPr="008E3810" w:rsidRDefault="00D1793D" w:rsidP="00D1793D">
      <w:pPr>
        <w:spacing w:after="120"/>
        <w:jc w:val="both"/>
        <w:rPr>
          <w:rFonts w:ascii="Arial" w:hAnsi="Arial" w:cs="Arial"/>
          <w:b/>
          <w:bCs/>
          <w:i/>
          <w:iCs/>
          <w:sz w:val="24"/>
          <w:szCs w:val="24"/>
        </w:rPr>
      </w:pPr>
      <w:r w:rsidRPr="008E3810">
        <w:rPr>
          <w:rFonts w:ascii="Arial" w:hAnsi="Arial" w:cs="Arial"/>
          <w:b/>
          <w:bCs/>
          <w:i/>
          <w:iCs/>
          <w:sz w:val="24"/>
          <w:szCs w:val="24"/>
        </w:rPr>
        <w:t xml:space="preserve">“Stefano, uomo pieno di fede e di Spirito Santo...  pieno di grazia e di potenza, faceva grandi prodigi e segni tra il popolo” (At 5,5.8). </w:t>
      </w:r>
    </w:p>
    <w:p w14:paraId="6A829CFD"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lastRenderedPageBreak/>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w:t>
      </w:r>
    </w:p>
    <w:p w14:paraId="2FCD8F85"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w:t>
      </w:r>
    </w:p>
    <w:p w14:paraId="7C07B396"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w:t>
      </w:r>
    </w:p>
    <w:p w14:paraId="4E816C44"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w:t>
      </w:r>
      <w:r w:rsidRPr="00AE7AD3">
        <w:rPr>
          <w:rFonts w:ascii="Arial" w:hAnsi="Arial" w:cs="Arial"/>
          <w:b/>
          <w:bCs/>
          <w:sz w:val="24"/>
          <w:szCs w:val="24"/>
        </w:rPr>
        <w:lastRenderedPageBreak/>
        <w:t xml:space="preserve">fare “pieni di grazia”, di santità, verità, giustizia, pace, amore, carità. Anche noi vorrebbe ricolmare di Spirito Santo. Vorrebbe, ma noi non vogliamo. Siamo troppo attaccati alla nostra durezza da rendere vana ogni sua azione. </w:t>
      </w:r>
    </w:p>
    <w:p w14:paraId="56234066"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IL SIGNORE È CON TE.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w:t>
      </w:r>
    </w:p>
    <w:p w14:paraId="216A5EC6"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w:t>
      </w:r>
    </w:p>
    <w:p w14:paraId="08C2A3F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w:t>
      </w:r>
    </w:p>
    <w:p w14:paraId="2E1983B1"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w:t>
      </w:r>
      <w:r w:rsidRPr="00AE7AD3">
        <w:rPr>
          <w:rFonts w:ascii="Arial" w:hAnsi="Arial" w:cs="Arial"/>
          <w:b/>
          <w:bCs/>
          <w:sz w:val="24"/>
          <w:szCs w:val="24"/>
        </w:rPr>
        <w:lastRenderedPageBreak/>
        <w:t>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w:t>
      </w:r>
    </w:p>
    <w:p w14:paraId="23DDD6EC"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108AE95D"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3C274F28"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TU SEI BENEDETTA FRA LE DONNE. “Tu sei benedetta fra le donne” è un titolo rarissimo nella Bibbia. Prima della Vergine Maria, è dato a due sole persone: Giaele è Giuditta. È dato a Giaele perché libera il popolo di Dio dall’oppressione di Sisara, al quale con un piolo schiaccia la testa: </w:t>
      </w:r>
    </w:p>
    <w:p w14:paraId="4B14781D"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6B50CE6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Quanto più grande è la Vergine Maria. Ella ogni giorno schiaccia la testa al nemico dell’uomo che è il serpente antico:</w:t>
      </w:r>
    </w:p>
    <w:p w14:paraId="160BCF91"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“Io porrò inimicizia fra te e la donna, fra la tua stirpe e la sua stirpe: questa ti schiaccerà la testa e tu le insidierai il calcagno» (Gn 3,15). </w:t>
      </w:r>
    </w:p>
    <w:p w14:paraId="5E26A858"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È dato questo titolo a Giuditta, perché taglia la testa ad Oloferne, liberando con questa sua prodezza tutto il popolo dei Giudei da un duro e crudele asservimento al Re di Babilonia:</w:t>
      </w:r>
    </w:p>
    <w:p w14:paraId="0C151A6E"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“Ozia a sua volta le disse: «Benedetta sei tu, figlia, davanti al Dio altissimo più di tutte le donne che vivono sulla terra, e benedetto il </w:t>
      </w:r>
      <w:r w:rsidRPr="00534160">
        <w:rPr>
          <w:rFonts w:ascii="Arial" w:hAnsi="Arial" w:cs="Arial"/>
          <w:b/>
          <w:bCs/>
          <w:i/>
          <w:iCs/>
          <w:sz w:val="24"/>
          <w:szCs w:val="24"/>
        </w:rPr>
        <w:lastRenderedPageBreak/>
        <w:t xml:space="preserve">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20A39500"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p>
    <w:p w14:paraId="3E97ECD4"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656553F6"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w:t>
      </w:r>
    </w:p>
    <w:p w14:paraId="7B52E120"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BENEDETTO IL FRUTTO DEL SUO SENO. Santa Elisabetta proclama benedetto il frutto del seno della Vergine Maria. Tutti i frutti di ogni seno, sia delle donne che degli animali sono benedetti. Questa benedizione è all’origine della vita. Non c’è vita senza questa iniziale benedizione di Dio. </w:t>
      </w:r>
    </w:p>
    <w:p w14:paraId="359383E2"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lastRenderedPageBreak/>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7737474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 Non è però secondo questa benedizione che Elisabetta parla del Figlio di Maria. Gesù è benedetto perché è visto come il Messia del Signore, il Redentore dell’uomo, il suo Salvatore potente. Verso questa interpretazione ci spinge il Cantico di Zaccaria: </w:t>
      </w:r>
    </w:p>
    <w:p w14:paraId="1EB7126B"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04A443F"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Secondo questa visione di purissima fede Gesù è proclamato benedetto, facendo eco al Salmo:</w:t>
      </w:r>
    </w:p>
    <w:p w14:paraId="6C29199F"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w:t>
      </w:r>
      <w:r w:rsidRPr="00534160">
        <w:rPr>
          <w:rFonts w:ascii="Arial" w:hAnsi="Arial" w:cs="Arial"/>
          <w:b/>
          <w:bCs/>
          <w:i/>
          <w:iCs/>
          <w:sz w:val="24"/>
          <w:szCs w:val="24"/>
        </w:rPr>
        <w:lastRenderedPageBreak/>
        <w:t xml:space="preserve">sei il mio Dio e ti esalto. Rendete grazie al Signore, perché è buono, perché il suo amore è per sempre” (Sal 118 (117), 21-29). </w:t>
      </w:r>
    </w:p>
    <w:p w14:paraId="7FC8E8F6"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599E1D7A"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21DDB1C1"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50F90A2F"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SANTA MARIA, MADRE DI DIO.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7D089B71"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w:t>
      </w:r>
      <w:r w:rsidRPr="00AE7AD3">
        <w:rPr>
          <w:rFonts w:ascii="Arial" w:hAnsi="Arial" w:cs="Arial"/>
          <w:b/>
          <w:bCs/>
          <w:sz w:val="24"/>
          <w:szCs w:val="24"/>
        </w:rPr>
        <w:lastRenderedPageBreak/>
        <w:t>una santa più eccellente o più grande delle altre. La Madre di Gesù non è più santa delle altre. È oltre la loro santità. Infinitamente oltre. Ella è la Mediatrice di ogni altra santità.</w:t>
      </w:r>
    </w:p>
    <w:p w14:paraId="4E402D3E"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F1492A5" w14:textId="77777777" w:rsidR="00D1793D" w:rsidRPr="00AE7AD3"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234A85BB"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PREGA PER NOI, PECCATORI. Quando la Chiesa pensa alla Vergine Maria, la vede con gli occhi della fede così come ce la presenta l’Apostolo Giovanni alle nozze di Cana, in perenne atteggiamento di preghiera e di supplica dinanzi a Gesù Signore:</w:t>
      </w:r>
    </w:p>
    <w:p w14:paraId="7CF91CD7" w14:textId="77777777" w:rsidR="00D1793D" w:rsidRPr="00534160" w:rsidRDefault="00D1793D" w:rsidP="00D1793D">
      <w:pPr>
        <w:spacing w:after="120"/>
        <w:jc w:val="both"/>
        <w:rPr>
          <w:rFonts w:ascii="Arial" w:hAnsi="Arial" w:cs="Arial"/>
          <w:b/>
          <w:bCs/>
          <w:i/>
          <w:iCs/>
          <w:sz w:val="24"/>
          <w:szCs w:val="24"/>
        </w:rPr>
      </w:pPr>
      <w:r w:rsidRPr="00534160">
        <w:rPr>
          <w:rFonts w:ascii="Arial" w:hAnsi="Arial" w:cs="Arial"/>
          <w:b/>
          <w:bCs/>
          <w:i/>
          <w:iCs/>
          <w:sz w:val="24"/>
          <w:szCs w:val="24"/>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w:t>
      </w:r>
      <w:r w:rsidRPr="00534160">
        <w:rPr>
          <w:rFonts w:ascii="Arial" w:hAnsi="Arial" w:cs="Arial"/>
          <w:b/>
          <w:bCs/>
          <w:i/>
          <w:iCs/>
          <w:sz w:val="24"/>
          <w:szCs w:val="24"/>
        </w:rPr>
        <w:lastRenderedPageBreak/>
        <w:t xml:space="preserve">Gesù; egli manifestò la sua gloria e i suoi discepoli credettero in lui” (Gv 2,1-11).  </w:t>
      </w:r>
    </w:p>
    <w:p w14:paraId="7BD45000"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1B0DFF6C"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030C899C"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14:paraId="1307E211"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w:t>
      </w:r>
      <w:r w:rsidRPr="00AE7AD3">
        <w:rPr>
          <w:rFonts w:ascii="Arial" w:hAnsi="Arial" w:cs="Arial"/>
          <w:b/>
          <w:bCs/>
          <w:sz w:val="24"/>
          <w:szCs w:val="24"/>
        </w:rPr>
        <w:lastRenderedPageBreak/>
        <w:t xml:space="preserve">Maria è la porta di ogni speranza di salvezza, nella conversione del cuore e della mente. </w:t>
      </w:r>
    </w:p>
    <w:p w14:paraId="30786917"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ADESSO E NELL’ORA DELLA NOSTRA MORTE. AMEN.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166469B4" w14:textId="77777777" w:rsidR="00D1793D" w:rsidRPr="005F51B4" w:rsidRDefault="00D1793D" w:rsidP="00D1793D">
      <w:pPr>
        <w:spacing w:after="120"/>
        <w:jc w:val="both"/>
        <w:rPr>
          <w:rFonts w:ascii="Arial" w:hAnsi="Arial" w:cs="Arial"/>
          <w:b/>
          <w:bCs/>
          <w:i/>
          <w:iCs/>
          <w:sz w:val="24"/>
          <w:szCs w:val="24"/>
        </w:rPr>
      </w:pPr>
      <w:r w:rsidRPr="005F51B4">
        <w:rPr>
          <w:rFonts w:ascii="Arial" w:hAnsi="Arial" w:cs="Arial"/>
          <w:b/>
          <w:bCs/>
          <w:i/>
          <w:iCs/>
          <w:sz w:val="24"/>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2537E9C5"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w:t>
      </w:r>
    </w:p>
    <w:p w14:paraId="6D0FFA10" w14:textId="77777777" w:rsidR="00D1793D" w:rsidRPr="005F51B4" w:rsidRDefault="00D1793D" w:rsidP="00D1793D">
      <w:pPr>
        <w:spacing w:after="120"/>
        <w:jc w:val="both"/>
        <w:rPr>
          <w:rFonts w:ascii="Arial" w:hAnsi="Arial" w:cs="Arial"/>
          <w:b/>
          <w:bCs/>
          <w:i/>
          <w:iCs/>
          <w:sz w:val="24"/>
          <w:szCs w:val="24"/>
        </w:rPr>
      </w:pPr>
      <w:r w:rsidRPr="005F51B4">
        <w:rPr>
          <w:rFonts w:ascii="Arial" w:hAnsi="Arial" w:cs="Arial"/>
          <w:b/>
          <w:bCs/>
          <w:i/>
          <w:iCs/>
          <w:sz w:val="24"/>
          <w:szCs w:val="24"/>
        </w:rPr>
        <w:t xml:space="preserve">“Non temete, animali selvatici, perché i pascoli della steppa hanno germogliato, perché gli alberi producono i frutti, la vite e il fico danno le </w:t>
      </w:r>
      <w:r w:rsidRPr="005F51B4">
        <w:rPr>
          <w:rFonts w:ascii="Arial" w:hAnsi="Arial" w:cs="Arial"/>
          <w:b/>
          <w:bCs/>
          <w:i/>
          <w:iCs/>
          <w:sz w:val="24"/>
          <w:szCs w:val="24"/>
        </w:rPr>
        <w:lastRenderedPageBreak/>
        <w:t>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w:t>
      </w:r>
    </w:p>
    <w:p w14:paraId="18F92D4E"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2A4BB59F"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14:paraId="358355A7" w14:textId="77777777" w:rsidR="00D1793D" w:rsidRDefault="00D1793D" w:rsidP="00D1793D">
      <w:pPr>
        <w:spacing w:after="120"/>
        <w:jc w:val="both"/>
        <w:rPr>
          <w:rFonts w:ascii="Arial" w:hAnsi="Arial" w:cs="Arial"/>
          <w:b/>
          <w:bCs/>
          <w:sz w:val="24"/>
          <w:szCs w:val="24"/>
        </w:rPr>
      </w:pPr>
      <w:r w:rsidRPr="00AE7AD3">
        <w:rPr>
          <w:rFonts w:ascii="Arial" w:hAnsi="Arial" w:cs="Arial"/>
          <w:b/>
          <w:bCs/>
          <w:sz w:val="24"/>
          <w:szCs w:val="24"/>
        </w:rPr>
        <w:t xml:space="preserve">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0A79A6B0"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RIFLETTIAMO </w:t>
      </w:r>
      <w:r>
        <w:rPr>
          <w:rFonts w:ascii="Arial" w:hAnsi="Arial" w:cs="Arial"/>
          <w:b/>
          <w:bCs/>
          <w:sz w:val="24"/>
          <w:szCs w:val="24"/>
        </w:rPr>
        <w:t xml:space="preserve">ANCORA. </w:t>
      </w:r>
      <w:r w:rsidRPr="00EE4D6E">
        <w:rPr>
          <w:rFonts w:ascii="Arial" w:hAnsi="Arial" w:cs="Arial"/>
          <w:b/>
          <w:bCs/>
          <w:sz w:val="24"/>
          <w:szCs w:val="24"/>
        </w:rPr>
        <w:t xml:space="preserve">Cristo Gesù è la vita del mondo. Gesù vita del mondo potrà essere dato al mondo se avviene una mirabile unità di Madre e di Figlio tra Maria e il discepolo di Gesù. Il Padre ha disposto che Cristo Gesù si faccia vita, verità, grazia, luce, redenzione, salvezza, </w:t>
      </w:r>
      <w:r w:rsidRPr="00EE4D6E">
        <w:rPr>
          <w:rFonts w:ascii="Arial" w:hAnsi="Arial" w:cs="Arial"/>
          <w:b/>
          <w:bCs/>
          <w:sz w:val="24"/>
          <w:szCs w:val="24"/>
        </w:rPr>
        <w:lastRenderedPageBreak/>
        <w:t xml:space="preserve">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14:paraId="77FC5832"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14:paraId="26D06117"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14:paraId="23296AA0" w14:textId="77777777" w:rsidR="00D1793D" w:rsidRPr="00EE4D6E" w:rsidRDefault="00D1793D" w:rsidP="00D1793D">
      <w:pPr>
        <w:spacing w:after="120"/>
        <w:jc w:val="both"/>
        <w:rPr>
          <w:rFonts w:ascii="Arial" w:hAnsi="Arial" w:cs="Arial"/>
          <w:b/>
          <w:bCs/>
          <w:sz w:val="24"/>
          <w:szCs w:val="24"/>
        </w:rPr>
      </w:pPr>
      <w:r w:rsidRPr="00EE4D6E">
        <w:rPr>
          <w:rFonts w:ascii="Arial" w:hAnsi="Arial" w:cs="Arial"/>
          <w:b/>
          <w:bCs/>
          <w:sz w:val="24"/>
          <w:szCs w:val="24"/>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w:t>
      </w:r>
      <w:r>
        <w:rPr>
          <w:rFonts w:ascii="Arial" w:hAnsi="Arial" w:cs="Arial"/>
          <w:b/>
          <w:bCs/>
          <w:sz w:val="24"/>
          <w:szCs w:val="24"/>
        </w:rPr>
        <w:t>o</w:t>
      </w:r>
      <w:r w:rsidRPr="00EE4D6E">
        <w:rPr>
          <w:rFonts w:ascii="Arial" w:hAnsi="Arial" w:cs="Arial"/>
          <w:b/>
          <w:bCs/>
          <w:sz w:val="24"/>
          <w:szCs w:val="24"/>
        </w:rPr>
        <w:t xml:space="preserve">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06EC499B"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Il significato teologico è semplice da mettere in luce. Si compie presso la croce quanto è avvenuto nel giardino dell’Eden. Adamo è solo. Dio gli fa un aiuto che sia a lui corrispondente. Gli crea la donna perché sia moglie </w:t>
      </w:r>
      <w:r w:rsidRPr="00EE4D6E">
        <w:rPr>
          <w:rFonts w:ascii="Arial" w:hAnsi="Arial" w:cs="Arial"/>
          <w:b/>
          <w:bCs/>
          <w:sz w:val="24"/>
          <w:szCs w:val="24"/>
        </w:rPr>
        <w:lastRenderedPageBreak/>
        <w:t xml:space="preserve">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w:t>
      </w:r>
    </w:p>
    <w:p w14:paraId="31D06BBE"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w:t>
      </w:r>
    </w:p>
    <w:p w14:paraId="23C226DA" w14:textId="77777777" w:rsidR="00D1793D" w:rsidRPr="00EE4D6E" w:rsidRDefault="00D1793D" w:rsidP="00D1793D">
      <w:pPr>
        <w:spacing w:after="120"/>
        <w:jc w:val="both"/>
        <w:rPr>
          <w:rFonts w:ascii="Arial" w:hAnsi="Arial" w:cs="Arial"/>
          <w:b/>
          <w:bCs/>
          <w:sz w:val="24"/>
          <w:szCs w:val="24"/>
        </w:rPr>
      </w:pPr>
      <w:r w:rsidRPr="00EE4D6E">
        <w:rPr>
          <w:rFonts w:ascii="Arial" w:hAnsi="Arial" w:cs="Arial"/>
          <w:b/>
          <w:bCs/>
          <w:sz w:val="24"/>
          <w:szCs w:val="24"/>
        </w:rPr>
        <w:t>Quanti oggi non credono più nella Madre di Gesù a loro data come vera Madre, costoro non amano Cristo Gesù. Possono anche celebrare bellissime lodi in onore della Madre celeste, ma il culto non è segno di vero amore. Segno di vero amore è solo l’obbedienza a</w:t>
      </w:r>
      <w:r>
        <w:rPr>
          <w:rFonts w:ascii="Arial" w:hAnsi="Arial" w:cs="Arial"/>
          <w:b/>
          <w:bCs/>
          <w:sz w:val="24"/>
          <w:szCs w:val="24"/>
        </w:rPr>
        <w:t>l</w:t>
      </w:r>
      <w:r w:rsidRPr="00EE4D6E">
        <w:rPr>
          <w:rFonts w:ascii="Arial" w:hAnsi="Arial" w:cs="Arial"/>
          <w:b/>
          <w:bCs/>
          <w:sz w:val="24"/>
          <w:szCs w:val="24"/>
        </w:rPr>
        <w:t xml:space="preserve"> comando di Gesù e comando di Gesù è lasciarsi sempre ammaestrare dalla Madre sua. Quanti si vergognano di avere Maria come Madre non potranno mai avere Gesù come fratello. </w:t>
      </w:r>
    </w:p>
    <w:p w14:paraId="6A592FF7" w14:textId="77777777" w:rsidR="00D1793D" w:rsidRPr="00EE4D6E" w:rsidRDefault="00D1793D" w:rsidP="00D1793D">
      <w:pPr>
        <w:spacing w:after="120"/>
        <w:jc w:val="both"/>
        <w:rPr>
          <w:rFonts w:ascii="Arial" w:hAnsi="Arial" w:cs="Arial"/>
          <w:b/>
          <w:bCs/>
          <w:sz w:val="24"/>
          <w:szCs w:val="24"/>
        </w:rPr>
      </w:pPr>
      <w:r w:rsidRPr="00EE4D6E">
        <w:rPr>
          <w:rFonts w:ascii="Arial" w:hAnsi="Arial" w:cs="Arial"/>
          <w:b/>
          <w:bCs/>
          <w:sz w:val="24"/>
          <w:szCs w:val="24"/>
        </w:rPr>
        <w:t>Il significato cristologico ci porta nel cuore del mistero della salvezza. Quando una persona nasce da acqua e da Spirito Santo è generat</w:t>
      </w:r>
      <w:r>
        <w:rPr>
          <w:rFonts w:ascii="Arial" w:hAnsi="Arial" w:cs="Arial"/>
          <w:b/>
          <w:bCs/>
          <w:sz w:val="24"/>
          <w:szCs w:val="24"/>
        </w:rPr>
        <w:t>a</w:t>
      </w:r>
      <w:r w:rsidRPr="00EE4D6E">
        <w:rPr>
          <w:rFonts w:ascii="Arial" w:hAnsi="Arial" w:cs="Arial"/>
          <w:b/>
          <w:bCs/>
          <w:sz w:val="24"/>
          <w:szCs w:val="24"/>
        </w:rPr>
        <w:t xml:space="preserve">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7A920E76"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Il significato ecclesiologico consiste nel fare della Chiesa una vera famiglia spirituale. In essa c’è il Padre celeste. Ci sono i molti fratelli che </w:t>
      </w:r>
      <w:r w:rsidRPr="00EE4D6E">
        <w:rPr>
          <w:rFonts w:ascii="Arial" w:hAnsi="Arial" w:cs="Arial"/>
          <w:b/>
          <w:bCs/>
          <w:sz w:val="24"/>
          <w:szCs w:val="24"/>
        </w:rPr>
        <w:lastRenderedPageBreak/>
        <w:t xml:space="preserve">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w:t>
      </w:r>
    </w:p>
    <w:p w14:paraId="5041CF1C"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r w:rsidRPr="00AE7AD3">
        <w:rPr>
          <w:rFonts w:ascii="Arial" w:hAnsi="Arial" w:cs="Arial"/>
          <w:b/>
          <w:bCs/>
          <w:sz w:val="24"/>
          <w:szCs w:val="24"/>
        </w:rPr>
        <w:tab/>
      </w:r>
      <w:r w:rsidRPr="00AE7AD3">
        <w:rPr>
          <w:rFonts w:ascii="Arial" w:hAnsi="Arial" w:cs="Arial"/>
          <w:b/>
          <w:bCs/>
          <w:sz w:val="24"/>
          <w:szCs w:val="24"/>
        </w:rPr>
        <w:tab/>
      </w:r>
      <w:r w:rsidRPr="00AE7AD3">
        <w:rPr>
          <w:rFonts w:ascii="Arial" w:hAnsi="Arial" w:cs="Arial"/>
          <w:b/>
          <w:bCs/>
          <w:sz w:val="24"/>
          <w:szCs w:val="24"/>
        </w:rPr>
        <w:tab/>
        <w:t xml:space="preserve">          </w:t>
      </w:r>
    </w:p>
    <w:p w14:paraId="07B343F6" w14:textId="77777777" w:rsidR="00D1793D" w:rsidRDefault="00D1793D" w:rsidP="00D1793D">
      <w:pPr>
        <w:spacing w:after="120"/>
        <w:jc w:val="both"/>
        <w:rPr>
          <w:rFonts w:ascii="Arial" w:hAnsi="Arial" w:cs="Arial"/>
          <w:b/>
          <w:bCs/>
          <w:sz w:val="24"/>
          <w:szCs w:val="24"/>
        </w:rPr>
      </w:pPr>
      <w:r>
        <w:rPr>
          <w:rFonts w:ascii="Arial" w:hAnsi="Arial" w:cs="Arial"/>
          <w:b/>
          <w:bCs/>
          <w:sz w:val="24"/>
          <w:szCs w:val="24"/>
        </w:rPr>
        <w:t xml:space="preserve">Significato soteriologico, </w:t>
      </w:r>
      <w:r w:rsidRPr="00EE4D6E">
        <w:rPr>
          <w:rFonts w:ascii="Arial" w:hAnsi="Arial" w:cs="Arial"/>
          <w:b/>
          <w:bCs/>
          <w:sz w:val="24"/>
          <w:szCs w:val="24"/>
        </w:rPr>
        <w:t xml:space="preserve">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w:t>
      </w:r>
    </w:p>
    <w:p w14:paraId="0342DF3B"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w:t>
      </w:r>
    </w:p>
    <w:p w14:paraId="377A8A04"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La risposta è una sola: perché non la invochiamo. Il peccato ci tiene lontani dal suo cuore. Siamo sordi al suo grido, alla sua voce. Abbiamo preso con noi la nostra Madre, ma subito l’abbiamo abbandonata per </w:t>
      </w:r>
      <w:r w:rsidRPr="00EE4D6E">
        <w:rPr>
          <w:rFonts w:ascii="Arial" w:hAnsi="Arial" w:cs="Arial"/>
          <w:b/>
          <w:bCs/>
          <w:sz w:val="24"/>
          <w:szCs w:val="24"/>
        </w:rPr>
        <w:lastRenderedPageBreak/>
        <w:t xml:space="preserve">dedicarsi ad altre presenze. Il nostro occhio spirituale non vede Lei, il nostro orecchio interno non la sente, perché sono stati divorarti dai corvi della valle. È questa la più spaventosa maledizione della Scrittura Antica verso coloro che disprezzano i genitori: </w:t>
      </w:r>
    </w:p>
    <w:p w14:paraId="730D7C0A" w14:textId="77777777" w:rsidR="00D1793D" w:rsidRPr="002F7C7B" w:rsidRDefault="00D1793D" w:rsidP="00D1793D">
      <w:pPr>
        <w:spacing w:after="120"/>
        <w:jc w:val="both"/>
        <w:rPr>
          <w:rFonts w:ascii="Arial" w:hAnsi="Arial" w:cs="Arial"/>
          <w:b/>
          <w:bCs/>
          <w:i/>
          <w:iCs/>
          <w:sz w:val="24"/>
          <w:szCs w:val="24"/>
        </w:rPr>
      </w:pPr>
      <w:r w:rsidRPr="002F7C7B">
        <w:rPr>
          <w:rFonts w:ascii="Arial" w:hAnsi="Arial" w:cs="Arial"/>
          <w:b/>
          <w:bCs/>
          <w:i/>
          <w:iCs/>
          <w:sz w:val="24"/>
          <w:szCs w:val="24"/>
        </w:rPr>
        <w:t xml:space="preserve">“L’occhio che guarda con scherno il padre e si rifiuta di ubbidire alla madre sia cavato dai corvi della valle e divorato dagli aquilotti” (Pr 30,17). </w:t>
      </w:r>
    </w:p>
    <w:p w14:paraId="675C9280" w14:textId="77777777" w:rsidR="00D1793D" w:rsidRPr="00EE4D6E" w:rsidRDefault="00D1793D" w:rsidP="00D1793D">
      <w:pPr>
        <w:spacing w:after="120"/>
        <w:jc w:val="both"/>
        <w:rPr>
          <w:rFonts w:ascii="Arial" w:hAnsi="Arial" w:cs="Arial"/>
          <w:b/>
          <w:bCs/>
          <w:sz w:val="24"/>
          <w:szCs w:val="24"/>
        </w:rPr>
      </w:pPr>
      <w:r w:rsidRPr="00EE4D6E">
        <w:rPr>
          <w:rFonts w:ascii="Arial" w:hAnsi="Arial" w:cs="Arial"/>
          <w:b/>
          <w:bCs/>
          <w:sz w:val="24"/>
          <w:szCs w:val="24"/>
        </w:rPr>
        <w:t xml:space="preserve">La Vergine Maria è vera nostra mistica genitrice. In Lei, nel suo mistico seno, diveniamo suoi veri figli, nel Figlio suo Gesù. È grande il mistero della Donna. Neanche nei cieli lo comprenderemo. </w:t>
      </w:r>
    </w:p>
    <w:p w14:paraId="656D36E7" w14:textId="77777777" w:rsidR="00D1793D" w:rsidRDefault="00D1793D" w:rsidP="00D1793D">
      <w:pPr>
        <w:spacing w:after="120"/>
        <w:jc w:val="both"/>
        <w:rPr>
          <w:rFonts w:ascii="Arial" w:hAnsi="Arial" w:cs="Arial"/>
          <w:b/>
          <w:bCs/>
          <w:sz w:val="24"/>
          <w:szCs w:val="24"/>
        </w:rPr>
      </w:pPr>
      <w:r w:rsidRPr="00EE4D6E">
        <w:rPr>
          <w:rFonts w:ascii="Arial" w:hAnsi="Arial" w:cs="Arial"/>
          <w:b/>
          <w:bCs/>
          <w:sz w:val="24"/>
          <w:szCs w:val="24"/>
        </w:rPr>
        <w:t>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w:t>
      </w:r>
    </w:p>
    <w:p w14:paraId="29E0262B" w14:textId="77777777" w:rsidR="00D1793D" w:rsidRPr="00AE7AD3" w:rsidRDefault="00D1793D" w:rsidP="00D1793D">
      <w:pPr>
        <w:spacing w:after="120"/>
        <w:jc w:val="both"/>
        <w:rPr>
          <w:b/>
          <w:bCs/>
        </w:rPr>
      </w:pPr>
      <w:r>
        <w:rPr>
          <w:rFonts w:ascii="Arial" w:hAnsi="Arial" w:cs="Arial"/>
          <w:b/>
          <w:bCs/>
          <w:sz w:val="24"/>
          <w:szCs w:val="24"/>
        </w:rPr>
        <w:t>Ora chiediamoci: Siamo noi vera Chiesa che prende con sé la Vergine Maria? Lo siamo, se facciamo della Madre Dio il nostro cuore, la nostra anima, il nostro spirito, i nostri pensieri, ogni nostro sentimento. Se siamo senza il cuore della Vergine Maria nel nostro cuore, senza la sua anima nella nostra anima, senza il suo spirito nel nostro spirito, senza i suoi pensieri nei nostri pensieri, senza i suoi sentimenti nei nostri sentimenti, allora possiamo dire che noi non crediamo in questa Chiesa. Se oggi non si crede più nella Chiesa è perché noi non prendiamo più la Madre di Dio con noi, non la prendiamo come nostra vera madre.</w:t>
      </w:r>
      <w:bookmarkEnd w:id="268"/>
    </w:p>
    <w:p w14:paraId="172508D4" w14:textId="77777777" w:rsidR="00D1793D" w:rsidRDefault="00D1793D" w:rsidP="00D1793D">
      <w:pPr>
        <w:spacing w:before="120" w:after="0" w:line="240" w:lineRule="auto"/>
        <w:jc w:val="both"/>
        <w:rPr>
          <w:rFonts w:ascii="Times New Roman" w:eastAsia="Times New Roman" w:hAnsi="Times New Roman"/>
          <w:sz w:val="24"/>
          <w:szCs w:val="20"/>
          <w:lang w:eastAsia="it-IT"/>
        </w:rPr>
      </w:pPr>
    </w:p>
    <w:p w14:paraId="63BC93DF"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p>
    <w:p w14:paraId="5481BC42" w14:textId="77777777" w:rsidR="00E06A92" w:rsidRPr="00E06A92" w:rsidRDefault="00E06A92" w:rsidP="00E06A92">
      <w:pPr>
        <w:spacing w:after="120" w:line="240" w:lineRule="auto"/>
        <w:jc w:val="both"/>
        <w:rPr>
          <w:rFonts w:ascii="Arial" w:eastAsia="Times New Roman" w:hAnsi="Arial" w:cs="Arial"/>
          <w:b/>
          <w:bCs/>
          <w:i/>
          <w:iCs/>
          <w:sz w:val="24"/>
          <w:szCs w:val="24"/>
          <w:lang w:eastAsia="it-IT"/>
        </w:rPr>
      </w:pPr>
    </w:p>
    <w:p w14:paraId="10201F8C" w14:textId="77777777" w:rsidR="00E06A92" w:rsidRPr="00E06A92" w:rsidRDefault="00E06A92" w:rsidP="00E06A92">
      <w:pPr>
        <w:spacing w:after="120" w:line="240" w:lineRule="auto"/>
        <w:jc w:val="both"/>
        <w:rPr>
          <w:rFonts w:ascii="Arial" w:eastAsia="Times New Roman" w:hAnsi="Arial" w:cs="Arial"/>
          <w:i/>
          <w:iCs/>
          <w:sz w:val="24"/>
          <w:szCs w:val="24"/>
          <w:lang w:eastAsia="it-IT"/>
        </w:rPr>
      </w:pPr>
    </w:p>
    <w:p w14:paraId="3B670318" w14:textId="77777777" w:rsidR="00E06A92" w:rsidRPr="00E06A92" w:rsidRDefault="00E06A92" w:rsidP="00E06A92">
      <w:pPr>
        <w:spacing w:after="0" w:line="240" w:lineRule="auto"/>
        <w:rPr>
          <w:rFonts w:ascii="Times New Roman" w:eastAsia="Times New Roman" w:hAnsi="Times New Roman"/>
          <w:sz w:val="20"/>
          <w:szCs w:val="20"/>
          <w:lang w:eastAsia="it-IT"/>
        </w:rPr>
      </w:pPr>
    </w:p>
    <w:p w14:paraId="79EE8343" w14:textId="77777777" w:rsidR="00E06A92" w:rsidRPr="00E06A92" w:rsidRDefault="00E06A92" w:rsidP="00E06A92">
      <w:pPr>
        <w:spacing w:after="0" w:line="240" w:lineRule="auto"/>
        <w:rPr>
          <w:rFonts w:ascii="Times New Roman" w:eastAsia="Times New Roman" w:hAnsi="Times New Roman"/>
          <w:sz w:val="20"/>
          <w:szCs w:val="20"/>
          <w:lang w:eastAsia="it-IT"/>
        </w:rPr>
      </w:pPr>
    </w:p>
    <w:p w14:paraId="4E2E8F7C" w14:textId="77777777" w:rsidR="00E06A92" w:rsidRPr="00E06A92" w:rsidRDefault="00E06A92" w:rsidP="00E06A92">
      <w:pPr>
        <w:spacing w:after="0" w:line="240" w:lineRule="auto"/>
        <w:rPr>
          <w:rFonts w:ascii="Times New Roman" w:eastAsia="Times New Roman" w:hAnsi="Times New Roman"/>
          <w:sz w:val="20"/>
          <w:szCs w:val="20"/>
          <w:lang w:eastAsia="it-IT"/>
        </w:rPr>
      </w:pPr>
    </w:p>
    <w:p w14:paraId="6B43627C" w14:textId="77777777" w:rsidR="00E06A92" w:rsidRPr="00E06A92" w:rsidRDefault="00E06A92" w:rsidP="00E06A92">
      <w:pPr>
        <w:spacing w:after="0" w:line="240" w:lineRule="auto"/>
        <w:rPr>
          <w:rFonts w:ascii="Times New Roman" w:eastAsia="Times New Roman" w:hAnsi="Times New Roman"/>
          <w:sz w:val="20"/>
          <w:szCs w:val="20"/>
          <w:lang w:eastAsia="it-IT"/>
        </w:rPr>
      </w:pPr>
    </w:p>
    <w:p w14:paraId="1326121B" w14:textId="77777777" w:rsidR="00E06A92" w:rsidRPr="00E06A92" w:rsidRDefault="00E06A92" w:rsidP="00E06A92">
      <w:pPr>
        <w:spacing w:after="0" w:line="240" w:lineRule="auto"/>
        <w:rPr>
          <w:rFonts w:ascii="Times New Roman" w:eastAsia="Times New Roman" w:hAnsi="Times New Roman"/>
          <w:sz w:val="20"/>
          <w:szCs w:val="20"/>
          <w:lang w:eastAsia="it-IT"/>
        </w:rPr>
      </w:pPr>
    </w:p>
    <w:p w14:paraId="49066C42" w14:textId="77777777" w:rsidR="00BB0AC2" w:rsidRPr="007F6309" w:rsidRDefault="00BB0AC2" w:rsidP="00BB0AC2">
      <w:pPr>
        <w:spacing w:after="120" w:line="240" w:lineRule="auto"/>
        <w:jc w:val="both"/>
        <w:rPr>
          <w:rFonts w:ascii="Arial" w:eastAsia="Times New Roman" w:hAnsi="Arial"/>
          <w:b/>
          <w:bCs/>
          <w:iCs/>
          <w:sz w:val="24"/>
          <w:szCs w:val="20"/>
          <w:lang w:eastAsia="it-IT"/>
        </w:rPr>
      </w:pPr>
    </w:p>
    <w:p w14:paraId="26D62E7F" w14:textId="77777777" w:rsidR="00633889" w:rsidRPr="00633889" w:rsidRDefault="00633889" w:rsidP="00633889">
      <w:pPr>
        <w:spacing w:after="120" w:line="240" w:lineRule="auto"/>
        <w:jc w:val="both"/>
        <w:rPr>
          <w:rFonts w:ascii="Arial" w:eastAsia="Times New Roman" w:hAnsi="Arial"/>
          <w:b/>
          <w:sz w:val="24"/>
          <w:szCs w:val="20"/>
          <w:lang w:eastAsia="it-IT"/>
        </w:rPr>
      </w:pPr>
    </w:p>
    <w:p w14:paraId="19AF5328" w14:textId="77777777" w:rsidR="005D4EC8" w:rsidRPr="004E6FA2" w:rsidRDefault="005D4EC8" w:rsidP="005D4EC8">
      <w:pPr>
        <w:pStyle w:val="Titolo1"/>
        <w:spacing w:before="0" w:after="0" w:line="240" w:lineRule="auto"/>
        <w:jc w:val="center"/>
        <w:rPr>
          <w:rFonts w:cs="Arial"/>
        </w:rPr>
      </w:pPr>
      <w:bookmarkStart w:id="272" w:name="_Toc134609617"/>
      <w:r w:rsidRPr="004E6FA2">
        <w:rPr>
          <w:rFonts w:cs="Arial"/>
        </w:rPr>
        <w:lastRenderedPageBreak/>
        <w:t>FRAMMENTI DI SPIRITUALITÀ CRISTIANA</w:t>
      </w:r>
      <w:bookmarkEnd w:id="272"/>
    </w:p>
    <w:p w14:paraId="7615F062" w14:textId="77777777" w:rsidR="005D4EC8" w:rsidRPr="004E6FA2" w:rsidRDefault="005D4EC8" w:rsidP="005D4EC8">
      <w:pPr>
        <w:spacing w:after="120" w:line="240" w:lineRule="auto"/>
        <w:jc w:val="center"/>
        <w:rPr>
          <w:rFonts w:ascii="Arial" w:hAnsi="Arial" w:cs="Arial"/>
          <w:b/>
          <w:sz w:val="24"/>
        </w:rPr>
      </w:pPr>
      <w:r w:rsidRPr="004E6FA2">
        <w:rPr>
          <w:rFonts w:ascii="Arial" w:hAnsi="Arial" w:cs="Arial"/>
          <w:b/>
          <w:sz w:val="24"/>
        </w:rPr>
        <w:t>(Come essere buoni discepoli di Gesù oggi)</w:t>
      </w:r>
    </w:p>
    <w:p w14:paraId="42B3CB0D" w14:textId="77777777" w:rsidR="005D4EC8" w:rsidRPr="004E6FA2" w:rsidRDefault="005D4EC8" w:rsidP="005D4EC8">
      <w:pPr>
        <w:pStyle w:val="Titolo2"/>
        <w:jc w:val="right"/>
        <w:rPr>
          <w:rFonts w:ascii="Arial" w:hAnsi="Arial" w:cs="Arial"/>
          <w:lang w:eastAsia="it-IT"/>
        </w:rPr>
      </w:pPr>
      <w:bookmarkStart w:id="273" w:name="_Toc134609618"/>
      <w:r w:rsidRPr="004E6FA2">
        <w:rPr>
          <w:rFonts w:ascii="Arial" w:hAnsi="Arial" w:cs="Arial"/>
          <w:lang w:eastAsia="it-IT"/>
        </w:rPr>
        <w:t>Catanzaro 04 Settembre 2023</w:t>
      </w:r>
      <w:bookmarkEnd w:id="273"/>
      <w:r w:rsidRPr="004E6FA2">
        <w:rPr>
          <w:rFonts w:ascii="Arial" w:hAnsi="Arial" w:cs="Arial"/>
          <w:lang w:eastAsia="it-IT"/>
        </w:rPr>
        <w:t xml:space="preserve"> </w:t>
      </w:r>
    </w:p>
    <w:p w14:paraId="0681777C" w14:textId="77777777" w:rsidR="005D4EC8" w:rsidRPr="004E6FA2" w:rsidRDefault="005D4EC8" w:rsidP="00012BBF">
      <w:pPr>
        <w:pStyle w:val="Titolo3"/>
      </w:pPr>
      <w:bookmarkStart w:id="274" w:name="_Hlk133239502"/>
      <w:bookmarkStart w:id="275" w:name="_Toc134609619"/>
      <w:r w:rsidRPr="004E6FA2">
        <w:t>VA’ E D’ORA IN POI NON PECCARE PIÙ</w:t>
      </w:r>
      <w:bookmarkEnd w:id="275"/>
    </w:p>
    <w:p w14:paraId="2FD187A5"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Chiede Gesù alla donna colta in flagrante adulterio: </w:t>
      </w:r>
      <w:r w:rsidRPr="004E6FA2">
        <w:rPr>
          <w:rFonts w:ascii="Arial" w:hAnsi="Arial" w:cs="Arial"/>
          <w:i/>
          <w:iCs/>
          <w:sz w:val="24"/>
          <w:szCs w:val="24"/>
        </w:rPr>
        <w:t>“Donna, dove sono? Nessuno ti ha condannata?”.</w:t>
      </w:r>
      <w:r w:rsidRPr="004E6FA2">
        <w:rPr>
          <w:rFonts w:ascii="Arial" w:hAnsi="Arial" w:cs="Arial"/>
          <w:sz w:val="24"/>
          <w:szCs w:val="24"/>
        </w:rPr>
        <w:t xml:space="preserve"> Ecco la risposta della Donna: </w:t>
      </w:r>
      <w:r w:rsidRPr="004E6FA2">
        <w:rPr>
          <w:rFonts w:ascii="Arial" w:hAnsi="Arial" w:cs="Arial"/>
          <w:i/>
          <w:iCs/>
          <w:sz w:val="24"/>
          <w:szCs w:val="24"/>
        </w:rPr>
        <w:t>“Nessuno, Signore”.</w:t>
      </w:r>
      <w:r w:rsidRPr="004E6FA2">
        <w:rPr>
          <w:rFonts w:ascii="Arial" w:hAnsi="Arial" w:cs="Arial"/>
          <w:sz w:val="24"/>
          <w:szCs w:val="24"/>
        </w:rPr>
        <w:t xml:space="preserve"> A questa risposta Gesù li dice: </w:t>
      </w:r>
      <w:r w:rsidRPr="004E6FA2">
        <w:rPr>
          <w:rFonts w:ascii="Arial" w:hAnsi="Arial" w:cs="Arial"/>
          <w:i/>
          <w:iCs/>
          <w:sz w:val="24"/>
          <w:szCs w:val="24"/>
        </w:rPr>
        <w:t>“Neanch’io ti condanno; va’ e d’ora in poi non peccare più”</w:t>
      </w:r>
      <w:r w:rsidRPr="004E6FA2">
        <w:rPr>
          <w:rFonts w:ascii="Arial" w:hAnsi="Arial" w:cs="Arial"/>
          <w:sz w:val="24"/>
          <w:szCs w:val="24"/>
        </w:rPr>
        <w:t xml:space="preserve"> (Gv 8,10-11). Perché Gesù dice alla donna: </w:t>
      </w:r>
      <w:r w:rsidRPr="004E6FA2">
        <w:rPr>
          <w:rFonts w:ascii="Arial" w:hAnsi="Arial" w:cs="Arial"/>
          <w:i/>
          <w:iCs/>
          <w:sz w:val="24"/>
          <w:szCs w:val="24"/>
        </w:rPr>
        <w:t>“Neanch’io ti condanno?”.</w:t>
      </w:r>
      <w:r w:rsidRPr="004E6FA2">
        <w:rPr>
          <w:rFonts w:ascii="Arial" w:hAnsi="Arial" w:cs="Arial"/>
          <w:sz w:val="24"/>
          <w:szCs w:val="24"/>
        </w:rPr>
        <w:t xml:space="preserve"> La risposta a questa domanda ce la dona Gesù stesso. Ecco le sue Parole: </w:t>
      </w:r>
      <w:r w:rsidRPr="004E6FA2">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4E6FA2">
        <w:rPr>
          <w:rFonts w:ascii="Arial" w:hAnsi="Arial" w:cs="Arial"/>
          <w:sz w:val="24"/>
          <w:szCs w:val="24"/>
        </w:rPr>
        <w:t xml:space="preserve">.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4E6FA2">
        <w:rPr>
          <w:rFonts w:ascii="Arial" w:hAnsi="Arial" w:cs="Arial"/>
          <w:i/>
          <w:iCs/>
          <w:sz w:val="24"/>
          <w:szCs w:val="24"/>
        </w:rPr>
        <w:t>“Va’ e d’ora in poi non peccare più”.</w:t>
      </w:r>
      <w:r w:rsidRPr="004E6FA2">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144D963E"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w:t>
      </w:r>
      <w:r w:rsidRPr="004E6FA2">
        <w:rPr>
          <w:rFonts w:ascii="Arial" w:hAnsi="Arial" w:cs="Arial"/>
          <w:sz w:val="24"/>
          <w:szCs w:val="24"/>
        </w:rPr>
        <w:lastRenderedPageBreak/>
        <w:t xml:space="preserve">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r w:rsidRPr="004E6FA2">
        <w:rPr>
          <w:rFonts w:ascii="Arial" w:hAnsi="Arial" w:cs="Arial"/>
          <w:i/>
          <w:iCs/>
          <w:sz w:val="24"/>
          <w:szCs w:val="24"/>
        </w:rPr>
        <w:t>“E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w:t>
      </w:r>
      <w:r w:rsidRPr="004E6FA2">
        <w:rPr>
          <w:rFonts w:ascii="Arial" w:hAnsi="Arial" w:cs="Arial"/>
          <w:sz w:val="24"/>
          <w:szCs w:val="24"/>
        </w:rPr>
        <w:t>. Grande è il peccato del disprezzo. Disprezzare il sangue di Cristo che ci ha purificato è disprezzare il martirio di Cristo Gesù, è disprezzare il Crocifisso.</w:t>
      </w:r>
    </w:p>
    <w:p w14:paraId="7F897F11"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Gesù dice alla donna:</w:t>
      </w:r>
      <w:r w:rsidRPr="004E6FA2">
        <w:rPr>
          <w:rFonts w:ascii="Arial" w:hAnsi="Arial" w:cs="Arial"/>
          <w:i/>
          <w:iCs/>
          <w:sz w:val="24"/>
          <w:szCs w:val="24"/>
        </w:rPr>
        <w:t xml:space="preserve"> “Va’ e d’ora in poi non peccare più”.</w:t>
      </w:r>
      <w:r w:rsidRPr="004E6FA2">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w:t>
      </w:r>
      <w:r w:rsidRPr="004E6FA2">
        <w:rPr>
          <w:rFonts w:ascii="Arial" w:hAnsi="Arial" w:cs="Arial"/>
          <w:sz w:val="24"/>
          <w:szCs w:val="24"/>
        </w:rPr>
        <w:lastRenderedPageBreak/>
        <w:t xml:space="preserve">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58DCB85E"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2699DE78" w14:textId="77777777" w:rsidR="005D4EC8" w:rsidRPr="004E6FA2" w:rsidRDefault="005D4EC8" w:rsidP="005D4EC8">
      <w:pPr>
        <w:spacing w:after="120"/>
        <w:jc w:val="both"/>
        <w:rPr>
          <w:rFonts w:ascii="Arial" w:hAnsi="Arial" w:cs="Arial"/>
          <w:i/>
          <w:iCs/>
          <w:sz w:val="24"/>
          <w:szCs w:val="24"/>
        </w:rPr>
      </w:pPr>
      <w:r w:rsidRPr="004E6FA2">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4E6FA2">
        <w:rPr>
          <w:rFonts w:ascii="Arial" w:hAnsi="Arial" w:cs="Arial"/>
          <w:i/>
          <w:iCs/>
          <w:sz w:val="24"/>
          <w:szCs w:val="24"/>
        </w:rPr>
        <w:t xml:space="preserve"> “Convertitevi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77F85FC8" w14:textId="77777777" w:rsidR="005D4EC8" w:rsidRPr="004E6FA2" w:rsidRDefault="005D4EC8" w:rsidP="005D4EC8">
      <w:pPr>
        <w:spacing w:after="120"/>
        <w:jc w:val="both"/>
        <w:rPr>
          <w:rFonts w:ascii="Arial" w:hAnsi="Arial" w:cs="Arial"/>
          <w:i/>
          <w:iCs/>
          <w:sz w:val="24"/>
          <w:szCs w:val="24"/>
        </w:rPr>
      </w:pPr>
      <w:r w:rsidRPr="004E6FA2">
        <w:rPr>
          <w:rFonts w:ascii="Arial" w:hAnsi="Arial" w:cs="Arial"/>
          <w:sz w:val="24"/>
          <w:szCs w:val="24"/>
        </w:rPr>
        <w:lastRenderedPageBreak/>
        <w:t>Se il Padre volesse oggi parlare agli uomini, cosa direbbe? Direbbe sola una cosa:</w:t>
      </w:r>
      <w:r w:rsidRPr="004E6FA2">
        <w:rPr>
          <w:rFonts w:ascii="Arial" w:hAnsi="Arial" w:cs="Arial"/>
          <w:i/>
          <w:iCs/>
          <w:sz w:val="24"/>
          <w:szCs w:val="24"/>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w:t>
      </w:r>
      <w:r w:rsidRPr="004E6FA2">
        <w:rPr>
          <w:rFonts w:ascii="Arial" w:hAnsi="Arial" w:cs="Arial"/>
          <w:sz w:val="24"/>
          <w:szCs w:val="24"/>
        </w:rPr>
        <w:t xml:space="preserve">  Il Signore Dio direbbe:</w:t>
      </w:r>
      <w:r w:rsidRPr="004E6FA2">
        <w:rPr>
          <w:rFonts w:ascii="Arial" w:hAnsi="Arial" w:cs="Arial"/>
          <w:i/>
          <w:iCs/>
          <w:sz w:val="24"/>
          <w:szCs w:val="24"/>
        </w:rPr>
        <w:t xml:space="preserve"> “Sono solo io il tuo Creatore, il tuo Signore, il tuo unico e solo Dio. Ti ho fatto perché tu possa vivere solo nella mia Parola. È la tua natura. Così come la natura di tutti gli esseri viventi che sono nel mare è quella di rimanere sempre nell’acqua.</w:t>
      </w:r>
      <w:r w:rsidRPr="004E6FA2">
        <w:rPr>
          <w:rFonts w:ascii="Arial" w:hAnsi="Arial" w:cs="Arial"/>
          <w:sz w:val="24"/>
          <w:szCs w:val="24"/>
        </w:rPr>
        <w:t xml:space="preserve"> </w:t>
      </w:r>
      <w:r w:rsidRPr="004E6FA2">
        <w:rPr>
          <w:rFonts w:ascii="Arial" w:hAnsi="Arial" w:cs="Arial"/>
          <w:i/>
          <w:iCs/>
          <w:sz w:val="24"/>
          <w:szCs w:val="24"/>
        </w:rPr>
        <w:t>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0E7F72B8"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r w:rsidRPr="004E6FA2">
        <w:rPr>
          <w:rFonts w:ascii="Arial" w:hAnsi="Arial" w:cs="Arial"/>
          <w:i/>
          <w:iCs/>
          <w:sz w:val="24"/>
          <w:szCs w:val="24"/>
        </w:rPr>
        <w:t>“Se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4E6FA2">
        <w:rPr>
          <w:rFonts w:ascii="Arial" w:hAnsi="Arial" w:cs="Arial"/>
          <w:sz w:val="24"/>
          <w:szCs w:val="24"/>
        </w:rPr>
        <w:t xml:space="preserve"> 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4E6FA2">
        <w:rPr>
          <w:rFonts w:ascii="Arial" w:hAnsi="Arial" w:cs="Arial"/>
          <w:i/>
          <w:iCs/>
          <w:sz w:val="24"/>
          <w:szCs w:val="24"/>
        </w:rPr>
        <w:t>“Questo tu chiedi, Signore? Questo, Signore, io voglio. Obbedisco, Signore, al tuo volere come fosse mia volontà”</w:t>
      </w:r>
      <w:r w:rsidRPr="004E6FA2">
        <w:rPr>
          <w:rFonts w:ascii="Arial" w:hAnsi="Arial" w:cs="Arial"/>
          <w:sz w:val="24"/>
          <w:szCs w:val="24"/>
        </w:rPr>
        <w:t xml:space="preserve">. </w:t>
      </w:r>
    </w:p>
    <w:p w14:paraId="4A60C872"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Ecco cosa insegna lo Spirito Santo nel Libro del Siracide: </w:t>
      </w:r>
      <w:r w:rsidRPr="004E6FA2">
        <w:rPr>
          <w:rFonts w:ascii="Arial" w:hAnsi="Arial" w:cs="Arial"/>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w:t>
      </w:r>
      <w:r w:rsidRPr="004E6FA2">
        <w:rPr>
          <w:rFonts w:ascii="Arial" w:hAnsi="Arial" w:cs="Arial"/>
          <w:i/>
          <w:iCs/>
          <w:sz w:val="24"/>
          <w:szCs w:val="24"/>
        </w:rPr>
        <w:lastRenderedPageBreak/>
        <w:t>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r w:rsidRPr="004E6FA2">
        <w:rPr>
          <w:rFonts w:ascii="Arial" w:hAnsi="Arial" w:cs="Arial"/>
          <w:sz w:val="24"/>
          <w:szCs w:val="24"/>
        </w:rPr>
        <w:t>.</w:t>
      </w:r>
    </w:p>
    <w:p w14:paraId="7DF6A1D1"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La Parola che Gesù dice alla donna – </w:t>
      </w:r>
      <w:r w:rsidRPr="004E6FA2">
        <w:rPr>
          <w:rFonts w:ascii="Arial" w:hAnsi="Arial" w:cs="Arial"/>
          <w:i/>
          <w:iCs/>
          <w:sz w:val="24"/>
          <w:szCs w:val="24"/>
        </w:rPr>
        <w:t>Neanch’io ti condanno. Va’ e d’ora in poi non peccare più</w:t>
      </w:r>
      <w:r w:rsidRPr="004E6FA2">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79AAB80C" w14:textId="77777777" w:rsidR="005D4EC8" w:rsidRPr="004E6FA2" w:rsidRDefault="005D4EC8" w:rsidP="005D4EC8">
      <w:pPr>
        <w:spacing w:after="120"/>
        <w:jc w:val="both"/>
        <w:rPr>
          <w:rFonts w:ascii="Arial" w:hAnsi="Arial" w:cs="Arial"/>
          <w:b/>
          <w:bCs/>
          <w:sz w:val="24"/>
          <w:szCs w:val="24"/>
        </w:rPr>
      </w:pPr>
      <w:r w:rsidRPr="004E6FA2">
        <w:rPr>
          <w:rFonts w:ascii="Arial" w:hAnsi="Arial" w:cs="Arial"/>
          <w:b/>
          <w:bCs/>
          <w:sz w:val="24"/>
          <w:szCs w:val="24"/>
        </w:rPr>
        <w:t xml:space="preserve"> </w:t>
      </w:r>
    </w:p>
    <w:p w14:paraId="25639E92" w14:textId="77777777" w:rsidR="005D4EC8" w:rsidRPr="004E6FA2" w:rsidRDefault="005D4EC8" w:rsidP="00012BBF">
      <w:pPr>
        <w:pStyle w:val="Titolo3"/>
      </w:pPr>
      <w:bookmarkStart w:id="276" w:name="_Hlk133247383"/>
      <w:bookmarkStart w:id="277" w:name="_Toc134609620"/>
      <w:bookmarkEnd w:id="274"/>
      <w:r w:rsidRPr="004E6FA2">
        <w:t>IL PECCATO CONTRO IL PADRE CELESTE</w:t>
      </w:r>
      <w:bookmarkEnd w:id="277"/>
    </w:p>
    <w:p w14:paraId="79C70467" w14:textId="77777777" w:rsidR="005D4EC8" w:rsidRPr="004E6FA2" w:rsidRDefault="005D4EC8" w:rsidP="005D4EC8">
      <w:pPr>
        <w:tabs>
          <w:tab w:val="left" w:pos="1418"/>
          <w:tab w:val="left" w:pos="2268"/>
        </w:tabs>
        <w:spacing w:after="120"/>
        <w:jc w:val="both"/>
        <w:rPr>
          <w:rFonts w:ascii="Arial" w:hAnsi="Arial" w:cs="Arial"/>
          <w:color w:val="000000"/>
          <w:sz w:val="24"/>
        </w:rPr>
      </w:pPr>
      <w:bookmarkStart w:id="278" w:name="_Hlk133247339"/>
      <w:bookmarkEnd w:id="276"/>
      <w:r w:rsidRPr="004E6FA2">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 “</w:t>
      </w:r>
      <w:r w:rsidRPr="004E6FA2">
        <w:rPr>
          <w:rFonts w:ascii="Arial" w:hAnsi="Arial" w:cs="Arial"/>
          <w:i/>
          <w:iCs/>
          <w:color w:val="000000"/>
          <w:sz w:val="24"/>
        </w:rPr>
        <w:t>Io sono il Signore, tuo Dio, che ti ho fatto uscire dalla terra d’Egitto, dalla condizione servile:</w:t>
      </w:r>
      <w:r w:rsidRPr="004E6FA2">
        <w:rPr>
          <w:rFonts w:ascii="Arial" w:hAnsi="Arial" w:cs="Arial"/>
          <w:color w:val="000000"/>
          <w:sz w:val="24"/>
        </w:rPr>
        <w:t xml:space="preserve"> </w:t>
      </w:r>
      <w:r w:rsidRPr="004E6FA2">
        <w:rPr>
          <w:rFonts w:ascii="Arial" w:hAnsi="Arial" w:cs="Arial"/>
          <w:i/>
          <w:iCs/>
          <w:color w:val="000000"/>
          <w:sz w:val="24"/>
        </w:rPr>
        <w:t>Non avrai altri dèi di fronte a me</w:t>
      </w:r>
      <w:r w:rsidRPr="004E6FA2">
        <w:rPr>
          <w:rFonts w:ascii="Arial" w:hAnsi="Arial" w:cs="Arial"/>
          <w:color w:val="000000"/>
          <w:sz w:val="24"/>
        </w:rPr>
        <w:t xml:space="preserve"> (Es 20,2-3), sempre interveniva la Chiesa invitando alla conversione per ritornare in vita. </w:t>
      </w:r>
      <w:r w:rsidRPr="004E6FA2">
        <w:rPr>
          <w:rFonts w:ascii="Arial" w:hAnsi="Arial" w:cs="Arial"/>
          <w:color w:val="000000"/>
          <w:sz w:val="24"/>
        </w:rPr>
        <w:lastRenderedPageBreak/>
        <w:t>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6300DA8D"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color w:val="000000"/>
          <w:sz w:val="24"/>
        </w:rPr>
        <w:t xml:space="preserve">Ecco cosa è successo nel deserto: </w:t>
      </w:r>
      <w:r w:rsidRPr="004E6FA2">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2CD4C3C"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8F25AB0"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 xml:space="preserve">Il Signore si pentì del male che aveva minacciato di fare al suo popolo. Mosè si voltò e scese dal monte con in mano le due tavole della Testimonianza, tavole </w:t>
      </w:r>
      <w:r w:rsidRPr="004E6FA2">
        <w:rPr>
          <w:rFonts w:ascii="Arial" w:hAnsi="Arial" w:cs="Arial"/>
          <w:i/>
          <w:iCs/>
          <w:color w:val="000000"/>
          <w:sz w:val="24"/>
        </w:rPr>
        <w:lastRenderedPageBreak/>
        <w:t>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48DD0F4"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F95F143" w14:textId="77777777" w:rsidR="005D4EC8" w:rsidRPr="004E6FA2" w:rsidRDefault="005D4EC8" w:rsidP="005D4EC8">
      <w:pPr>
        <w:tabs>
          <w:tab w:val="left" w:pos="1418"/>
          <w:tab w:val="left" w:pos="2268"/>
        </w:tabs>
        <w:spacing w:after="120"/>
        <w:jc w:val="both"/>
        <w:rPr>
          <w:rFonts w:ascii="Arial" w:hAnsi="Arial" w:cs="Arial"/>
          <w:color w:val="000000"/>
          <w:sz w:val="24"/>
        </w:rPr>
      </w:pPr>
      <w:r w:rsidRPr="004E6FA2">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w:t>
      </w:r>
      <w:r w:rsidRPr="004E6FA2">
        <w:rPr>
          <w:rFonts w:ascii="Arial" w:hAnsi="Arial" w:cs="Arial"/>
          <w:color w:val="000000"/>
          <w:sz w:val="24"/>
        </w:rPr>
        <w:lastRenderedPageBreak/>
        <w:t xml:space="preserve">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w:t>
      </w:r>
      <w:r w:rsidRPr="004E6FA2">
        <w:rPr>
          <w:rFonts w:ascii="Arial" w:hAnsi="Arial" w:cs="Arial"/>
          <w:color w:val="000000"/>
          <w:sz w:val="24"/>
        </w:rPr>
        <w:lastRenderedPageBreak/>
        <w:t>costruttrice di ogni altra grande Babilonia, sempre essere la Chiesa. Noi sappiamo che per ogni Babilonia giunge l’ora in cui si griderà:</w:t>
      </w:r>
    </w:p>
    <w:p w14:paraId="16558244"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697325E5"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181AF11"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w:t>
      </w:r>
      <w:r w:rsidRPr="004E6FA2">
        <w:rPr>
          <w:rFonts w:ascii="Arial" w:hAnsi="Arial" w:cs="Arial"/>
          <w:i/>
          <w:iCs/>
          <w:color w:val="000000"/>
          <w:sz w:val="24"/>
        </w:rPr>
        <w:lastRenderedPageBreak/>
        <w:t xml:space="preserve">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6725CFBA"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309F0763"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5FEB26B9"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B39652A" w14:textId="77777777" w:rsidR="005D4EC8" w:rsidRPr="004E6FA2" w:rsidRDefault="005D4EC8" w:rsidP="005D4EC8">
      <w:pPr>
        <w:tabs>
          <w:tab w:val="left" w:pos="1418"/>
          <w:tab w:val="left" w:pos="2268"/>
        </w:tabs>
        <w:spacing w:after="120"/>
        <w:jc w:val="both"/>
        <w:rPr>
          <w:rFonts w:ascii="Arial" w:hAnsi="Arial" w:cs="Arial"/>
          <w:i/>
          <w:iCs/>
          <w:color w:val="000000"/>
          <w:sz w:val="24"/>
        </w:rPr>
      </w:pPr>
      <w:r w:rsidRPr="004E6FA2">
        <w:rPr>
          <w:rFonts w:ascii="Arial" w:hAnsi="Arial" w:cs="Arial"/>
          <w:i/>
          <w:iCs/>
          <w:color w:val="000000"/>
          <w:sz w:val="24"/>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3EAF3EB" w14:textId="77777777" w:rsidR="005D4EC8" w:rsidRPr="004E6FA2" w:rsidRDefault="005D4EC8" w:rsidP="005D4EC8">
      <w:pPr>
        <w:tabs>
          <w:tab w:val="left" w:pos="1418"/>
          <w:tab w:val="left" w:pos="2268"/>
        </w:tabs>
        <w:spacing w:after="120"/>
        <w:jc w:val="both"/>
        <w:rPr>
          <w:rFonts w:ascii="Arial" w:hAnsi="Arial" w:cs="Arial"/>
          <w:color w:val="000000"/>
          <w:sz w:val="24"/>
        </w:rPr>
      </w:pPr>
      <w:r w:rsidRPr="004E6FA2">
        <w:rPr>
          <w:rFonts w:ascii="Arial" w:hAnsi="Arial" w:cs="Arial"/>
          <w:i/>
          <w:iCs/>
          <w:color w:val="000000"/>
          <w:sz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w:t>
      </w:r>
      <w:r w:rsidRPr="004E6FA2">
        <w:rPr>
          <w:rFonts w:ascii="Arial" w:hAnsi="Arial" w:cs="Arial"/>
          <w:i/>
          <w:iCs/>
          <w:color w:val="000000"/>
          <w:sz w:val="24"/>
        </w:rPr>
        <w:lastRenderedPageBreak/>
        <w:t>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sidRPr="004E6FA2">
        <w:rPr>
          <w:rFonts w:ascii="Arial" w:hAnsi="Arial" w:cs="Arial"/>
          <w:color w:val="000000"/>
          <w:sz w:val="24"/>
        </w:rPr>
        <w:t>.</w:t>
      </w:r>
      <w:bookmarkStart w:id="279" w:name="_Hlk133248829"/>
      <w:r w:rsidRPr="004E6FA2">
        <w:rPr>
          <w:rFonts w:ascii="Arial" w:hAnsi="Arial" w:cs="Arial"/>
          <w:color w:val="000000"/>
          <w:sz w:val="24"/>
        </w:rPr>
        <w:t xml:space="preserve">  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 </w:t>
      </w:r>
    </w:p>
    <w:bookmarkEnd w:id="279"/>
    <w:p w14:paraId="279C5B49" w14:textId="77777777" w:rsidR="005D4EC8" w:rsidRPr="004E6FA2" w:rsidRDefault="005D4EC8" w:rsidP="005D4EC8">
      <w:pPr>
        <w:tabs>
          <w:tab w:val="left" w:pos="1418"/>
          <w:tab w:val="left" w:pos="2268"/>
        </w:tabs>
        <w:spacing w:after="120"/>
        <w:jc w:val="both"/>
        <w:rPr>
          <w:rFonts w:ascii="Arial" w:hAnsi="Arial" w:cs="Arial"/>
          <w:color w:val="000000"/>
          <w:sz w:val="24"/>
        </w:rPr>
      </w:pPr>
    </w:p>
    <w:p w14:paraId="3466BBFD" w14:textId="20D767CE" w:rsidR="005D4EC8" w:rsidRPr="004E6FA2" w:rsidRDefault="005D4EC8" w:rsidP="00012BBF">
      <w:pPr>
        <w:pStyle w:val="Titolo3"/>
      </w:pPr>
      <w:bookmarkStart w:id="280" w:name="_Hlk133248849"/>
      <w:bookmarkStart w:id="281" w:name="_Toc134609621"/>
      <w:bookmarkEnd w:id="278"/>
      <w:r w:rsidRPr="004E6FA2">
        <w:t>IL PECCATO CONTRO IL FIGLIO INCARNATO</w:t>
      </w:r>
      <w:bookmarkEnd w:id="281"/>
    </w:p>
    <w:bookmarkEnd w:id="280"/>
    <w:p w14:paraId="04DFFCF9" w14:textId="77777777" w:rsidR="005D4EC8" w:rsidRPr="004E6FA2" w:rsidRDefault="005D4EC8" w:rsidP="005D4EC8">
      <w:pPr>
        <w:spacing w:after="120"/>
        <w:jc w:val="both"/>
        <w:rPr>
          <w:rFonts w:ascii="Arial" w:hAnsi="Arial" w:cs="Arial"/>
          <w:sz w:val="24"/>
          <w:szCs w:val="24"/>
        </w:rPr>
      </w:pPr>
      <w:r w:rsidRPr="004E6FA2">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1FF88AEA" w14:textId="77777777" w:rsidR="005D4EC8" w:rsidRPr="00AD7BF8" w:rsidRDefault="005D4EC8" w:rsidP="005D4EC8">
      <w:pPr>
        <w:spacing w:after="120"/>
        <w:jc w:val="both"/>
        <w:rPr>
          <w:rFonts w:ascii="Arial" w:hAnsi="Arial" w:cs="Arial"/>
          <w:sz w:val="24"/>
          <w:szCs w:val="24"/>
        </w:rPr>
      </w:pPr>
      <w:r w:rsidRPr="004E6FA2">
        <w:rPr>
          <w:rFonts w:ascii="Arial" w:hAnsi="Arial" w:cs="Arial"/>
          <w:b/>
          <w:bCs/>
          <w:sz w:val="24"/>
          <w:szCs w:val="24"/>
        </w:rPr>
        <w:t xml:space="preserve">Gesù il differente: </w:t>
      </w:r>
      <w:r w:rsidRPr="00AD7BF8">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w:t>
      </w:r>
      <w:r w:rsidRPr="00AD7BF8">
        <w:rPr>
          <w:rFonts w:ascii="Arial" w:hAnsi="Arial" w:cs="Arial"/>
          <w:sz w:val="24"/>
          <w:szCs w:val="24"/>
        </w:rPr>
        <w:lastRenderedPageBreak/>
        <w:t xml:space="preserve">non sono. È il Differente per Natura e per Missione. La Differenza è la sua Essenza e Natura. </w:t>
      </w:r>
    </w:p>
    <w:p w14:paraId="1CF5FE2A" w14:textId="77777777" w:rsidR="005D4EC8" w:rsidRPr="00AD7BF8" w:rsidRDefault="005D4EC8" w:rsidP="005D4EC8">
      <w:pPr>
        <w:spacing w:after="120"/>
        <w:jc w:val="both"/>
        <w:rPr>
          <w:rFonts w:ascii="Arial" w:hAnsi="Arial" w:cs="Arial"/>
          <w:sz w:val="24"/>
          <w:szCs w:val="24"/>
        </w:rPr>
      </w:pPr>
      <w:r w:rsidRPr="00AD7BF8">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4244BDB" w14:textId="77777777" w:rsidR="005D4EC8" w:rsidRPr="00AD7BF8" w:rsidRDefault="005D4EC8" w:rsidP="005D4EC8">
      <w:pPr>
        <w:spacing w:after="120"/>
        <w:jc w:val="both"/>
        <w:rPr>
          <w:rFonts w:ascii="Arial" w:hAnsi="Arial" w:cs="Arial"/>
          <w:color w:val="000000"/>
          <w:sz w:val="24"/>
          <w:szCs w:val="24"/>
        </w:rPr>
      </w:pPr>
      <w:r w:rsidRPr="00AD7BF8">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F7EC5AF" w14:textId="77777777" w:rsidR="005D4EC8" w:rsidRPr="00AD7BF8" w:rsidRDefault="005D4EC8" w:rsidP="005D4EC8">
      <w:pPr>
        <w:spacing w:after="120"/>
        <w:jc w:val="both"/>
        <w:rPr>
          <w:rFonts w:ascii="Arial" w:hAnsi="Arial" w:cs="Arial"/>
          <w:sz w:val="24"/>
          <w:szCs w:val="24"/>
        </w:rPr>
      </w:pPr>
      <w:r w:rsidRPr="00AD7BF8">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D729C18" w14:textId="77777777" w:rsidR="005D4EC8" w:rsidRPr="00AD7BF8" w:rsidRDefault="005D4EC8" w:rsidP="005D4EC8">
      <w:pPr>
        <w:spacing w:after="120"/>
        <w:jc w:val="both"/>
        <w:rPr>
          <w:rFonts w:ascii="Arial" w:hAnsi="Arial" w:cs="Arial"/>
          <w:sz w:val="24"/>
          <w:szCs w:val="24"/>
        </w:rPr>
      </w:pPr>
      <w:r w:rsidRPr="00AD7BF8">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w:t>
      </w:r>
      <w:r w:rsidRPr="00AD7BF8">
        <w:rPr>
          <w:rFonts w:ascii="Arial" w:hAnsi="Arial" w:cs="Arial"/>
          <w:sz w:val="24"/>
          <w:szCs w:val="24"/>
        </w:rPr>
        <w:lastRenderedPageBreak/>
        <w:t xml:space="preserve">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0DB368A" w14:textId="77777777" w:rsidR="005D4EC8" w:rsidRPr="00AD7BF8" w:rsidRDefault="005D4EC8" w:rsidP="005D4EC8">
      <w:pPr>
        <w:spacing w:after="120"/>
        <w:jc w:val="both"/>
        <w:rPr>
          <w:rFonts w:ascii="Arial" w:hAnsi="Arial" w:cs="Arial"/>
          <w:sz w:val="24"/>
          <w:szCs w:val="24"/>
        </w:rPr>
      </w:pPr>
      <w:r w:rsidRPr="00AD7BF8">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4C7FC3D" w14:textId="77777777" w:rsidR="005D4EC8" w:rsidRPr="00AD7BF8" w:rsidRDefault="005D4EC8" w:rsidP="005D4EC8">
      <w:pPr>
        <w:spacing w:after="120"/>
        <w:jc w:val="both"/>
        <w:rPr>
          <w:rFonts w:ascii="Arial" w:hAnsi="Arial" w:cs="Arial"/>
          <w:sz w:val="24"/>
          <w:szCs w:val="24"/>
        </w:rPr>
      </w:pPr>
      <w:r w:rsidRPr="00AD7BF8">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7247B2A" w14:textId="77777777" w:rsidR="005D4EC8" w:rsidRPr="00AD7BF8" w:rsidRDefault="005D4EC8" w:rsidP="005D4EC8">
      <w:pPr>
        <w:spacing w:after="120"/>
        <w:jc w:val="both"/>
        <w:rPr>
          <w:rFonts w:ascii="Arial" w:hAnsi="Arial" w:cs="Arial"/>
          <w:sz w:val="24"/>
          <w:szCs w:val="24"/>
        </w:rPr>
      </w:pPr>
      <w:r w:rsidRPr="00AD7BF8">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D95CD47" w14:textId="77777777" w:rsidR="005D4EC8" w:rsidRPr="004E6FA2" w:rsidRDefault="005D4EC8" w:rsidP="005D4EC8">
      <w:pPr>
        <w:spacing w:after="120"/>
        <w:jc w:val="both"/>
        <w:rPr>
          <w:rFonts w:ascii="Arial" w:hAnsi="Arial" w:cs="Arial"/>
          <w:sz w:val="24"/>
          <w:szCs w:val="24"/>
        </w:rPr>
      </w:pPr>
      <w:r w:rsidRPr="00AD7BF8">
        <w:rPr>
          <w:rFonts w:ascii="Arial" w:hAnsi="Arial" w:cs="Arial"/>
          <w:sz w:val="24"/>
          <w:szCs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6F10085" w14:textId="77777777" w:rsidR="005D4EC8" w:rsidRPr="005D4EC8" w:rsidRDefault="005D4EC8" w:rsidP="005D4EC8">
      <w:pPr>
        <w:pStyle w:val="Corpotesto"/>
        <w:rPr>
          <w:b w:val="0"/>
          <w:bCs/>
        </w:rPr>
      </w:pPr>
      <w:r w:rsidRPr="005D4EC8">
        <w:rPr>
          <w:rStyle w:val="Enfasigrassetto"/>
          <w:b/>
          <w:bCs w:val="0"/>
        </w:rPr>
        <w:t>CRISTO GESÙ, Il Necessario Eterno e Universale.</w:t>
      </w:r>
      <w:r w:rsidRPr="005D4EC8">
        <w:rPr>
          <w:rStyle w:val="Enfasigrassetto"/>
        </w:rPr>
        <w:t xml:space="preserve"> </w:t>
      </w:r>
      <w:r w:rsidRPr="005D4EC8">
        <w:rPr>
          <w:b w:val="0"/>
          <w:bC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6ADE573" w14:textId="77777777" w:rsidR="005D4EC8" w:rsidRPr="005D4EC8" w:rsidRDefault="005D4EC8" w:rsidP="005D4EC8">
      <w:pPr>
        <w:pStyle w:val="Corpotesto"/>
        <w:rPr>
          <w:b w:val="0"/>
          <w:bCs/>
        </w:rPr>
      </w:pPr>
      <w:r w:rsidRPr="005D4EC8">
        <w:rPr>
          <w:b w:val="0"/>
          <w:bC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w:t>
      </w:r>
      <w:r w:rsidRPr="005D4EC8">
        <w:rPr>
          <w:b w:val="0"/>
          <w:bCs/>
        </w:rPr>
        <w:lastRenderedPageBreak/>
        <w:t xml:space="preserve">l’uomo ha voluto farsi dalla sua volontà. Non solo non si è fatto, in più è precipitato nella morte ed è stato avvolto dalla stoltezza e dalle tenebre. </w:t>
      </w:r>
    </w:p>
    <w:p w14:paraId="084865A4"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Il Libro del Siracide così rivela la creazione dell’uomo:</w:t>
      </w:r>
      <w:r w:rsidRPr="004E6FA2">
        <w:rPr>
          <w:rFonts w:ascii="Arial" w:eastAsia="Times New Roman" w:hAnsi="Arial" w:cs="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4E6FA2">
        <w:rPr>
          <w:rFonts w:ascii="Arial" w:eastAsia="Times New Roman" w:hAnsi="Arial" w:cs="Arial"/>
          <w:sz w:val="24"/>
          <w:szCs w:val="20"/>
          <w:lang w:eastAsia="it-IT"/>
        </w:rPr>
        <w:t xml:space="preserve"> Mirabile e perfetta rivelazione!</w:t>
      </w:r>
    </w:p>
    <w:p w14:paraId="5C6FF79A"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E6FA2">
        <w:rPr>
          <w:rFonts w:ascii="Arial" w:eastAsia="Times New Roman" w:hAnsi="Arial" w:cs="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E6FA2">
        <w:rPr>
          <w:rFonts w:ascii="Arial" w:eastAsia="Times New Roman" w:hAnsi="Arial" w:cs="Arial"/>
          <w:sz w:val="24"/>
          <w:szCs w:val="20"/>
          <w:lang w:eastAsia="it-IT"/>
        </w:rPr>
        <w:t xml:space="preserve"> Se questo Decreto eterno e universale del Padre viene disatteso, disprezzato, ignorato, manomesso, alterato, trasformato, nessuna unità potrà mai compiersi.</w:t>
      </w:r>
    </w:p>
    <w:p w14:paraId="4E7AC388"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Noi possiamo anche proporre, per la ri-creazione e realizzazione dell’unità del singolo uomo e dello stesso genere umano, </w:t>
      </w:r>
      <w:r w:rsidRPr="004E6FA2">
        <w:rPr>
          <w:rFonts w:ascii="Arial" w:eastAsia="Times New Roman" w:hAnsi="Arial" w:cs="Arial"/>
          <w:i/>
          <w:sz w:val="24"/>
          <w:szCs w:val="20"/>
          <w:lang w:eastAsia="it-IT"/>
        </w:rPr>
        <w:t>“decreti da noi pensati, immaginati, ideati, elaborati con la sapienza che viene dalla carne”.</w:t>
      </w:r>
      <w:r w:rsidRPr="004E6FA2">
        <w:rPr>
          <w:rFonts w:ascii="Arial" w:eastAsia="Times New Roman" w:hAnsi="Arial" w:cs="Arial"/>
          <w:sz w:val="24"/>
          <w:szCs w:val="20"/>
          <w:lang w:eastAsia="it-IT"/>
        </w:rPr>
        <w:t xml:space="preserve"> Rimangono però </w:t>
      </w:r>
      <w:r w:rsidRPr="004E6FA2">
        <w:rPr>
          <w:rFonts w:ascii="Arial" w:eastAsia="Times New Roman" w:hAnsi="Arial" w:cs="Arial"/>
          <w:sz w:val="24"/>
          <w:szCs w:val="20"/>
          <w:lang w:eastAsia="it-IT"/>
        </w:rPr>
        <w:lastRenderedPageBreak/>
        <w:t xml:space="preserve">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4E6FA2">
        <w:rPr>
          <w:rFonts w:ascii="Arial" w:eastAsia="Times New Roman" w:hAnsi="Arial" w:cs="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4E6FA2">
        <w:rPr>
          <w:rFonts w:ascii="Arial" w:eastAsia="Times New Roman" w:hAnsi="Arial" w:cs="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w:t>
      </w:r>
      <w:r w:rsidRPr="004E6FA2">
        <w:rPr>
          <w:rFonts w:ascii="Arial" w:eastAsia="Times New Roman" w:hAnsi="Arial" w:cs="Arial"/>
          <w:sz w:val="24"/>
          <w:szCs w:val="20"/>
          <w:lang w:eastAsia="it-IT"/>
        </w:rPr>
        <w:lastRenderedPageBreak/>
        <w:t xml:space="preserve">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6AC2A85"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5E822A9"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4E6FA2">
        <w:rPr>
          <w:rFonts w:ascii="Arial" w:eastAsia="Times New Roman" w:hAnsi="Arial" w:cs="Arial"/>
          <w:i/>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w:t>
      </w:r>
      <w:r w:rsidRPr="004E6FA2">
        <w:rPr>
          <w:rFonts w:ascii="Arial" w:eastAsia="Times New Roman" w:hAnsi="Arial" w:cs="Arial"/>
          <w:i/>
          <w:sz w:val="24"/>
          <w:szCs w:val="20"/>
          <w:lang w:eastAsia="it-IT"/>
        </w:rPr>
        <w:lastRenderedPageBreak/>
        <w:t>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4E6FA2">
        <w:rPr>
          <w:rFonts w:ascii="Arial" w:eastAsia="Times New Roman" w:hAnsi="Arial" w:cs="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58667EA"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Un testo dell’Apostolo Paolo ci aiuta a comprendere perché la predicazione della Parola di Cristo è necessaria per credere in Cristo e ottenere la salvezza: </w:t>
      </w:r>
      <w:r w:rsidRPr="004E6FA2">
        <w:rPr>
          <w:rFonts w:ascii="Arial" w:eastAsia="Times New Roman" w:hAnsi="Arial" w:cs="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4E6FA2">
        <w:rPr>
          <w:rFonts w:ascii="Arial" w:eastAsia="Times New Roman" w:hAnsi="Arial" w:cs="Arial"/>
          <w:sz w:val="24"/>
          <w:szCs w:val="20"/>
          <w:lang w:eastAsia="it-IT"/>
        </w:rPr>
        <w:t xml:space="preserve"> </w:t>
      </w:r>
    </w:p>
    <w:p w14:paraId="204D5087"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4E6FA2">
        <w:rPr>
          <w:rFonts w:ascii="Arial" w:eastAsia="Times New Roman" w:hAnsi="Arial" w:cs="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E6FA2">
        <w:rPr>
          <w:rFonts w:ascii="Arial" w:eastAsia="Times New Roman" w:hAnsi="Arial" w:cs="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w:t>
      </w:r>
      <w:r w:rsidRPr="004E6FA2">
        <w:rPr>
          <w:rFonts w:ascii="Arial" w:eastAsia="Times New Roman" w:hAnsi="Arial" w:cs="Arial"/>
          <w:sz w:val="24"/>
          <w:szCs w:val="20"/>
          <w:lang w:eastAsia="it-IT"/>
        </w:rPr>
        <w:lastRenderedPageBreak/>
        <w:t xml:space="preserve">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11720AF" w14:textId="77777777" w:rsidR="005D4EC8" w:rsidRPr="004E6FA2" w:rsidRDefault="005D4EC8" w:rsidP="005D4EC8">
      <w:pPr>
        <w:spacing w:after="120" w:line="240" w:lineRule="auto"/>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F4DCB03" w14:textId="77777777" w:rsidR="005D4EC8" w:rsidRPr="004E6FA2" w:rsidRDefault="005D4EC8" w:rsidP="005D4EC8">
      <w:pPr>
        <w:spacing w:after="120"/>
        <w:jc w:val="both"/>
        <w:rPr>
          <w:rFonts w:ascii="Arial" w:eastAsia="Times New Roman" w:hAnsi="Arial" w:cs="Arial"/>
          <w:sz w:val="24"/>
          <w:szCs w:val="20"/>
          <w:lang w:eastAsia="it-IT"/>
        </w:rPr>
      </w:pPr>
      <w:r w:rsidRPr="004E6FA2">
        <w:rPr>
          <w:rFonts w:ascii="Arial" w:eastAsia="Times New Roman" w:hAnsi="Arial" w:cs="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4E6FA2">
        <w:rPr>
          <w:rFonts w:ascii="Arial" w:eastAsia="Times New Roman" w:hAnsi="Arial" w:cs="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4E6FA2">
        <w:rPr>
          <w:rFonts w:ascii="Arial" w:eastAsia="Times New Roman" w:hAnsi="Arial" w:cs="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w:t>
      </w:r>
      <w:r w:rsidRPr="004E6FA2">
        <w:rPr>
          <w:rFonts w:ascii="Arial" w:eastAsia="Times New Roman" w:hAnsi="Arial" w:cs="Arial"/>
          <w:sz w:val="24"/>
          <w:szCs w:val="20"/>
          <w:lang w:eastAsia="it-IT"/>
        </w:rPr>
        <w:lastRenderedPageBreak/>
        <w:t xml:space="preserve">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E6FA2">
        <w:rPr>
          <w:rFonts w:ascii="Arial" w:eastAsia="Times New Roman" w:hAnsi="Arial" w:cs="Arial"/>
          <w:i/>
          <w:sz w:val="24"/>
          <w:szCs w:val="20"/>
          <w:lang w:eastAsia="it-IT"/>
        </w:rPr>
        <w:t>“Iesus Christus heri et hodie ipse et in saecula” (Eb 13,8).</w:t>
      </w:r>
      <w:r w:rsidRPr="004E6FA2">
        <w:rPr>
          <w:rFonts w:ascii="Arial" w:eastAsia="Times New Roman" w:hAnsi="Arial" w:cs="Arial"/>
          <w:sz w:val="24"/>
          <w:szCs w:val="20"/>
          <w:lang w:eastAsia="it-IT"/>
        </w:rPr>
        <w:t xml:space="preserve"> </w:t>
      </w:r>
    </w:p>
    <w:p w14:paraId="66723271" w14:textId="77777777" w:rsidR="005D4EC8" w:rsidRPr="004E6FA2" w:rsidRDefault="005D4EC8" w:rsidP="005D4EC8">
      <w:pPr>
        <w:spacing w:after="120"/>
        <w:jc w:val="both"/>
        <w:rPr>
          <w:rFonts w:ascii="Arial" w:hAnsi="Arial" w:cs="Arial"/>
          <w:sz w:val="24"/>
        </w:rPr>
      </w:pPr>
    </w:p>
    <w:p w14:paraId="4605F8BC" w14:textId="77777777" w:rsidR="005D4EC8" w:rsidRPr="005D4EC8" w:rsidRDefault="005D4EC8" w:rsidP="005D4EC8">
      <w:pPr>
        <w:rPr>
          <w:rFonts w:ascii="Arial" w:hAnsi="Arial" w:cs="Arial"/>
          <w:b/>
          <w:bCs/>
          <w:sz w:val="24"/>
          <w:szCs w:val="24"/>
          <w:lang w:val="fr-FR"/>
        </w:rPr>
      </w:pPr>
      <w:r w:rsidRPr="005D4EC8">
        <w:rPr>
          <w:rFonts w:ascii="Arial" w:hAnsi="Arial" w:cs="Arial"/>
          <w:b/>
          <w:bCs/>
          <w:sz w:val="24"/>
          <w:szCs w:val="24"/>
          <w:lang w:val="la-Latn"/>
        </w:rPr>
        <w:t>Iesus Christus heri et hodie ipse et in saecula</w:t>
      </w:r>
      <w:r w:rsidRPr="005D4EC8">
        <w:rPr>
          <w:rFonts w:ascii="Arial" w:hAnsi="Arial" w:cs="Arial"/>
          <w:b/>
          <w:bCs/>
          <w:sz w:val="24"/>
          <w:szCs w:val="24"/>
          <w:lang w:val="fr-FR"/>
        </w:rPr>
        <w:t xml:space="preserve"> (Eb 13,8) </w:t>
      </w:r>
    </w:p>
    <w:p w14:paraId="6E241C69" w14:textId="77777777" w:rsidR="005D4EC8" w:rsidRPr="005D4EC8" w:rsidRDefault="005D4EC8" w:rsidP="005D4EC8">
      <w:pPr>
        <w:pStyle w:val="Corpodeltesto3"/>
        <w:rPr>
          <w:i w:val="0"/>
        </w:rPr>
      </w:pPr>
      <w:r w:rsidRPr="005D4EC8">
        <w:rPr>
          <w:bCs/>
          <w:i w:val="0"/>
          <w:szCs w:val="24"/>
        </w:rPr>
        <w:t xml:space="preserve">Premessa. </w:t>
      </w:r>
      <w:r w:rsidRPr="005D4EC8">
        <w:rPr>
          <w:i w:val="0"/>
        </w:rPr>
        <w:t xml:space="preserve">La Lettera agli Ebrei rivela che: “Gesù Cristo è lo stesso ieri e oggi e per sempre!”. </w:t>
      </w:r>
      <w:r w:rsidRPr="005D4EC8">
        <w:rPr>
          <w:i w:val="0"/>
          <w:lang w:val="la-Latn"/>
        </w:rPr>
        <w:t>“Iesus Christus heri et hodie ipse et in saecula”</w:t>
      </w:r>
      <w:r w:rsidRPr="005D4EC8">
        <w:rPr>
          <w:i w:val="0"/>
        </w:rPr>
        <w:t xml:space="preserve">. </w:t>
      </w:r>
      <w:r w:rsidRPr="00A47220">
        <w:rPr>
          <w:rFonts w:ascii="Greek" w:hAnsi="Greek"/>
          <w:i w:val="0"/>
          <w:szCs w:val="24"/>
        </w:rPr>
        <w:t>'</w:t>
      </w:r>
      <w:r w:rsidRPr="00A47220">
        <w:rPr>
          <w:rFonts w:ascii="Greek" w:hAnsi="Greek"/>
          <w:i w:val="0"/>
          <w:sz w:val="28"/>
          <w:szCs w:val="24"/>
        </w:rPr>
        <w:t>Ihsoàj CristÕj ™cq</w:t>
      </w:r>
      <w:r w:rsidRPr="00A47220">
        <w:rPr>
          <w:rFonts w:ascii="Greek" w:hAnsi="Greek" w:cs="Calibri"/>
          <w:i w:val="0"/>
          <w:sz w:val="28"/>
          <w:szCs w:val="24"/>
          <w:lang w:val="el-GR"/>
        </w:rPr>
        <w:t></w:t>
      </w:r>
      <w:r w:rsidRPr="00A47220">
        <w:rPr>
          <w:rFonts w:ascii="Greek" w:hAnsi="Greek"/>
          <w:i w:val="0"/>
          <w:sz w:val="28"/>
          <w:szCs w:val="24"/>
        </w:rPr>
        <w:t xml:space="preserve">j kaˆ s»meron Ð aÙtÒj, kaˆ e„j toÝj a„înaj </w:t>
      </w:r>
      <w:r w:rsidRPr="005D4EC8">
        <w:rPr>
          <w:bCs/>
          <w:i w:val="0"/>
          <w:szCs w:val="24"/>
        </w:rPr>
        <w:t>(E</w:t>
      </w:r>
      <w:r w:rsidRPr="005D4EC8">
        <w:rPr>
          <w:i w:val="0"/>
        </w:rPr>
        <w:t xml:space="preserve">b 13,8).  </w:t>
      </w:r>
      <w:r w:rsidRPr="005D4EC8">
        <w:rPr>
          <w:i w:val="0"/>
          <w:spacing w:val="-2"/>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D4EC8">
        <w:rPr>
          <w:i w:val="0"/>
        </w:rPr>
        <w:t xml:space="preserve">. </w:t>
      </w:r>
    </w:p>
    <w:p w14:paraId="7A62D95C" w14:textId="77777777" w:rsidR="005D4EC8" w:rsidRPr="005D4EC8" w:rsidRDefault="005D4EC8" w:rsidP="005D4EC8">
      <w:pPr>
        <w:pStyle w:val="Corpodeltesto3"/>
        <w:rPr>
          <w:rFonts w:eastAsia="Calibri"/>
          <w:i w:val="0"/>
          <w:sz w:val="22"/>
        </w:rPr>
      </w:pPr>
      <w:r w:rsidRPr="005D4EC8">
        <w:rPr>
          <w:i w:val="0"/>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D3989F2" w14:textId="77777777" w:rsidR="005D4EC8" w:rsidRPr="005D4EC8" w:rsidRDefault="005D4EC8" w:rsidP="005D4EC8">
      <w:pPr>
        <w:pStyle w:val="Corpodeltesto3"/>
        <w:rPr>
          <w:i w:val="0"/>
        </w:rPr>
      </w:pPr>
      <w:r w:rsidRPr="005D4EC8">
        <w:rPr>
          <w:bCs/>
          <w:i w:val="0"/>
          <w:szCs w:val="24"/>
        </w:rPr>
        <w:t xml:space="preserve">Primo oggi: l’oggi nell’eternità prima del tempo. </w:t>
      </w:r>
      <w:r w:rsidRPr="005D4EC8">
        <w:rPr>
          <w:i w:val="0"/>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36DD590" w14:textId="77777777" w:rsidR="005D4EC8" w:rsidRPr="005D4EC8" w:rsidRDefault="005D4EC8" w:rsidP="005D4EC8">
      <w:pPr>
        <w:pStyle w:val="Corpodeltesto3"/>
        <w:rPr>
          <w:i w:val="0"/>
        </w:rPr>
      </w:pPr>
      <w:r w:rsidRPr="005D4EC8">
        <w:rPr>
          <w:i w:val="0"/>
          <w:spacing w:val="-2"/>
        </w:rPr>
        <w:lastRenderedPageBreak/>
        <w:t>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D4EC8">
        <w:rPr>
          <w:i w:val="0"/>
        </w:rPr>
        <w:t xml:space="preserve">. </w:t>
      </w:r>
    </w:p>
    <w:p w14:paraId="07A6EE8D" w14:textId="77777777" w:rsidR="005D4EC8" w:rsidRPr="005D4EC8" w:rsidRDefault="005D4EC8" w:rsidP="005D4EC8">
      <w:pPr>
        <w:pStyle w:val="Corpodeltesto3"/>
        <w:rPr>
          <w:i w:val="0"/>
        </w:rPr>
      </w:pPr>
      <w:r w:rsidRPr="005D4EC8">
        <w:rPr>
          <w:bCs/>
          <w:i w:val="0"/>
          <w:szCs w:val="24"/>
        </w:rPr>
        <w:t xml:space="preserve">Secondo oggi: l’oggi da cui ha inizio il tempo. </w:t>
      </w:r>
      <w:r w:rsidRPr="005D4EC8">
        <w:rPr>
          <w:i w:val="0"/>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2A1A46A7" w14:textId="77777777" w:rsidR="005D4EC8" w:rsidRPr="005D4EC8" w:rsidRDefault="005D4EC8" w:rsidP="005D4EC8">
      <w:pPr>
        <w:pStyle w:val="Corpodeltesto3"/>
        <w:rPr>
          <w:i w:val="0"/>
        </w:rPr>
      </w:pPr>
      <w:r w:rsidRPr="005D4EC8">
        <w:rPr>
          <w:i w:val="0"/>
        </w:rPr>
        <w:t xml:space="preserve">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4D154DAF" w14:textId="77777777" w:rsidR="005D4EC8" w:rsidRPr="005D4EC8" w:rsidRDefault="005D4EC8" w:rsidP="005D4EC8">
      <w:pPr>
        <w:pStyle w:val="Corpodeltesto3"/>
        <w:rPr>
          <w:i w:val="0"/>
        </w:rPr>
      </w:pPr>
      <w:r w:rsidRPr="005D4EC8">
        <w:rPr>
          <w:bCs/>
          <w:i w:val="0"/>
          <w:szCs w:val="24"/>
        </w:rPr>
        <w:t xml:space="preserve">Terzo oggi: l’oggi prima dell’incarnazione. </w:t>
      </w:r>
      <w:r w:rsidRPr="005D4EC8">
        <w:rPr>
          <w:i w:val="0"/>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w:t>
      </w:r>
      <w:r w:rsidRPr="005D4EC8">
        <w:rPr>
          <w:i w:val="0"/>
        </w:rPr>
        <w:lastRenderedPageBreak/>
        <w:t>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5520452" w14:textId="77777777" w:rsidR="005D4EC8" w:rsidRPr="005D4EC8" w:rsidRDefault="005D4EC8" w:rsidP="005D4EC8">
      <w:pPr>
        <w:pStyle w:val="Corpodeltesto3"/>
        <w:rPr>
          <w:i w:val="0"/>
        </w:rPr>
      </w:pPr>
      <w:r w:rsidRPr="005D4EC8">
        <w:rPr>
          <w:bCs/>
          <w:i w:val="0"/>
          <w:szCs w:val="24"/>
        </w:rPr>
        <w:t xml:space="preserve">Quarto oggi: l’oggi dell’incarnazione. </w:t>
      </w:r>
      <w:r w:rsidRPr="005D4EC8">
        <w:rPr>
          <w:i w:val="0"/>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67C9E25" w14:textId="77777777" w:rsidR="005D4EC8" w:rsidRPr="005D4EC8" w:rsidRDefault="005D4EC8" w:rsidP="005D4EC8">
      <w:pPr>
        <w:pStyle w:val="Corpodeltesto3"/>
        <w:rPr>
          <w:i w:val="0"/>
        </w:rPr>
      </w:pPr>
      <w:r w:rsidRPr="005D4EC8">
        <w:rPr>
          <w:bCs/>
          <w:i w:val="0"/>
          <w:szCs w:val="24"/>
        </w:rPr>
        <w:t xml:space="preserve">Quinto oggi: l’oggi del compimento nella carne di Gesù. </w:t>
      </w:r>
      <w:r w:rsidRPr="005D4EC8">
        <w:rPr>
          <w:i w:val="0"/>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5CBE1E9" w14:textId="77777777" w:rsidR="005D4EC8" w:rsidRPr="005D4EC8" w:rsidRDefault="005D4EC8" w:rsidP="005D4EC8">
      <w:pPr>
        <w:pStyle w:val="Corpodeltesto3"/>
        <w:rPr>
          <w:i w:val="0"/>
        </w:rPr>
      </w:pPr>
      <w:r w:rsidRPr="005D4EC8">
        <w:rPr>
          <w:bCs/>
          <w:i w:val="0"/>
          <w:szCs w:val="24"/>
        </w:rPr>
        <w:t xml:space="preserve">Sesto oggi: l’oggi del compimento nella creazione. </w:t>
      </w:r>
      <w:r w:rsidRPr="005D4EC8">
        <w:rPr>
          <w:i w:val="0"/>
        </w:rPr>
        <w:t xml:space="preserve">È l’oggi della formazione del corpo di Cristo nella storia e del governo dell’Agnello Immolato e Risorto sull’intera storia fino al giorno della Parusia. Tutte le Lettere degli Apostoli e l’Apocalisse rivelano questo compimento, in ogni sua parte. Il perfetto </w:t>
      </w:r>
      <w:r w:rsidRPr="005D4EC8">
        <w:rPr>
          <w:i w:val="0"/>
        </w:rPr>
        <w:lastRenderedPageBreak/>
        <w:t xml:space="preserve">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9A673D9" w14:textId="77777777" w:rsidR="005D4EC8" w:rsidRPr="005D4EC8" w:rsidRDefault="005D4EC8" w:rsidP="005D4EC8">
      <w:pPr>
        <w:pStyle w:val="Corpodeltesto3"/>
        <w:rPr>
          <w:i w:val="0"/>
        </w:rPr>
      </w:pPr>
      <w:r w:rsidRPr="005D4EC8">
        <w:rPr>
          <w:bCs/>
          <w:i w:val="0"/>
          <w:szCs w:val="24"/>
        </w:rPr>
        <w:t xml:space="preserve">Settimo oggi: è l’oggi eterno della Gerusalemme celeste. </w:t>
      </w:r>
      <w:r w:rsidRPr="005D4EC8">
        <w:rPr>
          <w:i w:val="0"/>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1B71B42" w14:textId="77777777" w:rsidR="005D4EC8" w:rsidRPr="005D4EC8" w:rsidRDefault="005D4EC8" w:rsidP="005D4EC8">
      <w:pPr>
        <w:pStyle w:val="Corpodeltesto3"/>
        <w:rPr>
          <w:i w:val="0"/>
        </w:rPr>
      </w:pPr>
      <w:r w:rsidRPr="005D4EC8">
        <w:rPr>
          <w:i w:val="0"/>
        </w:rPr>
        <w:t>In questi sette oggi vi è la pienezza di tutta la verità di Cristo Gesù. Se uno solo di questi sette oggi viene negato, tutto il mistero di Cristo Gesù viene negato. Il mistero di Cristo è racchiuso in eterno IN QUESTI SETTE OGGI.</w:t>
      </w:r>
    </w:p>
    <w:p w14:paraId="089D7B23"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Lo Spirito Santo, rivelando attraverso il suo agiografo, che </w:t>
      </w:r>
      <w:r w:rsidRPr="005D4EC8">
        <w:rPr>
          <w:rFonts w:eastAsia="Calibri"/>
          <w:i w:val="0"/>
          <w:color w:val="000000"/>
          <w:szCs w:val="24"/>
          <w:lang w:val="la-Latn"/>
        </w:rPr>
        <w:t>“Iesus Christus heri et hodie ipse et in saecula”</w:t>
      </w:r>
      <w:r w:rsidRPr="005D4EC8">
        <w:rPr>
          <w:rFonts w:eastAsia="Calibri"/>
          <w:i w:val="0"/>
          <w:color w:val="000000"/>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D4EC8">
        <w:rPr>
          <w:rFonts w:eastAsia="Calibri"/>
          <w:i w:val="0"/>
          <w:color w:val="FF0000"/>
          <w:szCs w:val="24"/>
        </w:rPr>
        <w:t xml:space="preserve"> </w:t>
      </w:r>
      <w:r w:rsidRPr="005D4EC8">
        <w:rPr>
          <w:rFonts w:eastAsia="Calibri"/>
          <w:i w:val="0"/>
          <w:color w:val="000000"/>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C899E1F" w14:textId="77777777" w:rsidR="005D4EC8" w:rsidRPr="005D4EC8" w:rsidRDefault="005D4EC8" w:rsidP="005D4EC8">
      <w:pPr>
        <w:pStyle w:val="Corpodeltesto3"/>
        <w:rPr>
          <w:rFonts w:eastAsia="Calibri"/>
          <w:i w:val="0"/>
          <w:color w:val="000000"/>
          <w:szCs w:val="24"/>
        </w:rPr>
      </w:pPr>
      <w:r w:rsidRPr="005D4EC8">
        <w:rPr>
          <w:rFonts w:eastAsia="Calibri"/>
          <w:bCs/>
          <w:i w:val="0"/>
          <w:sz w:val="28"/>
          <w:szCs w:val="28"/>
        </w:rPr>
        <w:t>Il primo falso cristo.</w:t>
      </w:r>
      <w:r w:rsidRPr="005D4EC8">
        <w:rPr>
          <w:rFonts w:eastAsia="Calibri"/>
          <w:bCs/>
          <w:i w:val="0"/>
          <w:szCs w:val="24"/>
        </w:rPr>
        <w:t xml:space="preserve"> </w:t>
      </w:r>
      <w:r w:rsidRPr="005D4EC8">
        <w:rPr>
          <w:rFonts w:eastAsia="Calibri"/>
          <w:i w:val="0"/>
          <w:color w:val="000000"/>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w:t>
      </w:r>
      <w:r w:rsidRPr="005D4EC8">
        <w:rPr>
          <w:rFonts w:eastAsia="Calibri"/>
          <w:i w:val="0"/>
          <w:color w:val="000000"/>
          <w:szCs w:val="24"/>
        </w:rPr>
        <w:lastRenderedPageBreak/>
        <w:t xml:space="preserve">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6683CBC6"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92D53D4" w14:textId="77777777" w:rsidR="005D4EC8" w:rsidRPr="005D4EC8" w:rsidRDefault="005D4EC8" w:rsidP="005D4EC8">
      <w:pPr>
        <w:pStyle w:val="Corpodeltesto3"/>
        <w:rPr>
          <w:rFonts w:eastAsia="Calibri"/>
          <w:i w:val="0"/>
          <w:color w:val="000000"/>
          <w:szCs w:val="24"/>
        </w:rPr>
      </w:pPr>
      <w:r w:rsidRPr="005D4EC8">
        <w:rPr>
          <w:rFonts w:eastAsia="Calibri"/>
          <w:bCs/>
          <w:i w:val="0"/>
          <w:szCs w:val="24"/>
        </w:rPr>
        <w:t xml:space="preserve">Il secondo falso cristo. </w:t>
      </w:r>
      <w:r w:rsidRPr="005D4EC8">
        <w:rPr>
          <w:rFonts w:eastAsia="Calibri"/>
          <w:i w:val="0"/>
          <w:color w:val="000000"/>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0AF5D13F"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w:t>
      </w:r>
      <w:r w:rsidRPr="005D4EC8">
        <w:rPr>
          <w:rFonts w:eastAsia="Calibri"/>
          <w:i w:val="0"/>
          <w:color w:val="000000"/>
          <w:szCs w:val="24"/>
        </w:rPr>
        <w:lastRenderedPageBreak/>
        <w:t>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D4EC8">
        <w:rPr>
          <w:rFonts w:eastAsia="Calibri"/>
          <w:i w:val="0"/>
          <w:color w:val="FF0000"/>
          <w:szCs w:val="24"/>
        </w:rPr>
        <w:t xml:space="preserve"> </w:t>
      </w:r>
      <w:r w:rsidRPr="005D4EC8">
        <w:rPr>
          <w:rFonts w:eastAsia="Calibri"/>
          <w:i w:val="0"/>
          <w:color w:val="000000"/>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3692093" w14:textId="77777777" w:rsidR="005D4EC8" w:rsidRPr="005D4EC8" w:rsidRDefault="005D4EC8" w:rsidP="005D4EC8">
      <w:pPr>
        <w:pStyle w:val="Corpodeltesto3"/>
        <w:rPr>
          <w:rFonts w:eastAsia="Calibri"/>
          <w:i w:val="0"/>
          <w:color w:val="000000"/>
          <w:szCs w:val="24"/>
        </w:rPr>
      </w:pPr>
      <w:r w:rsidRPr="005D4EC8">
        <w:rPr>
          <w:rFonts w:eastAsia="Calibri"/>
          <w:bCs/>
          <w:i w:val="0"/>
          <w:sz w:val="28"/>
          <w:szCs w:val="28"/>
        </w:rPr>
        <w:t xml:space="preserve">Il terzo falso cristo. </w:t>
      </w:r>
      <w:r w:rsidRPr="005D4EC8">
        <w:rPr>
          <w:rFonts w:eastAsia="Calibri"/>
          <w:i w:val="0"/>
          <w:color w:val="000000"/>
          <w:szCs w:val="24"/>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3137434"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w:t>
      </w:r>
      <w:r w:rsidRPr="005D4EC8">
        <w:rPr>
          <w:rFonts w:eastAsia="Calibri"/>
          <w:i w:val="0"/>
          <w:color w:val="000000"/>
          <w:szCs w:val="24"/>
        </w:rPr>
        <w:lastRenderedPageBreak/>
        <w:t xml:space="preserve">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C5DCFB2" w14:textId="77777777" w:rsidR="005D4EC8" w:rsidRPr="005D4EC8" w:rsidRDefault="005D4EC8" w:rsidP="005D4EC8">
      <w:pPr>
        <w:pStyle w:val="Corpodeltesto3"/>
        <w:rPr>
          <w:rFonts w:eastAsia="Calibri"/>
          <w:i w:val="0"/>
          <w:color w:val="000000"/>
          <w:szCs w:val="24"/>
        </w:rPr>
      </w:pPr>
      <w:r w:rsidRPr="005D4EC8">
        <w:rPr>
          <w:rFonts w:eastAsia="Calibri"/>
          <w:bCs/>
          <w:i w:val="0"/>
          <w:szCs w:val="24"/>
        </w:rPr>
        <w:t xml:space="preserve">Il quarto falso cristo. </w:t>
      </w:r>
      <w:r w:rsidRPr="005D4EC8">
        <w:rPr>
          <w:rFonts w:eastAsia="Calibri"/>
          <w:i w:val="0"/>
          <w:color w:val="000000"/>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5F5D395"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w:t>
      </w:r>
      <w:r w:rsidRPr="005D4EC8">
        <w:rPr>
          <w:rFonts w:eastAsia="Calibri"/>
          <w:i w:val="0"/>
          <w:color w:val="000000"/>
          <w:szCs w:val="24"/>
        </w:rPr>
        <w:lastRenderedPageBreak/>
        <w:t>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12C2AE88" w14:textId="77777777" w:rsidR="005D4EC8" w:rsidRPr="005D4EC8" w:rsidRDefault="005D4EC8" w:rsidP="005D4EC8">
      <w:pPr>
        <w:pStyle w:val="Corpodeltesto3"/>
        <w:rPr>
          <w:rFonts w:eastAsia="Calibri"/>
          <w:i w:val="0"/>
          <w:color w:val="000000"/>
          <w:szCs w:val="24"/>
        </w:rPr>
      </w:pPr>
      <w:r w:rsidRPr="005D4EC8">
        <w:rPr>
          <w:rFonts w:eastAsia="Calibri"/>
          <w:bCs/>
          <w:i w:val="0"/>
          <w:szCs w:val="24"/>
        </w:rPr>
        <w:t>Il quinto falso cristo</w:t>
      </w:r>
      <w:r w:rsidRPr="005D4EC8">
        <w:rPr>
          <w:rFonts w:eastAsia="Calibri"/>
          <w:i w:val="0"/>
          <w:color w:val="000000"/>
          <w:szCs w:val="24"/>
        </w:rPr>
        <w:t>.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51AE621C"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w:t>
      </w:r>
      <w:r w:rsidRPr="005D4EC8">
        <w:rPr>
          <w:rFonts w:eastAsia="Calibri"/>
          <w:i w:val="0"/>
          <w:color w:val="000000"/>
          <w:szCs w:val="24"/>
        </w:rPr>
        <w:lastRenderedPageBreak/>
        <w:t xml:space="preserve">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9F6A9AF" w14:textId="77777777" w:rsidR="005D4EC8" w:rsidRPr="005D4EC8" w:rsidRDefault="005D4EC8" w:rsidP="005D4EC8">
      <w:pPr>
        <w:pStyle w:val="Corpodeltesto3"/>
        <w:rPr>
          <w:rFonts w:eastAsia="Calibri"/>
          <w:i w:val="0"/>
          <w:color w:val="000000"/>
          <w:szCs w:val="24"/>
        </w:rPr>
      </w:pPr>
      <w:r w:rsidRPr="005D4EC8">
        <w:rPr>
          <w:rFonts w:eastAsia="Calibri"/>
          <w:bCs/>
          <w:i w:val="0"/>
          <w:szCs w:val="24"/>
        </w:rPr>
        <w:t xml:space="preserve">Il sesto falso cristo. </w:t>
      </w:r>
      <w:r w:rsidRPr="005D4EC8">
        <w:rPr>
          <w:rFonts w:eastAsia="Calibri"/>
          <w:i w:val="0"/>
          <w:color w:val="000000"/>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6D86C6C"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w:t>
      </w:r>
      <w:r w:rsidRPr="005D4EC8">
        <w:rPr>
          <w:rFonts w:eastAsia="Calibri"/>
          <w:i w:val="0"/>
          <w:color w:val="000000"/>
          <w:szCs w:val="24"/>
        </w:rPr>
        <w:lastRenderedPageBreak/>
        <w:t xml:space="preserve">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7C460DF" w14:textId="77777777" w:rsidR="005D4EC8" w:rsidRPr="005D4EC8" w:rsidRDefault="005D4EC8" w:rsidP="005D4EC8">
      <w:pPr>
        <w:pStyle w:val="Corpodeltesto3"/>
        <w:rPr>
          <w:rFonts w:eastAsia="Calibri"/>
          <w:i w:val="0"/>
          <w:color w:val="000000"/>
          <w:szCs w:val="24"/>
        </w:rPr>
      </w:pPr>
      <w:r w:rsidRPr="005D4EC8">
        <w:rPr>
          <w:rFonts w:eastAsia="Calibri"/>
          <w:bCs/>
          <w:i w:val="0"/>
          <w:szCs w:val="24"/>
        </w:rPr>
        <w:t xml:space="preserve">Il settimo falso cristo. </w:t>
      </w:r>
      <w:r w:rsidRPr="005D4EC8">
        <w:rPr>
          <w:rFonts w:eastAsia="Calibri"/>
          <w:i w:val="0"/>
          <w:color w:val="000000"/>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3C52BBE"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E2C04F7"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è l’oggi di Cristo che gli manca. Un solo oggi che manca e il Cristo che si adora è falso e anche la religione che si dice di praticare o di vivere è falsa. Falso cristo falsa religione.</w:t>
      </w:r>
    </w:p>
    <w:p w14:paraId="29C77C21" w14:textId="77777777" w:rsidR="005D4EC8" w:rsidRPr="005D4EC8" w:rsidRDefault="005D4EC8" w:rsidP="005D4EC8">
      <w:pPr>
        <w:pStyle w:val="Corpodeltesto3"/>
        <w:rPr>
          <w:rFonts w:eastAsia="Calibri"/>
          <w:i w:val="0"/>
          <w:color w:val="000000"/>
          <w:szCs w:val="24"/>
        </w:rPr>
      </w:pPr>
      <w:r w:rsidRPr="005D4EC8">
        <w:rPr>
          <w:rFonts w:eastAsia="Calibri"/>
          <w:i w:val="0"/>
          <w:color w:val="000000"/>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r w:rsidRPr="005D4EC8">
        <w:rPr>
          <w:i w:val="0"/>
          <w:color w:val="000000"/>
          <w:szCs w:val="24"/>
        </w:rPr>
        <w:t>.</w:t>
      </w:r>
    </w:p>
    <w:p w14:paraId="64F1D654" w14:textId="77777777" w:rsidR="005D4EC8" w:rsidRPr="004E6FA2" w:rsidRDefault="005D4EC8" w:rsidP="005D4EC8">
      <w:pPr>
        <w:pStyle w:val="Corpodeltesto3"/>
        <w:rPr>
          <w:bCs/>
          <w:szCs w:val="24"/>
        </w:rPr>
      </w:pPr>
    </w:p>
    <w:p w14:paraId="2CB83447" w14:textId="77777777" w:rsidR="005D4EC8" w:rsidRPr="004E6FA2" w:rsidRDefault="005D4EC8" w:rsidP="005D4EC8">
      <w:pPr>
        <w:spacing w:after="120"/>
        <w:jc w:val="both"/>
        <w:rPr>
          <w:rFonts w:ascii="Arial" w:hAnsi="Arial" w:cs="Arial"/>
          <w:i/>
          <w:iCs/>
          <w:sz w:val="24"/>
          <w:szCs w:val="24"/>
        </w:rPr>
      </w:pPr>
      <w:r w:rsidRPr="004E6FA2">
        <w:rPr>
          <w:rFonts w:ascii="Arial" w:hAnsi="Arial" w:cs="Arial"/>
          <w:b/>
          <w:bCs/>
          <w:sz w:val="24"/>
          <w:szCs w:val="24"/>
        </w:rPr>
        <w:t xml:space="preserve">CRISTO GESÙ, il solo vero codice ontico dell’uomo. Il decreto eterno del Padre. </w:t>
      </w:r>
      <w:r w:rsidRPr="004E6FA2">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1BA4084" w14:textId="77777777" w:rsidR="005D4EC8" w:rsidRPr="004E6FA2" w:rsidRDefault="005D4EC8" w:rsidP="005D4EC8">
      <w:pPr>
        <w:spacing w:after="120"/>
        <w:jc w:val="both"/>
        <w:rPr>
          <w:rFonts w:ascii="Arial" w:hAnsi="Arial" w:cs="Arial"/>
          <w:i/>
          <w:iCs/>
          <w:sz w:val="24"/>
          <w:szCs w:val="24"/>
        </w:rPr>
      </w:pPr>
      <w:r w:rsidRPr="004E6FA2">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w:t>
      </w:r>
      <w:r w:rsidRPr="004E6FA2">
        <w:rPr>
          <w:rFonts w:ascii="Arial" w:hAnsi="Arial" w:cs="Arial"/>
          <w:i/>
          <w:iCs/>
          <w:sz w:val="24"/>
          <w:szCs w:val="24"/>
        </w:rPr>
        <w:lastRenderedPageBreak/>
        <w:t xml:space="preserve">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149CEAF" w14:textId="77777777" w:rsidR="005D4EC8" w:rsidRPr="004E6FA2" w:rsidRDefault="005D4EC8" w:rsidP="005D4EC8">
      <w:pPr>
        <w:spacing w:after="120"/>
        <w:jc w:val="both"/>
        <w:rPr>
          <w:rFonts w:ascii="Arial" w:hAnsi="Arial" w:cs="Arial"/>
          <w:i/>
          <w:iCs/>
          <w:sz w:val="24"/>
          <w:szCs w:val="24"/>
        </w:rPr>
      </w:pPr>
      <w:r w:rsidRPr="004E6FA2">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78AFB66"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9DB3A24"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A5258DB" w14:textId="77777777" w:rsidR="005D4EC8" w:rsidRPr="004E6FA2" w:rsidRDefault="005D4EC8" w:rsidP="005D4EC8">
      <w:pPr>
        <w:spacing w:after="120"/>
        <w:jc w:val="both"/>
        <w:rPr>
          <w:rFonts w:ascii="Arial" w:hAnsi="Arial" w:cs="Arial"/>
          <w:color w:val="000000"/>
          <w:sz w:val="24"/>
        </w:rPr>
      </w:pPr>
      <w:r w:rsidRPr="004E6FA2">
        <w:rPr>
          <w:rFonts w:ascii="Arial" w:hAnsi="Arial" w:cs="Arial"/>
          <w:b/>
          <w:bCs/>
          <w:sz w:val="24"/>
          <w:szCs w:val="24"/>
        </w:rPr>
        <w:t xml:space="preserve">Polvere impastata e alito divino. </w:t>
      </w:r>
      <w:r w:rsidRPr="004E6FA2">
        <w:rPr>
          <w:rFonts w:ascii="Arial" w:hAnsi="Arial" w:cs="Arial"/>
          <w:color w:val="000000"/>
          <w:sz w:val="24"/>
        </w:rPr>
        <w:t xml:space="preserve">L’uomo, fatto da Dio a sua immagine e somiglianza, è creatura impastata con un duplice </w:t>
      </w:r>
      <w:r w:rsidRPr="004E6FA2">
        <w:rPr>
          <w:rFonts w:ascii="Arial" w:hAnsi="Arial" w:cs="Arial"/>
          <w:i/>
          <w:iCs/>
          <w:color w:val="000000"/>
          <w:sz w:val="24"/>
        </w:rPr>
        <w:t>codice ontico</w:t>
      </w:r>
      <w:r w:rsidRPr="004E6FA2">
        <w:rPr>
          <w:rFonts w:ascii="Arial" w:hAnsi="Arial" w:cs="Arial"/>
          <w:color w:val="000000"/>
          <w:sz w:val="24"/>
        </w:rPr>
        <w:t xml:space="preserve">. È creta o polvere del suolo senza alito di vita. Questo è il primo </w:t>
      </w:r>
      <w:r w:rsidRPr="004E6FA2">
        <w:rPr>
          <w:rFonts w:ascii="Arial" w:hAnsi="Arial" w:cs="Arial"/>
          <w:i/>
          <w:iCs/>
          <w:color w:val="000000"/>
          <w:sz w:val="24"/>
        </w:rPr>
        <w:t>vuoto ontico</w:t>
      </w:r>
      <w:r w:rsidRPr="004E6FA2">
        <w:rPr>
          <w:rFonts w:ascii="Arial" w:hAnsi="Arial" w:cs="Arial"/>
          <w:color w:val="000000"/>
          <w:sz w:val="24"/>
        </w:rPr>
        <w:t xml:space="preserve">. Dio spira </w:t>
      </w:r>
      <w:r w:rsidRPr="004E6FA2">
        <w:rPr>
          <w:rFonts w:ascii="Arial" w:hAnsi="Arial" w:cs="Arial"/>
          <w:color w:val="000000"/>
          <w:sz w:val="24"/>
        </w:rPr>
        <w:lastRenderedPageBreak/>
        <w:t xml:space="preserve">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427CB56" w14:textId="77777777" w:rsidR="005D4EC8" w:rsidRPr="004E6FA2" w:rsidRDefault="005D4EC8" w:rsidP="005D4EC8">
      <w:pPr>
        <w:spacing w:after="120"/>
        <w:jc w:val="both"/>
        <w:rPr>
          <w:rFonts w:ascii="Arial" w:hAnsi="Arial" w:cs="Arial"/>
          <w:color w:val="000000"/>
          <w:sz w:val="24"/>
        </w:rPr>
      </w:pPr>
      <w:r w:rsidRPr="004E6FA2">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45B06CCC"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C4A9DB0"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59018AA" w14:textId="77777777" w:rsidR="005D4EC8" w:rsidRPr="004E6FA2" w:rsidRDefault="005D4EC8" w:rsidP="005D4EC8">
      <w:pPr>
        <w:spacing w:after="120"/>
        <w:jc w:val="both"/>
        <w:rPr>
          <w:rFonts w:ascii="Arial" w:hAnsi="Arial" w:cs="Arial"/>
          <w:color w:val="000000"/>
          <w:sz w:val="24"/>
        </w:rPr>
      </w:pPr>
      <w:r w:rsidRPr="004E6FA2">
        <w:rPr>
          <w:rFonts w:ascii="Arial" w:hAnsi="Arial" w:cs="Arial"/>
          <w:b/>
          <w:bCs/>
          <w:sz w:val="24"/>
          <w:szCs w:val="24"/>
        </w:rPr>
        <w:t xml:space="preserve">Unità indissolubile di maschio e di femmina. </w:t>
      </w:r>
      <w:r w:rsidRPr="004E6FA2">
        <w:rPr>
          <w:rFonts w:ascii="Arial" w:hAnsi="Arial" w:cs="Arial"/>
          <w:color w:val="000000"/>
          <w:sz w:val="24"/>
        </w:rPr>
        <w:t xml:space="preserve">Vi è un secondo codice che va messo in luce. Nel Capitolo secondo della </w:t>
      </w:r>
      <w:r w:rsidRPr="004E6FA2">
        <w:rPr>
          <w:rFonts w:ascii="Arial" w:hAnsi="Arial" w:cs="Arial"/>
          <w:i/>
          <w:iCs/>
          <w:color w:val="000000"/>
          <w:sz w:val="24"/>
        </w:rPr>
        <w:t>Genesi</w:t>
      </w:r>
      <w:r w:rsidRPr="004E6FA2">
        <w:rPr>
          <w:rFonts w:ascii="Arial" w:hAnsi="Arial" w:cs="Arial"/>
          <w:color w:val="000000"/>
          <w:sz w:val="24"/>
        </w:rPr>
        <w:t xml:space="preserve">, dopo che Dio ha creato l’uomo, lo vede in un </w:t>
      </w:r>
      <w:r w:rsidRPr="004E6FA2">
        <w:rPr>
          <w:rFonts w:ascii="Arial" w:hAnsi="Arial" w:cs="Arial"/>
          <w:i/>
          <w:iCs/>
          <w:color w:val="000000"/>
          <w:sz w:val="24"/>
        </w:rPr>
        <w:t>vuoto ontico</w:t>
      </w:r>
      <w:r w:rsidRPr="004E6FA2">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40F26A6"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w:t>
      </w:r>
      <w:r w:rsidRPr="004E6FA2">
        <w:rPr>
          <w:rFonts w:ascii="Arial" w:hAnsi="Arial" w:cs="Arial"/>
          <w:color w:val="000000"/>
          <w:sz w:val="24"/>
        </w:rPr>
        <w:lastRenderedPageBreak/>
        <w:t xml:space="preserve">possono decidere di separare il solo alito di vita creato dal loro Dio e Signore, nel momento stesso in cui manifestano a Lui la volontà di divenire un solo soffio di vita. La creazione del Signore è sempre </w:t>
      </w:r>
      <w:r w:rsidRPr="004E6FA2">
        <w:rPr>
          <w:rFonts w:ascii="Arial" w:hAnsi="Arial" w:cs="Arial"/>
          <w:i/>
          <w:iCs/>
          <w:color w:val="000000"/>
          <w:sz w:val="24"/>
        </w:rPr>
        <w:t>irreversibile</w:t>
      </w:r>
      <w:r w:rsidRPr="004E6FA2">
        <w:rPr>
          <w:rFonts w:ascii="Arial" w:hAnsi="Arial" w:cs="Arial"/>
          <w:color w:val="000000"/>
          <w:sz w:val="24"/>
        </w:rPr>
        <w:t xml:space="preserve">, allo stesso modo che è </w:t>
      </w:r>
      <w:r w:rsidRPr="004E6FA2">
        <w:rPr>
          <w:rFonts w:ascii="Arial" w:hAnsi="Arial" w:cs="Arial"/>
          <w:i/>
          <w:iCs/>
          <w:color w:val="000000"/>
          <w:sz w:val="24"/>
        </w:rPr>
        <w:t>irreversibile</w:t>
      </w:r>
      <w:r w:rsidRPr="004E6FA2">
        <w:rPr>
          <w:rFonts w:ascii="Arial" w:hAnsi="Arial" w:cs="Arial"/>
          <w:color w:val="000000"/>
          <w:sz w:val="24"/>
        </w:rPr>
        <w:t xml:space="preserve"> la nuova creazione che avviene in Cristo e si vive con Cristo e per Cristo, nuova creazione che è particolare per ogni sacramento che si riceve. </w:t>
      </w:r>
    </w:p>
    <w:p w14:paraId="444A6F91" w14:textId="77777777" w:rsidR="005D4EC8" w:rsidRPr="004E6FA2" w:rsidRDefault="005D4EC8" w:rsidP="005D4EC8">
      <w:pPr>
        <w:jc w:val="both"/>
        <w:rPr>
          <w:rFonts w:ascii="Arial" w:hAnsi="Arial" w:cs="Arial"/>
          <w:color w:val="000000"/>
          <w:sz w:val="24"/>
        </w:rPr>
      </w:pPr>
      <w:r w:rsidRPr="004E6FA2">
        <w:rPr>
          <w:rFonts w:ascii="Arial" w:hAnsi="Arial" w:cs="Arial"/>
          <w:b/>
          <w:bCs/>
          <w:color w:val="000000"/>
          <w:sz w:val="24"/>
        </w:rPr>
        <w:t xml:space="preserve">Ora due puntualizzazioni si impongono. </w:t>
      </w:r>
      <w:r w:rsidRPr="004E6FA2">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6A6EF87"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D4016C9"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EB709E5"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w:t>
      </w:r>
      <w:r w:rsidRPr="004E6FA2">
        <w:rPr>
          <w:rFonts w:ascii="Arial" w:hAnsi="Arial" w:cs="Arial"/>
          <w:color w:val="000000"/>
          <w:sz w:val="24"/>
        </w:rPr>
        <w:lastRenderedPageBreak/>
        <w:t xml:space="preserve">fai, è la croce di Cristo Gesù, è la croce dell’Agnello immolato che toglie il peccato del mondo. Con questa simulazione esponi il segno della croce a grande sacrilegio. </w:t>
      </w:r>
    </w:p>
    <w:p w14:paraId="6F0346D1" w14:textId="77777777" w:rsidR="005D4EC8" w:rsidRPr="004E6FA2" w:rsidRDefault="005D4EC8" w:rsidP="005D4EC8">
      <w:pPr>
        <w:spacing w:after="120"/>
        <w:jc w:val="both"/>
        <w:rPr>
          <w:rFonts w:ascii="Arial" w:hAnsi="Arial" w:cs="Arial"/>
          <w:color w:val="000000"/>
          <w:sz w:val="24"/>
        </w:rPr>
      </w:pPr>
      <w:r w:rsidRPr="004E6FA2">
        <w:rPr>
          <w:rFonts w:ascii="Arial" w:hAnsi="Arial" w:cs="Arial"/>
          <w:b/>
          <w:bCs/>
          <w:sz w:val="24"/>
          <w:szCs w:val="24"/>
        </w:rPr>
        <w:t>La morte dei due codici ontici.</w:t>
      </w:r>
      <w:r w:rsidRPr="004E6FA2">
        <w:rPr>
          <w:rFonts w:ascii="Arial" w:hAnsi="Arial" w:cs="Arial"/>
          <w:sz w:val="24"/>
          <w:szCs w:val="24"/>
        </w:rPr>
        <w:t xml:space="preserve"> </w:t>
      </w:r>
      <w:r w:rsidRPr="004E6FA2">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4E6FA2">
        <w:rPr>
          <w:rFonts w:ascii="Arial" w:hAnsi="Arial" w:cs="Arial"/>
          <w:i/>
          <w:iCs/>
          <w:color w:val="000000"/>
          <w:sz w:val="24"/>
        </w:rPr>
        <w:t>falsità ontica</w:t>
      </w:r>
      <w:r w:rsidRPr="004E6FA2">
        <w:rPr>
          <w:rFonts w:ascii="Arial" w:hAnsi="Arial" w:cs="Arial"/>
          <w:color w:val="000000"/>
          <w:sz w:val="24"/>
        </w:rPr>
        <w:t xml:space="preserve">. </w:t>
      </w:r>
    </w:p>
    <w:p w14:paraId="6BC0BBB4"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La natura falsa mai potrà produrre frutti di verità, frutti di vita nel rispetto della legge della vita data dal Signore Dio. Ecco allora il primo grido della </w:t>
      </w:r>
      <w:r w:rsidRPr="004E6FA2">
        <w:rPr>
          <w:rFonts w:ascii="Arial" w:hAnsi="Arial" w:cs="Arial"/>
          <w:i/>
          <w:iCs/>
          <w:color w:val="000000"/>
          <w:sz w:val="24"/>
        </w:rPr>
        <w:t>falsità ontica</w:t>
      </w:r>
      <w:r w:rsidRPr="004E6FA2">
        <w:rPr>
          <w:rFonts w:ascii="Arial" w:hAnsi="Arial" w:cs="Arial"/>
          <w:color w:val="000000"/>
          <w:sz w:val="24"/>
        </w:rPr>
        <w:t xml:space="preserve">, prima dell’Incarnazione del Verbo della vita e dopo l’Incarnazione, nella non conoscenza di essa. La </w:t>
      </w:r>
      <w:r w:rsidRPr="004E6FA2">
        <w:rPr>
          <w:rFonts w:ascii="Arial" w:hAnsi="Arial" w:cs="Arial"/>
          <w:i/>
          <w:iCs/>
          <w:color w:val="000000"/>
          <w:sz w:val="24"/>
        </w:rPr>
        <w:t>falsità ontica</w:t>
      </w:r>
      <w:r w:rsidRPr="004E6FA2">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4E6FA2">
        <w:rPr>
          <w:rFonts w:ascii="Arial" w:hAnsi="Arial" w:cs="Arial"/>
          <w:i/>
          <w:iCs/>
          <w:color w:val="000000"/>
          <w:sz w:val="24"/>
        </w:rPr>
        <w:t>Sap</w:t>
      </w:r>
      <w:r w:rsidRPr="004E6FA2">
        <w:rPr>
          <w:rFonts w:ascii="Arial" w:hAnsi="Arial" w:cs="Arial"/>
          <w:color w:val="000000"/>
          <w:sz w:val="24"/>
        </w:rPr>
        <w:t xml:space="preserve"> cc. XIII –XIV; </w:t>
      </w:r>
      <w:r w:rsidRPr="004E6FA2">
        <w:rPr>
          <w:rFonts w:ascii="Arial" w:hAnsi="Arial" w:cs="Arial"/>
          <w:i/>
          <w:iCs/>
          <w:color w:val="000000"/>
          <w:sz w:val="24"/>
        </w:rPr>
        <w:t>Rm</w:t>
      </w:r>
      <w:r w:rsidRPr="004E6FA2">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BEDEB4A"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w:t>
      </w:r>
      <w:r w:rsidRPr="004E6FA2">
        <w:rPr>
          <w:rFonts w:ascii="Arial" w:hAnsi="Arial" w:cs="Arial"/>
          <w:color w:val="000000"/>
          <w:sz w:val="24"/>
        </w:rPr>
        <w:lastRenderedPageBreak/>
        <w:t>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1685C4F"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BAA2827"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9D337C3"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w:t>
      </w:r>
      <w:r w:rsidRPr="004E6FA2">
        <w:rPr>
          <w:rFonts w:ascii="Arial" w:hAnsi="Arial" w:cs="Arial"/>
          <w:color w:val="000000"/>
          <w:sz w:val="24"/>
        </w:rPr>
        <w:lastRenderedPageBreak/>
        <w:t>questo: un creatore di vuoto ontico creatore a sua volta di immoralità così grande da non potersi neanche più descrivere.</w:t>
      </w:r>
    </w:p>
    <w:p w14:paraId="770EF446" w14:textId="77777777" w:rsidR="005D4EC8" w:rsidRPr="004E6FA2" w:rsidRDefault="005D4EC8" w:rsidP="005D4EC8">
      <w:pPr>
        <w:spacing w:after="120"/>
        <w:jc w:val="both"/>
        <w:rPr>
          <w:rFonts w:ascii="Arial" w:hAnsi="Arial" w:cs="Arial"/>
          <w:color w:val="000000"/>
          <w:sz w:val="24"/>
        </w:rPr>
      </w:pPr>
      <w:r w:rsidRPr="004E6FA2">
        <w:rPr>
          <w:rFonts w:ascii="Arial" w:hAnsi="Arial" w:cs="Arial"/>
          <w:b/>
          <w:bCs/>
          <w:sz w:val="24"/>
          <w:szCs w:val="24"/>
        </w:rPr>
        <w:t xml:space="preserve">Il codice divino eterno. </w:t>
      </w:r>
      <w:r w:rsidRPr="004E6FA2">
        <w:rPr>
          <w:rFonts w:ascii="Arial" w:hAnsi="Arial" w:cs="Arial"/>
          <w:color w:val="000000"/>
          <w:sz w:val="24"/>
        </w:rPr>
        <w:t xml:space="preserve">Il Padre celeste nel suo decreto eterno ha stabilito come unico e solo vero </w:t>
      </w:r>
      <w:r w:rsidRPr="004E6FA2">
        <w:rPr>
          <w:rFonts w:ascii="Arial" w:hAnsi="Arial" w:cs="Arial"/>
          <w:i/>
          <w:iCs/>
          <w:color w:val="000000"/>
          <w:sz w:val="24"/>
        </w:rPr>
        <w:t>codice ontico</w:t>
      </w:r>
      <w:r w:rsidRPr="004E6FA2">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3BE29BA"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15387A3" w14:textId="77777777" w:rsidR="005D4EC8" w:rsidRPr="004E6FA2" w:rsidRDefault="005D4EC8" w:rsidP="005D4EC8">
      <w:pPr>
        <w:jc w:val="both"/>
        <w:rPr>
          <w:rFonts w:ascii="Arial" w:hAnsi="Arial" w:cs="Arial"/>
          <w:color w:val="000000"/>
          <w:sz w:val="24"/>
        </w:rPr>
      </w:pPr>
      <w:r w:rsidRPr="004E6FA2">
        <w:rPr>
          <w:rFonts w:ascii="Arial" w:hAnsi="Arial" w:cs="Arial"/>
          <w:b/>
          <w:bCs/>
          <w:sz w:val="24"/>
          <w:szCs w:val="24"/>
        </w:rPr>
        <w:t xml:space="preserve">Per Cristo in vista di Cristo. </w:t>
      </w:r>
      <w:r w:rsidRPr="004E6FA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4E6FA2">
        <w:rPr>
          <w:rFonts w:ascii="Arial" w:hAnsi="Arial" w:cs="Arial"/>
          <w:i/>
          <w:iCs/>
          <w:color w:val="000000"/>
          <w:sz w:val="24"/>
        </w:rPr>
        <w:t>codice ontico soprannaturale</w:t>
      </w:r>
      <w:r w:rsidRPr="004E6FA2">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C871B21"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lastRenderedPageBreak/>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628B38E"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27D29A0"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6B2AD33"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w:t>
      </w:r>
      <w:r w:rsidRPr="004E6FA2">
        <w:rPr>
          <w:rFonts w:ascii="Arial" w:hAnsi="Arial" w:cs="Arial"/>
          <w:color w:val="000000"/>
          <w:sz w:val="24"/>
        </w:rPr>
        <w:lastRenderedPageBreak/>
        <w:t xml:space="preserve">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FAB61B5" w14:textId="77777777" w:rsidR="005D4EC8" w:rsidRPr="004E6FA2" w:rsidRDefault="005D4EC8" w:rsidP="005D4EC8">
      <w:pPr>
        <w:jc w:val="both"/>
        <w:rPr>
          <w:rFonts w:ascii="Arial" w:hAnsi="Arial" w:cs="Arial"/>
          <w:color w:val="000000"/>
          <w:sz w:val="24"/>
        </w:rPr>
      </w:pPr>
      <w:r w:rsidRPr="004E6FA2">
        <w:rPr>
          <w:rFonts w:ascii="Arial" w:hAnsi="Arial" w:cs="Arial"/>
          <w:b/>
          <w:bCs/>
          <w:sz w:val="24"/>
          <w:szCs w:val="24"/>
        </w:rPr>
        <w:t xml:space="preserve">La nuova creazione in Cristo, con Cristo, per Cristo. </w:t>
      </w:r>
      <w:r w:rsidRPr="004E6FA2">
        <w:rPr>
          <w:rFonts w:ascii="Arial" w:hAnsi="Arial" w:cs="Arial"/>
          <w:color w:val="000000"/>
          <w:sz w:val="24"/>
        </w:rPr>
        <w:t xml:space="preserve">La </w:t>
      </w:r>
      <w:r w:rsidRPr="004E6FA2">
        <w:rPr>
          <w:rFonts w:ascii="Arial" w:hAnsi="Arial" w:cs="Arial"/>
          <w:i/>
          <w:iCs/>
          <w:color w:val="000000"/>
          <w:sz w:val="24"/>
        </w:rPr>
        <w:t>nuova creazione</w:t>
      </w:r>
      <w:r w:rsidRPr="004E6FA2">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CD030FA"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9F3A097"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4E6FA2">
        <w:rPr>
          <w:rFonts w:ascii="Arial" w:hAnsi="Arial" w:cs="Arial"/>
          <w:i/>
          <w:iCs/>
          <w:color w:val="000000"/>
          <w:sz w:val="24"/>
        </w:rPr>
        <w:t>È nel corpo di Cristo che si vive la nuova creazione</w:t>
      </w:r>
      <w:r w:rsidRPr="004E6FA2">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w:t>
      </w:r>
      <w:r w:rsidRPr="004E6FA2">
        <w:rPr>
          <w:rFonts w:ascii="Arial" w:hAnsi="Arial" w:cs="Arial"/>
          <w:color w:val="000000"/>
          <w:sz w:val="24"/>
        </w:rPr>
        <w:lastRenderedPageBreak/>
        <w:t xml:space="preserve">Padre è solo ipocrisia, menzogna, inganno. Chi uccide Cristo dal mistero della fede, sempre ucciderà l’uomo. </w:t>
      </w:r>
    </w:p>
    <w:p w14:paraId="02649C6C"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8D18D5C"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A28F01E"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w:t>
      </w:r>
      <w:r w:rsidRPr="004E6FA2">
        <w:rPr>
          <w:rFonts w:ascii="Arial" w:hAnsi="Arial" w:cs="Arial"/>
          <w:color w:val="000000"/>
          <w:sz w:val="24"/>
        </w:rPr>
        <w:lastRenderedPageBreak/>
        <w:t xml:space="preserve">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F909CBF"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9DA09CE"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w:t>
      </w:r>
      <w:r w:rsidRPr="004E6FA2">
        <w:rPr>
          <w:rFonts w:ascii="Arial" w:hAnsi="Arial" w:cs="Arial"/>
          <w:color w:val="000000"/>
          <w:sz w:val="24"/>
        </w:rPr>
        <w:lastRenderedPageBreak/>
        <w:t xml:space="preserve">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CB6E314"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F32356E" w14:textId="77777777" w:rsidR="005D4EC8" w:rsidRPr="004E6FA2" w:rsidRDefault="005D4EC8" w:rsidP="005D4EC8">
      <w:pPr>
        <w:jc w:val="both"/>
        <w:rPr>
          <w:rFonts w:ascii="Arial" w:hAnsi="Arial" w:cs="Arial"/>
          <w:color w:val="000000"/>
          <w:sz w:val="24"/>
        </w:rPr>
      </w:pPr>
      <w:r w:rsidRPr="004E6FA2">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24389B86" w14:textId="77777777" w:rsidR="005D4EC8" w:rsidRPr="004E6FA2" w:rsidRDefault="005D4EC8" w:rsidP="005D4EC8">
      <w:pPr>
        <w:jc w:val="both"/>
        <w:rPr>
          <w:rFonts w:ascii="Arial" w:hAnsi="Arial" w:cs="Arial"/>
          <w:color w:val="000000"/>
          <w:sz w:val="24"/>
        </w:rPr>
      </w:pPr>
      <w:r w:rsidRPr="004E6FA2">
        <w:rPr>
          <w:rFonts w:ascii="Arial" w:hAnsi="Arial" w:cs="Arial"/>
          <w:b/>
          <w:bCs/>
          <w:color w:val="000000"/>
          <w:sz w:val="24"/>
        </w:rPr>
        <w:t xml:space="preserve">Urge oggi un grido più potente di ogni altro grido. </w:t>
      </w:r>
      <w:r w:rsidRPr="004E6FA2">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w:t>
      </w:r>
      <w:r w:rsidRPr="004E6FA2">
        <w:rPr>
          <w:rFonts w:ascii="Arial" w:hAnsi="Arial" w:cs="Arial"/>
          <w:color w:val="000000"/>
          <w:sz w:val="24"/>
        </w:rPr>
        <w:lastRenderedPageBreak/>
        <w:t xml:space="preserve">in polvere del suolo dalla moderna antropologia che ha ridotto in menzogna non solo la sua Parola, ma anche la stessa natura dell’uomo. </w:t>
      </w:r>
    </w:p>
    <w:p w14:paraId="2AB32000" w14:textId="77777777" w:rsidR="005D4EC8" w:rsidRPr="004E6FA2" w:rsidRDefault="005D4EC8" w:rsidP="005D4EC8">
      <w:pPr>
        <w:jc w:val="both"/>
        <w:rPr>
          <w:rFonts w:ascii="Arial" w:hAnsi="Arial" w:cs="Arial"/>
          <w:i/>
          <w:iCs/>
          <w:color w:val="000000"/>
          <w:sz w:val="24"/>
        </w:rPr>
      </w:pPr>
      <w:r w:rsidRPr="004E6FA2">
        <w:rPr>
          <w:rFonts w:ascii="Arial" w:hAnsi="Arial" w:cs="Arial"/>
          <w:i/>
          <w:iCs/>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4DF5BF2" w14:textId="77777777" w:rsidR="005D4EC8" w:rsidRPr="004E6FA2" w:rsidRDefault="005D4EC8" w:rsidP="005D4EC8">
      <w:pPr>
        <w:jc w:val="both"/>
        <w:rPr>
          <w:rFonts w:ascii="Arial" w:hAnsi="Arial" w:cs="Arial"/>
          <w:i/>
          <w:iCs/>
          <w:color w:val="000000"/>
          <w:sz w:val="24"/>
        </w:rPr>
      </w:pPr>
      <w:r w:rsidRPr="004E6FA2">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7D71260" w14:textId="77777777" w:rsidR="005D4EC8" w:rsidRPr="004E6FA2" w:rsidRDefault="005D4EC8" w:rsidP="005D4EC8">
      <w:pPr>
        <w:jc w:val="both"/>
        <w:rPr>
          <w:rFonts w:ascii="Arial" w:hAnsi="Arial" w:cs="Arial"/>
          <w:i/>
          <w:iCs/>
          <w:color w:val="000000"/>
          <w:sz w:val="24"/>
        </w:rPr>
      </w:pPr>
      <w:r w:rsidRPr="004E6FA2">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0E8E750" w14:textId="77777777" w:rsidR="005D4EC8" w:rsidRPr="004E6FA2" w:rsidRDefault="005D4EC8" w:rsidP="005D4EC8">
      <w:pPr>
        <w:jc w:val="both"/>
        <w:rPr>
          <w:rFonts w:ascii="Arial" w:hAnsi="Arial" w:cs="Arial"/>
          <w:i/>
          <w:iCs/>
          <w:color w:val="000000"/>
          <w:sz w:val="24"/>
        </w:rPr>
      </w:pPr>
      <w:r w:rsidRPr="004E6FA2">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w:t>
      </w:r>
      <w:r w:rsidRPr="004E6FA2">
        <w:rPr>
          <w:rFonts w:ascii="Arial" w:hAnsi="Arial" w:cs="Arial"/>
          <w:i/>
          <w:iCs/>
          <w:color w:val="000000"/>
          <w:sz w:val="24"/>
        </w:rPr>
        <w:lastRenderedPageBreak/>
        <w:t xml:space="preserve">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1FE940B" w14:textId="51A75AF0" w:rsidR="00C33368" w:rsidRDefault="005D4EC8" w:rsidP="005D4EC8">
      <w:pPr>
        <w:jc w:val="both"/>
        <w:rPr>
          <w:rFonts w:ascii="Arial" w:hAnsi="Arial" w:cs="Arial"/>
          <w:color w:val="000000"/>
          <w:sz w:val="24"/>
        </w:rPr>
      </w:pPr>
      <w:r w:rsidRPr="004E6FA2">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w:t>
      </w:r>
      <w:r w:rsidR="00C1698B">
        <w:rPr>
          <w:rFonts w:ascii="Arial" w:hAnsi="Arial" w:cs="Arial"/>
          <w:color w:val="000000"/>
          <w:sz w:val="24"/>
        </w:rPr>
        <w:t>e</w:t>
      </w:r>
      <w:r w:rsidRPr="004E6FA2">
        <w:rPr>
          <w:rFonts w:ascii="Arial" w:hAnsi="Arial" w:cs="Arial"/>
          <w:color w:val="000000"/>
          <w:sz w:val="24"/>
        </w:rPr>
        <w:t xml:space="preserve"> divino costituito dal suo Signore, Dio, Creatore, Redentore, </w:t>
      </w:r>
      <w:r w:rsidR="00C1698B" w:rsidRPr="004E6FA2">
        <w:rPr>
          <w:rFonts w:ascii="Arial" w:hAnsi="Arial" w:cs="Arial"/>
          <w:color w:val="000000"/>
          <w:sz w:val="24"/>
        </w:rPr>
        <w:t>Salvatore</w:t>
      </w:r>
      <w:r w:rsidRPr="004E6FA2">
        <w:rPr>
          <w:rFonts w:ascii="Arial" w:hAnsi="Arial" w:cs="Arial"/>
          <w:color w:val="000000"/>
          <w:sz w:val="24"/>
        </w:rPr>
        <w:t xml:space="preserve">, per illuminare tutta la terra della più pura e santa verità di Gesù Signore. Questa sua verità mai cristiano la dovrà dimenticare. </w:t>
      </w:r>
    </w:p>
    <w:p w14:paraId="1C58929D" w14:textId="77777777" w:rsidR="00C33368" w:rsidRDefault="00C33368">
      <w:pPr>
        <w:spacing w:after="0" w:line="240" w:lineRule="auto"/>
        <w:rPr>
          <w:rFonts w:ascii="Arial" w:hAnsi="Arial" w:cs="Arial"/>
          <w:color w:val="000000"/>
          <w:sz w:val="24"/>
        </w:rPr>
      </w:pPr>
      <w:r>
        <w:rPr>
          <w:rFonts w:ascii="Arial" w:hAnsi="Arial" w:cs="Arial"/>
          <w:color w:val="000000"/>
          <w:sz w:val="24"/>
        </w:rPr>
        <w:br w:type="page"/>
      </w:r>
    </w:p>
    <w:p w14:paraId="02FE06BC" w14:textId="77777777" w:rsidR="00C33368" w:rsidRPr="00290D92" w:rsidRDefault="00C33368" w:rsidP="00C33368">
      <w:pPr>
        <w:pStyle w:val="Titolo1"/>
        <w:spacing w:before="0" w:after="0" w:line="240" w:lineRule="auto"/>
        <w:jc w:val="center"/>
        <w:rPr>
          <w:rFonts w:cs="Arial"/>
        </w:rPr>
      </w:pPr>
      <w:bookmarkStart w:id="282" w:name="_Toc134609622"/>
      <w:r w:rsidRPr="00290D92">
        <w:rPr>
          <w:rFonts w:cs="Arial"/>
        </w:rPr>
        <w:lastRenderedPageBreak/>
        <w:t>FRAMMENTI DI SPIRITUALITÀ CRISTIANA</w:t>
      </w:r>
      <w:bookmarkEnd w:id="282"/>
    </w:p>
    <w:p w14:paraId="665519AF" w14:textId="77777777" w:rsidR="00C33368" w:rsidRDefault="00C33368" w:rsidP="00C33368">
      <w:pPr>
        <w:spacing w:after="120" w:line="240" w:lineRule="auto"/>
        <w:jc w:val="center"/>
        <w:rPr>
          <w:rFonts w:ascii="Arial" w:hAnsi="Arial" w:cs="Arial"/>
          <w:b/>
          <w:sz w:val="24"/>
        </w:rPr>
      </w:pPr>
      <w:r>
        <w:rPr>
          <w:rFonts w:ascii="Arial" w:hAnsi="Arial" w:cs="Arial"/>
          <w:b/>
          <w:sz w:val="24"/>
        </w:rPr>
        <w:t>(Come essere buoni discepoli di Gesù oggi)</w:t>
      </w:r>
    </w:p>
    <w:p w14:paraId="69C7420A" w14:textId="77777777" w:rsidR="00C33368" w:rsidRDefault="00C33368" w:rsidP="00C33368">
      <w:pPr>
        <w:pStyle w:val="Titolo2"/>
        <w:jc w:val="right"/>
        <w:rPr>
          <w:rFonts w:ascii="Arial" w:hAnsi="Arial" w:cs="Arial"/>
          <w:lang w:eastAsia="it-IT"/>
        </w:rPr>
      </w:pPr>
      <w:bookmarkStart w:id="283" w:name="_Toc134609623"/>
      <w:r w:rsidRPr="008210FB">
        <w:rPr>
          <w:rFonts w:ascii="Arial" w:hAnsi="Arial" w:cs="Arial"/>
          <w:lang w:eastAsia="it-IT"/>
        </w:rPr>
        <w:t xml:space="preserve">Catanzaro </w:t>
      </w:r>
      <w:r>
        <w:rPr>
          <w:rFonts w:ascii="Arial" w:hAnsi="Arial" w:cs="Arial"/>
          <w:lang w:eastAsia="it-IT"/>
        </w:rPr>
        <w:t>11 Settembre 2023</w:t>
      </w:r>
      <w:bookmarkEnd w:id="283"/>
      <w:r>
        <w:rPr>
          <w:rFonts w:ascii="Arial" w:hAnsi="Arial" w:cs="Arial"/>
          <w:lang w:eastAsia="it-IT"/>
        </w:rPr>
        <w:t xml:space="preserve"> </w:t>
      </w:r>
    </w:p>
    <w:p w14:paraId="1C3D66F5" w14:textId="77777777" w:rsidR="00C33368" w:rsidRPr="003D1B12" w:rsidRDefault="00C33368" w:rsidP="00012BBF">
      <w:pPr>
        <w:pStyle w:val="Titolo3"/>
      </w:pPr>
      <w:bookmarkStart w:id="284" w:name="_Toc134609624"/>
      <w:r w:rsidRPr="003D1B12">
        <w:t>IL PECCATO CONTRO LO SPIRITO SANTO</w:t>
      </w:r>
      <w:bookmarkEnd w:id="284"/>
    </w:p>
    <w:p w14:paraId="7AA37900" w14:textId="77777777" w:rsidR="00C33368" w:rsidRDefault="00C33368" w:rsidP="00C33368">
      <w:pPr>
        <w:spacing w:after="120"/>
        <w:jc w:val="both"/>
        <w:rPr>
          <w:rFonts w:ascii="Arial" w:hAnsi="Arial" w:cs="Arial"/>
          <w:sz w:val="24"/>
          <w:szCs w:val="24"/>
        </w:rPr>
      </w:pPr>
      <w:r>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r w:rsidRPr="00F8541B">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r>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6C65F773" w14:textId="77777777" w:rsidR="00C33368" w:rsidRDefault="00C33368" w:rsidP="00C33368">
      <w:pPr>
        <w:spacing w:after="120"/>
        <w:jc w:val="both"/>
        <w:rPr>
          <w:rFonts w:ascii="Arial" w:hAnsi="Arial" w:cs="Arial"/>
          <w:sz w:val="24"/>
          <w:szCs w:val="24"/>
        </w:rPr>
      </w:pPr>
      <w:r>
        <w:rPr>
          <w:rFonts w:ascii="Arial" w:hAnsi="Arial" w:cs="Arial"/>
          <w:sz w:val="24"/>
          <w:szCs w:val="24"/>
        </w:rPr>
        <w:lastRenderedPageBreak/>
        <w:t xml:space="preserve">La Chiesa, nei suoi Padri e Dottore, ha indicato e specificato quali sono i peccati contro lo Spirito Santo: </w:t>
      </w:r>
      <w:r w:rsidRPr="00F20315">
        <w:rPr>
          <w:rFonts w:ascii="Arial" w:hAnsi="Arial" w:cs="Arial"/>
          <w:i/>
          <w:iCs/>
          <w:sz w:val="24"/>
          <w:szCs w:val="24"/>
        </w:rPr>
        <w:t>Impugnare la verità conosciuta, invidia della grazia altrui, ostinazione nei peccati, presunzione di salvarsi senza merito, disperazione della salute, impenitenza finale.</w:t>
      </w:r>
      <w:r>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C1764F">
        <w:rPr>
          <w:rFonts w:ascii="Arial" w:hAnsi="Arial" w:cs="Arial"/>
          <w:i/>
          <w:iCs/>
          <w:sz w:val="24"/>
          <w:szCs w:val="24"/>
        </w:rPr>
        <w:t xml:space="preserve"> “Chi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w:t>
      </w:r>
      <w:r>
        <w:rPr>
          <w:rFonts w:ascii="Arial" w:hAnsi="Arial" w:cs="Arial"/>
          <w:i/>
          <w:iCs/>
          <w:sz w:val="24"/>
          <w:szCs w:val="24"/>
        </w:rPr>
        <w:t xml:space="preserve"> (Mt 18,6-10). </w:t>
      </w:r>
      <w:r>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1ED2D9C3" w14:textId="77777777" w:rsidR="00C33368" w:rsidRDefault="00C33368" w:rsidP="00C33368">
      <w:pPr>
        <w:spacing w:after="120"/>
        <w:jc w:val="both"/>
        <w:rPr>
          <w:rFonts w:ascii="Arial" w:hAnsi="Arial" w:cs="Arial"/>
          <w:sz w:val="24"/>
          <w:szCs w:val="24"/>
        </w:rPr>
      </w:pPr>
      <w:r>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w:t>
      </w:r>
      <w:r>
        <w:rPr>
          <w:rFonts w:ascii="Arial" w:hAnsi="Arial" w:cs="Arial"/>
          <w:sz w:val="24"/>
          <w:szCs w:val="24"/>
        </w:rPr>
        <w:lastRenderedPageBreak/>
        <w:t xml:space="preserve">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19F8BF5F" w14:textId="77777777" w:rsidR="00C33368" w:rsidRDefault="00C33368" w:rsidP="00C33368">
      <w:pPr>
        <w:spacing w:after="120"/>
        <w:jc w:val="both"/>
        <w:rPr>
          <w:rFonts w:ascii="Arial" w:hAnsi="Arial" w:cs="Arial"/>
          <w:i/>
          <w:iCs/>
          <w:sz w:val="24"/>
          <w:szCs w:val="24"/>
        </w:rPr>
      </w:pPr>
      <w:r>
        <w:rPr>
          <w:rFonts w:ascii="Arial" w:hAnsi="Arial" w:cs="Arial"/>
          <w:sz w:val="24"/>
          <w:szCs w:val="24"/>
        </w:rPr>
        <w:t xml:space="preserve">Ecco cosa rivela l’Apostolo Paolo: </w:t>
      </w:r>
      <w:r w:rsidRPr="00AB2AC3">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w:t>
      </w:r>
      <w:r w:rsidRPr="00AB2AC3">
        <w:rPr>
          <w:rFonts w:ascii="Arial" w:hAnsi="Arial" w:cs="Arial"/>
          <w:i/>
          <w:iCs/>
          <w:sz w:val="24"/>
          <w:szCs w:val="24"/>
        </w:rPr>
        <w:lastRenderedPageBreak/>
        <w:t>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6D25575" w14:textId="77777777" w:rsidR="00C33368" w:rsidRDefault="00C33368" w:rsidP="00C33368">
      <w:pPr>
        <w:spacing w:after="120"/>
        <w:jc w:val="both"/>
        <w:rPr>
          <w:rFonts w:ascii="Arial" w:hAnsi="Arial" w:cs="Arial"/>
          <w:sz w:val="24"/>
          <w:szCs w:val="24"/>
        </w:rPr>
      </w:pPr>
      <w:r w:rsidRPr="00AB2AC3">
        <w:rPr>
          <w:rFonts w:ascii="Arial" w:hAnsi="Arial" w:cs="Arial"/>
          <w:i/>
          <w:iCs/>
          <w:sz w:val="24"/>
          <w:szCs w:val="24"/>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r>
        <w:rPr>
          <w:rFonts w:ascii="Arial" w:hAnsi="Arial" w:cs="Arial"/>
          <w:sz w:val="24"/>
          <w:szCs w:val="24"/>
        </w:rPr>
        <w:t xml:space="preserve">. </w:t>
      </w:r>
    </w:p>
    <w:p w14:paraId="7E256150" w14:textId="77777777" w:rsidR="00C33368" w:rsidRDefault="00C33368" w:rsidP="00C33368">
      <w:pPr>
        <w:spacing w:after="120"/>
        <w:jc w:val="both"/>
        <w:rPr>
          <w:rFonts w:ascii="Arial" w:hAnsi="Arial" w:cs="Arial"/>
          <w:sz w:val="24"/>
          <w:szCs w:val="24"/>
        </w:rPr>
      </w:pPr>
      <w:r>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w:t>
      </w:r>
      <w:r>
        <w:rPr>
          <w:rFonts w:ascii="Arial" w:hAnsi="Arial" w:cs="Arial"/>
          <w:sz w:val="24"/>
          <w:szCs w:val="24"/>
        </w:rPr>
        <w:lastRenderedPageBreak/>
        <w:t xml:space="preserve">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7B1324FB" w14:textId="77777777" w:rsidR="00C33368" w:rsidRDefault="00C33368" w:rsidP="00C33368">
      <w:pPr>
        <w:spacing w:after="120"/>
        <w:jc w:val="both"/>
        <w:rPr>
          <w:rFonts w:ascii="Arial" w:hAnsi="Arial" w:cs="Arial"/>
          <w:sz w:val="24"/>
          <w:szCs w:val="24"/>
        </w:rPr>
      </w:pPr>
    </w:p>
    <w:p w14:paraId="287EB92E" w14:textId="77777777" w:rsidR="00C33368" w:rsidRPr="003D1B12" w:rsidRDefault="00C33368" w:rsidP="00012BBF">
      <w:pPr>
        <w:pStyle w:val="Titolo3"/>
      </w:pPr>
      <w:bookmarkStart w:id="285" w:name="_Toc134609625"/>
      <w:r w:rsidRPr="003D1B12">
        <w:t>IL PECCATO CONTRO LA VERGINE MARIA</w:t>
      </w:r>
      <w:bookmarkEnd w:id="285"/>
    </w:p>
    <w:p w14:paraId="2092E744" w14:textId="77777777" w:rsidR="00C33368" w:rsidRPr="00B36FB2" w:rsidRDefault="00C33368" w:rsidP="00C33368">
      <w:pPr>
        <w:spacing w:after="120"/>
        <w:jc w:val="both"/>
        <w:rPr>
          <w:rFonts w:ascii="Arial" w:hAnsi="Arial" w:cs="Arial"/>
          <w:sz w:val="24"/>
          <w:szCs w:val="24"/>
        </w:rPr>
      </w:pPr>
      <w:r>
        <w:rPr>
          <w:rFonts w:ascii="Arial" w:hAnsi="Arial" w:cs="Arial"/>
          <w:sz w:val="24"/>
          <w:szCs w:val="24"/>
        </w:rPr>
        <w:t xml:space="preserve">La Chiesa chiede ai credenti in Cristo Gesù, quando essi parlano della Vergine Maria, la Madre di Dio e Madre nostra, di evitare sia la </w:t>
      </w:r>
      <w:r w:rsidRPr="00C26FDB">
        <w:rPr>
          <w:rFonts w:ascii="Arial" w:hAnsi="Arial" w:cs="Arial"/>
          <w:sz w:val="24"/>
          <w:szCs w:val="24"/>
        </w:rPr>
        <w:t xml:space="preserve">falsa esagerazione </w:t>
      </w:r>
      <w:r>
        <w:rPr>
          <w:rFonts w:ascii="Arial" w:hAnsi="Arial" w:cs="Arial"/>
          <w:sz w:val="24"/>
          <w:szCs w:val="24"/>
        </w:rPr>
        <w:t>e sia anche l’</w:t>
      </w:r>
      <w:r w:rsidRPr="00C26FDB">
        <w:rPr>
          <w:rFonts w:ascii="Arial" w:hAnsi="Arial" w:cs="Arial"/>
          <w:sz w:val="24"/>
          <w:szCs w:val="24"/>
        </w:rPr>
        <w:t>eccessiva grettezza di spirito</w:t>
      </w:r>
      <w:r>
        <w:rPr>
          <w:rFonts w:ascii="Arial" w:hAnsi="Arial" w:cs="Arial"/>
          <w:sz w:val="24"/>
          <w:szCs w:val="24"/>
        </w:rPr>
        <w:t xml:space="preserve">. </w:t>
      </w:r>
      <w:r w:rsidRPr="00B36FB2">
        <w:rPr>
          <w:rFonts w:ascii="Arial" w:hAnsi="Arial" w:cs="Arial"/>
          <w:sz w:val="24"/>
          <w:szCs w:val="24"/>
        </w:rPr>
        <w:t xml:space="preserve">Come è possibile, parlando del </w:t>
      </w:r>
      <w:r>
        <w:rPr>
          <w:rFonts w:ascii="Arial" w:hAnsi="Arial" w:cs="Arial"/>
          <w:sz w:val="24"/>
          <w:szCs w:val="24"/>
        </w:rPr>
        <w:t xml:space="preserve">grande </w:t>
      </w:r>
      <w:r w:rsidRPr="00B36FB2">
        <w:rPr>
          <w:rFonts w:ascii="Arial" w:hAnsi="Arial" w:cs="Arial"/>
          <w:sz w:val="24"/>
          <w:szCs w:val="24"/>
        </w:rPr>
        <w:t xml:space="preserve">mistero </w:t>
      </w:r>
      <w:r>
        <w:rPr>
          <w:rFonts w:ascii="Arial" w:hAnsi="Arial" w:cs="Arial"/>
          <w:sz w:val="24"/>
          <w:szCs w:val="24"/>
        </w:rPr>
        <w:t xml:space="preserve">che avvolge </w:t>
      </w:r>
      <w:r w:rsidRPr="00B36FB2">
        <w:rPr>
          <w:rFonts w:ascii="Arial" w:hAnsi="Arial" w:cs="Arial"/>
          <w:sz w:val="24"/>
          <w:szCs w:val="24"/>
        </w:rPr>
        <w:t xml:space="preserve">la Vergine Maria, evitare di cadere </w:t>
      </w:r>
      <w:r>
        <w:rPr>
          <w:rFonts w:ascii="Arial" w:hAnsi="Arial" w:cs="Arial"/>
          <w:sz w:val="24"/>
          <w:szCs w:val="24"/>
        </w:rPr>
        <w:t xml:space="preserve">sia </w:t>
      </w:r>
      <w:r w:rsidRPr="00B36FB2">
        <w:rPr>
          <w:rFonts w:ascii="Arial" w:hAnsi="Arial" w:cs="Arial"/>
          <w:sz w:val="24"/>
          <w:szCs w:val="24"/>
        </w:rPr>
        <w:t xml:space="preserve">nella falsa esagerazione </w:t>
      </w:r>
      <w:r>
        <w:rPr>
          <w:rFonts w:ascii="Arial" w:hAnsi="Arial" w:cs="Arial"/>
          <w:sz w:val="24"/>
          <w:szCs w:val="24"/>
        </w:rPr>
        <w:t xml:space="preserve">ma anche stare </w:t>
      </w:r>
      <w:r w:rsidRPr="00B36FB2">
        <w:rPr>
          <w:rFonts w:ascii="Arial" w:hAnsi="Arial" w:cs="Arial"/>
          <w:sz w:val="24"/>
          <w:szCs w:val="24"/>
        </w:rPr>
        <w:t xml:space="preserve">lontani dall’eccessiva grettezza </w:t>
      </w:r>
      <w:r>
        <w:rPr>
          <w:rFonts w:ascii="Arial" w:hAnsi="Arial" w:cs="Arial"/>
          <w:sz w:val="24"/>
          <w:szCs w:val="24"/>
        </w:rPr>
        <w:t>d</w:t>
      </w:r>
      <w:r w:rsidRPr="00B36FB2">
        <w:rPr>
          <w:rFonts w:ascii="Arial" w:hAnsi="Arial" w:cs="Arial"/>
          <w:sz w:val="24"/>
          <w:szCs w:val="24"/>
        </w:rPr>
        <w:t xml:space="preserve">i spirito? </w:t>
      </w:r>
      <w:r>
        <w:rPr>
          <w:rFonts w:ascii="Arial" w:hAnsi="Arial" w:cs="Arial"/>
          <w:sz w:val="24"/>
          <w:szCs w:val="24"/>
        </w:rPr>
        <w:t>Perché questi due pericoli vengano evitati, l</w:t>
      </w:r>
      <w:r w:rsidRPr="00B36FB2">
        <w:rPr>
          <w:rFonts w:ascii="Arial" w:hAnsi="Arial" w:cs="Arial"/>
          <w:sz w:val="24"/>
          <w:szCs w:val="24"/>
        </w:rPr>
        <w:t xml:space="preserve">a via da percorrere è una sola: mettere bene in luce la verità di Dio Padre, la verità del Figlio </w:t>
      </w:r>
      <w:r>
        <w:rPr>
          <w:rFonts w:ascii="Arial" w:hAnsi="Arial" w:cs="Arial"/>
          <w:sz w:val="24"/>
          <w:szCs w:val="24"/>
        </w:rPr>
        <w:t xml:space="preserve">Unigenito </w:t>
      </w:r>
      <w:r w:rsidRPr="00B36FB2">
        <w:rPr>
          <w:rFonts w:ascii="Arial" w:hAnsi="Arial" w:cs="Arial"/>
          <w:sz w:val="24"/>
          <w:szCs w:val="24"/>
        </w:rPr>
        <w:t>del Padre,</w:t>
      </w:r>
      <w:r>
        <w:rPr>
          <w:rFonts w:ascii="Arial" w:hAnsi="Arial" w:cs="Arial"/>
          <w:sz w:val="24"/>
          <w:szCs w:val="24"/>
        </w:rPr>
        <w:t xml:space="preserve"> del suo Verbo Eterno,</w:t>
      </w:r>
      <w:r w:rsidRPr="00B36FB2">
        <w:rPr>
          <w:rFonts w:ascii="Arial" w:hAnsi="Arial" w:cs="Arial"/>
          <w:sz w:val="24"/>
          <w:szCs w:val="24"/>
        </w:rPr>
        <w:t xml:space="preserve"> la verità </w:t>
      </w:r>
      <w:r>
        <w:rPr>
          <w:rFonts w:ascii="Arial" w:hAnsi="Arial" w:cs="Arial"/>
          <w:sz w:val="24"/>
          <w:szCs w:val="24"/>
        </w:rPr>
        <w:t xml:space="preserve">dello </w:t>
      </w:r>
      <w:r w:rsidRPr="00B36FB2">
        <w:rPr>
          <w:rFonts w:ascii="Arial" w:hAnsi="Arial" w:cs="Arial"/>
          <w:sz w:val="24"/>
          <w:szCs w:val="24"/>
        </w:rPr>
        <w:t>Spirito Santo, la verità degli Angeli e dei Santi. Mettendo bene in luce ogni verità della nostra santissima fede, a noi rivelata nelle Scritture Canoniche</w:t>
      </w:r>
      <w:r>
        <w:rPr>
          <w:rFonts w:ascii="Arial" w:hAnsi="Arial" w:cs="Arial"/>
          <w:sz w:val="24"/>
          <w:szCs w:val="24"/>
        </w:rPr>
        <w:t xml:space="preserve"> e illuminata dalla Sacra Tradizione</w:t>
      </w:r>
      <w:r w:rsidRPr="00B36FB2">
        <w:rPr>
          <w:rFonts w:ascii="Arial" w:hAnsi="Arial" w:cs="Arial"/>
          <w:sz w:val="24"/>
          <w:szCs w:val="24"/>
        </w:rPr>
        <w:t xml:space="preserve">, </w:t>
      </w:r>
      <w:r>
        <w:rPr>
          <w:rFonts w:ascii="Arial" w:hAnsi="Arial" w:cs="Arial"/>
          <w:sz w:val="24"/>
          <w:szCs w:val="24"/>
        </w:rPr>
        <w:t xml:space="preserve">dai Padri della Chiesa e dai suoi Dottori nelle sacre scienze, </w:t>
      </w:r>
      <w:r w:rsidRPr="00B36FB2">
        <w:rPr>
          <w:rFonts w:ascii="Arial" w:hAnsi="Arial" w:cs="Arial"/>
          <w:sz w:val="24"/>
          <w:szCs w:val="24"/>
        </w:rPr>
        <w:t xml:space="preserve">sempre eviteremo </w:t>
      </w:r>
      <w:r>
        <w:rPr>
          <w:rFonts w:ascii="Arial" w:hAnsi="Arial" w:cs="Arial"/>
          <w:sz w:val="24"/>
          <w:szCs w:val="24"/>
        </w:rPr>
        <w:t xml:space="preserve">di cadere nella </w:t>
      </w:r>
      <w:r w:rsidRPr="00B36FB2">
        <w:rPr>
          <w:rFonts w:ascii="Arial" w:hAnsi="Arial" w:cs="Arial"/>
          <w:sz w:val="24"/>
          <w:szCs w:val="24"/>
        </w:rPr>
        <w:t xml:space="preserve">falsa esagerazione e </w:t>
      </w:r>
      <w:r>
        <w:rPr>
          <w:rFonts w:ascii="Arial" w:hAnsi="Arial" w:cs="Arial"/>
          <w:sz w:val="24"/>
          <w:szCs w:val="24"/>
        </w:rPr>
        <w:t>nel</w:t>
      </w:r>
      <w:r w:rsidRPr="00B36FB2">
        <w:rPr>
          <w:rFonts w:ascii="Arial" w:hAnsi="Arial" w:cs="Arial"/>
          <w:sz w:val="24"/>
          <w:szCs w:val="24"/>
        </w:rPr>
        <w:t xml:space="preserve">l’eccessiva grettezza di spirito. Sempre parleremo della Madre di Dio e Madre nostra in modo </w:t>
      </w:r>
      <w:r>
        <w:rPr>
          <w:rFonts w:ascii="Arial" w:hAnsi="Arial" w:cs="Arial"/>
          <w:sz w:val="24"/>
          <w:szCs w:val="24"/>
        </w:rPr>
        <w:t xml:space="preserve">conveniente, giusto, proporzionato alla sua altissima verità, sempre diremo di Lei cose </w:t>
      </w:r>
      <w:r w:rsidRPr="00B36FB2">
        <w:rPr>
          <w:rFonts w:ascii="Arial" w:hAnsi="Arial" w:cs="Arial"/>
          <w:sz w:val="24"/>
          <w:szCs w:val="24"/>
        </w:rPr>
        <w:t>lodevol</w:t>
      </w:r>
      <w:r>
        <w:rPr>
          <w:rFonts w:ascii="Arial" w:hAnsi="Arial" w:cs="Arial"/>
          <w:sz w:val="24"/>
          <w:szCs w:val="24"/>
        </w:rPr>
        <w:t>i</w:t>
      </w:r>
      <w:r w:rsidRPr="00B36FB2">
        <w:rPr>
          <w:rFonts w:ascii="Arial" w:hAnsi="Arial" w:cs="Arial"/>
          <w:sz w:val="24"/>
          <w:szCs w:val="24"/>
        </w:rPr>
        <w:t xml:space="preserve"> e degn</w:t>
      </w:r>
      <w:r>
        <w:rPr>
          <w:rFonts w:ascii="Arial" w:hAnsi="Arial" w:cs="Arial"/>
          <w:sz w:val="24"/>
          <w:szCs w:val="24"/>
        </w:rPr>
        <w:t>e del grande onore a Lei conferito. La sua grandezza mai però la canteremo come si conviene.</w:t>
      </w:r>
      <w:r w:rsidRPr="00B36FB2">
        <w:rPr>
          <w:rFonts w:ascii="Arial" w:hAnsi="Arial" w:cs="Arial"/>
          <w:sz w:val="24"/>
          <w:szCs w:val="24"/>
        </w:rPr>
        <w:t xml:space="preserve"> </w:t>
      </w:r>
      <w:r>
        <w:rPr>
          <w:rFonts w:ascii="Arial" w:hAnsi="Arial" w:cs="Arial"/>
          <w:sz w:val="24"/>
          <w:szCs w:val="24"/>
        </w:rPr>
        <w:t xml:space="preserve">È ben oltre la nostra mente, la nostra sapienza, la nostra intelligenza. </w:t>
      </w:r>
    </w:p>
    <w:p w14:paraId="3EBECF1B" w14:textId="77777777" w:rsidR="00C33368" w:rsidRDefault="00C33368" w:rsidP="00C33368">
      <w:pPr>
        <w:spacing w:after="120"/>
        <w:jc w:val="both"/>
        <w:rPr>
          <w:rFonts w:ascii="Arial" w:hAnsi="Arial" w:cs="Arial"/>
          <w:sz w:val="24"/>
          <w:szCs w:val="24"/>
        </w:rPr>
      </w:pPr>
      <w:r w:rsidRPr="00B36FB2">
        <w:rPr>
          <w:rFonts w:ascii="Arial" w:hAnsi="Arial" w:cs="Arial"/>
          <w:b/>
          <w:sz w:val="24"/>
          <w:szCs w:val="24"/>
        </w:rPr>
        <w:t>La verità del Padre</w:t>
      </w:r>
      <w:r w:rsidRPr="00B36FB2">
        <w:rPr>
          <w:rFonts w:ascii="Arial" w:hAnsi="Arial" w:cs="Arial"/>
          <w:sz w:val="24"/>
          <w:szCs w:val="24"/>
        </w:rPr>
        <w:t>.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w:t>
      </w:r>
      <w:r>
        <w:rPr>
          <w:rFonts w:ascii="Arial" w:hAnsi="Arial" w:cs="Arial"/>
          <w:sz w:val="24"/>
          <w:szCs w:val="24"/>
        </w:rPr>
        <w:t xml:space="preserve"> principio, fondamento, origine </w:t>
      </w:r>
      <w:r w:rsidRPr="00B36FB2">
        <w:rPr>
          <w:rFonts w:ascii="Arial" w:hAnsi="Arial" w:cs="Arial"/>
          <w:sz w:val="24"/>
          <w:szCs w:val="24"/>
        </w:rPr>
        <w:t xml:space="preserve">della verità della Vergine Maria. Maria, come Purissima Creatura, è interamente da Dio. </w:t>
      </w:r>
      <w:r>
        <w:rPr>
          <w:rFonts w:ascii="Arial" w:hAnsi="Arial" w:cs="Arial"/>
          <w:sz w:val="24"/>
          <w:szCs w:val="24"/>
        </w:rPr>
        <w:t xml:space="preserve">Già siamo sula buona via per parlare in modo lodevole e degno. Ecco la giusta domanda: come ha creato questa Donna il Padre celeste? Quali grande cose ha fatto per Lei? </w:t>
      </w:r>
      <w:r>
        <w:rPr>
          <w:rFonts w:ascii="Arial" w:hAnsi="Arial" w:cs="Arial"/>
          <w:sz w:val="24"/>
          <w:szCs w:val="24"/>
        </w:rPr>
        <w:lastRenderedPageBreak/>
        <w:t xml:space="preserve">Non siamo noi che facciamo grande Maria. È il Padre che l’ha fatta grande. A noi è chiesto solo di entrare nel cuore del Padre, con la chiave dello Spirito Santo, e contemplare il mistero di Maria scritto in esso. </w:t>
      </w:r>
    </w:p>
    <w:p w14:paraId="391C0983" w14:textId="77777777" w:rsidR="00C33368" w:rsidRPr="00B36FB2" w:rsidRDefault="00C33368" w:rsidP="00C33368">
      <w:pPr>
        <w:spacing w:after="120"/>
        <w:jc w:val="both"/>
        <w:rPr>
          <w:rFonts w:ascii="Arial" w:hAnsi="Arial" w:cs="Arial"/>
          <w:sz w:val="24"/>
          <w:szCs w:val="24"/>
        </w:rPr>
      </w:pPr>
      <w:r>
        <w:rPr>
          <w:rFonts w:ascii="Arial" w:hAnsi="Arial" w:cs="Arial"/>
          <w:sz w:val="24"/>
          <w:szCs w:val="24"/>
        </w:rPr>
        <w:t xml:space="preserve"> </w:t>
      </w:r>
      <w:r w:rsidRPr="00B36FB2">
        <w:rPr>
          <w:rFonts w:ascii="Arial" w:hAnsi="Arial" w:cs="Arial"/>
          <w:b/>
          <w:sz w:val="24"/>
          <w:szCs w:val="24"/>
        </w:rPr>
        <w:t>La verità di Cristo Signore</w:t>
      </w:r>
      <w:r w:rsidRPr="00B36FB2">
        <w:rPr>
          <w:rFonts w:ascii="Arial" w:hAnsi="Arial" w:cs="Arial"/>
          <w:sz w:val="24"/>
          <w:szCs w:val="24"/>
        </w:rPr>
        <w:t>.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w:t>
      </w:r>
      <w:r>
        <w:rPr>
          <w:rFonts w:ascii="Arial" w:hAnsi="Arial" w:cs="Arial"/>
          <w:sz w:val="24"/>
          <w:szCs w:val="24"/>
        </w:rPr>
        <w:t xml:space="preserve"> </w:t>
      </w:r>
      <w:r w:rsidRPr="00B36FB2">
        <w:rPr>
          <w:rFonts w:ascii="Arial" w:hAnsi="Arial" w:cs="Arial"/>
          <w:sz w:val="24"/>
          <w:szCs w:val="24"/>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w:t>
      </w:r>
      <w:r>
        <w:rPr>
          <w:rFonts w:ascii="Arial" w:hAnsi="Arial" w:cs="Arial"/>
          <w:sz w:val="24"/>
          <w:szCs w:val="24"/>
        </w:rPr>
        <w:t xml:space="preserve"> da Cristo, </w:t>
      </w:r>
      <w:r w:rsidRPr="00B36FB2">
        <w:rPr>
          <w:rFonts w:ascii="Arial" w:hAnsi="Arial" w:cs="Arial"/>
          <w:sz w:val="24"/>
          <w:szCs w:val="24"/>
        </w:rPr>
        <w:t xml:space="preserve"> </w:t>
      </w:r>
      <w:r>
        <w:rPr>
          <w:rFonts w:ascii="Arial" w:hAnsi="Arial" w:cs="Arial"/>
          <w:sz w:val="24"/>
          <w:szCs w:val="24"/>
        </w:rPr>
        <w:t xml:space="preserve">essere </w:t>
      </w:r>
      <w:r w:rsidRPr="00B36FB2">
        <w:rPr>
          <w:rFonts w:ascii="Arial" w:hAnsi="Arial" w:cs="Arial"/>
          <w:sz w:val="24"/>
          <w:szCs w:val="24"/>
        </w:rPr>
        <w:t>di Cristo, in Lui, con Lui, per il ministero di grazia e verità della Chiesa. È questa la vera fede: passare in Cristo, con Lui, per Lui, da una vita senza senso, priva di vero significato, colma di vanità, stoltezza e insipienza, consumata dalla futilità,</w:t>
      </w:r>
      <w:r>
        <w:rPr>
          <w:rFonts w:ascii="Arial" w:hAnsi="Arial" w:cs="Arial"/>
          <w:sz w:val="24"/>
          <w:szCs w:val="24"/>
        </w:rPr>
        <w:t xml:space="preserve"> dal vizio, dalla corruzione del peccato, dalla schiavitù ,</w:t>
      </w:r>
      <w:r w:rsidRPr="00B36FB2">
        <w:rPr>
          <w:rFonts w:ascii="Arial" w:hAnsi="Arial" w:cs="Arial"/>
          <w:sz w:val="24"/>
          <w:szCs w:val="24"/>
        </w:rPr>
        <w:t xml:space="preserve">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w:t>
      </w:r>
      <w:r>
        <w:rPr>
          <w:rFonts w:ascii="Arial" w:hAnsi="Arial" w:cs="Arial"/>
          <w:sz w:val="24"/>
          <w:szCs w:val="24"/>
        </w:rPr>
        <w:t xml:space="preserve">deve essere chiamato a </w:t>
      </w:r>
      <w:r w:rsidRPr="00B36FB2">
        <w:rPr>
          <w:rFonts w:ascii="Arial" w:hAnsi="Arial" w:cs="Arial"/>
          <w:sz w:val="24"/>
          <w:szCs w:val="24"/>
        </w:rPr>
        <w:t xml:space="preserve">vivere questa purissima verità del suo Signore, Salvatore, Redentore. </w:t>
      </w:r>
      <w:r>
        <w:rPr>
          <w:rFonts w:ascii="Arial" w:hAnsi="Arial" w:cs="Arial"/>
          <w:sz w:val="24"/>
          <w:szCs w:val="24"/>
        </w:rPr>
        <w:t xml:space="preserve">Solo la </w:t>
      </w:r>
      <w:r w:rsidRPr="00B36FB2">
        <w:rPr>
          <w:rFonts w:ascii="Arial" w:hAnsi="Arial" w:cs="Arial"/>
          <w:sz w:val="24"/>
          <w:szCs w:val="24"/>
        </w:rPr>
        <w:t xml:space="preserve">vita vissuta nella luce di Cristo è vita che crea speranza in molti altri cuori. È vita che fa la differenza da ogni altra vita vissuta da chi non possiede la vera fede nel suo Signore e Cristo. </w:t>
      </w:r>
      <w:r>
        <w:rPr>
          <w:rFonts w:ascii="Arial" w:hAnsi="Arial" w:cs="Arial"/>
          <w:sz w:val="24"/>
          <w:szCs w:val="24"/>
        </w:rPr>
        <w:t xml:space="preserve">Chi poi è giunto per la fede in Cristo Gesù ed è entrato nella sia verità, nella sua grazia, nella sua luce, </w:t>
      </w:r>
      <w:r w:rsidRPr="00B36FB2">
        <w:rPr>
          <w:rFonts w:ascii="Arial" w:hAnsi="Arial" w:cs="Arial"/>
          <w:sz w:val="24"/>
          <w:szCs w:val="24"/>
        </w:rPr>
        <w:t xml:space="preserve">mai </w:t>
      </w:r>
      <w:r>
        <w:rPr>
          <w:rFonts w:ascii="Arial" w:hAnsi="Arial" w:cs="Arial"/>
          <w:sz w:val="24"/>
          <w:szCs w:val="24"/>
        </w:rPr>
        <w:t xml:space="preserve">dovrà </w:t>
      </w:r>
      <w:r w:rsidRPr="00B36FB2">
        <w:rPr>
          <w:rFonts w:ascii="Arial" w:hAnsi="Arial" w:cs="Arial"/>
          <w:sz w:val="24"/>
          <w:szCs w:val="24"/>
        </w:rPr>
        <w:t>distaccarsi dall’Autore di ogni vita.</w:t>
      </w:r>
      <w:r>
        <w:rPr>
          <w:rFonts w:ascii="Arial" w:hAnsi="Arial" w:cs="Arial"/>
          <w:sz w:val="24"/>
          <w:szCs w:val="24"/>
        </w:rPr>
        <w:t xml:space="preserve"> Mai dovrà separarsi d</w:t>
      </w:r>
      <w:r w:rsidRPr="00B36FB2">
        <w:rPr>
          <w:rFonts w:ascii="Arial" w:hAnsi="Arial" w:cs="Arial"/>
          <w:sz w:val="24"/>
          <w:szCs w:val="24"/>
        </w:rPr>
        <w:t>alla grazia, dalla luce, dalla vita, dalla verità, dalla giustizia, dalla carità di Cristo</w:t>
      </w:r>
      <w:r>
        <w:rPr>
          <w:rFonts w:ascii="Arial" w:hAnsi="Arial" w:cs="Arial"/>
          <w:sz w:val="24"/>
          <w:szCs w:val="24"/>
        </w:rPr>
        <w:t xml:space="preserve">. Da Lui tutto sempre dovrà </w:t>
      </w:r>
      <w:r w:rsidRPr="00B36FB2">
        <w:rPr>
          <w:rFonts w:ascii="Arial" w:hAnsi="Arial" w:cs="Arial"/>
          <w:sz w:val="24"/>
          <w:szCs w:val="24"/>
        </w:rPr>
        <w:t xml:space="preserve">procedere, nello Spirito Santo. Cristo Gesù, nello Spirito Santo, riceve tutto dal Padre. Ogni creatura, visibile e invisibile, tutto deve ricevere da Cristo Gesù nello Spirito Santo. </w:t>
      </w:r>
    </w:p>
    <w:p w14:paraId="03A5C41B" w14:textId="77777777" w:rsidR="00C33368" w:rsidRPr="00044AFA" w:rsidRDefault="00C33368" w:rsidP="00C33368">
      <w:pPr>
        <w:spacing w:after="120"/>
        <w:jc w:val="both"/>
        <w:rPr>
          <w:rFonts w:ascii="Arial" w:hAnsi="Arial" w:cs="Arial"/>
          <w:i/>
          <w:iCs/>
          <w:sz w:val="24"/>
          <w:szCs w:val="24"/>
        </w:rPr>
      </w:pPr>
      <w:r w:rsidRPr="00B36FB2">
        <w:rPr>
          <w:rFonts w:ascii="Arial" w:hAnsi="Arial" w:cs="Arial"/>
          <w:b/>
          <w:sz w:val="24"/>
          <w:szCs w:val="24"/>
        </w:rPr>
        <w:t>La Verità dello Spirito Santo</w:t>
      </w:r>
      <w:r w:rsidRPr="00B36FB2">
        <w:rPr>
          <w:rFonts w:ascii="Arial" w:hAnsi="Arial" w:cs="Arial"/>
          <w:sz w:val="24"/>
          <w:szCs w:val="24"/>
        </w:rPr>
        <w:t xml:space="preserve">. Lo Spirito Santo non è generato dal Padre. Lui procede dal Padre e dal Figlio. Nella sua essenza più vera e più santa, qual è la </w:t>
      </w:r>
      <w:r w:rsidRPr="00B36FB2">
        <w:rPr>
          <w:rFonts w:ascii="Arial" w:hAnsi="Arial" w:cs="Arial"/>
          <w:sz w:val="24"/>
          <w:szCs w:val="24"/>
        </w:rPr>
        <w:lastRenderedPageBreak/>
        <w:t xml:space="preserve">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w:t>
      </w:r>
      <w:r>
        <w:rPr>
          <w:rFonts w:ascii="Arial" w:hAnsi="Arial" w:cs="Arial"/>
          <w:sz w:val="24"/>
          <w:szCs w:val="24"/>
        </w:rPr>
        <w:t xml:space="preserve">può fare </w:t>
      </w:r>
      <w:r w:rsidRPr="00B36FB2">
        <w:rPr>
          <w:rFonts w:ascii="Arial" w:hAnsi="Arial" w:cs="Arial"/>
          <w:sz w:val="24"/>
          <w:szCs w:val="24"/>
        </w:rPr>
        <w:t>lo Spirito Santo di un pagano:</w:t>
      </w:r>
      <w:r>
        <w:rPr>
          <w:rFonts w:ascii="Arial" w:hAnsi="Arial" w:cs="Arial"/>
          <w:sz w:val="24"/>
          <w:szCs w:val="24"/>
        </w:rPr>
        <w:t xml:space="preserve"> </w:t>
      </w:r>
      <w:r w:rsidRPr="00044AFA">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w:t>
      </w:r>
      <w:r w:rsidRPr="00044AFA">
        <w:rPr>
          <w:rFonts w:ascii="Arial" w:hAnsi="Arial" w:cs="Arial"/>
          <w:i/>
          <w:iCs/>
          <w:sz w:val="24"/>
          <w:szCs w:val="24"/>
        </w:rPr>
        <w:lastRenderedPageBreak/>
        <w:t xml:space="preserve">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960E74D" w14:textId="77777777" w:rsidR="00C33368" w:rsidRPr="00044AFA" w:rsidRDefault="00C33368" w:rsidP="00C33368">
      <w:pPr>
        <w:spacing w:after="120"/>
        <w:jc w:val="both"/>
        <w:rPr>
          <w:rFonts w:ascii="Arial" w:hAnsi="Arial" w:cs="Arial"/>
          <w:i/>
          <w:iCs/>
          <w:sz w:val="24"/>
          <w:szCs w:val="24"/>
        </w:rPr>
      </w:pPr>
      <w:r w:rsidRPr="00044AFA">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5961DE2" w14:textId="77777777" w:rsidR="00C33368" w:rsidRPr="00044AFA" w:rsidRDefault="00C33368" w:rsidP="00C33368">
      <w:pPr>
        <w:spacing w:after="120"/>
        <w:jc w:val="both"/>
        <w:rPr>
          <w:rFonts w:ascii="Arial" w:hAnsi="Arial" w:cs="Arial"/>
          <w:i/>
          <w:iCs/>
          <w:sz w:val="24"/>
          <w:szCs w:val="24"/>
        </w:rPr>
      </w:pPr>
      <w:r w:rsidRPr="00044AFA">
        <w:rPr>
          <w:rFonts w:ascii="Arial" w:hAnsi="Arial" w:cs="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w:t>
      </w:r>
      <w:r w:rsidRPr="00044AFA">
        <w:rPr>
          <w:rFonts w:ascii="Arial" w:hAnsi="Arial" w:cs="Arial"/>
          <w:i/>
          <w:iCs/>
          <w:sz w:val="24"/>
          <w:szCs w:val="24"/>
        </w:rPr>
        <w:lastRenderedPageBreak/>
        <w:t xml:space="preserve">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B0547AF" w14:textId="77777777" w:rsidR="00C33368" w:rsidRPr="00044AFA" w:rsidRDefault="00C33368" w:rsidP="00C33368">
      <w:pPr>
        <w:spacing w:after="120"/>
        <w:jc w:val="both"/>
        <w:rPr>
          <w:rFonts w:ascii="Arial" w:hAnsi="Arial" w:cs="Arial"/>
          <w:i/>
          <w:iCs/>
          <w:sz w:val="24"/>
          <w:szCs w:val="24"/>
        </w:rPr>
      </w:pPr>
      <w:r w:rsidRPr="00044AFA">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49BE396" w14:textId="77777777" w:rsidR="00C33368" w:rsidRPr="00044AFA" w:rsidRDefault="00C33368" w:rsidP="00C33368">
      <w:pPr>
        <w:spacing w:after="120"/>
        <w:jc w:val="both"/>
        <w:rPr>
          <w:rFonts w:ascii="Arial" w:hAnsi="Arial" w:cs="Arial"/>
          <w:i/>
          <w:iCs/>
          <w:sz w:val="24"/>
          <w:szCs w:val="24"/>
        </w:rPr>
      </w:pPr>
      <w:r w:rsidRPr="00044AFA">
        <w:rPr>
          <w:rFonts w:ascii="Arial" w:hAnsi="Arial" w:cs="Arial"/>
          <w:i/>
          <w:iCs/>
          <w:sz w:val="24"/>
          <w:szCs w:val="24"/>
        </w:rPr>
        <w:lastRenderedPageBreak/>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w:t>
      </w:r>
      <w:r w:rsidRPr="00044AFA">
        <w:rPr>
          <w:rFonts w:ascii="Arial" w:hAnsi="Arial" w:cs="Arial"/>
          <w:i/>
          <w:iCs/>
          <w:sz w:val="24"/>
          <w:szCs w:val="24"/>
        </w:rPr>
        <w:lastRenderedPageBreak/>
        <w:t xml:space="preserve">mio diadema! Gli renderò conto di tutti i miei passi, mi presenterei a lui come un principe». Sono finite le parole di Giobbe (Gb 31,1-40).  </w:t>
      </w:r>
    </w:p>
    <w:p w14:paraId="0B76B142" w14:textId="77777777" w:rsidR="00C33368" w:rsidRPr="00B36FB2" w:rsidRDefault="00C33368" w:rsidP="00C33368">
      <w:pPr>
        <w:spacing w:after="120"/>
        <w:jc w:val="both"/>
        <w:rPr>
          <w:rFonts w:ascii="Arial" w:hAnsi="Arial" w:cs="Arial"/>
          <w:sz w:val="24"/>
          <w:szCs w:val="24"/>
        </w:rPr>
      </w:pPr>
      <w:r w:rsidRPr="00B36FB2">
        <w:rPr>
          <w:rFonts w:ascii="Arial" w:hAnsi="Arial" w:cs="Arial"/>
          <w:sz w:val="24"/>
          <w:szCs w:val="24"/>
        </w:rPr>
        <w:t>Ecco cosa opera lo Spirito Santo</w:t>
      </w:r>
      <w:r>
        <w:rPr>
          <w:rFonts w:ascii="Arial" w:hAnsi="Arial" w:cs="Arial"/>
          <w:sz w:val="24"/>
          <w:szCs w:val="24"/>
        </w:rPr>
        <w:t xml:space="preserve">, ma </w:t>
      </w:r>
      <w:r w:rsidRPr="00B36FB2">
        <w:rPr>
          <w:rFonts w:ascii="Arial" w:hAnsi="Arial" w:cs="Arial"/>
          <w:sz w:val="24"/>
          <w:szCs w:val="24"/>
        </w:rPr>
        <w:t xml:space="preserve">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r>
        <w:rPr>
          <w:rFonts w:ascii="Arial" w:hAnsi="Arial" w:cs="Arial"/>
          <w:sz w:val="24"/>
          <w:szCs w:val="24"/>
        </w:rPr>
        <w:t xml:space="preserve">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637AFA8E" w14:textId="77777777" w:rsidR="00C33368" w:rsidRDefault="00C33368" w:rsidP="00C33368">
      <w:pPr>
        <w:spacing w:after="120"/>
        <w:jc w:val="both"/>
        <w:rPr>
          <w:rFonts w:ascii="Arial" w:hAnsi="Arial" w:cs="Arial"/>
          <w:sz w:val="24"/>
          <w:szCs w:val="24"/>
        </w:rPr>
      </w:pPr>
      <w:r w:rsidRPr="00B36FB2">
        <w:rPr>
          <w:rFonts w:ascii="Arial" w:hAnsi="Arial" w:cs="Arial"/>
          <w:b/>
          <w:sz w:val="24"/>
          <w:szCs w:val="24"/>
        </w:rPr>
        <w:t>La verità degli Angeli</w:t>
      </w:r>
      <w:r w:rsidRPr="00B36FB2">
        <w:rPr>
          <w:rFonts w:ascii="Arial" w:hAnsi="Arial" w:cs="Arial"/>
          <w:sz w:val="24"/>
          <w:szCs w:val="24"/>
        </w:rPr>
        <w:t xml:space="preserve">. Gli Angeli sono puri spiriti, </w:t>
      </w:r>
      <w:r>
        <w:rPr>
          <w:rFonts w:ascii="Arial" w:hAnsi="Arial" w:cs="Arial"/>
          <w:sz w:val="24"/>
          <w:szCs w:val="24"/>
        </w:rPr>
        <w:t xml:space="preserve">creati da Dio e suoi </w:t>
      </w:r>
      <w:r w:rsidRPr="00B36FB2">
        <w:rPr>
          <w:rFonts w:ascii="Arial" w:hAnsi="Arial" w:cs="Arial"/>
          <w:sz w:val="24"/>
          <w:szCs w:val="24"/>
        </w:rPr>
        <w:t xml:space="preserve">ministri, sempre pronti a fare la divina volontà. Essi vivono in eterno nella luce e del Padre e del Figlio e dello Spirito Santo. </w:t>
      </w:r>
      <w:r>
        <w:rPr>
          <w:rFonts w:ascii="Arial" w:hAnsi="Arial" w:cs="Arial"/>
          <w:sz w:val="24"/>
          <w:szCs w:val="24"/>
        </w:rPr>
        <w:t xml:space="preserve">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7FEB01A8" w14:textId="77777777" w:rsidR="00C33368" w:rsidRDefault="00C33368" w:rsidP="00C33368">
      <w:pPr>
        <w:spacing w:after="120"/>
        <w:jc w:val="both"/>
        <w:rPr>
          <w:rFonts w:ascii="Arial" w:hAnsi="Arial" w:cs="Arial"/>
          <w:sz w:val="24"/>
          <w:szCs w:val="24"/>
        </w:rPr>
      </w:pPr>
      <w:r w:rsidRPr="00B36FB2">
        <w:rPr>
          <w:rFonts w:ascii="Arial" w:hAnsi="Arial" w:cs="Arial"/>
          <w:b/>
          <w:sz w:val="24"/>
          <w:szCs w:val="24"/>
        </w:rPr>
        <w:t>La verità dei Santi</w:t>
      </w:r>
      <w:r w:rsidRPr="00B36FB2">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w:t>
      </w:r>
      <w:r>
        <w:rPr>
          <w:rFonts w:ascii="Arial" w:hAnsi="Arial" w:cs="Arial"/>
          <w:sz w:val="24"/>
          <w:szCs w:val="24"/>
        </w:rPr>
        <w:t xml:space="preserve">agendo ed operando </w:t>
      </w:r>
      <w:r w:rsidRPr="00B36FB2">
        <w:rPr>
          <w:rFonts w:ascii="Arial" w:hAnsi="Arial" w:cs="Arial"/>
          <w:sz w:val="24"/>
          <w:szCs w:val="24"/>
        </w:rPr>
        <w:t xml:space="preserve">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75AB95B2" w14:textId="77777777" w:rsidR="00C33368" w:rsidRPr="00B36FB2" w:rsidRDefault="00C33368" w:rsidP="00C33368">
      <w:pPr>
        <w:spacing w:after="120"/>
        <w:jc w:val="both"/>
        <w:rPr>
          <w:rFonts w:ascii="Arial" w:hAnsi="Arial" w:cs="Arial"/>
          <w:sz w:val="24"/>
          <w:szCs w:val="24"/>
        </w:rPr>
      </w:pPr>
      <w:r w:rsidRPr="00B36FB2">
        <w:rPr>
          <w:rFonts w:ascii="Arial" w:hAnsi="Arial" w:cs="Arial"/>
          <w:b/>
          <w:sz w:val="24"/>
          <w:szCs w:val="24"/>
        </w:rPr>
        <w:t>La verità della Vergine Maria</w:t>
      </w:r>
      <w:r w:rsidRPr="00B36FB2">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w:t>
      </w:r>
      <w:r w:rsidRPr="00B36FB2">
        <w:rPr>
          <w:rFonts w:ascii="Arial" w:hAnsi="Arial" w:cs="Arial"/>
          <w:sz w:val="24"/>
          <w:szCs w:val="24"/>
        </w:rPr>
        <w:lastRenderedPageBreak/>
        <w:t>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w:t>
      </w:r>
      <w:r>
        <w:rPr>
          <w:rFonts w:ascii="Arial" w:hAnsi="Arial" w:cs="Arial"/>
          <w:sz w:val="24"/>
          <w:szCs w:val="24"/>
        </w:rPr>
        <w:t>,</w:t>
      </w:r>
      <w:r w:rsidRPr="00B36FB2">
        <w:rPr>
          <w:rFonts w:ascii="Arial" w:hAnsi="Arial" w:cs="Arial"/>
          <w:sz w:val="24"/>
          <w:szCs w:val="24"/>
        </w:rPr>
        <w:t xml:space="preserve"> amandola</w:t>
      </w:r>
      <w:r>
        <w:rPr>
          <w:rFonts w:ascii="Arial" w:hAnsi="Arial" w:cs="Arial"/>
          <w:sz w:val="24"/>
          <w:szCs w:val="24"/>
        </w:rPr>
        <w:t>,</w:t>
      </w:r>
      <w:r w:rsidRPr="00B36FB2">
        <w:rPr>
          <w:rFonts w:ascii="Arial" w:hAnsi="Arial" w:cs="Arial"/>
          <w:sz w:val="24"/>
          <w:szCs w:val="24"/>
        </w:rPr>
        <w:t xml:space="preserve"> parli di Lei dalla sua purissima verità. È sufficiente riflettere sulla sola preghiera dell’Ave Maria, per parlare sempre in modo degno di Lei. Se poi all’Ave Maria, aggiungiamo il Magnificat, la verità della Vergine Maria emergerà in tutto il suo splendore.</w:t>
      </w:r>
    </w:p>
    <w:p w14:paraId="529ABDAE" w14:textId="77777777" w:rsidR="00C33368" w:rsidRDefault="00C33368" w:rsidP="00C33368">
      <w:pPr>
        <w:spacing w:after="120"/>
        <w:jc w:val="both"/>
        <w:rPr>
          <w:rFonts w:ascii="Arial" w:hAnsi="Arial"/>
          <w:color w:val="000000"/>
          <w:sz w:val="24"/>
          <w:szCs w:val="24"/>
        </w:rPr>
      </w:pPr>
      <w:r w:rsidRPr="00B36FB2">
        <w:rPr>
          <w:rFonts w:ascii="Arial" w:hAnsi="Arial"/>
          <w:color w:val="000000"/>
          <w:sz w:val="24"/>
          <w:szCs w:val="24"/>
        </w:rPr>
        <w:t>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w:t>
      </w:r>
      <w:r>
        <w:rPr>
          <w:rFonts w:ascii="Arial" w:hAnsi="Arial"/>
          <w:color w:val="000000"/>
          <w:sz w:val="24"/>
          <w:szCs w:val="24"/>
        </w:rPr>
        <w:t xml:space="preserve">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156BAB55" w14:textId="77777777" w:rsidR="00C33368" w:rsidRDefault="00C33368" w:rsidP="00C33368">
      <w:pPr>
        <w:spacing w:after="120"/>
        <w:jc w:val="both"/>
        <w:rPr>
          <w:rFonts w:ascii="Arial" w:hAnsi="Arial"/>
          <w:color w:val="000000"/>
          <w:sz w:val="24"/>
          <w:szCs w:val="24"/>
        </w:rPr>
      </w:pPr>
      <w:r>
        <w:rPr>
          <w:rFonts w:ascii="Arial" w:hAnsi="Arial"/>
          <w:color w:val="000000"/>
          <w:sz w:val="24"/>
          <w:szCs w:val="24"/>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w:t>
      </w:r>
      <w:r>
        <w:rPr>
          <w:rFonts w:ascii="Arial" w:hAnsi="Arial"/>
          <w:color w:val="000000"/>
          <w:sz w:val="24"/>
          <w:szCs w:val="24"/>
        </w:rPr>
        <w:lastRenderedPageBreak/>
        <w:t>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5E989DAA" w14:textId="77777777" w:rsidR="00C33368" w:rsidRDefault="00C33368" w:rsidP="00C33368">
      <w:pPr>
        <w:spacing w:after="120"/>
        <w:jc w:val="both"/>
        <w:rPr>
          <w:rFonts w:ascii="Arial" w:hAnsi="Arial"/>
          <w:color w:val="000000"/>
          <w:sz w:val="24"/>
          <w:szCs w:val="24"/>
        </w:rPr>
      </w:pPr>
    </w:p>
    <w:p w14:paraId="1FE56F08" w14:textId="77777777" w:rsidR="00C33368" w:rsidRPr="003D1B12" w:rsidRDefault="00C33368" w:rsidP="00012BBF">
      <w:pPr>
        <w:pStyle w:val="Titolo3"/>
      </w:pPr>
      <w:bookmarkStart w:id="286" w:name="_Toc134609626"/>
      <w:r w:rsidRPr="003D1B12">
        <w:lastRenderedPageBreak/>
        <w:t>IL PECCATO CONTRO LA DIVINA RIVELAZIONE</w:t>
      </w:r>
      <w:bookmarkEnd w:id="286"/>
    </w:p>
    <w:p w14:paraId="3FE14B71" w14:textId="77777777" w:rsidR="00C33368" w:rsidRDefault="00C33368" w:rsidP="00C33368">
      <w:pPr>
        <w:spacing w:after="120"/>
        <w:jc w:val="both"/>
        <w:rPr>
          <w:rFonts w:ascii="Arial" w:hAnsi="Arial" w:cs="Arial"/>
          <w:sz w:val="24"/>
          <w:szCs w:val="24"/>
        </w:rPr>
      </w:pPr>
      <w:r>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4117F71B" w14:textId="77777777" w:rsidR="00C33368" w:rsidRPr="00C33368" w:rsidRDefault="00C33368" w:rsidP="00C33368">
      <w:pPr>
        <w:jc w:val="both"/>
        <w:rPr>
          <w:rFonts w:ascii="Arial" w:hAnsi="Arial" w:cs="Arial"/>
          <w:sz w:val="24"/>
          <w:szCs w:val="24"/>
        </w:rPr>
      </w:pPr>
      <w:r w:rsidRPr="00C33368">
        <w:rPr>
          <w:rFonts w:ascii="Arial" w:hAnsi="Arial" w:cs="Arial"/>
          <w:b/>
          <w:bCs/>
          <w:sz w:val="24"/>
          <w:szCs w:val="24"/>
        </w:rPr>
        <w:t>Non sono venuto ad abolire, ma a dare pieno compimento.</w:t>
      </w:r>
      <w:r w:rsidRPr="00C33368">
        <w:rPr>
          <w:rFonts w:ascii="Arial" w:hAnsi="Arial" w:cs="Arial"/>
          <w:sz w:val="24"/>
          <w:szCs w:val="24"/>
        </w:rPr>
        <w:t xml:space="preserve">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4F6FA478" w14:textId="77777777" w:rsidR="00C33368" w:rsidRPr="003F5034" w:rsidRDefault="00C33368" w:rsidP="00C33368">
      <w:pPr>
        <w:spacing w:after="120"/>
        <w:jc w:val="both"/>
        <w:rPr>
          <w:rFonts w:ascii="Arial" w:hAnsi="Arial"/>
          <w:sz w:val="24"/>
          <w:szCs w:val="24"/>
        </w:rPr>
      </w:pPr>
      <w:r w:rsidRPr="003F5034">
        <w:rPr>
          <w:rFonts w:ascii="Arial" w:hAnsi="Arial"/>
          <w:sz w:val="24"/>
          <w:szCs w:val="24"/>
        </w:rPr>
        <w:t xml:space="preserve">Possiamo noi dire oggi che tutto facciamo pensando al sommo bene per i nostri fratelli? Per agire pensando al sommo bene per i nostri fratelli dobbiamo rivestire la nostra anima, il nostro spirito, il nostro corpo delle sante virtù della </w:t>
      </w:r>
      <w:r w:rsidRPr="003F5034">
        <w:rPr>
          <w:rFonts w:ascii="Arial" w:hAnsi="Arial"/>
          <w:sz w:val="24"/>
          <w:szCs w:val="24"/>
        </w:rPr>
        <w:lastRenderedPageBreak/>
        <w:t>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09056B62" w14:textId="77777777" w:rsidR="00C33368" w:rsidRPr="003F5034" w:rsidRDefault="00C33368" w:rsidP="00C33368">
      <w:pPr>
        <w:spacing w:after="120"/>
        <w:jc w:val="both"/>
        <w:rPr>
          <w:rFonts w:ascii="Arial" w:hAnsi="Arial"/>
          <w:sz w:val="24"/>
          <w:szCs w:val="24"/>
        </w:rPr>
      </w:pPr>
      <w:r w:rsidRPr="003F5034">
        <w:rPr>
          <w:rFonts w:ascii="Arial" w:hAnsi="Arial" w:cs="Arial"/>
          <w:b/>
          <w:bCs/>
          <w:kern w:val="32"/>
          <w:sz w:val="24"/>
          <w:szCs w:val="24"/>
        </w:rPr>
        <w:t>Perché molti si comportano da nemici della croce di Cristo</w:t>
      </w:r>
      <w:r>
        <w:rPr>
          <w:rFonts w:ascii="Arial" w:hAnsi="Arial" w:cs="Arial"/>
          <w:b/>
          <w:bCs/>
          <w:kern w:val="32"/>
          <w:sz w:val="24"/>
          <w:szCs w:val="24"/>
        </w:rPr>
        <w:t xml:space="preserve">. </w:t>
      </w:r>
      <w:r w:rsidRPr="003F5034">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w:t>
      </w:r>
      <w:r>
        <w:rPr>
          <w:rFonts w:ascii="Arial" w:hAnsi="Arial"/>
          <w:sz w:val="24"/>
          <w:szCs w:val="24"/>
        </w:rPr>
        <w:t xml:space="preserve">Il cristiano </w:t>
      </w:r>
      <w:r w:rsidRPr="003F5034">
        <w:rPr>
          <w:rFonts w:ascii="Arial" w:hAnsi="Arial"/>
          <w:sz w:val="24"/>
          <w:szCs w:val="24"/>
        </w:rPr>
        <w:t xml:space="preserve">è nemico della croce di Cristo </w:t>
      </w:r>
      <w:r>
        <w:rPr>
          <w:rFonts w:ascii="Arial" w:hAnsi="Arial"/>
          <w:sz w:val="24"/>
          <w:szCs w:val="24"/>
        </w:rPr>
        <w:t xml:space="preserve">quando </w:t>
      </w:r>
      <w:r w:rsidRPr="003F5034">
        <w:rPr>
          <w:rFonts w:ascii="Arial" w:hAnsi="Arial"/>
          <w:sz w:val="24"/>
          <w:szCs w:val="24"/>
        </w:rPr>
        <w:t xml:space="preserve">getta fango di falsità sulla croce santissima di Gesù Signore. Dalla croce, Gesù ha versato il sangue e l’acqua che creano la vita nuova. </w:t>
      </w:r>
      <w:r>
        <w:rPr>
          <w:rFonts w:ascii="Arial" w:hAnsi="Arial"/>
          <w:sz w:val="24"/>
          <w:szCs w:val="24"/>
        </w:rPr>
        <w:t xml:space="preserve">Il cristiano con la sua immoralità </w:t>
      </w:r>
      <w:r w:rsidRPr="003F5034">
        <w:rPr>
          <w:rFonts w:ascii="Arial" w:hAnsi="Arial"/>
          <w:sz w:val="24"/>
          <w:szCs w:val="24"/>
        </w:rPr>
        <w:t xml:space="preserve">attesta al mondo intero l’inutilità di quel sangue e di quell’acqua. Dichiara che essi sono inefficaci. Non possiedono nessuna forza di sanificare.  Per </w:t>
      </w:r>
      <w:r>
        <w:rPr>
          <w:rFonts w:ascii="Arial" w:hAnsi="Arial"/>
          <w:sz w:val="24"/>
          <w:szCs w:val="24"/>
        </w:rPr>
        <w:t xml:space="preserve">questo cristiano </w:t>
      </w:r>
      <w:r w:rsidRPr="003F5034">
        <w:rPr>
          <w:rFonts w:ascii="Arial" w:hAnsi="Arial"/>
          <w:sz w:val="24"/>
          <w:szCs w:val="24"/>
        </w:rPr>
        <w:t>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FF555A3" w14:textId="77777777" w:rsidR="00C33368" w:rsidRPr="003F5034" w:rsidRDefault="00C33368" w:rsidP="00C33368">
      <w:pPr>
        <w:spacing w:after="120"/>
        <w:jc w:val="both"/>
        <w:rPr>
          <w:rFonts w:ascii="Arial" w:hAnsi="Arial"/>
          <w:sz w:val="24"/>
          <w:szCs w:val="24"/>
        </w:rPr>
      </w:pPr>
      <w:r w:rsidRPr="003F5034">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w:t>
      </w:r>
      <w:r w:rsidRPr="003F5034">
        <w:rPr>
          <w:rFonts w:ascii="Arial" w:hAnsi="Arial"/>
          <w:sz w:val="24"/>
          <w:szCs w:val="24"/>
        </w:rPr>
        <w:lastRenderedPageBreak/>
        <w:t xml:space="preserve">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1A5EC5">
        <w:rPr>
          <w:rFonts w:ascii="Arial" w:hAnsi="Arial"/>
          <w:i/>
          <w:iCs/>
          <w:sz w:val="24"/>
          <w:szCs w:val="24"/>
        </w:rPr>
        <w:t>“Uomini che soffocano la verità nell’ingiustizia”.</w:t>
      </w:r>
      <w:r w:rsidRPr="003F5034">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w:t>
      </w:r>
      <w:r>
        <w:rPr>
          <w:rFonts w:ascii="Arial" w:hAnsi="Arial"/>
          <w:sz w:val="24"/>
          <w:szCs w:val="24"/>
        </w:rPr>
        <w:t>Gesù.</w:t>
      </w:r>
      <w:r w:rsidRPr="003F5034">
        <w:rPr>
          <w:rFonts w:ascii="Arial" w:hAnsi="Arial"/>
          <w:sz w:val="24"/>
          <w:szCs w:val="24"/>
        </w:rPr>
        <w:t xml:space="preserve"> </w:t>
      </w:r>
    </w:p>
    <w:p w14:paraId="71E3092E" w14:textId="77777777" w:rsidR="00C33368" w:rsidRPr="003F5034" w:rsidRDefault="00C33368" w:rsidP="00C33368">
      <w:pPr>
        <w:spacing w:after="120"/>
        <w:jc w:val="both"/>
        <w:rPr>
          <w:rFonts w:ascii="Arial" w:hAnsi="Arial" w:cs="Arial"/>
          <w:sz w:val="24"/>
          <w:szCs w:val="24"/>
        </w:rPr>
      </w:pPr>
      <w:r w:rsidRPr="003F5034">
        <w:rPr>
          <w:rFonts w:ascii="Arial" w:hAnsi="Arial" w:cs="Arial"/>
          <w:sz w:val="24"/>
          <w:szCs w:val="24"/>
        </w:rPr>
        <w:t xml:space="preserve">Storia ed eternità attestano </w:t>
      </w:r>
      <w:r>
        <w:rPr>
          <w:rFonts w:ascii="Arial" w:hAnsi="Arial" w:cs="Arial"/>
          <w:sz w:val="24"/>
          <w:szCs w:val="24"/>
        </w:rPr>
        <w:t xml:space="preserve">invece </w:t>
      </w:r>
      <w:r w:rsidRPr="003F5034">
        <w:rPr>
          <w:rFonts w:ascii="Arial" w:hAnsi="Arial" w:cs="Arial"/>
          <w:sz w:val="24"/>
          <w:szCs w:val="24"/>
        </w:rPr>
        <w:t xml:space="preserve">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3F5034">
        <w:rPr>
          <w:rFonts w:ascii="Arial" w:hAnsi="Arial" w:cs="Arial"/>
          <w:i/>
          <w:sz w:val="24"/>
          <w:szCs w:val="24"/>
        </w:rPr>
        <w:t>“Ogni parola di Dio è purificata nel fuoco; egli è scudo per chi in lui si rifugia. Non aggiungere nulla alle sue parole, perché non ti riprenda e tu sia trovato bugiardo” (Pr 30,5-6)</w:t>
      </w:r>
      <w:r w:rsidRPr="003F5034">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w:t>
      </w:r>
      <w:r w:rsidRPr="003F5034">
        <w:rPr>
          <w:rFonts w:ascii="Arial" w:hAnsi="Arial" w:cs="Arial"/>
          <w:sz w:val="24"/>
          <w:szCs w:val="24"/>
        </w:rPr>
        <w:lastRenderedPageBreak/>
        <w:t xml:space="preserve">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2DE4280B" w14:textId="77777777" w:rsidR="00C33368" w:rsidRPr="003F5034" w:rsidRDefault="00C33368" w:rsidP="00C33368">
      <w:pPr>
        <w:spacing w:after="120"/>
        <w:jc w:val="both"/>
        <w:rPr>
          <w:rFonts w:ascii="Arial" w:hAnsi="Arial" w:cs="Arial"/>
          <w:sz w:val="24"/>
          <w:szCs w:val="24"/>
        </w:rPr>
      </w:pPr>
      <w:r w:rsidRPr="003F5034">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1A5EC5">
        <w:rPr>
          <w:rFonts w:ascii="Arial" w:hAnsi="Arial" w:cs="Arial"/>
          <w:i/>
          <w:iCs/>
          <w:sz w:val="24"/>
          <w:szCs w:val="24"/>
        </w:rPr>
        <w:t xml:space="preserve"> “Fate attenzione, vigilate”.</w:t>
      </w:r>
      <w:r w:rsidRPr="003F5034">
        <w:rPr>
          <w:rFonts w:ascii="Arial" w:hAnsi="Arial" w:cs="Arial"/>
          <w:sz w:val="24"/>
          <w:szCs w:val="24"/>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24E0EB11" w14:textId="77777777" w:rsidR="00C33368" w:rsidRPr="005421D3" w:rsidRDefault="00C33368" w:rsidP="00C33368">
      <w:pPr>
        <w:pStyle w:val="Corpotesto"/>
      </w:pPr>
      <w:r w:rsidRPr="005421D3">
        <w:rPr>
          <w:bCs/>
        </w:rPr>
        <w:t>Perché credano che tu mi hai mandato</w:t>
      </w:r>
      <w:r w:rsidRPr="005421D3">
        <w:t xml:space="preserve">. Tutto ciò che Cristo Signore opera, lo opera perché il mondo creda che lui è dal Padre. Il Padre di Gesù </w:t>
      </w:r>
      <w:r w:rsidRPr="005421D3">
        <w:lastRenderedPageBreak/>
        <w:t>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63A6A013" w14:textId="77777777" w:rsidR="00C33368" w:rsidRPr="003F5034" w:rsidRDefault="00C33368" w:rsidP="00C33368">
      <w:pPr>
        <w:spacing w:after="120"/>
        <w:jc w:val="both"/>
        <w:rPr>
          <w:rFonts w:ascii="Arial" w:hAnsi="Arial" w:cs="Arial"/>
          <w:sz w:val="24"/>
          <w:szCs w:val="24"/>
        </w:rPr>
      </w:pPr>
      <w:r w:rsidRPr="003F5034">
        <w:rPr>
          <w:rFonts w:ascii="Arial" w:hAnsi="Arial" w:cs="Arial"/>
          <w:sz w:val="24"/>
          <w:szCs w:val="24"/>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w:t>
      </w:r>
      <w:r w:rsidRPr="003F5034">
        <w:rPr>
          <w:rFonts w:ascii="Arial" w:hAnsi="Arial" w:cs="Arial"/>
          <w:sz w:val="24"/>
          <w:szCs w:val="24"/>
        </w:rPr>
        <w:lastRenderedPageBreak/>
        <w:t>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0A57DBE3" w14:textId="77777777" w:rsidR="00C33368" w:rsidRPr="005421D3" w:rsidRDefault="00C33368" w:rsidP="00C33368">
      <w:pPr>
        <w:spacing w:after="120"/>
        <w:jc w:val="both"/>
        <w:rPr>
          <w:rFonts w:ascii="Arial" w:hAnsi="Arial" w:cs="Arial"/>
          <w:sz w:val="24"/>
          <w:szCs w:val="24"/>
        </w:rPr>
      </w:pPr>
      <w:r w:rsidRPr="005421D3">
        <w:rPr>
          <w:rFonts w:ascii="Arial" w:hAnsi="Arial" w:cs="Arial"/>
          <w:b/>
          <w:bCs/>
          <w:sz w:val="24"/>
          <w:szCs w:val="24"/>
        </w:rPr>
        <w:t>Coraggio, sono io, non abbiate paura!</w:t>
      </w:r>
      <w:r w:rsidRPr="005421D3">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w:t>
      </w:r>
      <w:r w:rsidRPr="005421D3">
        <w:rPr>
          <w:rFonts w:ascii="Arial" w:hAnsi="Arial" w:cs="Arial"/>
          <w:sz w:val="24"/>
          <w:szCs w:val="24"/>
        </w:rPr>
        <w:lastRenderedPageBreak/>
        <w:t>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w:t>
      </w:r>
      <w:r>
        <w:rPr>
          <w:rFonts w:ascii="Arial" w:hAnsi="Arial" w:cs="Arial"/>
          <w:sz w:val="24"/>
          <w:szCs w:val="24"/>
        </w:rPr>
        <w:t xml:space="preserve"> Si perde ogni verità nella coscienza e nel cuore. </w:t>
      </w:r>
    </w:p>
    <w:p w14:paraId="679B44EA" w14:textId="77777777" w:rsidR="00C33368" w:rsidRPr="003F5034" w:rsidRDefault="00C33368" w:rsidP="00C33368">
      <w:pPr>
        <w:spacing w:after="120"/>
        <w:jc w:val="both"/>
        <w:rPr>
          <w:rFonts w:ascii="Arial" w:hAnsi="Arial"/>
          <w:sz w:val="24"/>
          <w:szCs w:val="24"/>
        </w:rPr>
      </w:pPr>
      <w:r w:rsidRPr="003F5034">
        <w:rPr>
          <w:rFonts w:ascii="Arial" w:hAnsi="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w:t>
      </w:r>
      <w:r>
        <w:rPr>
          <w:rFonts w:ascii="Arial" w:hAnsi="Arial"/>
          <w:sz w:val="24"/>
          <w:szCs w:val="24"/>
        </w:rPr>
        <w:t xml:space="preserve">Gesù </w:t>
      </w:r>
      <w:r w:rsidRPr="003F5034">
        <w:rPr>
          <w:rFonts w:ascii="Arial" w:hAnsi="Arial"/>
          <w:sz w:val="24"/>
          <w:szCs w:val="24"/>
        </w:rPr>
        <w:t xml:space="preserve">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4AAFC0B7" w14:textId="77777777" w:rsidR="00C33368" w:rsidRPr="003F5034" w:rsidRDefault="00C33368" w:rsidP="00C33368">
      <w:pPr>
        <w:spacing w:after="120"/>
        <w:jc w:val="both"/>
        <w:rPr>
          <w:rFonts w:ascii="Arial" w:hAnsi="Arial"/>
          <w:sz w:val="24"/>
          <w:szCs w:val="24"/>
        </w:rPr>
      </w:pPr>
      <w:r w:rsidRPr="007D362F">
        <w:rPr>
          <w:rFonts w:ascii="Arial" w:hAnsi="Arial" w:cs="Arial"/>
          <w:b/>
          <w:bCs/>
          <w:sz w:val="24"/>
          <w:szCs w:val="24"/>
        </w:rPr>
        <w:t>O stolti Gàlati, chi vi ha incantati?</w:t>
      </w:r>
      <w:r>
        <w:rPr>
          <w:rFonts w:ascii="Arial" w:hAnsi="Arial" w:cs="Arial"/>
          <w:b/>
          <w:bCs/>
          <w:sz w:val="24"/>
          <w:szCs w:val="24"/>
        </w:rPr>
        <w:t xml:space="preserve"> </w:t>
      </w:r>
      <w:r w:rsidRPr="003F5034">
        <w:rPr>
          <w:rFonts w:ascii="Arial" w:hAnsi="Arial"/>
          <w:sz w:val="24"/>
          <w:szCs w:val="24"/>
        </w:rPr>
        <w:t xml:space="preserve">Dopo aver detto loro che non c’è un Vangelo diverso o un altro Vangelo e che il Vangelo da lui annunciato non è modellato sull’uomo, perché purissima rivelazione da parte di Cristo </w:t>
      </w:r>
      <w:r>
        <w:rPr>
          <w:rFonts w:ascii="Arial" w:hAnsi="Arial"/>
          <w:sz w:val="24"/>
          <w:szCs w:val="24"/>
        </w:rPr>
        <w:t>Gesù,</w:t>
      </w:r>
      <w:r w:rsidRPr="003F5034">
        <w:rPr>
          <w:rFonts w:ascii="Arial" w:hAnsi="Arial"/>
          <w:sz w:val="24"/>
          <w:szCs w:val="24"/>
        </w:rPr>
        <w:t xml:space="preserve"> l’Apostolo Paolo si rivolge ai Galati chiamandolo stolti, insensati, senza mente: </w:t>
      </w:r>
      <w:r w:rsidRPr="000846DD">
        <w:rPr>
          <w:rFonts w:ascii="Greek" w:hAnsi="Greek" w:cs="Greek"/>
          <w:sz w:val="28"/>
          <w:szCs w:val="28"/>
        </w:rPr>
        <w:t xml:space="preserve">’W ¢nÒhtoi Gal£tai, t…j Øm©j ™b£skanen, oŒj kat' ÑfqalmoÝj 'Ihsoàj CristÕj proegr£fh ™staurwmšnoj; </w:t>
      </w:r>
      <w:r w:rsidRPr="000846DD">
        <w:rPr>
          <w:rFonts w:ascii="Arial" w:hAnsi="Arial" w:cs="Arial"/>
          <w:sz w:val="24"/>
          <w:szCs w:val="24"/>
        </w:rPr>
        <w:t>(Gal 3,1)</w:t>
      </w:r>
      <w:r w:rsidRPr="003F5034">
        <w:rPr>
          <w:rFonts w:ascii="Arial" w:hAnsi="Arial" w:cs="Arial"/>
          <w:b/>
          <w:bCs/>
          <w:sz w:val="24"/>
          <w:szCs w:val="24"/>
        </w:rPr>
        <w:t xml:space="preserve"> </w:t>
      </w:r>
      <w:r w:rsidRPr="000846DD">
        <w:rPr>
          <w:rFonts w:ascii="Arial" w:hAnsi="Arial" w:cs="Arial"/>
          <w:b/>
          <w:bCs/>
          <w:sz w:val="24"/>
          <w:szCs w:val="24"/>
          <w:lang w:val="la-Latn"/>
        </w:rPr>
        <w:t xml:space="preserve"> </w:t>
      </w:r>
      <w:r w:rsidRPr="000846DD">
        <w:rPr>
          <w:rFonts w:ascii="Arial" w:hAnsi="Arial"/>
          <w:i/>
          <w:sz w:val="24"/>
          <w:szCs w:val="24"/>
          <w:lang w:val="la-Latn"/>
        </w:rPr>
        <w:t>O insensati Galatae quis vos fascinavit ante quorum oculos Iesus Christus proscriptus est crucifixus</w:t>
      </w:r>
      <w:r w:rsidRPr="003F5034">
        <w:rPr>
          <w:rFonts w:ascii="Arial" w:hAnsi="Arial"/>
          <w:i/>
          <w:sz w:val="24"/>
          <w:szCs w:val="24"/>
        </w:rPr>
        <w:t xml:space="preserve"> </w:t>
      </w:r>
      <w:r w:rsidRPr="003F5034">
        <w:rPr>
          <w:rFonts w:ascii="Arial" w:hAnsi="Arial"/>
          <w:i/>
          <w:sz w:val="24"/>
          <w:szCs w:val="24"/>
        </w:rPr>
        <w:lastRenderedPageBreak/>
        <w:t xml:space="preserve">(Gal 3,1). </w:t>
      </w:r>
      <w:r w:rsidRPr="003F5034">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5381020C" w14:textId="77777777" w:rsidR="00C33368" w:rsidRDefault="00C33368" w:rsidP="00C33368">
      <w:pPr>
        <w:spacing w:after="120"/>
        <w:jc w:val="both"/>
        <w:rPr>
          <w:rFonts w:ascii="Arial" w:hAnsi="Arial"/>
          <w:sz w:val="24"/>
          <w:szCs w:val="24"/>
        </w:rPr>
      </w:pPr>
      <w:r w:rsidRPr="003F5034">
        <w:rPr>
          <w:rFonts w:ascii="Arial" w:hAnsi="Arial"/>
          <w:sz w:val="24"/>
          <w:szCs w:val="24"/>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w:t>
      </w:r>
      <w:r w:rsidRPr="003F5034">
        <w:rPr>
          <w:rFonts w:ascii="Arial" w:hAnsi="Arial"/>
          <w:sz w:val="24"/>
          <w:szCs w:val="24"/>
        </w:rPr>
        <w:lastRenderedPageBreak/>
        <w:t>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173870D6" w14:textId="77777777" w:rsidR="00C33368" w:rsidRPr="003F5034" w:rsidRDefault="00C33368" w:rsidP="00C33368">
      <w:pPr>
        <w:spacing w:after="120"/>
        <w:jc w:val="both"/>
        <w:rPr>
          <w:rFonts w:ascii="Arial" w:hAnsi="Arial" w:cs="Arial"/>
          <w:sz w:val="24"/>
          <w:szCs w:val="24"/>
        </w:rPr>
      </w:pPr>
      <w:r w:rsidRPr="009A6724">
        <w:rPr>
          <w:rFonts w:ascii="Arial" w:hAnsi="Arial" w:cs="Arial"/>
          <w:b/>
          <w:bCs/>
          <w:sz w:val="24"/>
          <w:szCs w:val="24"/>
        </w:rPr>
        <w:t>Lui vi insegnerà ogni cosa e vi ricorderà tutto ciò che io vi ho detto</w:t>
      </w:r>
      <w:r>
        <w:rPr>
          <w:rFonts w:ascii="Arial" w:hAnsi="Arial" w:cs="Arial"/>
          <w:b/>
          <w:bCs/>
          <w:sz w:val="24"/>
          <w:szCs w:val="24"/>
        </w:rPr>
        <w:t xml:space="preserve">. </w:t>
      </w:r>
      <w:r w:rsidRPr="009A6724">
        <w:rPr>
          <w:rFonts w:ascii="Arial" w:hAnsi="Arial" w:cs="Arial"/>
          <w:sz w:val="24"/>
          <w:szCs w:val="24"/>
        </w:rPr>
        <w:t>L</w:t>
      </w:r>
      <w:r w:rsidRPr="003F5034">
        <w:rPr>
          <w:rFonts w:ascii="Arial" w:hAnsi="Arial" w:cs="Arial"/>
          <w:sz w:val="24"/>
          <w:szCs w:val="24"/>
        </w:rPr>
        <w:t xml:space="preserve">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w:t>
      </w:r>
      <w:r w:rsidRPr="003F5034">
        <w:rPr>
          <w:rFonts w:ascii="Arial" w:hAnsi="Arial" w:cs="Arial"/>
          <w:sz w:val="24"/>
          <w:szCs w:val="24"/>
        </w:rPr>
        <w:lastRenderedPageBreak/>
        <w:t>falsità e non di verità. È un pensiero che aggiunge più sale al sale che già rende ogni acqua priva di vita.</w:t>
      </w:r>
    </w:p>
    <w:p w14:paraId="6B4D797D" w14:textId="77777777" w:rsidR="00C33368" w:rsidRDefault="00C33368" w:rsidP="00C33368">
      <w:pPr>
        <w:spacing w:after="120"/>
        <w:jc w:val="both"/>
        <w:rPr>
          <w:rFonts w:ascii="Arial" w:hAnsi="Arial" w:cs="Arial"/>
          <w:sz w:val="24"/>
          <w:szCs w:val="24"/>
        </w:rPr>
      </w:pPr>
      <w:r w:rsidRPr="003F5034">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w:t>
      </w:r>
      <w:r>
        <w:rPr>
          <w:rFonts w:ascii="Arial" w:hAnsi="Arial" w:cs="Arial"/>
          <w:sz w:val="24"/>
          <w:szCs w:val="24"/>
        </w:rPr>
        <w:t xml:space="preserve">guerra </w:t>
      </w:r>
      <w:r w:rsidRPr="003F5034">
        <w:rPr>
          <w:rFonts w:ascii="Arial" w:hAnsi="Arial" w:cs="Arial"/>
          <w:sz w:val="24"/>
          <w:szCs w:val="24"/>
        </w:rPr>
        <w:t>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163A8FA6" w14:textId="77777777" w:rsidR="00C33368" w:rsidRPr="003F5034" w:rsidRDefault="00C33368" w:rsidP="00C33368">
      <w:pPr>
        <w:spacing w:after="120"/>
        <w:jc w:val="both"/>
        <w:rPr>
          <w:rFonts w:ascii="Arial" w:hAnsi="Arial" w:cs="Arial"/>
          <w:sz w:val="24"/>
          <w:szCs w:val="24"/>
        </w:rPr>
      </w:pPr>
      <w:r w:rsidRPr="009A6724">
        <w:rPr>
          <w:rFonts w:ascii="Arial" w:hAnsi="Arial" w:cs="Arial"/>
          <w:b/>
          <w:bCs/>
          <w:sz w:val="24"/>
          <w:szCs w:val="24"/>
        </w:rPr>
        <w:t>Ma chi avrà perseverato fino alla fine sarà salvato</w:t>
      </w:r>
      <w:r>
        <w:rPr>
          <w:rFonts w:ascii="Arial" w:hAnsi="Arial" w:cs="Arial"/>
          <w:b/>
          <w:bCs/>
          <w:sz w:val="24"/>
          <w:szCs w:val="24"/>
        </w:rPr>
        <w:t xml:space="preserve">. </w:t>
      </w:r>
      <w:r w:rsidRPr="003F5034">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3F5034">
        <w:rPr>
          <w:rFonts w:ascii="Arial" w:hAnsi="Arial" w:cs="Arial"/>
          <w:i/>
          <w:sz w:val="24"/>
          <w:szCs w:val="24"/>
        </w:rPr>
        <w:t xml:space="preserve">“Sono io, Giovanni, che ho visto e udito queste cose. E quando le ebbi udite e viste, mi </w:t>
      </w:r>
      <w:r w:rsidRPr="003F5034">
        <w:rPr>
          <w:rFonts w:ascii="Arial" w:hAnsi="Arial" w:cs="Arial"/>
          <w:i/>
          <w:sz w:val="24"/>
          <w:szCs w:val="24"/>
        </w:rPr>
        <w:lastRenderedPageBreak/>
        <w:t xml:space="preserve">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3F5034">
        <w:rPr>
          <w:rFonts w:ascii="Arial" w:hAnsi="Arial" w:cs="Arial"/>
          <w:b/>
          <w:i/>
          <w:sz w:val="24"/>
          <w:szCs w:val="24"/>
        </w:rPr>
        <w:t>Il malvagio continui pure a essere malvagio e l’impuro a essere impuro e il giusto continui a praticare la giustizia e il santo si santifichi ancora</w:t>
      </w:r>
      <w:r w:rsidRPr="003F5034">
        <w:rPr>
          <w:rFonts w:ascii="Arial" w:hAnsi="Arial" w:cs="Arial"/>
          <w:i/>
          <w:sz w:val="24"/>
          <w:szCs w:val="24"/>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3F5034">
        <w:rPr>
          <w:rFonts w:ascii="Arial" w:hAnsi="Arial" w:cs="Arial"/>
          <w:b/>
          <w:i/>
          <w:sz w:val="24"/>
          <w:szCs w:val="24"/>
        </w:rPr>
        <w:t>Fuori i cani, i maghi, gli immorali, gli omicidi, gli idolatri e chiunque ama e pratica la menzogna!</w:t>
      </w:r>
      <w:r w:rsidRPr="003F5034">
        <w:rPr>
          <w:rFonts w:ascii="Arial" w:hAnsi="Arial" w:cs="Arial"/>
          <w:i/>
          <w:sz w:val="24"/>
          <w:szCs w:val="24"/>
        </w:rPr>
        <w:t>” (Ap 22,8-15).</w:t>
      </w:r>
      <w:r w:rsidRPr="003F5034">
        <w:rPr>
          <w:rFonts w:ascii="Arial" w:hAnsi="Arial" w:cs="Arial"/>
          <w:sz w:val="24"/>
          <w:szCs w:val="24"/>
        </w:rP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5FA581AF" w14:textId="77777777" w:rsidR="00C33368" w:rsidRPr="003F5034" w:rsidRDefault="00C33368" w:rsidP="00C33368">
      <w:pPr>
        <w:spacing w:after="120"/>
        <w:jc w:val="both"/>
        <w:rPr>
          <w:rFonts w:ascii="Arial" w:hAnsi="Arial"/>
          <w:sz w:val="24"/>
          <w:szCs w:val="24"/>
        </w:rPr>
      </w:pPr>
      <w:r w:rsidRPr="003F5034">
        <w:rPr>
          <w:rFonts w:ascii="Arial" w:hAnsi="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w:t>
      </w:r>
      <w:r w:rsidRPr="003F5034">
        <w:rPr>
          <w:rFonts w:ascii="Arial" w:hAnsi="Arial"/>
          <w:sz w:val="24"/>
          <w:szCs w:val="24"/>
        </w:rPr>
        <w:lastRenderedPageBreak/>
        <w:t xml:space="preserve">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6B6D011F" w14:textId="77777777" w:rsidR="00C33368" w:rsidRPr="003F5034" w:rsidRDefault="00C33368" w:rsidP="00C33368">
      <w:pPr>
        <w:spacing w:after="120"/>
        <w:jc w:val="both"/>
        <w:rPr>
          <w:rFonts w:ascii="Arial" w:hAnsi="Arial" w:cs="Arial"/>
          <w:sz w:val="24"/>
          <w:szCs w:val="24"/>
        </w:rPr>
      </w:pPr>
      <w:r w:rsidRPr="00342594">
        <w:rPr>
          <w:rFonts w:ascii="Arial" w:hAnsi="Arial" w:cs="Arial"/>
          <w:b/>
          <w:bCs/>
          <w:sz w:val="24"/>
          <w:szCs w:val="24"/>
        </w:rPr>
        <w:t>Io e il Padre siamo una cosa sola</w:t>
      </w:r>
      <w:r>
        <w:rPr>
          <w:rFonts w:ascii="Arial" w:hAnsi="Arial" w:cs="Arial"/>
          <w:b/>
          <w:bCs/>
          <w:sz w:val="24"/>
          <w:szCs w:val="24"/>
        </w:rPr>
        <w:t xml:space="preserve">. </w:t>
      </w:r>
      <w:r w:rsidRPr="003F5034">
        <w:rPr>
          <w:rFonts w:ascii="Arial" w:hAnsi="Arial" w:cs="Arial"/>
          <w:sz w:val="24"/>
          <w:szCs w:val="24"/>
        </w:rPr>
        <w:t xml:space="preserve">È cosa giusta riflettere su questa verità annunciata da Gesù: </w:t>
      </w:r>
      <w:r w:rsidRPr="00342594">
        <w:rPr>
          <w:rFonts w:ascii="Arial" w:hAnsi="Arial" w:cs="Arial"/>
          <w:i/>
          <w:iCs/>
          <w:sz w:val="24"/>
          <w:szCs w:val="24"/>
        </w:rPr>
        <w:t>“Io e il Padre siamo una cosa sola”.</w:t>
      </w:r>
      <w:r w:rsidRPr="003F5034">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4FD0E757" w14:textId="77777777" w:rsidR="00C33368" w:rsidRPr="003F5034" w:rsidRDefault="00C33368" w:rsidP="00C33368">
      <w:pPr>
        <w:spacing w:after="120"/>
        <w:jc w:val="both"/>
        <w:rPr>
          <w:rFonts w:ascii="Arial" w:hAnsi="Arial" w:cs="Arial"/>
          <w:sz w:val="24"/>
          <w:szCs w:val="24"/>
        </w:rPr>
      </w:pPr>
      <w:r w:rsidRPr="003F5034">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342594">
        <w:rPr>
          <w:rFonts w:ascii="Arial" w:hAnsi="Arial" w:cs="Arial"/>
          <w:i/>
          <w:iCs/>
          <w:sz w:val="24"/>
          <w:szCs w:val="24"/>
        </w:rPr>
        <w:t>“Io e il Padre siamo una cosa sola”?</w:t>
      </w:r>
      <w:r w:rsidRPr="003F5034">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w:t>
      </w:r>
      <w:r>
        <w:rPr>
          <w:rFonts w:ascii="Arial" w:hAnsi="Arial" w:cs="Arial"/>
          <w:sz w:val="24"/>
          <w:szCs w:val="24"/>
        </w:rPr>
        <w:t>,</w:t>
      </w:r>
      <w:r w:rsidRPr="003F5034">
        <w:rPr>
          <w:rFonts w:ascii="Arial" w:hAnsi="Arial" w:cs="Arial"/>
          <w:sz w:val="24"/>
          <w:szCs w:val="24"/>
        </w:rPr>
        <w:t xml:space="preserve"> è stato creato ed è creato per mezzo di Lui e in vista di Lui, non solo è creato, ma anche da Lui si dovrà lasciare redimere per essere per lui in vista di Lui, Lui non è stato creato, ma </w:t>
      </w:r>
      <w:r w:rsidRPr="003F5034">
        <w:rPr>
          <w:rFonts w:ascii="Arial" w:hAnsi="Arial" w:cs="Arial"/>
          <w:sz w:val="24"/>
          <w:szCs w:val="24"/>
        </w:rPr>
        <w:lastRenderedPageBreak/>
        <w:t>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1C47CFCC" w14:textId="77777777" w:rsidR="00C33368" w:rsidRPr="003F5034" w:rsidRDefault="00C33368" w:rsidP="00C33368">
      <w:pPr>
        <w:spacing w:after="120"/>
        <w:jc w:val="both"/>
        <w:rPr>
          <w:rFonts w:ascii="Arial" w:hAnsi="Arial" w:cs="Arial"/>
          <w:sz w:val="24"/>
          <w:szCs w:val="24"/>
        </w:rPr>
      </w:pPr>
      <w:r w:rsidRPr="00342594">
        <w:rPr>
          <w:rFonts w:ascii="Arial" w:hAnsi="Arial" w:cs="Arial"/>
          <w:b/>
          <w:bCs/>
          <w:sz w:val="24"/>
          <w:szCs w:val="24"/>
        </w:rPr>
        <w:t>Chiudete il regno dei cieli davanti alla gente</w:t>
      </w:r>
      <w:r>
        <w:rPr>
          <w:rFonts w:ascii="Arial" w:hAnsi="Arial" w:cs="Arial"/>
          <w:b/>
          <w:bCs/>
          <w:sz w:val="24"/>
          <w:szCs w:val="24"/>
        </w:rPr>
        <w:t xml:space="preserve">.  </w:t>
      </w:r>
      <w:r w:rsidRPr="003F5034">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w:t>
      </w:r>
      <w:r w:rsidRPr="003F5034">
        <w:rPr>
          <w:rFonts w:ascii="Arial" w:hAnsi="Arial" w:cs="Arial"/>
          <w:sz w:val="24"/>
          <w:szCs w:val="24"/>
        </w:rPr>
        <w:lastRenderedPageBreak/>
        <w:t xml:space="preserve">che chiude il regno di Dio e spalanca le porte della perdizione eterna. Si compie per lui ciò che dice Gesù degli scribi del suo tempo: </w:t>
      </w:r>
      <w:r w:rsidRPr="003F5034">
        <w:rPr>
          <w:rFonts w:ascii="Arial" w:hAnsi="Arial" w:cs="Arial"/>
          <w:i/>
          <w:sz w:val="24"/>
          <w:szCs w:val="24"/>
        </w:rPr>
        <w:t>“Guai a voi, dottori della Legge, che avete portato via la chiave della conoscenza; voi non siete entrati, e a quelli che volevano entrare voi l’avete impedito» (Lc 11,52</w:t>
      </w:r>
      <w:r w:rsidRPr="003F5034">
        <w:rPr>
          <w:rFonts w:ascii="Arial" w:hAnsi="Arial" w:cs="Arial"/>
          <w:sz w:val="24"/>
          <w:szCs w:val="24"/>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3F5034">
        <w:rPr>
          <w:rFonts w:ascii="Arial" w:hAnsi="Arial" w:cs="Arial"/>
          <w:i/>
          <w:sz w:val="24"/>
          <w:szCs w:val="24"/>
        </w:rPr>
        <w:t>“Una mosca morta guasta l’unguento del profumiere: un po’ di follia ha più peso della sapienza e dell’onore (Qo 10,1)</w:t>
      </w:r>
      <w:r w:rsidRPr="003F5034">
        <w:rPr>
          <w:rFonts w:ascii="Arial" w:hAnsi="Arial" w:cs="Arial"/>
          <w:sz w:val="24"/>
          <w:szCs w:val="24"/>
        </w:rPr>
        <w:t xml:space="preserve">. 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09FB7AC3" w14:textId="77777777" w:rsidR="00C33368" w:rsidRPr="003F5034" w:rsidRDefault="00C33368" w:rsidP="00C33368">
      <w:pPr>
        <w:spacing w:after="120"/>
        <w:jc w:val="both"/>
        <w:rPr>
          <w:rFonts w:ascii="Arial" w:hAnsi="Arial" w:cs="Arial"/>
          <w:sz w:val="24"/>
          <w:szCs w:val="24"/>
        </w:rPr>
      </w:pPr>
      <w:r w:rsidRPr="003F5034">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0FA1406B" w14:textId="77777777" w:rsidR="00C33368" w:rsidRPr="003F5034" w:rsidRDefault="00C33368" w:rsidP="00C33368">
      <w:pPr>
        <w:spacing w:after="120"/>
        <w:jc w:val="both"/>
        <w:rPr>
          <w:rFonts w:ascii="Arial" w:hAnsi="Arial" w:cs="Arial"/>
          <w:sz w:val="24"/>
          <w:szCs w:val="24"/>
        </w:rPr>
      </w:pPr>
      <w:r w:rsidRPr="00E73CC7">
        <w:rPr>
          <w:rFonts w:ascii="Arial" w:hAnsi="Arial" w:cs="Arial"/>
          <w:b/>
          <w:bCs/>
          <w:sz w:val="24"/>
          <w:szCs w:val="24"/>
        </w:rPr>
        <w:t>Brucerà la paglia con un fuoco inestinguibile</w:t>
      </w:r>
      <w:r>
        <w:rPr>
          <w:rFonts w:ascii="Arial" w:hAnsi="Arial" w:cs="Arial"/>
          <w:b/>
          <w:bCs/>
          <w:sz w:val="24"/>
          <w:szCs w:val="24"/>
        </w:rPr>
        <w:t xml:space="preserve">. </w:t>
      </w:r>
      <w:r w:rsidRPr="003F5034">
        <w:rPr>
          <w:rFonts w:ascii="Arial" w:hAnsi="Arial" w:cs="Arial"/>
          <w:sz w:val="24"/>
          <w:szCs w:val="24"/>
        </w:rPr>
        <w:t xml:space="preserve">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w:t>
      </w:r>
      <w:r w:rsidRPr="003F5034">
        <w:rPr>
          <w:rFonts w:ascii="Arial" w:hAnsi="Arial" w:cs="Arial"/>
          <w:sz w:val="24"/>
          <w:szCs w:val="24"/>
        </w:rPr>
        <w:lastRenderedPageBreak/>
        <w:t>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r w:rsidRPr="003F5034">
        <w:rPr>
          <w:rFonts w:ascii="Arial" w:hAnsi="Arial" w:cs="Arial"/>
          <w:i/>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r w:rsidRPr="003F5034">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830F77A" w14:textId="77777777" w:rsidR="00C33368" w:rsidRPr="003F5034" w:rsidRDefault="00C33368" w:rsidP="00C33368">
      <w:pPr>
        <w:spacing w:after="120"/>
        <w:jc w:val="both"/>
        <w:rPr>
          <w:rFonts w:ascii="Arial" w:hAnsi="Arial" w:cs="Arial"/>
          <w:sz w:val="24"/>
          <w:szCs w:val="24"/>
        </w:rPr>
      </w:pPr>
      <w:r w:rsidRPr="003F5034">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w:t>
      </w:r>
      <w:r w:rsidRPr="003F5034">
        <w:rPr>
          <w:rFonts w:ascii="Arial" w:hAnsi="Arial" w:cs="Arial"/>
          <w:sz w:val="24"/>
          <w:szCs w:val="24"/>
        </w:rPr>
        <w:lastRenderedPageBreak/>
        <w:t>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992DC69" w14:textId="77777777" w:rsidR="00C33368" w:rsidRPr="00615FDB" w:rsidRDefault="00C33368" w:rsidP="00C33368">
      <w:pPr>
        <w:spacing w:after="120"/>
        <w:jc w:val="both"/>
        <w:rPr>
          <w:rFonts w:ascii="Arial" w:hAnsi="Arial"/>
          <w:sz w:val="24"/>
        </w:rPr>
      </w:pPr>
      <w:r w:rsidRPr="00E73CC7">
        <w:rPr>
          <w:rFonts w:ascii="Arial" w:hAnsi="Arial" w:cs="Arial"/>
          <w:b/>
          <w:bCs/>
          <w:sz w:val="24"/>
          <w:szCs w:val="24"/>
        </w:rPr>
        <w:t>Lotta contro il peccato</w:t>
      </w:r>
      <w:r>
        <w:rPr>
          <w:rFonts w:ascii="Arial" w:hAnsi="Arial" w:cs="Arial"/>
          <w:b/>
          <w:bCs/>
          <w:sz w:val="24"/>
          <w:szCs w:val="24"/>
        </w:rPr>
        <w:t xml:space="preserve">. </w:t>
      </w:r>
      <w:r w:rsidRPr="00615FDB">
        <w:rPr>
          <w:rFonts w:ascii="Arial" w:hAnsi="Arial"/>
          <w:sz w:val="24"/>
        </w:rPr>
        <w:t>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w:t>
      </w:r>
      <w:r>
        <w:rPr>
          <w:rFonts w:ascii="Arial" w:hAnsi="Arial"/>
          <w:sz w:val="24"/>
        </w:rPr>
        <w:t>;</w:t>
      </w:r>
      <w:r w:rsidRPr="00615FDB">
        <w:rPr>
          <w:rFonts w:ascii="Arial" w:hAnsi="Arial"/>
          <w:sz w:val="24"/>
        </w:rPr>
        <w:t xml:space="preserve">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w:t>
      </w:r>
      <w:r>
        <w:rPr>
          <w:rFonts w:ascii="Arial" w:hAnsi="Arial"/>
          <w:sz w:val="24"/>
        </w:rPr>
        <w:t>,</w:t>
      </w:r>
      <w:r w:rsidRPr="00615FDB">
        <w:rPr>
          <w:rFonts w:ascii="Arial" w:hAnsi="Arial"/>
          <w:sz w:val="24"/>
        </w:rPr>
        <w:t xml:space="preserve"> se vuole</w:t>
      </w:r>
      <w:r>
        <w:rPr>
          <w:rFonts w:ascii="Arial" w:hAnsi="Arial"/>
          <w:sz w:val="24"/>
        </w:rPr>
        <w:t>,</w:t>
      </w:r>
      <w:r w:rsidRPr="00615FDB">
        <w:rPr>
          <w:rFonts w:ascii="Arial" w:hAnsi="Arial"/>
          <w:sz w:val="24"/>
        </w:rPr>
        <w:t xml:space="preserv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w:t>
      </w:r>
      <w:r w:rsidRPr="00615FDB">
        <w:rPr>
          <w:rFonts w:ascii="Arial" w:hAnsi="Arial"/>
          <w:sz w:val="24"/>
        </w:rPr>
        <w:lastRenderedPageBreak/>
        <w:t xml:space="preserve">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w:t>
      </w:r>
      <w:r>
        <w:rPr>
          <w:rFonts w:ascii="Arial" w:hAnsi="Arial"/>
          <w:sz w:val="24"/>
        </w:rPr>
        <w:t xml:space="preserve">prima </w:t>
      </w:r>
      <w:r w:rsidRPr="00615FDB">
        <w:rPr>
          <w:rFonts w:ascii="Arial" w:hAnsi="Arial"/>
          <w:sz w:val="24"/>
        </w:rPr>
        <w:t>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w:t>
      </w:r>
      <w:r>
        <w:rPr>
          <w:rFonts w:ascii="Arial" w:hAnsi="Arial"/>
          <w:sz w:val="24"/>
        </w:rPr>
        <w:t xml:space="preserve"> Distrutto dovrà rimanere per o secoli eterni. </w:t>
      </w:r>
    </w:p>
    <w:p w14:paraId="221E80DD" w14:textId="77777777" w:rsidR="00C33368" w:rsidRPr="00615FDB" w:rsidRDefault="00C33368" w:rsidP="00C33368">
      <w:pPr>
        <w:spacing w:after="120"/>
        <w:jc w:val="both"/>
        <w:rPr>
          <w:rFonts w:ascii="Arial" w:hAnsi="Arial"/>
          <w:sz w:val="24"/>
        </w:rPr>
      </w:pPr>
      <w:r w:rsidRPr="00615FDB">
        <w:rPr>
          <w:rFonts w:ascii="Arial" w:hAnsi="Arial"/>
          <w:sz w:val="24"/>
        </w:rPr>
        <w:t>Lo Spirito Santo però così non pensa. Ecco cosa rivelano i Sacri Testi. Ne riportiamo solo alcuni: “</w:t>
      </w:r>
      <w:r w:rsidRPr="00615FDB">
        <w:rPr>
          <w:rFonts w:ascii="Arial" w:hAnsi="Arial"/>
          <w:i/>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615FDB">
        <w:rPr>
          <w:rFonts w:ascii="Arial" w:hAnsi="Arial"/>
          <w:sz w:val="24"/>
        </w:rPr>
        <w:t>. “</w:t>
      </w:r>
      <w:r w:rsidRPr="00615FDB">
        <w:rPr>
          <w:rFonts w:ascii="Arial" w:hAnsi="Arial"/>
          <w:i/>
          <w:sz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615FDB">
        <w:rPr>
          <w:rFonts w:ascii="Arial" w:hAnsi="Arial"/>
          <w:sz w:val="24"/>
        </w:rPr>
        <w:t xml:space="preserve">. </w:t>
      </w:r>
    </w:p>
    <w:p w14:paraId="0742542A" w14:textId="77777777" w:rsidR="00C33368" w:rsidRPr="00615FDB" w:rsidRDefault="00C33368" w:rsidP="00C33368">
      <w:pPr>
        <w:spacing w:after="120"/>
        <w:jc w:val="both"/>
        <w:rPr>
          <w:rFonts w:ascii="Arial" w:hAnsi="Arial"/>
          <w:sz w:val="24"/>
        </w:rPr>
      </w:pPr>
      <w:r w:rsidRPr="00615FDB">
        <w:rPr>
          <w:rFonts w:ascii="Arial" w:hAnsi="Arial"/>
          <w:sz w:val="24"/>
        </w:rPr>
        <w:t>Eccone altri due: “</w:t>
      </w:r>
      <w:r w:rsidRPr="00615FDB">
        <w:rPr>
          <w:rFonts w:ascii="Arial" w:hAnsi="Arial"/>
          <w:i/>
          <w:sz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w:t>
      </w:r>
      <w:r w:rsidRPr="00615FDB">
        <w:rPr>
          <w:rFonts w:ascii="Arial" w:hAnsi="Arial"/>
          <w:i/>
          <w:sz w:val="24"/>
        </w:rPr>
        <w:lastRenderedPageBreak/>
        <w:t>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r w:rsidRPr="00615FDB">
        <w:rPr>
          <w:rFonts w:ascii="Arial" w:hAnsi="Arial"/>
          <w:sz w:val="24"/>
        </w:rPr>
        <w:t xml:space="preserve">. </w:t>
      </w:r>
      <w:r w:rsidRPr="00615FDB">
        <w:rPr>
          <w:rFonts w:ascii="Arial" w:hAnsi="Arial"/>
          <w:i/>
          <w:sz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615FDB">
        <w:rPr>
          <w:rFonts w:ascii="Arial" w:hAnsi="Arial"/>
          <w:sz w:val="24"/>
        </w:rPr>
        <w:t xml:space="preserve">. </w:t>
      </w:r>
    </w:p>
    <w:p w14:paraId="16A37360" w14:textId="77777777" w:rsidR="00C33368" w:rsidRPr="00615FDB" w:rsidRDefault="00C33368" w:rsidP="00C33368">
      <w:pPr>
        <w:spacing w:after="120"/>
        <w:jc w:val="both"/>
        <w:rPr>
          <w:rFonts w:ascii="Arial" w:hAnsi="Arial"/>
          <w:sz w:val="24"/>
        </w:rPr>
      </w:pPr>
      <w:r w:rsidRPr="00615FDB">
        <w:rPr>
          <w:rFonts w:ascii="Arial" w:hAnsi="Arial"/>
          <w:sz w:val="24"/>
        </w:rPr>
        <w:t>Eccone uno</w:t>
      </w:r>
      <w:r>
        <w:rPr>
          <w:rFonts w:ascii="Arial" w:hAnsi="Arial"/>
          <w:sz w:val="24"/>
        </w:rPr>
        <w:t>,</w:t>
      </w:r>
      <w:r w:rsidRPr="00615FDB">
        <w:rPr>
          <w:rFonts w:ascii="Arial" w:hAnsi="Arial"/>
          <w:sz w:val="24"/>
        </w:rPr>
        <w:t xml:space="preserve"> tratto dall’Antico Testamento: </w:t>
      </w:r>
      <w:r w:rsidRPr="00615FDB">
        <w:rPr>
          <w:rFonts w:ascii="Arial" w:hAnsi="Arial"/>
          <w:i/>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615FDB">
        <w:rPr>
          <w:rFonts w:ascii="Arial" w:hAnsi="Arial"/>
          <w:sz w:val="24"/>
        </w:rPr>
        <w:t>.</w:t>
      </w:r>
    </w:p>
    <w:p w14:paraId="178DF27C" w14:textId="77777777" w:rsidR="00C33368" w:rsidRPr="00615FDB" w:rsidRDefault="00C33368" w:rsidP="00C33368">
      <w:pPr>
        <w:spacing w:after="120"/>
        <w:jc w:val="both"/>
        <w:rPr>
          <w:rFonts w:ascii="Arial" w:hAnsi="Arial"/>
          <w:sz w:val="24"/>
        </w:rPr>
      </w:pPr>
      <w:r w:rsidRPr="00615FDB">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3B9C32E6" w14:textId="77777777" w:rsidR="00C33368" w:rsidRPr="00615FDB" w:rsidRDefault="00C33368" w:rsidP="00C33368">
      <w:pPr>
        <w:spacing w:after="120"/>
        <w:jc w:val="both"/>
        <w:rPr>
          <w:rFonts w:ascii="Arial" w:hAnsi="Arial"/>
          <w:sz w:val="24"/>
        </w:rPr>
      </w:pPr>
      <w:r w:rsidRPr="00615FDB">
        <w:rPr>
          <w:rFonts w:ascii="Arial" w:hAnsi="Arial"/>
          <w:sz w:val="24"/>
        </w:rPr>
        <w:t xml:space="preserve">Oggi stiamo assistendo allo smantellamento di ogni regola data da Gesù Signore in ordine alla sequela. Tutto questo avviene perché abbiamo separato </w:t>
      </w:r>
      <w:r w:rsidRPr="00615FDB">
        <w:rPr>
          <w:rFonts w:ascii="Arial" w:hAnsi="Arial"/>
          <w:sz w:val="24"/>
        </w:rPr>
        <w:lastRenderedPageBreak/>
        <w:t xml:space="preserve">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615FDB">
        <w:rPr>
          <w:rFonts w:ascii="Arial" w:hAnsi="Arial"/>
          <w:i/>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615FDB">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72596FB4" w14:textId="77777777" w:rsidR="00C33368" w:rsidRPr="00615FDB" w:rsidRDefault="00C33368" w:rsidP="00C33368">
      <w:pPr>
        <w:spacing w:after="120"/>
        <w:jc w:val="both"/>
        <w:rPr>
          <w:rFonts w:ascii="Arial" w:hAnsi="Arial"/>
          <w:sz w:val="24"/>
        </w:rPr>
      </w:pPr>
      <w:r w:rsidRPr="00615FDB">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w:t>
      </w:r>
      <w:r>
        <w:rPr>
          <w:rFonts w:ascii="Arial" w:hAnsi="Arial"/>
          <w:sz w:val="24"/>
        </w:rPr>
        <w:t xml:space="preserve">con </w:t>
      </w:r>
      <w:r w:rsidRPr="00615FDB">
        <w:rPr>
          <w:rFonts w:ascii="Arial" w:hAnsi="Arial"/>
          <w:sz w:val="24"/>
        </w:rPr>
        <w:t xml:space="preserve">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C1F3789" w14:textId="77777777" w:rsidR="00C33368" w:rsidRPr="003F5034" w:rsidRDefault="00C33368" w:rsidP="00C33368">
      <w:pPr>
        <w:spacing w:after="120"/>
        <w:jc w:val="both"/>
        <w:rPr>
          <w:rFonts w:ascii="Arial" w:hAnsi="Arial"/>
          <w:bCs/>
          <w:sz w:val="24"/>
        </w:rPr>
      </w:pPr>
      <w:bookmarkStart w:id="287" w:name="_Toc108866247"/>
      <w:bookmarkStart w:id="288" w:name="_Toc109314018"/>
      <w:r w:rsidRPr="003F5034">
        <w:rPr>
          <w:rFonts w:ascii="Arial" w:hAnsi="Arial" w:cs="Arial"/>
          <w:b/>
          <w:bCs/>
          <w:sz w:val="24"/>
          <w:szCs w:val="24"/>
        </w:rPr>
        <w:t>Ladri e briganti della verità della rivelazione</w:t>
      </w:r>
      <w:bookmarkEnd w:id="287"/>
      <w:bookmarkEnd w:id="288"/>
      <w:r>
        <w:rPr>
          <w:rFonts w:ascii="Arial" w:hAnsi="Arial" w:cs="Arial"/>
          <w:b/>
          <w:bCs/>
          <w:sz w:val="24"/>
          <w:szCs w:val="24"/>
        </w:rPr>
        <w:t xml:space="preserve">. </w:t>
      </w:r>
      <w:r w:rsidRPr="003F5034">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4A27963" w14:textId="77777777" w:rsidR="00C33368" w:rsidRPr="003F5034" w:rsidRDefault="00C33368" w:rsidP="00C33368">
      <w:pPr>
        <w:spacing w:after="120"/>
        <w:jc w:val="both"/>
        <w:rPr>
          <w:rFonts w:ascii="Arial" w:hAnsi="Arial"/>
          <w:bCs/>
          <w:sz w:val="24"/>
        </w:rPr>
      </w:pPr>
      <w:r w:rsidRPr="003F5034">
        <w:rPr>
          <w:rFonts w:ascii="Arial" w:hAnsi="Arial"/>
          <w:bCs/>
          <w:i/>
          <w:sz w:val="24"/>
        </w:rPr>
        <w:lastRenderedPageBreak/>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3F5034">
        <w:rPr>
          <w:rFonts w:ascii="Arial" w:hAnsi="Arial"/>
          <w:bCs/>
          <w:sz w:val="24"/>
        </w:rPr>
        <w:t xml:space="preserve">. </w:t>
      </w:r>
      <w:r w:rsidRPr="003F5034">
        <w:rPr>
          <w:rFonts w:ascii="Arial" w:hAnsi="Arial"/>
          <w:bCs/>
          <w:i/>
          <w:sz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3F5034">
        <w:rPr>
          <w:rFonts w:ascii="Arial" w:hAnsi="Arial"/>
          <w:bCs/>
          <w:sz w:val="24"/>
        </w:rPr>
        <w:t xml:space="preserve">. </w:t>
      </w:r>
    </w:p>
    <w:p w14:paraId="68176CC1" w14:textId="77777777" w:rsidR="00C33368" w:rsidRPr="003F5034" w:rsidRDefault="00C33368" w:rsidP="00C33368">
      <w:pPr>
        <w:spacing w:after="120"/>
        <w:jc w:val="both"/>
        <w:rPr>
          <w:rFonts w:ascii="Arial" w:hAnsi="Arial"/>
          <w:bCs/>
          <w:sz w:val="24"/>
        </w:rPr>
      </w:pPr>
      <w:r w:rsidRPr="003F5034">
        <w:rPr>
          <w:rFonts w:ascii="Arial" w:hAnsi="Arial"/>
          <w:bCs/>
          <w:i/>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w:t>
      </w:r>
      <w:r w:rsidRPr="003F5034">
        <w:rPr>
          <w:rFonts w:ascii="Arial" w:hAnsi="Arial"/>
          <w:bCs/>
          <w:i/>
          <w:sz w:val="24"/>
        </w:rPr>
        <w:lastRenderedPageBreak/>
        <w:t>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3F5034">
        <w:rPr>
          <w:rFonts w:ascii="Arial" w:hAnsi="Arial"/>
          <w:bCs/>
          <w:sz w:val="24"/>
        </w:rPr>
        <w:t>.</w:t>
      </w:r>
    </w:p>
    <w:p w14:paraId="65B4253E" w14:textId="77777777" w:rsidR="00C33368" w:rsidRPr="003F5034" w:rsidRDefault="00C33368" w:rsidP="00C33368">
      <w:pPr>
        <w:spacing w:after="120"/>
        <w:jc w:val="both"/>
        <w:rPr>
          <w:rFonts w:ascii="Arial" w:hAnsi="Arial"/>
          <w:bCs/>
          <w:sz w:val="24"/>
        </w:rPr>
      </w:pPr>
      <w:r w:rsidRPr="003F5034">
        <w:rPr>
          <w:rFonts w:ascii="Arial" w:hAnsi="Arial"/>
          <w:bCs/>
          <w:i/>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3F5034">
        <w:rPr>
          <w:rFonts w:ascii="Arial" w:hAnsi="Arial"/>
          <w:bCs/>
          <w:sz w:val="24"/>
        </w:rPr>
        <w:t>.</w:t>
      </w:r>
    </w:p>
    <w:p w14:paraId="4B05A266" w14:textId="77777777" w:rsidR="00C33368" w:rsidRPr="003F5034" w:rsidRDefault="00C33368" w:rsidP="00C33368">
      <w:pPr>
        <w:spacing w:after="120"/>
        <w:jc w:val="both"/>
        <w:rPr>
          <w:rFonts w:ascii="Arial" w:hAnsi="Arial"/>
          <w:bCs/>
          <w:sz w:val="24"/>
        </w:rPr>
      </w:pPr>
      <w:r w:rsidRPr="003F5034">
        <w:rPr>
          <w:rFonts w:ascii="Arial" w:hAnsi="Arial"/>
          <w:bCs/>
          <w:i/>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w:t>
      </w:r>
      <w:r w:rsidRPr="003F5034">
        <w:rPr>
          <w:rFonts w:ascii="Arial" w:hAnsi="Arial"/>
          <w:bCs/>
          <w:i/>
          <w:sz w:val="24"/>
        </w:rPr>
        <w:lastRenderedPageBreak/>
        <w:t>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3F5034">
        <w:rPr>
          <w:rFonts w:ascii="Arial" w:hAnsi="Arial"/>
          <w:bCs/>
          <w:sz w:val="24"/>
        </w:rPr>
        <w:t xml:space="preserve">. </w:t>
      </w:r>
    </w:p>
    <w:p w14:paraId="32340BF5" w14:textId="77777777" w:rsidR="00C33368" w:rsidRPr="003D1B12" w:rsidRDefault="00C33368" w:rsidP="00C33368">
      <w:pPr>
        <w:spacing w:after="120"/>
        <w:jc w:val="both"/>
        <w:rPr>
          <w:rFonts w:ascii="Arial" w:hAnsi="Arial"/>
          <w:bCs/>
          <w:color w:val="000000"/>
          <w:sz w:val="24"/>
        </w:rPr>
      </w:pPr>
      <w:r w:rsidRPr="003D1B12">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w:t>
      </w:r>
      <w:r w:rsidRPr="003D1B12">
        <w:rPr>
          <w:rFonts w:ascii="Arial" w:hAnsi="Arial"/>
          <w:bCs/>
          <w:color w:val="000000"/>
          <w:sz w:val="24"/>
        </w:rPr>
        <w:lastRenderedPageBreak/>
        <w:t>volontà dell’uomo. La seconda creazione non può avvenire se non per volontà dell’uomo. Mentre nella prima creazione opera solo il Signore. Nella seconda creazione è necessaria l’opera dell’uomo.</w:t>
      </w:r>
    </w:p>
    <w:p w14:paraId="11BB74DF" w14:textId="77777777" w:rsidR="00C33368" w:rsidRPr="003F5034" w:rsidRDefault="00C33368" w:rsidP="00C33368">
      <w:pPr>
        <w:spacing w:after="120"/>
        <w:jc w:val="both"/>
        <w:rPr>
          <w:rFonts w:ascii="Arial" w:hAnsi="Arial"/>
          <w:bCs/>
          <w:sz w:val="24"/>
        </w:rPr>
      </w:pPr>
      <w:r w:rsidRPr="003F5034">
        <w:rPr>
          <w:rFonts w:ascii="Arial" w:hAnsi="Arial"/>
          <w:bCs/>
          <w:sz w:val="24"/>
        </w:rPr>
        <w:t xml:space="preserve">In cosa consiste l’opera dell’uomo, che è sestuplice, nella seconda creazione? </w:t>
      </w:r>
      <w:r w:rsidRPr="00F87E50">
        <w:rPr>
          <w:rFonts w:ascii="Arial" w:hAnsi="Arial"/>
          <w:b/>
          <w:sz w:val="24"/>
        </w:rPr>
        <w:t>La prima opera</w:t>
      </w:r>
      <w:r w:rsidRPr="003F5034">
        <w:rPr>
          <w:rFonts w:ascii="Arial" w:hAnsi="Arial"/>
          <w:bCs/>
          <w:sz w:val="24"/>
        </w:rPr>
        <w:t xml:space="preserve"> è l’annuncio fedele, ad opera degli Apostoli di Cristo Gesù, della Parola che dice all’uomo come dovrà vivere nella nuova creazione e come la nuova creazione potrà avvenire. </w:t>
      </w:r>
      <w:r w:rsidRPr="003F5034">
        <w:rPr>
          <w:rFonts w:ascii="Arial" w:hAnsi="Arial"/>
          <w:b/>
          <w:sz w:val="24"/>
        </w:rPr>
        <w:t>La seconda opera</w:t>
      </w:r>
      <w:r w:rsidRPr="003F5034">
        <w:rPr>
          <w:rFonts w:ascii="Arial" w:hAnsi="Arial"/>
          <w:bCs/>
          <w:sz w:val="24"/>
        </w:rPr>
        <w:t xml:space="preserve"> è dell’uomo che ascolta la Parola e pone il suo atto di fede nella Parola ascoltata. Senza l’atto di fede nessuna nuova creazione potrà venire alla luce. </w:t>
      </w:r>
      <w:r w:rsidRPr="003F5034">
        <w:rPr>
          <w:rFonts w:ascii="Arial" w:hAnsi="Arial"/>
          <w:b/>
          <w:sz w:val="24"/>
        </w:rPr>
        <w:t>La terza opera</w:t>
      </w:r>
      <w:r w:rsidRPr="003F5034">
        <w:rPr>
          <w:rFonts w:ascii="Arial" w:hAnsi="Arial"/>
          <w:bCs/>
          <w:sz w:val="24"/>
        </w:rPr>
        <w:t xml:space="preserve"> è degli Apostoli del Signore che devono creare l’uomo nuovo attraverso la celebrazione dei sacramenti. </w:t>
      </w:r>
      <w:r w:rsidRPr="003F5034">
        <w:rPr>
          <w:rFonts w:ascii="Arial" w:hAnsi="Arial"/>
          <w:b/>
          <w:sz w:val="24"/>
        </w:rPr>
        <w:t>La quarta opera</w:t>
      </w:r>
      <w:r w:rsidRPr="003F5034">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3F5034">
        <w:rPr>
          <w:rFonts w:ascii="Arial" w:hAnsi="Arial"/>
          <w:b/>
          <w:sz w:val="24"/>
        </w:rPr>
        <w:t>La quinta opera</w:t>
      </w:r>
      <w:r w:rsidRPr="003F5034">
        <w:rPr>
          <w:rFonts w:ascii="Arial" w:hAnsi="Arial"/>
          <w:bCs/>
          <w:sz w:val="24"/>
        </w:rPr>
        <w:t xml:space="preserve"> è ancora degli Apostoli che devono nutrire la nuova creazione di grazia con la celebrazione dei sacramenti della salvezza. </w:t>
      </w:r>
      <w:r w:rsidRPr="003F5034">
        <w:rPr>
          <w:rFonts w:ascii="Arial" w:hAnsi="Arial"/>
          <w:b/>
          <w:sz w:val="24"/>
        </w:rPr>
        <w:t>La sesta opera</w:t>
      </w:r>
      <w:r w:rsidRPr="003F5034">
        <w:rPr>
          <w:rFonts w:ascii="Arial" w:hAnsi="Arial"/>
          <w:bCs/>
          <w:sz w:val="24"/>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F7F51B2" w14:textId="77777777" w:rsidR="00C33368" w:rsidRPr="003F5034" w:rsidRDefault="00C33368" w:rsidP="00C33368">
      <w:pPr>
        <w:spacing w:after="120"/>
        <w:jc w:val="both"/>
        <w:rPr>
          <w:rFonts w:ascii="Arial" w:hAnsi="Arial"/>
          <w:bCs/>
          <w:sz w:val="24"/>
        </w:rPr>
      </w:pPr>
      <w:r w:rsidRPr="003F5034">
        <w:rPr>
          <w:rFonts w:ascii="Arial" w:hAnsi="Arial"/>
          <w:bCs/>
          <w:sz w:val="24"/>
        </w:rPr>
        <w:t>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w:t>
      </w:r>
      <w:r>
        <w:rPr>
          <w:rFonts w:ascii="Arial" w:hAnsi="Arial"/>
          <w:bCs/>
          <w:sz w:val="24"/>
        </w:rPr>
        <w:t>:</w:t>
      </w:r>
      <w:r w:rsidRPr="003F5034">
        <w:rPr>
          <w:rFonts w:ascii="Arial" w:hAnsi="Arial"/>
          <w:bCs/>
          <w:sz w:val="24"/>
        </w:rPr>
        <w:t xml:space="preserve"> Il Vangelo è uguale agli altri libri religiosi delle altre religioni. Affermare questa uguaglianza è dire </w:t>
      </w:r>
      <w:r w:rsidRPr="003F5034">
        <w:rPr>
          <w:rFonts w:ascii="Arial" w:hAnsi="Arial"/>
          <w:bCs/>
          <w:sz w:val="24"/>
        </w:rPr>
        <w:lastRenderedPageBreak/>
        <w:t xml:space="preserve">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26E0CD4" w14:textId="77777777" w:rsidR="00C33368" w:rsidRPr="003F5034" w:rsidRDefault="00C33368" w:rsidP="00C33368">
      <w:pPr>
        <w:spacing w:after="120"/>
        <w:jc w:val="both"/>
        <w:rPr>
          <w:rFonts w:ascii="Arial" w:hAnsi="Arial"/>
          <w:bCs/>
          <w:sz w:val="24"/>
        </w:rPr>
      </w:pPr>
      <w:r w:rsidRPr="003F5034">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w:t>
      </w:r>
      <w:r w:rsidRPr="003F5034">
        <w:rPr>
          <w:rFonts w:ascii="Arial" w:hAnsi="Arial"/>
          <w:bCs/>
          <w:sz w:val="24"/>
        </w:rPr>
        <w:lastRenderedPageBreak/>
        <w:t>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w:t>
      </w:r>
      <w:r>
        <w:rPr>
          <w:rFonts w:ascii="Arial" w:hAnsi="Arial"/>
          <w:bCs/>
          <w:sz w:val="24"/>
        </w:rPr>
        <w:t>o</w:t>
      </w:r>
      <w:r w:rsidRPr="003F5034">
        <w:rPr>
          <w:rFonts w:ascii="Arial" w:hAnsi="Arial"/>
          <w:bCs/>
          <w:sz w:val="24"/>
        </w:rPr>
        <w:t xml:space="preserve"> Dio e a prostrarci in adorazione dinanzi ad essa. Solo per il pensiero di Cristo oggi non c’è più posto sulla nostra terra.</w:t>
      </w:r>
      <w:r>
        <w:rPr>
          <w:rFonts w:ascii="Arial" w:hAnsi="Arial"/>
          <w:bCs/>
          <w:sz w:val="24"/>
        </w:rPr>
        <w:t xml:space="preserve"> Ogni altro pensier si vuole che abbia valore di legge. </w:t>
      </w:r>
    </w:p>
    <w:p w14:paraId="42EF01D3" w14:textId="77777777" w:rsidR="00C33368" w:rsidRPr="00341036" w:rsidRDefault="00C33368" w:rsidP="00C33368">
      <w:pPr>
        <w:spacing w:after="120"/>
        <w:jc w:val="both"/>
        <w:rPr>
          <w:rFonts w:ascii="Arial" w:hAnsi="Arial"/>
          <w:bCs/>
          <w:sz w:val="24"/>
        </w:rPr>
      </w:pPr>
      <w:r>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341036">
        <w:rPr>
          <w:rFonts w:ascii="Arial" w:hAnsi="Arial"/>
          <w:bCs/>
          <w:i/>
          <w:iCs/>
          <w:sz w:val="24"/>
        </w:rPr>
        <w:t xml:space="preserve">“di una rivelazione privata, parole </w:t>
      </w:r>
      <w:r>
        <w:rPr>
          <w:rFonts w:ascii="Arial" w:hAnsi="Arial"/>
          <w:bCs/>
          <w:i/>
          <w:iCs/>
          <w:sz w:val="24"/>
        </w:rPr>
        <w:t xml:space="preserve">date ai cuori </w:t>
      </w:r>
      <w:r w:rsidRPr="00341036">
        <w:rPr>
          <w:rFonts w:ascii="Arial" w:hAnsi="Arial"/>
          <w:bCs/>
          <w:i/>
          <w:iCs/>
          <w:sz w:val="24"/>
        </w:rPr>
        <w:t xml:space="preserve">dallo Spirito Santo </w:t>
      </w:r>
      <w:r>
        <w:rPr>
          <w:rFonts w:ascii="Arial" w:hAnsi="Arial"/>
          <w:bCs/>
          <w:i/>
          <w:iCs/>
          <w:sz w:val="24"/>
        </w:rPr>
        <w:t xml:space="preserve">per mezzo di una sua umile serva </w:t>
      </w:r>
      <w:r w:rsidRPr="00341036">
        <w:rPr>
          <w:rFonts w:ascii="Arial" w:hAnsi="Arial"/>
          <w:bCs/>
          <w:i/>
          <w:iCs/>
          <w:sz w:val="24"/>
        </w:rPr>
        <w:t>e messe per “iscritto</w:t>
      </w:r>
      <w:r>
        <w:rPr>
          <w:rFonts w:ascii="Arial" w:hAnsi="Arial"/>
          <w:bCs/>
          <w:i/>
          <w:iCs/>
          <w:sz w:val="24"/>
        </w:rPr>
        <w:t xml:space="preserve">”. </w:t>
      </w:r>
      <w:r>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w:t>
      </w:r>
      <w:r>
        <w:rPr>
          <w:rFonts w:ascii="Arial" w:hAnsi="Arial"/>
          <w:bCs/>
          <w:sz w:val="24"/>
        </w:rPr>
        <w:lastRenderedPageBreak/>
        <w:t xml:space="preserve">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6625C933" w14:textId="77777777" w:rsidR="00C33368" w:rsidRPr="00001B45" w:rsidRDefault="00C33368" w:rsidP="00C33368">
      <w:pPr>
        <w:rPr>
          <w:i/>
          <w:iCs/>
        </w:rPr>
      </w:pPr>
    </w:p>
    <w:p w14:paraId="35B0D1B6" w14:textId="77777777" w:rsidR="00CC7F89" w:rsidRPr="00290D92" w:rsidRDefault="00CC7F89" w:rsidP="00CC7F89">
      <w:pPr>
        <w:pStyle w:val="Titolo1"/>
        <w:spacing w:before="0" w:after="0" w:line="240" w:lineRule="auto"/>
        <w:jc w:val="center"/>
        <w:rPr>
          <w:rFonts w:cs="Arial"/>
        </w:rPr>
      </w:pPr>
      <w:bookmarkStart w:id="289" w:name="_Toc134609627"/>
      <w:r w:rsidRPr="00290D92">
        <w:rPr>
          <w:rFonts w:cs="Arial"/>
        </w:rPr>
        <w:t>FRAMMENTI DI SPIRITUALITÀ CRISTIANA</w:t>
      </w:r>
      <w:bookmarkEnd w:id="289"/>
    </w:p>
    <w:p w14:paraId="5B6A0097" w14:textId="77777777" w:rsidR="00CC7F89" w:rsidRDefault="00CC7F89" w:rsidP="00CC7F89">
      <w:pPr>
        <w:spacing w:after="120" w:line="240" w:lineRule="auto"/>
        <w:jc w:val="center"/>
        <w:rPr>
          <w:rFonts w:ascii="Arial" w:hAnsi="Arial" w:cs="Arial"/>
          <w:b/>
          <w:sz w:val="24"/>
        </w:rPr>
      </w:pPr>
      <w:r>
        <w:rPr>
          <w:rFonts w:ascii="Arial" w:hAnsi="Arial" w:cs="Arial"/>
          <w:b/>
          <w:sz w:val="24"/>
        </w:rPr>
        <w:t>(Come essere buoni discepoli di Gesù oggi)</w:t>
      </w:r>
    </w:p>
    <w:p w14:paraId="0CA59A05" w14:textId="77777777" w:rsidR="00CC7F89" w:rsidRDefault="00CC7F89" w:rsidP="00CC7F89">
      <w:pPr>
        <w:pStyle w:val="Titolo2"/>
        <w:jc w:val="right"/>
        <w:rPr>
          <w:rFonts w:ascii="Arial" w:hAnsi="Arial" w:cs="Arial"/>
          <w:lang w:eastAsia="it-IT"/>
        </w:rPr>
      </w:pPr>
      <w:bookmarkStart w:id="290" w:name="_Toc134609628"/>
      <w:r w:rsidRPr="008210FB">
        <w:rPr>
          <w:rFonts w:ascii="Arial" w:hAnsi="Arial" w:cs="Arial"/>
          <w:lang w:eastAsia="it-IT"/>
        </w:rPr>
        <w:t xml:space="preserve">Catanzaro </w:t>
      </w:r>
      <w:r>
        <w:rPr>
          <w:rFonts w:ascii="Arial" w:hAnsi="Arial" w:cs="Arial"/>
          <w:lang w:eastAsia="it-IT"/>
        </w:rPr>
        <w:t>18 Settembre 2023</w:t>
      </w:r>
      <w:bookmarkEnd w:id="290"/>
      <w:r>
        <w:rPr>
          <w:rFonts w:ascii="Arial" w:hAnsi="Arial" w:cs="Arial"/>
          <w:lang w:eastAsia="it-IT"/>
        </w:rPr>
        <w:t xml:space="preserve"> </w:t>
      </w:r>
    </w:p>
    <w:p w14:paraId="48125A47" w14:textId="77777777" w:rsidR="00CC7F89" w:rsidRPr="00731FCA" w:rsidRDefault="00CC7F89" w:rsidP="00012BBF">
      <w:pPr>
        <w:pStyle w:val="Titolo3"/>
      </w:pPr>
      <w:bookmarkStart w:id="291" w:name="_Toc134609629"/>
      <w:r w:rsidRPr="00731FCA">
        <w:t>IL PECCATO CONTRO LA SACRA TRADIZIONE</w:t>
      </w:r>
      <w:bookmarkEnd w:id="291"/>
    </w:p>
    <w:p w14:paraId="031E32EF" w14:textId="77777777" w:rsidR="00CC7F89" w:rsidRDefault="00CC7F89" w:rsidP="00CC7F89">
      <w:pPr>
        <w:spacing w:after="120"/>
        <w:jc w:val="both"/>
        <w:rPr>
          <w:rFonts w:ascii="Arial" w:hAnsi="Arial" w:cs="Arial"/>
          <w:sz w:val="24"/>
          <w:szCs w:val="24"/>
          <w:lang w:val="la-Latn"/>
        </w:rPr>
      </w:pPr>
      <w:r w:rsidRPr="00A41C55">
        <w:rPr>
          <w:rFonts w:ascii="Arial" w:hAnsi="Arial" w:cs="Arial"/>
          <w:sz w:val="24"/>
          <w:szCs w:val="24"/>
        </w:rPr>
        <w:t xml:space="preserve">Scrittura, Tradizione e Magistero </w:t>
      </w:r>
      <w:r>
        <w:rPr>
          <w:rFonts w:ascii="Arial" w:hAnsi="Arial" w:cs="Arial"/>
          <w:sz w:val="24"/>
          <w:szCs w:val="24"/>
        </w:rPr>
        <w:t xml:space="preserve">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A41C55">
        <w:rPr>
          <w:rFonts w:ascii="Arial" w:hAnsi="Arial" w:cs="Arial"/>
          <w:sz w:val="24"/>
          <w:szCs w:val="24"/>
          <w:lang w:val="la-Latn"/>
        </w:rPr>
        <w:t>Summa Theologica:</w:t>
      </w:r>
      <w:r>
        <w:rPr>
          <w:rFonts w:ascii="Arial" w:hAnsi="Arial" w:cs="Arial"/>
          <w:sz w:val="24"/>
          <w:szCs w:val="24"/>
        </w:rPr>
        <w:t xml:space="preserve"> </w:t>
      </w:r>
      <w:r w:rsidRPr="00A41C55">
        <w:rPr>
          <w:rFonts w:ascii="Arial" w:hAnsi="Arial" w:cs="Arial"/>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w:t>
      </w:r>
      <w:r w:rsidRPr="00A41C55">
        <w:rPr>
          <w:rFonts w:ascii="Arial" w:hAnsi="Arial" w:cs="Arial"/>
          <w:sz w:val="24"/>
          <w:szCs w:val="24"/>
          <w:lang w:val="la-Latn"/>
        </w:rPr>
        <w:lastRenderedPageBreak/>
        <w:t xml:space="preserve">praepolleant, non ideo verum putem quia ipsi ita senserunt vel scripserunt (Thomas </w:t>
      </w:r>
      <w:r w:rsidRPr="00C9534F">
        <w:rPr>
          <w:rFonts w:ascii="Arial" w:hAnsi="Arial" w:cs="Arial"/>
          <w:sz w:val="24"/>
          <w:szCs w:val="24"/>
          <w:lang w:val="la-Latn"/>
        </w:rPr>
        <w:t>d</w:t>
      </w:r>
      <w:r w:rsidRPr="00A41C55">
        <w:rPr>
          <w:rFonts w:ascii="Arial" w:hAnsi="Arial" w:cs="Arial"/>
          <w:sz w:val="24"/>
          <w:szCs w:val="24"/>
          <w:lang w:val="la-Latn"/>
        </w:rPr>
        <w:t>’Aquin, S.Th. 1 q 1 a 8 ad 2)</w:t>
      </w:r>
      <w:r w:rsidRPr="00C9534F">
        <w:rPr>
          <w:rFonts w:ascii="Arial" w:hAnsi="Arial" w:cs="Arial"/>
          <w:sz w:val="24"/>
          <w:szCs w:val="24"/>
          <w:lang w:val="la-Latn"/>
        </w:rPr>
        <w:t xml:space="preserve">. </w:t>
      </w:r>
    </w:p>
    <w:p w14:paraId="3894A5D5" w14:textId="77777777" w:rsidR="00CC7F89" w:rsidRDefault="00CC7F89" w:rsidP="00CC7F89">
      <w:pPr>
        <w:spacing w:after="120"/>
        <w:jc w:val="both"/>
        <w:rPr>
          <w:rFonts w:ascii="Arial" w:hAnsi="Arial" w:cs="Arial"/>
          <w:sz w:val="24"/>
          <w:szCs w:val="24"/>
        </w:rPr>
      </w:pPr>
      <w:r>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39AAC043" w14:textId="77777777" w:rsidR="00CC7F89" w:rsidRDefault="00CC7F89" w:rsidP="00CC7F89">
      <w:pPr>
        <w:spacing w:after="120"/>
        <w:jc w:val="both"/>
        <w:rPr>
          <w:rFonts w:ascii="Arial" w:hAnsi="Arial" w:cs="Arial"/>
          <w:sz w:val="24"/>
          <w:szCs w:val="24"/>
        </w:rPr>
      </w:pPr>
      <w:r>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455177">
        <w:rPr>
          <w:rFonts w:ascii="Arial" w:hAnsi="Arial" w:cs="Arial"/>
          <w:sz w:val="24"/>
          <w:szCs w:val="24"/>
          <w:lang w:val="la-Latn"/>
        </w:rPr>
        <w:t xml:space="preserve"> “Sola Scriptura, sola Gratia, sol</w:t>
      </w:r>
      <w:r>
        <w:rPr>
          <w:rFonts w:ascii="Arial" w:hAnsi="Arial" w:cs="Arial"/>
          <w:sz w:val="24"/>
          <w:szCs w:val="24"/>
        </w:rPr>
        <w:t>a</w:t>
      </w:r>
      <w:r w:rsidRPr="00455177">
        <w:rPr>
          <w:rFonts w:ascii="Arial" w:hAnsi="Arial" w:cs="Arial"/>
          <w:sz w:val="24"/>
          <w:szCs w:val="24"/>
          <w:lang w:val="la-Latn"/>
        </w:rPr>
        <w:t xml:space="preserve"> Fides”</w:t>
      </w:r>
      <w:r>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669E99B0" w14:textId="77777777" w:rsidR="00CC7F89" w:rsidRPr="00455177" w:rsidRDefault="00CC7F89" w:rsidP="00CC7F89">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w:t>
      </w:r>
      <w:r w:rsidRPr="00C9534F">
        <w:rPr>
          <w:rFonts w:ascii="Arial" w:eastAsia="Arial Unicode MS" w:hAnsi="Arial" w:cs="Arial"/>
          <w:bCs/>
          <w:i/>
          <w:iCs/>
          <w:color w:val="000000"/>
          <w:sz w:val="18"/>
        </w:rPr>
        <w:t xml:space="preserve"> </w:t>
      </w:r>
      <w:r w:rsidRPr="00C9534F">
        <w:rPr>
          <w:rFonts w:ascii="Arial" w:eastAsia="Arial Unicode MS" w:hAnsi="Arial" w:cs="Arial"/>
          <w:bCs/>
          <w:i/>
          <w:iCs/>
          <w:color w:val="000000"/>
          <w:sz w:val="24"/>
          <w:szCs w:val="32"/>
        </w:rPr>
        <w:t xml:space="preserve">Papa Francesco ha detto "Io credo che le intenzioni di Martin Lutero non erano sbagliate. Era un riformatore". Che ne pensa?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Tutte le intenzioni possono essere buone, anzi sante. La metodologia evangelica va sempre rispettata. Fede, speranza, carità vanno vissute nelle quattro grandi virtù cardinali: prudenza, giustizia, fortezza, temperanza. Le buone intenzioni devono </w:t>
      </w:r>
      <w:r w:rsidRPr="00455177">
        <w:rPr>
          <w:rFonts w:ascii="Arial" w:eastAsia="Arial" w:hAnsi="Arial" w:cs="Arial"/>
          <w:color w:val="000000"/>
          <w:sz w:val="24"/>
          <w:szCs w:val="32"/>
        </w:rPr>
        <w:lastRenderedPageBreak/>
        <w:t>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6D7ADC7C" w14:textId="77777777" w:rsidR="00CC7F89" w:rsidRPr="00455177" w:rsidRDefault="00CC7F89" w:rsidP="00CC7F89">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rPr>
        <w:t xml:space="preserve">D.  </w:t>
      </w:r>
      <w:r w:rsidRPr="00C9534F">
        <w:rPr>
          <w:rFonts w:ascii="Arial" w:eastAsia="Arial Unicode MS" w:hAnsi="Arial" w:cs="Arial"/>
          <w:bCs/>
          <w:i/>
          <w:iCs/>
          <w:color w:val="000000"/>
          <w:sz w:val="24"/>
          <w:szCs w:val="32"/>
        </w:rPr>
        <w:t>“Forse – ha detto il Papa - i metodi erano sbagliati. Ma la Chiesa non era un modello da imitare: c'erano corruzione, mondanità, lotte di potere. Lui ha contestato. E ha fatto un passo avanti per criticarla”. Qual è il suo commento in proposito?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Tutti i grandi Santi</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455177">
        <w:rPr>
          <w:rFonts w:ascii="Arial" w:eastAsia="Arial" w:hAnsi="Arial" w:cs="Arial"/>
          <w:i/>
          <w:color w:val="000000"/>
          <w:sz w:val="24"/>
          <w:szCs w:val="32"/>
        </w:rPr>
        <w:t>“al Signor Papa Onorio”</w:t>
      </w:r>
      <w:r w:rsidRPr="00455177">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sola fides, sola scriptura, sola gratia</w:t>
      </w:r>
      <w:r w:rsidRPr="00455177">
        <w:rPr>
          <w:rFonts w:ascii="Arial" w:eastAsia="Arial" w:hAnsi="Arial" w:cs="Arial"/>
          <w:i/>
          <w:color w:val="000000"/>
          <w:sz w:val="24"/>
          <w:szCs w:val="32"/>
        </w:rPr>
        <w:t xml:space="preserve">” </w:t>
      </w:r>
      <w:r w:rsidRPr="00455177">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1D69824D" w14:textId="77777777" w:rsidR="00CC7F89" w:rsidRDefault="00CC7F89" w:rsidP="00CC7F89">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 Secondo Papa Francesco dopo 500 anni “è possibile riprendere la strada per ritrovarci. Pregare insieme lavorare insieme per i poveri, dialogare e lavorare insieme per tante cose come combattere contro lo sfruttamento delle persone”. Lei cosa direbbe in merito?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Lavorare insieme si può. Pregare insieme anche. </w:t>
      </w:r>
      <w:r w:rsidRPr="00455177">
        <w:rPr>
          <w:rFonts w:ascii="Arial" w:eastAsia="Arial" w:hAnsi="Arial" w:cs="Arial"/>
          <w:color w:val="000000"/>
          <w:sz w:val="24"/>
          <w:szCs w:val="32"/>
        </w:rPr>
        <w:lastRenderedPageBreak/>
        <w:t xml:space="preserve">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3B8842F" w14:textId="77777777" w:rsidR="00CC7F89" w:rsidRPr="00455177" w:rsidRDefault="00CC7F89" w:rsidP="00CC7F89">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D. Papa Francesco ha detto che “sul piano teologico con i luterani siamo d'accordo sul tema della Giustificazione. Il documento congiunto su questo tema è uno dei più chiari”. Può spiegarci di che si tratta?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455177">
        <w:rPr>
          <w:rFonts w:ascii="Arial" w:eastAsia="Arial" w:hAnsi="Arial" w:cs="Arial"/>
          <w:i/>
          <w:color w:val="000000"/>
          <w:sz w:val="24"/>
          <w:szCs w:val="32"/>
        </w:rPr>
        <w:t>“figli adottivi di Dio, tempio vivo dello Spirito Santo, corpo di Cristo, cioè sua Chiesa, eredi della vita eterna”</w:t>
      </w:r>
      <w:r w:rsidRPr="00455177">
        <w:rPr>
          <w:rFonts w:ascii="Arial" w:eastAsia="Arial" w:hAnsi="Arial" w:cs="Arial"/>
          <w:color w:val="000000"/>
          <w:sz w:val="24"/>
          <w:szCs w:val="32"/>
        </w:rPr>
        <w:t xml:space="preserve">.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w:t>
      </w:r>
      <w:r w:rsidRPr="00455177">
        <w:rPr>
          <w:rFonts w:ascii="Arial" w:eastAsia="Arial" w:hAnsi="Arial" w:cs="Arial"/>
          <w:color w:val="000000"/>
          <w:sz w:val="24"/>
          <w:szCs w:val="32"/>
        </w:rPr>
        <w:lastRenderedPageBreak/>
        <w:t>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08B3F278" w14:textId="77777777" w:rsidR="00CC7F89" w:rsidRPr="00455177" w:rsidRDefault="00CC7F89" w:rsidP="00CC7F89">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 xml:space="preserve">D. La </w:t>
      </w:r>
      <w:r w:rsidRPr="00C81354">
        <w:rPr>
          <w:rFonts w:ascii="Arial" w:eastAsia="Arial Unicode MS" w:hAnsi="Arial" w:cs="Arial"/>
          <w:bCs/>
          <w:i/>
          <w:iCs/>
          <w:color w:val="000000"/>
          <w:sz w:val="24"/>
          <w:szCs w:val="32"/>
        </w:rPr>
        <w:t>Evangelical Lutheran</w:t>
      </w:r>
      <w:r w:rsidRPr="005B29C1">
        <w:rPr>
          <w:rFonts w:ascii="Arial" w:eastAsia="Arial Unicode MS" w:hAnsi="Arial" w:cs="Arial"/>
          <w:bCs/>
          <w:i/>
          <w:iCs/>
          <w:color w:val="000000"/>
          <w:sz w:val="24"/>
          <w:szCs w:val="32"/>
        </w:rPr>
        <w:t xml:space="preserve"> Church</w:t>
      </w:r>
      <w:r w:rsidRPr="006F297F">
        <w:rPr>
          <w:rFonts w:ascii="Arial" w:eastAsia="Arial Unicode MS" w:hAnsi="Arial" w:cs="Arial"/>
          <w:bCs/>
          <w:i/>
          <w:iCs/>
          <w:color w:val="000000"/>
          <w:sz w:val="24"/>
          <w:szCs w:val="32"/>
        </w:rPr>
        <w:t xml:space="preserve">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455177">
        <w:rPr>
          <w:rFonts w:ascii="Arial" w:eastAsia="Arial" w:hAnsi="Arial" w:cs="Arial"/>
          <w:i/>
          <w:color w:val="000000"/>
          <w:sz w:val="24"/>
          <w:szCs w:val="32"/>
        </w:rPr>
        <w:t>“verità”</w:t>
      </w:r>
      <w:r w:rsidRPr="00455177">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6F297F">
        <w:rPr>
          <w:rFonts w:ascii="Arial" w:eastAsia="Arial" w:hAnsi="Arial" w:cs="Arial"/>
          <w:i/>
          <w:color w:val="000000"/>
          <w:sz w:val="24"/>
          <w:szCs w:val="32"/>
          <w:lang w:val="la-Latn"/>
        </w:rPr>
        <w:t>“cum Petro”</w:t>
      </w:r>
      <w:r w:rsidRPr="00455177">
        <w:rPr>
          <w:rFonts w:ascii="Arial" w:eastAsia="Arial" w:hAnsi="Arial" w:cs="Arial"/>
          <w:color w:val="000000"/>
          <w:sz w:val="24"/>
          <w:szCs w:val="32"/>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cum Petro e sub Petro</w:t>
      </w:r>
      <w:r w:rsidRPr="00455177">
        <w:rPr>
          <w:rFonts w:ascii="Arial" w:eastAsia="Arial" w:hAnsi="Arial" w:cs="Arial"/>
          <w:i/>
          <w:color w:val="000000"/>
          <w:sz w:val="24"/>
          <w:szCs w:val="32"/>
        </w:rPr>
        <w:t>”</w:t>
      </w:r>
      <w:r w:rsidRPr="00455177">
        <w:rPr>
          <w:rFonts w:ascii="Arial" w:eastAsia="Arial" w:hAnsi="Arial" w:cs="Arial"/>
          <w:color w:val="000000"/>
          <w:sz w:val="24"/>
          <w:szCs w:val="32"/>
        </w:rPr>
        <w:t xml:space="preserve"> mai potrà essere considerata secondaria. La Chiesa stessa sarebbe senza il suo fondamento di stabilità. </w:t>
      </w:r>
    </w:p>
    <w:p w14:paraId="7A698E94" w14:textId="77777777" w:rsidR="00CC7F89" w:rsidRDefault="00CC7F89" w:rsidP="00CC7F89">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D. Quali sono le ragioni che hanno portato alla scissione tra Cattolici e Luterani?</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24"/>
        </w:rPr>
        <w:t>R.</w:t>
      </w:r>
      <w:r w:rsidRPr="00455177">
        <w:rPr>
          <w:rFonts w:ascii="Arial" w:eastAsia="Arial" w:hAnsi="Arial" w:cs="Arial"/>
          <w:b/>
          <w:color w:val="000000"/>
          <w:sz w:val="24"/>
          <w:szCs w:val="24"/>
        </w:rPr>
        <w:t xml:space="preserve"> </w:t>
      </w:r>
      <w:r w:rsidRPr="00455177">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6F297F">
        <w:rPr>
          <w:rFonts w:ascii="Arial" w:eastAsia="Arial" w:hAnsi="Arial" w:cs="Arial"/>
          <w:i/>
          <w:color w:val="000000"/>
          <w:sz w:val="24"/>
          <w:szCs w:val="24"/>
          <w:lang w:val="la-Latn"/>
        </w:rPr>
        <w:t>“sola fides, sola gratia, sola scriptura”</w:t>
      </w:r>
      <w:r w:rsidRPr="00455177">
        <w:rPr>
          <w:rFonts w:ascii="Arial" w:eastAsia="Arial" w:hAnsi="Arial" w:cs="Arial"/>
          <w:color w:val="000000"/>
          <w:sz w:val="24"/>
          <w:szCs w:val="24"/>
        </w:rPr>
        <w:t xml:space="preserve"> può costruirsi una sua </w:t>
      </w:r>
      <w:r w:rsidRPr="00455177">
        <w:rPr>
          <w:rFonts w:ascii="Arial" w:eastAsia="Arial" w:hAnsi="Arial" w:cs="Arial"/>
          <w:i/>
          <w:color w:val="000000"/>
          <w:sz w:val="24"/>
          <w:szCs w:val="24"/>
        </w:rPr>
        <w:t>“Chiesa”,</w:t>
      </w:r>
      <w:r w:rsidRPr="00455177">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455177">
        <w:rPr>
          <w:rFonts w:ascii="Arial" w:eastAsia="Arial" w:hAnsi="Arial" w:cs="Arial"/>
          <w:color w:val="000000"/>
          <w:sz w:val="24"/>
          <w:szCs w:val="24"/>
          <w:lang w:val="fr-FR"/>
        </w:rPr>
        <w:t xml:space="preserve">Barth per </w:t>
      </w:r>
      <w:r w:rsidRPr="006F297F">
        <w:rPr>
          <w:rFonts w:ascii="Arial" w:eastAsia="Arial" w:hAnsi="Arial" w:cs="Arial"/>
          <w:color w:val="000000"/>
          <w:sz w:val="24"/>
          <w:szCs w:val="24"/>
        </w:rPr>
        <w:t xml:space="preserve">esempio scriveva circa la </w:t>
      </w:r>
      <w:r w:rsidRPr="006F297F">
        <w:rPr>
          <w:rFonts w:ascii="Arial" w:eastAsia="Arial" w:hAnsi="Arial" w:cs="Arial"/>
          <w:color w:val="000000"/>
          <w:sz w:val="24"/>
          <w:szCs w:val="24"/>
        </w:rPr>
        <w:lastRenderedPageBreak/>
        <w:t>comprensione della Scrittura</w:t>
      </w:r>
      <w:r w:rsidRPr="00455177">
        <w:rPr>
          <w:rFonts w:ascii="Arial" w:eastAsia="Arial" w:hAnsi="Arial" w:cs="Arial"/>
          <w:color w:val="000000"/>
          <w:sz w:val="24"/>
          <w:szCs w:val="24"/>
          <w:lang w:val="fr-FR"/>
        </w:rPr>
        <w:t xml:space="preserve">: </w:t>
      </w:r>
      <w:r w:rsidRPr="00455177">
        <w:rPr>
          <w:rFonts w:ascii="Arial" w:eastAsia="Arial" w:hAnsi="Arial" w:cs="Arial"/>
          <w:i/>
          <w:iCs/>
          <w:color w:val="000000"/>
          <w:sz w:val="24"/>
          <w:szCs w:val="24"/>
          <w:lang w:val="fr-FR"/>
        </w:rPr>
        <w:t>“</w:t>
      </w:r>
      <w:r w:rsidRPr="00455177">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455177">
        <w:rPr>
          <w:rFonts w:ascii="Arial" w:eastAsia="Arial" w:hAnsi="Arial" w:cs="Arial"/>
          <w:i/>
          <w:iCs/>
          <w:color w:val="000000"/>
          <w:sz w:val="24"/>
          <w:szCs w:val="24"/>
          <w:lang w:val="fr-FR"/>
        </w:rPr>
        <w:t xml:space="preserve">” </w:t>
      </w:r>
      <w:r w:rsidRPr="00455177">
        <w:rPr>
          <w:rFonts w:ascii="Arial" w:eastAsia="Arial" w:hAnsi="Arial" w:cs="Arial"/>
          <w:color w:val="000000"/>
          <w:sz w:val="24"/>
          <w:szCs w:val="24"/>
          <w:lang w:val="fr-FR"/>
        </w:rPr>
        <w:t>(</w:t>
      </w:r>
      <w:r w:rsidRPr="00455177">
        <w:rPr>
          <w:rFonts w:ascii="Arial" w:hAnsi="Arial" w:cs="Arial"/>
          <w:color w:val="000000"/>
          <w:sz w:val="24"/>
          <w:szCs w:val="24"/>
          <w:lang w:val="fr-FR"/>
        </w:rPr>
        <w:t xml:space="preserve">Barth K., </w:t>
      </w:r>
      <w:r w:rsidRPr="00455177">
        <w:rPr>
          <w:rFonts w:ascii="Arial" w:hAnsi="Arial" w:cs="Arial"/>
          <w:i/>
          <w:color w:val="000000"/>
          <w:sz w:val="24"/>
          <w:szCs w:val="24"/>
          <w:lang w:val="fr-FR"/>
        </w:rPr>
        <w:t>Dogmatique.</w:t>
      </w:r>
      <w:r w:rsidRPr="00455177">
        <w:rPr>
          <w:rFonts w:ascii="Arial" w:hAnsi="Arial" w:cs="Arial"/>
          <w:color w:val="000000"/>
          <w:sz w:val="24"/>
          <w:szCs w:val="24"/>
          <w:lang w:val="fr-FR"/>
        </w:rPr>
        <w:t xml:space="preserve"> I. </w:t>
      </w:r>
      <w:r w:rsidRPr="00455177">
        <w:rPr>
          <w:rFonts w:ascii="Arial" w:hAnsi="Arial" w:cs="Arial"/>
          <w:i/>
          <w:color w:val="000000"/>
          <w:sz w:val="24"/>
          <w:szCs w:val="24"/>
          <w:lang w:val="fr-FR"/>
        </w:rPr>
        <w:t>La doctrine de la Parole de Dieu. Prolégomènes à la Dogmatique</w:t>
      </w:r>
      <w:r w:rsidRPr="00455177">
        <w:rPr>
          <w:rFonts w:ascii="Arial" w:hAnsi="Arial" w:cs="Arial"/>
          <w:color w:val="000000"/>
          <w:sz w:val="24"/>
          <w:szCs w:val="24"/>
          <w:lang w:val="fr-FR"/>
        </w:rPr>
        <w:t>, Tome Deuxième (***), Labor et Fides, Genève 1955, 69</w:t>
      </w:r>
      <w:r w:rsidRPr="00455177">
        <w:rPr>
          <w:rFonts w:ascii="Arial" w:eastAsia="Arial" w:hAnsi="Arial" w:cs="Arial"/>
          <w:color w:val="000000"/>
          <w:sz w:val="24"/>
          <w:szCs w:val="24"/>
          <w:lang w:val="fr-FR"/>
        </w:rPr>
        <w:t xml:space="preserve">. </w:t>
      </w:r>
      <w:r w:rsidRPr="00455177">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455177">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455177">
        <w:rPr>
          <w:rFonts w:ascii="Arial" w:hAnsi="Arial" w:cs="Arial"/>
          <w:color w:val="000000"/>
          <w:sz w:val="24"/>
          <w:szCs w:val="24"/>
        </w:rPr>
        <w:t xml:space="preserve"> </w:t>
      </w:r>
      <w:r w:rsidRPr="006F297F">
        <w:rPr>
          <w:rFonts w:ascii="Arial" w:hAnsi="Arial" w:cs="Arial"/>
          <w:i/>
          <w:color w:val="000000"/>
          <w:sz w:val="24"/>
          <w:szCs w:val="24"/>
          <w:lang w:val="la-Latn"/>
        </w:rPr>
        <w:t>“Ratio, philosophi, iuris consulti etc. Sed nemo potuit, consulerit, quia scriptura sacra sub scamno</w:t>
      </w:r>
      <w:r w:rsidRPr="00455177">
        <w:rPr>
          <w:rFonts w:ascii="Arial" w:hAnsi="Arial" w:cs="Arial"/>
          <w:i/>
          <w:color w:val="000000"/>
          <w:sz w:val="24"/>
          <w:szCs w:val="24"/>
        </w:rPr>
        <w:t>. Sed Aristoteles</w:t>
      </w:r>
      <w:r w:rsidRPr="00455177">
        <w:rPr>
          <w:rFonts w:ascii="Arial" w:hAnsi="Arial" w:cs="Arial"/>
          <w:color w:val="000000"/>
          <w:sz w:val="24"/>
          <w:szCs w:val="24"/>
        </w:rPr>
        <w:t xml:space="preserve">, </w:t>
      </w:r>
      <w:r w:rsidRPr="00455177">
        <w:rPr>
          <w:rFonts w:ascii="Arial" w:hAnsi="Arial" w:cs="Arial"/>
          <w:i/>
          <w:color w:val="000000"/>
          <w:sz w:val="24"/>
          <w:szCs w:val="24"/>
        </w:rPr>
        <w:t>qui in</w:t>
      </w:r>
      <w:r w:rsidRPr="005B29C1">
        <w:rPr>
          <w:rFonts w:ascii="Arial" w:hAnsi="Arial" w:cs="Arial"/>
          <w:i/>
          <w:color w:val="000000"/>
          <w:sz w:val="24"/>
          <w:szCs w:val="24"/>
        </w:rPr>
        <w:t xml:space="preserve"> Kirche gehort ut sau in Synagog</w:t>
      </w:r>
      <w:r w:rsidRPr="005B29C1">
        <w:rPr>
          <w:rFonts w:ascii="Arial" w:hAnsi="Arial" w:cs="Arial"/>
          <w:color w:val="000000"/>
          <w:sz w:val="24"/>
          <w:szCs w:val="24"/>
        </w:rPr>
        <w:t>…</w:t>
      </w:r>
      <w:r w:rsidRPr="005B29C1">
        <w:rPr>
          <w:rFonts w:ascii="Arial" w:hAnsi="Arial" w:cs="Arial"/>
          <w:i/>
          <w:iCs/>
          <w:color w:val="000000"/>
          <w:sz w:val="24"/>
          <w:szCs w:val="24"/>
        </w:rPr>
        <w:t>”</w:t>
      </w:r>
      <w:r w:rsidRPr="00455177">
        <w:rPr>
          <w:rFonts w:ascii="Arial" w:hAnsi="Arial" w:cs="Arial"/>
          <w:color w:val="000000"/>
          <w:sz w:val="24"/>
          <w:szCs w:val="24"/>
        </w:rPr>
        <w:t xml:space="preserve"> (Cfr. </w:t>
      </w:r>
      <w:r w:rsidRPr="00455177">
        <w:rPr>
          <w:rFonts w:ascii="Arial" w:hAnsi="Arial" w:cs="Arial"/>
          <w:i/>
          <w:color w:val="000000"/>
          <w:sz w:val="24"/>
          <w:szCs w:val="24"/>
        </w:rPr>
        <w:t xml:space="preserve">WA </w:t>
      </w:r>
      <w:r w:rsidRPr="00455177">
        <w:rPr>
          <w:rFonts w:ascii="Arial" w:hAnsi="Arial" w:cs="Arial"/>
          <w:iCs/>
          <w:color w:val="000000"/>
          <w:sz w:val="24"/>
          <w:szCs w:val="24"/>
        </w:rPr>
        <w:t>41, 723, 7</w:t>
      </w:r>
      <w:r w:rsidRPr="00455177">
        <w:rPr>
          <w:rFonts w:ascii="Arial" w:hAnsi="Arial" w:cs="Arial"/>
          <w:iCs/>
          <w:color w:val="000000"/>
          <w:sz w:val="24"/>
          <w:szCs w:val="24"/>
        </w:rPr>
        <w:noBreakHyphen/>
        <w:t>26)</w:t>
      </w:r>
      <w:r w:rsidRPr="00455177">
        <w:rPr>
          <w:rFonts w:ascii="Arial" w:hAnsi="Arial" w:cs="Arial"/>
          <w:i/>
          <w:color w:val="000000"/>
          <w:sz w:val="24"/>
          <w:szCs w:val="24"/>
        </w:rPr>
        <w:t xml:space="preserve">. </w:t>
      </w:r>
      <w:r w:rsidRPr="00455177">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3E8FAB51" w14:textId="77777777" w:rsidR="00CC7F89" w:rsidRDefault="00CC7F89" w:rsidP="00CC7F89">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w:t>
      </w:r>
      <w:r>
        <w:rPr>
          <w:rFonts w:ascii="Arial" w:eastAsia="Arial" w:hAnsi="Arial" w:cs="Arial"/>
          <w:color w:val="000000"/>
          <w:sz w:val="24"/>
          <w:szCs w:val="32"/>
        </w:rPr>
        <w:lastRenderedPageBreak/>
        <w:t>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28AC1D77" w14:textId="77777777" w:rsidR="00CC7F89" w:rsidRDefault="00CC7F89" w:rsidP="00CC7F89">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r w:rsidRPr="006C40D3">
        <w:rPr>
          <w:rFonts w:ascii="Arial" w:eastAsia="Arial" w:hAnsi="Arial" w:cs="Arial"/>
          <w:i/>
          <w:iCs/>
          <w:color w:val="000000"/>
          <w:sz w:val="24"/>
          <w:szCs w:val="32"/>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w:t>
      </w:r>
      <w:r>
        <w:rPr>
          <w:rFonts w:ascii="Arial" w:eastAsia="Arial" w:hAnsi="Arial" w:cs="Arial"/>
          <w:color w:val="000000"/>
          <w:sz w:val="24"/>
          <w:szCs w:val="32"/>
        </w:rPr>
        <w:t xml:space="preserve">. Accettare una condanna, viverla secondo il Vangelo, amare i nostri nemici, pregare per i nostri persecutori, non resistere al malvagio, non significa e mai deve significare dichiararsi colpevoli. </w:t>
      </w:r>
      <w:r>
        <w:rPr>
          <w:rFonts w:ascii="Arial" w:eastAsia="Arial" w:hAnsi="Arial" w:cs="Arial"/>
          <w:color w:val="000000"/>
          <w:sz w:val="24"/>
          <w:szCs w:val="32"/>
        </w:rPr>
        <w:lastRenderedPageBreak/>
        <w:t xml:space="preserve">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6DF32C4E" w14:textId="77777777" w:rsidR="00CC7F89" w:rsidRDefault="00CC7F89" w:rsidP="00CC7F89">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Anche l’Apostolo Paolo mise il sommo sacerdote dinanzi alla sua ingiustizia: </w:t>
      </w:r>
      <w:r w:rsidRPr="006C40D3">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r>
        <w:rPr>
          <w:rFonts w:ascii="Arial" w:eastAsia="Arial" w:hAnsi="Arial" w:cs="Arial"/>
          <w:color w:val="000000"/>
          <w:sz w:val="24"/>
          <w:szCs w:val="32"/>
        </w:rPr>
        <w:t xml:space="preserve"> 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r w:rsidRPr="0078639E">
        <w:rPr>
          <w:rFonts w:ascii="Arial" w:eastAsia="Arial" w:hAnsi="Arial" w:cs="Arial"/>
          <w:i/>
          <w:iCs/>
          <w:color w:val="000000"/>
          <w:sz w:val="24"/>
          <w:szCs w:val="32"/>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w:t>
      </w:r>
      <w:r>
        <w:rPr>
          <w:rFonts w:ascii="Arial" w:eastAsia="Arial" w:hAnsi="Arial" w:cs="Arial"/>
          <w:color w:val="000000"/>
          <w:sz w:val="24"/>
          <w:szCs w:val="32"/>
        </w:rPr>
        <w:t>. 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24F79084" w14:textId="77777777" w:rsidR="00CC7F89" w:rsidRDefault="00CC7F89" w:rsidP="00CC7F89">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w:t>
      </w:r>
      <w:r>
        <w:rPr>
          <w:rFonts w:ascii="Arial" w:eastAsia="Arial" w:hAnsi="Arial" w:cs="Arial"/>
          <w:color w:val="000000"/>
          <w:sz w:val="24"/>
          <w:szCs w:val="32"/>
        </w:rPr>
        <w:lastRenderedPageBreak/>
        <w:t>noi di esse nulla interessa. Ecco dove risiede oggi il grande peccato contro la Tradizione: nel nostro parlare senza di esse. Si compie anche nella Chiesa cattolica quanto è nelle chiese luterane:</w:t>
      </w:r>
      <w:r w:rsidRPr="000E5BA4">
        <w:rPr>
          <w:rFonts w:ascii="Arial" w:eastAsia="Arial" w:hAnsi="Arial" w:cs="Arial"/>
          <w:i/>
          <w:iCs/>
          <w:color w:val="000000"/>
          <w:sz w:val="24"/>
          <w:szCs w:val="32"/>
        </w:rPr>
        <w:t xml:space="preserve"> “Solo la Scrittura senza il Magistero, senza la Tradizione”. </w:t>
      </w:r>
      <w:r>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486FEC3F" w14:textId="77777777" w:rsidR="00CC7F89" w:rsidRDefault="00CC7F89" w:rsidP="00CC7F89">
      <w:pPr>
        <w:spacing w:after="120"/>
        <w:jc w:val="both"/>
        <w:rPr>
          <w:rFonts w:ascii="Arial" w:eastAsia="Arial" w:hAnsi="Arial" w:cs="Arial"/>
          <w:color w:val="000000"/>
          <w:sz w:val="24"/>
          <w:szCs w:val="32"/>
        </w:rPr>
      </w:pPr>
    </w:p>
    <w:p w14:paraId="08C713FE" w14:textId="77777777" w:rsidR="00CC7F89" w:rsidRPr="00731FCA" w:rsidRDefault="00CC7F89" w:rsidP="00012BBF">
      <w:pPr>
        <w:pStyle w:val="Titolo3"/>
      </w:pPr>
      <w:bookmarkStart w:id="292" w:name="_Toc134609630"/>
      <w:r w:rsidRPr="00731FCA">
        <w:t>IL PECCATO CONTRO IL MAGISTERO</w:t>
      </w:r>
      <w:bookmarkEnd w:id="292"/>
    </w:p>
    <w:p w14:paraId="5856A85A" w14:textId="77777777" w:rsidR="00CC7F89" w:rsidRDefault="00CC7F89" w:rsidP="00CC7F89">
      <w:pPr>
        <w:spacing w:after="120"/>
        <w:jc w:val="both"/>
        <w:rPr>
          <w:rFonts w:ascii="Arial" w:hAnsi="Arial" w:cs="Arial"/>
          <w:sz w:val="24"/>
          <w:szCs w:val="24"/>
        </w:rPr>
      </w:pPr>
      <w:r>
        <w:rPr>
          <w:rFonts w:ascii="Arial" w:hAnsi="Arial" w:cs="Arial"/>
          <w:sz w:val="24"/>
          <w:szCs w:val="24"/>
        </w:rPr>
        <w:t>Per conoscere i peccati di ieri e di oggi commessi contro il Magistero della Chiesa una, santa, cattolica, apostolica è necessario che ci chiediamo:</w:t>
      </w:r>
      <w:bookmarkStart w:id="293" w:name="_Hlk133387858"/>
      <w:r>
        <w:rPr>
          <w:rFonts w:ascii="Arial" w:hAnsi="Arial" w:cs="Arial"/>
          <w:sz w:val="24"/>
          <w:szCs w:val="24"/>
        </w:rPr>
        <w:t xml:space="preserve"> In cosa consiste il ministero del Magistero della Chiesa? Chi sono i Maestri nella Chiesa? Quale è il fine che essi devono sempre perseguire? </w:t>
      </w:r>
      <w:bookmarkEnd w:id="293"/>
      <w:r>
        <w:rPr>
          <w:rFonts w:ascii="Arial" w:hAnsi="Arial" w:cs="Arial"/>
          <w:sz w:val="24"/>
          <w:szCs w:val="24"/>
        </w:rPr>
        <w:t xml:space="preserve">Rispondiamo a queste domande con due brani tratti dalla Lettera dell’Apostolo Paolo agli Efesini: </w:t>
      </w:r>
      <w:r w:rsidRPr="00332433">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294" w:name="_Hlk133388457"/>
      <w:r w:rsidRPr="00332433">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w:t>
      </w:r>
      <w:bookmarkEnd w:id="294"/>
      <w:r w:rsidRPr="00332433">
        <w:rPr>
          <w:rFonts w:ascii="Arial" w:hAnsi="Arial" w:cs="Arial"/>
          <w:i/>
          <w:iCs/>
          <w:sz w:val="24"/>
          <w:szCs w:val="24"/>
        </w:rPr>
        <w:t xml:space="preserve">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w:t>
      </w:r>
      <w:r w:rsidRPr="00332433">
        <w:rPr>
          <w:rFonts w:ascii="Arial" w:hAnsi="Arial" w:cs="Arial"/>
          <w:i/>
          <w:iCs/>
          <w:sz w:val="24"/>
          <w:szCs w:val="24"/>
        </w:rPr>
        <w:lastRenderedPageBreak/>
        <w:t>l’energia propria di ogni membro, cresce in modo da edificare se stesso nella carità” (Ef 4.11-16).</w:t>
      </w:r>
      <w:r>
        <w:rPr>
          <w:rFonts w:ascii="Arial" w:hAnsi="Arial" w:cs="Arial"/>
          <w:i/>
          <w:iCs/>
          <w:sz w:val="24"/>
          <w:szCs w:val="24"/>
        </w:rPr>
        <w:t xml:space="preserve"> </w:t>
      </w:r>
      <w:r>
        <w:rPr>
          <w:rFonts w:ascii="Arial" w:hAnsi="Arial" w:cs="Arial"/>
          <w:sz w:val="24"/>
          <w:szCs w:val="24"/>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r w:rsidRPr="00A43891">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w:t>
      </w:r>
      <w:r>
        <w:rPr>
          <w:rFonts w:ascii="Arial" w:hAnsi="Arial" w:cs="Arial"/>
          <w:sz w:val="24"/>
          <w:szCs w:val="24"/>
        </w:rPr>
        <w:t xml:space="preserve">. </w:t>
      </w:r>
    </w:p>
    <w:p w14:paraId="0F855D90" w14:textId="77777777" w:rsidR="00CC7F89" w:rsidRPr="00662BF2" w:rsidRDefault="00CC7F89" w:rsidP="00CC7F89">
      <w:pPr>
        <w:spacing w:after="120"/>
        <w:jc w:val="both"/>
        <w:rPr>
          <w:rFonts w:ascii="Arial" w:hAnsi="Arial" w:cs="Arial"/>
          <w:i/>
          <w:iCs/>
          <w:sz w:val="24"/>
          <w:szCs w:val="24"/>
        </w:rPr>
      </w:pPr>
      <w:r>
        <w:rPr>
          <w:rFonts w:ascii="Arial" w:hAnsi="Arial" w:cs="Arial"/>
          <w:sz w:val="24"/>
          <w:szCs w:val="24"/>
        </w:rPr>
        <w:t xml:space="preserve">Ecco la risposta ad ogni domanda che ci siamo posti: </w:t>
      </w:r>
      <w:r w:rsidRPr="00780FBA">
        <w:rPr>
          <w:rFonts w:ascii="Arial" w:hAnsi="Arial" w:cs="Arial"/>
          <w:i/>
          <w:iCs/>
          <w:sz w:val="24"/>
          <w:szCs w:val="24"/>
        </w:rPr>
        <w:t>In cosa consiste il ministero del Magistero della Chiesa?</w:t>
      </w:r>
      <w:r>
        <w:rPr>
          <w:rFonts w:ascii="Arial" w:hAnsi="Arial" w:cs="Arial"/>
          <w:sz w:val="24"/>
          <w:szCs w:val="24"/>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780FBA">
        <w:rPr>
          <w:rFonts w:ascii="Arial" w:hAnsi="Arial" w:cs="Arial"/>
          <w:i/>
          <w:iCs/>
          <w:sz w:val="24"/>
          <w:szCs w:val="24"/>
        </w:rPr>
        <w:t>Chi sono i Maestri nella Chiesa?</w:t>
      </w:r>
      <w:r>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w:t>
      </w:r>
      <w:r>
        <w:rPr>
          <w:rFonts w:ascii="Arial" w:hAnsi="Arial" w:cs="Arial"/>
          <w:sz w:val="24"/>
          <w:szCs w:val="24"/>
        </w:rPr>
        <w:lastRenderedPageBreak/>
        <w:t>comunione gerarchica con l’Ordine Sacro, è ogni altro membro del corpo di Cristo. Ecco l’ordine che ci sono l’apostolo Paolo: “</w:t>
      </w:r>
      <w:r w:rsidRPr="000564D8">
        <w:rPr>
          <w:rFonts w:ascii="Arial" w:hAnsi="Arial" w:cs="Arial"/>
          <w:sz w:val="24"/>
          <w:szCs w:val="24"/>
        </w:rPr>
        <w:t>Apostoli, Profeti, Evangelisti, Pastori</w:t>
      </w:r>
      <w:r>
        <w:rPr>
          <w:rFonts w:ascii="Arial" w:hAnsi="Arial" w:cs="Arial"/>
          <w:sz w:val="24"/>
          <w:szCs w:val="24"/>
        </w:rPr>
        <w:t>,</w:t>
      </w:r>
      <w:r w:rsidRPr="000564D8">
        <w:rPr>
          <w:rFonts w:ascii="Arial" w:hAnsi="Arial" w:cs="Arial"/>
          <w:sz w:val="24"/>
          <w:szCs w:val="24"/>
        </w:rPr>
        <w:t xml:space="preserve"> Maestri</w:t>
      </w:r>
      <w:r>
        <w:rPr>
          <w:rFonts w:ascii="Arial" w:hAnsi="Arial" w:cs="Arial"/>
          <w:sz w:val="24"/>
          <w:szCs w:val="24"/>
        </w:rPr>
        <w:t xml:space="preserve">”.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0564D8">
        <w:rPr>
          <w:rFonts w:ascii="Arial" w:hAnsi="Arial" w:cs="Arial"/>
          <w:i/>
          <w:iCs/>
          <w:sz w:val="24"/>
          <w:szCs w:val="24"/>
        </w:rPr>
        <w:t>Quale è il fine che essi devono sempre perseguire?</w:t>
      </w:r>
      <w:r>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r w:rsidRPr="00662BF2">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w:t>
      </w:r>
      <w:r w:rsidRPr="00662BF2">
        <w:rPr>
          <w:rFonts w:ascii="Arial" w:hAnsi="Arial" w:cs="Arial"/>
          <w:b/>
          <w:bCs/>
          <w:i/>
          <w:iCs/>
          <w:sz w:val="24"/>
          <w:szCs w:val="24"/>
        </w:rPr>
        <w:t>per mezzo di lui abbiamo ricevuto la grazia di essere apostoli, per suscitare l’obbedienza della fede in tutte le genti</w:t>
      </w:r>
      <w:r w:rsidRPr="00662BF2">
        <w:rPr>
          <w:rFonts w:ascii="Arial" w:hAnsi="Arial" w:cs="Arial"/>
          <w:i/>
          <w:iCs/>
          <w:sz w:val="24"/>
          <w:szCs w:val="24"/>
        </w:rPr>
        <w:t xml:space="preserve">, a gloria del suo nome, e tra queste siete anche voi, chiamati da Gesù Cristo –, a tutti quelli che sono a Roma, amati da Dio e santi per chiamata, grazia a voi e pace da Dio, Padre nostro, e dal Signore Gesù Cristo!” (Rm 1,1-7). </w:t>
      </w:r>
      <w:r w:rsidRPr="001F7794">
        <w:rPr>
          <w:rFonts w:ascii="Arial" w:hAnsi="Arial" w:cs="Arial"/>
          <w:b/>
          <w:bCs/>
          <w:i/>
          <w:iCs/>
          <w:sz w:val="24"/>
          <w:szCs w:val="24"/>
        </w:rPr>
        <w:t>“A colui che ha il potere di confermarvi nel mio Vangelo, che annuncia Gesù Cristo, secondo la rivelazione del mistero,  avvolto nel silenzio per secoli eterni, ma ora manifestato mediante le scritture dei Profeti, per ordine dell’eterno Dio,</w:t>
      </w:r>
      <w:r w:rsidRPr="00662BF2">
        <w:rPr>
          <w:rFonts w:ascii="Arial" w:hAnsi="Arial" w:cs="Arial"/>
          <w:b/>
          <w:bCs/>
          <w:i/>
          <w:iCs/>
          <w:sz w:val="24"/>
          <w:szCs w:val="24"/>
        </w:rPr>
        <w:t xml:space="preserve"> annunciato a tutte le genti perché giungano all’obbedienza della fede,</w:t>
      </w:r>
      <w:r>
        <w:rPr>
          <w:rFonts w:ascii="Arial" w:hAnsi="Arial" w:cs="Arial"/>
          <w:i/>
          <w:iCs/>
          <w:sz w:val="24"/>
          <w:szCs w:val="24"/>
        </w:rPr>
        <w:t xml:space="preserve"> </w:t>
      </w:r>
      <w:r w:rsidRPr="00662BF2">
        <w:rPr>
          <w:rFonts w:ascii="Arial" w:hAnsi="Arial" w:cs="Arial"/>
          <w:i/>
          <w:iCs/>
          <w:sz w:val="24"/>
          <w:szCs w:val="24"/>
        </w:rPr>
        <w:t>a Dio, che solo è sapiente,</w:t>
      </w:r>
      <w:r>
        <w:rPr>
          <w:rFonts w:ascii="Arial" w:hAnsi="Arial" w:cs="Arial"/>
          <w:i/>
          <w:iCs/>
          <w:sz w:val="24"/>
          <w:szCs w:val="24"/>
        </w:rPr>
        <w:t xml:space="preserve"> </w:t>
      </w:r>
      <w:r w:rsidRPr="00662BF2">
        <w:rPr>
          <w:rFonts w:ascii="Arial" w:hAnsi="Arial" w:cs="Arial"/>
          <w:i/>
          <w:iCs/>
          <w:sz w:val="24"/>
          <w:szCs w:val="24"/>
        </w:rPr>
        <w:t>per mezzo di Gesù Cristo</w:t>
      </w:r>
      <w:r>
        <w:rPr>
          <w:rFonts w:ascii="Arial" w:hAnsi="Arial" w:cs="Arial"/>
          <w:i/>
          <w:iCs/>
          <w:sz w:val="24"/>
          <w:szCs w:val="24"/>
        </w:rPr>
        <w:t xml:space="preserve"> </w:t>
      </w:r>
      <w:r w:rsidRPr="00662BF2">
        <w:rPr>
          <w:rFonts w:ascii="Arial" w:hAnsi="Arial" w:cs="Arial"/>
          <w:i/>
          <w:iCs/>
          <w:sz w:val="24"/>
          <w:szCs w:val="24"/>
        </w:rPr>
        <w:t>la gloria nei secoli. Amen</w:t>
      </w:r>
      <w:r>
        <w:rPr>
          <w:rFonts w:ascii="Arial" w:hAnsi="Arial" w:cs="Arial"/>
          <w:i/>
          <w:iCs/>
          <w:sz w:val="24"/>
          <w:szCs w:val="24"/>
        </w:rPr>
        <w:t xml:space="preserve">” (Rm 16,25-27). </w:t>
      </w:r>
    </w:p>
    <w:p w14:paraId="0A632120" w14:textId="77777777" w:rsidR="00CC7F89" w:rsidRDefault="00CC7F89" w:rsidP="00CC7F89">
      <w:pPr>
        <w:spacing w:after="120"/>
        <w:jc w:val="both"/>
        <w:rPr>
          <w:rFonts w:ascii="Arial" w:hAnsi="Arial" w:cs="Arial"/>
          <w:sz w:val="24"/>
          <w:szCs w:val="24"/>
        </w:rPr>
      </w:pPr>
      <w:r>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w:t>
      </w:r>
      <w:r>
        <w:rPr>
          <w:rFonts w:ascii="Arial" w:hAnsi="Arial" w:cs="Arial"/>
          <w:sz w:val="24"/>
          <w:szCs w:val="24"/>
        </w:rPr>
        <w:lastRenderedPageBreak/>
        <w:t xml:space="preserve">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17FA8ADD" w14:textId="77777777" w:rsidR="00CC7F89" w:rsidRDefault="00CC7F89" w:rsidP="00CC7F89">
      <w:pPr>
        <w:spacing w:after="120"/>
        <w:jc w:val="both"/>
        <w:rPr>
          <w:rFonts w:ascii="Arial" w:hAnsi="Arial" w:cs="Arial"/>
          <w:sz w:val="24"/>
          <w:szCs w:val="24"/>
        </w:rPr>
      </w:pPr>
      <w:r>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01AE09A5"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r>
        <w:rPr>
          <w:rFonts w:ascii="Arial" w:hAnsi="Arial" w:cs="Arial"/>
          <w:sz w:val="24"/>
          <w:szCs w:val="24"/>
        </w:rPr>
        <w:t xml:space="preserve"> </w:t>
      </w:r>
      <w:r w:rsidRPr="00310424">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CB4ABC1"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0A2DB00F"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Sempre il discepolo di Gesù deve sentirsi Corpo di Cristo e sempre dovrà operare come vero Corpo di Cristo per il più grande bene del Corpo di Cristo. </w:t>
      </w:r>
      <w:r w:rsidRPr="00310424">
        <w:rPr>
          <w:rFonts w:ascii="Arial" w:hAnsi="Arial" w:cs="Arial"/>
          <w:sz w:val="24"/>
          <w:szCs w:val="24"/>
        </w:rPr>
        <w:lastRenderedPageBreak/>
        <w:t>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5C7E89D"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13389F5"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r>
        <w:rPr>
          <w:rFonts w:ascii="Arial" w:hAnsi="Arial" w:cs="Arial"/>
          <w:sz w:val="24"/>
          <w:szCs w:val="24"/>
        </w:rPr>
        <w:t xml:space="preserve"> </w:t>
      </w:r>
      <w:r w:rsidRPr="00310424">
        <w:rPr>
          <w:rFonts w:ascii="Arial" w:hAnsi="Arial" w:cs="Arial"/>
          <w:sz w:val="24"/>
          <w:szCs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2140546C"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 xml:space="preserve">Primo servizio: creare il Corpo di Cristo. </w:t>
      </w:r>
      <w:r w:rsidRPr="00310424">
        <w:rPr>
          <w:rFonts w:ascii="Arial" w:hAnsi="Arial" w:cs="Arial"/>
          <w:sz w:val="24"/>
          <w:szCs w:val="24"/>
        </w:rPr>
        <w:t xml:space="preserve">Possiamo illuminare questo primo servizio parafrasando i primi tre versetti dell’inno alla carità dello stesso Apostolo. Primo versetto: </w:t>
      </w:r>
      <w:r w:rsidRPr="006C76DC">
        <w:rPr>
          <w:rFonts w:ascii="Arial" w:hAnsi="Arial" w:cs="Arial"/>
          <w:i/>
          <w:iCs/>
          <w:sz w:val="24"/>
          <w:szCs w:val="24"/>
        </w:rPr>
        <w:t xml:space="preserve">“Se parlassi le lingue degli uomini e degli angeli, ma </w:t>
      </w:r>
      <w:r w:rsidRPr="006C76DC">
        <w:rPr>
          <w:rFonts w:ascii="Arial" w:hAnsi="Arial" w:cs="Arial"/>
          <w:i/>
          <w:iCs/>
          <w:sz w:val="24"/>
          <w:szCs w:val="24"/>
        </w:rPr>
        <w:lastRenderedPageBreak/>
        <w:t>non formassi il Corpo di Cristo, annunciando tutto il Vangelo al mondo intero, sarei come un bronzo che rimbomba o come un cembalo che strepita”.</w:t>
      </w:r>
      <w:r w:rsidRPr="00310424">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w:t>
      </w:r>
      <w:r>
        <w:rPr>
          <w:rFonts w:ascii="Arial" w:hAnsi="Arial" w:cs="Arial"/>
          <w:sz w:val="24"/>
          <w:szCs w:val="24"/>
        </w:rPr>
        <w:t xml:space="preserve">Anzi </w:t>
      </w:r>
      <w:r w:rsidRPr="00310424">
        <w:rPr>
          <w:rFonts w:ascii="Arial" w:hAnsi="Arial" w:cs="Arial"/>
          <w:sz w:val="24"/>
          <w:szCs w:val="24"/>
        </w:rPr>
        <w:t xml:space="preserve">lavoriamo per l’inferno. Operiamo per chiudere le porte del regno eterno del Padre. </w:t>
      </w:r>
    </w:p>
    <w:p w14:paraId="3BF37399"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Secondo versetto: </w:t>
      </w:r>
      <w:r w:rsidRPr="006C76DC">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310424">
        <w:rPr>
          <w:rFonts w:ascii="Arial" w:hAnsi="Arial" w:cs="Arial"/>
          <w:sz w:val="24"/>
          <w:szCs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w:t>
      </w:r>
      <w:r w:rsidRPr="00310424">
        <w:rPr>
          <w:rFonts w:ascii="Arial" w:hAnsi="Arial" w:cs="Arial"/>
          <w:sz w:val="24"/>
          <w:szCs w:val="24"/>
        </w:rPr>
        <w:lastRenderedPageBreak/>
        <w:t>tempio di Dio era distrutto dai pagani. Oggi è distrutto dagli stessi discepoli di Gesù con il loro insegnamento che è solo imparaticcio di pensieri della terra fatti passare per purissimo pensiero di Dio.</w:t>
      </w:r>
    </w:p>
    <w:p w14:paraId="05A68F8D"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Terzo versetto: </w:t>
      </w:r>
      <w:r w:rsidRPr="006C76DC">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310424">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1DDB4F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174500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w:t>
      </w:r>
      <w:r w:rsidRPr="006C76DC">
        <w:rPr>
          <w:rFonts w:ascii="Arial" w:hAnsi="Arial" w:cs="Arial"/>
          <w:i/>
          <w:iCs/>
          <w:sz w:val="24"/>
          <w:szCs w:val="24"/>
        </w:rPr>
        <w:lastRenderedPageBreak/>
        <w:t>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62F16C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788A768"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08B0A9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121F31C"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E78521D"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8F2ED51"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A86FA8A"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w:t>
      </w:r>
      <w:r w:rsidRPr="006C76DC">
        <w:rPr>
          <w:rFonts w:ascii="Arial" w:hAnsi="Arial" w:cs="Arial"/>
          <w:i/>
          <w:iCs/>
          <w:sz w:val="24"/>
          <w:szCs w:val="24"/>
        </w:rPr>
        <w:lastRenderedPageBreak/>
        <w:t xml:space="preserve">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7467039"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44C30B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w:t>
      </w:r>
      <w:r w:rsidRPr="006C76DC">
        <w:rPr>
          <w:rFonts w:ascii="Arial" w:hAnsi="Arial" w:cs="Arial"/>
          <w:i/>
          <w:iCs/>
          <w:sz w:val="24"/>
          <w:szCs w:val="24"/>
        </w:rPr>
        <w:lastRenderedPageBreak/>
        <w:t>giura per il tempio e per Colui che lo abita. E chi giura per il cielo, giura per il trono di Dio e per Colui che vi è assiso.</w:t>
      </w:r>
    </w:p>
    <w:p w14:paraId="39F5DFE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89B91B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330CE92"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271BBBD"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lastRenderedPageBreak/>
        <w:t xml:space="preserve">Secondo servizio: far crescere il Corpo di Cristo. </w:t>
      </w:r>
      <w:r w:rsidRPr="00310424">
        <w:rPr>
          <w:rFonts w:ascii="Arial" w:hAnsi="Arial" w:cs="Arial"/>
          <w:sz w:val="24"/>
          <w:szCs w:val="24"/>
        </w:rPr>
        <w:t xml:space="preserve">Il Corpo di Cristo </w:t>
      </w:r>
      <w:r>
        <w:rPr>
          <w:rFonts w:ascii="Arial" w:hAnsi="Arial" w:cs="Arial"/>
          <w:sz w:val="24"/>
          <w:szCs w:val="24"/>
        </w:rPr>
        <w:t>l</w:t>
      </w:r>
      <w:r w:rsidRPr="00310424">
        <w:rPr>
          <w:rFonts w:ascii="Arial" w:hAnsi="Arial" w:cs="Arial"/>
          <w:sz w:val="24"/>
          <w:szCs w:val="24"/>
        </w:rPr>
        <w:t>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03C0F83"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Qual è la conseguenza di questo nostro pensiero? La decrescita della Chiesa. Dal suo albero ora si tolgono alcune fogli,</w:t>
      </w:r>
      <w:r>
        <w:rPr>
          <w:rFonts w:ascii="Arial" w:hAnsi="Arial" w:cs="Arial"/>
          <w:sz w:val="24"/>
          <w:szCs w:val="24"/>
        </w:rPr>
        <w:t xml:space="preserve"> e</w:t>
      </w:r>
      <w:r w:rsidRPr="00310424">
        <w:rPr>
          <w:rFonts w:ascii="Arial" w:hAnsi="Arial" w:cs="Arial"/>
          <w:sz w:val="24"/>
          <w:szCs w:val="24"/>
        </w:rPr>
        <w:t xml:space="preserv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2B2BE3D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DD175D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w:t>
      </w:r>
      <w:r w:rsidRPr="006C76DC">
        <w:rPr>
          <w:rFonts w:ascii="Arial" w:hAnsi="Arial" w:cs="Arial"/>
          <w:i/>
          <w:iCs/>
          <w:sz w:val="24"/>
          <w:szCs w:val="24"/>
        </w:rPr>
        <w:lastRenderedPageBreak/>
        <w:t xml:space="preserve">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7A3A4A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BF0A72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w:t>
      </w:r>
      <w:r w:rsidRPr="006C76DC">
        <w:rPr>
          <w:rFonts w:ascii="Arial" w:hAnsi="Arial" w:cs="Arial"/>
          <w:i/>
          <w:iCs/>
          <w:sz w:val="24"/>
          <w:szCs w:val="24"/>
        </w:rPr>
        <w:lastRenderedPageBreak/>
        <w:t xml:space="preserve">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A49998D"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4947EE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FD5451A"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lastRenderedPageBreak/>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73C8C079"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 xml:space="preserve">Terzo servizio: custodire il Corpo di Cristo. </w:t>
      </w:r>
      <w:r w:rsidRPr="00310424">
        <w:rPr>
          <w:rFonts w:ascii="Arial" w:hAnsi="Arial" w:cs="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w:t>
      </w:r>
      <w:r>
        <w:rPr>
          <w:rFonts w:ascii="Arial" w:hAnsi="Arial" w:cs="Arial"/>
          <w:sz w:val="24"/>
          <w:szCs w:val="24"/>
        </w:rPr>
        <w:t xml:space="preserve">essere governata </w:t>
      </w:r>
      <w:r w:rsidRPr="00310424">
        <w:rPr>
          <w:rFonts w:ascii="Arial" w:hAnsi="Arial" w:cs="Arial"/>
          <w:sz w:val="24"/>
          <w:szCs w:val="24"/>
        </w:rPr>
        <w:t>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778CCD7A"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FB3B45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C1A1A3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lastRenderedPageBreak/>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06B804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724D94A"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BB0E06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B9D6DD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18BA13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Non voglio infatti che ignoriate, fratelli, che i nostri padri furono tutti sotto la nube, tutti attraversarono il mare, tutti furono battezzati in rapporto a Mosè nella </w:t>
      </w:r>
      <w:r w:rsidRPr="006C76DC">
        <w:rPr>
          <w:rFonts w:ascii="Arial" w:hAnsi="Arial" w:cs="Arial"/>
          <w:i/>
          <w:iCs/>
          <w:sz w:val="24"/>
          <w:szCs w:val="24"/>
        </w:rPr>
        <w:lastRenderedPageBreak/>
        <w:t>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4B4286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E7EA91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C29F36F"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06CAA9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w:t>
      </w:r>
      <w:r w:rsidRPr="006C76DC">
        <w:rPr>
          <w:rFonts w:ascii="Arial" w:hAnsi="Arial" w:cs="Arial"/>
          <w:i/>
          <w:iCs/>
          <w:sz w:val="24"/>
          <w:szCs w:val="24"/>
        </w:rPr>
        <w:lastRenderedPageBreak/>
        <w:t>sottoposta al giudizio della coscienza altrui? Se io partecipo alla mensa rendendo grazie, perché dovrei essere rimproverato per ciò di cui rendo grazie?</w:t>
      </w:r>
    </w:p>
    <w:p w14:paraId="23D91E5A"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B6E1EB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A9D18EA"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7D198F4"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E5C193"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Io, infatti, ho ricevuto dal Signore quello che a mia volta vi ho trasmesso: il Signore Gesù, nella notte in cui veniva tradito, prese del pane e, dopo aver reso </w:t>
      </w:r>
      <w:r w:rsidRPr="006C76DC">
        <w:rPr>
          <w:rFonts w:ascii="Arial" w:hAnsi="Arial" w:cs="Arial"/>
          <w:i/>
          <w:iCs/>
          <w:sz w:val="24"/>
          <w:szCs w:val="24"/>
        </w:rPr>
        <w:lastRenderedPageBreak/>
        <w:t xml:space="preserve">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F4004AF"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600972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FB3641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w:t>
      </w:r>
      <w:r w:rsidRPr="006C76DC">
        <w:rPr>
          <w:rFonts w:ascii="Arial" w:hAnsi="Arial" w:cs="Arial"/>
          <w:i/>
          <w:iCs/>
          <w:sz w:val="24"/>
          <w:szCs w:val="24"/>
        </w:rPr>
        <w:lastRenderedPageBreak/>
        <w:t>Gerusalemme da coloro che erano apostoli prima di me, mi recai in Arabia e poi ritornai a Damasco.</w:t>
      </w:r>
    </w:p>
    <w:p w14:paraId="5013DE02"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538E52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2BB7DEF"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DDAE3DC"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w:t>
      </w:r>
      <w:r w:rsidRPr="006C76DC">
        <w:rPr>
          <w:rFonts w:ascii="Arial" w:hAnsi="Arial" w:cs="Arial"/>
          <w:i/>
          <w:iCs/>
          <w:sz w:val="24"/>
          <w:szCs w:val="24"/>
        </w:rPr>
        <w:lastRenderedPageBreak/>
        <w:t xml:space="preserve">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16444F1"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EB5991B"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7BF8C8F"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w:t>
      </w:r>
      <w:r w:rsidRPr="006C76DC">
        <w:rPr>
          <w:rFonts w:ascii="Arial" w:hAnsi="Arial" w:cs="Arial"/>
          <w:i/>
          <w:iCs/>
          <w:sz w:val="24"/>
          <w:szCs w:val="24"/>
        </w:rPr>
        <w:lastRenderedPageBreak/>
        <w:t xml:space="preserve">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A80051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C4F431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7CD314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5E94B6A"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w:t>
      </w:r>
      <w:r>
        <w:rPr>
          <w:rFonts w:ascii="Arial" w:hAnsi="Arial" w:cs="Arial"/>
          <w:sz w:val="24"/>
          <w:szCs w:val="24"/>
        </w:rPr>
        <w:t xml:space="preserve">invece </w:t>
      </w:r>
      <w:r w:rsidRPr="00310424">
        <w:rPr>
          <w:rFonts w:ascii="Arial" w:hAnsi="Arial" w:cs="Arial"/>
          <w:sz w:val="24"/>
          <w:szCs w:val="24"/>
        </w:rPr>
        <w:t xml:space="preserve">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w:t>
      </w:r>
      <w:r w:rsidRPr="00310424">
        <w:rPr>
          <w:rFonts w:ascii="Arial" w:hAnsi="Arial" w:cs="Arial"/>
          <w:sz w:val="24"/>
          <w:szCs w:val="24"/>
        </w:rPr>
        <w:lastRenderedPageBreak/>
        <w:t xml:space="preserve">ogni verità anche dogmatica per lasciare solo spazio ai pensieri che spontaneamente sorgono dal cuore. Questa volontà e questo desiderio di liberarsi dal dato oggettivo – </w:t>
      </w:r>
      <w:r w:rsidRPr="009B43D0">
        <w:rPr>
          <w:rFonts w:ascii="Arial" w:hAnsi="Arial" w:cs="Arial"/>
          <w:i/>
          <w:iCs/>
          <w:sz w:val="24"/>
          <w:szCs w:val="24"/>
        </w:rPr>
        <w:t>la sacra dottrina, la sacra rivelazione, i sacri dogmi, ogni altra verità oggettiva sulla quale la nostra santissima fede si fonda –</w:t>
      </w:r>
      <w:r w:rsidRPr="00310424">
        <w:rPr>
          <w:rFonts w:ascii="Arial" w:hAnsi="Arial" w:cs="Arial"/>
          <w:sz w:val="24"/>
          <w:szCs w:val="24"/>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1FEDF52"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w:t>
      </w:r>
      <w:r>
        <w:rPr>
          <w:rFonts w:ascii="Arial" w:hAnsi="Arial" w:cs="Arial"/>
          <w:sz w:val="24"/>
          <w:szCs w:val="24"/>
        </w:rPr>
        <w:t xml:space="preserve">vecchia </w:t>
      </w:r>
      <w:r w:rsidRPr="00310424">
        <w:rPr>
          <w:rFonts w:ascii="Arial" w:hAnsi="Arial" w:cs="Arial"/>
          <w:sz w:val="24"/>
          <w:szCs w:val="24"/>
        </w:rPr>
        <w:t xml:space="preserve">carta. La </w:t>
      </w:r>
      <w:r>
        <w:rPr>
          <w:rFonts w:ascii="Arial" w:hAnsi="Arial" w:cs="Arial"/>
          <w:sz w:val="24"/>
          <w:szCs w:val="24"/>
        </w:rPr>
        <w:t xml:space="preserve">nuova </w:t>
      </w:r>
      <w:r w:rsidRPr="00310424">
        <w:rPr>
          <w:rFonts w:ascii="Arial" w:hAnsi="Arial" w:cs="Arial"/>
          <w:sz w:val="24"/>
          <w:szCs w:val="24"/>
        </w:rPr>
        <w:t xml:space="preserve">carta, anche se non è </w:t>
      </w:r>
      <w:r>
        <w:rPr>
          <w:rFonts w:ascii="Arial" w:hAnsi="Arial" w:cs="Arial"/>
          <w:sz w:val="24"/>
          <w:szCs w:val="24"/>
        </w:rPr>
        <w:t xml:space="preserve">in sintonia con </w:t>
      </w:r>
      <w:r w:rsidRPr="00310424">
        <w:rPr>
          <w:rFonts w:ascii="Arial" w:hAnsi="Arial" w:cs="Arial"/>
          <w:sz w:val="24"/>
          <w:szCs w:val="24"/>
        </w:rPr>
        <w:t>la sacra dottrina</w:t>
      </w:r>
      <w:r>
        <w:rPr>
          <w:rFonts w:ascii="Arial" w:hAnsi="Arial" w:cs="Arial"/>
          <w:sz w:val="24"/>
          <w:szCs w:val="24"/>
        </w:rPr>
        <w:t xml:space="preserve"> della Tradizione</w:t>
      </w:r>
      <w:r w:rsidRPr="00310424">
        <w:rPr>
          <w:rFonts w:ascii="Arial" w:hAnsi="Arial" w:cs="Arial"/>
          <w:sz w:val="24"/>
          <w:szCs w:val="24"/>
        </w:rPr>
        <w:t>, è però difficilmente attaccabile. Anche se nella</w:t>
      </w:r>
      <w:r>
        <w:rPr>
          <w:rFonts w:ascii="Arial" w:hAnsi="Arial" w:cs="Arial"/>
          <w:sz w:val="24"/>
          <w:szCs w:val="24"/>
        </w:rPr>
        <w:t xml:space="preserve"> nuova </w:t>
      </w:r>
      <w:r w:rsidRPr="00310424">
        <w:rPr>
          <w:rFonts w:ascii="Arial" w:hAnsi="Arial" w:cs="Arial"/>
          <w:sz w:val="24"/>
          <w:szCs w:val="24"/>
        </w:rPr>
        <w:t xml:space="preserve"> carta si insinua il distacco dalla sacra dottrina della fede</w:t>
      </w:r>
      <w:r>
        <w:rPr>
          <w:rFonts w:ascii="Arial" w:hAnsi="Arial" w:cs="Arial"/>
          <w:sz w:val="24"/>
          <w:szCs w:val="24"/>
        </w:rPr>
        <w:t xml:space="preserve"> contenuta nella vecchia carta di ieri e si formulano nuove teorie</w:t>
      </w:r>
      <w:r w:rsidRPr="00310424">
        <w:rPr>
          <w:rFonts w:ascii="Arial" w:hAnsi="Arial" w:cs="Arial"/>
          <w:sz w:val="24"/>
          <w:szCs w:val="24"/>
        </w:rPr>
        <w:t xml:space="preserv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w:t>
      </w:r>
      <w:r>
        <w:rPr>
          <w:rFonts w:ascii="Arial" w:hAnsi="Arial" w:cs="Arial"/>
          <w:sz w:val="24"/>
          <w:szCs w:val="24"/>
        </w:rPr>
        <w:t xml:space="preserve">apparentemente </w:t>
      </w:r>
      <w:r w:rsidRPr="00310424">
        <w:rPr>
          <w:rFonts w:ascii="Arial" w:hAnsi="Arial" w:cs="Arial"/>
          <w:sz w:val="24"/>
          <w:szCs w:val="24"/>
        </w:rPr>
        <w:t xml:space="preserve">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09CA4760"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lastRenderedPageBreak/>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w:t>
      </w:r>
      <w:r>
        <w:rPr>
          <w:rFonts w:ascii="Arial" w:hAnsi="Arial" w:cs="Arial"/>
          <w:sz w:val="24"/>
          <w:szCs w:val="24"/>
        </w:rPr>
        <w:t xml:space="preserve">deve </w:t>
      </w:r>
      <w:r w:rsidRPr="00310424">
        <w:rPr>
          <w:rFonts w:ascii="Arial" w:hAnsi="Arial" w:cs="Arial"/>
          <w:sz w:val="24"/>
          <w:szCs w:val="24"/>
        </w:rPr>
        <w:t>aggiung</w:t>
      </w:r>
      <w:r>
        <w:rPr>
          <w:rFonts w:ascii="Arial" w:hAnsi="Arial" w:cs="Arial"/>
          <w:sz w:val="24"/>
          <w:szCs w:val="24"/>
        </w:rPr>
        <w:t>ere</w:t>
      </w:r>
      <w:r w:rsidRPr="00310424">
        <w:rPr>
          <w:rFonts w:ascii="Arial" w:hAnsi="Arial" w:cs="Arial"/>
          <w:sz w:val="24"/>
          <w:szCs w:val="24"/>
        </w:rPr>
        <w:t xml:space="preserv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020E7A5"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EF057B">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310424">
        <w:rPr>
          <w:rFonts w:ascii="Arial" w:hAnsi="Arial" w:cs="Arial"/>
          <w:sz w:val="24"/>
          <w:szCs w:val="24"/>
        </w:rPr>
        <w:t xml:space="preserve">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w:t>
      </w:r>
      <w:r w:rsidRPr="00310424">
        <w:rPr>
          <w:rFonts w:ascii="Arial" w:hAnsi="Arial" w:cs="Arial"/>
          <w:sz w:val="24"/>
          <w:szCs w:val="24"/>
        </w:rPr>
        <w:lastRenderedPageBreak/>
        <w:t>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9638080"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w:t>
      </w:r>
      <w:r w:rsidRPr="00310424">
        <w:rPr>
          <w:rFonts w:ascii="Arial" w:hAnsi="Arial" w:cs="Arial"/>
          <w:sz w:val="24"/>
          <w:szCs w:val="24"/>
        </w:rPr>
        <w:lastRenderedPageBreak/>
        <w:t xml:space="preserve">l’appello al diritto divino? Nessuna. Tutti e due gli appelli autorizzano ad infrangere la volontà rivelata e manifesta dal Signore nostro Dio. </w:t>
      </w:r>
    </w:p>
    <w:p w14:paraId="7945AD5A"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01184378"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1AE10A1E"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w:t>
      </w:r>
      <w:r w:rsidRPr="00310424">
        <w:rPr>
          <w:rFonts w:ascii="Arial" w:hAnsi="Arial" w:cs="Arial"/>
          <w:sz w:val="24"/>
          <w:szCs w:val="24"/>
        </w:rPr>
        <w:lastRenderedPageBreak/>
        <w:t xml:space="preserve">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CD30E8">
        <w:rPr>
          <w:rFonts w:ascii="Arial" w:hAnsi="Arial" w:cs="Arial"/>
          <w:i/>
          <w:iCs/>
          <w:sz w:val="24"/>
          <w:szCs w:val="24"/>
        </w:rPr>
        <w:t>«Badate che nessuno vi inganni! Molti infatti verranno nel mio nome, dicendo: “Io sono il Cristo”, e trarranno molti in inganno”» (Mt 24,4-5).</w:t>
      </w:r>
      <w:r w:rsidRPr="00310424">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464DEB3A"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3645FC9B"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Quarto servizio: difendere il Corpo di Cristo</w:t>
      </w:r>
      <w:r>
        <w:rPr>
          <w:rFonts w:ascii="Arial" w:hAnsi="Arial" w:cs="Arial"/>
          <w:b/>
          <w:bCs/>
          <w:sz w:val="24"/>
          <w:szCs w:val="24"/>
        </w:rPr>
        <w:t xml:space="preserve">. </w:t>
      </w:r>
      <w:r w:rsidRPr="00310424">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5F89117"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 xml:space="preserve">a </w:t>
      </w:r>
      <w:r w:rsidRPr="00310424">
        <w:rPr>
          <w:rFonts w:ascii="Arial" w:hAnsi="Arial" w:cs="Arial"/>
          <w:sz w:val="24"/>
          <w:szCs w:val="24"/>
        </w:rPr>
        <w:t xml:space="preserve">Timoteo: </w:t>
      </w:r>
      <w:r w:rsidRPr="006C76DC">
        <w:rPr>
          <w:rFonts w:ascii="Arial" w:hAnsi="Arial" w:cs="Arial"/>
          <w:i/>
          <w:iCs/>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w:t>
      </w:r>
      <w:r w:rsidRPr="006C76DC">
        <w:rPr>
          <w:rFonts w:ascii="Arial" w:hAnsi="Arial" w:cs="Arial"/>
          <w:i/>
          <w:iCs/>
          <w:sz w:val="24"/>
          <w:szCs w:val="24"/>
        </w:rPr>
        <w:lastRenderedPageBreak/>
        <w:t>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BE2DD7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95734AF"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18D139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C353E8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Se qualcuno insegna diversamente e non segue le sane parole del Signore nostro Gesù Cristo e la dottrina conforme alla vera religiosità, è accecato </w:t>
      </w:r>
      <w:r w:rsidRPr="006C76DC">
        <w:rPr>
          <w:rFonts w:ascii="Arial" w:hAnsi="Arial" w:cs="Arial"/>
          <w:i/>
          <w:iCs/>
          <w:sz w:val="24"/>
          <w:szCs w:val="24"/>
        </w:rPr>
        <w:lastRenderedPageBreak/>
        <w:t>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1AD97F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BACACE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A7244FB"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CCD1EF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4298BAC"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 Timoteo.  </w:t>
      </w:r>
      <w:r w:rsidRPr="006C76DC">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w:t>
      </w:r>
      <w:r w:rsidRPr="006C76DC">
        <w:rPr>
          <w:rFonts w:ascii="Arial" w:hAnsi="Arial" w:cs="Arial"/>
          <w:i/>
          <w:iCs/>
          <w:sz w:val="24"/>
          <w:szCs w:val="24"/>
        </w:rPr>
        <w:lastRenderedPageBreak/>
        <w:t>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8E02A2F"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ABF5212"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8BC6644"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EABFD7E"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0728ACDC"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Vangelo </w:t>
      </w:r>
      <w:r>
        <w:rPr>
          <w:rFonts w:ascii="Arial" w:hAnsi="Arial" w:cs="Arial"/>
          <w:sz w:val="24"/>
          <w:szCs w:val="24"/>
        </w:rPr>
        <w:t>s</w:t>
      </w:r>
      <w:r w:rsidRPr="00310424">
        <w:rPr>
          <w:rFonts w:ascii="Arial" w:hAnsi="Arial" w:cs="Arial"/>
          <w:sz w:val="24"/>
          <w:szCs w:val="24"/>
        </w:rPr>
        <w:t>econdo Giovanni.</w:t>
      </w:r>
      <w:r w:rsidRPr="006C76DC">
        <w:rPr>
          <w:rFonts w:ascii="Arial" w:hAnsi="Arial" w:cs="Arial"/>
          <w:i/>
          <w:iCs/>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E7C1E7B"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Allora Gesù disse loro di nuovo: «In verità, in verità io vi dico: io sono la porta delle pecore. Tutti coloro che sono venuti prima di me, sono ladri e briganti; ma </w:t>
      </w:r>
      <w:r w:rsidRPr="006C76DC">
        <w:rPr>
          <w:rFonts w:ascii="Arial" w:hAnsi="Arial" w:cs="Arial"/>
          <w:i/>
          <w:iCs/>
          <w:sz w:val="24"/>
          <w:szCs w:val="24"/>
        </w:rPr>
        <w:lastRenderedPageBreak/>
        <w:t>le pecore non li hanno ascoltati. Io sono la porta: se uno entra attraverso di me, sarà salvato; entrerà e uscirà e troverà pascolo. Il ladro non viene se non per rubare, uccidere e distruggere; io sono venuto perché abbiano la vita e l’abbiano in abbondanza.</w:t>
      </w:r>
    </w:p>
    <w:p w14:paraId="3AAA351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EC490F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5FA687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3286661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9063C91"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2F4E6ED4"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Libro dell’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w:t>
      </w:r>
      <w:r w:rsidRPr="006C76DC">
        <w:rPr>
          <w:rFonts w:ascii="Arial" w:hAnsi="Arial" w:cs="Arial"/>
          <w:i/>
          <w:iCs/>
          <w:sz w:val="24"/>
          <w:szCs w:val="24"/>
        </w:rPr>
        <w:lastRenderedPageBreak/>
        <w:t>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EFE80EC"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4A4C9A2"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0D814E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CA6E5F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9D02A5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1F512B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Mosè disse ad Aronne: «Che cosa ti ha fatto questo popolo, perché tu l’abbia gravato di un peccato così grande?». Aronne rispose: «Non si accenda l’ira del </w:t>
      </w:r>
      <w:r w:rsidRPr="006C76DC">
        <w:rPr>
          <w:rFonts w:ascii="Arial" w:hAnsi="Arial" w:cs="Arial"/>
          <w:i/>
          <w:iCs/>
          <w:sz w:val="24"/>
          <w:szCs w:val="24"/>
        </w:rPr>
        <w:lastRenderedPageBreak/>
        <w:t>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1DBB86B"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53EB4B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1A7B424"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9B66CAC"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673C0A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w:t>
      </w:r>
      <w:r w:rsidRPr="006C76DC">
        <w:rPr>
          <w:rFonts w:ascii="Arial" w:hAnsi="Arial" w:cs="Arial"/>
          <w:i/>
          <w:iCs/>
          <w:sz w:val="24"/>
          <w:szCs w:val="24"/>
        </w:rPr>
        <w:lastRenderedPageBreak/>
        <w:t>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1B3890D"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F9D6B8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533449E" w14:textId="77777777" w:rsidR="00CC7F89" w:rsidRPr="00310424" w:rsidRDefault="00CC7F89" w:rsidP="00CC7F89">
      <w:pPr>
        <w:spacing w:after="120"/>
        <w:jc w:val="both"/>
        <w:rPr>
          <w:rFonts w:ascii="Arial" w:hAnsi="Arial" w:cs="Arial"/>
          <w:sz w:val="24"/>
          <w:szCs w:val="24"/>
        </w:rPr>
      </w:pPr>
      <w:r w:rsidRPr="00CD30E8">
        <w:rPr>
          <w:rFonts w:ascii="Arial" w:hAnsi="Arial" w:cs="Arial"/>
          <w:b/>
          <w:bCs/>
          <w:sz w:val="24"/>
          <w:szCs w:val="24"/>
        </w:rPr>
        <w:t>Quinto servizio: con profondo convincimento</w:t>
      </w:r>
      <w:r>
        <w:rPr>
          <w:rFonts w:ascii="Arial" w:hAnsi="Arial" w:cs="Arial"/>
          <w:sz w:val="24"/>
          <w:szCs w:val="24"/>
        </w:rPr>
        <w:t xml:space="preserve">. </w:t>
      </w:r>
      <w:r w:rsidRPr="00310424">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2ADC3B8A"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 xml:space="preserve">el Profeta Ezechiele: </w:t>
      </w:r>
      <w:r w:rsidRPr="006C76DC">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w:t>
      </w:r>
      <w:r w:rsidRPr="006C76DC">
        <w:rPr>
          <w:rFonts w:ascii="Arial" w:hAnsi="Arial" w:cs="Arial"/>
          <w:i/>
          <w:iCs/>
          <w:sz w:val="24"/>
          <w:szCs w:val="24"/>
        </w:rPr>
        <w:lastRenderedPageBreak/>
        <w:t>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DE4E45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117C05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w:t>
      </w:r>
      <w:r w:rsidRPr="006C76DC">
        <w:rPr>
          <w:rFonts w:ascii="Arial" w:hAnsi="Arial" w:cs="Arial"/>
          <w:i/>
          <w:iCs/>
          <w:sz w:val="24"/>
          <w:szCs w:val="24"/>
        </w:rPr>
        <w:lastRenderedPageBreak/>
        <w:t>con loro un’alleanza di pace e farò sparire dal paese le bestie nocive. Abiteranno tranquilli anche nel deserto e riposeranno nelle selve.</w:t>
      </w:r>
    </w:p>
    <w:p w14:paraId="773A4C9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29993FA"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CEA42E"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1A7D41B2"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 xml:space="preserve">ai </w:t>
      </w:r>
      <w:r w:rsidRPr="00310424">
        <w:rPr>
          <w:rFonts w:ascii="Arial" w:hAnsi="Arial" w:cs="Arial"/>
          <w:sz w:val="24"/>
          <w:szCs w:val="24"/>
        </w:rPr>
        <w:t xml:space="preserve">Romani. </w:t>
      </w:r>
      <w:r w:rsidRPr="006C76DC">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w:t>
      </w:r>
      <w:r w:rsidRPr="006C76DC">
        <w:rPr>
          <w:rFonts w:ascii="Arial" w:hAnsi="Arial" w:cs="Arial"/>
          <w:i/>
          <w:iCs/>
          <w:sz w:val="24"/>
          <w:szCs w:val="24"/>
        </w:rPr>
        <w:lastRenderedPageBreak/>
        <w:t>ai quali non era stato annunciato, lo vedranno, e coloro che non ne avevano udito parlare, comprenderanno (Rm 15,14-21).</w:t>
      </w:r>
    </w:p>
    <w:p w14:paraId="524DF9FE"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147C652F"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Sesto servizio: con perfetta esemplarità</w:t>
      </w:r>
      <w:r>
        <w:rPr>
          <w:rFonts w:ascii="Arial" w:hAnsi="Arial" w:cs="Arial"/>
          <w:b/>
          <w:bCs/>
          <w:sz w:val="24"/>
          <w:szCs w:val="24"/>
        </w:rPr>
        <w:t xml:space="preserve">. </w:t>
      </w:r>
      <w:r w:rsidRPr="00310424">
        <w:rPr>
          <w:rFonts w:ascii="Arial" w:hAnsi="Arial" w:cs="Arial"/>
          <w:sz w:val="24"/>
          <w:szCs w:val="24"/>
        </w:rPr>
        <w:t>Perché è necessaria la perfetta esemplarità? Essa è necessaria perché attraverso di essa attestiamo al mondo intero che è possibile vivere la Parola che annunciamo. Come Cristo fu esemplare in ogni cosa, così anche il suo discepolo dovrà esser</w:t>
      </w:r>
      <w:r>
        <w:rPr>
          <w:rFonts w:ascii="Arial" w:hAnsi="Arial" w:cs="Arial"/>
          <w:sz w:val="24"/>
          <w:szCs w:val="24"/>
        </w:rPr>
        <w:t>lo</w:t>
      </w:r>
      <w:r w:rsidRPr="00310424">
        <w:rPr>
          <w:rFonts w:ascii="Arial" w:hAnsi="Arial" w:cs="Arial"/>
          <w:sz w:val="24"/>
          <w:szCs w:val="24"/>
        </w:rPr>
        <w:t xml:space="preserve"> in ogni cosa. Ecco come l’Apostolo Paolo manifesta ai Corinzi la sua perfetta esemplarità, invitando tutti a seguire il suo esempio. L’esemplarità deve essere fino alla morte. </w:t>
      </w:r>
    </w:p>
    <w:p w14:paraId="034282BC"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299E24CA"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2F61F98"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Filippesi. </w:t>
      </w:r>
      <w:r w:rsidRPr="006C76DC">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w:t>
      </w:r>
      <w:r w:rsidRPr="006C76DC">
        <w:rPr>
          <w:rFonts w:ascii="Arial" w:hAnsi="Arial" w:cs="Arial"/>
          <w:i/>
          <w:iCs/>
          <w:sz w:val="24"/>
          <w:szCs w:val="24"/>
        </w:rPr>
        <w:lastRenderedPageBreak/>
        <w:t xml:space="preserve">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726DC44"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18DCF293"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Settimo servizio: sotto il governo dello Spirito Santo</w:t>
      </w:r>
      <w:r>
        <w:rPr>
          <w:rFonts w:ascii="Arial" w:hAnsi="Arial" w:cs="Arial"/>
          <w:b/>
          <w:bCs/>
          <w:sz w:val="24"/>
          <w:szCs w:val="24"/>
        </w:rPr>
        <w:t xml:space="preserve">. </w:t>
      </w:r>
      <w:r w:rsidRPr="00310424">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6F52AB05"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177D2CE"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w:t>
      </w:r>
      <w:r w:rsidRPr="006C76DC">
        <w:rPr>
          <w:rFonts w:ascii="Arial" w:hAnsi="Arial" w:cs="Arial"/>
          <w:i/>
          <w:iCs/>
          <w:sz w:val="24"/>
          <w:szCs w:val="24"/>
        </w:rPr>
        <w:lastRenderedPageBreak/>
        <w:t>notte apparve a Paolo una visione: era un Macèdone che lo supplicava: «Vieni in Macedonia e aiutaci!». Dopo che ebbe questa visione, subito cercammo di partire per la Macedonia, ritenendo che Dio ci avesse chiamati ad annunciare loro il Vangelo.</w:t>
      </w:r>
    </w:p>
    <w:p w14:paraId="7CDF0991"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37EECA0"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7486DCD"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0A90361"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w:t>
      </w:r>
      <w:r w:rsidRPr="006C76DC">
        <w:rPr>
          <w:rFonts w:ascii="Arial" w:hAnsi="Arial" w:cs="Arial"/>
          <w:i/>
          <w:iCs/>
          <w:sz w:val="24"/>
          <w:szCs w:val="24"/>
        </w:rPr>
        <w:lastRenderedPageBreak/>
        <w:t>casa. Egli li prese con sé, a quell’ora della notte, ne lavò le piaghe e subito fu battezzato lui con tutti i suoi; poi li fece salire in casa, apparecchiò la tavola e fu pieno di gioia insieme a tutti i suoi per avere creduto in Dio.</w:t>
      </w:r>
    </w:p>
    <w:p w14:paraId="6EF352AA"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7B726F8"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85EA3A1"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w:t>
      </w:r>
      <w:r w:rsidRPr="006C76DC">
        <w:rPr>
          <w:rFonts w:ascii="Arial" w:hAnsi="Arial" w:cs="Arial"/>
          <w:i/>
          <w:iCs/>
          <w:sz w:val="24"/>
          <w:szCs w:val="24"/>
        </w:rPr>
        <w:lastRenderedPageBreak/>
        <w:t>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1B81F6C"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Tutta la missione dell’Apostolo Paolo nasce dal cuore dello Spirito Santo e dal cuore dello Spirito santo è sempre illuminata, guidata, sorretta, spronata.</w:t>
      </w:r>
    </w:p>
    <w:p w14:paraId="0F9A341A"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9CD6FF6"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494D08C8"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2B56C762"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Ottavo servizio: interessamento per ogni fedele in Cristo</w:t>
      </w:r>
      <w:r>
        <w:rPr>
          <w:rFonts w:ascii="Arial" w:hAnsi="Arial" w:cs="Arial"/>
          <w:b/>
          <w:bCs/>
          <w:sz w:val="24"/>
          <w:szCs w:val="24"/>
        </w:rPr>
        <w:t xml:space="preserve">. </w:t>
      </w:r>
      <w:r w:rsidRPr="00310424">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B2BD591" w14:textId="77777777" w:rsidR="00CC7F89" w:rsidRPr="006C76DC" w:rsidRDefault="00CC7F89" w:rsidP="00CC7F89">
      <w:pPr>
        <w:spacing w:after="120"/>
        <w:jc w:val="both"/>
        <w:rPr>
          <w:rFonts w:ascii="Arial" w:hAnsi="Arial" w:cs="Arial"/>
          <w:i/>
          <w:iCs/>
          <w:sz w:val="24"/>
          <w:szCs w:val="24"/>
        </w:rPr>
      </w:pPr>
      <w:r>
        <w:rPr>
          <w:rFonts w:ascii="Arial" w:hAnsi="Arial" w:cs="Arial"/>
          <w:sz w:val="24"/>
          <w:szCs w:val="24"/>
        </w:rPr>
        <w:t xml:space="preserve">Lettera ai </w:t>
      </w:r>
      <w:r w:rsidRPr="00310424">
        <w:rPr>
          <w:rFonts w:ascii="Arial" w:hAnsi="Arial" w:cs="Arial"/>
          <w:sz w:val="24"/>
          <w:szCs w:val="24"/>
        </w:rPr>
        <w:t xml:space="preserve">Romani. </w:t>
      </w:r>
      <w:r w:rsidRPr="006C76DC">
        <w:rPr>
          <w:rFonts w:ascii="Arial" w:hAnsi="Arial" w:cs="Arial"/>
          <w:i/>
          <w:iCs/>
          <w:sz w:val="24"/>
          <w:szCs w:val="24"/>
        </w:rPr>
        <w:t xml:space="preserve">Vi raccomando Febe, nostra sorella, che è al servizio della Chiesa di Cencre: accoglietela nel Signore, come si addice ai santi, e </w:t>
      </w:r>
      <w:r w:rsidRPr="006C76DC">
        <w:rPr>
          <w:rFonts w:ascii="Arial" w:hAnsi="Arial" w:cs="Arial"/>
          <w:i/>
          <w:iCs/>
          <w:sz w:val="24"/>
          <w:szCs w:val="24"/>
        </w:rPr>
        <w:lastRenderedPageBreak/>
        <w:t>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BACE2C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284FAF5"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529C5CD9"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53A2D47C"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 xml:space="preserve">Con porpora viola e porpora rossa e con scarlatto fecero le vesti liturgiche per officiare nel santuario. Fecero le vesti sacre di Aronne, come </w:t>
      </w:r>
      <w:r w:rsidRPr="006C76DC">
        <w:rPr>
          <w:rFonts w:ascii="Arial" w:hAnsi="Arial" w:cs="Arial"/>
          <w:i/>
          <w:iCs/>
          <w:sz w:val="24"/>
          <w:szCs w:val="24"/>
        </w:rPr>
        <w:lastRenderedPageBreak/>
        <w:t>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8BE8937"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0A2D999"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 xml:space="preserve">Fecero le tuniche di bisso, lavoro di tessitore, per Aronne e per i suoi figli; il turbante di bisso, gli ornamenti dei berretti di bisso e i calzoni di lino di bisso </w:t>
      </w:r>
      <w:r w:rsidRPr="006C76DC">
        <w:rPr>
          <w:rFonts w:ascii="Arial" w:hAnsi="Arial" w:cs="Arial"/>
          <w:i/>
          <w:iCs/>
          <w:sz w:val="24"/>
          <w:szCs w:val="24"/>
        </w:rPr>
        <w:lastRenderedPageBreak/>
        <w:t xml:space="preserve">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2829B85"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17952E76"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Nono servizio: la sua carità cristologica senza misura</w:t>
      </w:r>
      <w:r>
        <w:rPr>
          <w:rFonts w:ascii="Arial" w:hAnsi="Arial" w:cs="Arial"/>
          <w:b/>
          <w:bCs/>
          <w:sz w:val="24"/>
          <w:szCs w:val="24"/>
        </w:rPr>
        <w:t xml:space="preserve">. </w:t>
      </w:r>
      <w:r w:rsidRPr="00310424">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1242322"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7264A704"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A68323A"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w:t>
      </w:r>
      <w:r w:rsidRPr="006C76DC">
        <w:rPr>
          <w:rFonts w:ascii="Arial" w:hAnsi="Arial" w:cs="Arial"/>
          <w:i/>
          <w:iCs/>
          <w:sz w:val="24"/>
          <w:szCs w:val="24"/>
        </w:rPr>
        <w:lastRenderedPageBreak/>
        <w:t>dell’ingiustizia ma si rallegra della verità. Tutto scusa, tutto crede, tutto spera, tutto sopporta (1Cor 13.1-7).</w:t>
      </w:r>
    </w:p>
    <w:p w14:paraId="2A5B9298"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r>
        <w:rPr>
          <w:rFonts w:ascii="Arial" w:hAnsi="Arial" w:cs="Arial"/>
          <w:i/>
          <w:iCs/>
          <w:sz w:val="24"/>
          <w:szCs w:val="24"/>
        </w:rPr>
        <w:t>R</w:t>
      </w:r>
      <w:r w:rsidRPr="006C76DC">
        <w:rPr>
          <w:rFonts w:ascii="Arial" w:hAnsi="Arial" w:cs="Arial"/>
          <w:i/>
          <w:iCs/>
          <w:sz w:val="24"/>
          <w:szCs w:val="24"/>
        </w:rPr>
        <w:t xml:space="preserve">m 12,1-9-16). </w:t>
      </w:r>
    </w:p>
    <w:p w14:paraId="16139B8D"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09432AE5" w14:textId="77777777" w:rsidR="00CC7F89" w:rsidRPr="006C76DC" w:rsidRDefault="00CC7F89" w:rsidP="00CC7F89">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0D14F48"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lastRenderedPageBreak/>
        <w:t>Possiamo affermare che attraverso l’Apostolo Paolo Cristo Gesù ha potuto amare senza trovare mai nessun ostacolo. Lui si è dato tutto a Cristo e Cristo si è dato interamente a Lui e questo dono vicendevole è avvenuto nello Spirito Santo.</w:t>
      </w:r>
    </w:p>
    <w:p w14:paraId="28DB70EC" w14:textId="77777777" w:rsidR="00CC7F89" w:rsidRPr="00310424" w:rsidRDefault="00CC7F89" w:rsidP="00CC7F89">
      <w:pPr>
        <w:spacing w:after="120"/>
        <w:jc w:val="both"/>
        <w:rPr>
          <w:rFonts w:ascii="Arial" w:hAnsi="Arial" w:cs="Arial"/>
          <w:sz w:val="24"/>
          <w:szCs w:val="24"/>
        </w:rPr>
      </w:pPr>
      <w:r w:rsidRPr="006C76DC">
        <w:rPr>
          <w:rFonts w:ascii="Arial" w:hAnsi="Arial" w:cs="Arial"/>
          <w:b/>
          <w:bCs/>
          <w:sz w:val="24"/>
          <w:szCs w:val="24"/>
        </w:rPr>
        <w:t>Decimo servizio: la sua preghiera per una vera fede cristologica</w:t>
      </w:r>
      <w:r>
        <w:rPr>
          <w:rFonts w:ascii="Arial" w:hAnsi="Arial" w:cs="Arial"/>
          <w:b/>
          <w:bCs/>
          <w:sz w:val="24"/>
          <w:szCs w:val="24"/>
        </w:rPr>
        <w:t xml:space="preserve">. </w:t>
      </w:r>
      <w:r w:rsidRPr="00310424">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587D9A4" w14:textId="77777777" w:rsidR="00CC7F89" w:rsidRPr="006C76DC" w:rsidRDefault="00CC7F89" w:rsidP="00CC7F89">
      <w:pPr>
        <w:spacing w:after="120"/>
        <w:jc w:val="both"/>
        <w:rPr>
          <w:rFonts w:ascii="Arial" w:hAnsi="Arial" w:cs="Arial"/>
          <w:i/>
          <w:iCs/>
          <w:sz w:val="24"/>
          <w:szCs w:val="24"/>
        </w:rPr>
      </w:pPr>
      <w:r w:rsidRPr="006C76D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47B51C21" w14:textId="77777777" w:rsidR="00CC7F89" w:rsidRDefault="00CC7F89" w:rsidP="00CC7F89">
      <w:pPr>
        <w:spacing w:after="120"/>
        <w:jc w:val="both"/>
        <w:rPr>
          <w:rFonts w:ascii="Arial" w:hAnsi="Arial" w:cs="Arial"/>
          <w:sz w:val="24"/>
          <w:szCs w:val="24"/>
        </w:rPr>
      </w:pPr>
      <w:r w:rsidRPr="00310424">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w:t>
      </w:r>
      <w:r>
        <w:rPr>
          <w:rFonts w:ascii="Arial" w:hAnsi="Arial" w:cs="Arial"/>
          <w:sz w:val="24"/>
          <w:szCs w:val="24"/>
        </w:rPr>
        <w:t xml:space="preserve">è </w:t>
      </w:r>
      <w:r w:rsidRPr="00310424">
        <w:rPr>
          <w:rFonts w:ascii="Arial" w:hAnsi="Arial" w:cs="Arial"/>
          <w:sz w:val="24"/>
          <w:szCs w:val="24"/>
        </w:rPr>
        <w:t>giusto che dedichiamo qualche parola affinché vengano messe in luce le due più gravi assenz</w:t>
      </w:r>
      <w:r>
        <w:rPr>
          <w:rFonts w:ascii="Arial" w:hAnsi="Arial" w:cs="Arial"/>
          <w:sz w:val="24"/>
          <w:szCs w:val="24"/>
        </w:rPr>
        <w:t>e</w:t>
      </w:r>
      <w:r w:rsidRPr="00310424">
        <w:rPr>
          <w:rFonts w:ascii="Arial" w:hAnsi="Arial" w:cs="Arial"/>
          <w:sz w:val="24"/>
          <w:szCs w:val="24"/>
        </w:rPr>
        <w:t xml:space="preserve"> che sono avvenute nella nostra religione: l’assenza di Cristo Gesù sia dalla fede che dalla carità. Ecco due domande alle quali siamo chiamati a rispondere: quando si toglie Cristo Gesù dalla fede? Quando invece </w:t>
      </w:r>
      <w:r w:rsidRPr="00310424">
        <w:rPr>
          <w:rFonts w:ascii="Arial" w:hAnsi="Arial" w:cs="Arial"/>
          <w:sz w:val="24"/>
          <w:szCs w:val="24"/>
        </w:rPr>
        <w:lastRenderedPageBreak/>
        <w:t>si toglie dalla carità? Rispondendo a queste due domande, una grande luce potrà illuminare la nostra santissima religione che è legame indissolubile con Cristo Signore. Ci guidi lo Spirito Santo con la sua sapienza, intelligenza, scienza e luce divina e soprannaturale.</w:t>
      </w:r>
      <w:r>
        <w:rPr>
          <w:rFonts w:ascii="Arial" w:hAnsi="Arial" w:cs="Arial"/>
          <w:sz w:val="24"/>
          <w:szCs w:val="24"/>
        </w:rPr>
        <w:t xml:space="preserve"> Ecco la risposta alle due domande: </w:t>
      </w:r>
    </w:p>
    <w:p w14:paraId="0A04F6A2" w14:textId="77777777" w:rsidR="00CC7F89" w:rsidRPr="00310424" w:rsidRDefault="00CC7F89" w:rsidP="00CC7F89">
      <w:pPr>
        <w:spacing w:after="120"/>
        <w:jc w:val="both"/>
        <w:rPr>
          <w:rFonts w:ascii="Arial" w:hAnsi="Arial" w:cs="Arial"/>
          <w:sz w:val="24"/>
          <w:szCs w:val="24"/>
        </w:rPr>
      </w:pPr>
      <w:r w:rsidRPr="00310424">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B7653C1" w14:textId="77777777" w:rsidR="00CC7F89" w:rsidRPr="00205CAF" w:rsidRDefault="00CC7F89" w:rsidP="00CC7F89">
      <w:pPr>
        <w:spacing w:after="120"/>
        <w:jc w:val="both"/>
        <w:rPr>
          <w:rFonts w:ascii="Arial" w:hAnsi="Arial" w:cs="Arial"/>
          <w:i/>
          <w:iCs/>
          <w:sz w:val="24"/>
          <w:szCs w:val="24"/>
        </w:rPr>
      </w:pPr>
      <w:r w:rsidRPr="00310424">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05780815" w14:textId="77777777" w:rsidR="00CC7F89" w:rsidRPr="00AB235E" w:rsidRDefault="00CC7F89" w:rsidP="00CC7F89">
      <w:pPr>
        <w:spacing w:after="120"/>
        <w:jc w:val="both"/>
        <w:rPr>
          <w:rFonts w:ascii="Arial" w:hAnsi="Arial" w:cs="Arial"/>
          <w:sz w:val="24"/>
          <w:szCs w:val="24"/>
        </w:rPr>
      </w:pPr>
      <w:r>
        <w:rPr>
          <w:rFonts w:ascii="Arial" w:hAnsi="Arial" w:cs="Arial"/>
          <w:sz w:val="24"/>
          <w:szCs w:val="24"/>
        </w:rPr>
        <w:lastRenderedPageBreak/>
        <w:t xml:space="preserve">Ecco una ulteriore risposta: </w:t>
      </w:r>
      <w:r w:rsidRPr="00AB235E">
        <w:rPr>
          <w:rFonts w:ascii="Arial" w:hAnsi="Arial" w:cs="Arial"/>
          <w:sz w:val="24"/>
          <w:szCs w:val="24"/>
        </w:rPr>
        <w:t xml:space="preserve">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w:t>
      </w:r>
      <w:r>
        <w:rPr>
          <w:rFonts w:ascii="Arial" w:hAnsi="Arial" w:cs="Arial"/>
          <w:sz w:val="24"/>
          <w:szCs w:val="24"/>
        </w:rPr>
        <w:t xml:space="preserve">antropologia </w:t>
      </w:r>
      <w:r w:rsidRPr="00AB235E">
        <w:rPr>
          <w:rFonts w:ascii="Arial" w:hAnsi="Arial" w:cs="Arial"/>
          <w:sz w:val="24"/>
          <w:szCs w:val="24"/>
        </w:rPr>
        <w:t xml:space="preserve">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68DAAF92" w14:textId="77777777" w:rsidR="00CC7F89" w:rsidRDefault="00CC7F89" w:rsidP="00CC7F89">
      <w:pPr>
        <w:spacing w:after="120"/>
        <w:jc w:val="both"/>
        <w:rPr>
          <w:rFonts w:ascii="Arial" w:hAnsi="Arial" w:cs="Arial"/>
          <w:sz w:val="24"/>
          <w:szCs w:val="24"/>
        </w:rPr>
      </w:pPr>
      <w:r w:rsidRPr="00AB235E">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w:t>
      </w:r>
      <w:r>
        <w:rPr>
          <w:rFonts w:ascii="Arial" w:hAnsi="Arial" w:cs="Arial"/>
          <w:sz w:val="24"/>
          <w:szCs w:val="24"/>
        </w:rPr>
        <w:t xml:space="preserve"> che</w:t>
      </w:r>
      <w:r w:rsidRPr="00AB235E">
        <w:rPr>
          <w:rFonts w:ascii="Arial" w:hAnsi="Arial" w:cs="Arial"/>
          <w:sz w:val="24"/>
          <w:szCs w:val="24"/>
        </w:rPr>
        <w:t xml:space="preserv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288E58BF" w14:textId="77777777" w:rsidR="00CC7F89" w:rsidRPr="00205CAF" w:rsidRDefault="00CC7F89" w:rsidP="00CC7F89">
      <w:pPr>
        <w:spacing w:after="120"/>
        <w:jc w:val="both"/>
        <w:rPr>
          <w:rFonts w:ascii="Arial" w:hAnsi="Arial" w:cs="Arial"/>
          <w:i/>
          <w:iCs/>
          <w:sz w:val="24"/>
          <w:szCs w:val="24"/>
        </w:rPr>
      </w:pPr>
      <w:r w:rsidRPr="00AB235E">
        <w:rPr>
          <w:rFonts w:ascii="Arial" w:hAnsi="Arial" w:cs="Arial"/>
          <w:sz w:val="24"/>
          <w:szCs w:val="24"/>
        </w:rPr>
        <w:t xml:space="preserve">Oggi ci stiamo deformando nella mente e nel cuore. Pensiamo che ogni pensiero della mente sia buono. Crediamo che è ogni moto del cuore sia verso </w:t>
      </w:r>
      <w:r w:rsidRPr="00AB235E">
        <w:rPr>
          <w:rFonts w:ascii="Arial" w:hAnsi="Arial" w:cs="Arial"/>
          <w:sz w:val="24"/>
          <w:szCs w:val="24"/>
        </w:rPr>
        <w:lastRenderedPageBreak/>
        <w:t>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77EF4FA8" w14:textId="77777777" w:rsidR="00CC7F89" w:rsidRPr="00AB235E" w:rsidRDefault="00CC7F89" w:rsidP="00CC7F89">
      <w:pPr>
        <w:spacing w:after="120"/>
        <w:jc w:val="both"/>
        <w:rPr>
          <w:rFonts w:ascii="Arial" w:hAnsi="Arial" w:cs="Arial"/>
          <w:sz w:val="24"/>
          <w:szCs w:val="24"/>
        </w:rPr>
      </w:pPr>
      <w:r w:rsidRPr="00AB235E">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w:t>
      </w:r>
      <w:r>
        <w:rPr>
          <w:rFonts w:ascii="Arial" w:hAnsi="Arial" w:cs="Arial"/>
          <w:sz w:val="24"/>
          <w:szCs w:val="24"/>
        </w:rPr>
        <w:t>.</w:t>
      </w:r>
      <w:r w:rsidRPr="00AB235E">
        <w:rPr>
          <w:rFonts w:ascii="Arial" w:hAnsi="Arial" w:cs="Arial"/>
          <w:sz w:val="24"/>
          <w:szCs w:val="24"/>
        </w:rPr>
        <w:t xml:space="preserve">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2CFC9AE" w14:textId="77777777" w:rsidR="00CC7F89" w:rsidRDefault="00CC7F89" w:rsidP="00CC7F89">
      <w:pPr>
        <w:spacing w:after="120"/>
        <w:jc w:val="both"/>
        <w:rPr>
          <w:rFonts w:ascii="Arial" w:hAnsi="Arial" w:cs="Arial"/>
          <w:sz w:val="24"/>
          <w:szCs w:val="24"/>
        </w:rPr>
      </w:pPr>
      <w:r w:rsidRPr="00AB235E">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878F68B" w14:textId="77777777" w:rsidR="00CC7F89" w:rsidRPr="000564D8" w:rsidRDefault="00CC7F89" w:rsidP="00CC7F89">
      <w:pPr>
        <w:spacing w:after="120"/>
        <w:jc w:val="both"/>
        <w:rPr>
          <w:rFonts w:ascii="Arial" w:hAnsi="Arial" w:cs="Arial"/>
          <w:sz w:val="24"/>
          <w:szCs w:val="24"/>
        </w:rPr>
      </w:pPr>
      <w:r>
        <w:rPr>
          <w:rFonts w:ascii="Arial" w:hAnsi="Arial" w:cs="Arial"/>
          <w:sz w:val="24"/>
          <w:szCs w:val="24"/>
        </w:rPr>
        <w:lastRenderedPageBreak/>
        <w:t xml:space="preserve">Sul Magistero offriamo ora alcuni principi che regolano il retto esercizio della potestà ad esso conferita da Cristo Gesù e dallo Spirito Santo. </w:t>
      </w:r>
    </w:p>
    <w:p w14:paraId="039726A4" w14:textId="77777777" w:rsidR="00CC7F89" w:rsidRPr="00205CAF" w:rsidRDefault="00CC7F89" w:rsidP="00CC7F89">
      <w:pPr>
        <w:spacing w:after="120"/>
        <w:jc w:val="both"/>
        <w:rPr>
          <w:rFonts w:ascii="Arial" w:hAnsi="Arial" w:cs="Arial"/>
          <w:b/>
          <w:bCs/>
          <w:sz w:val="24"/>
          <w:szCs w:val="24"/>
        </w:rPr>
      </w:pPr>
      <w:r w:rsidRPr="00205CAF">
        <w:rPr>
          <w:rFonts w:ascii="Arial" w:hAnsi="Arial" w:cs="Arial"/>
          <w:b/>
          <w:bCs/>
          <w:sz w:val="24"/>
          <w:szCs w:val="24"/>
        </w:rPr>
        <w:t>PRIMO PRINCIPIO: dalla e secondo la volontà del Conferente</w:t>
      </w:r>
      <w:r>
        <w:rPr>
          <w:rFonts w:ascii="Arial" w:hAnsi="Arial" w:cs="Arial"/>
          <w:b/>
          <w:bCs/>
          <w:sz w:val="24"/>
          <w:szCs w:val="24"/>
        </w:rPr>
        <w:t xml:space="preserve">. </w:t>
      </w:r>
    </w:p>
    <w:p w14:paraId="58B20385" w14:textId="77777777" w:rsidR="00CC7F89" w:rsidRPr="006003B4" w:rsidRDefault="00CC7F89" w:rsidP="00CC7F89">
      <w:pPr>
        <w:spacing w:after="120"/>
        <w:jc w:val="both"/>
        <w:rPr>
          <w:rFonts w:ascii="Arial" w:hAnsi="Arial" w:cs="Arial"/>
          <w:sz w:val="24"/>
          <w:szCs w:val="24"/>
        </w:rPr>
      </w:pPr>
      <w:r w:rsidRPr="006003B4">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403DEA05" w14:textId="77777777" w:rsidR="00CC7F89" w:rsidRPr="006003B4" w:rsidRDefault="00CC7F89" w:rsidP="00CC7F89">
      <w:pPr>
        <w:spacing w:after="120"/>
        <w:jc w:val="both"/>
        <w:rPr>
          <w:rFonts w:ascii="Arial" w:hAnsi="Arial" w:cs="Arial"/>
          <w:sz w:val="24"/>
          <w:szCs w:val="24"/>
        </w:rPr>
      </w:pPr>
      <w:r w:rsidRPr="00205CAF">
        <w:rPr>
          <w:rFonts w:ascii="Arial" w:hAnsi="Arial" w:cs="Arial"/>
          <w:b/>
          <w:bCs/>
          <w:sz w:val="24"/>
          <w:szCs w:val="24"/>
        </w:rPr>
        <w:t>SECONDO PRINCIPIO: mai dalla volontà dell’uomo</w:t>
      </w:r>
      <w:r>
        <w:rPr>
          <w:rFonts w:ascii="Arial" w:hAnsi="Arial" w:cs="Arial"/>
          <w:b/>
          <w:bCs/>
          <w:sz w:val="24"/>
          <w:szCs w:val="24"/>
        </w:rPr>
        <w:t xml:space="preserve">. </w:t>
      </w:r>
      <w:r w:rsidRPr="006003B4">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247A074" w14:textId="77777777" w:rsidR="00CC7F89" w:rsidRPr="006003B4" w:rsidRDefault="00CC7F89" w:rsidP="00CC7F89">
      <w:pPr>
        <w:spacing w:after="120"/>
        <w:jc w:val="both"/>
        <w:rPr>
          <w:rFonts w:ascii="Arial" w:hAnsi="Arial" w:cs="Arial"/>
          <w:sz w:val="24"/>
          <w:szCs w:val="24"/>
        </w:rPr>
      </w:pPr>
      <w:r w:rsidRPr="00205CAF">
        <w:rPr>
          <w:rFonts w:ascii="Arial" w:hAnsi="Arial" w:cs="Arial"/>
          <w:b/>
          <w:bCs/>
          <w:sz w:val="24"/>
          <w:szCs w:val="24"/>
        </w:rPr>
        <w:t>TERZO PRINCIPIO: l’obbligatoria vigilanza</w:t>
      </w:r>
      <w:r>
        <w:rPr>
          <w:rFonts w:ascii="Arial" w:hAnsi="Arial" w:cs="Arial"/>
          <w:b/>
          <w:bCs/>
          <w:sz w:val="24"/>
          <w:szCs w:val="24"/>
        </w:rPr>
        <w:t xml:space="preserve">. </w:t>
      </w:r>
      <w:r w:rsidRPr="006003B4">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30E3456D" w14:textId="77777777" w:rsidR="00CC7F89" w:rsidRDefault="00CC7F89" w:rsidP="00CC7F89">
      <w:pPr>
        <w:spacing w:after="120"/>
        <w:jc w:val="both"/>
        <w:rPr>
          <w:rFonts w:ascii="Arial" w:hAnsi="Arial" w:cs="Arial"/>
          <w:sz w:val="24"/>
          <w:szCs w:val="24"/>
        </w:rPr>
      </w:pPr>
      <w:r w:rsidRPr="00205CAF">
        <w:rPr>
          <w:rFonts w:ascii="Arial" w:hAnsi="Arial" w:cs="Arial"/>
          <w:b/>
          <w:bCs/>
          <w:sz w:val="24"/>
          <w:szCs w:val="24"/>
        </w:rPr>
        <w:lastRenderedPageBreak/>
        <w:t>QUARTO PRINCIPIO: responsabilità chi è mandato a indagare</w:t>
      </w:r>
      <w:r>
        <w:rPr>
          <w:rFonts w:ascii="Arial" w:hAnsi="Arial" w:cs="Arial"/>
          <w:b/>
          <w:bCs/>
          <w:sz w:val="24"/>
          <w:szCs w:val="24"/>
        </w:rPr>
        <w:t xml:space="preserve">. </w:t>
      </w:r>
      <w:r w:rsidRPr="006003B4">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19EB44C9" w14:textId="77777777" w:rsidR="00CC7F89" w:rsidRPr="00AB235E" w:rsidRDefault="00CC7F89" w:rsidP="00CC7F89">
      <w:pPr>
        <w:spacing w:after="120"/>
        <w:jc w:val="both"/>
        <w:rPr>
          <w:rFonts w:ascii="Arial" w:hAnsi="Arial" w:cs="Arial"/>
          <w:sz w:val="24"/>
          <w:szCs w:val="24"/>
        </w:rPr>
      </w:pPr>
      <w:r w:rsidRPr="00205CAF">
        <w:rPr>
          <w:rFonts w:ascii="Arial" w:hAnsi="Arial" w:cs="Arial"/>
          <w:b/>
          <w:bCs/>
          <w:sz w:val="24"/>
          <w:szCs w:val="24"/>
        </w:rPr>
        <w:t>QUINTO PRINCIPIO: Abusi commessi nel nome di Dio</w:t>
      </w:r>
      <w:r>
        <w:rPr>
          <w:rFonts w:ascii="Arial" w:hAnsi="Arial" w:cs="Arial"/>
          <w:b/>
          <w:bCs/>
          <w:sz w:val="24"/>
          <w:szCs w:val="24"/>
        </w:rPr>
        <w:t xml:space="preserve">. </w:t>
      </w:r>
      <w:r>
        <w:rPr>
          <w:rFonts w:ascii="Arial" w:hAnsi="Arial" w:cs="Arial"/>
          <w:sz w:val="24"/>
          <w:szCs w:val="24"/>
        </w:rPr>
        <w:t xml:space="preserve">Quanto stiamo dicendo, sono </w:t>
      </w:r>
      <w:r w:rsidRPr="00AB235E">
        <w:rPr>
          <w:rFonts w:ascii="Arial" w:hAnsi="Arial" w:cs="Arial"/>
          <w:sz w:val="24"/>
          <w:szCs w:val="24"/>
        </w:rPr>
        <w:t xml:space="preserve">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1BA92DB" w14:textId="77777777" w:rsidR="00CC7F89" w:rsidRPr="00AB235E" w:rsidRDefault="00CC7F89" w:rsidP="00CC7F89">
      <w:pPr>
        <w:spacing w:after="120"/>
        <w:jc w:val="both"/>
        <w:rPr>
          <w:rFonts w:ascii="Arial" w:hAnsi="Arial" w:cs="Arial"/>
          <w:sz w:val="24"/>
          <w:szCs w:val="24"/>
        </w:rPr>
      </w:pPr>
      <w:r w:rsidRPr="00205CAF">
        <w:rPr>
          <w:rFonts w:ascii="Arial" w:hAnsi="Arial" w:cs="Arial"/>
          <w:b/>
          <w:bCs/>
          <w:sz w:val="24"/>
          <w:szCs w:val="24"/>
        </w:rPr>
        <w:t>SESTO PRINCIPIO: sempre dalla volontà dello Spirito Santo</w:t>
      </w:r>
      <w:r>
        <w:rPr>
          <w:rFonts w:ascii="Arial" w:hAnsi="Arial" w:cs="Arial"/>
          <w:b/>
          <w:bCs/>
          <w:sz w:val="24"/>
          <w:szCs w:val="24"/>
        </w:rPr>
        <w:t xml:space="preserve">. </w:t>
      </w:r>
      <w:r w:rsidRPr="00AB235E">
        <w:rPr>
          <w:rFonts w:ascii="Arial" w:hAnsi="Arial" w:cs="Arial"/>
          <w:sz w:val="24"/>
          <w:szCs w:val="24"/>
        </w:rPr>
        <w:t>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w:t>
      </w:r>
      <w:r>
        <w:rPr>
          <w:rFonts w:ascii="Arial" w:hAnsi="Arial" w:cs="Arial"/>
          <w:sz w:val="24"/>
          <w:szCs w:val="24"/>
        </w:rPr>
        <w:t xml:space="preserve">, </w:t>
      </w:r>
      <w:r w:rsidRPr="00AB235E">
        <w:rPr>
          <w:rFonts w:ascii="Arial" w:hAnsi="Arial" w:cs="Arial"/>
          <w:sz w:val="24"/>
          <w:szCs w:val="24"/>
        </w:rPr>
        <w:t xml:space="preserve">è solo lui il responsabile di ogni ingiustizia e di ogni delitto perpetrato in nome di un potere divino esercitato in modo illegittimo e contro lo Spirito Santo. </w:t>
      </w:r>
    </w:p>
    <w:p w14:paraId="1DA0D279" w14:textId="77777777" w:rsidR="00CC7F89" w:rsidRPr="00AB235E" w:rsidRDefault="00CC7F89" w:rsidP="00CC7F89">
      <w:pPr>
        <w:spacing w:after="120"/>
        <w:jc w:val="both"/>
        <w:rPr>
          <w:rFonts w:ascii="Arial" w:hAnsi="Arial" w:cs="Arial"/>
          <w:sz w:val="24"/>
          <w:szCs w:val="24"/>
        </w:rPr>
      </w:pPr>
      <w:r w:rsidRPr="00AB235E">
        <w:rPr>
          <w:rFonts w:ascii="Arial" w:hAnsi="Arial" w:cs="Arial"/>
          <w:sz w:val="24"/>
          <w:szCs w:val="24"/>
        </w:rPr>
        <w:t xml:space="preserve">Offriamo ora una breve riflessione circa l’uso delle chiavi per sciogliere e legare nella Chiesa di Dio, Dice Gesù a Simon Pietro: “A te darò le chiavi del regno dei </w:t>
      </w:r>
      <w:r w:rsidRPr="00AB235E">
        <w:rPr>
          <w:rFonts w:ascii="Arial" w:hAnsi="Arial" w:cs="Arial"/>
          <w:sz w:val="24"/>
          <w:szCs w:val="24"/>
        </w:rPr>
        <w:lastRenderedPageBreak/>
        <w:t xml:space="preserve">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3DB729A0" w14:textId="77777777" w:rsidR="00CC7F89" w:rsidRPr="00AB235E" w:rsidRDefault="00CC7F89" w:rsidP="00CC7F89">
      <w:pPr>
        <w:spacing w:after="120"/>
        <w:jc w:val="both"/>
        <w:rPr>
          <w:rFonts w:ascii="Arial" w:hAnsi="Arial" w:cs="Arial"/>
          <w:sz w:val="24"/>
          <w:szCs w:val="24"/>
        </w:rPr>
      </w:pPr>
      <w:r w:rsidRPr="00AB235E">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36C4A569" w14:textId="77777777" w:rsidR="00CC7F89" w:rsidRPr="000A2586" w:rsidRDefault="00CC7F89" w:rsidP="00CC7F89">
      <w:pPr>
        <w:spacing w:after="120"/>
        <w:jc w:val="both"/>
        <w:rPr>
          <w:rFonts w:ascii="Arial" w:hAnsi="Arial" w:cs="Arial"/>
          <w:sz w:val="24"/>
          <w:szCs w:val="24"/>
        </w:rPr>
      </w:pPr>
      <w:r>
        <w:rPr>
          <w:rFonts w:ascii="Arial" w:hAnsi="Arial" w:cs="Arial"/>
          <w:sz w:val="24"/>
          <w:szCs w:val="24"/>
        </w:rPr>
        <w:t xml:space="preserve">La Chiesa è Apostolica. Ecco ora una riflessione che ci rivela chi crede nella Chiesa Apostolica e chi invece non crede. </w:t>
      </w:r>
      <w:r w:rsidRPr="00205CAF">
        <w:rPr>
          <w:rFonts w:ascii="Arial" w:hAnsi="Arial" w:cs="Arial"/>
          <w:sz w:val="24"/>
          <w:szCs w:val="24"/>
        </w:rPr>
        <w:t xml:space="preserve">Credo nella Chiesa apostolica (καὶ Ἀποστολικὴν Ἐκκλησίαν). </w:t>
      </w:r>
      <w:r>
        <w:rPr>
          <w:rFonts w:ascii="Arial" w:hAnsi="Arial" w:cs="Arial"/>
          <w:sz w:val="24"/>
          <w:szCs w:val="24"/>
        </w:rPr>
        <w:t xml:space="preserve"> </w:t>
      </w:r>
      <w:r w:rsidRPr="000A2586">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w:t>
      </w:r>
      <w:r w:rsidRPr="000A2586">
        <w:rPr>
          <w:rFonts w:ascii="Arial" w:hAnsi="Arial" w:cs="Arial"/>
          <w:sz w:val="24"/>
          <w:szCs w:val="24"/>
        </w:rPr>
        <w:lastRenderedPageBreak/>
        <w:t xml:space="preserve">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310A6F28" w14:textId="77777777" w:rsidR="00CC7F89" w:rsidRDefault="00CC7F89" w:rsidP="00CC7F89">
      <w:pPr>
        <w:spacing w:after="120"/>
        <w:jc w:val="both"/>
        <w:rPr>
          <w:rFonts w:ascii="Arial" w:hAnsi="Arial" w:cs="Arial"/>
          <w:sz w:val="24"/>
          <w:szCs w:val="24"/>
        </w:rPr>
      </w:pPr>
      <w:r w:rsidRPr="000A2586">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78572C57"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434D0B81"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Il Figlio fattosi obbediente al Padre nello Spirito Santo fino alla morte, risuscita dal sepolcro. Il Padre lo riveste di luce immortale. Anche il suo corpo viene trasformato in luce. Cosa fa il Figlio Risorto? Genera nello Spirito Santo i suoi </w:t>
      </w:r>
      <w:r w:rsidRPr="000A2586">
        <w:rPr>
          <w:rFonts w:ascii="Arial" w:hAnsi="Arial" w:cs="Arial"/>
          <w:sz w:val="24"/>
          <w:szCs w:val="24"/>
        </w:rPr>
        <w:lastRenderedPageBreak/>
        <w:t>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7DBF1E1D"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7F33EF7"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39C34A18"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13FE55AF"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1F29E1AF"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4C3B883"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38A4D70"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6BC97EFA"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lastRenderedPageBreak/>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2C192CFD"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CDFBC9A"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E533FDB"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AC57B38"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lastRenderedPageBreak/>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7514D1D5"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3AC2C4F3"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D0A7FC2"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6D41B60"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w:t>
      </w:r>
      <w:r w:rsidRPr="000A2586">
        <w:rPr>
          <w:rFonts w:ascii="Arial" w:hAnsi="Arial" w:cs="Arial"/>
          <w:sz w:val="24"/>
          <w:szCs w:val="24"/>
        </w:rPr>
        <w:lastRenderedPageBreak/>
        <w:t>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422B3347"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0E5AF8F2"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530D20B3"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r>
        <w:rPr>
          <w:rFonts w:ascii="Arial" w:hAnsi="Arial" w:cs="Arial"/>
          <w:sz w:val="24"/>
          <w:szCs w:val="24"/>
        </w:rPr>
        <w:t xml:space="preserve"> </w:t>
      </w:r>
      <w:r w:rsidRPr="000A2586">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w:t>
      </w:r>
      <w:r w:rsidRPr="000A2586">
        <w:rPr>
          <w:rFonts w:ascii="Arial" w:hAnsi="Arial" w:cs="Arial"/>
          <w:sz w:val="24"/>
          <w:szCs w:val="24"/>
        </w:rPr>
        <w:lastRenderedPageBreak/>
        <w:t xml:space="preserve">senza valore se la propria visione è solo pagana, mondana, naturale. Sarà visione anche dall’idolatria e spesso dall’immoralità. </w:t>
      </w:r>
    </w:p>
    <w:p w14:paraId="39AC4320"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B3193A">
        <w:rPr>
          <w:rFonts w:ascii="Arial" w:hAnsi="Arial" w:cs="Arial"/>
          <w:i/>
          <w:iCs/>
          <w:sz w:val="24"/>
          <w:szCs w:val="24"/>
        </w:rPr>
        <w:t xml:space="preserve"> “Noi però abbiamo questo tesoro in vasi di creta, affinché appaia che questa straordinaria potenza appartiene a Dio, e non viene da noi” (2Cor 4,7).</w:t>
      </w:r>
      <w:r w:rsidRPr="000A2586">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20980323"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r>
        <w:rPr>
          <w:rFonts w:ascii="Arial" w:hAnsi="Arial" w:cs="Arial"/>
          <w:sz w:val="24"/>
          <w:szCs w:val="24"/>
        </w:rPr>
        <w:t xml:space="preserve">: </w:t>
      </w:r>
      <w:r w:rsidRPr="00B3193A">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24"/>
        </w:rPr>
        <w:t xml:space="preserve"> </w:t>
      </w:r>
      <w:r w:rsidRPr="00B3193A">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w:t>
      </w:r>
      <w:r w:rsidRPr="00B3193A">
        <w:rPr>
          <w:rFonts w:ascii="Arial" w:hAnsi="Arial" w:cs="Arial"/>
          <w:i/>
          <w:iCs/>
          <w:sz w:val="24"/>
          <w:szCs w:val="24"/>
        </w:rPr>
        <w:lastRenderedPageBreak/>
        <w:t xml:space="preserve">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Pr="000A2586">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02BD0765"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28D17194" w14:textId="77777777" w:rsidR="00CC7F89" w:rsidRPr="000A2586" w:rsidRDefault="00CC7F89" w:rsidP="00CC7F89">
      <w:pPr>
        <w:spacing w:after="120"/>
        <w:jc w:val="both"/>
        <w:rPr>
          <w:rFonts w:ascii="Arial" w:hAnsi="Arial" w:cs="Arial"/>
          <w:sz w:val="24"/>
          <w:szCs w:val="24"/>
        </w:rPr>
      </w:pPr>
      <w:r w:rsidRPr="000A2586">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5FF03FA" w14:textId="77777777" w:rsidR="00CC7F89" w:rsidRDefault="00CC7F89" w:rsidP="00CC7F89">
      <w:pPr>
        <w:spacing w:after="120"/>
        <w:jc w:val="both"/>
        <w:rPr>
          <w:rFonts w:ascii="Arial" w:hAnsi="Arial" w:cs="Arial"/>
          <w:sz w:val="24"/>
          <w:szCs w:val="24"/>
        </w:rPr>
      </w:pPr>
      <w:r w:rsidRPr="000A2586">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w:t>
      </w:r>
      <w:r>
        <w:rPr>
          <w:rFonts w:ascii="Arial" w:hAnsi="Arial" w:cs="Arial"/>
          <w:sz w:val="24"/>
          <w:szCs w:val="24"/>
        </w:rPr>
        <w:t xml:space="preserve"> </w:t>
      </w:r>
      <w:r w:rsidRPr="000A2586">
        <w:rPr>
          <w:rFonts w:ascii="Arial" w:hAnsi="Arial" w:cs="Arial"/>
          <w:sz w:val="24"/>
          <w:szCs w:val="24"/>
        </w:rPr>
        <w:t xml:space="preserve">Crede nella Chiesa apostolica chi non cammina mai da solo. Nella Chiesa apostolica anche gli Apostoli hanno bisogno degli Apostoli e non solo i fedeli laici o i presbiteri e i </w:t>
      </w:r>
      <w:r w:rsidRPr="000A2586">
        <w:rPr>
          <w:rFonts w:ascii="Arial" w:hAnsi="Arial" w:cs="Arial"/>
          <w:sz w:val="24"/>
          <w:szCs w:val="24"/>
        </w:rPr>
        <w:lastRenderedPageBreak/>
        <w:t>diaconi. Anche Pietro ha bisogno dei suoi fratelli vescovi e anche dei suoi fratelli presbiteri e diaconi e dei suoi fratelli fedeli laici.</w:t>
      </w:r>
      <w:r>
        <w:rPr>
          <w:rFonts w:ascii="Arial" w:hAnsi="Arial" w:cs="Arial"/>
          <w:sz w:val="24"/>
          <w:szCs w:val="24"/>
        </w:rPr>
        <w:t xml:space="preserve"> </w:t>
      </w:r>
      <w:r w:rsidRPr="000A2586">
        <w:rPr>
          <w:rFonts w:ascii="Arial" w:hAnsi="Arial" w:cs="Arial"/>
          <w:sz w:val="24"/>
          <w:szCs w:val="24"/>
        </w:rPr>
        <w:t>Grande è il mistero della Chiesa apostolica. Beato quel discepolo di Gesù che crede in questa Chiesa con purissima fede.</w:t>
      </w:r>
    </w:p>
    <w:p w14:paraId="447DB0BC" w14:textId="77777777" w:rsidR="001532F3" w:rsidRPr="00290D92" w:rsidRDefault="001532F3" w:rsidP="001532F3">
      <w:pPr>
        <w:pStyle w:val="Titolo1"/>
        <w:spacing w:before="0" w:after="0" w:line="240" w:lineRule="auto"/>
        <w:jc w:val="center"/>
        <w:rPr>
          <w:rFonts w:cs="Arial"/>
        </w:rPr>
      </w:pPr>
      <w:bookmarkStart w:id="295" w:name="_Toc134609631"/>
      <w:r w:rsidRPr="00290D92">
        <w:rPr>
          <w:rFonts w:cs="Arial"/>
        </w:rPr>
        <w:t>FRAMMENTI DI SPIRITUALITÀ CRISTIANA</w:t>
      </w:r>
      <w:bookmarkEnd w:id="295"/>
    </w:p>
    <w:p w14:paraId="24F1EAB6" w14:textId="77777777" w:rsidR="001532F3" w:rsidRDefault="001532F3" w:rsidP="001532F3">
      <w:pPr>
        <w:spacing w:after="120" w:line="240" w:lineRule="auto"/>
        <w:jc w:val="center"/>
        <w:rPr>
          <w:rFonts w:ascii="Arial" w:hAnsi="Arial" w:cs="Arial"/>
          <w:b/>
          <w:sz w:val="24"/>
        </w:rPr>
      </w:pPr>
      <w:r>
        <w:rPr>
          <w:rFonts w:ascii="Arial" w:hAnsi="Arial" w:cs="Arial"/>
          <w:b/>
          <w:sz w:val="24"/>
        </w:rPr>
        <w:t>(Come essere buoni discepoli di Gesù oggi)</w:t>
      </w:r>
    </w:p>
    <w:p w14:paraId="6FC61225" w14:textId="77777777" w:rsidR="001532F3" w:rsidRDefault="001532F3" w:rsidP="001532F3">
      <w:pPr>
        <w:pStyle w:val="Titolo2"/>
        <w:jc w:val="right"/>
        <w:rPr>
          <w:rFonts w:ascii="Arial" w:hAnsi="Arial" w:cs="Arial"/>
          <w:lang w:eastAsia="it-IT"/>
        </w:rPr>
      </w:pPr>
      <w:bookmarkStart w:id="296" w:name="_Toc134609632"/>
      <w:r w:rsidRPr="008210FB">
        <w:rPr>
          <w:rFonts w:ascii="Arial" w:hAnsi="Arial" w:cs="Arial"/>
          <w:lang w:eastAsia="it-IT"/>
        </w:rPr>
        <w:t xml:space="preserve">Catanzaro </w:t>
      </w:r>
      <w:r>
        <w:rPr>
          <w:rFonts w:ascii="Arial" w:hAnsi="Arial" w:cs="Arial"/>
          <w:lang w:eastAsia="it-IT"/>
        </w:rPr>
        <w:t>25 Settembre 2023</w:t>
      </w:r>
      <w:bookmarkEnd w:id="296"/>
      <w:r>
        <w:rPr>
          <w:rFonts w:ascii="Arial" w:hAnsi="Arial" w:cs="Arial"/>
          <w:lang w:eastAsia="it-IT"/>
        </w:rPr>
        <w:t xml:space="preserve"> </w:t>
      </w:r>
    </w:p>
    <w:p w14:paraId="1CB300F7" w14:textId="77777777" w:rsidR="001532F3" w:rsidRPr="006E6952" w:rsidRDefault="001532F3" w:rsidP="001532F3">
      <w:pPr>
        <w:spacing w:after="0" w:line="240" w:lineRule="auto"/>
        <w:rPr>
          <w:rFonts w:ascii="Times New Roman" w:eastAsia="Times New Roman" w:hAnsi="Times New Roman"/>
          <w:sz w:val="20"/>
          <w:szCs w:val="20"/>
          <w:lang w:eastAsia="it-IT"/>
        </w:rPr>
      </w:pPr>
    </w:p>
    <w:p w14:paraId="1A38D062" w14:textId="77777777" w:rsidR="001532F3" w:rsidRPr="006E6952" w:rsidRDefault="001532F3" w:rsidP="001532F3">
      <w:pPr>
        <w:keepNext/>
        <w:spacing w:after="120" w:line="240" w:lineRule="auto"/>
        <w:jc w:val="both"/>
        <w:outlineLvl w:val="2"/>
        <w:rPr>
          <w:rFonts w:ascii="Arial" w:eastAsia="Times New Roman" w:hAnsi="Arial"/>
          <w:b/>
          <w:sz w:val="28"/>
          <w:szCs w:val="20"/>
          <w:lang w:eastAsia="it-IT"/>
        </w:rPr>
      </w:pPr>
      <w:bookmarkStart w:id="297" w:name="_Toc134609633"/>
      <w:r w:rsidRPr="006E6952">
        <w:rPr>
          <w:rFonts w:ascii="Arial" w:eastAsia="Times New Roman" w:hAnsi="Arial"/>
          <w:b/>
          <w:sz w:val="28"/>
          <w:szCs w:val="20"/>
          <w:lang w:eastAsia="it-IT"/>
        </w:rPr>
        <w:t>IL PECCATO CONTRO LA FEDE</w:t>
      </w:r>
      <w:bookmarkEnd w:id="297"/>
    </w:p>
    <w:p w14:paraId="109F127A"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w:t>
      </w:r>
      <w:r w:rsidRPr="006E6952">
        <w:rPr>
          <w:rFonts w:ascii="Arial" w:eastAsia="Times New Roman" w:hAnsi="Arial" w:cs="Arial"/>
          <w:b/>
          <w:bCs/>
          <w:sz w:val="24"/>
          <w:szCs w:val="24"/>
          <w:lang w:eastAsia="it-IT"/>
        </w:rPr>
        <w:t>fede è edificare la nostra vita sulla Parola del nostro Dio</w:t>
      </w:r>
      <w:r w:rsidRPr="006E6952">
        <w:rPr>
          <w:rFonts w:ascii="Arial" w:eastAsia="Times New Roman" w:hAnsi="Arial" w:cs="Arial"/>
          <w:sz w:val="24"/>
          <w:szCs w:val="24"/>
          <w:lang w:eastAsia="it-IT"/>
        </w:rPr>
        <w:t xml:space="preserve">. Edificando la nostra vita sulla Parola del nostro Dio, cooperiamo e collaboriamo con Lui all’edificazione della vita dell’intera umanità. </w:t>
      </w:r>
    </w:p>
    <w:p w14:paraId="419481C0" w14:textId="77777777" w:rsidR="001532F3" w:rsidRPr="006E6952" w:rsidRDefault="001532F3" w:rsidP="001532F3">
      <w:pPr>
        <w:spacing w:after="120" w:line="240" w:lineRule="auto"/>
        <w:jc w:val="both"/>
        <w:rPr>
          <w:rFonts w:ascii="Arial" w:eastAsia="Times New Roman" w:hAnsi="Arial" w:cs="Arial"/>
          <w:i/>
          <w:iCs/>
          <w:sz w:val="24"/>
          <w:szCs w:val="24"/>
          <w:lang w:eastAsia="it-IT"/>
        </w:rPr>
      </w:pPr>
      <w:r w:rsidRPr="006E6952">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9427BC3" w14:textId="77777777" w:rsidR="001532F3" w:rsidRPr="006E6952" w:rsidRDefault="001532F3" w:rsidP="001532F3">
      <w:pPr>
        <w:spacing w:after="120" w:line="240" w:lineRule="auto"/>
        <w:jc w:val="both"/>
        <w:rPr>
          <w:rFonts w:ascii="Arial" w:eastAsia="Times New Roman" w:hAnsi="Arial" w:cs="Arial"/>
          <w:i/>
          <w:iCs/>
          <w:sz w:val="24"/>
          <w:szCs w:val="24"/>
          <w:lang w:eastAsia="it-IT"/>
        </w:rPr>
      </w:pPr>
      <w:r w:rsidRPr="006E6952">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w:t>
      </w:r>
      <w:r w:rsidRPr="006E6952">
        <w:rPr>
          <w:rFonts w:ascii="Arial" w:eastAsia="Times New Roman" w:hAnsi="Arial" w:cs="Arial"/>
          <w:i/>
          <w:iCs/>
          <w:sz w:val="24"/>
          <w:szCs w:val="24"/>
          <w:lang w:eastAsia="it-IT"/>
        </w:rPr>
        <w:lastRenderedPageBreak/>
        <w:t>aveva ricevuto le promesse, offrì il suo unigenito figlio, del quale era stato detto: Mediante Isacco avrai una tua discendenza. Egli pensava infatti che Dio è capace di far risorgere anche dai morti: per questo lo riebbe anche come simbolo.</w:t>
      </w:r>
    </w:p>
    <w:p w14:paraId="0692DFF4" w14:textId="77777777" w:rsidR="001532F3" w:rsidRPr="006E6952" w:rsidRDefault="001532F3" w:rsidP="001532F3">
      <w:pPr>
        <w:spacing w:after="120" w:line="240" w:lineRule="auto"/>
        <w:jc w:val="both"/>
        <w:rPr>
          <w:rFonts w:ascii="Arial" w:eastAsia="Times New Roman" w:hAnsi="Arial" w:cs="Arial"/>
          <w:i/>
          <w:iCs/>
          <w:sz w:val="24"/>
          <w:szCs w:val="24"/>
          <w:lang w:eastAsia="it-IT"/>
        </w:rPr>
      </w:pPr>
      <w:r w:rsidRPr="006E6952">
        <w:rPr>
          <w:rFonts w:ascii="Arial" w:eastAsia="Times New Roman" w:hAnsi="Arial" w:cs="Arial"/>
          <w:i/>
          <w:iCs/>
          <w:sz w:val="24"/>
          <w:szCs w:val="24"/>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BA64DB6" w14:textId="77777777" w:rsidR="001532F3" w:rsidRPr="006E6952" w:rsidRDefault="001532F3" w:rsidP="001532F3">
      <w:pPr>
        <w:spacing w:after="120" w:line="240" w:lineRule="auto"/>
        <w:jc w:val="both"/>
        <w:rPr>
          <w:rFonts w:ascii="Arial" w:eastAsia="Times New Roman" w:hAnsi="Arial" w:cs="Arial"/>
          <w:i/>
          <w:iCs/>
          <w:sz w:val="24"/>
          <w:szCs w:val="24"/>
          <w:lang w:eastAsia="it-IT"/>
        </w:rPr>
      </w:pPr>
      <w:r w:rsidRPr="006E6952">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46001031"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La fede è fondamento di ciò che si spera e prova di ciò che non si vede. </w:t>
      </w:r>
      <w:r w:rsidRPr="006E6952">
        <w:rPr>
          <w:rFonts w:ascii="Arial" w:eastAsia="Times New Roman" w:hAnsi="Arial"/>
          <w:sz w:val="24"/>
          <w:szCs w:val="20"/>
          <w:lang w:eastAsia="it-IT"/>
        </w:rPr>
        <w:t xml:space="preserve">Perché la fede è fondamento di ciò che si spera e prova di ciò che non si vede? È tutto questo la fede perché </w:t>
      </w:r>
      <w:r w:rsidRPr="006E6952">
        <w:rPr>
          <w:rFonts w:ascii="Arial" w:eastAsia="Times New Roman" w:hAnsi="Arial"/>
          <w:b/>
          <w:sz w:val="24"/>
          <w:szCs w:val="20"/>
          <w:lang w:eastAsia="it-IT"/>
        </w:rPr>
        <w:t xml:space="preserve">essa si fonda sulla Parola del Dio che è il solo Onnipotente, il solo Signore, il solo Creatore, la sola Provvidenza, la sola Onniscienza, il Solo che governa l’intero universo e vigila perché ogni cosa possa raggiungere il fine per cui essa è stata chiamata all’esistenza. </w:t>
      </w:r>
      <w:r w:rsidRPr="006E6952">
        <w:rPr>
          <w:rFonts w:ascii="Arial" w:eastAsia="Times New Roman" w:hAnsi="Arial"/>
          <w:sz w:val="24"/>
          <w:szCs w:val="20"/>
          <w:lang w:eastAsia="it-IT"/>
        </w:rPr>
        <w:t xml:space="preserve">Se si separa la Parola dal suo autore allora la fede è solo una parola vana, come parola vana è la parola di ogni uomo. Nessun uomo ha il potere di aggiungere un solo istante alla sua vita. La vita di ogni uomo è un dono. </w:t>
      </w:r>
      <w:r w:rsidRPr="006E6952">
        <w:rPr>
          <w:rFonts w:ascii="Greek" w:eastAsia="Times New Roman" w:hAnsi="Greek" w:cs="Greek"/>
          <w:sz w:val="26"/>
          <w:szCs w:val="26"/>
          <w:lang w:eastAsia="it-IT"/>
        </w:rPr>
        <w:t>”Estin d</w:t>
      </w:r>
      <w:r w:rsidRPr="006E6952">
        <w:rPr>
          <w:rFonts w:ascii="Greek" w:eastAsia="Times New Roman" w:hAnsi="Greek" w:cs="Greek"/>
          <w:sz w:val="26"/>
          <w:szCs w:val="26"/>
          <w:lang w:val="el-GR" w:eastAsia="it-IT"/>
        </w:rPr>
        <w:t></w:t>
      </w:r>
      <w:r w:rsidRPr="006E6952">
        <w:rPr>
          <w:rFonts w:ascii="Greek" w:eastAsia="Times New Roman" w:hAnsi="Greek" w:cs="Greek"/>
          <w:sz w:val="26"/>
          <w:szCs w:val="26"/>
          <w:lang w:eastAsia="it-IT"/>
        </w:rPr>
        <w:t xml:space="preserve"> p…stij ™lpizomšnwn ØpÒstasij, pragm£twn œlegcoj oÙ blepomšnwn </w:t>
      </w:r>
      <w:r w:rsidRPr="006E6952">
        <w:rPr>
          <w:rFonts w:ascii="Arial" w:eastAsia="Times New Roman" w:hAnsi="Arial" w:cs="Arial"/>
          <w:lang w:eastAsia="it-IT"/>
        </w:rPr>
        <w:t>(</w:t>
      </w:r>
      <w:r w:rsidRPr="006E6952">
        <w:rPr>
          <w:rFonts w:ascii="Arial" w:eastAsia="Times New Roman" w:hAnsi="Arial" w:cs="Arial"/>
          <w:bCs/>
          <w:lang w:eastAsia="it-IT"/>
        </w:rPr>
        <w:t xml:space="preserve">Eb </w:t>
      </w:r>
      <w:r w:rsidRPr="006E6952">
        <w:rPr>
          <w:rFonts w:ascii="Arial" w:eastAsia="Times New Roman" w:hAnsi="Arial" w:cs="Arial"/>
          <w:bCs/>
          <w:lang w:eastAsia="it-IT"/>
        </w:rPr>
        <w:lastRenderedPageBreak/>
        <w:t xml:space="preserve">11,1) </w:t>
      </w:r>
      <w:r w:rsidRPr="006E6952">
        <w:rPr>
          <w:rFonts w:ascii="Arial" w:eastAsia="Times New Roman" w:hAnsi="Arial" w:cs="Arial"/>
          <w:bCs/>
          <w:sz w:val="24"/>
          <w:szCs w:val="24"/>
          <w:lang w:eastAsia="it-IT"/>
        </w:rPr>
        <w:t>/</w:t>
      </w:r>
      <w:r w:rsidRPr="006E6952">
        <w:rPr>
          <w:rFonts w:ascii="Arial" w:eastAsia="Times New Roman" w:hAnsi="Arial" w:cs="Arial"/>
          <w:bCs/>
          <w:lang w:eastAsia="it-IT"/>
        </w:rPr>
        <w:t xml:space="preserve"> </w:t>
      </w:r>
      <w:r w:rsidRPr="006E6952">
        <w:rPr>
          <w:rFonts w:ascii="Arial" w:eastAsia="Times New Roman" w:hAnsi="Arial"/>
          <w:i/>
          <w:iCs/>
          <w:sz w:val="24"/>
          <w:szCs w:val="20"/>
          <w:lang w:val="la-Latn" w:eastAsia="it-IT"/>
        </w:rPr>
        <w:t>Est autem fides sperandorum substantia rerum argumentum non parentum</w:t>
      </w:r>
      <w:r w:rsidRPr="006E6952">
        <w:rPr>
          <w:rFonts w:ascii="Arial" w:eastAsia="Times New Roman" w:hAnsi="Arial"/>
          <w:sz w:val="24"/>
          <w:szCs w:val="20"/>
          <w:lang w:eastAsia="it-IT"/>
        </w:rPr>
        <w:t xml:space="preserve"> (Eb 11,11). Perché la fede è fondamento di ciò che si spera? È fondamento perché ciò che si spera </w:t>
      </w:r>
      <w:r w:rsidRPr="006E6952">
        <w:rPr>
          <w:rFonts w:ascii="Arial" w:eastAsia="Times New Roman" w:hAnsi="Arial"/>
          <w:b/>
          <w:sz w:val="24"/>
          <w:szCs w:val="20"/>
          <w:lang w:eastAsia="it-IT"/>
        </w:rPr>
        <w:t>è contenuto nella Parola della fede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 xml:space="preserve">Dio non può promettere una cosa che non può dare. Se promettesse e non desse, non sarebbe degno di fede. La sua sarebbe una parola vana. Invece Lui promette e quanto promette sempre lo realizza. </w:t>
      </w:r>
      <w:r w:rsidRPr="006E6952">
        <w:rPr>
          <w:rFonts w:ascii="Arial" w:eastAsia="Times New Roman" w:hAnsi="Arial"/>
          <w:sz w:val="24"/>
          <w:szCs w:val="20"/>
          <w:lang w:eastAsia="it-IT"/>
        </w:rPr>
        <w:t xml:space="preserve">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w:t>
      </w:r>
      <w:r w:rsidRPr="006E6952">
        <w:rPr>
          <w:rFonts w:ascii="Arial" w:eastAsia="Times New Roman" w:hAnsi="Arial"/>
          <w:b/>
          <w:sz w:val="24"/>
          <w:szCs w:val="20"/>
          <w:lang w:eastAsia="it-IT"/>
        </w:rPr>
        <w:t>È questa la bellezza della divina profezia o della Parola di Dio: il Signore vede quanto sta per accadere, quanto accadrà e lo dice anzitempo all’uomo, perché anche lui veda la storia con i suoi occhi</w:t>
      </w:r>
      <w:r w:rsidRPr="006E6952">
        <w:rPr>
          <w:rFonts w:ascii="Arial" w:eastAsia="Times New Roman" w:hAnsi="Arial"/>
          <w:sz w:val="24"/>
          <w:szCs w:val="20"/>
          <w:lang w:eastAsia="it-IT"/>
        </w:rPr>
        <w:t xml:space="preserve">. Non solo la veda, ma anche la viva con gli occhi di Dio. </w:t>
      </w:r>
      <w:r w:rsidRPr="006E6952">
        <w:rPr>
          <w:rFonts w:ascii="Arial" w:eastAsia="Times New Roman" w:hAnsi="Arial"/>
          <w:b/>
          <w:sz w:val="24"/>
          <w:szCs w:val="20"/>
          <w:lang w:eastAsia="it-IT"/>
        </w:rPr>
        <w:t>Dio vede che nel giardino piantato in Eden vi sono due alberi: uno dona vita e l’altro dona morte. L’uomo non vede la differenza tra i due alberi. Il Signore comunica la sua visione all’uomo, perché stia lontano dall’albero della morte e si avvicini solo all’albero della vita.</w:t>
      </w:r>
      <w:r w:rsidRPr="006E6952">
        <w:rPr>
          <w:rFonts w:ascii="Arial" w:eastAsia="Times New Roman" w:hAnsi="Arial"/>
          <w:sz w:val="24"/>
          <w:szCs w:val="20"/>
          <w:lang w:eastAsia="it-IT"/>
        </w:rPr>
        <w:t xml:space="preserve"> L’uomo non credette nella visione di Dio. Mangiò dell’albero della morte e si fece morte. La fede non si fonda sulla visione dell’uomo, ma sulla visione del suo Dio, Creatore, Signore. Ora è cosa giusta che poniamo alla nostra intelligenza una domanda: </w:t>
      </w:r>
      <w:r w:rsidRPr="006E6952">
        <w:rPr>
          <w:rFonts w:ascii="Arial" w:eastAsia="Times New Roman" w:hAnsi="Arial"/>
          <w:b/>
          <w:sz w:val="24"/>
          <w:szCs w:val="20"/>
          <w:lang w:eastAsia="it-IT"/>
        </w:rPr>
        <w:t>Perché lo Spirito Santo attraverso l’Agiografo pone alla riflessione dei destinatari della Lettera un così lungo capitolo sulla fede?</w:t>
      </w:r>
      <w:r w:rsidRPr="006E6952">
        <w:rPr>
          <w:rFonts w:ascii="Arial" w:eastAsia="Times New Roman" w:hAnsi="Arial"/>
          <w:sz w:val="24"/>
          <w:szCs w:val="20"/>
          <w:lang w:eastAsia="it-IT"/>
        </w:rPr>
        <w:t xml:space="preserve"> Lo pone per attestare che nessuno di questi uomini e donne vedevano il futuro. Anzi erano tutte persone senza vero futuro, tutte in un presente di morte. </w:t>
      </w:r>
      <w:r w:rsidRPr="006E6952">
        <w:rPr>
          <w:rFonts w:ascii="Arial" w:eastAsia="Times New Roman" w:hAnsi="Arial"/>
          <w:b/>
          <w:sz w:val="24"/>
          <w:szCs w:val="20"/>
          <w:lang w:eastAsia="it-IT"/>
        </w:rPr>
        <w:t>Loro hanno creduto nel futuro annunciato da Dio nella sua Parola e sono stati essi stessi creatori con il loro Dio di un futuro di vita</w:t>
      </w:r>
      <w:r w:rsidRPr="006E6952">
        <w:rPr>
          <w:rFonts w:ascii="Arial" w:eastAsia="Times New Roman" w:hAnsi="Arial"/>
          <w:sz w:val="24"/>
          <w:szCs w:val="20"/>
          <w:lang w:eastAsia="it-IT"/>
        </w:rPr>
        <w:t xml:space="preserve">. Ecco perché questo lungo capitolo sulla fede: attestare ai destinatari della Lettera che </w:t>
      </w:r>
      <w:r w:rsidRPr="006E6952">
        <w:rPr>
          <w:rFonts w:ascii="Arial" w:eastAsia="Times New Roman" w:hAnsi="Arial"/>
          <w:b/>
          <w:sz w:val="24"/>
          <w:szCs w:val="20"/>
          <w:lang w:eastAsia="it-IT"/>
        </w:rPr>
        <w:t>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w:t>
      </w:r>
      <w:r w:rsidRPr="006E6952">
        <w:rPr>
          <w:rFonts w:ascii="Arial" w:eastAsia="Times New Roman" w:hAnsi="Arial"/>
          <w:sz w:val="24"/>
          <w:szCs w:val="20"/>
          <w:lang w:eastAsia="it-IT"/>
        </w:rPr>
        <w:t>.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0B79EFCF"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questa fede i nostri antenati sono stati approvati da Dio. </w:t>
      </w:r>
      <w:r w:rsidRPr="006E6952">
        <w:rPr>
          <w:rFonts w:ascii="Arial" w:eastAsia="Times New Roman" w:hAnsi="Arial"/>
          <w:sz w:val="24"/>
          <w:szCs w:val="20"/>
          <w:lang w:eastAsia="it-IT"/>
        </w:rP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w:t>
      </w:r>
      <w:r w:rsidRPr="006E6952">
        <w:rPr>
          <w:rFonts w:ascii="Arial" w:eastAsia="Times New Roman" w:hAnsi="Arial"/>
          <w:b/>
          <w:sz w:val="24"/>
          <w:szCs w:val="20"/>
          <w:lang w:eastAsia="it-IT"/>
        </w:rPr>
        <w:t>L’uomo di Dio crede nella Parola, le dona vita e quel deserto inizia a risvegliarsi alla vita contenuta nella Parola</w:t>
      </w:r>
      <w:r w:rsidRPr="006E6952">
        <w:rPr>
          <w:rFonts w:ascii="Arial" w:eastAsia="Times New Roman" w:hAnsi="Arial"/>
          <w:sz w:val="24"/>
          <w:szCs w:val="20"/>
          <w:lang w:eastAsia="it-IT"/>
        </w:rPr>
        <w:t>. Ecco perché Dio li ha approvati: hanno creduto e hanno creato vita.</w:t>
      </w:r>
    </w:p>
    <w:p w14:paraId="5FF1A107"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lastRenderedPageBreak/>
        <w:t xml:space="preserve">Per fede, noi sappiamo che i mondi furono formati dalla parola di Dio, sicché dall’invisibile ha preso origine il mondo visibile. </w:t>
      </w:r>
      <w:r w:rsidRPr="006E6952">
        <w:rPr>
          <w:rFonts w:ascii="Arial" w:eastAsia="Times New Roman" w:hAnsi="Arial"/>
          <w:sz w:val="24"/>
          <w:szCs w:val="20"/>
          <w:lang w:eastAsia="it-IT"/>
        </w:rPr>
        <w:t xml:space="preserve">Nessuno ha assistito Dio nel momento della creazione. Nessuno lo ha visto all’opera. </w:t>
      </w:r>
      <w:r w:rsidRPr="006E6952">
        <w:rPr>
          <w:rFonts w:ascii="Arial" w:eastAsia="Times New Roman" w:hAnsi="Arial"/>
          <w:b/>
          <w:sz w:val="24"/>
          <w:szCs w:val="20"/>
          <w:lang w:eastAsia="it-IT"/>
        </w:rPr>
        <w:t>Entra nella storia la Parola onnipotente del Signore e ciò che non esisteva da essa è chiamato in vita e non da materia preesistente</w:t>
      </w:r>
      <w:r w:rsidRPr="006E6952">
        <w:rPr>
          <w:rFonts w:ascii="Arial" w:eastAsia="Times New Roman" w:hAnsi="Arial"/>
          <w:sz w:val="24"/>
          <w:szCs w:val="20"/>
          <w:lang w:eastAsia="it-IT"/>
        </w:rPr>
        <w:t xml:space="preserve">. Tutta la materia è stata creata da Dio. Prima il nulla e poi per la Parola tutto esiste. Per fede, noi sappiamo che i mondi furono formati dalla parola di Dio, sicché dall’invisibile ha preso origine il mondo invisibile. </w:t>
      </w:r>
      <w:r w:rsidRPr="006E6952">
        <w:rPr>
          <w:rFonts w:ascii="Arial" w:eastAsia="Times New Roman" w:hAnsi="Arial"/>
          <w:b/>
          <w:sz w:val="24"/>
          <w:szCs w:val="20"/>
          <w:lang w:eastAsia="it-IT"/>
        </w:rPr>
        <w:t>Ecco la prima prova di ciò che è invisibile. La creazione è stata fatta quando ancora l’uomo non esisteva.</w:t>
      </w:r>
      <w:r w:rsidRPr="006E6952">
        <w:rPr>
          <w:rFonts w:ascii="Arial" w:eastAsia="Times New Roman" w:hAnsi="Arial"/>
          <w:sz w:val="24"/>
          <w:szCs w:val="20"/>
          <w:lang w:eastAsia="it-IT"/>
        </w:rPr>
        <w:t xml:space="preserve"> Per la fede nella Parola del Signore sappiamo che tutto ha avuto origine per la Parola Onnipotente del nostro Dio. L’invisibile è rivelato solo dalla Parola. </w:t>
      </w:r>
      <w:r w:rsidRPr="006E6952">
        <w:rPr>
          <w:rFonts w:ascii="Arial" w:eastAsia="Times New Roman" w:hAnsi="Arial"/>
          <w:b/>
          <w:sz w:val="24"/>
          <w:szCs w:val="20"/>
          <w:lang w:eastAsia="it-IT"/>
        </w:rPr>
        <w:t>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w:t>
      </w:r>
      <w:r w:rsidRPr="006E6952">
        <w:rPr>
          <w:rFonts w:ascii="Arial" w:eastAsia="Times New Roman" w:hAnsi="Arial"/>
          <w:sz w:val="24"/>
          <w:szCs w:val="20"/>
          <w:lang w:eastAsia="it-IT"/>
        </w:rPr>
        <w:t xml:space="preserve"> Senza la fede rimane solo una visione fatta di immaginazione, ma priva di ogni realtà. Ecco allora dove si distingue il vero profeta dal falso. </w:t>
      </w:r>
      <w:r w:rsidRPr="006E6952">
        <w:rPr>
          <w:rFonts w:ascii="Arial" w:eastAsia="Times New Roman" w:hAnsi="Arial"/>
          <w:b/>
          <w:sz w:val="24"/>
          <w:szCs w:val="20"/>
          <w:lang w:eastAsia="it-IT"/>
        </w:rPr>
        <w:t>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w:t>
      </w:r>
      <w:r w:rsidRPr="006E6952">
        <w:rPr>
          <w:rFonts w:ascii="Arial" w:eastAsia="Times New Roman" w:hAnsi="Arial"/>
          <w:sz w:val="24"/>
          <w:szCs w:val="20"/>
          <w:lang w:eastAsia="it-IT"/>
        </w:rPr>
        <w:t xml:space="preserve">. Un’intera storia di bene e di vita viene distrutta per una sola falsa visione di futuro. </w:t>
      </w:r>
      <w:r w:rsidRPr="006E6952">
        <w:rPr>
          <w:rFonts w:ascii="Arial" w:eastAsia="Times New Roman" w:hAnsi="Arial"/>
          <w:b/>
          <w:sz w:val="24"/>
          <w:szCs w:val="20"/>
          <w:lang w:eastAsia="it-IT"/>
        </w:rPr>
        <w:t>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w:t>
      </w:r>
      <w:r w:rsidRPr="006E6952">
        <w:rPr>
          <w:rFonts w:ascii="Arial" w:eastAsia="Times New Roman" w:hAnsi="Arial"/>
          <w:sz w:val="24"/>
          <w:szCs w:val="20"/>
          <w:lang w:eastAsia="it-IT"/>
        </w:rPr>
        <w:t>.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53BB78A9"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6E6952">
        <w:rPr>
          <w:rFonts w:ascii="Arial" w:eastAsia="Times New Roman" w:hAnsi="Arial"/>
          <w:sz w:val="24"/>
          <w:szCs w:val="20"/>
          <w:lang w:eastAsia="it-IT"/>
        </w:rPr>
        <w:t xml:space="preserve">Ora dal principio universale </w:t>
      </w:r>
      <w:r w:rsidRPr="006E6952">
        <w:rPr>
          <w:rFonts w:ascii="Arial" w:eastAsia="Times New Roman" w:hAnsi="Arial"/>
          <w:b/>
          <w:sz w:val="24"/>
          <w:szCs w:val="20"/>
          <w:lang w:eastAsia="it-IT"/>
        </w:rPr>
        <w:t>si passa all’applicazione concreta in una storia concreta fatta di uomini concreti. Il primo uomo o la prima persona concreta è Abele</w:t>
      </w:r>
      <w:r w:rsidRPr="006E6952">
        <w:rPr>
          <w:rFonts w:ascii="Arial" w:eastAsia="Times New Roman" w:hAnsi="Arial"/>
          <w:sz w:val="24"/>
          <w:szCs w:val="20"/>
          <w:lang w:eastAsia="it-IT"/>
        </w:rPr>
        <w:t xml:space="preserve">. È giusto chiedersi: in cosa consiste la fede di Abele? Nel vedere con gli occhi dello spirito che il Signore è il Signore ed è il suo Creatore. </w:t>
      </w:r>
      <w:r w:rsidRPr="006E6952">
        <w:rPr>
          <w:rFonts w:ascii="Arial" w:eastAsia="Times New Roman" w:hAnsi="Arial"/>
          <w:b/>
          <w:sz w:val="24"/>
          <w:szCs w:val="20"/>
          <w:lang w:eastAsia="it-IT"/>
        </w:rPr>
        <w:t>Al suo Signore e Creatore, a Colui che dona tutto, tutto va dato senza risparmiarsi in nulla. Al Dio che dona il meglio del meglio va dato il meglio del meglio di quanto Lui dona a noi</w:t>
      </w:r>
      <w:r w:rsidRPr="006E6952">
        <w:rPr>
          <w:rFonts w:ascii="Arial" w:eastAsia="Times New Roman" w:hAnsi="Arial"/>
          <w:sz w:val="24"/>
          <w:szCs w:val="20"/>
          <w:lang w:eastAsia="it-IT"/>
        </w:rPr>
        <w:t xml:space="preserve">. Abele è il primo che </w:t>
      </w:r>
      <w:r w:rsidRPr="006E6952">
        <w:rPr>
          <w:rFonts w:ascii="Arial" w:eastAsia="Times New Roman" w:hAnsi="Arial"/>
          <w:b/>
          <w:sz w:val="24"/>
          <w:szCs w:val="20"/>
          <w:lang w:eastAsia="it-IT"/>
        </w:rPr>
        <w:t>per la fede vede il Signore, il suo Dio, il suo Creatore nella purezza della sua verità e santità. Secondo purezza di verità lo vede con gli occhi della fede e secondo purezza di verità si relaziona con Lui, offrendogli il meglio del meglio del suo gregge</w:t>
      </w:r>
      <w:r w:rsidRPr="006E6952">
        <w:rPr>
          <w:rFonts w:ascii="Arial" w:eastAsia="Times New Roman" w:hAnsi="Arial"/>
          <w:sz w:val="24"/>
          <w:szCs w:val="20"/>
          <w:lang w:eastAsia="it-IT"/>
        </w:rPr>
        <w:t xml:space="preserv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w:t>
      </w:r>
      <w:r w:rsidRPr="006E6952">
        <w:rPr>
          <w:rFonts w:ascii="Arial" w:eastAsia="Times New Roman" w:hAnsi="Arial"/>
          <w:b/>
          <w:sz w:val="24"/>
          <w:szCs w:val="20"/>
          <w:lang w:eastAsia="it-IT"/>
        </w:rPr>
        <w:t xml:space="preserve">Siamo </w:t>
      </w:r>
      <w:r w:rsidRPr="006E6952">
        <w:rPr>
          <w:rFonts w:ascii="Arial" w:eastAsia="Times New Roman" w:hAnsi="Arial"/>
          <w:b/>
          <w:sz w:val="24"/>
          <w:szCs w:val="20"/>
          <w:lang w:eastAsia="it-IT"/>
        </w:rPr>
        <w:lastRenderedPageBreak/>
        <w:t>condannati ad una falsità universale ed eterna. Niente vediamo dalla purissima santità e verità di Dio, né la terra, né il cielo, né il tempo, né l’eternità, né la vita e né la morte</w:t>
      </w:r>
      <w:r w:rsidRPr="006E6952">
        <w:rPr>
          <w:rFonts w:ascii="Arial" w:eastAsia="Times New Roman" w:hAnsi="Arial"/>
          <w:sz w:val="24"/>
          <w:szCs w:val="20"/>
          <w:lang w:eastAsia="it-IT"/>
        </w:rPr>
        <w:t xml:space="preserve">. Vedendo tutto dalla falsità siamo condannati a morire di falsità e di menzogna eterna. </w:t>
      </w:r>
      <w:r w:rsidRPr="006E6952">
        <w:rPr>
          <w:rFonts w:ascii="Arial" w:eastAsia="Times New Roman" w:hAnsi="Arial"/>
          <w:b/>
          <w:sz w:val="24"/>
          <w:szCs w:val="20"/>
          <w:lang w:eastAsia="it-IT"/>
        </w:rPr>
        <w:t>Questo è il frutto più triste che oggi la nostra non fede nella Parola del Signore sta producendo</w:t>
      </w:r>
      <w:r w:rsidRPr="006E6952">
        <w:rPr>
          <w:rFonts w:ascii="Arial" w:eastAsia="Times New Roman" w:hAnsi="Arial"/>
          <w:sz w:val="24"/>
          <w:szCs w:val="20"/>
          <w:lang w:eastAsia="it-IT"/>
        </w:rPr>
        <w:t xml:space="preserve">. Chi ha forza reagisce. Urge vedere dalla verità del nostro Dio. </w:t>
      </w:r>
    </w:p>
    <w:p w14:paraId="5A10D38B"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Per fede, Enoc fu portato via, in modo da non vedere la morte; e non lo si trovò più, perché Dio lo aveva portato via. Infatti, prima di essere portato altrove, egli fu dichiarato</w:t>
      </w:r>
      <w:r w:rsidRPr="006E6952">
        <w:rPr>
          <w:rFonts w:ascii="Arial" w:eastAsia="Times New Roman" w:hAnsi="Arial"/>
          <w:b/>
          <w:i/>
          <w:sz w:val="24"/>
          <w:szCs w:val="20"/>
          <w:lang w:eastAsia="it-IT"/>
        </w:rPr>
        <w:t xml:space="preserve"> </w:t>
      </w:r>
      <w:r w:rsidRPr="006E6952">
        <w:rPr>
          <w:rFonts w:ascii="Arial" w:eastAsia="Times New Roman" w:hAnsi="Arial"/>
          <w:b/>
          <w:sz w:val="24"/>
          <w:szCs w:val="20"/>
          <w:lang w:eastAsia="it-IT"/>
        </w:rPr>
        <w:t xml:space="preserve">persona gradita a Dio. </w:t>
      </w:r>
      <w:r w:rsidRPr="006E6952">
        <w:rPr>
          <w:rFonts w:ascii="Arial" w:eastAsia="Times New Roman" w:hAnsi="Arial"/>
          <w:sz w:val="24"/>
          <w:szCs w:val="20"/>
          <w:lang w:eastAsia="it-IT"/>
        </w:rPr>
        <w:t xml:space="preserve">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w:t>
      </w:r>
      <w:r w:rsidRPr="006E6952">
        <w:rPr>
          <w:rFonts w:ascii="Arial" w:eastAsia="Times New Roman" w:hAnsi="Arial"/>
          <w:b/>
          <w:sz w:val="24"/>
          <w:szCs w:val="20"/>
          <w:lang w:eastAsia="it-IT"/>
        </w:rPr>
        <w:t>Non solo fu gradito. Per questo gradimento, il Signore lo ha portato altrove</w:t>
      </w:r>
      <w:r w:rsidRPr="006E6952">
        <w:rPr>
          <w:rFonts w:ascii="Arial" w:eastAsia="Times New Roman" w:hAnsi="Arial"/>
          <w:sz w:val="24"/>
          <w:szCs w:val="20"/>
          <w:lang w:eastAsia="it-IT"/>
        </w:rPr>
        <w:t>.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529067C4"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Senza la fede è impossibile essergli graditi; chi infatti si avvicina a Dio, deve credere che egli esiste e che ricompensa coloro che lo cercano. </w:t>
      </w:r>
      <w:r w:rsidRPr="006E6952">
        <w:rPr>
          <w:rFonts w:ascii="Arial" w:eastAsia="Times New Roman" w:hAnsi="Arial"/>
          <w:sz w:val="24"/>
          <w:szCs w:val="20"/>
          <w:lang w:eastAsia="it-IT"/>
        </w:rPr>
        <w:t xml:space="preserve">Ecco ora un altro principio di ordine universale: </w:t>
      </w:r>
      <w:r w:rsidRPr="006E6952">
        <w:rPr>
          <w:rFonts w:ascii="Arial" w:eastAsia="Times New Roman" w:hAnsi="Arial"/>
          <w:b/>
          <w:sz w:val="24"/>
          <w:szCs w:val="20"/>
          <w:lang w:eastAsia="it-IT"/>
        </w:rPr>
        <w:t>Senza la fede è impossibile essergli graditi</w:t>
      </w:r>
      <w:r w:rsidRPr="006E6952">
        <w:rPr>
          <w:rFonts w:ascii="Arial" w:eastAsia="Times New Roman" w:hAnsi="Arial"/>
          <w:sz w:val="24"/>
          <w:szCs w:val="20"/>
          <w:lang w:eastAsia="it-IT"/>
        </w:rPr>
        <w:t xml:space="preserve">. Chi infatti di avvicina a Dio, deve credere che egli esiste e che ricompensa coloro che lo cercano. </w:t>
      </w:r>
      <w:r w:rsidRPr="006E6952">
        <w:rPr>
          <w:rFonts w:ascii="Arial" w:eastAsia="Times New Roman" w:hAnsi="Arial"/>
          <w:b/>
          <w:sz w:val="24"/>
          <w:szCs w:val="20"/>
          <w:lang w:eastAsia="it-IT"/>
        </w:rPr>
        <w:t>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w:t>
      </w:r>
      <w:r w:rsidRPr="006E6952">
        <w:rPr>
          <w:rFonts w:ascii="Arial" w:eastAsia="Times New Roman" w:hAnsi="Arial"/>
          <w:sz w:val="24"/>
          <w:szCs w:val="20"/>
          <w:lang w:eastAsia="it-IT"/>
        </w:rPr>
        <w:t xml:space="preserve">. La Scrittura Santa rivela che ogni uomo può conoscere il vero Dio e a Lui può prestare la vera adorazione. </w:t>
      </w:r>
      <w:r w:rsidRPr="006E6952">
        <w:rPr>
          <w:rFonts w:ascii="Arial" w:eastAsia="Times New Roman" w:hAnsi="Arial"/>
          <w:b/>
          <w:sz w:val="24"/>
          <w:szCs w:val="20"/>
          <w:lang w:eastAsia="it-IT"/>
        </w:rPr>
        <w:t>È questa possibilità scritta nella stessa natura dell’uomo, fatta da Dio a sua immagine e somiglianza.</w:t>
      </w:r>
      <w:r w:rsidRPr="006E6952">
        <w:rPr>
          <w:rFonts w:ascii="Arial" w:eastAsia="Times New Roman" w:hAnsi="Arial"/>
          <w:sz w:val="24"/>
          <w:szCs w:val="20"/>
          <w:lang w:eastAsia="it-IT"/>
        </w:rPr>
        <w:t xml:space="preserve">  Se un uomo non giunge alla verità del suo Creatore, Signore, Dio, </w:t>
      </w:r>
      <w:r w:rsidRPr="006E6952">
        <w:rPr>
          <w:rFonts w:ascii="Arial" w:eastAsia="Times New Roman" w:hAnsi="Arial"/>
          <w:b/>
          <w:sz w:val="24"/>
          <w:szCs w:val="20"/>
          <w:lang w:eastAsia="it-IT"/>
        </w:rPr>
        <w:t>attesta che la sua natura è stata resa vana e chi rende vana la natura è solo il peccato.</w:t>
      </w:r>
      <w:r w:rsidRPr="006E6952">
        <w:rPr>
          <w:rFonts w:ascii="Arial" w:eastAsia="Times New Roman" w:hAnsi="Arial"/>
          <w:sz w:val="24"/>
          <w:szCs w:val="20"/>
          <w:lang w:eastAsia="it-IT"/>
        </w:rPr>
        <w:t xml:space="preserve"> Il primo peccato è quello della superbia e dell’orgoglio.</w:t>
      </w:r>
    </w:p>
    <w:p w14:paraId="08E9B61B"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6E6952">
        <w:rPr>
          <w:rFonts w:ascii="Arial" w:eastAsia="Times New Roman" w:hAnsi="Arial"/>
          <w:sz w:val="24"/>
          <w:szCs w:val="20"/>
          <w:lang w:eastAsia="it-IT"/>
        </w:rPr>
        <w:t xml:space="preserve">La fede di Noè nella Parola del suo Signore e Dio salvò la vita sulla nostra terra. </w:t>
      </w:r>
      <w:r w:rsidRPr="006E6952">
        <w:rPr>
          <w:rFonts w:ascii="Arial" w:eastAsia="Times New Roman" w:hAnsi="Arial"/>
          <w:b/>
          <w:sz w:val="24"/>
          <w:szCs w:val="20"/>
          <w:lang w:eastAsia="it-IT"/>
        </w:rPr>
        <w:t>Noè crede nella Parola del Signore. Per essa vede l’invisibile. Per questa sua fede salva la vita sulla nostra terra</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Dobbiamo però aggiungere che è stata la fede precedente nella verità del suo Dio e Signore che lo ha reso giusto agli occhi del Signore ed è per questa sua giustizia, antecedente al comando di costruire l’arca, che lui ha trovato grazia presso Dio</w:t>
      </w:r>
      <w:r w:rsidRPr="006E6952">
        <w:rPr>
          <w:rFonts w:ascii="Arial" w:eastAsia="Times New Roman" w:hAnsi="Arial"/>
          <w:sz w:val="24"/>
          <w:szCs w:val="20"/>
          <w:lang w:eastAsia="it-IT"/>
        </w:rPr>
        <w:t xml:space="preserve">. La fede antecedente lo rende giusto. La fede susseguente e la sua obbedienza alla Parola lo costituisce salvatore della vita sulla nostra terra. </w:t>
      </w:r>
      <w:r w:rsidRPr="006E6952">
        <w:rPr>
          <w:rFonts w:ascii="Arial" w:eastAsia="Times New Roman" w:hAnsi="Arial"/>
          <w:b/>
          <w:sz w:val="24"/>
          <w:szCs w:val="20"/>
          <w:lang w:eastAsia="it-IT"/>
        </w:rPr>
        <w:t>Senza la fede precedente, mai Noè avrebbe potuto essere chiamato.</w:t>
      </w:r>
      <w:r w:rsidRPr="006E6952">
        <w:rPr>
          <w:rFonts w:ascii="Arial" w:eastAsia="Times New Roman" w:hAnsi="Arial"/>
          <w:sz w:val="24"/>
          <w:szCs w:val="20"/>
          <w:lang w:eastAsia="it-IT"/>
        </w:rPr>
        <w:t xml:space="preserve"> Non avrebbe creduto nella Parola del Signore. Non avrebbe costruito l’arca della vita.</w:t>
      </w:r>
    </w:p>
    <w:p w14:paraId="08FBCC81"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lastRenderedPageBreak/>
        <w:t xml:space="preserve">Per fede, Abramo, chiamato da Dio, obbedì partendo per un luogo che doveva ricevere in eredità, e partì senza sapere dove andava. </w:t>
      </w:r>
      <w:r w:rsidRPr="006E6952">
        <w:rPr>
          <w:rFonts w:ascii="Arial" w:eastAsia="Times New Roman" w:hAnsi="Arial"/>
          <w:sz w:val="24"/>
          <w:szCs w:val="20"/>
          <w:lang w:eastAsia="it-IT"/>
        </w:rPr>
        <w:t xml:space="preserve">Ecco cosa si loda di Abramo: la sua immediata obbedienza al Signore che lo chiamava a lasciare la sua terra. Abramo pone la sua vita nella mani del suo Dio. </w:t>
      </w:r>
      <w:r w:rsidRPr="006E6952">
        <w:rPr>
          <w:rFonts w:ascii="Arial" w:eastAsia="Times New Roman" w:hAnsi="Arial"/>
          <w:b/>
          <w:sz w:val="24"/>
          <w:szCs w:val="20"/>
          <w:lang w:eastAsia="it-IT"/>
        </w:rPr>
        <w:t>Questa la sua fede: piena consegna sempre della sua vita nelle mani del suo Signore</w:t>
      </w:r>
      <w:r w:rsidRPr="006E6952">
        <w:rPr>
          <w:rFonts w:ascii="Arial" w:eastAsia="Times New Roman" w:hAnsi="Arial"/>
          <w:sz w:val="24"/>
          <w:szCs w:val="20"/>
          <w:lang w:eastAsia="it-IT"/>
        </w:rPr>
        <w:t>.</w:t>
      </w:r>
      <w:r w:rsidRPr="006E6952">
        <w:rPr>
          <w:rFonts w:ascii="Arial" w:eastAsia="Times New Roman" w:hAnsi="Arial"/>
          <w:b/>
          <w:sz w:val="24"/>
          <w:szCs w:val="20"/>
          <w:lang w:eastAsia="it-IT"/>
        </w:rPr>
        <w:t xml:space="preserve"> Il presente di Abramo è Dio. Il futuro di Abramo è Dio. Questa dovrà essere in eterno la sua fede. Scompare la storia dinanzi ad Abramo. Vi è solo il suo Dio al quale ha consegnato la sua vita</w:t>
      </w:r>
      <w:r w:rsidRPr="006E6952">
        <w:rPr>
          <w:rFonts w:ascii="Arial" w:eastAsia="Times New Roman" w:hAnsi="Arial"/>
          <w:sz w:val="24"/>
          <w:szCs w:val="20"/>
          <w:lang w:eastAsia="it-IT"/>
        </w:rPr>
        <w:t>. Abramo vede Dio come sua sola ed unica vita. Questo è l’invisibile che lui sempre vede e al quale si consegna.</w:t>
      </w:r>
    </w:p>
    <w:p w14:paraId="3EE12829"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egli soggiornò nella terra promessa come in una regione straniera, abitando sotto le tende, come anche Isacco e Giacobbe, coeredi della medesima promessa. </w:t>
      </w:r>
      <w:r w:rsidRPr="006E6952">
        <w:rPr>
          <w:rFonts w:ascii="Arial" w:eastAsia="Times New Roman" w:hAnsi="Arial"/>
          <w:sz w:val="24"/>
          <w:szCs w:val="20"/>
          <w:lang w:eastAsia="it-IT"/>
        </w:rPr>
        <w:t xml:space="preserve">Abramo deve vivere come straniero e forestiero in una terra non sua. </w:t>
      </w:r>
      <w:r w:rsidRPr="006E6952">
        <w:rPr>
          <w:rFonts w:ascii="Arial" w:eastAsia="Times New Roman" w:hAnsi="Arial"/>
          <w:b/>
          <w:sz w:val="24"/>
          <w:szCs w:val="20"/>
          <w:lang w:eastAsia="it-IT"/>
        </w:rPr>
        <w:t>Abramo visse da pellegrino e viandante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Visse come se fosse in cammino verso un’altra terra e un’altra patria che lui vedeva solo con gli occhi del suo Signore e Dio</w:t>
      </w:r>
      <w:r w:rsidRPr="006E6952">
        <w:rPr>
          <w:rFonts w:ascii="Arial" w:eastAsia="Times New Roman" w:hAnsi="Arial"/>
          <w:sz w:val="24"/>
          <w:szCs w:val="20"/>
          <w:lang w:eastAsia="it-IT"/>
        </w:rPr>
        <w:t xml:space="preserve">. È grande il mistero della fede di Abramo. </w:t>
      </w:r>
      <w:r w:rsidRPr="006E6952">
        <w:rPr>
          <w:rFonts w:ascii="Arial" w:eastAsia="Times New Roman" w:hAnsi="Arial"/>
          <w:b/>
          <w:sz w:val="24"/>
          <w:szCs w:val="20"/>
          <w:lang w:eastAsia="it-IT"/>
        </w:rPr>
        <w:t>La fede di Abramo è rinuncia a tutto il visibile storico in attesa di un visibile eterno</w:t>
      </w:r>
      <w:r w:rsidRPr="006E6952">
        <w:rPr>
          <w:rFonts w:ascii="Arial" w:eastAsia="Times New Roman" w:hAnsi="Arial"/>
          <w:sz w:val="24"/>
          <w:szCs w:val="20"/>
          <w:lang w:eastAsia="it-IT"/>
        </w:rPr>
        <w:t xml:space="preserve">. Questo visibile eterno è creato solo dal suo Signore al quale aveva consegnato tuta intera la sua vita. </w:t>
      </w:r>
      <w:r w:rsidRPr="006E6952">
        <w:rPr>
          <w:rFonts w:ascii="Arial" w:eastAsia="Times New Roman" w:hAnsi="Arial"/>
          <w:b/>
          <w:sz w:val="24"/>
          <w:szCs w:val="20"/>
          <w:lang w:eastAsia="it-IT"/>
        </w:rPr>
        <w:t>Se noi non passiamo per questa purissima fede, saremo sempre condannati al visibile storico che è privo di ogni valore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w:t>
      </w:r>
      <w:r w:rsidRPr="006E6952">
        <w:rPr>
          <w:rFonts w:ascii="Arial" w:eastAsia="Times New Roman" w:hAnsi="Arial"/>
          <w:sz w:val="24"/>
          <w:szCs w:val="20"/>
          <w:lang w:eastAsia="it-IT"/>
        </w:rPr>
        <w:t>. Urge riflettere. Ma chi può aiutare a riflettere? Solo il cristiano che vede l’invisibile eterno con gli occhi della purissima fede e ad esso si consegna.</w:t>
      </w:r>
    </w:p>
    <w:p w14:paraId="5ECE88AE"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Egli aspettava infatti la città dalle salde fondamenta, il cui architetto e costruttore è Dio stesso. </w:t>
      </w:r>
      <w:r w:rsidRPr="006E6952">
        <w:rPr>
          <w:rFonts w:ascii="Arial" w:eastAsia="Times New Roman" w:hAnsi="Arial"/>
          <w:sz w:val="24"/>
          <w:szCs w:val="20"/>
          <w:lang w:eastAsia="it-IT"/>
        </w:rPr>
        <w:t xml:space="preserve">Ecco l’invisibile divino ed eterno atteso da Abramo per la sua purissima visione di fede. </w:t>
      </w:r>
      <w:r w:rsidRPr="006E6952">
        <w:rPr>
          <w:rFonts w:ascii="Arial" w:eastAsia="Times New Roman" w:hAnsi="Arial"/>
          <w:b/>
          <w:sz w:val="24"/>
          <w:szCs w:val="20"/>
          <w:lang w:eastAsia="it-IT"/>
        </w:rPr>
        <w:t>È evidente che nessuno può aspettare questo invisibile divino eterno, senza una purissima visione di fede e senza una perfetta, piena consegna dell’intera vita al suo Signore e Dio</w:t>
      </w:r>
      <w:r w:rsidRPr="006E6952">
        <w:rPr>
          <w:rFonts w:ascii="Arial" w:eastAsia="Times New Roman" w:hAnsi="Arial"/>
          <w:sz w:val="24"/>
          <w:szCs w:val="20"/>
          <w:lang w:eastAsia="it-IT"/>
        </w:rPr>
        <w:t xml:space="preserve">. Abramo, con gli occhi della fede, vede l’invisibile e lo attende sempre nella fede, sapendo che Dio è capace di costruirlo per lui. </w:t>
      </w:r>
      <w:r w:rsidRPr="006E6952">
        <w:rPr>
          <w:rFonts w:ascii="Arial" w:eastAsia="Times New Roman" w:hAnsi="Arial"/>
          <w:b/>
          <w:sz w:val="24"/>
          <w:szCs w:val="20"/>
          <w:lang w:eastAsia="it-IT"/>
        </w:rPr>
        <w:t>È questa la fede: consegna della nostra vita alla più pura e santa verità del nostro Dio e Signore. Avendo noi oggi un Dio senza alcuna verità, la nostra fede è nulla.</w:t>
      </w:r>
      <w:r w:rsidRPr="006E6952">
        <w:rPr>
          <w:rFonts w:ascii="Arial" w:eastAsia="Times New Roman" w:hAnsi="Arial"/>
          <w:sz w:val="24"/>
          <w:szCs w:val="20"/>
          <w:lang w:eastAsia="it-IT"/>
        </w:rPr>
        <w:t xml:space="preserve">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w:t>
      </w:r>
      <w:r w:rsidRPr="006E6952">
        <w:rPr>
          <w:rFonts w:ascii="Arial" w:eastAsia="Times New Roman" w:hAnsi="Arial"/>
          <w:b/>
          <w:sz w:val="24"/>
          <w:szCs w:val="20"/>
          <w:lang w:eastAsia="it-IT"/>
        </w:rPr>
        <w:t>Avendo privato il Padre, il Figlio Incarnato, lo Spirito Santo della loro purissima verità, diviene impossibile poter vedere l’invisibile e attenderlo. Ma senza invisibile l’uomo è senza alcuna verità. È condannato ad una falsità e ad una menzogna eterna</w:t>
      </w:r>
      <w:r w:rsidRPr="006E6952">
        <w:rPr>
          <w:rFonts w:ascii="Arial" w:eastAsia="Times New Roman" w:hAnsi="Arial"/>
          <w:sz w:val="24"/>
          <w:szCs w:val="20"/>
          <w:lang w:eastAsia="it-IT"/>
        </w:rPr>
        <w:t>. Chi vive di purezza di fede si armi della fortezza dello Spirito Santo e la testimoni con la sua grande fermezza e franchezza, sempre per opera dello Spirito Santo di Dio.</w:t>
      </w:r>
    </w:p>
    <w:p w14:paraId="345E689B"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lastRenderedPageBreak/>
        <w:t xml:space="preserve">Per fede, anche Sara, sebbene fuori dell’età, ricevette la possibilità di diventare madre, perché ritenne degno di fede colui che glielo aveva promesso. </w:t>
      </w:r>
      <w:r w:rsidRPr="006E6952">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w:t>
      </w:r>
      <w:r w:rsidRPr="006E6952">
        <w:rPr>
          <w:rFonts w:ascii="Arial" w:eastAsia="Times New Roman" w:hAnsi="Arial"/>
          <w:b/>
          <w:sz w:val="24"/>
          <w:szCs w:val="20"/>
          <w:lang w:eastAsia="it-IT"/>
        </w:rPr>
        <w:t>Abramo era sempre immediato nella fede. Riceveva una parola e subito l’accoglieva nel cuore</w:t>
      </w:r>
      <w:r w:rsidRPr="006E6952">
        <w:rPr>
          <w:rFonts w:ascii="Arial" w:eastAsia="Times New Roman" w:hAnsi="Arial"/>
          <w:sz w:val="24"/>
          <w:szCs w:val="20"/>
          <w:lang w:eastAsia="it-IT"/>
        </w:rPr>
        <w:t xml:space="preserve">. Sara invece </w:t>
      </w:r>
      <w:r w:rsidRPr="006E6952">
        <w:rPr>
          <w:rFonts w:ascii="Arial" w:eastAsia="Times New Roman" w:hAnsi="Arial"/>
          <w:b/>
          <w:sz w:val="24"/>
          <w:szCs w:val="20"/>
          <w:lang w:eastAsia="it-IT"/>
        </w:rPr>
        <w:t>ebbe un momento di iniziale esitazione</w:t>
      </w:r>
      <w:r w:rsidRPr="006E6952">
        <w:rPr>
          <w:rFonts w:ascii="Arial" w:eastAsia="Times New Roman" w:hAnsi="Arial"/>
          <w:sz w:val="24"/>
          <w:szCs w:val="20"/>
          <w:lang w:eastAsia="it-IT"/>
        </w:rPr>
        <w:t xml:space="preserv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w:t>
      </w:r>
      <w:r w:rsidRPr="006E6952">
        <w:rPr>
          <w:rFonts w:ascii="Arial" w:eastAsia="Times New Roman" w:hAnsi="Arial"/>
          <w:b/>
          <w:sz w:val="24"/>
          <w:szCs w:val="20"/>
          <w:lang w:eastAsia="it-IT"/>
        </w:rPr>
        <w:t>È per la sua obbedienza che il Signore gli fece la promessa di benedire nella sua discendenza tutte le nazioni della terra. La fede di uno sempre produce un frutto di vita per il mondo intero.</w:t>
      </w:r>
      <w:r w:rsidRPr="006E6952">
        <w:rPr>
          <w:rFonts w:ascii="Arial" w:eastAsia="Times New Roman" w:hAnsi="Arial"/>
          <w:sz w:val="24"/>
          <w:szCs w:val="20"/>
          <w:lang w:eastAsia="it-IT"/>
        </w:rPr>
        <w:t xml:space="preserve"> Questa verità va messa nel cuore di ogni credente in Cristo Gesù. Ognuno per la sua fede può salvare tutto il corpo di Cristo e anche l’intera umanità. Tanto può la fede di uno solo.</w:t>
      </w:r>
    </w:p>
    <w:p w14:paraId="24DFE3A4"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questo da un uomo solo, e inoltre già segnato dalla morte, nacque una discendenza numerosa come le stelle del cielo e come la sabbia che si trova lungo la spiaggia del mare e non si può contare. </w:t>
      </w:r>
      <w:r w:rsidRPr="006E6952">
        <w:rPr>
          <w:rFonts w:ascii="Arial" w:eastAsia="Times New Roman" w:hAnsi="Arial"/>
          <w:sz w:val="24"/>
          <w:szCs w:val="20"/>
          <w:lang w:eastAsia="it-IT"/>
        </w:rPr>
        <w:t xml:space="preserve">Anche la discendenza numerosa è il frutto della fede di Abramo. </w:t>
      </w:r>
      <w:r w:rsidRPr="006E6952">
        <w:rPr>
          <w:rFonts w:ascii="Arial" w:eastAsia="Times New Roman" w:hAnsi="Arial"/>
          <w:b/>
          <w:sz w:val="24"/>
          <w:szCs w:val="20"/>
          <w:lang w:eastAsia="it-IT"/>
        </w:rPr>
        <w:t xml:space="preserve">È un dono fatto a lui dal Signore. </w:t>
      </w:r>
      <w:r w:rsidRPr="006E6952">
        <w:rPr>
          <w:rFonts w:ascii="Arial" w:eastAsia="Times New Roman" w:hAnsi="Arial"/>
          <w:sz w:val="24"/>
          <w:szCs w:val="20"/>
          <w:lang w:eastAsia="it-IT"/>
        </w:rPr>
        <w:t xml:space="preserve">Il frutto della fede è vera creazione del nostro Dio Onnipotente. </w:t>
      </w:r>
      <w:r w:rsidRPr="006E6952">
        <w:rPr>
          <w:rFonts w:ascii="Arial" w:eastAsia="Times New Roman" w:hAnsi="Arial"/>
          <w:b/>
          <w:sz w:val="24"/>
          <w:szCs w:val="20"/>
          <w:lang w:eastAsia="it-IT"/>
        </w:rPr>
        <w:t>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w:t>
      </w:r>
      <w:r w:rsidRPr="006E6952">
        <w:rPr>
          <w:rFonts w:ascii="Arial" w:eastAsia="Times New Roman" w:hAnsi="Arial"/>
          <w:sz w:val="24"/>
          <w:szCs w:val="20"/>
          <w:lang w:eastAsia="it-IT"/>
        </w:rPr>
        <w:t xml:space="preserve">. Quale frutto nascerà dalla nostra fede è solo opera del nostro Dio e Signore. </w:t>
      </w:r>
      <w:r w:rsidRPr="006E6952">
        <w:rPr>
          <w:rFonts w:ascii="Arial" w:eastAsia="Times New Roman" w:hAnsi="Arial"/>
          <w:b/>
          <w:bCs/>
          <w:sz w:val="24"/>
          <w:szCs w:val="20"/>
          <w:lang w:eastAsia="it-IT"/>
        </w:rPr>
        <w:t>A</w:t>
      </w:r>
      <w:r w:rsidRPr="006E6952">
        <w:rPr>
          <w:rFonts w:ascii="Arial" w:eastAsia="Times New Roman" w:hAnsi="Arial"/>
          <w:b/>
          <w:sz w:val="24"/>
          <w:szCs w:val="20"/>
          <w:lang w:eastAsia="it-IT"/>
        </w:rPr>
        <w:t xml:space="preserve"> noi chiesto di porre la nostra fede nella sua Parola. Ogni altra cosa sarà Lui a farla. Come e quando la farà è per noi mistero, solo mistero</w:t>
      </w:r>
      <w:r w:rsidRPr="006E6952">
        <w:rPr>
          <w:rFonts w:ascii="Arial" w:eastAsia="Times New Roman" w:hAnsi="Arial"/>
          <w:sz w:val="24"/>
          <w:szCs w:val="20"/>
          <w:lang w:eastAsia="it-IT"/>
        </w:rPr>
        <w:t>. Ad Abramo è chiesto di obbedire. Il frutto dell’obbedienza è il Signore che lo annuncia e anche lo compie.</w:t>
      </w:r>
    </w:p>
    <w:p w14:paraId="3C2CE28B"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Nella fede morirono tutti costoro, senza aver ottenuto i beni promessi, ma li videro e li salutarono solo da lontano, dichiarando di essere stranieri e pellegrini sulla terra. </w:t>
      </w:r>
      <w:r w:rsidRPr="006E6952">
        <w:rPr>
          <w:rFonts w:ascii="Arial" w:eastAsia="Times New Roman" w:hAnsi="Arial"/>
          <w:sz w:val="24"/>
          <w:szCs w:val="20"/>
          <w:lang w:eastAsia="it-IT"/>
        </w:rPr>
        <w:t xml:space="preserve">La fede è tutto per un uomo. Ogni altra cosa la creerà il Signore. </w:t>
      </w:r>
      <w:r w:rsidRPr="006E6952">
        <w:rPr>
          <w:rFonts w:ascii="Arial" w:eastAsia="Times New Roman" w:hAnsi="Arial"/>
          <w:b/>
          <w:sz w:val="24"/>
          <w:szCs w:val="20"/>
          <w:lang w:eastAsia="it-IT"/>
        </w:rPr>
        <w:t>All’uomo non è dato di gustare i frutti della sua fede. È dato invece il potere di gustare la bellezza della sua fede, vivendola secondo le Leggi e le Norme della fede</w:t>
      </w:r>
      <w:r w:rsidRPr="006E6952">
        <w:rPr>
          <w:rFonts w:ascii="Arial" w:eastAsia="Times New Roman" w:hAnsi="Arial"/>
          <w:sz w:val="24"/>
          <w:szCs w:val="20"/>
          <w:lang w:eastAsia="it-IT"/>
        </w:rPr>
        <w:t xml:space="preserve">. Sappiamo che la Terra è stata data alla discendenza di Abramo circa quattrocento cinquant’anni dopo la promessa. </w:t>
      </w:r>
      <w:r w:rsidRPr="006E6952">
        <w:rPr>
          <w:rFonts w:ascii="Arial" w:eastAsia="Times New Roman" w:hAnsi="Arial"/>
          <w:b/>
          <w:sz w:val="24"/>
          <w:szCs w:val="20"/>
          <w:lang w:eastAsia="it-IT"/>
        </w:rPr>
        <w:t>In tutti questi anni tutta la discendenza di Abramo visse in una terra non sua. Visse da straniera in una terra straniera e per di più visse anche oppressa da una dura schiavitù</w:t>
      </w:r>
      <w:r w:rsidRPr="006E6952">
        <w:rPr>
          <w:rFonts w:ascii="Arial" w:eastAsia="Times New Roman" w:hAnsi="Arial"/>
          <w:sz w:val="24"/>
          <w:szCs w:val="20"/>
          <w:lang w:eastAsia="it-IT"/>
        </w:rPr>
        <w:t>. Il Signore promette e il Signore dona. Il quando appartiene al suo mistero che è indicibile per noi. Una volta che il Signore promette sempre realizza quanto è uscito della sua bocca.</w:t>
      </w:r>
    </w:p>
    <w:p w14:paraId="20FBD1C7"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Chi parla così, mostra di essere alla ricerca di una patria. </w:t>
      </w:r>
      <w:r w:rsidRPr="006E6952">
        <w:rPr>
          <w:rFonts w:ascii="Arial" w:eastAsia="Times New Roman" w:hAnsi="Arial"/>
          <w:sz w:val="24"/>
          <w:szCs w:val="20"/>
          <w:lang w:eastAsia="it-IT"/>
        </w:rPr>
        <w:t xml:space="preserve">Abramo visse da straniero. Isacco visse da straniero. Giacobbe visse da straniero e forestiero. Chi parla così, mostra di essere alla ricerca di una patria. Non si tratta però di una ricerca umana. </w:t>
      </w:r>
      <w:r w:rsidRPr="006E6952">
        <w:rPr>
          <w:rFonts w:ascii="Arial" w:eastAsia="Times New Roman" w:hAnsi="Arial"/>
          <w:b/>
          <w:sz w:val="24"/>
          <w:szCs w:val="20"/>
          <w:lang w:eastAsia="it-IT"/>
        </w:rPr>
        <w:t>Si tratta invece di attendere che la promessa si compia</w:t>
      </w:r>
      <w:r w:rsidRPr="006E6952">
        <w:rPr>
          <w:rFonts w:ascii="Arial" w:eastAsia="Times New Roman" w:hAnsi="Arial"/>
          <w:sz w:val="24"/>
          <w:szCs w:val="20"/>
          <w:lang w:eastAsia="it-IT"/>
        </w:rPr>
        <w:t xml:space="preserve">. La patria è un dono del Dio Onnipotente e Signore. Fatta la promessa si deve </w:t>
      </w:r>
      <w:r w:rsidRPr="006E6952">
        <w:rPr>
          <w:rFonts w:ascii="Arial" w:eastAsia="Times New Roman" w:hAnsi="Arial"/>
          <w:sz w:val="24"/>
          <w:szCs w:val="20"/>
          <w:lang w:eastAsia="it-IT"/>
        </w:rPr>
        <w:lastRenderedPageBreak/>
        <w:t xml:space="preserve">solo attendere che essa si compia. Mentre passa il tempo tra la promessa e il compimento, si vive da stranieri. </w:t>
      </w:r>
      <w:r w:rsidRPr="006E6952">
        <w:rPr>
          <w:rFonts w:ascii="Arial" w:eastAsia="Times New Roman" w:hAnsi="Arial"/>
          <w:b/>
          <w:sz w:val="24"/>
          <w:szCs w:val="20"/>
          <w:lang w:eastAsia="it-IT"/>
        </w:rPr>
        <w:t>Nessuno potrà conquistare da se stesso una terra. Non sarebbe più il dono della promessa. Non sarebbe più il frutto della fede. Sarebbe un’acquisizione dell’uomo caduto dalla fede</w:t>
      </w:r>
      <w:r w:rsidRPr="006E6952">
        <w:rPr>
          <w:rFonts w:ascii="Arial" w:eastAsia="Times New Roman" w:hAnsi="Arial"/>
          <w:sz w:val="24"/>
          <w:szCs w:val="20"/>
          <w:lang w:eastAsia="it-IT"/>
        </w:rPr>
        <w:t>.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7AB8C9E"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Se avessero pensato a quella da cui erano usciti, avrebbero avuto la possibilità di ritornarvi. </w:t>
      </w:r>
      <w:r w:rsidRPr="006E6952">
        <w:rPr>
          <w:rFonts w:ascii="Arial" w:eastAsia="Times New Roman" w:hAnsi="Arial"/>
          <w:sz w:val="24"/>
          <w:szCs w:val="20"/>
          <w:lang w:eastAsia="it-IT"/>
        </w:rPr>
        <w:t xml:space="preserve">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w:t>
      </w:r>
      <w:r w:rsidRPr="006E6952">
        <w:rPr>
          <w:rFonts w:ascii="Arial" w:eastAsia="Times New Roman" w:hAnsi="Arial"/>
          <w:b/>
          <w:sz w:val="24"/>
          <w:szCs w:val="20"/>
          <w:lang w:eastAsia="it-IT"/>
        </w:rPr>
        <w:t>La schiavitù era oltremodo rigida. Si è usciti da quella terra solo perché il Signore è sceso in Egitto con mano alzata e con braccio onnipotente</w:t>
      </w:r>
      <w:r w:rsidRPr="006E6952">
        <w:rPr>
          <w:rFonts w:ascii="Arial" w:eastAsia="Times New Roman" w:hAnsi="Arial"/>
          <w:sz w:val="24"/>
          <w:szCs w:val="20"/>
          <w:lang w:eastAsia="it-IT"/>
        </w:rPr>
        <w:t xml:space="preserve">. La schiavitù è permessa perché la terra doveva essere data da Dio, non conquistata dall’uomo. </w:t>
      </w:r>
      <w:r w:rsidRPr="006E6952">
        <w:rPr>
          <w:rFonts w:ascii="Arial" w:eastAsia="Times New Roman" w:hAnsi="Arial"/>
          <w:b/>
          <w:sz w:val="24"/>
          <w:szCs w:val="20"/>
          <w:lang w:eastAsia="it-IT"/>
        </w:rPr>
        <w:t xml:space="preserve">Nella fede tutto è dono. Perennemente dono. Eternamente dono. </w:t>
      </w:r>
      <w:r w:rsidRPr="006E6952">
        <w:rPr>
          <w:rFonts w:ascii="Arial" w:eastAsia="Times New Roman" w:hAnsi="Arial"/>
          <w:sz w:val="24"/>
          <w:szCs w:val="20"/>
          <w:lang w:eastAsia="it-IT"/>
        </w:rPr>
        <w:t xml:space="preserve">Passando però dalla figura alla realtà, </w:t>
      </w:r>
      <w:r w:rsidRPr="006E6952">
        <w:rPr>
          <w:rFonts w:ascii="Arial" w:eastAsia="Times New Roman" w:hAnsi="Arial"/>
          <w:b/>
          <w:sz w:val="24"/>
          <w:szCs w:val="20"/>
          <w:lang w:eastAsia="it-IT"/>
        </w:rPr>
        <w:t>la Patria celeste non può se non essere purissimo dono del Signore e tuttavia è un dono che dovrà essere frutto della purissima fede nel Signore</w:t>
      </w:r>
      <w:r w:rsidRPr="006E6952">
        <w:rPr>
          <w:rFonts w:ascii="Arial" w:eastAsia="Times New Roman" w:hAnsi="Arial"/>
          <w:sz w:val="24"/>
          <w:szCs w:val="20"/>
          <w:lang w:eastAsia="it-IT"/>
        </w:rPr>
        <w:t xml:space="preserve">. Allo stesso modo che il dono della Terra Promessa è stato un dono del Signore maturato sulla fede di Abramo. </w:t>
      </w:r>
      <w:r w:rsidRPr="006E6952">
        <w:rPr>
          <w:rFonts w:ascii="Arial" w:eastAsia="Times New Roman" w:hAnsi="Arial"/>
          <w:b/>
          <w:sz w:val="24"/>
          <w:szCs w:val="20"/>
          <w:lang w:eastAsia="it-IT"/>
        </w:rPr>
        <w:t>A questo serve tutta la Rivelazione: creare nel cuore di ogni uomo il desiderio della Patria eterna, il desiderio di abitare in eterno con il suo Dio e Signore nel suo cielo, o nella sua tenda eterna</w:t>
      </w:r>
      <w:r w:rsidRPr="006E6952">
        <w:rPr>
          <w:rFonts w:ascii="Arial" w:eastAsia="Times New Roman" w:hAnsi="Arial"/>
          <w:sz w:val="24"/>
          <w:szCs w:val="20"/>
          <w:lang w:eastAsia="it-IT"/>
        </w:rPr>
        <w:t>. Senza il desiderio della Patria eterna, non solo la nostra fede è falsa. È anche morta e sepolta.</w:t>
      </w:r>
    </w:p>
    <w:p w14:paraId="0B3E74A0"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ora invece essi aspirano a una patria migliore, cioè a quella celeste. Per questo Dio non si vergogna di essere chiamato loro Dio. Ha preparato infatti per loro una città. </w:t>
      </w:r>
      <w:r w:rsidRPr="006E6952">
        <w:rPr>
          <w:rFonts w:ascii="Arial" w:eastAsia="Times New Roman" w:hAnsi="Arial"/>
          <w:sz w:val="24"/>
          <w:szCs w:val="20"/>
          <w:lang w:eastAsia="it-IT"/>
        </w:rPr>
        <w:t xml:space="preserve">Quando lo Spirito Santo legge la Scrittura Antica e anche il Nuovo Testamento, </w:t>
      </w:r>
      <w:r w:rsidRPr="006E6952">
        <w:rPr>
          <w:rFonts w:ascii="Arial" w:eastAsia="Times New Roman" w:hAnsi="Arial"/>
          <w:b/>
          <w:sz w:val="24"/>
          <w:szCs w:val="20"/>
          <w:lang w:eastAsia="it-IT"/>
        </w:rPr>
        <w:t>sempre aggiunge verità a verità. Quanto prima era nascosto nel più profondo del cuore dei suoi strumenti eletti, ora viene messo in piena luce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C’è in questi uomini di Dio un desiderio di eternità, di stare vicino a Dio, di abitare con Lui, che va ben oltre il desiderio di possedere una patria sulla terra. Essi avevano nel cuore il desiderio di abitare nella stessa casa e nella stessa patria del loro Dio e Signore.</w:t>
      </w:r>
      <w:r w:rsidRPr="006E6952">
        <w:rPr>
          <w:rFonts w:ascii="Arial" w:eastAsia="Times New Roman" w:hAnsi="Arial"/>
          <w:sz w:val="24"/>
          <w:szCs w:val="20"/>
          <w:lang w:eastAsia="it-IT"/>
        </w:rPr>
        <w:t xml:space="preserve"> Questo lo Spirito Santo rivela a noi attraverso l’Agiografo di questa lettera del cuore di Abramo, Isacco, Giacobbe, Mosè e degli altri. </w:t>
      </w:r>
      <w:r w:rsidRPr="006E6952">
        <w:rPr>
          <w:rFonts w:ascii="Arial" w:eastAsia="Times New Roman" w:hAnsi="Arial"/>
          <w:b/>
          <w:sz w:val="24"/>
          <w:szCs w:val="20"/>
          <w:lang w:eastAsia="it-IT"/>
        </w:rPr>
        <w:t>Il desiderio di Dio è più forte di ogni altro desiderio e per la sua realizzazione essi consegnano tutta la loro vita al loro Dio e Signore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Ora questa può essere solo purissima rivelazione dello Spirito Santo. I Testi Antichi ci dicono che i Patriarchi hanno vissuto da pellegrini e forestieri.</w:t>
      </w:r>
      <w:r w:rsidRPr="006E6952">
        <w:rPr>
          <w:rFonts w:ascii="Arial" w:eastAsia="Times New Roman" w:hAnsi="Arial"/>
          <w:sz w:val="24"/>
          <w:szCs w:val="20"/>
          <w:lang w:eastAsia="it-IT"/>
        </w:rPr>
        <w:t xml:space="preserve"> Essi erano in attesa del compimento della promessa fatto loro dal Signore. </w:t>
      </w:r>
      <w:r w:rsidRPr="006E6952">
        <w:rPr>
          <w:rFonts w:ascii="Arial" w:eastAsia="Times New Roman" w:hAnsi="Arial"/>
          <w:b/>
          <w:sz w:val="24"/>
          <w:szCs w:val="20"/>
          <w:lang w:eastAsia="it-IT"/>
        </w:rPr>
        <w:t>Promessa che è solo figura della realtà. La realtà è la città dalle stabili fondamenta il cui architetto e costruttore è Dio stesso.</w:t>
      </w:r>
      <w:r w:rsidRPr="006E6952">
        <w:rPr>
          <w:rFonts w:ascii="Arial" w:eastAsia="Times New Roman" w:hAnsi="Arial"/>
          <w:sz w:val="24"/>
          <w:szCs w:val="20"/>
          <w:lang w:eastAsia="it-IT"/>
        </w:rPr>
        <w:t xml:space="preserve"> Sempre siamo chiamati ad abbandonare la figura e orientare i nostri occhi verso la realtà divina ed eterna.</w:t>
      </w:r>
    </w:p>
    <w:p w14:paraId="760CCEE6"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lastRenderedPageBreak/>
        <w:t>Per fede, Abramo, messo alla prova, offrì Isacco,</w:t>
      </w:r>
      <w:r w:rsidRPr="006E6952">
        <w:rPr>
          <w:rFonts w:ascii="Arial" w:eastAsia="Times New Roman" w:hAnsi="Arial"/>
          <w:b/>
          <w:i/>
          <w:sz w:val="24"/>
          <w:szCs w:val="20"/>
          <w:lang w:eastAsia="it-IT"/>
        </w:rPr>
        <w:t xml:space="preserve"> </w:t>
      </w:r>
      <w:r w:rsidRPr="006E6952">
        <w:rPr>
          <w:rFonts w:ascii="Arial" w:eastAsia="Times New Roman" w:hAnsi="Arial"/>
          <w:b/>
          <w:sz w:val="24"/>
          <w:szCs w:val="20"/>
          <w:lang w:eastAsia="it-IT"/>
        </w:rPr>
        <w:t xml:space="preserve">e proprio lui, che aveva ricevuto le promesse, offrì il suo unigenito figlio. </w:t>
      </w:r>
      <w:r w:rsidRPr="006E6952">
        <w:rPr>
          <w:rFonts w:ascii="Arial" w:eastAsia="Times New Roman" w:hAnsi="Arial"/>
          <w:sz w:val="24"/>
          <w:szCs w:val="20"/>
          <w:lang w:eastAsia="it-IT"/>
        </w:rPr>
        <w:t xml:space="preserve">La fede di Abramo raggiunge il suo culmine quando, messo alla prova, offre a Dio il suo Figlio Unigenito, il solo suo figlio. </w:t>
      </w:r>
      <w:r w:rsidRPr="006E6952">
        <w:rPr>
          <w:rFonts w:ascii="Arial" w:eastAsia="Times New Roman" w:hAnsi="Arial"/>
          <w:b/>
          <w:sz w:val="24"/>
          <w:szCs w:val="20"/>
          <w:lang w:eastAsia="it-IT"/>
        </w:rPr>
        <w:t xml:space="preserve">Anche in questa offerta lo Spirito Santo rivela le profondità del cuore di Abramo e l’altezza, lo spessore, la larghezza, la profondità della sua fede. </w:t>
      </w:r>
      <w:r w:rsidRPr="006E6952">
        <w:rPr>
          <w:rFonts w:ascii="Arial" w:eastAsia="Times New Roman" w:hAnsi="Arial"/>
          <w:sz w:val="24"/>
          <w:szCs w:val="20"/>
          <w:lang w:eastAsia="it-IT"/>
        </w:rPr>
        <w:t xml:space="preserve">È in questa circostanza che Abramo raggiunge il sommo della visione nello spirito. </w:t>
      </w:r>
      <w:r w:rsidRPr="006E6952">
        <w:rPr>
          <w:rFonts w:ascii="Arial" w:eastAsia="Times New Roman" w:hAnsi="Arial"/>
          <w:b/>
          <w:sz w:val="24"/>
          <w:szCs w:val="20"/>
          <w:lang w:eastAsia="it-IT"/>
        </w:rPr>
        <w:t>Vede che il futuro del figlio non termina sul monte. Vede l’impossibilità del non compimento della Parola del Signore. Vede l’onnipotenza di Dio che può manifestarsi prima della morte del figlio, nella morte del figlio e dopo la morte di lui</w:t>
      </w:r>
      <w:r w:rsidRPr="006E6952">
        <w:rPr>
          <w:rFonts w:ascii="Arial" w:eastAsia="Times New Roman" w:hAnsi="Arial"/>
          <w:sz w:val="24"/>
          <w:szCs w:val="20"/>
          <w:lang w:eastAsia="it-IT"/>
        </w:rPr>
        <w:t xml:space="preserve">.  Vede l’impossibile umano che non è per nulla impossibile divino. Ma queste profondità della fede di Abramo solo lo Spirito Santo le conosce e solo Lui le può rivelare. </w:t>
      </w:r>
      <w:r w:rsidRPr="006E6952">
        <w:rPr>
          <w:rFonts w:ascii="Arial" w:eastAsia="Times New Roman" w:hAnsi="Arial"/>
          <w:b/>
          <w:sz w:val="24"/>
          <w:szCs w:val="20"/>
          <w:lang w:eastAsia="it-IT"/>
        </w:rPr>
        <w:t>Ecco la purezza della fede di Abramo</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vede l’invisibile possibile per l’onnipotenza del suo Signore nell’assoluta impossibilità umana</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È questa la vera fede: vedere sempre il possibile divino là dove per l’umano vi è solo assoluta impossibilità</w:t>
      </w:r>
      <w:r w:rsidRPr="006E6952">
        <w:rPr>
          <w:rFonts w:ascii="Arial" w:eastAsia="Times New Roman" w:hAnsi="Arial"/>
          <w:sz w:val="24"/>
          <w:szCs w:val="20"/>
          <w:lang w:eastAsia="it-IT"/>
        </w:rPr>
        <w:t>. È nella mancanza di questa visione che sempre è naufragata la fede dei figli d’Israele lungo il loro cammino verso la terra promessa.</w:t>
      </w:r>
    </w:p>
    <w:p w14:paraId="646A5745"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Del quale era stato detto: </w:t>
      </w:r>
      <w:r w:rsidRPr="006E6952">
        <w:rPr>
          <w:rFonts w:ascii="Arial" w:eastAsia="Times New Roman" w:hAnsi="Arial"/>
          <w:b/>
          <w:i/>
          <w:sz w:val="24"/>
          <w:szCs w:val="20"/>
          <w:lang w:eastAsia="it-IT"/>
        </w:rPr>
        <w:t>Mediante Isacco avrai una tua discendenza</w:t>
      </w:r>
      <w:r w:rsidRPr="006E6952">
        <w:rPr>
          <w:rFonts w:ascii="Arial" w:eastAsia="Times New Roman" w:hAnsi="Arial"/>
          <w:b/>
          <w:sz w:val="24"/>
          <w:szCs w:val="20"/>
          <w:lang w:eastAsia="it-IT"/>
        </w:rPr>
        <w:t xml:space="preserve">. </w:t>
      </w:r>
      <w:r w:rsidRPr="006E6952">
        <w:rPr>
          <w:rFonts w:ascii="Arial" w:eastAsia="Times New Roman" w:hAnsi="Arial"/>
          <w:sz w:val="24"/>
          <w:szCs w:val="20"/>
          <w:lang w:eastAsia="it-IT"/>
        </w:rPr>
        <w:t xml:space="preserve">Questa Parola è vero giuramento del Signore. Ora può il Signore venire meno al suo giuramento? </w:t>
      </w:r>
      <w:r w:rsidRPr="006E6952">
        <w:rPr>
          <w:rFonts w:ascii="Arial" w:eastAsia="Times New Roman" w:hAnsi="Arial"/>
          <w:b/>
          <w:sz w:val="24"/>
          <w:szCs w:val="20"/>
          <w:lang w:eastAsia="it-IT"/>
        </w:rPr>
        <w:t>Può chiedere che gli venga dato quanto Lui ha promesso e dato sul fondamento di una parola irrevocabile?</w:t>
      </w:r>
      <w:r w:rsidRPr="006E6952">
        <w:rPr>
          <w:rFonts w:ascii="Arial" w:eastAsia="Times New Roman" w:hAnsi="Arial"/>
          <w:sz w:val="24"/>
          <w:szCs w:val="20"/>
          <w:lang w:eastAsia="it-IT"/>
        </w:rPr>
        <w:t xml:space="preserve"> Qui entra in campo la fede di Abramo. </w:t>
      </w:r>
      <w:r w:rsidRPr="006E6952">
        <w:rPr>
          <w:rFonts w:ascii="Arial" w:eastAsia="Times New Roman" w:hAnsi="Arial"/>
          <w:b/>
          <w:sz w:val="24"/>
          <w:szCs w:val="20"/>
          <w:lang w:eastAsia="it-IT"/>
        </w:rPr>
        <w:t>La sua fede si trasforma in visione del divino. Se il mio Dio è il Dio Onnipotente, non è solo il Dio Onnipotente per qualche cosa. Se è il Dio Onnipotente, anche nella morte e dopo la morte Lui rimane sempre il Dio Onnipotente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Da un seno morto ha tratto Isacco. Dal seno della morte lo potrà trarre di nuovo. Questa fede però solo lo Spirito Santo la potrà mettere in luce. La mette in luce attraverso il suo Agiografo e proprio parlando ai figli di Abramo secondo la carne.</w:t>
      </w:r>
      <w:r w:rsidRPr="006E6952">
        <w:rPr>
          <w:rFonts w:ascii="Arial" w:eastAsia="Times New Roman" w:hAnsi="Arial"/>
          <w:sz w:val="24"/>
          <w:szCs w:val="20"/>
          <w:lang w:eastAsia="it-IT"/>
        </w:rPr>
        <w:t xml:space="preserve"> Il Testo Sacro ci rivela che Abramo viveva con questa certezza di fede. Ecco la risposta data al figlio: </w:t>
      </w:r>
      <w:r w:rsidRPr="006E6952">
        <w:rPr>
          <w:rFonts w:ascii="Arial" w:eastAsia="Times New Roman" w:hAnsi="Arial"/>
          <w:b/>
          <w:i/>
          <w:iCs/>
          <w:sz w:val="24"/>
          <w:szCs w:val="20"/>
          <w:lang w:eastAsia="it-IT"/>
        </w:rPr>
        <w:t>“Dio stesso si provvederà l’agnello per l’olocausto, figlio mio!”</w:t>
      </w:r>
      <w:r w:rsidRPr="006E6952">
        <w:rPr>
          <w:rFonts w:ascii="Arial" w:eastAsia="Times New Roman" w:hAnsi="Arial"/>
          <w:b/>
          <w:sz w:val="24"/>
          <w:szCs w:val="20"/>
          <w:lang w:eastAsia="it-IT"/>
        </w:rPr>
        <w:t>.</w:t>
      </w:r>
    </w:p>
    <w:p w14:paraId="5EA2ECDF"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Egli pensava infatti che Dio è capace di far risorgere anche dai morti: per questo lo riebbe anche come simbolo. </w:t>
      </w:r>
      <w:r w:rsidRPr="006E6952">
        <w:rPr>
          <w:rFonts w:ascii="Arial" w:eastAsia="Times New Roman" w:hAnsi="Arial"/>
          <w:sz w:val="24"/>
          <w:szCs w:val="20"/>
          <w:lang w:eastAsia="it-IT"/>
        </w:rPr>
        <w:t xml:space="preserve">Ecco ora la purissima fede di Abramo rivelata in tutto il suo spesso. Isacco è vero simbolo, vera figura della risurrezione del Figlio Unigenito del Padre dal sepolcro. Senza questa purissima fede non si può camminare con Dio. </w:t>
      </w:r>
      <w:r w:rsidRPr="006E6952">
        <w:rPr>
          <w:rFonts w:ascii="Arial" w:eastAsia="Times New Roman" w:hAnsi="Arial"/>
          <w:b/>
          <w:sz w:val="24"/>
          <w:szCs w:val="20"/>
          <w:lang w:eastAsia="it-IT"/>
        </w:rPr>
        <w:t xml:space="preserve">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w:t>
      </w:r>
      <w:r w:rsidRPr="006E6952">
        <w:rPr>
          <w:rFonts w:ascii="Arial" w:eastAsia="Times New Roman" w:hAnsi="Arial"/>
          <w:sz w:val="24"/>
          <w:szCs w:val="20"/>
          <w:lang w:eastAsia="it-IT"/>
        </w:rPr>
        <w:t xml:space="preserve">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2B661C0D"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Isacco benedisse Giacobbe ed Esaù anche in vista di beni futuri. </w:t>
      </w:r>
      <w:r w:rsidRPr="006E6952">
        <w:rPr>
          <w:rFonts w:ascii="Arial" w:eastAsia="Times New Roman" w:hAnsi="Arial"/>
          <w:sz w:val="24"/>
          <w:szCs w:val="20"/>
          <w:lang w:eastAsia="it-IT"/>
        </w:rPr>
        <w:t xml:space="preserve">Sulle orme della fede di Abramo, cammina suo figlio Isacco. Per fede, Isacco </w:t>
      </w:r>
      <w:r w:rsidRPr="006E6952">
        <w:rPr>
          <w:rFonts w:ascii="Arial" w:eastAsia="Times New Roman" w:hAnsi="Arial"/>
          <w:sz w:val="24"/>
          <w:szCs w:val="20"/>
          <w:lang w:eastAsia="it-IT"/>
        </w:rPr>
        <w:lastRenderedPageBreak/>
        <w:t xml:space="preserve">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w:t>
      </w:r>
      <w:r w:rsidRPr="006E6952">
        <w:rPr>
          <w:rFonts w:ascii="Arial" w:eastAsia="Times New Roman" w:hAnsi="Arial"/>
          <w:b/>
          <w:sz w:val="24"/>
          <w:szCs w:val="20"/>
          <w:lang w:eastAsia="it-IT"/>
        </w:rPr>
        <w:t>Questa vide un grave pericolo per la benedizione di Abramo se questa fosse stata data a Esaù</w:t>
      </w:r>
      <w:r w:rsidRPr="006E6952">
        <w:rPr>
          <w:rFonts w:ascii="Arial" w:eastAsia="Times New Roman" w:hAnsi="Arial"/>
          <w:sz w:val="24"/>
          <w:szCs w:val="20"/>
          <w:lang w:eastAsia="it-IT"/>
        </w:rPr>
        <w:t>.</w:t>
      </w:r>
      <w:r w:rsidRPr="006E6952">
        <w:rPr>
          <w:rFonts w:ascii="Arial" w:eastAsia="Times New Roman" w:hAnsi="Arial"/>
          <w:b/>
          <w:sz w:val="24"/>
          <w:szCs w:val="20"/>
          <w:lang w:eastAsia="it-IT"/>
        </w:rPr>
        <w:t xml:space="preserve"> Per questo con uno stratagemma fa sì che essa venga data a Giacobbe. Senza questa purissima visione di fede, Esaù avrebbe reso vana la benedizione del Signore</w:t>
      </w:r>
      <w:r w:rsidRPr="006E6952">
        <w:rPr>
          <w:rFonts w:ascii="Arial" w:eastAsia="Times New Roman" w:hAnsi="Arial"/>
          <w:sz w:val="24"/>
          <w:szCs w:val="20"/>
          <w:lang w:eastAsia="it-IT"/>
        </w:rPr>
        <w:t>. Grazie invece alla purissima visione di fede di Rebecca la benedizione del Signore continua il suo cammino nella nostra storia.</w:t>
      </w:r>
    </w:p>
    <w:p w14:paraId="074EEDED"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Giacobbe, morente, benedisse ciascuno dei figli di Giuseppe e </w:t>
      </w:r>
      <w:r w:rsidRPr="006E6952">
        <w:rPr>
          <w:rFonts w:ascii="Arial" w:eastAsia="Times New Roman" w:hAnsi="Arial"/>
          <w:b/>
          <w:i/>
          <w:sz w:val="24"/>
          <w:szCs w:val="20"/>
          <w:lang w:eastAsia="it-IT"/>
        </w:rPr>
        <w:t xml:space="preserve">si prostrò, appoggiandosi sull’estremità del bastone. </w:t>
      </w:r>
      <w:r w:rsidRPr="006E6952">
        <w:rPr>
          <w:rFonts w:ascii="Arial" w:eastAsia="Times New Roman" w:hAnsi="Arial"/>
          <w:sz w:val="24"/>
          <w:szCs w:val="20"/>
          <w:lang w:eastAsia="it-IT"/>
        </w:rPr>
        <w:t xml:space="preserve">Anche Giacobbe esclude dalla benedizione i suoi figli che si erano resi indegni di essa. Questo significa per noi una cosa sola: </w:t>
      </w:r>
      <w:r w:rsidRPr="006E6952">
        <w:rPr>
          <w:rFonts w:ascii="Arial" w:eastAsia="Times New Roman" w:hAnsi="Arial"/>
          <w:b/>
          <w:sz w:val="24"/>
          <w:szCs w:val="20"/>
          <w:lang w:eastAsia="it-IT"/>
        </w:rPr>
        <w:t>sempre chi è chiamato a trasmettere la fede è obbligato a mettere la sua purissima fede in ogni decisione che prende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Per questo ogni uomo di fede deve possedere la visione dell’invisibile</w:t>
      </w:r>
      <w:r w:rsidRPr="006E6952">
        <w:rPr>
          <w:rFonts w:ascii="Arial" w:eastAsia="Times New Roman" w:hAnsi="Arial"/>
          <w:sz w:val="24"/>
          <w:szCs w:val="20"/>
          <w:lang w:eastAsia="it-IT"/>
        </w:rPr>
        <w:t xml:space="preserv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w:t>
      </w:r>
      <w:r w:rsidRPr="006E6952">
        <w:rPr>
          <w:rFonts w:ascii="Arial" w:eastAsia="Times New Roman" w:hAnsi="Arial"/>
          <w:b/>
          <w:sz w:val="24"/>
          <w:szCs w:val="20"/>
          <w:lang w:eastAsia="it-IT"/>
        </w:rPr>
        <w:t>Essa verrà affidata a persone indegne che la faranno morire.</w:t>
      </w:r>
      <w:r w:rsidRPr="006E6952">
        <w:rPr>
          <w:rFonts w:ascii="Arial" w:eastAsia="Times New Roman" w:hAnsi="Arial"/>
          <w:sz w:val="24"/>
          <w:szCs w:val="20"/>
          <w:lang w:eastAsia="it-IT"/>
        </w:rPr>
        <w:t xml:space="preserv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A0A5058"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Giuseppe, alla fine della vita, si ricordò dell’esodo dei figli d’Israele e diede disposizioni circa le proprie ossa. </w:t>
      </w:r>
      <w:r w:rsidRPr="006E6952">
        <w:rPr>
          <w:rFonts w:ascii="Arial" w:eastAsia="Times New Roman" w:hAnsi="Arial"/>
          <w:sz w:val="24"/>
          <w:szCs w:val="20"/>
          <w:lang w:eastAsia="it-IT"/>
        </w:rPr>
        <w:t xml:space="preserve">Giuseppe credeva nella promessa del Signore. </w:t>
      </w:r>
      <w:r w:rsidRPr="006E6952">
        <w:rPr>
          <w:rFonts w:ascii="Arial" w:eastAsia="Times New Roman" w:hAnsi="Arial"/>
          <w:b/>
          <w:sz w:val="24"/>
          <w:szCs w:val="20"/>
          <w:lang w:eastAsia="it-IT"/>
        </w:rPr>
        <w:t>Sapeva che la dimora in Egitto un giorno sarebbe finita</w:t>
      </w:r>
      <w:r w:rsidRPr="006E6952">
        <w:rPr>
          <w:rFonts w:ascii="Arial" w:eastAsia="Times New Roman" w:hAnsi="Arial"/>
          <w:sz w:val="24"/>
          <w:szCs w:val="20"/>
          <w:lang w:eastAsia="it-IT"/>
        </w:rPr>
        <w:t xml:space="preserve">. Per questa fede chiese che le sue ossa fossero trasportate in terra di Canaan il giorno della loro uscita dall’Egitto. Purissima fede e purissima visione dell’invisibile. Giuseppe vede già i figli d’Israele fare ritorno nella Terra di Canaan </w:t>
      </w:r>
      <w:r w:rsidRPr="006E6952">
        <w:rPr>
          <w:rFonts w:ascii="Arial" w:eastAsia="Times New Roman" w:hAnsi="Arial"/>
          <w:b/>
          <w:sz w:val="24"/>
          <w:szCs w:val="20"/>
          <w:lang w:eastAsia="it-IT"/>
        </w:rPr>
        <w:t>e per questo chiede che portino con loro le sue ossa al momento di lasciare la terra d’Egitto</w:t>
      </w:r>
      <w:r w:rsidRPr="006E6952">
        <w:rPr>
          <w:rFonts w:ascii="Arial" w:eastAsia="Times New Roman" w:hAnsi="Arial"/>
          <w:sz w:val="24"/>
          <w:szCs w:val="20"/>
          <w:lang w:eastAsia="it-IT"/>
        </w:rPr>
        <w:t>.</w:t>
      </w:r>
    </w:p>
    <w:p w14:paraId="78B94976"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6E6952">
        <w:rPr>
          <w:rFonts w:ascii="Arial" w:eastAsia="Times New Roman" w:hAnsi="Arial"/>
          <w:sz w:val="24"/>
          <w:szCs w:val="20"/>
          <w:lang w:eastAsia="it-IT"/>
        </w:rPr>
        <w:t xml:space="preserve">Con questo versetto si entra nella storia di Mosè. </w:t>
      </w:r>
      <w:r w:rsidRPr="006E6952">
        <w:rPr>
          <w:rFonts w:ascii="Arial" w:eastAsia="Times New Roman" w:hAnsi="Arial"/>
          <w:b/>
          <w:sz w:val="24"/>
          <w:szCs w:val="20"/>
          <w:lang w:eastAsia="it-IT"/>
        </w:rPr>
        <w:t>La fede dei suoi genitori consiste nel non aver voluto obbedire ad un decreto sacrilego del re. Il decreto del re è sacrilego perché contro la sacralità della vita di ogni uomo</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I genitori temettero il Signore e non fecero il male, ignorando il decreto del re d’Egitto, decreto finalizzato a indebolire grandemente il popolo di Dio</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Sempre gli uomini di fede devono obbedire a Dio piuttosto che agli uomini, anche se questa obbedienza dovesse costare loro la vita</w:t>
      </w:r>
      <w:r w:rsidRPr="006E6952">
        <w:rPr>
          <w:rFonts w:ascii="Arial" w:eastAsia="Times New Roman" w:hAnsi="Arial"/>
          <w:sz w:val="24"/>
          <w:szCs w:val="20"/>
          <w:lang w:eastAsia="it-IT"/>
        </w:rPr>
        <w:t xml:space="preserve">. Quella dei genitori di Mosè è obbedienza limpida, senza alcun timore degli uomini. </w:t>
      </w:r>
      <w:r w:rsidRPr="006E6952">
        <w:rPr>
          <w:rFonts w:ascii="Arial" w:eastAsia="Times New Roman" w:hAnsi="Arial"/>
          <w:b/>
          <w:sz w:val="24"/>
          <w:szCs w:val="20"/>
          <w:lang w:eastAsia="it-IT"/>
        </w:rPr>
        <w:t xml:space="preserve">Gli uomini di fede devono agire sempre dalla fede </w:t>
      </w:r>
      <w:r w:rsidRPr="006E6952">
        <w:rPr>
          <w:rFonts w:ascii="Arial" w:eastAsia="Times New Roman" w:hAnsi="Arial"/>
          <w:b/>
          <w:sz w:val="24"/>
          <w:szCs w:val="20"/>
          <w:lang w:eastAsia="it-IT"/>
        </w:rPr>
        <w:lastRenderedPageBreak/>
        <w:t>più pura e più santa</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Se non si mette nella storia la fede più pura e più santa, Dio non potrà mai compiere l’opera sua. Per questo la fede degli uni è necessaria alla missione degli altri</w:t>
      </w:r>
      <w:r w:rsidRPr="006E6952">
        <w:rPr>
          <w:rFonts w:ascii="Arial" w:eastAsia="Times New Roman" w:hAnsi="Arial"/>
          <w:sz w:val="24"/>
          <w:szCs w:val="20"/>
          <w:lang w:eastAsia="it-IT"/>
        </w:rPr>
        <w:t>. Questo vale anche e soprattutto per il corpo di Cristo: ogni membro di questo corpo deve aiutare la missione di ogni altro membro mettendo a disposizione tutta la potenza della sua fede.</w:t>
      </w:r>
    </w:p>
    <w:p w14:paraId="774419B1"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Mosè, divenuto adulto, rifiutò di essere chiamato figlio della figlia del faraone. </w:t>
      </w:r>
      <w:r w:rsidRPr="006E6952">
        <w:rPr>
          <w:rFonts w:ascii="Arial" w:eastAsia="Times New Roman" w:hAnsi="Arial"/>
          <w:sz w:val="24"/>
          <w:szCs w:val="20"/>
          <w:lang w:eastAsia="it-IT"/>
        </w:rPr>
        <w:t xml:space="preserve">Ora entriamo nella fede personale di Mosè. </w:t>
      </w:r>
      <w:r w:rsidRPr="006E6952">
        <w:rPr>
          <w:rFonts w:ascii="Arial" w:eastAsia="Times New Roman" w:hAnsi="Arial"/>
          <w:b/>
          <w:sz w:val="24"/>
          <w:szCs w:val="20"/>
          <w:lang w:eastAsia="it-IT"/>
        </w:rPr>
        <w:t xml:space="preserve">Ecco il suo primo atto di fede. </w:t>
      </w:r>
      <w:r w:rsidRPr="006E6952">
        <w:rPr>
          <w:rFonts w:ascii="Arial" w:eastAsia="Times New Roman" w:hAnsi="Arial"/>
          <w:sz w:val="24"/>
          <w:szCs w:val="20"/>
          <w:lang w:eastAsia="it-IT"/>
        </w:rPr>
        <w:t xml:space="preserve">Essere chiamato figlio della figlia del faraone era per Mosè un alto titolo di prestigio e di onore. </w:t>
      </w:r>
      <w:r w:rsidRPr="006E6952">
        <w:rPr>
          <w:rFonts w:ascii="Arial" w:eastAsia="Times New Roman" w:hAnsi="Arial"/>
          <w:b/>
          <w:sz w:val="24"/>
          <w:szCs w:val="20"/>
          <w:lang w:eastAsia="it-IT"/>
        </w:rPr>
        <w:t>Mosè rifiuta questo titolo perché vuole condividere la vita del suo popolo</w:t>
      </w:r>
      <w:r w:rsidRPr="006E6952">
        <w:rPr>
          <w:rFonts w:ascii="Arial" w:eastAsia="Times New Roman" w:hAnsi="Arial"/>
          <w:sz w:val="24"/>
          <w:szCs w:val="20"/>
          <w:lang w:eastAsia="it-IT"/>
        </w:rPr>
        <w:t>.</w:t>
      </w:r>
      <w:r w:rsidRPr="006E6952">
        <w:rPr>
          <w:rFonts w:ascii="Arial" w:eastAsia="Times New Roman" w:hAnsi="Arial"/>
          <w:b/>
          <w:sz w:val="24"/>
          <w:szCs w:val="20"/>
          <w:lang w:eastAsia="it-IT"/>
        </w:rPr>
        <w:t xml:space="preserve">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w:t>
      </w:r>
      <w:r w:rsidRPr="006E6952">
        <w:rPr>
          <w:rFonts w:ascii="Arial" w:eastAsia="Times New Roman" w:hAnsi="Arial"/>
          <w:sz w:val="24"/>
          <w:szCs w:val="20"/>
          <w:lang w:eastAsia="it-IT"/>
        </w:rPr>
        <w:t>. Mosè ha rinunciato ad un altissimo prestigio.</w:t>
      </w:r>
    </w:p>
    <w:p w14:paraId="0A9A95D0"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Preferendo essere maltrattato con il popolo di Dio piuttosto che godere momentaneamente del peccato. </w:t>
      </w:r>
      <w:r w:rsidRPr="006E6952">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w:t>
      </w:r>
      <w:r w:rsidRPr="006E6952">
        <w:rPr>
          <w:rFonts w:ascii="Arial" w:eastAsia="Times New Roman" w:hAnsi="Arial"/>
          <w:b/>
          <w:sz w:val="24"/>
          <w:szCs w:val="20"/>
          <w:lang w:eastAsia="it-IT"/>
        </w:rPr>
        <w:t>Se Mosè avesse conservato il suo titolo sarebbe stato anche lui responsabile di quell’eliminazione</w:t>
      </w:r>
      <w:r w:rsidRPr="006E6952">
        <w:rPr>
          <w:rFonts w:ascii="Arial" w:eastAsia="Times New Roman" w:hAnsi="Arial"/>
          <w:sz w:val="24"/>
          <w:szCs w:val="20"/>
          <w:lang w:eastAsia="it-IT"/>
        </w:rPr>
        <w:t xml:space="preserve">. Anche lui avrebbe goduto momentaneamente del peccato. Invece abbandona il faraone e si mette dalla parte del suo popolo. </w:t>
      </w:r>
      <w:r w:rsidRPr="006E6952">
        <w:rPr>
          <w:rFonts w:ascii="Arial" w:eastAsia="Times New Roman" w:hAnsi="Arial"/>
          <w:b/>
          <w:sz w:val="24"/>
          <w:szCs w:val="20"/>
          <w:lang w:eastAsia="it-IT"/>
        </w:rPr>
        <w:t>La fede è una scelta e dove non c’è scelta secondo la fede, lì mai vi potrà essere vera fede</w:t>
      </w:r>
      <w:r w:rsidRPr="006E6952">
        <w:rPr>
          <w:rFonts w:ascii="Arial" w:eastAsia="Times New Roman" w:hAnsi="Arial"/>
          <w:sz w:val="24"/>
          <w:szCs w:val="20"/>
          <w:lang w:eastAsia="it-IT"/>
        </w:rPr>
        <w:t xml:space="preserv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6771FF70"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Egli stimava ricchezza maggiore dei tesori d’Egitto l’essere disprezzato per Cristo; aveva infatti lo sguardo fisso sulla ricompensa. </w:t>
      </w:r>
      <w:r w:rsidRPr="006E6952">
        <w:rPr>
          <w:rFonts w:ascii="Arial" w:eastAsia="Times New Roman" w:hAnsi="Arial"/>
          <w:sz w:val="24"/>
          <w:szCs w:val="20"/>
          <w:lang w:eastAsia="it-IT"/>
        </w:rPr>
        <w:t xml:space="preserve">Ora lo Spirito Santo introduce un elemento nuovissimo: </w:t>
      </w:r>
      <w:r w:rsidRPr="006E6952">
        <w:rPr>
          <w:rFonts w:ascii="Arial" w:eastAsia="Times New Roman" w:hAnsi="Arial"/>
          <w:b/>
          <w:sz w:val="24"/>
          <w:szCs w:val="20"/>
          <w:lang w:eastAsia="it-IT"/>
        </w:rPr>
        <w:t>è come se Mosè avesse dinanzi ai suoi occhi la visione di Cristo, del Redentore e del Salvatore dell’uomo. Questa visione dell’invisibile è solo frutto ed opera dello Spirito Santo. È vera creazione ininterrotta. Nessun uomo avrebbe mai potuto vedere questo invisibile divino.</w:t>
      </w:r>
      <w:r w:rsidRPr="006E6952">
        <w:rPr>
          <w:rFonts w:ascii="Arial" w:eastAsia="Times New Roman" w:hAnsi="Arial"/>
          <w:sz w:val="24"/>
          <w:szCs w:val="20"/>
          <w:lang w:eastAsia="it-IT"/>
        </w:rPr>
        <w:t xml:space="preserve"> Nessuno. </w:t>
      </w:r>
      <w:r w:rsidRPr="006E6952">
        <w:rPr>
          <w:rFonts w:ascii="Arial" w:eastAsia="Times New Roman" w:hAnsi="Arial"/>
          <w:b/>
          <w:sz w:val="24"/>
          <w:szCs w:val="20"/>
          <w:lang w:eastAsia="it-IT"/>
        </w:rPr>
        <w:t>È la prima volta che nella Scrittura Santa si attesta per un uomo una simile visione. In verità Gesù lo ha attestato per Abramo. Anche Abramo ha visto Cristo e se ne rallegrò</w:t>
      </w:r>
      <w:r w:rsidRPr="006E6952">
        <w:rPr>
          <w:rFonts w:ascii="Arial" w:eastAsia="Times New Roman" w:hAnsi="Arial"/>
          <w:sz w:val="24"/>
          <w:szCs w:val="20"/>
          <w:lang w:eastAsia="it-IT"/>
        </w:rPr>
        <w:t xml:space="preserve">. Vedere l’invisibile è purissima grazia del Signore. </w:t>
      </w:r>
      <w:r w:rsidRPr="006E6952">
        <w:rPr>
          <w:rFonts w:ascii="Arial" w:eastAsia="Times New Roman" w:hAnsi="Arial"/>
          <w:b/>
          <w:sz w:val="24"/>
          <w:szCs w:val="20"/>
          <w:lang w:eastAsia="it-IT"/>
        </w:rPr>
        <w:t xml:space="preserve">Gli occhi della carne non </w:t>
      </w:r>
      <w:r w:rsidRPr="006E6952">
        <w:rPr>
          <w:rFonts w:ascii="Arial" w:eastAsia="Times New Roman" w:hAnsi="Arial"/>
          <w:b/>
          <w:spacing w:val="-4"/>
          <w:sz w:val="24"/>
          <w:szCs w:val="20"/>
          <w:lang w:eastAsia="it-IT"/>
        </w:rPr>
        <w:t>vedono neanche il presente nella sua verità, figuriamoci a vedere</w:t>
      </w:r>
      <w:r w:rsidRPr="006E6952">
        <w:rPr>
          <w:rFonts w:ascii="Arial" w:eastAsia="Times New Roman" w:hAnsi="Arial"/>
          <w:b/>
          <w:sz w:val="24"/>
          <w:szCs w:val="20"/>
          <w:lang w:eastAsia="it-IT"/>
        </w:rPr>
        <w:t xml:space="preserve"> l’invisibile nella sua purissima verità di compimento e di realizzazione</w:t>
      </w:r>
      <w:r w:rsidRPr="006E6952">
        <w:rPr>
          <w:rFonts w:ascii="Arial" w:eastAsia="Times New Roman" w:hAnsi="Arial"/>
          <w:sz w:val="24"/>
          <w:szCs w:val="20"/>
          <w:lang w:eastAsia="it-IT"/>
        </w:rPr>
        <w:t xml:space="preserve">. Invece viene lo Spirito del Signore e dona a questi uomini di Dio la grazia di vedere e di seguire l’invisibile. Senza questa altissima grazia sarebbe impossibile compiere le opere del Signore. Si rimane imprigionati in un presente di peccato, senza alcuna speranza. </w:t>
      </w:r>
      <w:r w:rsidRPr="006E6952">
        <w:rPr>
          <w:rFonts w:ascii="Arial" w:eastAsia="Times New Roman" w:hAnsi="Arial"/>
          <w:b/>
          <w:sz w:val="24"/>
          <w:szCs w:val="20"/>
          <w:lang w:eastAsia="it-IT"/>
        </w:rPr>
        <w:t>Invece si riceve questa altissima grazia e si cammina dietro un visibile divino che ogni giorno il Signore prepara e predispone</w:t>
      </w:r>
      <w:r w:rsidRPr="006E6952">
        <w:rPr>
          <w:rFonts w:ascii="Arial" w:eastAsia="Times New Roman" w:hAnsi="Arial"/>
          <w:sz w:val="24"/>
          <w:szCs w:val="20"/>
          <w:lang w:eastAsia="it-IT"/>
        </w:rPr>
        <w:t>.</w:t>
      </w:r>
    </w:p>
    <w:p w14:paraId="1B615258"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egli lasciò l’Egitto, senza temere l’ira del re; infatti rimase saldo, come se vedesse l’invisibile. </w:t>
      </w:r>
      <w:r w:rsidRPr="006E6952">
        <w:rPr>
          <w:rFonts w:ascii="Arial" w:eastAsia="Times New Roman" w:hAnsi="Arial"/>
          <w:sz w:val="24"/>
          <w:szCs w:val="20"/>
          <w:lang w:eastAsia="it-IT"/>
        </w:rPr>
        <w:t xml:space="preserve">Ecco la forza di Mosè e di ogni uomo chiamato </w:t>
      </w:r>
      <w:r w:rsidRPr="006E6952">
        <w:rPr>
          <w:rFonts w:ascii="Arial" w:eastAsia="Times New Roman" w:hAnsi="Arial"/>
          <w:sz w:val="24"/>
          <w:szCs w:val="20"/>
          <w:lang w:eastAsia="it-IT"/>
        </w:rPr>
        <w:lastRenderedPageBreak/>
        <w:t xml:space="preserve">dal Signore a compiere la sua opera: </w:t>
      </w:r>
      <w:r w:rsidRPr="006E6952">
        <w:rPr>
          <w:rFonts w:ascii="Arial" w:eastAsia="Times New Roman" w:hAnsi="Arial"/>
          <w:b/>
          <w:sz w:val="24"/>
          <w:szCs w:val="20"/>
          <w:lang w:eastAsia="it-IT"/>
        </w:rPr>
        <w:t>la visione dell’invisibile</w:t>
      </w:r>
      <w:r w:rsidRPr="006E6952">
        <w:rPr>
          <w:rFonts w:ascii="Arial" w:eastAsia="Times New Roman" w:hAnsi="Arial"/>
          <w:sz w:val="24"/>
          <w:szCs w:val="20"/>
          <w:lang w:eastAsia="it-IT"/>
        </w:rPr>
        <w:t xml:space="preserve">. Dobbiamo tuttavia aggiungere che la missione di Mosè non fu per nulla né semplice e né facile. </w:t>
      </w:r>
      <w:r w:rsidRPr="006E6952">
        <w:rPr>
          <w:rFonts w:ascii="Arial" w:eastAsia="Times New Roman" w:hAnsi="Arial"/>
          <w:b/>
          <w:sz w:val="24"/>
          <w:szCs w:val="20"/>
          <w:lang w:eastAsia="it-IT"/>
        </w:rPr>
        <w:t>Quando lui per un calo di fede non vide per un istante l’invisibile, espose tutta la comunità al rischio della non fede. Perché mai più esistesse in lui un altro calo, il Signore gli promise che non avrebbe poggiato i piedi nella Terra Promessa</w:t>
      </w:r>
      <w:r w:rsidRPr="006E6952">
        <w:rPr>
          <w:rFonts w:ascii="Arial" w:eastAsia="Times New Roman" w:hAnsi="Arial"/>
          <w:sz w:val="24"/>
          <w:szCs w:val="20"/>
          <w:lang w:eastAsia="it-IT"/>
        </w:rPr>
        <w:t xml:space="preserve">.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w:t>
      </w:r>
      <w:r w:rsidRPr="006E6952">
        <w:rPr>
          <w:rFonts w:ascii="Arial" w:eastAsia="Times New Roman" w:hAnsi="Arial"/>
          <w:b/>
          <w:sz w:val="24"/>
          <w:szCs w:val="20"/>
          <w:lang w:eastAsia="it-IT"/>
        </w:rPr>
        <w:t>Se lui è di fede forte e cammina dietro l’invisibile che sempre il Signore gli mostra, allora anche la fede degli altri rimarrà salda</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w:t>
      </w:r>
      <w:r w:rsidRPr="006E6952">
        <w:rPr>
          <w:rFonts w:ascii="Arial" w:eastAsia="Times New Roman" w:hAnsi="Arial"/>
          <w:sz w:val="24"/>
          <w:szCs w:val="20"/>
          <w:lang w:eastAsia="it-IT"/>
        </w:rPr>
        <w:t xml:space="preserve"> Chi è posto in alto se non vede l’invisibile, cadrà dalla fede e la rovina non sarà solo per lui, ma per tutti coloro che dipendono dalla sua fede. </w:t>
      </w:r>
      <w:r w:rsidRPr="006E6952">
        <w:rPr>
          <w:rFonts w:ascii="Arial" w:eastAsia="Times New Roman" w:hAnsi="Arial"/>
          <w:b/>
          <w:sz w:val="24"/>
          <w:szCs w:val="20"/>
          <w:lang w:eastAsia="it-IT"/>
        </w:rPr>
        <w:t>Per la non fede di uno, si può perdere tutto un popolo, una Chiesa, l’intera umanità. Grande è la responsabilità di chi è posto in alto. Se lui cade, tutti cadono.</w:t>
      </w:r>
      <w:r w:rsidRPr="006E6952">
        <w:rPr>
          <w:rFonts w:ascii="Arial" w:eastAsia="Times New Roman" w:hAnsi="Arial"/>
          <w:sz w:val="24"/>
          <w:szCs w:val="20"/>
          <w:lang w:eastAsia="it-IT"/>
        </w:rPr>
        <w:t xml:space="preserve"> Se lui resiste e persevera, molti altri resisteranno e persevereranno.</w:t>
      </w:r>
    </w:p>
    <w:p w14:paraId="7FA0A799"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egli celebrò la Pasqua e fece l’aspersione del sangue, perché colui che sterminava i primogeniti non toccasse quelli degli Israeliti. </w:t>
      </w:r>
      <w:r w:rsidRPr="006E6952">
        <w:rPr>
          <w:rFonts w:ascii="Arial" w:eastAsia="Times New Roman" w:hAnsi="Arial"/>
          <w:sz w:val="24"/>
          <w:szCs w:val="20"/>
          <w:lang w:eastAsia="it-IT"/>
        </w:rPr>
        <w:t xml:space="preserve">Qui la fede di Mosè è interamente fondata sulla Parola a lui rivolta dal Signore. </w:t>
      </w:r>
      <w:r w:rsidRPr="006E6952">
        <w:rPr>
          <w:rFonts w:ascii="Arial" w:eastAsia="Times New Roman" w:hAnsi="Arial"/>
          <w:b/>
          <w:sz w:val="24"/>
          <w:szCs w:val="20"/>
          <w:lang w:eastAsia="it-IT"/>
        </w:rPr>
        <w:t>Il Signore gli comanda cosa fare e Mosè esegue alla lettera ogni comando del suo Dio</w:t>
      </w:r>
      <w:r w:rsidRPr="006E6952">
        <w:rPr>
          <w:rFonts w:ascii="Arial" w:eastAsia="Times New Roman" w:hAnsi="Arial"/>
          <w:sz w:val="24"/>
          <w:szCs w:val="20"/>
          <w:lang w:eastAsia="it-IT"/>
        </w:rPr>
        <w:t xml:space="preserve">.  La fede vera è sempre obbedienza ad ogni Parola che esce dalla bocca del Signore. Mosè è uomo di purissima fede perché sempre ha obbedito ad ogni comando del suo Signore e Dio. </w:t>
      </w:r>
      <w:r w:rsidRPr="006E6952">
        <w:rPr>
          <w:rFonts w:ascii="Arial" w:eastAsia="Times New Roman" w:hAnsi="Arial"/>
          <w:b/>
          <w:sz w:val="24"/>
          <w:szCs w:val="20"/>
          <w:lang w:eastAsia="it-IT"/>
        </w:rPr>
        <w:t>È per la sua obbedienza che il popolo ha potuto raggiungere la terra di Canaan. Senza la fede di Mosè mai nessuno avrebbe potuto attraversare il deserto.</w:t>
      </w:r>
      <w:r w:rsidRPr="006E6952">
        <w:rPr>
          <w:rFonts w:ascii="Arial" w:eastAsia="Times New Roman" w:hAnsi="Arial"/>
          <w:sz w:val="24"/>
          <w:szCs w:val="20"/>
          <w:lang w:eastAsia="it-IT"/>
        </w:rPr>
        <w:t xml:space="preserve"> Sarebbero tutti morti in esso.</w:t>
      </w:r>
    </w:p>
    <w:p w14:paraId="514A8A2C"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essi passarono il Mar Rosso come fosse terra asciutta. Quando gli Egiziani tentarono di farlo, vi furono inghiottiti. </w:t>
      </w:r>
      <w:r w:rsidRPr="006E6952">
        <w:rPr>
          <w:rFonts w:ascii="Arial" w:eastAsia="Times New Roman" w:hAnsi="Arial"/>
          <w:sz w:val="24"/>
          <w:szCs w:val="20"/>
          <w:lang w:eastAsia="it-IT"/>
        </w:rPr>
        <w:t xml:space="preserve">È questo uno dei momenti più drammatici della vita di Mosè. Il popolo si trovava dinanzi a due impossibili: </w:t>
      </w:r>
      <w:r w:rsidRPr="006E6952">
        <w:rPr>
          <w:rFonts w:ascii="Arial" w:eastAsia="Times New Roman" w:hAnsi="Arial"/>
          <w:b/>
          <w:sz w:val="24"/>
          <w:szCs w:val="20"/>
          <w:lang w:eastAsia="it-IT"/>
        </w:rPr>
        <w:t>non poteva andare avanti perché il Mar Rosso impediva il cammino. Non poteva tornare indietro perché accerchiato dall’esercito del Faraone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Mosè ascolta la voce del Signore. Con il bastone prima spacca in due il mare. I figli d’Israele passano a piedi asciutti. Poi sempre con il bastone in obbedienza al suo Signore chiude il Mare e il Faraone, i suoi cavalli, i suoi cavalieri vengono travolti dai flutti e perirono tutti</w:t>
      </w:r>
      <w:r w:rsidRPr="006E6952">
        <w:rPr>
          <w:rFonts w:ascii="Arial" w:eastAsia="Times New Roman" w:hAnsi="Arial"/>
          <w:sz w:val="24"/>
          <w:szCs w:val="20"/>
          <w:lang w:eastAsia="it-IT"/>
        </w:rPr>
        <w:t xml:space="preserve">. La fede nasce dall’ascolto della Parola. Dove non c’è ascolto, lì neanche c’è fede e dove non c’è fede non c’è né liberazione e né salvezza. La fede nasce dalla Parola. </w:t>
      </w:r>
      <w:r w:rsidRPr="006E6952">
        <w:rPr>
          <w:rFonts w:ascii="Arial" w:eastAsia="Times New Roman" w:hAnsi="Arial"/>
          <w:b/>
          <w:sz w:val="24"/>
          <w:szCs w:val="20"/>
          <w:lang w:eastAsia="it-IT"/>
        </w:rPr>
        <w:t xml:space="preserve">La storia si redime e si salva dall’obbedienza alla Parola. Senza Parola non c’è fede. Senza obbedienza non c’è redenzione della storia </w:t>
      </w:r>
      <w:r w:rsidRPr="006E6952">
        <w:rPr>
          <w:rFonts w:ascii="Arial" w:eastAsia="Times New Roman" w:hAnsi="Arial"/>
          <w:b/>
          <w:sz w:val="24"/>
          <w:szCs w:val="20"/>
          <w:lang w:eastAsia="it-IT"/>
        </w:rPr>
        <w:lastRenderedPageBreak/>
        <w:t>dell’uomo.</w:t>
      </w:r>
      <w:r w:rsidRPr="006E6952">
        <w:rPr>
          <w:rFonts w:ascii="Arial" w:eastAsia="Times New Roman" w:hAnsi="Arial"/>
          <w:sz w:val="24"/>
          <w:szCs w:val="20"/>
          <w:lang w:eastAsia="it-IT"/>
        </w:rPr>
        <w:t xml:space="preserve"> Senza obbedienza non c’è futuro di vita, c’è solo un presente di morte. Questa verità oggi è dimenticata. Non solo. Si fa di tutto per dimenticarla, cancellarla, abrogarla. </w:t>
      </w:r>
      <w:r w:rsidRPr="006E6952">
        <w:rPr>
          <w:rFonts w:ascii="Arial" w:eastAsia="Times New Roman" w:hAnsi="Arial"/>
          <w:b/>
          <w:sz w:val="24"/>
          <w:szCs w:val="20"/>
          <w:lang w:eastAsia="it-IT"/>
        </w:rPr>
        <w:t>Ma rimane in eterno purissima verità: la storia si redime per l’obbedienza alla Parola. La Parola ascoltata e obbedita è la sola via per la salvezza del mondo.</w:t>
      </w:r>
      <w:r w:rsidRPr="006E6952">
        <w:rPr>
          <w:rFonts w:ascii="Arial" w:eastAsia="Times New Roman" w:hAnsi="Arial"/>
          <w:sz w:val="24"/>
          <w:szCs w:val="20"/>
          <w:lang w:eastAsia="it-IT"/>
        </w:rPr>
        <w:t xml:space="preserve"> La Parola è di Dio. La Parola è di Cristo Gesù. La Parola è dello Spirito Santo. La Parola di Dio, di Cristo Gesù, dello Spirito Santo, devono essere Parola della Chiesa.</w:t>
      </w:r>
    </w:p>
    <w:p w14:paraId="33A3A1E9"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caddero le mura di Gerico, dopo che ne avevano fatto il giro per sette giorni. </w:t>
      </w:r>
      <w:r w:rsidRPr="006E6952">
        <w:rPr>
          <w:rFonts w:ascii="Arial" w:eastAsia="Times New Roman" w:hAnsi="Arial"/>
          <w:sz w:val="24"/>
          <w:szCs w:val="20"/>
          <w:lang w:eastAsia="it-IT"/>
        </w:rPr>
        <w:t xml:space="preserve">Anche le mura di Gerico cadono per obbedienza alla Parola. </w:t>
      </w:r>
      <w:r w:rsidRPr="006E6952">
        <w:rPr>
          <w:rFonts w:ascii="Arial" w:eastAsia="Times New Roman" w:hAnsi="Arial"/>
          <w:b/>
          <w:sz w:val="24"/>
          <w:szCs w:val="20"/>
          <w:lang w:eastAsia="it-IT"/>
        </w:rPr>
        <w:t>Giosuè obbedisce a quanto il Signore gli ha comandato, esegue ogni suo ordine e Gerico rimane senza mura</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Tutto avviene per comando del Signore e tutto per obbedienza.</w:t>
      </w:r>
      <w:r w:rsidRPr="006E6952">
        <w:rPr>
          <w:rFonts w:ascii="Arial" w:eastAsia="Times New Roman" w:hAnsi="Arial"/>
          <w:sz w:val="24"/>
          <w:szCs w:val="20"/>
          <w:lang w:eastAsia="it-IT"/>
        </w:rPr>
        <w:t xml:space="preserve"> L’obbedienza redime e salva sempre. L’obbedienza alla Parola è tutto per un uomo di Dio. Nell’obbedienza l’uomo di Dio vede già realizzato ciò che la Parola contiene ed esprime. </w:t>
      </w:r>
      <w:r w:rsidRPr="006E6952">
        <w:rPr>
          <w:rFonts w:ascii="Arial" w:eastAsia="Times New Roman" w:hAnsi="Arial"/>
          <w:b/>
          <w:sz w:val="24"/>
          <w:szCs w:val="20"/>
          <w:lang w:eastAsia="it-IT"/>
        </w:rPr>
        <w:t>Giosuè non attende che le mura di Gerico crollino per credere. Lui per fede vede che le mura sono già crollate</w:t>
      </w:r>
      <w:r w:rsidRPr="006E6952">
        <w:rPr>
          <w:rFonts w:ascii="Arial" w:eastAsia="Times New Roman" w:hAnsi="Arial"/>
          <w:sz w:val="24"/>
          <w:szCs w:val="20"/>
          <w:lang w:eastAsia="it-IT"/>
        </w:rPr>
        <w:t xml:space="preserve">. Senza questa visione di purissima fede, sempre il dubbio si insinua nella mente e crea turbamenti al cuore, fino ad indurlo alla non fede. </w:t>
      </w:r>
      <w:r w:rsidRPr="006E6952">
        <w:rPr>
          <w:rFonts w:ascii="Arial" w:eastAsia="Times New Roman" w:hAnsi="Arial"/>
          <w:b/>
          <w:sz w:val="24"/>
          <w:szCs w:val="20"/>
          <w:lang w:eastAsia="it-IT"/>
        </w:rPr>
        <w:t>Oggi c’è grande perdita della fede perché non si possiede questa purissima visione dell’invisibile. Ciò che dice la Parola non si compie, è già compiuto</w:t>
      </w:r>
      <w:r w:rsidRPr="006E6952">
        <w:rPr>
          <w:rFonts w:ascii="Arial" w:eastAsia="Times New Roman" w:hAnsi="Arial"/>
          <w:sz w:val="24"/>
          <w:szCs w:val="20"/>
          <w:lang w:eastAsia="it-IT"/>
        </w:rPr>
        <w:t>. Questa fede è necessaria ad ogni discepolo di Gesù.</w:t>
      </w:r>
    </w:p>
    <w:p w14:paraId="27873F03"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Raab, la prostituta, non perì con gli increduli, perché aveva accolto con benevolenza gli esploratori. </w:t>
      </w:r>
      <w:r w:rsidRPr="006E6952">
        <w:rPr>
          <w:rFonts w:ascii="Arial" w:eastAsia="Times New Roman" w:hAnsi="Arial"/>
          <w:sz w:val="24"/>
          <w:szCs w:val="20"/>
          <w:lang w:eastAsia="it-IT"/>
        </w:rPr>
        <w:t xml:space="preserve">La fede di Raab è particolare. </w:t>
      </w:r>
      <w:r w:rsidRPr="006E6952">
        <w:rPr>
          <w:rFonts w:ascii="Arial" w:eastAsia="Times New Roman" w:hAnsi="Arial"/>
          <w:b/>
          <w:sz w:val="24"/>
          <w:szCs w:val="20"/>
          <w:lang w:eastAsia="it-IT"/>
        </w:rPr>
        <w:t>Essa nasce nel suo cuore a causa dei grandi prodigi da lei ascoltati, prodigi compiuti dal Signore. Se il Signore aveva sconfitto gli Dèi degli Egiziani, Dèi potentissimi cui nessun altro Dio poteva resistere loro, potranno mai gli Dèi di Gerico resistergli?</w:t>
      </w:r>
      <w:r w:rsidRPr="006E6952">
        <w:rPr>
          <w:rFonts w:ascii="Arial" w:eastAsia="Times New Roman" w:hAnsi="Arial"/>
          <w:sz w:val="24"/>
          <w:szCs w:val="20"/>
          <w:lang w:eastAsia="it-IT"/>
        </w:rPr>
        <w:t xml:space="preserve"> Forte di questa certezza che nasce dalla storia, Raab salva gli esploratori e ottiene da loro di essere risparmiata nel giorno dello sterminio. La storia è vera via della fede. </w:t>
      </w:r>
      <w:r w:rsidRPr="006E6952">
        <w:rPr>
          <w:rFonts w:ascii="Arial" w:eastAsia="Times New Roman" w:hAnsi="Arial"/>
          <w:b/>
          <w:sz w:val="24"/>
          <w:szCs w:val="20"/>
          <w:lang w:eastAsia="it-IT"/>
        </w:rPr>
        <w:t xml:space="preserve">Quale storia oggi il discepolo di Gesù sta edificando perché attraverso di essa molti uomini e molte donne giungano alla vera fede in Cristo Gesù? </w:t>
      </w:r>
      <w:r w:rsidRPr="006E6952">
        <w:rPr>
          <w:rFonts w:ascii="Arial" w:eastAsia="Times New Roman" w:hAnsi="Arial"/>
          <w:b/>
          <w:caps/>
          <w:sz w:val="24"/>
          <w:szCs w:val="20"/>
          <w:lang w:eastAsia="it-IT"/>
        </w:rPr>
        <w:t>è</w:t>
      </w:r>
      <w:r w:rsidRPr="006E6952">
        <w:rPr>
          <w:rFonts w:ascii="Arial" w:eastAsia="Times New Roman" w:hAnsi="Arial"/>
          <w:b/>
          <w:sz w:val="24"/>
          <w:szCs w:val="20"/>
          <w:lang w:eastAsia="it-IT"/>
        </w:rPr>
        <w:t xml:space="preserve"> una domanda alla quale ogni singolo cristiano è obbligato a dare risposta. La sua vita, la sua storia è la via della fede per il mondo intero</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Se questa verità viene dimenticata, nessuno mai potrà giungere alla vera fede. Manca la via che è la storia di ogni discepolo di Gesù</w:t>
      </w:r>
      <w:r w:rsidRPr="006E6952">
        <w:rPr>
          <w:rFonts w:ascii="Arial" w:eastAsia="Times New Roman" w:hAnsi="Arial"/>
          <w:sz w:val="24"/>
          <w:szCs w:val="20"/>
          <w:lang w:eastAsia="it-IT"/>
        </w:rPr>
        <w:t>. Raab giunge alla vera fede per la via della storia.</w:t>
      </w:r>
      <w:r w:rsidRPr="006E6952">
        <w:rPr>
          <w:rFonts w:ascii="Arial" w:eastAsia="Times New Roman" w:hAnsi="Arial"/>
          <w:b/>
          <w:sz w:val="24"/>
          <w:szCs w:val="20"/>
          <w:lang w:eastAsia="it-IT"/>
        </w:rPr>
        <w:t xml:space="preserve"> O il cristiano diventa via storica per la purissima fede in Cristo Gesù o per lui nessuno mai giungerà alla purissima fede nel Signore Salvatore e Redentore</w:t>
      </w:r>
      <w:r w:rsidRPr="006E6952">
        <w:rPr>
          <w:rFonts w:ascii="Arial" w:eastAsia="Times New Roman" w:hAnsi="Arial"/>
          <w:sz w:val="24"/>
          <w:szCs w:val="20"/>
          <w:lang w:eastAsia="it-IT"/>
        </w:rPr>
        <w:t>. Grande è la responsabilità di ogni singolo cristiano. Questa responsabilità aumenta a dismisura per chi è collocato in alto. Più si è in alto e più si è responsabili della fede di tutti coloro che dipendono dalla nostra fede.</w:t>
      </w:r>
    </w:p>
    <w:p w14:paraId="0A8927FD"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6E6952">
        <w:rPr>
          <w:rFonts w:ascii="Arial" w:eastAsia="Times New Roman" w:hAnsi="Arial"/>
          <w:sz w:val="24"/>
          <w:szCs w:val="20"/>
          <w:lang w:eastAsia="it-IT"/>
        </w:rPr>
        <w:t>Ora l’Agiografo contempla l</w:t>
      </w:r>
      <w:r w:rsidRPr="006E6952">
        <w:rPr>
          <w:rFonts w:ascii="Arial" w:eastAsia="Times New Roman" w:hAnsi="Arial"/>
          <w:b/>
          <w:sz w:val="24"/>
          <w:szCs w:val="20"/>
          <w:lang w:eastAsia="it-IT"/>
        </w:rPr>
        <w:t>a storia, creata nuova dalla fede di alcuni strumenti che Dio ha scelto per dare vita e salvezza al suo popolo, liberazione e pace</w:t>
      </w:r>
      <w:r w:rsidRPr="006E6952">
        <w:rPr>
          <w:rFonts w:ascii="Arial" w:eastAsia="Times New Roman" w:hAnsi="Arial"/>
          <w:sz w:val="24"/>
          <w:szCs w:val="20"/>
          <w:lang w:eastAsia="it-IT"/>
        </w:rPr>
        <w:t xml:space="preserve">. Di </w:t>
      </w:r>
      <w:r w:rsidRPr="006E6952">
        <w:rPr>
          <w:rFonts w:ascii="Arial" w:eastAsia="Times New Roman" w:hAnsi="Arial"/>
          <w:b/>
          <w:sz w:val="24"/>
          <w:szCs w:val="20"/>
          <w:lang w:eastAsia="it-IT"/>
        </w:rPr>
        <w:t>Gedeone, Barak, Sansone, Iefte</w:t>
      </w:r>
      <w:r w:rsidRPr="006E6952">
        <w:rPr>
          <w:rFonts w:ascii="Arial" w:eastAsia="Times New Roman" w:hAnsi="Arial"/>
          <w:sz w:val="24"/>
          <w:szCs w:val="20"/>
          <w:lang w:eastAsia="it-IT"/>
        </w:rPr>
        <w:t xml:space="preserve"> ogni opera da loro compiuta è narrata nel Libro dei Giudici. Di </w:t>
      </w:r>
      <w:r w:rsidRPr="006E6952">
        <w:rPr>
          <w:rFonts w:ascii="Arial" w:eastAsia="Times New Roman" w:hAnsi="Arial"/>
          <w:b/>
          <w:sz w:val="24"/>
          <w:szCs w:val="20"/>
          <w:lang w:eastAsia="it-IT"/>
        </w:rPr>
        <w:t>Samuele</w:t>
      </w:r>
      <w:r w:rsidRPr="006E6952">
        <w:rPr>
          <w:rFonts w:ascii="Arial" w:eastAsia="Times New Roman" w:hAnsi="Arial"/>
          <w:sz w:val="24"/>
          <w:szCs w:val="20"/>
          <w:lang w:eastAsia="it-IT"/>
        </w:rPr>
        <w:t xml:space="preserve"> si parla nel primo Libro detto appunto di Samuele.  Di </w:t>
      </w:r>
      <w:r w:rsidRPr="006E6952">
        <w:rPr>
          <w:rFonts w:ascii="Arial" w:eastAsia="Times New Roman" w:hAnsi="Arial"/>
          <w:b/>
          <w:sz w:val="24"/>
          <w:szCs w:val="20"/>
          <w:lang w:eastAsia="it-IT"/>
        </w:rPr>
        <w:t>Davide</w:t>
      </w:r>
      <w:r w:rsidRPr="006E6952">
        <w:rPr>
          <w:rFonts w:ascii="Arial" w:eastAsia="Times New Roman" w:hAnsi="Arial"/>
          <w:sz w:val="24"/>
          <w:szCs w:val="20"/>
          <w:lang w:eastAsia="it-IT"/>
        </w:rPr>
        <w:t xml:space="preserve"> e delle sue opere si parla nel Primo e nel Secondo Libro di Samuele e nel Primo Libro delle Cronache. </w:t>
      </w:r>
      <w:r w:rsidRPr="006E6952">
        <w:rPr>
          <w:rFonts w:ascii="Arial" w:eastAsia="Times New Roman" w:hAnsi="Arial"/>
          <w:b/>
          <w:sz w:val="24"/>
          <w:szCs w:val="20"/>
          <w:lang w:eastAsia="it-IT"/>
        </w:rPr>
        <w:t xml:space="preserve">Dei profeti si </w:t>
      </w:r>
      <w:r w:rsidRPr="006E6952">
        <w:rPr>
          <w:rFonts w:ascii="Arial" w:eastAsia="Times New Roman" w:hAnsi="Arial"/>
          <w:b/>
          <w:sz w:val="24"/>
          <w:szCs w:val="20"/>
          <w:lang w:eastAsia="it-IT"/>
        </w:rPr>
        <w:lastRenderedPageBreak/>
        <w:t>parla in tutta la storia del popolo di Dio. Sono essi che fanno risuonare la Parola del Signore in un mondo di tenebra e di grande oscurità</w:t>
      </w:r>
      <w:r w:rsidRPr="006E6952">
        <w:rPr>
          <w:rFonts w:ascii="Arial" w:eastAsia="Times New Roman" w:hAnsi="Arial"/>
          <w:sz w:val="24"/>
          <w:szCs w:val="20"/>
          <w:lang w:eastAsia="it-IT"/>
        </w:rPr>
        <w:t xml:space="preserve">. Tutti costoro sono costruttori di una storia nuova per la fede da essi riposta nella Parola del Signore. </w:t>
      </w:r>
      <w:r w:rsidRPr="006E6952">
        <w:rPr>
          <w:rFonts w:ascii="Arial" w:eastAsia="Times New Roman" w:hAnsi="Arial"/>
          <w:b/>
          <w:sz w:val="24"/>
          <w:szCs w:val="20"/>
          <w:lang w:eastAsia="it-IT"/>
        </w:rPr>
        <w:t>Ogni obbedienza alla Parola sempre edifica sulla nostra terra una storia nuova, storia di vita e di benedizione. Mentre il non ascolto della Parola sempre crea una storia di schiavitù e di morte</w:t>
      </w:r>
      <w:r w:rsidRPr="006E6952">
        <w:rPr>
          <w:rFonts w:ascii="Arial" w:eastAsia="Times New Roman" w:hAnsi="Arial"/>
          <w:sz w:val="24"/>
          <w:szCs w:val="20"/>
          <w:lang w:eastAsia="it-IT"/>
        </w:rPr>
        <w:t xml:space="preserve">. Ognuno è obbligato a scegliere: se essere costruttore di storia di vita e di benedizione per la sua obbedienza alla Parola, oppure un costruttore di morte e di ogni altra schiavitù spirituale e fisica per la sua non obbedienza alla Parola di Cristo Gesù. </w:t>
      </w:r>
      <w:r w:rsidRPr="006E6952">
        <w:rPr>
          <w:rFonts w:ascii="Arial" w:eastAsia="Times New Roman" w:hAnsi="Arial"/>
          <w:b/>
          <w:sz w:val="24"/>
          <w:szCs w:val="20"/>
          <w:lang w:eastAsia="it-IT"/>
        </w:rPr>
        <w:t>Non abbiamo scelta: o costruttori di vita o costruttori di morte</w:t>
      </w:r>
      <w:r w:rsidRPr="006E6952">
        <w:rPr>
          <w:rFonts w:ascii="Arial" w:eastAsia="Times New Roman" w:hAnsi="Arial"/>
          <w:sz w:val="24"/>
          <w:szCs w:val="20"/>
          <w:lang w:eastAsia="it-IT"/>
        </w:rPr>
        <w:t>. Non c’è neutralità dinanzi alla storia.</w:t>
      </w:r>
    </w:p>
    <w:p w14:paraId="4ACFDCD7"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Per fede, essi conquistarono regni, esercitarono la giustizia, ottennero ciò che era stato promesso, chiusero le fauci dei leoni. </w:t>
      </w:r>
      <w:r w:rsidRPr="006E6952">
        <w:rPr>
          <w:rFonts w:ascii="Arial" w:eastAsia="Times New Roman" w:hAnsi="Arial"/>
          <w:sz w:val="24"/>
          <w:szCs w:val="20"/>
          <w:lang w:eastAsia="it-IT"/>
        </w:rPr>
        <w:t>Ecco la storia nuova, sempre nuova, creata da questi uomini di purissima fede. Tutta questa storia di vita e di benedizione per tutto il popolo</w:t>
      </w:r>
      <w:r w:rsidRPr="006E6952">
        <w:rPr>
          <w:rFonts w:ascii="Arial" w:eastAsia="Times New Roman" w:hAnsi="Arial"/>
          <w:b/>
          <w:sz w:val="24"/>
          <w:szCs w:val="20"/>
          <w:lang w:eastAsia="it-IT"/>
        </w:rPr>
        <w:t xml:space="preserve"> è il frutto dell’obbedienza alla Parola della fede.</w:t>
      </w:r>
      <w:r w:rsidRPr="006E6952">
        <w:rPr>
          <w:rFonts w:ascii="Arial" w:eastAsia="Times New Roman" w:hAnsi="Arial"/>
          <w:sz w:val="24"/>
          <w:szCs w:val="20"/>
          <w:lang w:eastAsia="it-IT"/>
        </w:rPr>
        <w:t xml:space="preserve"> Mentre sappiamo che quanti non hanno obbedito alla Parola del Signore, sono stati causa di gravi lutti e disastri per tutto il popolo di Dio. </w:t>
      </w:r>
    </w:p>
    <w:p w14:paraId="23580C55"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di stranieri. </w:t>
      </w:r>
      <w:r w:rsidRPr="006E6952">
        <w:rPr>
          <w:rFonts w:ascii="Arial" w:eastAsia="Times New Roman" w:hAnsi="Arial"/>
          <w:sz w:val="24"/>
          <w:szCs w:val="20"/>
          <w:lang w:eastAsia="it-IT"/>
        </w:rPr>
        <w:t xml:space="preserve">Ecco ancora quale storia nuova crea la Parola alla quale si dona immediata obbedienza. </w:t>
      </w:r>
      <w:r w:rsidRPr="006E6952">
        <w:rPr>
          <w:rFonts w:ascii="Arial" w:eastAsia="Times New Roman" w:hAnsi="Arial"/>
          <w:b/>
          <w:sz w:val="24"/>
          <w:szCs w:val="20"/>
          <w:lang w:eastAsia="it-IT"/>
        </w:rPr>
        <w:t>Tutta la Scrittura Antica narra la nuova storia che è stata creata per questi uomini e donne di purissima fede.</w:t>
      </w:r>
      <w:r w:rsidRPr="006E6952">
        <w:rPr>
          <w:rFonts w:ascii="Arial" w:eastAsia="Times New Roman" w:hAnsi="Arial"/>
          <w:sz w:val="24"/>
          <w:szCs w:val="20"/>
          <w:lang w:eastAsia="it-IT"/>
        </w:rPr>
        <w:t xml:space="preserve"> È sufficiente pensare in un istante a Giuditta e alla storia di salvezza creata per il suo popolo a causa della sua purissima fede. È necessario che noi tutti ci convinciamo: la storia è creata nuova dalla nostra purissima fede. </w:t>
      </w:r>
      <w:r w:rsidRPr="006E6952">
        <w:rPr>
          <w:rFonts w:ascii="Arial" w:eastAsia="Times New Roman" w:hAnsi="Arial"/>
          <w:b/>
          <w:sz w:val="24"/>
          <w:szCs w:val="20"/>
          <w:lang w:eastAsia="it-IT"/>
        </w:rPr>
        <w:t>Senza la nostra purissima fede, nessuna storia sarà mai fatta nuova. Manca l’obbedienza alla Parola di Gesù e lo Spirito Santo nulla di nuovo potrà creare attraverso la nostra vita. Senza fede si è alberi sterili e secchi</w:t>
      </w:r>
      <w:r w:rsidRPr="006E6952">
        <w:rPr>
          <w:rFonts w:ascii="Arial" w:eastAsia="Times New Roman" w:hAnsi="Arial"/>
          <w:sz w:val="24"/>
          <w:szCs w:val="20"/>
          <w:lang w:eastAsia="it-IT"/>
        </w:rPr>
        <w:t>. Questa convinzione deve essere il cuore di ogni discepolo di Gesù. Senza questa convinzione non si creano frutti né di salvezza e né di redenzione.</w:t>
      </w:r>
    </w:p>
    <w:p w14:paraId="03DDE5C2"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Alcune donne riebbero, per risurrezione, i loro morti. Altri, poi, furono torturati, non accettando la liberazione loro offerta, per ottenere una migliore risurrezione. </w:t>
      </w:r>
      <w:r w:rsidRPr="006E6952">
        <w:rPr>
          <w:rFonts w:ascii="Arial" w:eastAsia="Times New Roman" w:hAnsi="Arial"/>
          <w:sz w:val="24"/>
          <w:szCs w:val="20"/>
          <w:lang w:eastAsia="it-IT"/>
        </w:rPr>
        <w:t xml:space="preserve">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w:t>
      </w:r>
      <w:r w:rsidRPr="006E6952">
        <w:rPr>
          <w:rFonts w:ascii="Arial" w:eastAsia="Times New Roman" w:hAnsi="Arial"/>
          <w:b/>
          <w:sz w:val="24"/>
          <w:szCs w:val="20"/>
          <w:lang w:eastAsia="it-IT"/>
        </w:rPr>
        <w:t>Questa fede veramente vedeva l’invisibile divino come se fosse il loro stesso presente</w:t>
      </w:r>
      <w:r w:rsidRPr="006E6952">
        <w:rPr>
          <w:rFonts w:ascii="Arial" w:eastAsia="Times New Roman" w:hAnsi="Arial"/>
          <w:sz w:val="24"/>
          <w:szCs w:val="20"/>
          <w:lang w:eastAsia="it-IT"/>
        </w:rPr>
        <w:t xml:space="preserve">. </w:t>
      </w:r>
      <w:r w:rsidRPr="006E6952">
        <w:rPr>
          <w:rFonts w:ascii="Arial" w:eastAsia="Times New Roman" w:hAnsi="Arial"/>
          <w:b/>
          <w:sz w:val="24"/>
          <w:szCs w:val="20"/>
          <w:lang w:eastAsia="it-IT"/>
        </w:rPr>
        <w:t>Una fede che non vede l’invisibile divino che il Signore ha già creato per noi, è una fede morta</w:t>
      </w:r>
      <w:r w:rsidRPr="006E6952">
        <w:rPr>
          <w:rFonts w:ascii="Arial" w:eastAsia="Times New Roman" w:hAnsi="Arial"/>
          <w:sz w:val="24"/>
          <w:szCs w:val="20"/>
          <w:lang w:eastAsia="it-IT"/>
        </w:rPr>
        <w:t>. Per questa fede morta mai si potrà creare una storia nuova, storia di vita e di benedizione.</w:t>
      </w:r>
    </w:p>
    <w:p w14:paraId="72C404E3"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Altri, infine, subirono insulti e flagelli, catene e prigionia. </w:t>
      </w:r>
      <w:r w:rsidRPr="006E6952">
        <w:rPr>
          <w:rFonts w:ascii="Arial" w:eastAsia="Times New Roman" w:hAnsi="Arial"/>
          <w:sz w:val="24"/>
          <w:szCs w:val="20"/>
          <w:lang w:eastAsia="it-IT"/>
        </w:rPr>
        <w:t>L’Agiografo continua a elencare tutti i frutti prodotti dalla purissima fede, quando essa governa un cuore. È questa la vocazione di ogni uomo di purissima fede: consegnare tutta la sua vita al Signore.</w:t>
      </w:r>
      <w:r w:rsidRPr="006E6952">
        <w:rPr>
          <w:rFonts w:ascii="Arial" w:eastAsia="Times New Roman" w:hAnsi="Arial"/>
          <w:b/>
          <w:sz w:val="24"/>
          <w:szCs w:val="20"/>
          <w:lang w:eastAsia="it-IT"/>
        </w:rPr>
        <w:t xml:space="preserve"> Il Signore si servirà di essa secondo la sua sapienza eterna. Se ne servirà ma solo per creare una storia di vita </w:t>
      </w:r>
      <w:r w:rsidRPr="006E6952">
        <w:rPr>
          <w:rFonts w:ascii="Arial" w:eastAsia="Times New Roman" w:hAnsi="Arial"/>
          <w:b/>
          <w:sz w:val="24"/>
          <w:szCs w:val="20"/>
          <w:lang w:eastAsia="it-IT"/>
        </w:rPr>
        <w:lastRenderedPageBreak/>
        <w:t>e di benedizione, di salvezza e di pace per ogni altro uomo</w:t>
      </w:r>
      <w:r w:rsidRPr="006E6952">
        <w:rPr>
          <w:rFonts w:ascii="Arial" w:eastAsia="Times New Roman" w:hAnsi="Arial"/>
          <w:sz w:val="24"/>
          <w:szCs w:val="20"/>
          <w:lang w:eastAsia="it-IT"/>
        </w:rPr>
        <w:t xml:space="preserve">. La vita di ogni uomo di fede è simile a una moneta. </w:t>
      </w:r>
      <w:r w:rsidRPr="006E6952">
        <w:rPr>
          <w:rFonts w:ascii="Arial" w:eastAsia="Times New Roman" w:hAnsi="Arial"/>
          <w:b/>
          <w:sz w:val="24"/>
          <w:szCs w:val="20"/>
          <w:lang w:eastAsia="it-IT"/>
        </w:rPr>
        <w:t>La moneta va consegnata al Signore. Saprà Lui come spenderla per il bene supremo di ogni uomo che vive sulla nostra terra</w:t>
      </w:r>
      <w:r w:rsidRPr="006E6952">
        <w:rPr>
          <w:rFonts w:ascii="Arial" w:eastAsia="Times New Roman" w:hAnsi="Arial"/>
          <w:sz w:val="24"/>
          <w:szCs w:val="20"/>
          <w:lang w:eastAsia="it-IT"/>
        </w:rPr>
        <w:t>. Noi diamo la nostra vita. Sarà il Signore a spenderla, a servirsene secondo la sua sapienza eterna e infinita per il bene più grande di tutti.</w:t>
      </w:r>
      <w:r w:rsidRPr="006E6952">
        <w:rPr>
          <w:rFonts w:ascii="Arial" w:eastAsia="Times New Roman" w:hAnsi="Arial"/>
          <w:b/>
          <w:sz w:val="24"/>
          <w:szCs w:val="20"/>
          <w:lang w:eastAsia="it-IT"/>
        </w:rPr>
        <w:t xml:space="preserve"> Urge che questa verità sia posta nel cuore di ogni discepolo di Gesù, altrimenti lo Spirito Santo è senza alcuna moneta da spendere per creare una storia di salvezza, redenzione, santificazione, giustificazione a beneficio di ogni uomo</w:t>
      </w:r>
      <w:r w:rsidRPr="006E6952">
        <w:rPr>
          <w:rFonts w:ascii="Arial" w:eastAsia="Times New Roman" w:hAnsi="Arial"/>
          <w:sz w:val="24"/>
          <w:szCs w:val="20"/>
          <w:lang w:eastAsia="it-IT"/>
        </w:rPr>
        <w:t>.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64FC6842"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6E6952">
        <w:rPr>
          <w:rFonts w:ascii="Arial" w:eastAsia="Times New Roman" w:hAnsi="Arial"/>
          <w:sz w:val="24"/>
          <w:szCs w:val="20"/>
          <w:lang w:eastAsia="it-IT"/>
        </w:rPr>
        <w:t xml:space="preserve">Ecco ancora quali frutti sa produrre la vera fede. La vera fede è capace di subire qualsiasi sofferenza, ogni umiliazione, ogni tortura, ogni flagello, ogni male. </w:t>
      </w:r>
      <w:r w:rsidRPr="006E6952">
        <w:rPr>
          <w:rFonts w:ascii="Arial" w:eastAsia="Times New Roman" w:hAnsi="Arial"/>
          <w:b/>
          <w:sz w:val="24"/>
          <w:szCs w:val="20"/>
          <w:lang w:eastAsia="it-IT"/>
        </w:rPr>
        <w:t>La vera fede dona la forza ai deboli e questi diventano tanto forti da assumere su di sé tutto il male del mondo e di vincerlo rimanendo sempre nel più grande bene</w:t>
      </w:r>
      <w:r w:rsidRPr="006E6952">
        <w:rPr>
          <w:rFonts w:ascii="Arial" w:eastAsia="Times New Roman" w:hAnsi="Arial"/>
          <w:sz w:val="24"/>
          <w:szCs w:val="20"/>
          <w:lang w:eastAsia="it-IT"/>
        </w:rPr>
        <w:t>.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4238861E"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Di loro il mondo non era degno! –, vaganti per i deserti, sui monti, tra le caverne e le spelonche della terra. </w:t>
      </w:r>
      <w:r w:rsidRPr="006E6952">
        <w:rPr>
          <w:rFonts w:ascii="Arial" w:eastAsia="Times New Roman" w:hAnsi="Arial"/>
          <w:sz w:val="24"/>
          <w:szCs w:val="20"/>
          <w:lang w:eastAsia="it-IT"/>
        </w:rPr>
        <w:t xml:space="preserve">Ecco infine altre forme di sofferenza e di martirio. Nulla ferma chi vive di vera fede. L’Agiografo afferma per inciso: </w:t>
      </w:r>
      <w:r w:rsidRPr="006E6952">
        <w:rPr>
          <w:rFonts w:ascii="Arial" w:eastAsia="Times New Roman" w:hAnsi="Arial"/>
          <w:b/>
          <w:sz w:val="24"/>
          <w:szCs w:val="20"/>
          <w:lang w:eastAsia="it-IT"/>
        </w:rPr>
        <w:t>di loro il mondo non era degno!</w:t>
      </w:r>
      <w:r w:rsidRPr="006E6952">
        <w:rPr>
          <w:rFonts w:ascii="Arial" w:eastAsia="Times New Roman" w:hAnsi="Arial"/>
          <w:sz w:val="24"/>
          <w:szCs w:val="20"/>
          <w:lang w:eastAsia="it-IT"/>
        </w:rPr>
        <w:t xml:space="preserve"> Il mondo non era degno di loro. </w:t>
      </w:r>
      <w:r w:rsidRPr="006E6952">
        <w:rPr>
          <w:rFonts w:ascii="Arial" w:eastAsia="Times New Roman" w:hAnsi="Arial"/>
          <w:b/>
          <w:sz w:val="24"/>
          <w:szCs w:val="20"/>
          <w:lang w:eastAsia="it-IT"/>
        </w:rPr>
        <w:t>Loro hanno offerto la vita per la conversione e la redenzione del mondo</w:t>
      </w:r>
      <w:r w:rsidRPr="006E6952">
        <w:rPr>
          <w:rFonts w:ascii="Arial" w:eastAsia="Times New Roman" w:hAnsi="Arial"/>
          <w:sz w:val="24"/>
          <w:szCs w:val="20"/>
          <w:lang w:eastAsia="it-IT"/>
        </w:rPr>
        <w:t xml:space="preserve">. Al grande male del mondo essi hanno risposto con il loro più grande bene. </w:t>
      </w:r>
      <w:r w:rsidRPr="006E6952">
        <w:rPr>
          <w:rFonts w:ascii="Arial" w:eastAsia="Times New Roman" w:hAnsi="Arial"/>
          <w:b/>
          <w:sz w:val="24"/>
          <w:szCs w:val="20"/>
          <w:lang w:eastAsia="it-IT"/>
        </w:rPr>
        <w:t xml:space="preserve">Questa è la forza della vera fede: dare la vita per coloro che tolgono la vita. Si dona tutta la vita perché venga sulla terra dal cielo abbondante grazia di salvezza, redenzione, giustificazione, santificazione. </w:t>
      </w:r>
      <w:r w:rsidRPr="006E6952">
        <w:rPr>
          <w:rFonts w:ascii="Arial" w:eastAsia="Times New Roman" w:hAnsi="Arial"/>
          <w:sz w:val="24"/>
          <w:szCs w:val="20"/>
          <w:lang w:eastAsia="it-IT"/>
        </w:rPr>
        <w:t>Una vita offerta crea sempre storia di vita sulla terra</w:t>
      </w:r>
      <w:r w:rsidRPr="006E6952">
        <w:rPr>
          <w:rFonts w:ascii="Arial" w:eastAsia="Times New Roman" w:hAnsi="Arial"/>
          <w:b/>
          <w:sz w:val="24"/>
          <w:szCs w:val="20"/>
          <w:lang w:eastAsia="it-IT"/>
        </w:rPr>
        <w:t xml:space="preserve">. </w:t>
      </w:r>
      <w:r w:rsidRPr="006E6952">
        <w:rPr>
          <w:rFonts w:ascii="Arial" w:eastAsia="Times New Roman" w:hAnsi="Arial"/>
          <w:sz w:val="24"/>
          <w:szCs w:val="20"/>
          <w:lang w:eastAsia="it-IT"/>
        </w:rPr>
        <w:t>Questa verità mai dovrà essere dimenticata. Si offre la vita, si crea salvezza.</w:t>
      </w:r>
    </w:p>
    <w:p w14:paraId="0D7DF415"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 xml:space="preserve">Tutti costoro, pur essendo stati approvati a causa della loro fede, non ottennero ciò che era stato loro promesso. </w:t>
      </w:r>
      <w:r w:rsidRPr="006E6952">
        <w:rPr>
          <w:rFonts w:ascii="Arial" w:eastAsia="Times New Roman" w:hAnsi="Arial"/>
          <w:sz w:val="24"/>
          <w:szCs w:val="20"/>
          <w:lang w:eastAsia="it-IT"/>
        </w:rPr>
        <w:t xml:space="preserve">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w:t>
      </w:r>
      <w:r w:rsidRPr="006E6952">
        <w:rPr>
          <w:rFonts w:ascii="Arial" w:eastAsia="Times New Roman" w:hAnsi="Arial"/>
          <w:b/>
          <w:sz w:val="24"/>
          <w:szCs w:val="20"/>
          <w:lang w:eastAsia="it-IT"/>
        </w:rPr>
        <w:t>Per la loro fede il regno eterno apparteneva loro per giustizia. Si trattava solo di attendere e tutto un giorno sarebbe stato loro consegnato, donato</w:t>
      </w:r>
      <w:r w:rsidRPr="006E6952">
        <w:rPr>
          <w:rFonts w:ascii="Arial" w:eastAsia="Times New Roman" w:hAnsi="Arial"/>
          <w:sz w:val="24"/>
          <w:szCs w:val="20"/>
          <w:lang w:eastAsia="it-IT"/>
        </w:rPr>
        <w:t>. Per loro il Paradiso era stato preparato. Ogni grazia per vivere di purissima fede era data in previsione dei meriti di Cristo Gesù. La grazia di possedere il regno eterno è data solo con la gloriosa risurrezione del nostro Redentore, Salvatore, Messia, Dio.</w:t>
      </w:r>
    </w:p>
    <w:p w14:paraId="34099289" w14:textId="77777777" w:rsidR="001532F3" w:rsidRPr="006E6952" w:rsidRDefault="001532F3" w:rsidP="001532F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lastRenderedPageBreak/>
        <w:t xml:space="preserve">Dio infatti per noi aveva predisposto qualcosa di meglio, affinché essi non ottenessero la perfezione senza di noi. </w:t>
      </w:r>
      <w:r w:rsidRPr="006E6952">
        <w:rPr>
          <w:rFonts w:ascii="Arial" w:eastAsia="Times New Roman" w:hAnsi="Arial"/>
          <w:sz w:val="24"/>
          <w:szCs w:val="20"/>
          <w:lang w:eastAsia="it-IT"/>
        </w:rPr>
        <w:t xml:space="preserve">Qual è questa cosa di meglio che Dio aveva predisposto per noi? </w:t>
      </w:r>
      <w:r w:rsidRPr="006E6952">
        <w:rPr>
          <w:rFonts w:ascii="Arial" w:eastAsia="Times New Roman" w:hAnsi="Arial"/>
          <w:b/>
          <w:sz w:val="24"/>
          <w:szCs w:val="20"/>
          <w:lang w:eastAsia="it-IT"/>
        </w:rPr>
        <w:t>Aveva predisposto di dare subito il suo regno eterno per la nostra purissima fede in Cristo Gesù</w:t>
      </w:r>
      <w:r w:rsidRPr="006E6952">
        <w:rPr>
          <w:rFonts w:ascii="Arial" w:eastAsia="Times New Roman" w:hAnsi="Arial"/>
          <w:sz w:val="24"/>
          <w:szCs w:val="20"/>
          <w:lang w:eastAsia="it-IT"/>
        </w:rPr>
        <w:t xml:space="preserve">.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w:t>
      </w:r>
      <w:r w:rsidRPr="006E6952">
        <w:rPr>
          <w:rFonts w:ascii="Arial" w:eastAsia="Times New Roman" w:hAnsi="Arial"/>
          <w:b/>
          <w:sz w:val="24"/>
          <w:szCs w:val="20"/>
          <w:lang w:eastAsia="it-IT"/>
        </w:rPr>
        <w:t>A noi invece è chiesto di imitare la loro fede e di essere i continuatori del loro martirio. Solo così possiamo creare una storia di vita e di benedizione sulla nostra terra</w:t>
      </w:r>
      <w:r w:rsidRPr="006E6952">
        <w:rPr>
          <w:rFonts w:ascii="Arial" w:eastAsia="Times New Roman" w:hAnsi="Arial"/>
          <w:sz w:val="24"/>
          <w:szCs w:val="20"/>
          <w:lang w:eastAsia="it-IT"/>
        </w:rPr>
        <w:t xml:space="preserve">. Loro l’hanno creata. Ora spetta a noi crearla. Ecco ancora il grande mistero della sapienza del Signore: il meglio predisposto da Dio è Cristo Gesù. </w:t>
      </w:r>
      <w:r w:rsidRPr="006E6952">
        <w:rPr>
          <w:rFonts w:ascii="Arial" w:eastAsia="Times New Roman" w:hAnsi="Arial"/>
          <w:b/>
          <w:sz w:val="24"/>
          <w:szCs w:val="20"/>
          <w:lang w:eastAsia="it-IT"/>
        </w:rPr>
        <w:t>Senza la vera fede in Cristo non c’è perfezione</w:t>
      </w:r>
      <w:r w:rsidRPr="006E6952">
        <w:rPr>
          <w:rFonts w:ascii="Arial" w:eastAsia="Times New Roman" w:hAnsi="Arial"/>
          <w:sz w:val="24"/>
          <w:szCs w:val="20"/>
          <w:lang w:eastAsia="it-IT"/>
        </w:rPr>
        <w:t xml:space="preserve">. Essi hanno camminato nella Parola. </w:t>
      </w:r>
      <w:r w:rsidRPr="006E6952">
        <w:rPr>
          <w:rFonts w:ascii="Arial" w:eastAsia="Times New Roman" w:hAnsi="Arial"/>
          <w:b/>
          <w:sz w:val="24"/>
          <w:szCs w:val="20"/>
          <w:lang w:eastAsia="it-IT"/>
        </w:rPr>
        <w:t>Noi dobbiamo camminare in Cristo</w:t>
      </w:r>
      <w:r w:rsidRPr="006E6952">
        <w:rPr>
          <w:rFonts w:ascii="Arial" w:eastAsia="Times New Roman" w:hAnsi="Arial"/>
          <w:sz w:val="24"/>
          <w:szCs w:val="20"/>
          <w:lang w:eastAsia="it-IT"/>
        </w:rPr>
        <w:t xml:space="preserve">. Ecco la perfezione da essi non ottenuta. </w:t>
      </w:r>
      <w:r w:rsidRPr="006E6952">
        <w:rPr>
          <w:rFonts w:ascii="Arial" w:eastAsia="Times New Roman" w:hAnsi="Arial"/>
          <w:b/>
          <w:sz w:val="24"/>
          <w:szCs w:val="20"/>
          <w:lang w:eastAsia="it-IT"/>
        </w:rPr>
        <w:t>Essi non hanno camminato in Cristo, ma solo nella Parola del loro Dio e Signore</w:t>
      </w:r>
      <w:r w:rsidRPr="006E6952">
        <w:rPr>
          <w:rFonts w:ascii="Arial" w:eastAsia="Times New Roman" w:hAnsi="Arial"/>
          <w:sz w:val="24"/>
          <w:szCs w:val="20"/>
          <w:lang w:eastAsia="it-IT"/>
        </w:rPr>
        <w:t>.</w:t>
      </w:r>
      <w:r w:rsidRPr="006E6952">
        <w:rPr>
          <w:rFonts w:ascii="Arial" w:eastAsia="Times New Roman" w:hAnsi="Arial"/>
          <w:b/>
          <w:sz w:val="24"/>
          <w:szCs w:val="20"/>
          <w:lang w:eastAsia="it-IT"/>
        </w:rPr>
        <w:t xml:space="preserve"> Ora anche loro sono in Cristo e vivono di Lui per Lui nel regno eterno. Noi dobbiamo vivere in Cristo e per Lui sulla terra, se vogliamo vivere in Lui e per Lui nell’eternità</w:t>
      </w:r>
      <w:r w:rsidRPr="006E6952">
        <w:rPr>
          <w:rFonts w:ascii="Arial" w:eastAsia="Times New Roman" w:hAnsi="Arial"/>
          <w:sz w:val="24"/>
          <w:szCs w:val="20"/>
          <w:lang w:eastAsia="it-IT"/>
        </w:rPr>
        <w:t>.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6E47617E"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437402C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vera</w:t>
      </w:r>
      <w:r w:rsidRPr="006E6952">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49C5F3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certa</w:t>
      </w:r>
      <w:r w:rsidRPr="006E6952">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0DFCCA2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dubbiosa</w:t>
      </w:r>
      <w:r w:rsidRPr="006E6952">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35E3C42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incerta</w:t>
      </w:r>
      <w:r w:rsidRPr="006E6952">
        <w:rPr>
          <w:rFonts w:ascii="Arial" w:eastAsia="Times New Roman" w:hAnsi="Arial"/>
          <w:sz w:val="24"/>
          <w:szCs w:val="20"/>
          <w:lang w:eastAsia="it-IT"/>
        </w:rPr>
        <w:t xml:space="preserve">. La fede è incerta, quando essa viene privata non solo di molte verità, ma anche quando la coscienza non è determinata ad una accoglienza piena. Si è nella verità e non si è. La si vuole e non la si vuole. La si accoglie e </w:t>
      </w:r>
      <w:r w:rsidRPr="006E6952">
        <w:rPr>
          <w:rFonts w:ascii="Arial" w:eastAsia="Times New Roman" w:hAnsi="Arial"/>
          <w:sz w:val="24"/>
          <w:szCs w:val="20"/>
          <w:lang w:eastAsia="it-IT"/>
        </w:rPr>
        <w:lastRenderedPageBreak/>
        <w:t>la si rifiuta. La si vive un giorno e per un anno la si dimentica. La fede incerta non aiuta, perché chi si poggia su di essa non riceve alcun sostegno.</w:t>
      </w:r>
    </w:p>
    <w:p w14:paraId="7DE82C4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matura</w:t>
      </w:r>
      <w:r w:rsidRPr="006E6952">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4EF6CCF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immediata</w:t>
      </w:r>
      <w:r w:rsidRPr="006E6952">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6D23379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ritardata</w:t>
      </w:r>
      <w:r w:rsidRPr="006E6952">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7B1782D9"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incompleta</w:t>
      </w:r>
      <w:r w:rsidRPr="006E6952">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5003C2A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incipiente</w:t>
      </w:r>
      <w:r w:rsidRPr="006E6952">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B4E87C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perfetta</w:t>
      </w:r>
      <w:r w:rsidRPr="006E6952">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EBCEA9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falsa</w:t>
      </w:r>
      <w:r w:rsidRPr="006E6952">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07F726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Di fede in fede</w:t>
      </w:r>
      <w:r w:rsidRPr="006E6952">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745495F5"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lastRenderedPageBreak/>
        <w:t>Fede sempre mossa dallo Spirito Santo</w:t>
      </w:r>
      <w:r w:rsidRPr="006E6952">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6C09CF3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sempre ricevuta.</w:t>
      </w:r>
      <w:r w:rsidRPr="006E6952">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4F5F4A85"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acefala</w:t>
      </w:r>
      <w:r w:rsidRPr="006E6952">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5BAAC8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oggettiva</w:t>
      </w:r>
      <w:r w:rsidRPr="006E6952">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357A8E1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soggettiva</w:t>
      </w:r>
      <w:r w:rsidRPr="006E6952">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39A8EAC8"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val="en-GB" w:eastAsia="it-IT"/>
        </w:rPr>
        <w:t>Fides quae</w:t>
      </w:r>
      <w:r w:rsidRPr="006E6952">
        <w:rPr>
          <w:rFonts w:ascii="Arial" w:eastAsia="Times New Roman" w:hAnsi="Arial"/>
          <w:sz w:val="24"/>
          <w:szCs w:val="20"/>
          <w:lang w:val="en-GB" w:eastAsia="it-IT"/>
        </w:rPr>
        <w:t xml:space="preserve">. Fides qua. Fides cui. </w:t>
      </w:r>
      <w:r w:rsidRPr="006E6952">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2043D4D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inventata</w:t>
      </w:r>
      <w:r w:rsidRPr="006E6952">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654A3D29"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attraente</w:t>
      </w:r>
      <w:r w:rsidRPr="006E6952">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6C19390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missionaria</w:t>
      </w:r>
      <w:r w:rsidRPr="006E6952">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EAE2B19"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lastRenderedPageBreak/>
        <w:t>Fede ereticale</w:t>
      </w:r>
      <w:r w:rsidRPr="006E6952">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1AB8184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scismatica</w:t>
      </w:r>
      <w:r w:rsidRPr="006E6952">
        <w:rPr>
          <w:rFonts w:ascii="Arial" w:eastAsia="Times New Roman" w:hAnsi="Arial"/>
          <w:sz w:val="24"/>
          <w:szCs w:val="20"/>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238920FC"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5EC3234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divisa.</w:t>
      </w:r>
      <w:r w:rsidRPr="006E6952">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7F2E7DA3"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Unità nella fede</w:t>
      </w:r>
      <w:r w:rsidRPr="006E6952">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3596E4A8"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Fede morta.</w:t>
      </w:r>
      <w:r w:rsidRPr="006E6952">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78CEC00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primo peccato</w:t>
      </w:r>
      <w:r w:rsidRPr="006E6952">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EAA5CFC"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secondo peccato</w:t>
      </w:r>
      <w:r w:rsidRPr="006E6952">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w:t>
      </w:r>
      <w:r w:rsidRPr="006E6952">
        <w:rPr>
          <w:rFonts w:ascii="Arial" w:eastAsia="Times New Roman" w:hAnsi="Arial"/>
          <w:sz w:val="24"/>
          <w:szCs w:val="20"/>
          <w:lang w:eastAsia="it-IT"/>
        </w:rPr>
        <w:lastRenderedPageBreak/>
        <w:t xml:space="preserve">vero ministero. Tutto è dal pensiero di ogni singolo. Dio è uno. I pensieri sono infiniti. </w:t>
      </w:r>
    </w:p>
    <w:p w14:paraId="58BDF41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terzo peccato</w:t>
      </w:r>
      <w:r w:rsidRPr="006E6952">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A4A915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quarto peccato</w:t>
      </w:r>
      <w:r w:rsidRPr="006E6952">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69B789A7"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quinto peccato</w:t>
      </w:r>
      <w:r w:rsidRPr="006E6952">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128C8F3"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sesto peccato</w:t>
      </w:r>
      <w:r w:rsidRPr="006E6952">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54B1E0B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settimo peccato</w:t>
      </w:r>
      <w:r w:rsidRPr="006E6952">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707203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L’ottavo peccato</w:t>
      </w:r>
      <w:r w:rsidRPr="006E6952">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76C370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lastRenderedPageBreak/>
        <w:t>Il nono peccato</w:t>
      </w:r>
      <w:r w:rsidRPr="006E6952">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0D88A95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decimo peccato</w:t>
      </w:r>
      <w:r w:rsidRPr="006E6952">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ED6451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0D25DB0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Annotazioni necessarie. </w:t>
      </w:r>
      <w:r w:rsidRPr="006E6952">
        <w:rPr>
          <w:rFonts w:ascii="Arial" w:eastAsia="Times New Roman" w:hAnsi="Arial"/>
          <w:sz w:val="24"/>
          <w:szCs w:val="20"/>
          <w:lang w:eastAsia="it-IT"/>
        </w:rPr>
        <w:t>Prima annotazione.</w:t>
      </w:r>
      <w:r w:rsidRPr="006E6952">
        <w:rPr>
          <w:rFonts w:ascii="Arial" w:eastAsia="Times New Roman" w:hAnsi="Arial"/>
          <w:b/>
          <w:bCs/>
          <w:sz w:val="24"/>
          <w:szCs w:val="20"/>
          <w:lang w:eastAsia="it-IT"/>
        </w:rPr>
        <w:t xml:space="preserve"> </w:t>
      </w:r>
      <w:r w:rsidRPr="006E6952">
        <w:rPr>
          <w:rFonts w:ascii="Arial" w:eastAsia="Times New Roman" w:hAnsi="Arial"/>
          <w:sz w:val="24"/>
          <w:szCs w:val="20"/>
          <w:lang w:eastAsia="it-IT"/>
        </w:rPr>
        <w:t>Le virtù teologali sono tre: fede, speranza, carità.</w:t>
      </w:r>
      <w:r w:rsidRPr="006E6952">
        <w:rPr>
          <w:rFonts w:ascii="Arial" w:eastAsia="Times New Roman" w:hAnsi="Arial"/>
          <w:b/>
          <w:bCs/>
          <w:sz w:val="24"/>
          <w:szCs w:val="20"/>
          <w:lang w:eastAsia="it-IT"/>
        </w:rPr>
        <w:t xml:space="preserve"> </w:t>
      </w:r>
      <w:r w:rsidRPr="006E6952">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6E6952">
        <w:rPr>
          <w:rFonts w:ascii="Arial" w:eastAsia="Times New Roman" w:hAnsi="Arial"/>
          <w:i/>
          <w:iCs/>
          <w:sz w:val="24"/>
          <w:szCs w:val="20"/>
          <w:lang w:eastAsia="it-IT"/>
        </w:rPr>
        <w:t>“predicazione o pastorale o ascetica o morale”</w:t>
      </w:r>
      <w:r w:rsidRPr="006E6952">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004F5FB4"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Secondo annotazione. </w:t>
      </w:r>
      <w:r w:rsidRPr="006E6952">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w:t>
      </w:r>
      <w:r w:rsidRPr="006E6952">
        <w:rPr>
          <w:rFonts w:ascii="Arial" w:eastAsia="Times New Roman" w:hAnsi="Arial"/>
          <w:sz w:val="24"/>
          <w:szCs w:val="20"/>
          <w:lang w:eastAsia="it-IT"/>
        </w:rPr>
        <w:lastRenderedPageBreak/>
        <w:t xml:space="preserve">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0017218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Terza annotazione. </w:t>
      </w:r>
      <w:r w:rsidRPr="006E6952">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126F2207"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Quarta annotazione. </w:t>
      </w:r>
      <w:r w:rsidRPr="006E6952">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C79156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Ecco qual è oggi il grande peccato contro la fede</w:t>
      </w:r>
      <w:r w:rsidRPr="006E6952">
        <w:rPr>
          <w:rFonts w:ascii="Arial" w:eastAsia="Times New Roman" w:hAnsi="Arial"/>
          <w:sz w:val="24"/>
          <w:szCs w:val="20"/>
          <w:lang w:eastAsia="it-IT"/>
        </w:rPr>
        <w:t xml:space="preserve">: la cancellazione o la distruzione o la riduzione in cenere della purissima verità del Padre e del Figlio </w:t>
      </w:r>
      <w:r w:rsidRPr="006E6952">
        <w:rPr>
          <w:rFonts w:ascii="Arial" w:eastAsia="Times New Roman" w:hAnsi="Arial"/>
          <w:sz w:val="24"/>
          <w:szCs w:val="20"/>
          <w:lang w:eastAsia="it-IT"/>
        </w:rPr>
        <w:lastRenderedPageBreak/>
        <w:t>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5C3831F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72E09A0D" w14:textId="77777777" w:rsidR="001532F3" w:rsidRPr="006E6952" w:rsidRDefault="001532F3" w:rsidP="001532F3">
      <w:pPr>
        <w:spacing w:after="120" w:line="240" w:lineRule="auto"/>
        <w:jc w:val="both"/>
        <w:rPr>
          <w:rFonts w:ascii="Arial" w:eastAsia="Times New Roman" w:hAnsi="Arial"/>
          <w:sz w:val="24"/>
          <w:szCs w:val="20"/>
          <w:lang w:eastAsia="it-IT"/>
        </w:rPr>
      </w:pPr>
    </w:p>
    <w:p w14:paraId="2D82EB12" w14:textId="77777777" w:rsidR="001532F3" w:rsidRPr="006E6952" w:rsidRDefault="001532F3" w:rsidP="001532F3">
      <w:pPr>
        <w:keepNext/>
        <w:spacing w:after="120" w:line="240" w:lineRule="auto"/>
        <w:jc w:val="both"/>
        <w:outlineLvl w:val="2"/>
        <w:rPr>
          <w:rFonts w:ascii="Arial" w:eastAsia="Times New Roman" w:hAnsi="Arial"/>
          <w:b/>
          <w:sz w:val="28"/>
          <w:szCs w:val="20"/>
          <w:lang w:eastAsia="it-IT"/>
        </w:rPr>
      </w:pPr>
      <w:bookmarkStart w:id="298" w:name="_Toc134609634"/>
      <w:r w:rsidRPr="006E6952">
        <w:rPr>
          <w:rFonts w:ascii="Arial" w:eastAsia="Times New Roman" w:hAnsi="Arial"/>
          <w:b/>
          <w:sz w:val="28"/>
          <w:szCs w:val="20"/>
          <w:lang w:eastAsia="it-IT"/>
        </w:rPr>
        <w:t>IL PECCATO CONTRO LA SPERANZA</w:t>
      </w:r>
      <w:bookmarkEnd w:id="298"/>
    </w:p>
    <w:p w14:paraId="1280DF3E"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963C1">
        <w:rPr>
          <w:rFonts w:ascii="Arial" w:eastAsia="Times New Roman" w:hAnsi="Arial" w:cs="Arial"/>
          <w:sz w:val="24"/>
          <w:szCs w:val="24"/>
          <w:lang w:eastAsia="it-IT"/>
        </w:rPr>
        <w:t xml:space="preserve">Iniziamo a trattare questo secondo titolo con il manifestare </w:t>
      </w:r>
      <w:r>
        <w:rPr>
          <w:rFonts w:ascii="Arial" w:eastAsia="Times New Roman" w:hAnsi="Arial" w:cs="Arial"/>
          <w:sz w:val="24"/>
          <w:szCs w:val="24"/>
          <w:lang w:eastAsia="it-IT"/>
        </w:rPr>
        <w:t>i</w:t>
      </w:r>
      <w:r w:rsidRPr="006E6952">
        <w:rPr>
          <w:rFonts w:ascii="Arial" w:eastAsia="Times New Roman" w:hAnsi="Arial" w:cs="Arial"/>
          <w:b/>
          <w:bCs/>
          <w:sz w:val="24"/>
          <w:szCs w:val="24"/>
          <w:lang w:eastAsia="it-IT"/>
        </w:rPr>
        <w:t>l legame inscindibile tra fede e speranza</w:t>
      </w:r>
      <w:r w:rsidRPr="006E6952">
        <w:rPr>
          <w:rFonts w:ascii="Arial" w:eastAsia="Times New Roman" w:hAnsi="Arial" w:cs="Arial"/>
          <w:sz w:val="24"/>
          <w:szCs w:val="24"/>
          <w:lang w:eastAsia="it-IT"/>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w:t>
      </w:r>
      <w:r w:rsidRPr="006E6952">
        <w:rPr>
          <w:rFonts w:ascii="Arial" w:eastAsia="Times New Roman" w:hAnsi="Arial" w:cs="Arial"/>
          <w:b/>
          <w:bCs/>
          <w:sz w:val="24"/>
          <w:szCs w:val="24"/>
          <w:lang w:eastAsia="it-IT"/>
        </w:rPr>
        <w:t>la misericordia, la fedeltà, la giustizia</w:t>
      </w:r>
      <w:r w:rsidRPr="006E6952">
        <w:rPr>
          <w:rFonts w:ascii="Arial" w:eastAsia="Times New Roman" w:hAnsi="Arial" w:cs="Arial"/>
          <w:sz w:val="24"/>
          <w:szCs w:val="24"/>
          <w:lang w:eastAsia="it-IT"/>
        </w:rPr>
        <w:t xml:space="preserve">. Senza la scienza perfetta di queste tre divine qualità, nulla si comprende della speranza cristiana, che è differente da ogni altra speranza. </w:t>
      </w:r>
    </w:p>
    <w:p w14:paraId="75010EDC"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La misericordia</w:t>
      </w:r>
      <w:r w:rsidRPr="006E6952">
        <w:rPr>
          <w:rFonts w:ascii="Arial" w:eastAsia="Times New Roman" w:hAnsi="Arial" w:cs="Arial"/>
          <w:sz w:val="24"/>
          <w:szCs w:val="24"/>
          <w:lang w:eastAsia="it-IT"/>
        </w:rPr>
        <w:t xml:space="preserve">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w:t>
      </w:r>
      <w:r w:rsidRPr="006E6952">
        <w:rPr>
          <w:rFonts w:ascii="Arial" w:eastAsia="Times New Roman" w:hAnsi="Arial" w:cs="Arial"/>
          <w:b/>
          <w:bCs/>
          <w:sz w:val="24"/>
          <w:szCs w:val="24"/>
          <w:lang w:eastAsia="it-IT"/>
        </w:rPr>
        <w:t>fedele</w:t>
      </w:r>
      <w:r w:rsidRPr="006E6952">
        <w:rPr>
          <w:rFonts w:ascii="Arial" w:eastAsia="Times New Roman" w:hAnsi="Arial" w:cs="Arial"/>
          <w:sz w:val="24"/>
          <w:szCs w:val="24"/>
          <w:lang w:eastAsia="it-IT"/>
        </w:rPr>
        <w:t xml:space="preserve"> a quanto promesso e dona il perdono all’uomo come vera </w:t>
      </w:r>
      <w:r w:rsidRPr="006E6952">
        <w:rPr>
          <w:rFonts w:ascii="Arial" w:eastAsia="Times New Roman" w:hAnsi="Arial" w:cs="Arial"/>
          <w:b/>
          <w:bCs/>
          <w:sz w:val="24"/>
          <w:szCs w:val="24"/>
          <w:lang w:eastAsia="it-IT"/>
        </w:rPr>
        <w:t>giustizia</w:t>
      </w:r>
      <w:r w:rsidRPr="006E6952">
        <w:rPr>
          <w:rFonts w:ascii="Arial" w:eastAsia="Times New Roman" w:hAnsi="Arial" w:cs="Arial"/>
          <w:sz w:val="24"/>
          <w:szCs w:val="24"/>
          <w:lang w:eastAsia="it-IT"/>
        </w:rPr>
        <w:t xml:space="preserve">. Cosa è allora la giustizia in Dio? </w:t>
      </w:r>
      <w:r w:rsidRPr="006E6952">
        <w:rPr>
          <w:rFonts w:ascii="Arial" w:eastAsia="Times New Roman" w:hAnsi="Arial" w:cs="Arial"/>
          <w:b/>
          <w:bCs/>
          <w:sz w:val="24"/>
          <w:szCs w:val="24"/>
          <w:lang w:eastAsia="it-IT"/>
        </w:rPr>
        <w:t>La giustizia in Dio è purissima fedeltà ad ogni Parola da Lui proferita, sia Parola di vita che Parola di morte.</w:t>
      </w:r>
      <w:r w:rsidRPr="006E6952">
        <w:rPr>
          <w:rFonts w:ascii="Arial" w:eastAsia="Times New Roman" w:hAnsi="Arial" w:cs="Arial"/>
          <w:sz w:val="24"/>
          <w:szCs w:val="24"/>
          <w:lang w:eastAsia="it-IT"/>
        </w:rPr>
        <w:t xml:space="preserve"> “Se ne mangi, muori”. L’uomo ha mangiato, è nella morte. “Se ti converti vivi”. L’uomo si converte e Dio gli ridona i suoi doni di grazia e di verità. </w:t>
      </w:r>
    </w:p>
    <w:p w14:paraId="44A3F6BF"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Cosa è allora la speranza cristiana, quella vera?</w:t>
      </w:r>
      <w:r w:rsidRPr="006E6952">
        <w:rPr>
          <w:rFonts w:ascii="Arial" w:eastAsia="Times New Roman" w:hAnsi="Arial" w:cs="Arial"/>
          <w:sz w:val="24"/>
          <w:szCs w:val="24"/>
          <w:lang w:eastAsia="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613DDBB8"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La speranza è la certezza infallibile</w:t>
      </w:r>
      <w:r w:rsidRPr="006E6952">
        <w:rPr>
          <w:rFonts w:ascii="Arial" w:eastAsia="Times New Roman" w:hAnsi="Arial" w:cs="Arial"/>
          <w:sz w:val="24"/>
          <w:szCs w:val="24"/>
          <w:lang w:eastAsia="it-IT"/>
        </w:rPr>
        <w:t xml:space="preserve"> che ogni Parola proferita dal Signore si compirà. Si compirà nel bene e si compirà nel male. Si compirà nella vittoria e nella sconfitta. Dio lo ha detto e così sarà, anche se al momento non vedo nulla </w:t>
      </w:r>
      <w:r w:rsidRPr="006E6952">
        <w:rPr>
          <w:rFonts w:ascii="Arial" w:eastAsia="Times New Roman" w:hAnsi="Arial" w:cs="Arial"/>
          <w:sz w:val="24"/>
          <w:szCs w:val="24"/>
          <w:lang w:eastAsia="it-IT"/>
        </w:rPr>
        <w:lastRenderedPageBreak/>
        <w:t xml:space="preserve">con gli occhi della carne. </w:t>
      </w:r>
      <w:r w:rsidRPr="006E6952">
        <w:rPr>
          <w:rFonts w:ascii="Arial" w:eastAsia="Times New Roman" w:hAnsi="Arial" w:cs="Arial"/>
          <w:b/>
          <w:bCs/>
          <w:sz w:val="24"/>
          <w:szCs w:val="24"/>
          <w:lang w:eastAsia="it-IT"/>
        </w:rPr>
        <w:t>Cosa è allora la speranza teologale?</w:t>
      </w:r>
      <w:r w:rsidRPr="006E6952">
        <w:rPr>
          <w:rFonts w:ascii="Arial" w:eastAsia="Times New Roman" w:hAnsi="Arial" w:cs="Arial"/>
          <w:sz w:val="24"/>
          <w:szCs w:val="24"/>
          <w:lang w:eastAsia="it-IT"/>
        </w:rPr>
        <w:t xml:space="preserv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1D2315FC"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660F2CDA"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 xml:space="preserve">Creatore di speranza. </w:t>
      </w:r>
      <w:r w:rsidRPr="006E6952">
        <w:rPr>
          <w:rFonts w:ascii="Arial" w:eastAsia="Times New Roman" w:hAnsi="Arial" w:cs="Arial"/>
          <w:sz w:val="24"/>
          <w:szCs w:val="24"/>
          <w:lang w:eastAsia="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6E6952">
        <w:rPr>
          <w:rFonts w:ascii="Arial" w:eastAsia="Times New Roman" w:hAnsi="Arial" w:cs="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6E6952">
        <w:rPr>
          <w:rFonts w:ascii="Arial" w:eastAsia="Times New Roman" w:hAnsi="Arial" w:cs="Arial"/>
          <w:sz w:val="24"/>
          <w:szCs w:val="24"/>
          <w:lang w:eastAsia="it-IT"/>
        </w:rPr>
        <w:t xml:space="preserve"> 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w:t>
      </w:r>
      <w:r w:rsidRPr="006E6952">
        <w:rPr>
          <w:rFonts w:ascii="Arial" w:eastAsia="Times New Roman" w:hAnsi="Arial" w:cs="Arial"/>
          <w:sz w:val="24"/>
          <w:szCs w:val="24"/>
          <w:lang w:eastAsia="it-IT"/>
        </w:rPr>
        <w:lastRenderedPageBreak/>
        <w:t>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6E6952">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6E6952">
        <w:rPr>
          <w:rFonts w:ascii="Arial" w:eastAsia="Times New Roman" w:hAnsi="Arial" w:cs="Arial"/>
          <w:sz w:val="24"/>
          <w:szCs w:val="24"/>
          <w:lang w:eastAsia="it-IT"/>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6F388BE5"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In Cristo, per Cristo, con Cristo, il cristiano è chiamato a creare nel cuore di ogni uomo la vera speranza.</w:t>
      </w:r>
      <w:r w:rsidRPr="006E6952">
        <w:rPr>
          <w:rFonts w:ascii="Arial" w:eastAsia="Times New Roman" w:hAnsi="Arial" w:cs="Arial"/>
          <w:sz w:val="24"/>
          <w:szCs w:val="24"/>
          <w:lang w:eastAsia="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675BD530"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490E7C29"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La prima di queste eresie</w:t>
      </w:r>
      <w:r w:rsidRPr="006E6952">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di luce e di pace. Perché questi maestri della falsità e </w:t>
      </w:r>
      <w:r w:rsidRPr="006E6952">
        <w:rPr>
          <w:rFonts w:ascii="Arial" w:eastAsia="Times New Roman" w:hAnsi="Arial" w:cs="Arial"/>
          <w:sz w:val="24"/>
          <w:szCs w:val="24"/>
          <w:lang w:eastAsia="it-IT"/>
        </w:rPr>
        <w:lastRenderedPageBreak/>
        <w:t xml:space="preserve">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r w:rsidRPr="006E6952">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BBE160C"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Ecco invece la confessione mentre sono nell’eternità:</w:t>
      </w:r>
      <w:r w:rsidRPr="006E6952">
        <w:rPr>
          <w:rFonts w:ascii="Arial" w:eastAsia="Times New Roman" w:hAnsi="Arial" w:cs="Arial"/>
          <w:i/>
          <w:iCs/>
          <w:sz w:val="24"/>
          <w:szCs w:val="24"/>
          <w:lang w:eastAsia="it-IT"/>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w:t>
      </w:r>
      <w:r w:rsidRPr="006E6952">
        <w:rPr>
          <w:rFonts w:ascii="Arial" w:eastAsia="Times New Roman" w:hAnsi="Arial" w:cs="Arial"/>
          <w:i/>
          <w:iCs/>
          <w:sz w:val="24"/>
          <w:szCs w:val="24"/>
          <w:lang w:eastAsia="it-IT"/>
        </w:rPr>
        <w:lastRenderedPageBreak/>
        <w:t xml:space="preserve">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r w:rsidRPr="006E6952">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5660AC71"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Ecco la seconda di queste eresie.</w:t>
      </w:r>
      <w:r w:rsidRPr="006E6952">
        <w:rPr>
          <w:rFonts w:ascii="Arial" w:eastAsia="Times New Roman" w:hAnsi="Arial" w:cs="Arial"/>
          <w:sz w:val="24"/>
          <w:szCs w:val="24"/>
          <w:lang w:eastAsia="it-IT"/>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55C43BF9"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 xml:space="preserve">Questa seconda eresia ne produce una terza. </w:t>
      </w:r>
      <w:r w:rsidRPr="006E6952">
        <w:rPr>
          <w:rFonts w:ascii="Arial" w:eastAsia="Times New Roman" w:hAnsi="Arial" w:cs="Arial"/>
          <w:sz w:val="24"/>
          <w:szCs w:val="24"/>
          <w:lang w:eastAsia="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6E6952">
        <w:rPr>
          <w:rFonts w:ascii="Arial" w:eastAsia="Times New Roman" w:hAnsi="Arial" w:cs="Arial"/>
          <w:i/>
          <w:iCs/>
          <w:sz w:val="24"/>
          <w:szCs w:val="24"/>
          <w:lang w:eastAsia="it-IT"/>
        </w:rPr>
        <w:t xml:space="preserve"> «Il tempo è compiuto e il regno di Dio è vicino; convertitevi e credete nel Vangelo (Mc 1,15).</w:t>
      </w:r>
      <w:r w:rsidRPr="006E6952">
        <w:rPr>
          <w:rFonts w:ascii="Arial" w:eastAsia="Times New Roman" w:hAnsi="Arial" w:cs="Arial"/>
          <w:sz w:val="24"/>
          <w:szCs w:val="24"/>
          <w:lang w:eastAsia="it-IT"/>
        </w:rPr>
        <w:t xml:space="preserve"> Deve essere l’inizio della missione di ogni discepolo di Gesù: </w:t>
      </w:r>
      <w:r w:rsidRPr="006E6952">
        <w:rPr>
          <w:rFonts w:ascii="Arial" w:eastAsia="Times New Roman" w:hAnsi="Arial" w:cs="Arial"/>
          <w:i/>
          <w:iCs/>
          <w:sz w:val="24"/>
          <w:szCs w:val="24"/>
          <w:lang w:eastAsia="it-IT"/>
        </w:rPr>
        <w:t>“Nel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6E6952">
        <w:rPr>
          <w:rFonts w:ascii="Arial" w:eastAsia="Times New Roman" w:hAnsi="Arial" w:cs="Arial"/>
          <w:sz w:val="24"/>
          <w:szCs w:val="24"/>
          <w:lang w:eastAsia="it-IT"/>
        </w:rPr>
        <w:t xml:space="preserve"> 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w:t>
      </w:r>
      <w:r w:rsidRPr="006E6952">
        <w:rPr>
          <w:rFonts w:ascii="Arial" w:eastAsia="Times New Roman" w:hAnsi="Arial" w:cs="Arial"/>
          <w:sz w:val="24"/>
          <w:szCs w:val="24"/>
          <w:lang w:eastAsia="it-IT"/>
        </w:rPr>
        <w:lastRenderedPageBreak/>
        <w:t>Gesù Cristo e neanche di Gesù Cristo parliamo. Parliamo di un Dio che è senza alcuna identità.</w:t>
      </w:r>
    </w:p>
    <w:p w14:paraId="643D9FE3"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2B2BBEE7"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 xml:space="preserve">Prima eresia e primo peccato: </w:t>
      </w:r>
      <w:r w:rsidRPr="006E6952">
        <w:rPr>
          <w:rFonts w:ascii="Arial" w:eastAsia="Times New Roman" w:hAnsi="Arial" w:cs="Arial"/>
          <w:sz w:val="24"/>
          <w:szCs w:val="24"/>
          <w:lang w:eastAsia="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48476BED"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Seconda eresia e secondo peccato</w:t>
      </w:r>
      <w:r w:rsidRPr="006E6952">
        <w:rPr>
          <w:rFonts w:ascii="Arial" w:eastAsia="Times New Roman" w:hAnsi="Arial" w:cs="Arial"/>
          <w:sz w:val="24"/>
          <w:szCs w:val="24"/>
          <w:lang w:eastAsia="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77042BED"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Terza eresia e terzo peccato</w:t>
      </w:r>
      <w:r w:rsidRPr="006E6952">
        <w:rPr>
          <w:rFonts w:ascii="Arial" w:eastAsia="Times New Roman" w:hAnsi="Arial" w:cs="Arial"/>
          <w:sz w:val="24"/>
          <w:szCs w:val="24"/>
          <w:lang w:eastAsia="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76161237"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Quarta eresia e quarto peccato</w:t>
      </w:r>
      <w:r w:rsidRPr="006E6952">
        <w:rPr>
          <w:rFonts w:ascii="Arial" w:eastAsia="Times New Roman" w:hAnsi="Arial" w:cs="Arial"/>
          <w:sz w:val="24"/>
          <w:szCs w:val="24"/>
          <w:lang w:eastAsia="it-IT"/>
        </w:rPr>
        <w:t xml:space="preserve">: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w:t>
      </w:r>
      <w:r w:rsidRPr="006E6952">
        <w:rPr>
          <w:rFonts w:ascii="Arial" w:eastAsia="Times New Roman" w:hAnsi="Arial" w:cs="Arial"/>
          <w:sz w:val="24"/>
          <w:szCs w:val="24"/>
          <w:lang w:eastAsia="it-IT"/>
        </w:rPr>
        <w:lastRenderedPageBreak/>
        <w:t>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47C5B035"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Quinta eresia e quinto peccato</w:t>
      </w:r>
      <w:r w:rsidRPr="006E6952">
        <w:rPr>
          <w:rFonts w:ascii="Arial" w:eastAsia="Times New Roman" w:hAnsi="Arial" w:cs="Arial"/>
          <w:sz w:val="24"/>
          <w:szCs w:val="24"/>
          <w:lang w:eastAsia="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0605AE36"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Sesta eresia e sesto peccato</w:t>
      </w:r>
      <w:r w:rsidRPr="006E6952">
        <w:rPr>
          <w:rFonts w:ascii="Arial" w:eastAsia="Times New Roman" w:hAnsi="Arial" w:cs="Arial"/>
          <w:sz w:val="24"/>
          <w:szCs w:val="24"/>
          <w:lang w:eastAsia="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22F8EFA3"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Settima eresia e settimo peccato</w:t>
      </w:r>
      <w:r w:rsidRPr="006E6952">
        <w:rPr>
          <w:rFonts w:ascii="Arial" w:eastAsia="Times New Roman" w:hAnsi="Arial" w:cs="Arial"/>
          <w:sz w:val="24"/>
          <w:szCs w:val="24"/>
          <w:lang w:eastAsia="it-IT"/>
        </w:rPr>
        <w:t xml:space="preserve">: Tutte le religioni sono via di salvezza. Se tute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430E0586"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 xml:space="preserve">Ottava eresia e ottavo peccato: </w:t>
      </w:r>
      <w:r w:rsidRPr="006E6952">
        <w:rPr>
          <w:rFonts w:ascii="Arial" w:eastAsia="Times New Roman" w:hAnsi="Arial" w:cs="Arial"/>
          <w:sz w:val="24"/>
          <w:szCs w:val="24"/>
          <w:lang w:eastAsia="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0BF6C032"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Nona eresia e nono peccato</w:t>
      </w:r>
      <w:r w:rsidRPr="006E6952">
        <w:rPr>
          <w:rFonts w:ascii="Arial" w:eastAsia="Times New Roman" w:hAnsi="Arial" w:cs="Arial"/>
          <w:sz w:val="24"/>
          <w:szCs w:val="24"/>
          <w:lang w:eastAsia="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w:t>
      </w:r>
      <w:r w:rsidRPr="006E6952">
        <w:rPr>
          <w:rFonts w:ascii="Arial" w:eastAsia="Times New Roman" w:hAnsi="Arial" w:cs="Arial"/>
          <w:sz w:val="24"/>
          <w:szCs w:val="24"/>
          <w:lang w:eastAsia="it-IT"/>
        </w:rPr>
        <w:lastRenderedPageBreak/>
        <w:t xml:space="preserve">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143801D4"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Decima eresia e decimo peccato</w:t>
      </w:r>
      <w:r w:rsidRPr="006E6952">
        <w:rPr>
          <w:rFonts w:ascii="Arial" w:eastAsia="Times New Roman" w:hAnsi="Arial" w:cs="Arial"/>
          <w:sz w:val="24"/>
          <w:szCs w:val="24"/>
          <w:lang w:eastAsia="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43AAD651"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0BECB307" w14:textId="77777777" w:rsidR="001532F3" w:rsidRPr="006E6952" w:rsidRDefault="001532F3" w:rsidP="001532F3">
      <w:pPr>
        <w:spacing w:after="120" w:line="240" w:lineRule="auto"/>
        <w:jc w:val="both"/>
        <w:rPr>
          <w:rFonts w:ascii="Arial" w:eastAsia="Times New Roman" w:hAnsi="Arial"/>
          <w:b/>
          <w:sz w:val="24"/>
          <w:szCs w:val="20"/>
          <w:lang w:eastAsia="it-IT"/>
        </w:rPr>
      </w:pPr>
    </w:p>
    <w:p w14:paraId="129CBF9B" w14:textId="77777777" w:rsidR="001532F3" w:rsidRPr="006E6952" w:rsidRDefault="001532F3" w:rsidP="001532F3">
      <w:pPr>
        <w:keepNext/>
        <w:spacing w:after="120" w:line="240" w:lineRule="auto"/>
        <w:jc w:val="both"/>
        <w:outlineLvl w:val="2"/>
        <w:rPr>
          <w:rFonts w:ascii="Arial" w:eastAsia="Times New Roman" w:hAnsi="Arial"/>
          <w:b/>
          <w:sz w:val="28"/>
          <w:szCs w:val="20"/>
          <w:lang w:eastAsia="it-IT"/>
        </w:rPr>
      </w:pPr>
      <w:bookmarkStart w:id="299" w:name="_Toc134609635"/>
      <w:r w:rsidRPr="006E6952">
        <w:rPr>
          <w:rFonts w:ascii="Arial" w:eastAsia="Times New Roman" w:hAnsi="Arial"/>
          <w:b/>
          <w:sz w:val="28"/>
          <w:szCs w:val="20"/>
          <w:lang w:eastAsia="it-IT"/>
        </w:rPr>
        <w:t>IL PECCATO CONTRO LA CARITÀ</w:t>
      </w:r>
      <w:bookmarkEnd w:id="299"/>
    </w:p>
    <w:p w14:paraId="226F494B"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225B8DA0"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w:t>
      </w:r>
      <w:r w:rsidRPr="006E6952">
        <w:rPr>
          <w:rFonts w:ascii="Arial" w:eastAsia="Times New Roman" w:hAnsi="Arial" w:cs="Arial"/>
          <w:sz w:val="24"/>
          <w:szCs w:val="24"/>
          <w:lang w:eastAsia="it-IT"/>
        </w:rPr>
        <w:lastRenderedPageBreak/>
        <w:t xml:space="preserve">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D5502A0"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Oggi il vero peccato contro la carità</w:t>
      </w:r>
      <w:r w:rsidRPr="006E6952">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31528340"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58200E5"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27693872"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AA72C6F"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b/>
          <w:bCs/>
          <w:sz w:val="24"/>
          <w:szCs w:val="24"/>
          <w:lang w:eastAsia="it-IT"/>
        </w:rPr>
        <w:t xml:space="preserve">La vera carità.  </w:t>
      </w:r>
      <w:r w:rsidRPr="006E6952">
        <w:rPr>
          <w:rFonts w:ascii="Arial" w:eastAsia="Times New Roman" w:hAnsi="Arial" w:cs="Arial"/>
          <w:sz w:val="24"/>
          <w:szCs w:val="24"/>
          <w:lang w:eastAsia="it-IT"/>
        </w:rPr>
        <w:t xml:space="preserve">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w:t>
      </w:r>
      <w:r w:rsidRPr="006E6952">
        <w:rPr>
          <w:rFonts w:ascii="Arial" w:eastAsia="Times New Roman" w:hAnsi="Arial" w:cs="Arial"/>
          <w:sz w:val="24"/>
          <w:szCs w:val="24"/>
          <w:lang w:eastAsia="it-IT"/>
        </w:rPr>
        <w:lastRenderedPageBreak/>
        <w:t>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4A604895"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6E6952">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w:t>
      </w:r>
      <w:r w:rsidRPr="006E6952">
        <w:rPr>
          <w:rFonts w:ascii="Arial" w:eastAsia="Times New Roman" w:hAnsi="Arial" w:cs="Arial"/>
          <w:sz w:val="24"/>
          <w:szCs w:val="24"/>
          <w:lang w:eastAsia="it-IT"/>
        </w:rPr>
        <w:t>Sempre produrrò un frutto di Spirito Santo</w:t>
      </w:r>
      <w:r w:rsidRPr="006E6952">
        <w:rPr>
          <w:rFonts w:ascii="Arial" w:eastAsia="Times New Roman" w:hAnsi="Arial" w:cs="Arial"/>
          <w:i/>
          <w:iCs/>
          <w:sz w:val="24"/>
          <w:szCs w:val="24"/>
          <w:lang w:eastAsia="it-IT"/>
        </w:rPr>
        <w:t>: “amore, gioia, pace, magnanimità, benevolenza, bontà, fedeltà, mitezza, dominio di sé” (cfr. Gal 5,1-26).</w:t>
      </w:r>
      <w:r w:rsidRPr="006E6952">
        <w:rPr>
          <w:rFonts w:ascii="Arial" w:eastAsia="Times New Roman" w:hAnsi="Arial" w:cs="Arial"/>
          <w:sz w:val="24"/>
          <w:szCs w:val="24"/>
          <w:lang w:eastAsia="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6ACD670D" w14:textId="77777777" w:rsidR="001532F3" w:rsidRPr="006E6952" w:rsidRDefault="001532F3" w:rsidP="001532F3">
      <w:pPr>
        <w:spacing w:after="120" w:line="240" w:lineRule="auto"/>
        <w:jc w:val="both"/>
        <w:rPr>
          <w:rFonts w:ascii="Arial" w:eastAsia="Times New Roman" w:hAnsi="Arial" w:cs="Arial"/>
          <w:i/>
          <w:iCs/>
          <w:sz w:val="24"/>
          <w:szCs w:val="24"/>
          <w:lang w:eastAsia="it-IT"/>
        </w:rPr>
      </w:pPr>
      <w:r w:rsidRPr="006E6952">
        <w:rPr>
          <w:rFonts w:ascii="Arial" w:eastAsia="Times New Roman" w:hAnsi="Arial" w:cs="Arial"/>
          <w:b/>
          <w:bCs/>
          <w:sz w:val="24"/>
          <w:szCs w:val="24"/>
          <w:lang w:eastAsia="it-IT"/>
        </w:rPr>
        <w:t xml:space="preserve">Rettitudine nell’amore. </w:t>
      </w:r>
      <w:r w:rsidRPr="006E6952">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r w:rsidRPr="006E6952">
        <w:rPr>
          <w:rFonts w:ascii="Arial" w:eastAsia="Times New Roman" w:hAnsi="Arial" w:cs="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w:t>
      </w:r>
      <w:r w:rsidRPr="006E6952">
        <w:rPr>
          <w:rFonts w:ascii="Arial" w:eastAsia="Times New Roman" w:hAnsi="Arial" w:cs="Arial"/>
          <w:i/>
          <w:iCs/>
          <w:sz w:val="24"/>
          <w:szCs w:val="24"/>
          <w:lang w:eastAsia="it-IT"/>
        </w:rPr>
        <w:lastRenderedPageBreak/>
        <w:t xml:space="preserve">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4F73F47"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7C4373CF" w14:textId="77777777" w:rsidR="001532F3" w:rsidRPr="006E6952" w:rsidRDefault="001532F3" w:rsidP="001532F3">
      <w:pPr>
        <w:spacing w:after="120" w:line="240" w:lineRule="auto"/>
        <w:jc w:val="both"/>
        <w:rPr>
          <w:rFonts w:ascii="Arial" w:eastAsia="Times New Roman" w:hAnsi="Arial" w:cs="Arial"/>
          <w:sz w:val="24"/>
          <w:szCs w:val="24"/>
          <w:lang w:eastAsia="it-IT"/>
        </w:rPr>
      </w:pPr>
      <w:r w:rsidRPr="006E6952">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42BED76B" w14:textId="77777777" w:rsidR="001532F3" w:rsidRPr="006E6952" w:rsidRDefault="001532F3" w:rsidP="001532F3">
      <w:pPr>
        <w:spacing w:after="120" w:line="240" w:lineRule="auto"/>
        <w:jc w:val="both"/>
        <w:rPr>
          <w:rFonts w:ascii="Arial" w:eastAsia="Times New Roman" w:hAnsi="Arial"/>
          <w:bCs/>
          <w:iCs/>
          <w:sz w:val="24"/>
          <w:szCs w:val="20"/>
          <w:lang w:eastAsia="it-IT"/>
        </w:rPr>
      </w:pPr>
      <w:r w:rsidRPr="006E6952">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6E6952">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6E6952">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2E5AEA3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sz w:val="24"/>
          <w:szCs w:val="20"/>
          <w:lang w:eastAsia="it-IT"/>
        </w:rPr>
        <w:t>E se avessi il dono della profezia, se conoscessi tutti i misteri e avessi tutta la conoscenza, se possedessi tanta fede da trasportare le montagne, ma non avessi la carità, non sarei nulla.</w:t>
      </w:r>
      <w:r w:rsidRPr="006E6952">
        <w:rPr>
          <w:rFonts w:ascii="Arial" w:eastAsia="Times New Roman" w:hAnsi="Arial"/>
          <w:bCs/>
          <w:sz w:val="24"/>
          <w:szCs w:val="20"/>
          <w:lang w:eastAsia="it-IT"/>
        </w:rPr>
        <w:t xml:space="preserve"> </w:t>
      </w:r>
      <w:r w:rsidRPr="006E6952">
        <w:rPr>
          <w:rFonts w:ascii="Arial" w:eastAsia="Times New Roman" w:hAnsi="Arial"/>
          <w:b/>
          <w:bCs/>
          <w:i/>
          <w:iCs/>
          <w:sz w:val="24"/>
          <w:szCs w:val="20"/>
          <w:lang w:eastAsia="it-IT"/>
        </w:rPr>
        <w:t xml:space="preserve"> </w:t>
      </w:r>
      <w:r w:rsidRPr="006E6952">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6E6952">
        <w:rPr>
          <w:rFonts w:ascii="Arial" w:eastAsia="Times New Roman" w:hAnsi="Arial"/>
          <w:b/>
          <w:bCs/>
          <w:sz w:val="24"/>
          <w:szCs w:val="20"/>
          <w:lang w:eastAsia="it-IT"/>
        </w:rPr>
        <w:t xml:space="preserve"> </w:t>
      </w:r>
      <w:r w:rsidRPr="006E6952">
        <w:rPr>
          <w:rFonts w:ascii="Arial" w:eastAsia="Times New Roman" w:hAnsi="Arial"/>
          <w:sz w:val="24"/>
          <w:szCs w:val="20"/>
          <w:lang w:eastAsia="it-IT"/>
        </w:rPr>
        <w:t xml:space="preserve">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w:t>
      </w:r>
      <w:r w:rsidRPr="006E6952">
        <w:rPr>
          <w:rFonts w:ascii="Arial" w:eastAsia="Times New Roman" w:hAnsi="Arial"/>
          <w:sz w:val="24"/>
          <w:szCs w:val="20"/>
          <w:lang w:eastAsia="it-IT"/>
        </w:rPr>
        <w:lastRenderedPageBreak/>
        <w:t>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70D8A269"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i/>
          <w:iCs/>
          <w:sz w:val="24"/>
          <w:szCs w:val="24"/>
          <w:lang w:eastAsia="it-IT"/>
        </w:rPr>
        <w:t>E se anche dessi in cibo tutti i miei beni e consegnassi il mio corpo per averne vanto, ma non avessi la carità, a nulla mi servirebbe.</w:t>
      </w:r>
      <w:r w:rsidRPr="006E6952">
        <w:rPr>
          <w:rFonts w:ascii="Arial" w:eastAsia="Times New Roman" w:hAnsi="Arial"/>
          <w:bCs/>
          <w:i/>
          <w:iCs/>
          <w:sz w:val="24"/>
          <w:szCs w:val="24"/>
          <w:lang w:eastAsia="it-IT"/>
        </w:rPr>
        <w:t xml:space="preserve">  </w:t>
      </w:r>
      <w:r w:rsidRPr="006E6952">
        <w:rPr>
          <w:rFonts w:ascii="Arial" w:eastAsia="Times New Roman" w:hAnsi="Arial"/>
          <w:bCs/>
          <w:sz w:val="24"/>
          <w:szCs w:val="20"/>
          <w:lang w:eastAsia="it-IT"/>
        </w:rPr>
        <w:t>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41DB9333"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4"/>
          <w:lang w:eastAsia="it-IT"/>
        </w:rPr>
        <w:t xml:space="preserve">La carità è magnanima, benevola è la carità; non è invidiosa, non si vanta, non si gonfia d’orgoglio. </w:t>
      </w:r>
      <w:r w:rsidRPr="006E6952">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6E6952">
        <w:rPr>
          <w:rFonts w:ascii="Arial" w:eastAsia="Times New Roman" w:hAnsi="Arial"/>
          <w:bCs/>
          <w:i/>
          <w:iCs/>
          <w:sz w:val="24"/>
          <w:szCs w:val="20"/>
          <w:lang w:eastAsia="it-IT"/>
        </w:rPr>
        <w:t xml:space="preserve">la carità è magnanima, benevola è la carità; non è invidiosa, non si vanta, non si gonfia </w:t>
      </w:r>
      <w:r w:rsidRPr="006E6952">
        <w:rPr>
          <w:rFonts w:ascii="Arial" w:eastAsia="Times New Roman" w:hAnsi="Arial"/>
          <w:bCs/>
          <w:i/>
          <w:iCs/>
          <w:sz w:val="24"/>
          <w:szCs w:val="20"/>
          <w:lang w:eastAsia="it-IT"/>
        </w:rPr>
        <w:lastRenderedPageBreak/>
        <w:t>d’orgoglio</w:t>
      </w:r>
      <w:r w:rsidRPr="006E6952">
        <w:rPr>
          <w:rFonts w:ascii="Arial" w:eastAsia="Times New Roman" w:hAnsi="Arial"/>
          <w:bCs/>
          <w:sz w:val="24"/>
          <w:szCs w:val="20"/>
          <w:lang w:eastAsia="it-IT"/>
        </w:rPr>
        <w:t>.</w:t>
      </w:r>
      <w:r w:rsidRPr="006E6952">
        <w:rPr>
          <w:rFonts w:ascii="Arial" w:eastAsia="Times New Roman" w:hAnsi="Arial"/>
          <w:bCs/>
          <w:sz w:val="24"/>
          <w:szCs w:val="24"/>
          <w:lang w:eastAsia="it-IT"/>
        </w:rPr>
        <w:t xml:space="preserve"> </w:t>
      </w:r>
      <w:r w:rsidRPr="006E6952">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1FAAEB83"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è magnanima.</w:t>
      </w:r>
      <w:r w:rsidRPr="006E6952">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7B19CE36"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è benevola</w:t>
      </w:r>
      <w:r w:rsidRPr="006E6952">
        <w:rPr>
          <w:rFonts w:ascii="Arial" w:eastAsia="Times New Roman" w:hAnsi="Arial"/>
          <w:bCs/>
          <w:sz w:val="24"/>
          <w:szCs w:val="20"/>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6E6952">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r w:rsidRPr="006E6952">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2808F4B7"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è invidiosa.</w:t>
      </w:r>
      <w:r w:rsidRPr="006E6952">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w:t>
      </w:r>
      <w:r w:rsidRPr="006E6952">
        <w:rPr>
          <w:rFonts w:ascii="Arial" w:eastAsia="Times New Roman" w:hAnsi="Arial"/>
          <w:bCs/>
          <w:sz w:val="24"/>
          <w:szCs w:val="20"/>
          <w:lang w:eastAsia="it-IT"/>
        </w:rPr>
        <w:lastRenderedPageBreak/>
        <w:t>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7AA0D722"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si vanta</w:t>
      </w:r>
      <w:r w:rsidRPr="006E6952">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076A3E92"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si gonfia d’orgoglio.</w:t>
      </w:r>
      <w:r w:rsidRPr="006E6952">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11EF2D6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iCs/>
          <w:sz w:val="24"/>
          <w:szCs w:val="20"/>
          <w:lang w:eastAsia="it-IT"/>
        </w:rPr>
        <w:t>Non manca di rispetto, non cerca il proprio interesse, non si adira, non tiene conto del male ricevuto.</w:t>
      </w:r>
      <w:r w:rsidRPr="006E6952">
        <w:rPr>
          <w:rFonts w:ascii="Arial" w:eastAsia="Times New Roman" w:hAnsi="Arial"/>
          <w:bCs/>
          <w:iCs/>
          <w:sz w:val="24"/>
          <w:szCs w:val="20"/>
          <w:lang w:eastAsia="it-IT"/>
        </w:rPr>
        <w:t xml:space="preserve"> Messo</w:t>
      </w:r>
      <w:r w:rsidRPr="006E6952">
        <w:rPr>
          <w:rFonts w:ascii="Arial" w:eastAsia="Times New Roman" w:hAnsi="Arial"/>
          <w:iCs/>
          <w:sz w:val="24"/>
          <w:szCs w:val="20"/>
          <w:lang w:eastAsia="it-IT"/>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6E6952">
        <w:rPr>
          <w:rFonts w:ascii="Arial" w:eastAsia="Times New Roman" w:hAnsi="Arial"/>
          <w:b/>
          <w:bCs/>
          <w:sz w:val="24"/>
          <w:szCs w:val="20"/>
          <w:lang w:eastAsia="it-IT"/>
        </w:rPr>
        <w:t>La carità non manca di rispetto, non cerca il proprio interesse, non si adira, non tiene conto del male ricevuto.</w:t>
      </w:r>
      <w:r w:rsidRPr="006E6952">
        <w:rPr>
          <w:rFonts w:ascii="Arial" w:eastAsia="Times New Roman" w:hAnsi="Arial"/>
          <w:sz w:val="24"/>
          <w:szCs w:val="20"/>
          <w:lang w:eastAsia="it-IT"/>
        </w:rPr>
        <w:t xml:space="preserve"> Sono, queste, relazioni essenziali della vita. Le relazioni non sono però solo con gli altri, sono anche con noi stessi.</w:t>
      </w:r>
    </w:p>
    <w:p w14:paraId="1FAD6B0A" w14:textId="77777777" w:rsidR="001532F3" w:rsidRPr="006E6952" w:rsidRDefault="001532F3" w:rsidP="001532F3">
      <w:pPr>
        <w:spacing w:after="120" w:line="240" w:lineRule="auto"/>
        <w:jc w:val="both"/>
        <w:rPr>
          <w:rFonts w:ascii="Arial" w:eastAsia="Times New Roman" w:hAnsi="Arial"/>
          <w:iCs/>
          <w:sz w:val="24"/>
          <w:szCs w:val="20"/>
          <w:lang w:eastAsia="it-IT"/>
        </w:rPr>
      </w:pPr>
      <w:r w:rsidRPr="006E6952">
        <w:rPr>
          <w:rFonts w:ascii="Arial" w:eastAsia="Times New Roman" w:hAnsi="Arial"/>
          <w:b/>
          <w:bCs/>
          <w:iCs/>
          <w:sz w:val="24"/>
          <w:szCs w:val="20"/>
          <w:lang w:eastAsia="it-IT"/>
        </w:rPr>
        <w:t>La carità non manca di rispetto</w:t>
      </w:r>
      <w:r w:rsidRPr="006E6952">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w:t>
      </w:r>
      <w:r w:rsidRPr="006E6952">
        <w:rPr>
          <w:rFonts w:ascii="Arial" w:eastAsia="Times New Roman" w:hAnsi="Arial"/>
          <w:iCs/>
          <w:sz w:val="24"/>
          <w:szCs w:val="20"/>
          <w:lang w:eastAsia="it-IT"/>
        </w:rPr>
        <w:lastRenderedPageBreak/>
        <w:t xml:space="preserve">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5AF00EF6"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cerca il proprio interesse.</w:t>
      </w:r>
      <w:r w:rsidRPr="006E6952">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467AD346"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si adira</w:t>
      </w:r>
      <w:r w:rsidRPr="006E6952">
        <w:rPr>
          <w:rFonts w:ascii="Arial" w:eastAsia="Times New Roman" w:hAnsi="Arial"/>
          <w:bCs/>
          <w:sz w:val="24"/>
          <w:szCs w:val="20"/>
          <w:lang w:eastAsia="it-IT"/>
        </w:rPr>
        <w:t xml:space="preserve">. </w:t>
      </w:r>
      <w:r w:rsidRPr="006E6952">
        <w:rPr>
          <w:rFonts w:ascii="Arial" w:eastAsia="Times New Roman" w:hAnsi="Arial"/>
          <w:bCs/>
          <w:spacing w:val="-2"/>
          <w:sz w:val="24"/>
          <w:szCs w:val="20"/>
          <w:lang w:eastAsia="it-IT"/>
        </w:rPr>
        <w:t xml:space="preserve">Terza relazione: La carità non solo non si adira, neanche </w:t>
      </w:r>
      <w:r w:rsidRPr="006E6952">
        <w:rPr>
          <w:rFonts w:ascii="Arial" w:eastAsia="Times New Roman" w:hAnsi="Arial"/>
          <w:bCs/>
          <w:sz w:val="24"/>
          <w:szCs w:val="20"/>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71081173"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tiene conto del male ricevuto</w:t>
      </w:r>
      <w:r w:rsidRPr="006E6952">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5D924DA1" w14:textId="77777777" w:rsidR="001532F3" w:rsidRPr="006E6952" w:rsidRDefault="001532F3" w:rsidP="001532F3">
      <w:pPr>
        <w:spacing w:after="120" w:line="240" w:lineRule="auto"/>
        <w:jc w:val="both"/>
        <w:rPr>
          <w:rFonts w:ascii="Arial" w:eastAsia="Times New Roman" w:hAnsi="Arial"/>
          <w:iCs/>
          <w:sz w:val="24"/>
          <w:szCs w:val="20"/>
          <w:lang w:eastAsia="it-IT"/>
        </w:rPr>
      </w:pPr>
      <w:r w:rsidRPr="006E6952">
        <w:rPr>
          <w:rFonts w:ascii="Arial" w:eastAsia="Times New Roman" w:hAnsi="Arial"/>
          <w:b/>
          <w:bCs/>
          <w:iCs/>
          <w:sz w:val="24"/>
          <w:szCs w:val="20"/>
          <w:lang w:eastAsia="it-IT"/>
        </w:rPr>
        <w:t>Non gode dell’ingiustizia ma si rallegra della verità.</w:t>
      </w:r>
      <w:r w:rsidRPr="006E6952">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50B90635"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non gode dell’ingiustizia.</w:t>
      </w:r>
      <w:r w:rsidRPr="006E6952">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65300E98"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si rallegra della verità.</w:t>
      </w:r>
      <w:r w:rsidRPr="006E6952">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w:t>
      </w:r>
      <w:r w:rsidRPr="006E6952">
        <w:rPr>
          <w:rFonts w:ascii="Arial" w:eastAsia="Times New Roman" w:hAnsi="Arial"/>
          <w:bCs/>
          <w:sz w:val="24"/>
          <w:szCs w:val="20"/>
          <w:lang w:eastAsia="it-IT"/>
        </w:rPr>
        <w:lastRenderedPageBreak/>
        <w:t>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7FACDA45" w14:textId="77777777" w:rsidR="001532F3" w:rsidRPr="006E6952" w:rsidRDefault="001532F3" w:rsidP="001532F3">
      <w:pPr>
        <w:spacing w:after="120" w:line="240" w:lineRule="auto"/>
        <w:jc w:val="both"/>
        <w:rPr>
          <w:rFonts w:ascii="Arial" w:eastAsia="Times New Roman" w:hAnsi="Arial"/>
          <w:iCs/>
          <w:sz w:val="24"/>
          <w:szCs w:val="20"/>
          <w:lang w:eastAsia="it-IT"/>
        </w:rPr>
      </w:pPr>
      <w:r w:rsidRPr="006E6952">
        <w:rPr>
          <w:rFonts w:ascii="Arial" w:eastAsia="Times New Roman" w:hAnsi="Arial"/>
          <w:b/>
          <w:bCs/>
          <w:iCs/>
          <w:sz w:val="24"/>
          <w:szCs w:val="20"/>
          <w:lang w:eastAsia="it-IT"/>
        </w:rPr>
        <w:t>Tutto scusa, tutto crede, tutto spera, tutto sopporta.</w:t>
      </w:r>
      <w:r w:rsidRPr="006E6952">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253E8F57" w14:textId="77777777" w:rsidR="001532F3" w:rsidRPr="006E6952" w:rsidRDefault="001532F3" w:rsidP="001532F3">
      <w:pPr>
        <w:spacing w:after="120" w:line="240" w:lineRule="auto"/>
        <w:jc w:val="both"/>
        <w:rPr>
          <w:rFonts w:ascii="Arial" w:eastAsia="Times New Roman" w:hAnsi="Arial"/>
          <w:iCs/>
          <w:sz w:val="24"/>
          <w:szCs w:val="20"/>
          <w:lang w:eastAsia="it-IT"/>
        </w:rPr>
      </w:pPr>
      <w:r w:rsidRPr="006E6952">
        <w:rPr>
          <w:rFonts w:ascii="Arial" w:eastAsia="Times New Roman" w:hAnsi="Arial"/>
          <w:b/>
          <w:bCs/>
          <w:iCs/>
          <w:sz w:val="24"/>
          <w:szCs w:val="20"/>
          <w:lang w:eastAsia="it-IT"/>
        </w:rPr>
        <w:t>La carità tutto scusa</w:t>
      </w:r>
      <w:r w:rsidRPr="006E6952">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6C0DC343"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tutto crede</w:t>
      </w:r>
      <w:r w:rsidRPr="006E6952">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6708C631" w14:textId="77777777" w:rsidR="001532F3" w:rsidRPr="006E6952" w:rsidRDefault="001532F3" w:rsidP="001532F3">
      <w:pPr>
        <w:spacing w:after="120" w:line="240" w:lineRule="auto"/>
        <w:jc w:val="both"/>
        <w:rPr>
          <w:rFonts w:ascii="Arial" w:eastAsia="Times New Roman" w:hAnsi="Arial"/>
          <w:bCs/>
          <w:sz w:val="24"/>
          <w:szCs w:val="20"/>
          <w:lang w:eastAsia="it-IT"/>
        </w:rPr>
      </w:pPr>
      <w:r w:rsidRPr="006E6952">
        <w:rPr>
          <w:rFonts w:ascii="Arial" w:eastAsia="Times New Roman" w:hAnsi="Arial"/>
          <w:b/>
          <w:sz w:val="24"/>
          <w:szCs w:val="20"/>
          <w:lang w:eastAsia="it-IT"/>
        </w:rPr>
        <w:t>La carità tutto spera</w:t>
      </w:r>
      <w:r w:rsidRPr="006E6952">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56A83285" w14:textId="77777777" w:rsidR="001532F3" w:rsidRPr="006E6952" w:rsidRDefault="001532F3" w:rsidP="001532F3">
      <w:pPr>
        <w:spacing w:after="120" w:line="240" w:lineRule="auto"/>
        <w:jc w:val="both"/>
        <w:rPr>
          <w:rFonts w:ascii="Arial" w:eastAsia="Times New Roman" w:hAnsi="Arial" w:cs="Arial"/>
          <w:bCs/>
          <w:sz w:val="24"/>
          <w:szCs w:val="24"/>
          <w:lang w:eastAsia="it-IT"/>
        </w:rPr>
      </w:pPr>
      <w:r w:rsidRPr="006E6952">
        <w:rPr>
          <w:rFonts w:ascii="Arial" w:eastAsia="Times New Roman" w:hAnsi="Arial"/>
          <w:b/>
          <w:sz w:val="24"/>
          <w:szCs w:val="20"/>
          <w:lang w:eastAsia="it-IT"/>
        </w:rPr>
        <w:t>La carità tutto sopporta</w:t>
      </w:r>
      <w:r w:rsidRPr="006E6952">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6E6952">
        <w:rPr>
          <w:rFonts w:ascii="Arial" w:eastAsia="Times New Roman" w:hAnsi="Arial" w:cs="Arial"/>
          <w:bCs/>
          <w:sz w:val="24"/>
          <w:szCs w:val="24"/>
          <w:lang w:eastAsia="it-IT"/>
        </w:rPr>
        <w:t xml:space="preserve">Ecco ora l’insegnamento sulla carità sempre dell’Apostolo Paolo nella Lettera ai Romani: </w:t>
      </w:r>
    </w:p>
    <w:p w14:paraId="0DA707AA" w14:textId="77777777" w:rsidR="001532F3" w:rsidRPr="006E6952" w:rsidRDefault="001532F3" w:rsidP="001532F3">
      <w:pPr>
        <w:spacing w:after="120" w:line="240" w:lineRule="auto"/>
        <w:jc w:val="both"/>
        <w:rPr>
          <w:rFonts w:ascii="Arial" w:eastAsia="Times New Roman" w:hAnsi="Arial" w:cs="Arial"/>
          <w:bCs/>
          <w:sz w:val="24"/>
          <w:szCs w:val="24"/>
          <w:lang w:eastAsia="it-IT"/>
        </w:rPr>
      </w:pPr>
      <w:r w:rsidRPr="006E6952">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6E6952">
        <w:rPr>
          <w:rFonts w:ascii="Arial" w:eastAsia="Times New Roman" w:hAnsi="Arial" w:cs="Arial"/>
          <w:bCs/>
          <w:sz w:val="24"/>
          <w:szCs w:val="24"/>
          <w:lang w:eastAsia="it-IT"/>
        </w:rPr>
        <w:t xml:space="preserve">. </w:t>
      </w:r>
      <w:r w:rsidRPr="006E6952">
        <w:rPr>
          <w:rFonts w:ascii="Arial" w:eastAsia="Times New Roman" w:hAnsi="Arial"/>
          <w:bCs/>
          <w:sz w:val="24"/>
          <w:szCs w:val="20"/>
          <w:lang w:eastAsia="it-IT"/>
        </w:rPr>
        <w:t xml:space="preserve">Ora San Paolo passa a indicare quale è la verità di una vita vissuta in Cristo. </w:t>
      </w:r>
      <w:r w:rsidRPr="006E6952">
        <w:rPr>
          <w:rFonts w:ascii="Arial" w:eastAsia="Times New Roman" w:hAnsi="Arial" w:cs="Arial"/>
          <w:bCs/>
          <w:sz w:val="24"/>
          <w:szCs w:val="24"/>
          <w:lang w:eastAsia="it-IT"/>
        </w:rPr>
        <w:t xml:space="preserve">Con il battesimo si è un solo corpo con Cristo. Cosa ha fatto Cristo Gesù del suo corpo? Ne ha fatto un sacrificio per il Padre suo. Cosa deve fare il </w:t>
      </w:r>
      <w:r w:rsidRPr="006E6952">
        <w:rPr>
          <w:rFonts w:ascii="Arial" w:eastAsia="Times New Roman" w:hAnsi="Arial" w:cs="Arial"/>
          <w:bCs/>
          <w:sz w:val="24"/>
          <w:szCs w:val="24"/>
          <w:lang w:eastAsia="it-IT"/>
        </w:rPr>
        <w:lastRenderedPageBreak/>
        <w:t>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5BDDB51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6E6952">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6378ECE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Non conformatevi a questo mondo</w:t>
      </w:r>
      <w:r w:rsidRPr="006E6952">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31252094"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Per la grazia che mi è stata data, io dico a ciascuno di voi: non valutatevi più di quanto conviene, ma valutatevi in modo saggio e giusto, ciascuno secondo la misura di fede che Dio gli ha dato. </w:t>
      </w:r>
      <w:r w:rsidRPr="006E6952">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6E6952">
        <w:rPr>
          <w:rFonts w:ascii="Arial" w:eastAsia="Times New Roman" w:hAnsi="Arial"/>
          <w:i/>
          <w:sz w:val="24"/>
          <w:szCs w:val="20"/>
          <w:lang w:eastAsia="it-IT"/>
        </w:rPr>
        <w:t>Per la grazia che mi è stata data, io dico a ciascuno di voi</w:t>
      </w:r>
      <w:r w:rsidRPr="006E6952">
        <w:rPr>
          <w:rFonts w:ascii="Arial" w:eastAsia="Times New Roman" w:hAnsi="Arial"/>
          <w:sz w:val="24"/>
          <w:szCs w:val="20"/>
          <w:lang w:eastAsia="it-IT"/>
        </w:rPr>
        <w:t xml:space="preserve">. Ciascuno di voi è ogni membro del corpo di </w:t>
      </w:r>
      <w:r w:rsidRPr="006E6952">
        <w:rPr>
          <w:rFonts w:ascii="Arial" w:eastAsia="Times New Roman" w:hAnsi="Arial"/>
          <w:sz w:val="24"/>
          <w:szCs w:val="20"/>
          <w:lang w:eastAsia="it-IT"/>
        </w:rPr>
        <w:lastRenderedPageBreak/>
        <w:t xml:space="preserve">Cristo. È ogni discepolo di Gesù. Il primo passo per compiere la volontà di Dio è la giusta, vera, perfetta valutazione di se stessi. </w:t>
      </w:r>
    </w:p>
    <w:p w14:paraId="785F8C4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Io dico a ciascuno di voi</w:t>
      </w:r>
      <w:r w:rsidRPr="006E6952">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6E6952">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0494863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Poiché, come in un solo corpo abbiamo molte membra e queste membra non hanno tutte la medesima funzione.</w:t>
      </w:r>
      <w:r w:rsidRPr="006E6952">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50EC9A8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Così anche noi, pur essendo molti, siamo un solo corpo in Cristo e, ciascuno per la sua parte, siamo membra gli uni degli altri.</w:t>
      </w:r>
      <w:r w:rsidRPr="006E6952">
        <w:rPr>
          <w:rFonts w:ascii="Arial" w:eastAsia="Times New Roman" w:hAnsi="Arial"/>
          <w:sz w:val="24"/>
          <w:szCs w:val="20"/>
          <w:lang w:eastAsia="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w:t>
      </w:r>
      <w:r w:rsidRPr="006E6952">
        <w:rPr>
          <w:rFonts w:ascii="Arial" w:eastAsia="Times New Roman" w:hAnsi="Arial"/>
          <w:sz w:val="24"/>
          <w:szCs w:val="20"/>
          <w:lang w:eastAsia="it-IT"/>
        </w:rPr>
        <w:lastRenderedPageBreak/>
        <w:t>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1FF21F7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Abbiamo doni diversi secondo la grazia data a ciascuno di noi: chi ha il dono della profezia la eserciti secondo ciò che detta la fede.</w:t>
      </w:r>
      <w:r w:rsidRPr="006E6952">
        <w:rPr>
          <w:rFonts w:ascii="Arial" w:eastAsia="Times New Roman" w:hAnsi="Arial"/>
          <w:sz w:val="24"/>
          <w:szCs w:val="20"/>
          <w:lang w:eastAsia="it-IT"/>
        </w:rPr>
        <w:t xml:space="preserve"> Ora San Paolo passa all’applicazione del principio di fede che governa il corpo di Cristo. </w:t>
      </w:r>
      <w:r w:rsidRPr="006E6952">
        <w:rPr>
          <w:rFonts w:ascii="Arial" w:eastAsia="Times New Roman" w:hAnsi="Arial"/>
          <w:i/>
          <w:sz w:val="24"/>
          <w:szCs w:val="20"/>
          <w:lang w:eastAsia="it-IT"/>
        </w:rPr>
        <w:t>Abbiamo doni diversi secondo la grazia data a ciascuno di noi</w:t>
      </w:r>
      <w:r w:rsidRPr="006E6952">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6E6952">
        <w:rPr>
          <w:rFonts w:ascii="Arial" w:eastAsia="Times New Roman" w:hAnsi="Arial"/>
          <w:i/>
          <w:sz w:val="24"/>
          <w:szCs w:val="20"/>
          <w:lang w:eastAsia="it-IT"/>
        </w:rPr>
        <w:t>Chi ha il dono della profezia la eserciti secondo ciò che detta la fede</w:t>
      </w:r>
      <w:r w:rsidRPr="006E6952">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6E6952">
        <w:rPr>
          <w:rFonts w:ascii="Arial" w:eastAsia="Times New Roman" w:hAnsi="Arial"/>
          <w:i/>
          <w:iCs/>
          <w:sz w:val="24"/>
          <w:szCs w:val="20"/>
          <w:lang w:eastAsia="it-IT"/>
        </w:rPr>
        <w:t>“Guai a colui che dice: “Il Signore ha detto”, mentre il Signore non ha detto”</w:t>
      </w:r>
      <w:r w:rsidRPr="006E6952">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26AED973"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Chi ha un ministero attenda al ministero; chi insegna si dedichi all’insegnamento.</w:t>
      </w:r>
      <w:r w:rsidRPr="006E6952">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6E6952">
        <w:rPr>
          <w:rFonts w:ascii="Arial" w:eastAsia="Times New Roman" w:hAnsi="Arial"/>
          <w:i/>
          <w:sz w:val="24"/>
          <w:szCs w:val="20"/>
          <w:lang w:eastAsia="it-IT"/>
        </w:rPr>
        <w:t>Chi ha un ministero attenda al ministero</w:t>
      </w:r>
      <w:r w:rsidRPr="006E6952">
        <w:rPr>
          <w:rFonts w:ascii="Arial" w:eastAsia="Times New Roman" w:hAnsi="Arial"/>
          <w:sz w:val="24"/>
          <w:szCs w:val="20"/>
          <w:lang w:eastAsia="it-IT"/>
        </w:rPr>
        <w:t xml:space="preserve">. Attendere al ministero significa invecchiare compiendo l’opera che Dio ci ha assegnato. </w:t>
      </w:r>
      <w:r w:rsidRPr="006E6952">
        <w:rPr>
          <w:rFonts w:ascii="Arial" w:eastAsia="Times New Roman" w:hAnsi="Arial"/>
          <w:i/>
          <w:sz w:val="24"/>
          <w:szCs w:val="20"/>
          <w:lang w:eastAsia="it-IT"/>
        </w:rPr>
        <w:t>E così anche chi insegna si dedichi all’insegnamento</w:t>
      </w:r>
      <w:r w:rsidRPr="006E6952">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w:t>
      </w:r>
      <w:r w:rsidRPr="006E6952">
        <w:rPr>
          <w:rFonts w:ascii="Arial" w:eastAsia="Times New Roman" w:hAnsi="Arial"/>
          <w:sz w:val="24"/>
          <w:szCs w:val="20"/>
          <w:lang w:eastAsia="it-IT"/>
        </w:rPr>
        <w:lastRenderedPageBreak/>
        <w:t xml:space="preserve">Signore. La mente fissa nella contemplazione di Cristo Crocifisso. L’orecchio rivolto sempre verso lo Spirito. </w:t>
      </w:r>
    </w:p>
    <w:p w14:paraId="1CD8DED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6E6952">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6E6952">
        <w:rPr>
          <w:rFonts w:ascii="Arial" w:eastAsia="Times New Roman" w:hAnsi="Arial"/>
          <w:i/>
          <w:iCs/>
          <w:sz w:val="24"/>
          <w:szCs w:val="20"/>
          <w:lang w:eastAsia="it-IT"/>
        </w:rPr>
        <w:t xml:space="preserve"> Chi dona, lo faccia con semplicità; chi presiede, presieda con diligenza; chi fa opere di misericordia, le compia con gioia</w:t>
      </w:r>
      <w:r w:rsidRPr="006E6952">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46EA356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La carità non sia ipocrita: detestate il male, attaccatevi al bene. </w:t>
      </w:r>
      <w:r w:rsidRPr="006E6952">
        <w:rPr>
          <w:rFonts w:ascii="Arial" w:eastAsia="Times New Roman" w:hAnsi="Arial"/>
          <w:sz w:val="24"/>
          <w:szCs w:val="20"/>
          <w:lang w:eastAsia="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6E6952">
        <w:rPr>
          <w:rFonts w:ascii="Arial" w:eastAsia="Times New Roman" w:hAnsi="Arial"/>
          <w:i/>
          <w:sz w:val="24"/>
          <w:szCs w:val="20"/>
          <w:lang w:eastAsia="it-IT"/>
        </w:rPr>
        <w:t>Detestate il male</w:t>
      </w:r>
      <w:r w:rsidRPr="006E6952">
        <w:rPr>
          <w:rFonts w:ascii="Arial" w:eastAsia="Times New Roman" w:hAnsi="Arial"/>
          <w:sz w:val="24"/>
          <w:szCs w:val="20"/>
          <w:lang w:eastAsia="it-IT"/>
        </w:rPr>
        <w:t xml:space="preserve">. Oggi il male si approva. Del </w:t>
      </w:r>
      <w:r w:rsidRPr="006E6952">
        <w:rPr>
          <w:rFonts w:ascii="Arial" w:eastAsia="Times New Roman" w:hAnsi="Arial"/>
          <w:sz w:val="24"/>
          <w:szCs w:val="20"/>
          <w:lang w:eastAsia="it-IT"/>
        </w:rPr>
        <w:lastRenderedPageBreak/>
        <w:t xml:space="preserve">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6E6952">
        <w:rPr>
          <w:rFonts w:ascii="Arial" w:eastAsia="Times New Roman" w:hAnsi="Arial"/>
          <w:i/>
          <w:sz w:val="24"/>
          <w:szCs w:val="20"/>
          <w:lang w:eastAsia="it-IT"/>
        </w:rPr>
        <w:t>Attaccatevi al bene</w:t>
      </w:r>
      <w:r w:rsidRPr="006E6952">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220E7819"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Amatevi gli uni gli altri con affetto fraterno, gareggiate nello stimarvi a vicenda. </w:t>
      </w:r>
      <w:r w:rsidRPr="006E6952">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202210D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Non siate pigri nel fare il bene, siate invece ferventi nello spirito; servite il Signore. </w:t>
      </w:r>
      <w:r w:rsidRPr="006E6952">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6E6952">
        <w:rPr>
          <w:rFonts w:ascii="Arial" w:eastAsia="Times New Roman" w:hAnsi="Arial"/>
          <w:i/>
          <w:sz w:val="24"/>
          <w:szCs w:val="20"/>
          <w:lang w:eastAsia="it-IT"/>
        </w:rPr>
        <w:t>Non siate pigri nel fare il bene</w:t>
      </w:r>
      <w:r w:rsidRPr="006E6952">
        <w:rPr>
          <w:rFonts w:ascii="Arial" w:eastAsia="Times New Roman" w:hAnsi="Arial"/>
          <w:sz w:val="24"/>
          <w:szCs w:val="20"/>
          <w:lang w:eastAsia="it-IT"/>
        </w:rPr>
        <w:t xml:space="preserve">. La pigrizia rimanda, rimanda, rimanda </w:t>
      </w:r>
      <w:r w:rsidRPr="006E6952">
        <w:rPr>
          <w:rFonts w:ascii="Arial" w:eastAsia="Times New Roman" w:hAnsi="Arial"/>
          <w:sz w:val="24"/>
          <w:szCs w:val="20"/>
          <w:lang w:eastAsia="it-IT"/>
        </w:rPr>
        <w:lastRenderedPageBreak/>
        <w:t xml:space="preserve">fino a non amare. La pigrizia genera l’ozio. L’ozio è il padre dei vizi. Chi è pigro mai potrà amare, mai potrà fare ciò che gli è stato comandato. </w:t>
      </w:r>
      <w:r w:rsidRPr="006E6952">
        <w:rPr>
          <w:rFonts w:ascii="Arial" w:eastAsia="Times New Roman" w:hAnsi="Arial"/>
          <w:i/>
          <w:sz w:val="24"/>
          <w:szCs w:val="20"/>
          <w:lang w:eastAsia="it-IT"/>
        </w:rPr>
        <w:t>Siate invece ferventi nello spirito</w:t>
      </w:r>
      <w:r w:rsidRPr="006E6952">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6E6952">
        <w:rPr>
          <w:rFonts w:ascii="Arial" w:eastAsia="Times New Roman" w:hAnsi="Arial"/>
          <w:i/>
          <w:sz w:val="24"/>
          <w:szCs w:val="20"/>
          <w:lang w:eastAsia="it-IT"/>
        </w:rPr>
        <w:t>Servite il Signore</w:t>
      </w:r>
      <w:r w:rsidRPr="006E6952">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55ED56C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Siate lieti nella speranza, costanti nella tribolazione, perseveranti nella preghiera. </w:t>
      </w:r>
      <w:r w:rsidRPr="006E6952">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0D2628F8"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Condividete le necessità dei santi; siate premurosi nell’ospitalità. </w:t>
      </w:r>
      <w:r w:rsidRPr="006E6952">
        <w:rPr>
          <w:rFonts w:ascii="Arial" w:eastAsia="Times New Roman" w:hAnsi="Arial"/>
          <w:sz w:val="24"/>
          <w:szCs w:val="20"/>
          <w:lang w:eastAsia="it-IT"/>
        </w:rPr>
        <w:t xml:space="preserve">Altra regole dell’amore semplice e complesso. </w:t>
      </w:r>
      <w:r w:rsidRPr="006E6952">
        <w:rPr>
          <w:rFonts w:ascii="Arial" w:eastAsia="Times New Roman" w:hAnsi="Arial"/>
          <w:i/>
          <w:sz w:val="24"/>
          <w:szCs w:val="20"/>
          <w:lang w:eastAsia="it-IT"/>
        </w:rPr>
        <w:t>Condividete le necessità dei santi</w:t>
      </w:r>
      <w:r w:rsidRPr="006E6952">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w:t>
      </w:r>
      <w:r w:rsidRPr="006E6952">
        <w:rPr>
          <w:rFonts w:ascii="Arial" w:eastAsia="Times New Roman" w:hAnsi="Arial"/>
          <w:sz w:val="24"/>
          <w:szCs w:val="20"/>
          <w:lang w:eastAsia="it-IT"/>
        </w:rPr>
        <w:lastRenderedPageBreak/>
        <w:t>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0BFE796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Benedite coloro che vi perseguitano, benedite e non maledite.  </w:t>
      </w:r>
      <w:r w:rsidRPr="006E6952">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3C85217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Rallegratevi con quelli che sono nella gioia; piangete con quelli che sono nel pianto. </w:t>
      </w:r>
      <w:r w:rsidRPr="006E6952">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6E6952">
        <w:rPr>
          <w:rFonts w:ascii="Arial" w:eastAsia="Times New Roman" w:hAnsi="Arial"/>
          <w:i/>
          <w:sz w:val="24"/>
          <w:szCs w:val="20"/>
          <w:lang w:eastAsia="it-IT"/>
        </w:rPr>
        <w:t>Rallegratevi con quelli che sono nella gioia</w:t>
      </w:r>
      <w:r w:rsidRPr="006E6952">
        <w:rPr>
          <w:rFonts w:ascii="Arial" w:eastAsia="Times New Roman" w:hAnsi="Arial"/>
          <w:sz w:val="24"/>
          <w:szCs w:val="20"/>
          <w:lang w:eastAsia="it-IT"/>
        </w:rPr>
        <w:t xml:space="preserve">. Anche la gioia va condivisa. Anzi si </w:t>
      </w:r>
      <w:r w:rsidRPr="006E6952">
        <w:rPr>
          <w:rFonts w:ascii="Arial" w:eastAsia="Times New Roman" w:hAnsi="Arial"/>
          <w:sz w:val="24"/>
          <w:szCs w:val="20"/>
          <w:lang w:eastAsia="it-IT"/>
        </w:rPr>
        <w:lastRenderedPageBreak/>
        <w:t xml:space="preserve">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5A60B388"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6E6952">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6E6952">
        <w:rPr>
          <w:rFonts w:ascii="Arial" w:eastAsia="Times New Roman" w:hAnsi="Arial"/>
          <w:i/>
          <w:sz w:val="24"/>
          <w:szCs w:val="20"/>
          <w:lang w:eastAsia="it-IT"/>
        </w:rPr>
        <w:t>Non nutrite desideri di grandezza; volgetevi piuttosto a ciò che è umile. Non stimatevi sapienti da voi stessi</w:t>
      </w:r>
      <w:r w:rsidRPr="006E6952">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4AD44D2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Non rendete a nessuno male per male. Cercate di compiere il bene davanti a tutti gli uomini. </w:t>
      </w:r>
      <w:r w:rsidRPr="006E6952">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6E6952">
        <w:rPr>
          <w:rFonts w:ascii="Arial" w:eastAsia="Times New Roman" w:hAnsi="Arial"/>
          <w:i/>
          <w:sz w:val="24"/>
          <w:szCs w:val="20"/>
          <w:lang w:eastAsia="it-IT"/>
        </w:rPr>
        <w:t>Non rendete a nessuno male per male. Cercate di compiere il bene davanti a tutti gli uomini</w:t>
      </w:r>
      <w:r w:rsidRPr="006E6952">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4DA1E9AD"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Se possibile, per quanto dipende da voi, vivete in pace con tutti. </w:t>
      </w:r>
      <w:r w:rsidRPr="006E6952">
        <w:rPr>
          <w:rFonts w:ascii="Arial" w:eastAsia="Times New Roman" w:hAnsi="Arial"/>
          <w:sz w:val="24"/>
          <w:szCs w:val="20"/>
          <w:lang w:eastAsia="it-IT"/>
        </w:rPr>
        <w:t xml:space="preserve">La pace è un dono. Il dono si può accogliere e anche rifiutare. </w:t>
      </w:r>
      <w:r w:rsidRPr="006E6952">
        <w:rPr>
          <w:rFonts w:ascii="Arial" w:eastAsia="Times New Roman" w:hAnsi="Arial"/>
          <w:i/>
          <w:sz w:val="24"/>
          <w:szCs w:val="20"/>
          <w:lang w:eastAsia="it-IT"/>
        </w:rPr>
        <w:t>Se possibile, per quanto dipende da voi, vivete in pace con tutti</w:t>
      </w:r>
      <w:r w:rsidRPr="006E6952">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6E6952">
        <w:rPr>
          <w:rFonts w:ascii="Arial" w:eastAsia="Times New Roman" w:hAnsi="Arial"/>
          <w:i/>
          <w:iCs/>
          <w:sz w:val="24"/>
          <w:szCs w:val="20"/>
          <w:lang w:eastAsia="it-IT"/>
        </w:rPr>
        <w:t xml:space="preserve"> se </w:t>
      </w:r>
      <w:r w:rsidRPr="006E6952">
        <w:rPr>
          <w:rFonts w:ascii="Arial" w:eastAsia="Times New Roman" w:hAnsi="Arial"/>
          <w:i/>
          <w:iCs/>
          <w:sz w:val="24"/>
          <w:szCs w:val="20"/>
          <w:lang w:eastAsia="it-IT"/>
        </w:rPr>
        <w:lastRenderedPageBreak/>
        <w:t>possibile….</w:t>
      </w:r>
      <w:r w:rsidRPr="006E6952">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578E776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Non fatevi giustizia da voi stessi, carissimi, ma lasciate fare all’ira divina. Sta scritto infatti: </w:t>
      </w:r>
      <w:r w:rsidRPr="006E6952">
        <w:rPr>
          <w:rFonts w:ascii="Arial" w:eastAsia="Times New Roman" w:hAnsi="Arial"/>
          <w:b/>
          <w:bCs/>
          <w:i/>
          <w:sz w:val="24"/>
          <w:szCs w:val="20"/>
          <w:lang w:eastAsia="it-IT"/>
        </w:rPr>
        <w:t xml:space="preserve">Spetta a me fare giustizia, </w:t>
      </w:r>
      <w:r w:rsidRPr="006E6952">
        <w:rPr>
          <w:rFonts w:ascii="Arial" w:eastAsia="Times New Roman" w:hAnsi="Arial"/>
          <w:b/>
          <w:bCs/>
          <w:iCs/>
          <w:sz w:val="24"/>
          <w:szCs w:val="20"/>
          <w:lang w:eastAsia="it-IT"/>
        </w:rPr>
        <w:t>io</w:t>
      </w:r>
      <w:r w:rsidRPr="006E6952">
        <w:rPr>
          <w:rFonts w:ascii="Arial" w:eastAsia="Times New Roman" w:hAnsi="Arial"/>
          <w:b/>
          <w:bCs/>
          <w:i/>
          <w:sz w:val="24"/>
          <w:szCs w:val="20"/>
          <w:lang w:eastAsia="it-IT"/>
        </w:rPr>
        <w:t xml:space="preserve"> darò a ciascuno il suo</w:t>
      </w:r>
      <w:r w:rsidRPr="006E6952">
        <w:rPr>
          <w:rFonts w:ascii="Arial" w:eastAsia="Times New Roman" w:hAnsi="Arial"/>
          <w:b/>
          <w:bCs/>
          <w:sz w:val="24"/>
          <w:szCs w:val="20"/>
          <w:lang w:eastAsia="it-IT"/>
        </w:rPr>
        <w:t xml:space="preserve">, dice il Signore. </w:t>
      </w:r>
      <w:r w:rsidRPr="006E6952">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6E6952">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6E6952">
        <w:rPr>
          <w:rFonts w:ascii="Arial" w:eastAsia="Times New Roman" w:hAnsi="Arial"/>
          <w:sz w:val="24"/>
          <w:szCs w:val="20"/>
          <w:lang w:eastAsia="it-IT"/>
        </w:rPr>
        <w:t xml:space="preserve">. Dio è il solo Signore. Lui è il solo Giudice dell’universo.  </w:t>
      </w:r>
    </w:p>
    <w:p w14:paraId="0F867C7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Al contrario, </w:t>
      </w:r>
      <w:r w:rsidRPr="006E6952">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6E6952">
        <w:rPr>
          <w:rFonts w:ascii="Arial" w:eastAsia="Times New Roman" w:hAnsi="Arial"/>
          <w:b/>
          <w:bCs/>
          <w:sz w:val="24"/>
          <w:szCs w:val="20"/>
          <w:lang w:eastAsia="it-IT"/>
        </w:rPr>
        <w:t xml:space="preserve">. </w:t>
      </w:r>
      <w:r w:rsidRPr="006E6952">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3560910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 xml:space="preserve">Non lasciarti vincere dal male, ma vinci il male con il bene. </w:t>
      </w:r>
      <w:r w:rsidRPr="006E6952">
        <w:rPr>
          <w:rFonts w:ascii="Arial" w:eastAsia="Times New Roman" w:hAnsi="Arial"/>
          <w:sz w:val="24"/>
          <w:szCs w:val="20"/>
          <w:lang w:eastAsia="it-IT"/>
        </w:rPr>
        <w:t xml:space="preserve">Ecco la regola universale che è di tutto il corpo di Cristo: </w:t>
      </w:r>
      <w:r w:rsidRPr="006E6952">
        <w:rPr>
          <w:rFonts w:ascii="Arial" w:eastAsia="Times New Roman" w:hAnsi="Arial"/>
          <w:i/>
          <w:sz w:val="24"/>
          <w:szCs w:val="20"/>
          <w:lang w:eastAsia="it-IT"/>
        </w:rPr>
        <w:t>Non lasciarti vincere dal male, ma vinci il male con il bene</w:t>
      </w:r>
      <w:r w:rsidRPr="006E6952">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54A7B5A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40F146F3"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Verità necessaria da ricordare:</w:t>
      </w:r>
      <w:r w:rsidRPr="006E6952">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w:t>
      </w:r>
      <w:r w:rsidRPr="006E6952">
        <w:rPr>
          <w:rFonts w:ascii="Arial" w:eastAsia="Times New Roman" w:hAnsi="Arial"/>
          <w:sz w:val="24"/>
          <w:szCs w:val="20"/>
          <w:lang w:eastAsia="it-IT"/>
        </w:rPr>
        <w:lastRenderedPageBreak/>
        <w:t xml:space="preserve">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r w:rsidRPr="006E6952">
        <w:rPr>
          <w:rFonts w:ascii="Arial" w:eastAsia="Times New Roman" w:hAnsi="Arial"/>
          <w:b/>
          <w:bCs/>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6E6952">
        <w:rPr>
          <w:rFonts w:ascii="Arial" w:eastAsia="Times New Roman" w:hAnsi="Arial"/>
          <w:sz w:val="24"/>
          <w:szCs w:val="20"/>
          <w:lang w:eastAsia="it-IT"/>
        </w:rPr>
        <w:t xml:space="preserve">Se uno solo di questi amori manca al cristiano, il suo amore è imperfetto. Non è amore cristiano. Anche la sua misericordia è imperfetta. Non è in tutto simile a quella di Gesù. </w:t>
      </w:r>
    </w:p>
    <w:p w14:paraId="033BAC5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cristiano ama,</w:t>
      </w:r>
      <w:r w:rsidRPr="006E6952">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34FA488"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cristiano ama</w:t>
      </w:r>
      <w:r w:rsidRPr="006E6952">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167B2D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cristiano dona lo Spirito Santo</w:t>
      </w:r>
      <w:r w:rsidRPr="006E6952">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w:t>
      </w:r>
      <w:r w:rsidRPr="006E6952">
        <w:rPr>
          <w:rFonts w:ascii="Arial" w:eastAsia="Times New Roman" w:hAnsi="Arial"/>
          <w:sz w:val="24"/>
          <w:szCs w:val="20"/>
          <w:lang w:eastAsia="it-IT"/>
        </w:rPr>
        <w:lastRenderedPageBreak/>
        <w:t xml:space="preserve">versare in ogni cuore l’amore di salvezza del Padre nostro celeste. O il cristiano ama da cristiano o il suo amore non è amore perché non produce vita eterna. </w:t>
      </w:r>
    </w:p>
    <w:p w14:paraId="42451D94"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cristiano ama</w:t>
      </w:r>
      <w:r w:rsidRPr="006E6952">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08C7C1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Quello del cristiano è amore,</w:t>
      </w:r>
      <w:r w:rsidRPr="006E6952">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5880BF6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Quello del cristiano è soprattutto AMORE DI REDENZIONE</w:t>
      </w:r>
      <w:r w:rsidRPr="006E6952">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w:t>
      </w:r>
      <w:r w:rsidRPr="006E6952">
        <w:rPr>
          <w:rFonts w:ascii="Arial" w:eastAsia="Times New Roman" w:hAnsi="Arial"/>
          <w:sz w:val="24"/>
          <w:szCs w:val="20"/>
          <w:lang w:eastAsia="it-IT"/>
        </w:rPr>
        <w:lastRenderedPageBreak/>
        <w:t xml:space="preserve">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E3C2F88"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DI SANTIFICAZIONE</w:t>
      </w:r>
      <w:r w:rsidRPr="006E6952">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5F84F1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DI PERFETTA CONFORMAZIONE A CRISTO GESÙ</w:t>
      </w:r>
      <w:r w:rsidRPr="006E6952">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1FE372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DI CONFORTO</w:t>
      </w:r>
      <w:r w:rsidRPr="006E6952">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0960C22"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DI SOSTEGNO</w:t>
      </w:r>
      <w:r w:rsidRPr="006E6952">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75C6D1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lastRenderedPageBreak/>
        <w:t>Mai deve mancare L’AMORE DI CONSOLAZIONE</w:t>
      </w:r>
      <w:r w:rsidRPr="006E6952">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FD0CA44"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Con L’AMORE DI RISTORO</w:t>
      </w:r>
      <w:r w:rsidRPr="006E6952">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7EC692C"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del cristiano è sempre creatore DI VERA SPERANZA</w:t>
      </w:r>
      <w:r w:rsidRPr="006E6952">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38B87FD"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VERO AMORE del cristiano sempre deve farsi preghiera.</w:t>
      </w:r>
      <w:r w:rsidRPr="006E6952">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AECC7E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lastRenderedPageBreak/>
        <w:t>L’AMORE DI INCORAGGIAMENTO</w:t>
      </w:r>
      <w:r w:rsidRPr="006E6952">
        <w:rPr>
          <w:rFonts w:ascii="Arial" w:eastAsia="Times New Roman" w:hAnsi="Arial"/>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8BED93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Mai deve mancare L’AMORE DI SPRONE</w:t>
      </w:r>
      <w:r w:rsidRPr="006E6952">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C9EFD93"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DI COMPAGNIA</w:t>
      </w:r>
      <w:r w:rsidRPr="006E6952">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A72C2E5"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L’AMORE DI CONDIVISIONE</w:t>
      </w:r>
      <w:r w:rsidRPr="006E6952">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FABCADE"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CON L’AMORE DI ASSUNZIONE</w:t>
      </w:r>
      <w:r w:rsidRPr="006E6952">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w:t>
      </w:r>
      <w:r w:rsidRPr="006E6952">
        <w:rPr>
          <w:rFonts w:ascii="Arial" w:eastAsia="Times New Roman" w:hAnsi="Arial"/>
          <w:sz w:val="24"/>
          <w:szCs w:val="20"/>
          <w:lang w:eastAsia="it-IT"/>
        </w:rPr>
        <w:lastRenderedPageBreak/>
        <w:t xml:space="preserve">perennemente dallo Spirito Santo. Senza lo Spirito del Signore che ci muove, ognuno si chiude nel suo cuore e vive solo di egoismo, lasciando i suoi fratelli nella loro miseria sia spirituale che materiale, sia dell’anima che della mente e del cuore. </w:t>
      </w:r>
    </w:p>
    <w:p w14:paraId="0C92944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CON L’AMORE DI PERFETTA ESEMPLARITÀ EVANGELICA</w:t>
      </w:r>
      <w:r w:rsidRPr="006E6952">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E4EEAF0"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IL CRISTIANO AMA I SUOI FRATELLI IN ADAMO</w:t>
      </w:r>
      <w:r w:rsidRPr="006E6952">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497EB27"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ANCHE I FRATELLI IN CRISTO VANNO AMATI</w:t>
      </w:r>
      <w:r w:rsidRPr="006E6952">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3251BA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6E6952">
        <w:rPr>
          <w:rFonts w:ascii="Arial" w:eastAsia="Times New Roman" w:hAnsi="Arial"/>
          <w:b/>
          <w:bCs/>
          <w:sz w:val="24"/>
          <w:szCs w:val="20"/>
          <w:lang w:eastAsia="it-IT"/>
        </w:rPr>
        <w:t>LA TRASFORMAZIONE DEL VANGELO, di ogni parola del Vangelo, in sua storia,</w:t>
      </w:r>
      <w:r w:rsidRPr="006E6952">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1A27909"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lastRenderedPageBreak/>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410A1DEB"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La carità sono gli Apostoli mandati da Gesù a portare la carità di Dio ad ogni uomo.</w:t>
      </w:r>
      <w:r w:rsidRPr="006E6952">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3C2A9D6F"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b/>
          <w:bCs/>
          <w:sz w:val="24"/>
          <w:szCs w:val="20"/>
          <w:lang w:eastAsia="it-IT"/>
        </w:rPr>
        <w:t>Oggi e fino al giorno della Parusia, la prima, fondamentale, essenziale carità è quella degli Apostoli.</w:t>
      </w:r>
      <w:r w:rsidRPr="006E6952">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9E675BA"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93F4893"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lastRenderedPageBreak/>
        <w:t>Confortati, sorretti, guidati dagli Apostoli e avendo loro sempre come modelli da imitare in ogni obbedienza a Cristo Gesù e alla sua Parola,</w:t>
      </w:r>
      <w:r w:rsidRPr="006E6952">
        <w:rPr>
          <w:rFonts w:ascii="Arial" w:eastAsia="Times New Roman" w:hAnsi="Arial"/>
          <w:b/>
          <w:bCs/>
          <w:sz w:val="24"/>
          <w:szCs w:val="20"/>
          <w:lang w:eastAsia="it-IT"/>
        </w:rPr>
        <w:t xml:space="preserve"> portatori della carità di Cristo sono i presbiteri.</w:t>
      </w:r>
      <w:r w:rsidRPr="006E6952">
        <w:rPr>
          <w:rFonts w:ascii="Arial" w:eastAsia="Times New Roman" w:hAnsi="Arial"/>
          <w:sz w:val="24"/>
          <w:szCs w:val="20"/>
          <w:lang w:eastAsia="it-IT"/>
        </w:rPr>
        <w:t xml:space="preserve"> Essi sono carità di Cristo, se obbediscono ad ogni comando che Cristo ha dato loro. </w:t>
      </w:r>
      <w:r w:rsidRPr="006E6952">
        <w:rPr>
          <w:rFonts w:ascii="Arial" w:eastAsia="Times New Roman" w:hAnsi="Arial"/>
          <w:b/>
          <w:bCs/>
          <w:sz w:val="24"/>
          <w:szCs w:val="20"/>
          <w:lang w:eastAsia="it-IT"/>
        </w:rPr>
        <w:t>Carità di Cristo secondo la loro particolare missione sono i diaconi. Ogni cresimato e battezzato è  carità di Cristo nella misura del dono ricevuto</w:t>
      </w:r>
      <w:r w:rsidRPr="006E6952">
        <w:rPr>
          <w:rFonts w:ascii="Arial" w:eastAsia="Times New Roman" w:hAnsi="Arial"/>
          <w:sz w:val="24"/>
          <w:szCs w:val="20"/>
          <w:lang w:eastAsia="it-IT"/>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BCFE75F" w14:textId="77777777" w:rsidR="001532F3" w:rsidRPr="006E6952" w:rsidRDefault="001532F3" w:rsidP="001532F3">
      <w:pPr>
        <w:spacing w:after="120" w:line="240" w:lineRule="auto"/>
        <w:jc w:val="both"/>
        <w:rPr>
          <w:rFonts w:ascii="Arial" w:eastAsia="Times New Roman" w:hAnsi="Arial"/>
          <w:i/>
          <w:sz w:val="24"/>
          <w:szCs w:val="20"/>
          <w:lang w:eastAsia="it-IT"/>
        </w:rPr>
      </w:pPr>
      <w:r w:rsidRPr="006E6952">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w:t>
      </w:r>
      <w:r w:rsidRPr="006E6952">
        <w:rPr>
          <w:rFonts w:ascii="Arial" w:eastAsia="Times New Roman" w:hAnsi="Arial"/>
          <w:sz w:val="24"/>
          <w:szCs w:val="20"/>
          <w:lang w:eastAsia="it-IT"/>
        </w:rPr>
        <w:lastRenderedPageBreak/>
        <w:t xml:space="preserve">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1EC1BA6" w14:textId="77777777" w:rsidR="001532F3" w:rsidRPr="006E6952" w:rsidRDefault="001532F3" w:rsidP="001532F3">
      <w:pPr>
        <w:spacing w:after="120" w:line="240" w:lineRule="auto"/>
        <w:jc w:val="both"/>
        <w:rPr>
          <w:rFonts w:ascii="Times New Roman" w:eastAsia="Times New Roman" w:hAnsi="Times New Roman"/>
          <w:szCs w:val="20"/>
          <w:lang w:val="la-Latn" w:eastAsia="it-IT"/>
        </w:rPr>
      </w:pPr>
      <w:r w:rsidRPr="006E6952">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09ED9E21"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BD7FDF9"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28373D2F" w14:textId="77777777" w:rsidR="001532F3" w:rsidRPr="006E6952" w:rsidRDefault="001532F3" w:rsidP="001532F3">
      <w:pPr>
        <w:spacing w:after="120" w:line="240" w:lineRule="auto"/>
        <w:jc w:val="both"/>
        <w:rPr>
          <w:rFonts w:ascii="Times New Roman" w:eastAsia="Times New Roman" w:hAnsi="Times New Roman"/>
          <w:sz w:val="20"/>
          <w:szCs w:val="20"/>
          <w:lang w:val="la-Latn" w:eastAsia="it-IT"/>
        </w:rPr>
      </w:pPr>
      <w:r w:rsidRPr="006E6952">
        <w:rPr>
          <w:rFonts w:ascii="Arial" w:eastAsia="Times New Roman" w:hAnsi="Arial"/>
          <w:sz w:val="24"/>
          <w:szCs w:val="20"/>
          <w:lang w:eastAsia="it-IT"/>
        </w:rPr>
        <w:lastRenderedPageBreak/>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A32F423" w14:textId="77777777" w:rsidR="001532F3" w:rsidRPr="006E6952" w:rsidRDefault="001532F3" w:rsidP="001532F3">
      <w:pPr>
        <w:spacing w:after="120" w:line="240" w:lineRule="auto"/>
        <w:jc w:val="both"/>
        <w:rPr>
          <w:rFonts w:ascii="Arial" w:eastAsia="Times New Roman" w:hAnsi="Arial"/>
          <w:b/>
          <w:bCs/>
          <w:sz w:val="24"/>
          <w:szCs w:val="20"/>
          <w:lang w:eastAsia="it-IT"/>
        </w:rPr>
      </w:pPr>
      <w:r w:rsidRPr="006E6952">
        <w:rPr>
          <w:rFonts w:ascii="Arial" w:eastAsia="Times New Roman" w:hAnsi="Arial"/>
          <w:b/>
          <w:bCs/>
          <w:sz w:val="24"/>
          <w:szCs w:val="20"/>
          <w:lang w:eastAsia="it-IT"/>
        </w:rPr>
        <w:t xml:space="preserve">Ecco ora specificati i peccati contro ogni diritto dato da Dio ad ogni uomo: </w:t>
      </w:r>
    </w:p>
    <w:p w14:paraId="3FCCC82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Violentare la natura sostituendo i suoi diritti con </w:t>
      </w:r>
      <w:r w:rsidRPr="006E6952">
        <w:rPr>
          <w:rFonts w:ascii="Arial" w:hAnsi="Arial"/>
          <w:b/>
          <w:bCs/>
          <w:spacing w:val="-2"/>
          <w:sz w:val="24"/>
          <w:szCs w:val="24"/>
          <w:lang w:eastAsia="it-IT"/>
        </w:rPr>
        <w:t>diritti artificiali e artificiosi</w:t>
      </w:r>
      <w:r w:rsidRPr="006E6952">
        <w:rPr>
          <w:rFonts w:ascii="Arial" w:hAnsi="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6E6952">
        <w:rPr>
          <w:rFonts w:ascii="Arial" w:hAnsi="Arial"/>
          <w:b/>
          <w:bCs/>
          <w:spacing w:val="-2"/>
          <w:sz w:val="24"/>
          <w:szCs w:val="24"/>
          <w:lang w:eastAsia="it-IT"/>
        </w:rPr>
        <w:t>Chi sancisce falsi diritti artificiali e artificiosi è nemico dell’umanità.</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Nessuna politica è buona dinanzi a Dio, se essa calpesta anche un solo diritto di un solo uomo</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I diritti da osservare non sono quelli artificiali, immorali, peccaminosi che l’uomo stabilisce come diritti. Sono quelli invece che il Signore ha stabilito diritti inviolabili della persona umana.</w:t>
      </w:r>
      <w:r w:rsidRPr="006E6952">
        <w:rPr>
          <w:rFonts w:ascii="Arial" w:hAnsi="Arial"/>
          <w:spacing w:val="-2"/>
          <w:sz w:val="24"/>
          <w:szCs w:val="24"/>
          <w:lang w:eastAsia="it-IT"/>
        </w:rPr>
        <w:t xml:space="preserve"> </w:t>
      </w:r>
    </w:p>
    <w:p w14:paraId="2E27F137"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È diritto inviolabile della persona umana che una donna si sposi con un uomo e concepisca altra vita.</w:t>
      </w:r>
      <w:r w:rsidRPr="006E6952">
        <w:rPr>
          <w:rFonts w:ascii="Arial" w:hAnsi="Arial"/>
          <w:spacing w:val="-2"/>
          <w:sz w:val="24"/>
          <w:szCs w:val="24"/>
          <w:lang w:eastAsia="it-IT"/>
        </w:rPr>
        <w:t xml:space="preserve"> Anche </w:t>
      </w:r>
      <w:r w:rsidRPr="006E6952">
        <w:rPr>
          <w:rFonts w:ascii="Arial" w:hAnsi="Arial"/>
          <w:b/>
          <w:bCs/>
          <w:spacing w:val="-2"/>
          <w:sz w:val="24"/>
          <w:szCs w:val="24"/>
          <w:lang w:eastAsia="it-IT"/>
        </w:rPr>
        <w:t>concepire è diritto inviolabile e nessuna legge dell’uomo lo potrà calpestare.</w:t>
      </w:r>
      <w:r w:rsidRPr="006E6952">
        <w:rPr>
          <w:rFonts w:ascii="Arial" w:hAnsi="Arial"/>
          <w:spacing w:val="-2"/>
          <w:sz w:val="24"/>
          <w:szCs w:val="24"/>
          <w:lang w:eastAsia="it-IT"/>
        </w:rPr>
        <w:t xml:space="preserve"> La Chiesa insegna che paternità e maternità dovranno essere responsabili. Ma è sempre l’uomo e la donna che decidono quanti figli dare al loro Signore, Creatore, Dio. </w:t>
      </w:r>
      <w:r w:rsidRPr="006E6952">
        <w:rPr>
          <w:rFonts w:ascii="Arial" w:hAnsi="Arial"/>
          <w:b/>
          <w:bCs/>
          <w:spacing w:val="-2"/>
          <w:sz w:val="24"/>
          <w:szCs w:val="24"/>
          <w:lang w:eastAsia="it-IT"/>
        </w:rPr>
        <w:t>Non è diritto della persona umana che un uomo si sposi con un altro uomo e una donna con un’altra donna.</w:t>
      </w:r>
      <w:r w:rsidRPr="006E6952">
        <w:rPr>
          <w:rFonts w:ascii="Arial" w:hAnsi="Arial"/>
          <w:spacing w:val="-2"/>
          <w:sz w:val="24"/>
          <w:szCs w:val="24"/>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4D5D8B6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È diritto della persona umana una volta concepita che la vita le venga rispettata.</w:t>
      </w:r>
      <w:r w:rsidRPr="006E6952">
        <w:rPr>
          <w:rFonts w:ascii="Arial" w:hAnsi="Arial"/>
          <w:spacing w:val="-2"/>
          <w:sz w:val="24"/>
          <w:szCs w:val="24"/>
          <w:lang w:eastAsia="it-IT"/>
        </w:rPr>
        <w:t xml:space="preserve"> Nessuno gliela potrà mai togliere. Essa è sua e di Dio. Chi priva della vita una vita concepita offende gravemente la vita concepita e anche Dio che ha collaborato al concepimento con la creazione dell’anima. </w:t>
      </w:r>
    </w:p>
    <w:p w14:paraId="18BA69CE"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Ma è anche </w:t>
      </w:r>
      <w:r w:rsidRPr="006E6952">
        <w:rPr>
          <w:rFonts w:ascii="Arial" w:hAnsi="Arial"/>
          <w:b/>
          <w:bCs/>
          <w:spacing w:val="-2"/>
          <w:sz w:val="24"/>
          <w:szCs w:val="24"/>
          <w:lang w:eastAsia="it-IT"/>
        </w:rPr>
        <w:t>diritto inalienabile della persona umana che dal momento del suo concepimento viva nella sua famiglia, con il padre e con la madre che le hanno dato la vita</w:t>
      </w:r>
      <w:r w:rsidRPr="006E6952">
        <w:rPr>
          <w:rFonts w:ascii="Arial" w:hAnsi="Arial"/>
          <w:spacing w:val="-2"/>
          <w:sz w:val="24"/>
          <w:szCs w:val="24"/>
          <w:lang w:eastAsia="it-IT"/>
        </w:rPr>
        <w:t xml:space="preserve">. </w:t>
      </w:r>
    </w:p>
    <w:p w14:paraId="4279C6D2"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lastRenderedPageBreak/>
        <w:t>Sono diritti artificiali, di peccato e quindi grandi abomini presso Dio sia il divorzio che l’aborto.</w:t>
      </w:r>
      <w:r w:rsidRPr="006E6952">
        <w:rPr>
          <w:rFonts w:ascii="Arial" w:hAnsi="Arial"/>
          <w:spacing w:val="-2"/>
          <w:sz w:val="24"/>
          <w:szCs w:val="24"/>
          <w:lang w:eastAsia="it-IT"/>
        </w:rPr>
        <w:t xml:space="preserve"> Con l’aborto si toglie la vita alla vita. Con il divorzio si priva la vita di divenire vera vita. </w:t>
      </w:r>
    </w:p>
    <w:p w14:paraId="54CD4EF7"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Quanto stiamo per dire non appartiene solo al cristiano. Se appartenesse solo al cristiano ognuno potrebbe dire: </w:t>
      </w:r>
      <w:r w:rsidRPr="006E6952">
        <w:rPr>
          <w:rFonts w:ascii="Arial" w:hAnsi="Arial"/>
          <w:i/>
          <w:iCs/>
          <w:spacing w:val="-2"/>
          <w:sz w:val="24"/>
          <w:szCs w:val="24"/>
          <w:lang w:eastAsia="it-IT"/>
        </w:rPr>
        <w:t>“Io non sono cristiano e ciò che scrivi non mi interessa. Interessa a te che sei cristiano”</w:t>
      </w:r>
      <w:r w:rsidRPr="006E6952">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6E6952">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6E6952">
        <w:rPr>
          <w:rFonts w:ascii="Arial" w:hAnsi="Arial"/>
          <w:spacing w:val="-2"/>
          <w:sz w:val="24"/>
          <w:szCs w:val="24"/>
          <w:lang w:eastAsia="it-IT"/>
        </w:rPr>
        <w:t xml:space="preserve">. </w:t>
      </w:r>
    </w:p>
    <w:p w14:paraId="635B2A0D"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B692A23"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6E6952">
        <w:rPr>
          <w:rFonts w:ascii="Arial" w:hAnsi="Arial"/>
          <w:b/>
          <w:bCs/>
          <w:i/>
          <w:iCs/>
          <w:spacing w:val="-2"/>
          <w:sz w:val="24"/>
          <w:szCs w:val="24"/>
          <w:lang w:eastAsia="it-IT"/>
        </w:rPr>
        <w:t>Sono diritti di natura</w:t>
      </w:r>
      <w:r w:rsidRPr="006E6952">
        <w:rPr>
          <w:rFonts w:ascii="Arial" w:hAnsi="Arial"/>
          <w:i/>
          <w:iCs/>
          <w:spacing w:val="-2"/>
          <w:sz w:val="24"/>
          <w:szCs w:val="24"/>
          <w:lang w:eastAsia="it-IT"/>
        </w:rPr>
        <w:t>.</w:t>
      </w:r>
    </w:p>
    <w:p w14:paraId="4C824C64"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È diritto dell’uomo nascere da una vera famiglia</w:t>
      </w:r>
      <w:r w:rsidRPr="006E6952">
        <w:rPr>
          <w:rFonts w:ascii="Arial" w:hAnsi="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6E6952">
        <w:rPr>
          <w:rFonts w:ascii="Arial" w:hAnsi="Arial"/>
          <w:color w:val="FF0000"/>
          <w:spacing w:val="-2"/>
          <w:sz w:val="24"/>
          <w:szCs w:val="24"/>
          <w:lang w:eastAsia="it-IT"/>
        </w:rPr>
        <w:t xml:space="preserve"> </w:t>
      </w:r>
      <w:r w:rsidRPr="006E6952">
        <w:rPr>
          <w:rFonts w:ascii="Arial" w:hAnsi="Arial"/>
          <w:spacing w:val="-2"/>
          <w:sz w:val="24"/>
          <w:szCs w:val="24"/>
          <w:lang w:eastAsia="it-IT"/>
        </w:rPr>
        <w:t xml:space="preserve">con patto pubblico, nel quale ci si impegna alla fedeltà e all’indissolubilità. Altre famiglie non sono, mai potranno essere secondo Dio. </w:t>
      </w:r>
    </w:p>
    <w:p w14:paraId="3DB983B3"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È diritto dell’uomo essere concepito.</w:t>
      </w:r>
      <w:r w:rsidRPr="006E6952">
        <w:rPr>
          <w:rFonts w:ascii="Arial"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w:t>
      </w:r>
      <w:r w:rsidRPr="006E6952">
        <w:rPr>
          <w:rFonts w:ascii="Arial" w:hAnsi="Arial"/>
          <w:spacing w:val="-2"/>
          <w:sz w:val="24"/>
          <w:szCs w:val="24"/>
          <w:lang w:eastAsia="it-IT"/>
        </w:rPr>
        <w:lastRenderedPageBreak/>
        <w:t xml:space="preserve">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0FE4F09"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È diritto di ogni uomo conoscere, amare, vivere con il proprio padre e la propria madre</w:t>
      </w:r>
      <w:r w:rsidRPr="006E6952">
        <w:rPr>
          <w:rFonts w:ascii="Arial"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72ABA0E"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0D305DE4"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38EAD27" w14:textId="77777777" w:rsidR="001532F3" w:rsidRPr="006E6952" w:rsidRDefault="001532F3" w:rsidP="001532F3">
      <w:pPr>
        <w:spacing w:after="120" w:line="240" w:lineRule="auto"/>
        <w:jc w:val="both"/>
        <w:rPr>
          <w:rFonts w:ascii="Arial" w:hAnsi="Arial"/>
          <w:i/>
          <w:iCs/>
          <w:spacing w:val="-2"/>
          <w:sz w:val="24"/>
          <w:szCs w:val="24"/>
          <w:lang w:eastAsia="it-IT"/>
        </w:rPr>
      </w:pPr>
      <w:r w:rsidRPr="006E6952">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39562E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7500C296"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935DFF1"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nascere da genitori che non fanno uso di droghe. La droga</w:t>
      </w:r>
      <w:r w:rsidRPr="006E6952">
        <w:rPr>
          <w:rFonts w:ascii="Arial" w:hAnsi="Arial"/>
          <w:spacing w:val="-2"/>
          <w:sz w:val="24"/>
          <w:szCs w:val="24"/>
          <w:lang w:eastAsia="it-IT"/>
        </w:rPr>
        <w:t xml:space="preserve"> dona euforia iniziale. Questa euforia ha però un costo altissimo. Quando non richiede la morte stessa di colui che ne fa uso, esige il sacrificio </w:t>
      </w:r>
      <w:r w:rsidRPr="006E6952">
        <w:rPr>
          <w:rFonts w:ascii="Arial" w:hAnsi="Arial"/>
          <w:spacing w:val="-2"/>
          <w:sz w:val="24"/>
          <w:szCs w:val="24"/>
          <w:lang w:eastAsia="it-IT"/>
        </w:rPr>
        <w:lastRenderedPageBreak/>
        <w:t xml:space="preserve">della mente, del cuore, di altri organi vitali. La droga è una peste che consuma l’interno di chi ne fa uso e lo riduce in polvere. Non ci sono droghe leggere e droghe pesanti. Tutte richiedono il sacrificio, l’olocausto fisico di chi ne fa uso. </w:t>
      </w:r>
    </w:p>
    <w:p w14:paraId="62DCE64F"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 xml:space="preserve">Il diritto del bambino di nascere da genitori che non fanno uso di alcool. L’alcool </w:t>
      </w:r>
      <w:r w:rsidRPr="006E6952">
        <w:rPr>
          <w:rFonts w:ascii="Arial"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4F7C42A9"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nascere da genitori che non sono schiavi del fumo. Il fumo</w:t>
      </w:r>
      <w:r w:rsidRPr="006E6952">
        <w:rPr>
          <w:rFonts w:ascii="Arial"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D161EB0"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nascere da genitori che sanno fare buon uso del cibo.</w:t>
      </w:r>
      <w:r w:rsidRPr="006E6952">
        <w:rPr>
          <w:rFonts w:ascii="Arial" w:hAnsi="Arial"/>
          <w:b/>
          <w:bCs/>
          <w:color w:val="FF0000"/>
          <w:spacing w:val="-2"/>
          <w:sz w:val="24"/>
          <w:szCs w:val="24"/>
          <w:lang w:eastAsia="it-IT"/>
        </w:rPr>
        <w:t xml:space="preserve"> </w:t>
      </w:r>
      <w:r w:rsidRPr="006E6952">
        <w:rPr>
          <w:rFonts w:ascii="Arial" w:hAnsi="Arial"/>
          <w:b/>
          <w:bCs/>
          <w:spacing w:val="-2"/>
          <w:sz w:val="24"/>
          <w:szCs w:val="24"/>
          <w:lang w:eastAsia="it-IT"/>
        </w:rPr>
        <w:t xml:space="preserve">Il cibo </w:t>
      </w:r>
      <w:r w:rsidRPr="006E6952">
        <w:rPr>
          <w:rFonts w:ascii="Arial" w:hAnsi="Arial"/>
          <w:spacing w:val="-2"/>
          <w:sz w:val="24"/>
          <w:szCs w:val="24"/>
          <w:lang w:eastAsia="it-IT"/>
        </w:rPr>
        <w:t>non</w:t>
      </w:r>
      <w:r w:rsidRPr="006E6952">
        <w:rPr>
          <w:rFonts w:ascii="Arial" w:hAnsi="Arial"/>
          <w:b/>
          <w:bCs/>
          <w:spacing w:val="-2"/>
          <w:sz w:val="24"/>
          <w:szCs w:val="24"/>
          <w:lang w:eastAsia="it-IT"/>
        </w:rPr>
        <w:t xml:space="preserve"> </w:t>
      </w:r>
      <w:r w:rsidRPr="006E6952">
        <w:rPr>
          <w:rFonts w:ascii="Arial"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4A44937"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nascere da genitori non schiavi della lussuria.</w:t>
      </w:r>
      <w:r w:rsidRPr="006E6952">
        <w:rPr>
          <w:rFonts w:ascii="Arial" w:hAnsi="Arial"/>
          <w:b/>
          <w:bCs/>
          <w:color w:val="FF0000"/>
          <w:spacing w:val="-2"/>
          <w:sz w:val="24"/>
          <w:szCs w:val="24"/>
          <w:lang w:eastAsia="it-IT"/>
        </w:rPr>
        <w:t xml:space="preserve"> </w:t>
      </w:r>
      <w:r w:rsidRPr="006E6952">
        <w:rPr>
          <w:rFonts w:ascii="Arial" w:hAnsi="Arial"/>
          <w:b/>
          <w:bCs/>
          <w:spacing w:val="-2"/>
          <w:sz w:val="24"/>
          <w:szCs w:val="24"/>
          <w:lang w:eastAsia="it-IT"/>
        </w:rPr>
        <w:t xml:space="preserve">La lussuria </w:t>
      </w:r>
      <w:r w:rsidRPr="006E6952">
        <w:rPr>
          <w:rFonts w:ascii="Arial"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D997F73"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nascere da genitori non schiavi dell’impudicizia.</w:t>
      </w:r>
      <w:r w:rsidRPr="006E6952">
        <w:rPr>
          <w:rFonts w:ascii="Arial" w:hAnsi="Arial"/>
          <w:b/>
          <w:bCs/>
          <w:color w:val="FF0000"/>
          <w:spacing w:val="-2"/>
          <w:sz w:val="24"/>
          <w:szCs w:val="24"/>
          <w:lang w:eastAsia="it-IT"/>
        </w:rPr>
        <w:t xml:space="preserve"> </w:t>
      </w:r>
      <w:r w:rsidRPr="006E6952">
        <w:rPr>
          <w:rFonts w:ascii="Arial" w:hAnsi="Arial"/>
          <w:b/>
          <w:bCs/>
          <w:spacing w:val="-2"/>
          <w:sz w:val="24"/>
          <w:szCs w:val="24"/>
          <w:lang w:eastAsia="it-IT"/>
        </w:rPr>
        <w:t xml:space="preserve">L’impudicizia </w:t>
      </w:r>
      <w:r w:rsidRPr="006E6952">
        <w:rPr>
          <w:rFonts w:ascii="Arial" w:hAnsi="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4BB28A7"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nascere da genitori dediti allo scandalo.</w:t>
      </w:r>
      <w:r w:rsidRPr="006E6952">
        <w:rPr>
          <w:rFonts w:ascii="Arial" w:hAnsi="Arial"/>
          <w:b/>
          <w:bCs/>
          <w:color w:val="FF0000"/>
          <w:spacing w:val="-2"/>
          <w:sz w:val="24"/>
          <w:szCs w:val="24"/>
          <w:lang w:eastAsia="it-IT"/>
        </w:rPr>
        <w:t xml:space="preserve"> </w:t>
      </w:r>
      <w:r w:rsidRPr="006E6952">
        <w:rPr>
          <w:rFonts w:ascii="Arial" w:hAnsi="Arial"/>
          <w:b/>
          <w:bCs/>
          <w:spacing w:val="-2"/>
          <w:sz w:val="24"/>
          <w:szCs w:val="24"/>
          <w:lang w:eastAsia="it-IT"/>
        </w:rPr>
        <w:t xml:space="preserve">Lo scandalo </w:t>
      </w:r>
      <w:r w:rsidRPr="006E6952">
        <w:rPr>
          <w:rFonts w:ascii="Arial" w:hAnsi="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B13929E"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diritto del bambino di essere preservato da malattie genetiche.</w:t>
      </w:r>
      <w:r w:rsidRPr="006E6952">
        <w:rPr>
          <w:rFonts w:ascii="Arial" w:hAnsi="Arial"/>
          <w:b/>
          <w:bCs/>
          <w:color w:val="FF0000"/>
          <w:spacing w:val="-2"/>
          <w:sz w:val="24"/>
          <w:szCs w:val="24"/>
          <w:lang w:eastAsia="it-IT"/>
        </w:rPr>
        <w:t xml:space="preserve"> </w:t>
      </w:r>
      <w:r w:rsidRPr="006E6952">
        <w:rPr>
          <w:rFonts w:ascii="Arial" w:hAnsi="Arial"/>
          <w:spacing w:val="-2"/>
          <w:sz w:val="24"/>
          <w:szCs w:val="24"/>
          <w:lang w:eastAsia="it-IT"/>
        </w:rPr>
        <w:t xml:space="preserve">Alcune di queste pesti giungono fino a modificare geneticamente la nostra stessa natura. La natura modificata, produce frutti modificati. Oggi sono moltissime </w:t>
      </w:r>
      <w:r w:rsidRPr="006E6952">
        <w:rPr>
          <w:rFonts w:ascii="Arial" w:hAnsi="Arial"/>
          <w:b/>
          <w:bCs/>
          <w:spacing w:val="-2"/>
          <w:sz w:val="24"/>
          <w:szCs w:val="24"/>
          <w:lang w:eastAsia="it-IT"/>
        </w:rPr>
        <w:t>le malattie genetiche</w:t>
      </w:r>
      <w:r w:rsidRPr="006E6952">
        <w:rPr>
          <w:rFonts w:ascii="Arial" w:hAnsi="Arial"/>
          <w:spacing w:val="-2"/>
          <w:sz w:val="24"/>
          <w:szCs w:val="24"/>
          <w:lang w:eastAsia="it-IT"/>
        </w:rPr>
        <w:t xml:space="preserve">, ma nessuno si dona cura e pone ogni attenzione affinché la sua natura non venga geneticamente modificata. Si vogliono però trovare le medicine </w:t>
      </w:r>
      <w:r w:rsidRPr="006E6952">
        <w:rPr>
          <w:rFonts w:ascii="Arial" w:hAnsi="Arial"/>
          <w:spacing w:val="-2"/>
          <w:sz w:val="24"/>
          <w:szCs w:val="24"/>
          <w:lang w:eastAsia="it-IT"/>
        </w:rPr>
        <w:lastRenderedPageBreak/>
        <w:t xml:space="preserve">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8EC8C4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6E6952">
        <w:rPr>
          <w:rFonts w:ascii="Arial" w:hAnsi="Arial"/>
          <w:b/>
          <w:bCs/>
          <w:spacing w:val="-2"/>
          <w:sz w:val="24"/>
          <w:szCs w:val="24"/>
          <w:lang w:eastAsia="it-IT"/>
        </w:rPr>
        <w:t>diritti prima del concepimento e diritti dopo il concepimento</w:t>
      </w:r>
      <w:r w:rsidRPr="006E6952">
        <w:rPr>
          <w:rFonts w:ascii="Arial" w:hAnsi="Arial"/>
          <w:spacing w:val="-2"/>
          <w:sz w:val="24"/>
          <w:szCs w:val="24"/>
          <w:lang w:eastAsia="it-IT"/>
        </w:rPr>
        <w:t xml:space="preserve">. </w:t>
      </w:r>
    </w:p>
    <w:p w14:paraId="35CEEB5E"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6E6952">
        <w:rPr>
          <w:rFonts w:ascii="Arial" w:hAnsi="Arial"/>
          <w:b/>
          <w:bCs/>
          <w:spacing w:val="-2"/>
          <w:sz w:val="24"/>
          <w:szCs w:val="24"/>
          <w:lang w:eastAsia="it-IT"/>
        </w:rPr>
        <w:t>diritti che sono prima dello stesso concepimento</w:t>
      </w:r>
      <w:r w:rsidRPr="006E6952">
        <w:rPr>
          <w:rFonts w:ascii="Arial" w:hAnsi="Arial"/>
          <w:spacing w:val="-2"/>
          <w:sz w:val="24"/>
          <w:szCs w:val="24"/>
          <w:lang w:eastAsia="it-IT"/>
        </w:rPr>
        <w:t xml:space="preserve">. </w:t>
      </w:r>
    </w:p>
    <w:p w14:paraId="5E2851FC"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Ecco un </w:t>
      </w:r>
      <w:r w:rsidRPr="006E6952">
        <w:rPr>
          <w:rFonts w:ascii="Arial" w:hAnsi="Arial"/>
          <w:b/>
          <w:bCs/>
          <w:spacing w:val="-2"/>
          <w:sz w:val="24"/>
          <w:szCs w:val="24"/>
          <w:lang w:eastAsia="it-IT"/>
        </w:rPr>
        <w:t>primo diritto prima del concepimento</w:t>
      </w:r>
      <w:r w:rsidRPr="006E6952">
        <w:rPr>
          <w:rFonts w:ascii="Arial" w:hAnsi="Arial"/>
          <w:spacing w:val="-2"/>
          <w:sz w:val="24"/>
          <w:szCs w:val="24"/>
          <w:lang w:eastAsia="it-IT"/>
        </w:rPr>
        <w:t xml:space="preserve">. Ogni bambino ha il </w:t>
      </w:r>
      <w:r w:rsidRPr="006E6952">
        <w:rPr>
          <w:rFonts w:ascii="Arial" w:hAnsi="Arial"/>
          <w:b/>
          <w:bCs/>
          <w:spacing w:val="-2"/>
          <w:sz w:val="24"/>
          <w:szCs w:val="24"/>
          <w:lang w:eastAsia="it-IT"/>
        </w:rPr>
        <w:t>diritto per natura</w:t>
      </w:r>
      <w:r w:rsidRPr="006E6952">
        <w:rPr>
          <w:rFonts w:ascii="Arial" w:hAnsi="Arial"/>
          <w:spacing w:val="-2"/>
          <w:sz w:val="24"/>
          <w:szCs w:val="24"/>
          <w:lang w:eastAsia="it-IT"/>
        </w:rPr>
        <w:t xml:space="preserve">, per creazione, perché questa è la volontà di Dio, del suo Creatore, </w:t>
      </w:r>
      <w:r w:rsidRPr="006E6952">
        <w:rPr>
          <w:rFonts w:ascii="Arial" w:hAnsi="Arial"/>
          <w:b/>
          <w:bCs/>
          <w:spacing w:val="-2"/>
          <w:sz w:val="24"/>
          <w:szCs w:val="24"/>
          <w:lang w:eastAsia="it-IT"/>
        </w:rPr>
        <w:t>di nascere da una famiglia</w:t>
      </w:r>
      <w:r w:rsidRPr="006E6952">
        <w:rPr>
          <w:rFonts w:ascii="Arial" w:hAnsi="Arial"/>
          <w:spacing w:val="-2"/>
          <w:sz w:val="24"/>
          <w:szCs w:val="24"/>
          <w:lang w:eastAsia="it-IT"/>
        </w:rPr>
        <w:t xml:space="preserve">.  </w:t>
      </w:r>
    </w:p>
    <w:p w14:paraId="4BDE0C69"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6E6952">
        <w:rPr>
          <w:rFonts w:ascii="Arial" w:hAnsi="Arial"/>
          <w:b/>
          <w:bCs/>
          <w:spacing w:val="-2"/>
          <w:sz w:val="24"/>
          <w:szCs w:val="24"/>
          <w:lang w:eastAsia="it-IT"/>
        </w:rPr>
        <w:t>Ogni bambino figlio di cristiani ha questo diritto: nascere da una famiglia cristiana</w:t>
      </w:r>
      <w:r w:rsidRPr="006E6952">
        <w:rPr>
          <w:rFonts w:ascii="Arial" w:hAnsi="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208EE626"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251FF6A7"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Se poi dovessimo aggiungere l’altro diritto del bambino, anche questo prima del suo stesso concepimento, allora qui siamo da internare. </w:t>
      </w:r>
    </w:p>
    <w:p w14:paraId="56463D02"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Il bambino ha il diritto di conoscere il suo Creatore</w:t>
      </w:r>
      <w:r w:rsidRPr="006E6952">
        <w:rPr>
          <w:rFonts w:ascii="Arial" w:hAnsi="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F9F557C"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lastRenderedPageBreak/>
        <w:t xml:space="preserve">È un </w:t>
      </w:r>
      <w:r w:rsidRPr="006E6952">
        <w:rPr>
          <w:rFonts w:ascii="Arial" w:hAnsi="Arial"/>
          <w:b/>
          <w:bCs/>
          <w:spacing w:val="-2"/>
          <w:sz w:val="24"/>
          <w:szCs w:val="24"/>
          <w:lang w:eastAsia="it-IT"/>
        </w:rPr>
        <w:t>diritto dell’anima conoscere il suo Creatore secondo purissima verità</w:t>
      </w:r>
      <w:r w:rsidRPr="006E6952">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7E9F5521"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A nessun uomo si può vietare il cammino verso la verità più pura e più santa. Ed è questo il vero significato della </w:t>
      </w:r>
      <w:r w:rsidRPr="006E6952">
        <w:rPr>
          <w:rFonts w:ascii="Arial" w:hAnsi="Arial"/>
          <w:b/>
          <w:bCs/>
          <w:spacing w:val="-2"/>
          <w:sz w:val="24"/>
          <w:szCs w:val="24"/>
          <w:lang w:eastAsia="it-IT"/>
        </w:rPr>
        <w:t>libertà religiosa</w:t>
      </w:r>
      <w:r w:rsidRPr="006E6952">
        <w:rPr>
          <w:rFonts w:ascii="Arial" w:hAnsi="Arial"/>
          <w:spacing w:val="-2"/>
          <w:sz w:val="24"/>
          <w:szCs w:val="24"/>
          <w:lang w:eastAsia="it-IT"/>
        </w:rPr>
        <w:t xml:space="preserve">. Libertà religiosa non significa che ognuno può vivere la religione che vuole. Significa invece che ad ogni bambino, ad ogni uomo deve essere lasciata </w:t>
      </w:r>
      <w:r w:rsidRPr="006E6952">
        <w:rPr>
          <w:rFonts w:ascii="Arial" w:hAnsi="Arial"/>
          <w:b/>
          <w:bCs/>
          <w:spacing w:val="-2"/>
          <w:sz w:val="24"/>
          <w:szCs w:val="24"/>
          <w:lang w:eastAsia="it-IT"/>
        </w:rPr>
        <w:t>libertà di cercare e trovare il vero Dio</w:t>
      </w:r>
      <w:r w:rsidRPr="006E6952">
        <w:rPr>
          <w:rFonts w:ascii="Arial" w:hAnsi="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4191C016"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F82D174" w14:textId="77777777" w:rsidR="001532F3" w:rsidRPr="006E6952" w:rsidRDefault="001532F3" w:rsidP="001532F3">
      <w:pPr>
        <w:spacing w:after="120" w:line="240" w:lineRule="auto"/>
        <w:jc w:val="both"/>
        <w:rPr>
          <w:rFonts w:ascii="Arial" w:hAnsi="Arial"/>
          <w:spacing w:val="-4"/>
          <w:sz w:val="24"/>
          <w:szCs w:val="24"/>
          <w:lang w:eastAsia="it-IT"/>
        </w:rPr>
      </w:pPr>
      <w:r w:rsidRPr="006E6952">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6E6952">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28AA113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F63BFD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Viviamo in una società in cui ogni adulto pretende che venga difeso </w:t>
      </w:r>
      <w:r w:rsidRPr="006E6952">
        <w:rPr>
          <w:rFonts w:ascii="Arial" w:hAnsi="Arial"/>
          <w:b/>
          <w:bCs/>
          <w:spacing w:val="-2"/>
          <w:sz w:val="24"/>
          <w:szCs w:val="24"/>
          <w:lang w:eastAsia="it-IT"/>
        </w:rPr>
        <w:t>il suo non diritto, il suo falso diritto</w:t>
      </w:r>
      <w:r w:rsidRPr="006E6952">
        <w:rPr>
          <w:rFonts w:ascii="Arial" w:hAnsi="Arial"/>
          <w:spacing w:val="-2"/>
          <w:sz w:val="24"/>
          <w:szCs w:val="24"/>
          <w:lang w:eastAsia="it-IT"/>
        </w:rPr>
        <w:t xml:space="preserve">, ma calpestando </w:t>
      </w:r>
      <w:r w:rsidRPr="006E6952">
        <w:rPr>
          <w:rFonts w:ascii="Arial" w:hAnsi="Arial"/>
          <w:b/>
          <w:bCs/>
          <w:spacing w:val="-2"/>
          <w:sz w:val="24"/>
          <w:szCs w:val="24"/>
          <w:lang w:eastAsia="it-IT"/>
        </w:rPr>
        <w:t>il vero naturale diritto del bambino</w:t>
      </w:r>
      <w:r w:rsidRPr="006E6952">
        <w:rPr>
          <w:rFonts w:ascii="Arial" w:hAnsi="Arial"/>
          <w:spacing w:val="-2"/>
          <w:sz w:val="24"/>
          <w:szCs w:val="24"/>
          <w:lang w:eastAsia="it-IT"/>
        </w:rPr>
        <w:t xml:space="preserve">. Il diritto dell’adulto finisce quando viene leso il diritto del bambino. Gli adulti sono a servizio del bambino, mai loro padroni. Sono i </w:t>
      </w:r>
      <w:r w:rsidRPr="006E6952">
        <w:rPr>
          <w:rFonts w:ascii="Arial" w:hAnsi="Arial"/>
          <w:b/>
          <w:bCs/>
          <w:spacing w:val="-2"/>
          <w:sz w:val="24"/>
          <w:szCs w:val="24"/>
          <w:lang w:eastAsia="it-IT"/>
        </w:rPr>
        <w:t>custodi del diritto dei figli, mai i loro despoti o tiranni</w:t>
      </w:r>
      <w:r w:rsidRPr="006E6952">
        <w:rPr>
          <w:rFonts w:ascii="Arial" w:hAnsi="Arial"/>
          <w:spacing w:val="-2"/>
          <w:sz w:val="24"/>
          <w:szCs w:val="24"/>
          <w:lang w:eastAsia="it-IT"/>
        </w:rPr>
        <w:t>. Una civiltà in cui gli adulti sono tiranni dei bambini è disumana. Mia potrà dirsi civiltà. Oggi dobbiamo confessare che la disumanità è grande.</w:t>
      </w:r>
    </w:p>
    <w:p w14:paraId="50C3E99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6E5D03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b/>
          <w:bCs/>
          <w:spacing w:val="-2"/>
          <w:sz w:val="24"/>
          <w:szCs w:val="24"/>
          <w:lang w:eastAsia="it-IT"/>
        </w:rPr>
        <w:t>È diritto dell’uomo che gli venga annunziato Gesù Signore secondo la purissima verità del Vangelo</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È</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 xml:space="preserve">diritto dell’uomo rinascere da acqua e da </w:t>
      </w:r>
      <w:r w:rsidRPr="006E6952">
        <w:rPr>
          <w:rFonts w:ascii="Arial" w:hAnsi="Arial"/>
          <w:b/>
          <w:bCs/>
          <w:spacing w:val="-2"/>
          <w:sz w:val="24"/>
          <w:szCs w:val="24"/>
          <w:lang w:eastAsia="it-IT"/>
        </w:rPr>
        <w:lastRenderedPageBreak/>
        <w:t>Spirito Santo</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È diritto dell’uomo essere incorporato alla Chiesa una, santa, cattolica, apostolica</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che è solo quella il cui fondamento visibile è Pietro.  È diritto di ogni uomo essere confortato con la grazia e la verità di Cristo Signore, sostenuto dall’annunzio della Parola.</w:t>
      </w:r>
      <w:r w:rsidRPr="006E6952">
        <w:rPr>
          <w:rFonts w:ascii="Arial" w:hAnsi="Arial"/>
          <w:spacing w:val="-2"/>
          <w:sz w:val="24"/>
          <w:szCs w:val="24"/>
          <w:lang w:eastAsia="it-IT"/>
        </w:rPr>
        <w:t xml:space="preserve">  </w:t>
      </w:r>
      <w:r w:rsidRPr="006E6952">
        <w:rPr>
          <w:rFonts w:ascii="Arial" w:hAnsi="Arial"/>
          <w:b/>
          <w:bCs/>
          <w:spacing w:val="-2"/>
          <w:sz w:val="24"/>
          <w:szCs w:val="24"/>
          <w:lang w:eastAsia="it-IT"/>
        </w:rPr>
        <w:t>È diritto dell’uomo conoscere in pienezza di verità chi è il suo Creatore, Signore, Dio.</w:t>
      </w:r>
      <w:r w:rsidRPr="006E6952">
        <w:rPr>
          <w:rFonts w:ascii="Arial" w:hAnsi="Arial"/>
          <w:spacing w:val="-2"/>
          <w:sz w:val="24"/>
          <w:szCs w:val="24"/>
          <w:lang w:eastAsia="it-IT"/>
        </w:rPr>
        <w:t xml:space="preserve"> </w:t>
      </w:r>
    </w:p>
    <w:p w14:paraId="397210A5"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7F56008"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Oggi la cattiva teologizzazione del Vangelo sta privando l’uomo di questi diritti fondamentali, essenziali, che sono tutti finalizzati </w:t>
      </w:r>
      <w:r w:rsidRPr="006E6952">
        <w:rPr>
          <w:rFonts w:ascii="Arial" w:hAnsi="Arial"/>
          <w:b/>
          <w:bCs/>
          <w:spacing w:val="-2"/>
          <w:sz w:val="24"/>
          <w:szCs w:val="24"/>
          <w:lang w:eastAsia="it-IT"/>
        </w:rPr>
        <w:t>al diritto di ogni uomo di gustare la vita eterna</w:t>
      </w:r>
      <w:r w:rsidRPr="006E6952">
        <w:rPr>
          <w:rFonts w:ascii="Arial" w:hAnsi="Arial"/>
          <w:spacing w:val="-2"/>
          <w:sz w:val="24"/>
          <w:szCs w:val="24"/>
          <w:lang w:eastAsia="it-IT"/>
        </w:rPr>
        <w:t xml:space="preserve">, secondo la verità del Vangelo e non secondo la falsità della cattiva teologizzazione. </w:t>
      </w:r>
    </w:p>
    <w:p w14:paraId="4B7207CB"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w:t>
      </w:r>
      <w:r w:rsidRPr="006E6952">
        <w:rPr>
          <w:rFonts w:ascii="Arial" w:hAnsi="Arial"/>
          <w:b/>
          <w:bCs/>
          <w:spacing w:val="-2"/>
          <w:sz w:val="24"/>
          <w:szCs w:val="24"/>
          <w:lang w:eastAsia="it-IT"/>
        </w:rPr>
        <w:t>il diritto di seguire la mozione dello Spirito Santo,</w:t>
      </w:r>
      <w:r w:rsidRPr="006E6952">
        <w:rPr>
          <w:rFonts w:ascii="Arial" w:hAnsi="Arial"/>
          <w:spacing w:val="-2"/>
          <w:sz w:val="24"/>
          <w:szCs w:val="24"/>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0A1DE5F"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0CDCC45F"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Un diritto da mettere nel cuore è </w:t>
      </w:r>
      <w:r w:rsidRPr="006E6952">
        <w:rPr>
          <w:rFonts w:ascii="Arial" w:hAnsi="Arial"/>
          <w:b/>
          <w:bCs/>
          <w:spacing w:val="-2"/>
          <w:sz w:val="24"/>
          <w:szCs w:val="24"/>
          <w:lang w:eastAsia="it-IT"/>
        </w:rPr>
        <w:t>il diritto di difendere la verità con la verità</w:t>
      </w:r>
      <w:r w:rsidRPr="006E6952">
        <w:rPr>
          <w:rFonts w:ascii="Arial" w:hAnsi="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0C662CAF" w14:textId="77777777" w:rsidR="001532F3" w:rsidRPr="006E6952" w:rsidRDefault="001532F3" w:rsidP="001532F3">
      <w:pPr>
        <w:spacing w:after="120" w:line="240" w:lineRule="auto"/>
        <w:jc w:val="both"/>
        <w:rPr>
          <w:rFonts w:ascii="Arial" w:hAnsi="Arial"/>
          <w:spacing w:val="-2"/>
          <w:sz w:val="24"/>
          <w:szCs w:val="24"/>
          <w:lang w:eastAsia="it-IT"/>
        </w:rPr>
      </w:pPr>
      <w:r w:rsidRPr="006E6952">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6E6952">
        <w:rPr>
          <w:rFonts w:ascii="Arial" w:hAnsi="Arial"/>
          <w:b/>
          <w:bCs/>
          <w:spacing w:val="-2"/>
          <w:sz w:val="24"/>
          <w:szCs w:val="24"/>
          <w:lang w:eastAsia="it-IT"/>
        </w:rPr>
        <w:t>La salute è il nostro bene più prezioso.</w:t>
      </w:r>
      <w:r w:rsidRPr="006E6952">
        <w:rPr>
          <w:rFonts w:ascii="Arial" w:hAnsi="Arial"/>
          <w:spacing w:val="-2"/>
          <w:sz w:val="24"/>
          <w:szCs w:val="24"/>
          <w:lang w:eastAsia="it-IT"/>
        </w:rPr>
        <w:t xml:space="preserve"> </w:t>
      </w:r>
    </w:p>
    <w:p w14:paraId="46CCE395"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3D4392D6" w14:textId="77777777" w:rsidR="001532F3" w:rsidRPr="006E6952" w:rsidRDefault="001532F3" w:rsidP="001532F3">
      <w:pPr>
        <w:spacing w:after="120" w:line="240" w:lineRule="auto"/>
        <w:jc w:val="both"/>
        <w:rPr>
          <w:rFonts w:ascii="Arial" w:eastAsia="Times New Roman" w:hAnsi="Arial"/>
          <w:sz w:val="24"/>
          <w:szCs w:val="20"/>
          <w:lang w:eastAsia="it-IT"/>
        </w:rPr>
      </w:pPr>
      <w:r w:rsidRPr="006E6952">
        <w:rPr>
          <w:rFonts w:ascii="Arial" w:eastAsia="Times New Roman" w:hAnsi="Arial"/>
          <w:sz w:val="24"/>
          <w:szCs w:val="20"/>
          <w:lang w:eastAsia="it-IT"/>
        </w:rPr>
        <w:t xml:space="preserve">Ognuno è giusto che sappia che i peccati contro le opere di misericordia corporali e spirituali si possono evitare solo se si dona Cristo Gesù e il suo Vangelo prima di tutto al cristiano e poi al mondo intero.  Ecco un peccato </w:t>
      </w:r>
      <w:r w:rsidRPr="006E6952">
        <w:rPr>
          <w:rFonts w:ascii="Arial" w:eastAsia="Times New Roman" w:hAnsi="Arial"/>
          <w:sz w:val="24"/>
          <w:szCs w:val="20"/>
          <w:lang w:eastAsia="it-IT"/>
        </w:rPr>
        <w:lastRenderedPageBreak/>
        <w:t xml:space="preserve">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6464EF10" w14:textId="77777777" w:rsidR="001532F3" w:rsidRDefault="001532F3" w:rsidP="001532F3">
      <w:pPr>
        <w:spacing w:before="120" w:after="0" w:line="240" w:lineRule="auto"/>
        <w:jc w:val="both"/>
        <w:rPr>
          <w:rFonts w:ascii="Times New Roman" w:eastAsia="Times New Roman" w:hAnsi="Times New Roman"/>
          <w:sz w:val="24"/>
          <w:szCs w:val="20"/>
          <w:lang w:eastAsia="it-IT"/>
        </w:rPr>
      </w:pPr>
    </w:p>
    <w:p w14:paraId="6D18E70D" w14:textId="77777777" w:rsidR="00E357AC" w:rsidRPr="00290D92" w:rsidRDefault="00E357AC" w:rsidP="00E357AC">
      <w:pPr>
        <w:pStyle w:val="Titolo1"/>
        <w:spacing w:before="0" w:after="0" w:line="240" w:lineRule="auto"/>
        <w:jc w:val="center"/>
        <w:rPr>
          <w:rFonts w:cs="Arial"/>
        </w:rPr>
      </w:pPr>
      <w:bookmarkStart w:id="300" w:name="_Toc134609636"/>
      <w:r w:rsidRPr="00290D92">
        <w:rPr>
          <w:rFonts w:cs="Arial"/>
        </w:rPr>
        <w:t>FRAMMENTI DI SPIRITUALITÀ CRISTIANA</w:t>
      </w:r>
      <w:bookmarkEnd w:id="300"/>
    </w:p>
    <w:p w14:paraId="6F64DF92" w14:textId="77777777" w:rsidR="00E357AC" w:rsidRDefault="00E357AC" w:rsidP="00E357AC">
      <w:pPr>
        <w:spacing w:after="120" w:line="240" w:lineRule="auto"/>
        <w:jc w:val="center"/>
        <w:rPr>
          <w:rFonts w:ascii="Arial" w:hAnsi="Arial" w:cs="Arial"/>
          <w:b/>
          <w:sz w:val="24"/>
        </w:rPr>
      </w:pPr>
      <w:r>
        <w:rPr>
          <w:rFonts w:ascii="Arial" w:hAnsi="Arial" w:cs="Arial"/>
          <w:b/>
          <w:sz w:val="24"/>
        </w:rPr>
        <w:t>(Come essere buoni discepoli di Gesù oggi)</w:t>
      </w:r>
    </w:p>
    <w:p w14:paraId="0BE1DC01" w14:textId="77777777" w:rsidR="00E357AC" w:rsidRDefault="00E357AC" w:rsidP="00E357AC">
      <w:pPr>
        <w:pStyle w:val="Titolo2"/>
        <w:jc w:val="right"/>
        <w:rPr>
          <w:rFonts w:ascii="Arial" w:hAnsi="Arial" w:cs="Arial"/>
          <w:lang w:eastAsia="it-IT"/>
        </w:rPr>
      </w:pPr>
      <w:bookmarkStart w:id="301" w:name="_Toc134609637"/>
      <w:r w:rsidRPr="008210FB">
        <w:rPr>
          <w:rFonts w:ascii="Arial" w:hAnsi="Arial" w:cs="Arial"/>
          <w:lang w:eastAsia="it-IT"/>
        </w:rPr>
        <w:t xml:space="preserve">Catanzaro </w:t>
      </w:r>
      <w:r>
        <w:rPr>
          <w:rFonts w:ascii="Arial" w:hAnsi="Arial" w:cs="Arial"/>
          <w:lang w:eastAsia="it-IT"/>
        </w:rPr>
        <w:t>02 Ottobre 2023</w:t>
      </w:r>
      <w:bookmarkEnd w:id="301"/>
      <w:r>
        <w:rPr>
          <w:rFonts w:ascii="Arial" w:hAnsi="Arial" w:cs="Arial"/>
          <w:lang w:eastAsia="it-IT"/>
        </w:rPr>
        <w:t xml:space="preserve"> </w:t>
      </w:r>
    </w:p>
    <w:p w14:paraId="72C1BE7E" w14:textId="77777777" w:rsidR="00E357AC" w:rsidRDefault="00E357AC" w:rsidP="00012BBF">
      <w:pPr>
        <w:pStyle w:val="Titolo3"/>
      </w:pPr>
      <w:bookmarkStart w:id="302" w:name="_Toc134609638"/>
      <w:r>
        <w:t>IL PECCATO CONTRO LA PRUDENZA</w:t>
      </w:r>
      <w:bookmarkEnd w:id="302"/>
    </w:p>
    <w:p w14:paraId="0DB5E774" w14:textId="77777777" w:rsidR="00E357AC" w:rsidRPr="00686CE5" w:rsidRDefault="00E357AC" w:rsidP="00E357AC">
      <w:pPr>
        <w:spacing w:after="120"/>
        <w:jc w:val="both"/>
        <w:rPr>
          <w:rFonts w:ascii="Arial" w:hAnsi="Arial"/>
          <w:sz w:val="24"/>
        </w:rPr>
      </w:pPr>
      <w:r w:rsidRPr="00C144D6">
        <w:rPr>
          <w:rFonts w:ascii="Arial" w:hAnsi="Arial"/>
          <w:i/>
          <w:iCs/>
          <w:sz w:val="24"/>
        </w:rPr>
        <w:t>Ecco quanto precedentemente scritto su questa virtù</w:t>
      </w:r>
      <w:r>
        <w:rPr>
          <w:rFonts w:ascii="Arial" w:hAnsi="Arial"/>
          <w:sz w:val="24"/>
        </w:rPr>
        <w:t xml:space="preserve">. </w:t>
      </w:r>
      <w:r w:rsidRPr="00686CE5">
        <w:rPr>
          <w:rFonts w:ascii="Arial" w:hAnsi="Arial"/>
          <w:sz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BB5AD2">
        <w:rPr>
          <w:rFonts w:ascii="Arial" w:hAnsi="Arial"/>
          <w:b/>
          <w:bCs/>
          <w:sz w:val="24"/>
        </w:rPr>
        <w:t>“conoscenza previa”</w:t>
      </w:r>
      <w:r w:rsidRPr="00686CE5">
        <w:rPr>
          <w:rFonts w:ascii="Arial" w:hAnsi="Arial"/>
          <w:sz w:val="24"/>
        </w:rPr>
        <w:t xml:space="preserve"> sia delle parole da dire e sia delle azioni da compiere, parole e azioni che non vengono dal nostro cuore o dalla nostra volontà, ma sono vera mozione dello Spirito Santo. Ecco allora la prudenza secondo lo Spirito di sapienza: </w:t>
      </w:r>
      <w:r w:rsidRPr="00BB5AD2">
        <w:rPr>
          <w:rFonts w:ascii="Arial" w:hAnsi="Arial"/>
          <w:b/>
          <w:bCs/>
          <w:sz w:val="24"/>
        </w:rPr>
        <w:t>mozione del cuore, della mente, dei sentimenti, della volontà, dei pensieri, perché sia detta sola quella Parola che lo Spirito vuole che si dica e sia fatta solo quell’azione che lo Spirito comanda.</w:t>
      </w:r>
      <w:r w:rsidRPr="00686CE5">
        <w:rPr>
          <w:rFonts w:ascii="Arial" w:hAnsi="Arial"/>
          <w:sz w:val="24"/>
        </w:rPr>
        <w:t xml:space="preserve"> La prudenza secondo lo Spirito di sapienza è concedere allo Spirito Santo le redini e il governo di tutta la nostra vita. Lui prende tutt</w:t>
      </w:r>
      <w:r>
        <w:rPr>
          <w:rFonts w:ascii="Arial" w:hAnsi="Arial"/>
          <w:sz w:val="24"/>
        </w:rPr>
        <w:t>o</w:t>
      </w:r>
      <w:r w:rsidRPr="00686CE5">
        <w:rPr>
          <w:rFonts w:ascii="Arial" w:hAnsi="Arial"/>
          <w:sz w:val="24"/>
        </w:rPr>
        <w:t xml:space="preserve"> </w:t>
      </w:r>
      <w:r>
        <w:rPr>
          <w:rFonts w:ascii="Arial" w:hAnsi="Arial"/>
          <w:sz w:val="24"/>
        </w:rPr>
        <w:t xml:space="preserve">di </w:t>
      </w:r>
      <w:r w:rsidRPr="00686CE5">
        <w:rPr>
          <w:rFonts w:ascii="Arial" w:hAnsi="Arial"/>
          <w:sz w:val="24"/>
        </w:rPr>
        <w:t>noi sotto il suo governo e ci muove per parlare e agire secondo la sua volontà. La prudenza è vero annientamento di sé.</w:t>
      </w:r>
      <w:r>
        <w:rPr>
          <w:rFonts w:ascii="Arial" w:hAnsi="Arial"/>
          <w:sz w:val="24"/>
        </w:rPr>
        <w:t xml:space="preserve"> </w:t>
      </w:r>
      <w:r w:rsidRPr="00BB5AD2">
        <w:rPr>
          <w:rFonts w:ascii="Arial" w:hAnsi="Arial"/>
          <w:b/>
          <w:bCs/>
          <w:sz w:val="24"/>
        </w:rPr>
        <w:t xml:space="preserve"> Nella prudenza l’uomo si espropria di se stesso, si consegna allo Spirito Santo.</w:t>
      </w:r>
      <w:r w:rsidRPr="00686CE5">
        <w:rPr>
          <w:rFonts w:ascii="Arial" w:hAnsi="Arial"/>
          <w:sz w:val="24"/>
        </w:rPr>
        <w:t xml:space="preserve">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167D1466" w14:textId="77777777" w:rsidR="00E357AC" w:rsidRDefault="00E357AC" w:rsidP="00E357AC">
      <w:pPr>
        <w:spacing w:after="120"/>
        <w:jc w:val="both"/>
        <w:rPr>
          <w:rFonts w:ascii="Arial" w:hAnsi="Arial"/>
          <w:sz w:val="24"/>
        </w:rPr>
      </w:pPr>
      <w:r w:rsidRPr="00686CE5">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w:t>
      </w:r>
      <w:r w:rsidRPr="00686CE5">
        <w:rPr>
          <w:rFonts w:ascii="Arial" w:hAnsi="Arial"/>
          <w:sz w:val="24"/>
        </w:rPr>
        <w:lastRenderedPageBreak/>
        <w:t>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w:t>
      </w:r>
      <w:r>
        <w:rPr>
          <w:rFonts w:ascii="Arial" w:hAnsi="Arial"/>
          <w:sz w:val="24"/>
        </w:rPr>
        <w:t xml:space="preserve">, </w:t>
      </w:r>
      <w:r w:rsidRPr="00686CE5">
        <w:rPr>
          <w:rFonts w:ascii="Arial" w:hAnsi="Arial"/>
          <w:sz w:val="24"/>
        </w:rPr>
        <w:t>l’astuzia</w:t>
      </w:r>
      <w:r>
        <w:rPr>
          <w:rFonts w:ascii="Arial" w:hAnsi="Arial"/>
          <w:sz w:val="24"/>
        </w:rPr>
        <w:t xml:space="preserve"> e</w:t>
      </w:r>
      <w:r w:rsidRPr="00686CE5">
        <w:rPr>
          <w:rFonts w:ascii="Arial" w:hAnsi="Arial"/>
          <w:sz w:val="24"/>
        </w:rPr>
        <w:t xml:space="preserv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r w:rsidRPr="00BB5AD2">
        <w:rPr>
          <w:rFonts w:ascii="Arial" w:hAnsi="Arial"/>
          <w:b/>
          <w:bCs/>
          <w:sz w:val="24"/>
        </w:rPr>
        <w:t>È questa l’essenza della prudenza: rimanere sempre nella volontà di Dio per compiere la volontà di Dio</w:t>
      </w:r>
      <w:r w:rsidRPr="00686CE5">
        <w:rPr>
          <w:rFonts w:ascii="Arial" w:hAnsi="Arial"/>
          <w:sz w:val="24"/>
        </w:rPr>
        <w:t xml:space="preserve">. </w:t>
      </w:r>
    </w:p>
    <w:p w14:paraId="57845CED" w14:textId="77777777" w:rsidR="00E357AC" w:rsidRPr="00686CE5" w:rsidRDefault="00E357AC" w:rsidP="00E357AC">
      <w:pPr>
        <w:spacing w:after="120"/>
        <w:jc w:val="both"/>
        <w:rPr>
          <w:rFonts w:ascii="Arial" w:hAnsi="Arial"/>
          <w:sz w:val="24"/>
        </w:rPr>
      </w:pPr>
      <w:r w:rsidRPr="00686CE5">
        <w:rPr>
          <w:rFonts w:ascii="Arial" w:hAnsi="Arial"/>
          <w:sz w:val="24"/>
        </w:rPr>
        <w:t>Noi non sappiamo cosa il Signore vorrà da noi. Una cosa però la sappiamo: se siamo nella volontà di Dio, lo Spirito Santo ci guiderà nella volontà di Dio. Cosa significa allora il comando di Gesù:</w:t>
      </w:r>
      <w:r w:rsidRPr="00BB5AD2">
        <w:rPr>
          <w:rFonts w:ascii="Arial" w:hAnsi="Arial"/>
          <w:i/>
          <w:iCs/>
          <w:sz w:val="24"/>
        </w:rPr>
        <w:t xml:space="preserve"> “Siate prudenti come i serpenti, semplici come le colombe?”.</w:t>
      </w:r>
      <w:r w:rsidRPr="00686CE5">
        <w:rPr>
          <w:rFonts w:ascii="Arial" w:hAnsi="Arial"/>
          <w:sz w:val="24"/>
        </w:rPr>
        <w:t xml:space="preserve"> Significa che andando nel mondo, sempre dobbiamo compiere la volontà di Dio rispettando ogni modalità che il Signore ci suggerisce.  Possiamo allora definire la prudenza come </w:t>
      </w:r>
      <w:r w:rsidRPr="00BB5AD2">
        <w:rPr>
          <w:rFonts w:ascii="Arial" w:hAnsi="Arial"/>
          <w:b/>
          <w:bCs/>
          <w:sz w:val="24"/>
        </w:rPr>
        <w:t>obbedienza perfettissima alla volontà di Dio in ogni cosa che pensiamo, diciamo, decidiamo, facciamo.</w:t>
      </w:r>
      <w:r w:rsidRPr="00686CE5">
        <w:rPr>
          <w:rFonts w:ascii="Arial" w:hAnsi="Arial"/>
          <w:sz w:val="24"/>
        </w:rPr>
        <w:t xml:space="preserve"> Per questo essa è dono dello Spirito Santo, perché solo lo Spirito può condurci nella volontà di Dio sempre. Nulla deve essere da noi. Tutto dallo Spirito Santo.</w:t>
      </w:r>
    </w:p>
    <w:p w14:paraId="0BEDE211" w14:textId="77777777" w:rsidR="00E357AC" w:rsidRPr="00686CE5" w:rsidRDefault="00E357AC" w:rsidP="00E357AC">
      <w:pPr>
        <w:spacing w:after="120"/>
        <w:jc w:val="both"/>
        <w:rPr>
          <w:rFonts w:ascii="Arial" w:hAnsi="Arial"/>
          <w:sz w:val="24"/>
        </w:rPr>
      </w:pPr>
      <w:r w:rsidRPr="00686CE5">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w:t>
      </w:r>
      <w:r w:rsidRPr="00BB5AD2">
        <w:rPr>
          <w:rFonts w:ascii="Arial" w:hAnsi="Arial"/>
          <w:b/>
          <w:bCs/>
          <w:sz w:val="24"/>
        </w:rPr>
        <w:t>La morte di Gesù è governata dalla più alta prudenza. Oggi sono molte le morti che sono frutto di una vita non governata dalla sapienza e prudenza dello Spirito Santo</w:t>
      </w:r>
      <w:r w:rsidRPr="00686CE5">
        <w:rPr>
          <w:rFonts w:ascii="Arial" w:hAnsi="Arial"/>
          <w:sz w:val="24"/>
        </w:rPr>
        <w:t xml:space="preserve">. Sono molte le morti che sono il frutto della nostra stoltezza, imprudenza, vizio, peccato, insipienza. Tutte queste morti rivelano una verità: in tutte queste morti non si è compiuta la Parola del Signore. Sono </w:t>
      </w:r>
      <w:r w:rsidRPr="00686CE5">
        <w:rPr>
          <w:rFonts w:ascii="Arial" w:hAnsi="Arial"/>
          <w:sz w:val="24"/>
        </w:rPr>
        <w:lastRenderedPageBreak/>
        <w:t>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w:t>
      </w:r>
      <w:r w:rsidRPr="00BB5AD2">
        <w:rPr>
          <w:rFonts w:ascii="Arial" w:hAnsi="Arial"/>
          <w:b/>
          <w:bCs/>
          <w:sz w:val="24"/>
        </w:rPr>
        <w:t xml:space="preserve"> per dare anche attraverso la sua morte compimento a tutto il Vangelo di Gesù Signore.</w:t>
      </w:r>
      <w:r w:rsidRPr="00686CE5">
        <w:rPr>
          <w:rFonts w:ascii="Arial" w:hAnsi="Arial"/>
          <w:sz w:val="24"/>
        </w:rPr>
        <w:t xml:space="preserv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40066437" w14:textId="77777777" w:rsidR="00E357AC" w:rsidRPr="00686CE5" w:rsidRDefault="00E357AC" w:rsidP="00E357AC">
      <w:pPr>
        <w:spacing w:after="120"/>
        <w:jc w:val="both"/>
        <w:rPr>
          <w:rFonts w:ascii="Arial" w:hAnsi="Arial"/>
          <w:sz w:val="24"/>
        </w:rPr>
      </w:pPr>
      <w:r w:rsidRPr="00686CE5">
        <w:rPr>
          <w:rFonts w:ascii="Arial" w:hAnsi="Arial"/>
          <w:sz w:val="24"/>
        </w:rPr>
        <w:t xml:space="preserve">Oggi non c’è persona che non sia circondata dalla morte. Ognuno è obbligato a chiedersi: </w:t>
      </w:r>
      <w:r w:rsidRPr="00BB5AD2">
        <w:rPr>
          <w:rFonts w:ascii="Arial" w:hAnsi="Arial"/>
          <w:b/>
          <w:bCs/>
          <w:sz w:val="24"/>
        </w:rPr>
        <w:t>“Quanto io sto facendo oggi, accelera la mia morte oppure serve per dare splendore di Vangelo alla mia vita?”.</w:t>
      </w:r>
      <w:r w:rsidRPr="00686CE5">
        <w:rPr>
          <w:rFonts w:ascii="Arial" w:hAnsi="Arial"/>
          <w:sz w:val="24"/>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w:t>
      </w:r>
      <w:r w:rsidRPr="00BB5AD2">
        <w:rPr>
          <w:rFonts w:ascii="Arial" w:hAnsi="Arial"/>
          <w:b/>
          <w:bCs/>
          <w:sz w:val="24"/>
        </w:rPr>
        <w:t>Nulla è più stolto di questo pensiero.</w:t>
      </w:r>
      <w:r w:rsidRPr="00686CE5">
        <w:rPr>
          <w:rFonts w:ascii="Arial" w:hAnsi="Arial"/>
          <w:sz w:val="24"/>
        </w:rPr>
        <w:t xml:space="preserve">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w:t>
      </w:r>
      <w:r w:rsidRPr="00BB5AD2">
        <w:rPr>
          <w:rFonts w:ascii="Arial" w:hAnsi="Arial"/>
          <w:b/>
          <w:bCs/>
          <w:sz w:val="24"/>
        </w:rPr>
        <w:t xml:space="preserve"> La vita è sua ed è Lui che deve custodirla, proteggerla, salvarla perché tutta la Parola del Signore si compia in essa.</w:t>
      </w:r>
      <w:r w:rsidRPr="00686CE5">
        <w:rPr>
          <w:rFonts w:ascii="Arial" w:hAnsi="Arial"/>
          <w:sz w:val="24"/>
        </w:rPr>
        <w:t xml:space="preserve">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503F7B1B" w14:textId="77777777" w:rsidR="00E357AC" w:rsidRDefault="00E357AC" w:rsidP="00E357AC">
      <w:pPr>
        <w:spacing w:after="120"/>
        <w:jc w:val="both"/>
        <w:rPr>
          <w:rFonts w:ascii="Arial" w:hAnsi="Arial"/>
          <w:sz w:val="24"/>
        </w:rPr>
      </w:pPr>
      <w:r w:rsidRPr="00686CE5">
        <w:rPr>
          <w:rFonts w:ascii="Arial" w:hAnsi="Arial"/>
          <w:sz w:val="24"/>
        </w:rPr>
        <w:lastRenderedPageBreak/>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w:t>
      </w:r>
      <w:r w:rsidRPr="00564797">
        <w:rPr>
          <w:rFonts w:ascii="Arial" w:hAnsi="Arial"/>
          <w:b/>
          <w:bCs/>
          <w:sz w:val="24"/>
        </w:rPr>
        <w:t xml:space="preserve">Senza una perenne, ininterrotta mozione e conduzione dello Spirito Santo, basta un solo istante di separazione dalla sorgente nella nostra sapienza e possiamo compiere danni irreparabili con le parole e le azioni della nostra vita. </w:t>
      </w:r>
      <w:r w:rsidRPr="00686CE5">
        <w:rPr>
          <w:rFonts w:ascii="Arial" w:hAnsi="Arial"/>
          <w:sz w:val="24"/>
        </w:rPr>
        <w:t xml:space="preserve">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w:t>
      </w:r>
      <w:r>
        <w:rPr>
          <w:rFonts w:ascii="Arial" w:hAnsi="Arial"/>
          <w:sz w:val="24"/>
        </w:rPr>
        <w:t xml:space="preserve">ricordare </w:t>
      </w:r>
      <w:r w:rsidRPr="00686CE5">
        <w:rPr>
          <w:rFonts w:ascii="Arial" w:hAnsi="Arial"/>
          <w:sz w:val="24"/>
        </w:rPr>
        <w:t xml:space="preserve">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2E628E94" w14:textId="77777777" w:rsidR="00E357AC" w:rsidRDefault="00E357AC" w:rsidP="00E357AC">
      <w:pPr>
        <w:spacing w:after="120"/>
        <w:jc w:val="both"/>
        <w:rPr>
          <w:rFonts w:ascii="Arial" w:hAnsi="Arial"/>
          <w:sz w:val="24"/>
        </w:rPr>
      </w:pPr>
      <w:r>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1604A074" w14:textId="77777777" w:rsidR="00E357AC" w:rsidRDefault="00E357AC" w:rsidP="00E357AC">
      <w:pPr>
        <w:spacing w:after="120"/>
        <w:jc w:val="both"/>
        <w:rPr>
          <w:rFonts w:ascii="Arial" w:hAnsi="Arial"/>
          <w:sz w:val="24"/>
        </w:rPr>
      </w:pPr>
      <w:r>
        <w:rPr>
          <w:rFonts w:ascii="Arial" w:hAnsi="Arial"/>
          <w:sz w:val="24"/>
        </w:rPr>
        <w:t xml:space="preserve">Oggi i peccati contro la virtù della prudenza possono essere circoscritti in una sola frase: </w:t>
      </w:r>
      <w:r w:rsidRPr="00B63662">
        <w:rPr>
          <w:rFonts w:ascii="Arial" w:hAnsi="Arial"/>
          <w:i/>
          <w:iCs/>
          <w:sz w:val="24"/>
        </w:rPr>
        <w:t xml:space="preserve">“È l’esigere e il pretendere </w:t>
      </w:r>
      <w:r>
        <w:rPr>
          <w:rFonts w:ascii="Arial" w:hAnsi="Arial"/>
          <w:i/>
          <w:iCs/>
          <w:sz w:val="24"/>
        </w:rPr>
        <w:t xml:space="preserve">che un mondo </w:t>
      </w:r>
      <w:r w:rsidRPr="00B63662">
        <w:rPr>
          <w:rFonts w:ascii="Arial" w:hAnsi="Arial"/>
          <w:i/>
          <w:iCs/>
          <w:sz w:val="24"/>
        </w:rPr>
        <w:t>corrotto, malvagio, idolatra, ateo, cattivo, senza alcun timor di Dio</w:t>
      </w:r>
      <w:r>
        <w:rPr>
          <w:rFonts w:ascii="Arial" w:hAnsi="Arial"/>
          <w:i/>
          <w:iCs/>
          <w:sz w:val="24"/>
        </w:rPr>
        <w:t>, spietato, schiavo di ogni vizio, prigioniero di ogni concupiscenza, governato dai suoi istinti di peccato e di morte, ci rispetti in ogni nostra volontà, desiderio, parola, opera, decisione, comportamento, scelta di vita”</w:t>
      </w:r>
      <w:r>
        <w:rPr>
          <w:rFonts w:ascii="Arial" w:hAnsi="Arial"/>
          <w:sz w:val="24"/>
        </w:rPr>
        <w:t xml:space="preserve">. Possiamo ancora specificare e chiarire meglio questo peccato: </w:t>
      </w:r>
      <w:r w:rsidRPr="00FC0C86">
        <w:rPr>
          <w:rFonts w:ascii="Arial" w:hAnsi="Arial"/>
          <w:i/>
          <w:iCs/>
          <w:sz w:val="24"/>
        </w:rPr>
        <w:t xml:space="preserve">“Io posso vivere come mi </w:t>
      </w:r>
      <w:r>
        <w:rPr>
          <w:rFonts w:ascii="Arial" w:hAnsi="Arial"/>
          <w:i/>
          <w:iCs/>
          <w:sz w:val="24"/>
        </w:rPr>
        <w:t>pare</w:t>
      </w:r>
      <w:r w:rsidRPr="00FC0C86">
        <w:rPr>
          <w:rFonts w:ascii="Arial" w:hAnsi="Arial"/>
          <w:i/>
          <w:iCs/>
          <w:sz w:val="24"/>
        </w:rPr>
        <w:t>, posso andare dove desiderio, posso fare ciò che voglio e quando voglio e tu</w:t>
      </w:r>
      <w:r>
        <w:rPr>
          <w:rFonts w:ascii="Arial" w:hAnsi="Arial"/>
          <w:i/>
          <w:iCs/>
          <w:sz w:val="24"/>
        </w:rPr>
        <w:t>, mondo,</w:t>
      </w:r>
      <w:r w:rsidRPr="00FC0C86">
        <w:rPr>
          <w:rFonts w:ascii="Arial" w:hAnsi="Arial"/>
          <w:i/>
          <w:iCs/>
          <w:sz w:val="24"/>
        </w:rPr>
        <w:t xml:space="preserve"> mi devi rispetto”</w:t>
      </w:r>
      <w:r>
        <w:rPr>
          <w:rFonts w:ascii="Arial" w:hAnsi="Arial"/>
          <w:sz w:val="24"/>
        </w:rPr>
        <w:t xml:space="preserve">. Che diremmo noi se una pecora dicesse: </w:t>
      </w:r>
      <w:r w:rsidRPr="00FC0C86">
        <w:rPr>
          <w:rFonts w:ascii="Arial" w:hAnsi="Arial"/>
          <w:i/>
          <w:iCs/>
          <w:sz w:val="24"/>
        </w:rPr>
        <w:t>“Io vogliono vivere in mezzo ad un branco di lupi e ogni lupo mi deve rispettare”?</w:t>
      </w:r>
      <w:r>
        <w:rPr>
          <w:rFonts w:ascii="Arial" w:hAnsi="Arial"/>
          <w:sz w:val="24"/>
        </w:rPr>
        <w:t xml:space="preserve">  Diremmo che la pecora da se stessa se ne va al macello. Ancora: che diremmo noi se un uomo, a piedi nudi si dovesse </w:t>
      </w:r>
      <w:r>
        <w:rPr>
          <w:rFonts w:ascii="Arial" w:hAnsi="Arial"/>
          <w:sz w:val="24"/>
        </w:rPr>
        <w:lastRenderedPageBreak/>
        <w:t xml:space="preserve">addentrare in un terreno che è territorio di vivere e di serpenti velenosi? Diremmo che si espone a sicura morte. Ecco allora il grande peccato di oggi contro la virtù della prudenza: </w:t>
      </w:r>
      <w:r w:rsidRPr="00FC0C86">
        <w:rPr>
          <w:rFonts w:ascii="Arial" w:hAnsi="Arial"/>
          <w:i/>
          <w:iCs/>
          <w:sz w:val="24"/>
        </w:rPr>
        <w:t>“Non volere riconoscere il mondo nel quale si vive. In questo mondo voler vivere come se esso non esistesse”</w:t>
      </w:r>
      <w:r>
        <w:rPr>
          <w:rFonts w:ascii="Arial" w:hAnsi="Arial"/>
          <w:sz w:val="24"/>
        </w:rPr>
        <w:t>. Ecco allora la verità di questo mondo:</w:t>
      </w:r>
      <w:r w:rsidRPr="002F212F">
        <w:rPr>
          <w:rFonts w:ascii="Arial" w:hAnsi="Arial"/>
          <w:i/>
          <w:iCs/>
          <w:sz w:val="24"/>
        </w:rPr>
        <w:t xml:space="preserve"> “Esso azzanna, uccide e divora, perché consumato dalla concupiscenza degli occhi, dalla concupiscenza della carne, dalla superbia della vita”</w:t>
      </w:r>
      <w:r>
        <w:rPr>
          <w:rFonts w:ascii="Arial" w:hAnsi="Arial"/>
          <w:sz w:val="24"/>
        </w:rPr>
        <w:t>. È prudenza conoscere questo mondo e agire di conseguenza.</w:t>
      </w:r>
    </w:p>
    <w:p w14:paraId="4A8C5011" w14:textId="77777777" w:rsidR="00E357AC" w:rsidRDefault="00E357AC" w:rsidP="00E357AC">
      <w:pPr>
        <w:spacing w:after="120"/>
        <w:jc w:val="both"/>
        <w:rPr>
          <w:rFonts w:ascii="Arial" w:hAnsi="Arial" w:cs="Arial"/>
          <w:sz w:val="24"/>
        </w:rPr>
      </w:pPr>
      <w:r>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2F212F">
        <w:rPr>
          <w:rFonts w:ascii="Arial" w:hAnsi="Arial"/>
          <w:i/>
          <w:iCs/>
          <w:sz w:val="24"/>
        </w:rPr>
        <w:t xml:space="preserve"> “Perché oggi il corpo dell’uomo e della donna è divenuto incapace di generare vita sana?”</w:t>
      </w:r>
      <w:r>
        <w:rPr>
          <w:rFonts w:ascii="Arial" w:hAnsi="Arial"/>
          <w:sz w:val="24"/>
        </w:rPr>
        <w:t>. La risposta è subito data:</w:t>
      </w:r>
      <w:r w:rsidRPr="002F212F">
        <w:rPr>
          <w:rFonts w:ascii="Arial" w:hAnsi="Arial"/>
          <w:i/>
          <w:iCs/>
          <w:sz w:val="24"/>
        </w:rPr>
        <w:t xml:space="preserve"> “Perché l’uomo e la donna hanno pensato che le leggi della natura possano essere trasgredite”</w:t>
      </w:r>
      <w:r>
        <w:rPr>
          <w:rFonts w:ascii="Arial" w:hAnsi="Arial"/>
          <w:sz w:val="24"/>
        </w:rPr>
        <w:t xml:space="preserve">. Quando noi studiavano ascetica, il nostro Maestro sempre ci ripeteva una frase, a modo di proverbio: </w:t>
      </w:r>
      <w:r w:rsidRPr="002F212F">
        <w:rPr>
          <w:rFonts w:ascii="Arial" w:hAnsi="Arial"/>
          <w:i/>
          <w:iCs/>
          <w:sz w:val="24"/>
        </w:rPr>
        <w:t>“Bacco, tabacco e venere riducono l’uomo in cenere”</w:t>
      </w:r>
      <w:r>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AF423C">
        <w:rPr>
          <w:rFonts w:ascii="Arial" w:hAnsi="Arial" w:cs="Arial"/>
          <w:sz w:val="24"/>
        </w:rPr>
        <w:t>Come può una legge dell’uomo, che abroga, sostituisce, cancella, dichiara antiumane le Leggi del Signore, dare la vita? Mai ne potrà dare. Tutto ciò che viene dal cuore superbo, arrogante, invidioso, avaro, concupiscente,</w:t>
      </w:r>
      <w:r>
        <w:rPr>
          <w:rFonts w:ascii="Arial" w:hAnsi="Arial" w:cs="Arial"/>
          <w:sz w:val="24"/>
        </w:rPr>
        <w:t xml:space="preserve"> </w:t>
      </w:r>
      <w:r w:rsidRPr="00AF423C">
        <w:rPr>
          <w:rFonts w:ascii="Arial" w:hAnsi="Arial" w:cs="Arial"/>
          <w:sz w:val="24"/>
        </w:rPr>
        <w:t xml:space="preserve">accidioso, carico di ira, immerso in ogni altro vizio, </w:t>
      </w:r>
      <w:r>
        <w:rPr>
          <w:rFonts w:ascii="Arial" w:hAnsi="Arial" w:cs="Arial"/>
          <w:sz w:val="24"/>
        </w:rPr>
        <w:t xml:space="preserve">consumato dalla </w:t>
      </w:r>
      <w:r w:rsidRPr="00AF423C">
        <w:rPr>
          <w:rFonts w:ascii="Arial" w:hAnsi="Arial" w:cs="Arial"/>
          <w:sz w:val="24"/>
        </w:rPr>
        <w:t>concupiscenza</w:t>
      </w:r>
      <w:r>
        <w:rPr>
          <w:rFonts w:ascii="Arial" w:hAnsi="Arial" w:cs="Arial"/>
          <w:sz w:val="24"/>
        </w:rPr>
        <w:t xml:space="preserve"> e dalla </w:t>
      </w:r>
      <w:r w:rsidRPr="00AF423C">
        <w:rPr>
          <w:rFonts w:ascii="Arial" w:hAnsi="Arial" w:cs="Arial"/>
          <w:sz w:val="24"/>
        </w:rPr>
        <w:t xml:space="preserve"> passionalità cattiva e malvagia, mai potrà produrre una legge di vero amore. La Legge del vero amore è una sola: quella del suo Signore e Dio. Quando la Legge della vita e della vera </w:t>
      </w:r>
      <w:r>
        <w:rPr>
          <w:rFonts w:ascii="Arial" w:hAnsi="Arial" w:cs="Arial"/>
          <w:sz w:val="24"/>
        </w:rPr>
        <w:t xml:space="preserve">prudenza </w:t>
      </w:r>
      <w:r w:rsidRPr="00AF423C">
        <w:rPr>
          <w:rFonts w:ascii="Arial" w:hAnsi="Arial" w:cs="Arial"/>
          <w:sz w:val="24"/>
        </w:rPr>
        <w:t xml:space="preserve">viene abrogata e al suo posto se ne stabilisce un’altra, quest’ultima non può essere se non legge di morte e disperazione. Essa non è verità, ma menzogna. Non è luce, ma tenebra. Non è vita, ma morte. Non è </w:t>
      </w:r>
      <w:r>
        <w:rPr>
          <w:rFonts w:ascii="Arial" w:hAnsi="Arial" w:cs="Arial"/>
          <w:sz w:val="24"/>
        </w:rPr>
        <w:t>prudenza</w:t>
      </w:r>
      <w:r w:rsidRPr="00AF423C">
        <w:rPr>
          <w:rFonts w:ascii="Arial" w:hAnsi="Arial" w:cs="Arial"/>
          <w:sz w:val="24"/>
        </w:rPr>
        <w:t xml:space="preserve">,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w:t>
      </w:r>
      <w:r w:rsidRPr="00AF423C">
        <w:rPr>
          <w:rFonts w:ascii="Arial" w:hAnsi="Arial" w:cs="Arial"/>
          <w:sz w:val="24"/>
        </w:rPr>
        <w:lastRenderedPageBreak/>
        <w:t>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w:t>
      </w:r>
      <w:r>
        <w:rPr>
          <w:rFonts w:ascii="Arial" w:hAnsi="Arial" w:cs="Arial"/>
          <w:sz w:val="24"/>
        </w:rPr>
        <w:t xml:space="preserve"> Oggi però l</w:t>
      </w:r>
      <w:r w:rsidRPr="00624B00">
        <w:rPr>
          <w:rFonts w:ascii="Arial" w:hAnsi="Arial" w:cs="Arial"/>
          <w:sz w:val="24"/>
        </w:rPr>
        <w:t>’umanità ha deciso di abolire ogni riferimento al divino, al soprannaturale, all’eternità, alla creazione che non sia auto-formazione.</w:t>
      </w:r>
    </w:p>
    <w:p w14:paraId="03E8726C" w14:textId="77777777" w:rsidR="00E357AC" w:rsidRDefault="00E357AC" w:rsidP="00E357AC">
      <w:pPr>
        <w:spacing w:after="120"/>
        <w:jc w:val="both"/>
        <w:rPr>
          <w:rFonts w:ascii="Arial" w:hAnsi="Arial" w:cs="Arial"/>
          <w:sz w:val="24"/>
        </w:rPr>
      </w:pPr>
      <w:r>
        <w:rPr>
          <w:rFonts w:ascii="Arial" w:hAnsi="Arial" w:cs="Arial"/>
          <w:sz w:val="24"/>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uomo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077A4F56" w14:textId="77777777" w:rsidR="00E357AC" w:rsidRDefault="00E357AC" w:rsidP="00012BBF">
      <w:pPr>
        <w:pStyle w:val="Titolo3"/>
      </w:pPr>
      <w:bookmarkStart w:id="303" w:name="_Toc134609639"/>
      <w:r>
        <w:t>IL PECCATO CONTRO LA GIUSTIZIA</w:t>
      </w:r>
      <w:bookmarkEnd w:id="303"/>
    </w:p>
    <w:p w14:paraId="7A424F42" w14:textId="77777777" w:rsidR="00E357AC" w:rsidRPr="00686CE5" w:rsidRDefault="00E357AC" w:rsidP="00E357AC">
      <w:pPr>
        <w:spacing w:after="120"/>
        <w:jc w:val="both"/>
        <w:rPr>
          <w:rFonts w:ascii="Arial" w:hAnsi="Arial"/>
          <w:sz w:val="24"/>
        </w:rPr>
      </w:pPr>
      <w:r w:rsidRPr="00C144D6">
        <w:rPr>
          <w:rFonts w:ascii="Arial" w:hAnsi="Arial"/>
          <w:i/>
          <w:iCs/>
          <w:sz w:val="24"/>
        </w:rPr>
        <w:t xml:space="preserve">Ecco quanto precedentemente scritto su questa virtù. </w:t>
      </w:r>
      <w:r w:rsidRPr="00686CE5">
        <w:rPr>
          <w:rFonts w:ascii="Arial" w:hAnsi="Arial"/>
          <w:sz w:val="24"/>
        </w:rPr>
        <w:t xml:space="preserve">Quando si parla di Giustizia di Dio, necessariamente di deve parlare di Misericordia di Dio, Parola di Dio, Fedeltà di Dio. Prima di ogni cosa però si deve parlare di Dio. Chi è Dio, il nostro Dio, il Dio vivo e vero? È il Creatore dell’uomo, ma anche il suo </w:t>
      </w:r>
      <w:r w:rsidRPr="00686CE5">
        <w:rPr>
          <w:rFonts w:ascii="Arial" w:hAnsi="Arial"/>
          <w:sz w:val="24"/>
        </w:rPr>
        <w:lastRenderedPageBreak/>
        <w:t xml:space="preserve">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w:t>
      </w:r>
      <w:r>
        <w:rPr>
          <w:rFonts w:ascii="Arial" w:hAnsi="Arial"/>
          <w:sz w:val="24"/>
        </w:rPr>
        <w:t xml:space="preserve">essere </w:t>
      </w:r>
      <w:r w:rsidRPr="00686CE5">
        <w:rPr>
          <w:rFonts w:ascii="Arial" w:hAnsi="Arial"/>
          <w:sz w:val="24"/>
        </w:rPr>
        <w:t xml:space="preserve">da Cristo e per Cristo per redenzione, per giustificazione, per santificazione. Come il Signore manifesta all’uomo questa sua verità? Attraverso la sua Parola, alla quale Lui, il Signore, chiede obbedienza. Tutto </w:t>
      </w:r>
      <w:r>
        <w:rPr>
          <w:rFonts w:ascii="Arial" w:hAnsi="Arial"/>
          <w:sz w:val="24"/>
        </w:rPr>
        <w:t xml:space="preserve">nell’uomo, anche i minimi dettaglia della sua vita, deve essere dalla volontà del Suo Signore e Dio. Nulla deve essere </w:t>
      </w:r>
      <w:r w:rsidRPr="00686CE5">
        <w:rPr>
          <w:rFonts w:ascii="Arial" w:hAnsi="Arial"/>
          <w:sz w:val="24"/>
        </w:rPr>
        <w:t>dalla volontà dell’uomo. Se obbedisce, cammina nella sua verità e progredisce in essa. Se disobbedisce, entra in un cammino di falsità e di morte.</w:t>
      </w:r>
    </w:p>
    <w:p w14:paraId="5CE79FF2" w14:textId="77777777" w:rsidR="00E357AC" w:rsidRPr="00686CE5" w:rsidRDefault="00E357AC" w:rsidP="00E357AC">
      <w:pPr>
        <w:spacing w:after="120"/>
        <w:jc w:val="both"/>
        <w:rPr>
          <w:rFonts w:ascii="Arial" w:hAnsi="Arial"/>
          <w:sz w:val="24"/>
        </w:rPr>
      </w:pPr>
      <w:r w:rsidRPr="00564797">
        <w:rPr>
          <w:rFonts w:ascii="Arial" w:hAnsi="Arial"/>
          <w:b/>
          <w:bCs/>
          <w:sz w:val="24"/>
        </w:rPr>
        <w:t>Ecco allora cosa è la Giustizia di Dio</w:t>
      </w:r>
      <w:r w:rsidRPr="00686CE5">
        <w:rPr>
          <w:rFonts w:ascii="Arial" w:hAnsi="Arial"/>
          <w:sz w:val="24"/>
        </w:rPr>
        <w:t xml:space="preserve">. Quanto il Signore dice all’uomo, si compie. Vive se obbedisce. Muore se disobbedisce. Cammina nella sua verità se ascolta. Muore alla sua verità se non ascolta. </w:t>
      </w:r>
      <w:r w:rsidRPr="00564797">
        <w:rPr>
          <w:rFonts w:ascii="Arial" w:hAnsi="Arial"/>
          <w:b/>
          <w:bCs/>
          <w:sz w:val="24"/>
        </w:rPr>
        <w:t>La Giustizia di Dio è il frutto della Fedeltà di Dio</w:t>
      </w:r>
      <w:r w:rsidRPr="00686CE5">
        <w:rPr>
          <w:rFonts w:ascii="Arial" w:hAnsi="Arial"/>
          <w:sz w:val="24"/>
        </w:rPr>
        <w:t xml:space="preserve">. Quanto Dio dice si compie sempre. Dio è fedele alla sua Parola. Se la Parola dice all’uomo che lui muore, di certo morirà. Se dice che vive, di certo vivrà. Nell’obbedienza alla Parola è la vita. Nella disobbedienza è la morte. </w:t>
      </w:r>
      <w:r w:rsidRPr="00564797">
        <w:rPr>
          <w:rFonts w:ascii="Arial" w:hAnsi="Arial"/>
          <w:b/>
          <w:bCs/>
          <w:sz w:val="24"/>
        </w:rPr>
        <w:t>Dio non sarebbe fedele e neanche giusto, se la sua Parola non operasse ciò che dice.</w:t>
      </w:r>
      <w:r w:rsidRPr="00686CE5">
        <w:rPr>
          <w:rFonts w:ascii="Arial" w:hAnsi="Arial"/>
          <w:sz w:val="24"/>
        </w:rPr>
        <w:t xml:space="preserve"> Ora subentra un’altra verità in Dio: la sua misericordia. Cosa è la misericordia di Dio? È la sua compassione per ogni uomo, al quale promette il perdono se si pente delle sue disobbedienze alla divina Parola e ritorna nell’obbedienza. </w:t>
      </w:r>
      <w:r w:rsidRPr="00564797">
        <w:rPr>
          <w:rFonts w:ascii="Arial" w:hAnsi="Arial"/>
          <w:b/>
          <w:bCs/>
          <w:sz w:val="24"/>
        </w:rPr>
        <w:t>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w:t>
      </w:r>
      <w:r w:rsidRPr="00686CE5">
        <w:rPr>
          <w:rFonts w:ascii="Arial" w:hAnsi="Arial"/>
          <w:sz w:val="24"/>
        </w:rPr>
        <w:t xml:space="preserve">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3CEFE241" w14:textId="77777777" w:rsidR="00E357AC" w:rsidRPr="00686CE5" w:rsidRDefault="00E357AC" w:rsidP="00E357AC">
      <w:pPr>
        <w:spacing w:after="120"/>
        <w:jc w:val="both"/>
        <w:rPr>
          <w:rFonts w:ascii="Arial" w:hAnsi="Arial"/>
          <w:sz w:val="24"/>
        </w:rPr>
      </w:pPr>
      <w:r>
        <w:rPr>
          <w:rFonts w:ascii="Arial" w:hAnsi="Arial"/>
          <w:sz w:val="24"/>
        </w:rPr>
        <w:t>Ecco gli errori di una misericordia separata dalla fedeltà e dalla giustiziai di Dio: l</w:t>
      </w:r>
      <w:r w:rsidRPr="00686CE5">
        <w:rPr>
          <w:rFonts w:ascii="Arial" w:hAnsi="Arial"/>
          <w:sz w:val="24"/>
        </w:rPr>
        <w:t>’uomo</w:t>
      </w:r>
      <w:r>
        <w:rPr>
          <w:rFonts w:ascii="Arial" w:hAnsi="Arial"/>
          <w:sz w:val="24"/>
        </w:rPr>
        <w:t xml:space="preserve">, in questa misericordia, </w:t>
      </w:r>
      <w:r w:rsidRPr="00686CE5">
        <w:rPr>
          <w:rFonts w:ascii="Arial" w:hAnsi="Arial"/>
          <w:sz w:val="24"/>
        </w:rPr>
        <w:t xml:space="preserve">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w:t>
      </w:r>
      <w:r w:rsidRPr="00564797">
        <w:rPr>
          <w:rFonts w:ascii="Arial" w:hAnsi="Arial"/>
          <w:b/>
          <w:bCs/>
          <w:sz w:val="24"/>
        </w:rPr>
        <w:t xml:space="preserve">Che Dio sia fedele alla Parola, che la Parola produca ciò che dice lo si vede dalla storia. Oggi ci siamo separati dalla Parola, stiamo costruendo una storia di morte non di vita. Una storia di odio non di amore. Una storia di tenebre </w:t>
      </w:r>
      <w:r w:rsidRPr="00564797">
        <w:rPr>
          <w:rFonts w:ascii="Arial" w:hAnsi="Arial"/>
          <w:b/>
          <w:bCs/>
          <w:sz w:val="24"/>
        </w:rPr>
        <w:lastRenderedPageBreak/>
        <w:t>non di luce, di falsità non di verità.</w:t>
      </w:r>
      <w:r w:rsidRPr="00686CE5">
        <w:rPr>
          <w:rFonts w:ascii="Arial" w:hAnsi="Arial"/>
          <w:sz w:val="24"/>
        </w:rPr>
        <w:t xml:space="preserve"> Se si nega la fedeltà di Dio, la giustizia di Dio, la Parola di Dio, neanche c’è più misericordia di Dio. </w:t>
      </w:r>
      <w:r>
        <w:rPr>
          <w:rFonts w:ascii="Arial" w:hAnsi="Arial"/>
          <w:sz w:val="24"/>
        </w:rPr>
        <w:t xml:space="preserve">Oggi </w:t>
      </w:r>
      <w:r w:rsidRPr="00686CE5">
        <w:rPr>
          <w:rFonts w:ascii="Arial" w:hAnsi="Arial"/>
          <w:sz w:val="24"/>
        </w:rPr>
        <w:t xml:space="preserve">Dio non è più il Signore dell’uomo. </w:t>
      </w:r>
      <w:r>
        <w:rPr>
          <w:rFonts w:ascii="Arial" w:hAnsi="Arial"/>
          <w:sz w:val="24"/>
        </w:rPr>
        <w:t xml:space="preserve">Oggi l’uomo </w:t>
      </w:r>
      <w:r w:rsidRPr="00686CE5">
        <w:rPr>
          <w:rFonts w:ascii="Arial" w:hAnsi="Arial"/>
          <w:sz w:val="24"/>
        </w:rPr>
        <w:t xml:space="preserve">non è stato creato per Cristo in vista di Cristo. Non è stato redento da Cristo in vista di Cristo per essere sua vita. Il Dio nel quale crediamo è un idolo. Una invenzione della nostra mente. </w:t>
      </w:r>
      <w:r>
        <w:rPr>
          <w:rFonts w:ascii="Arial" w:hAnsi="Arial"/>
          <w:sz w:val="24"/>
        </w:rPr>
        <w:t xml:space="preserve">L’uomo è da se stesso per se stesso. Questo ormai il credo anche del cristiano. </w:t>
      </w:r>
    </w:p>
    <w:p w14:paraId="59C79B33" w14:textId="77777777" w:rsidR="00E357AC" w:rsidRDefault="00E357AC" w:rsidP="00E357AC">
      <w:pPr>
        <w:spacing w:after="120"/>
        <w:jc w:val="both"/>
        <w:rPr>
          <w:rFonts w:ascii="Arial" w:hAnsi="Arial"/>
          <w:sz w:val="24"/>
        </w:rPr>
      </w:pPr>
      <w:r w:rsidRPr="003D307D">
        <w:rPr>
          <w:rFonts w:ascii="Arial" w:hAnsi="Arial"/>
          <w:b/>
          <w:bCs/>
          <w:sz w:val="24"/>
        </w:rPr>
        <w:t>Per moltissimi cristiani oggi il loro Dio è un idolo. È un Dio senza Parola, senza giustizia, senza fedeltà. È un Dio senza l’uomo. Dio serve solo perché doni all’uomo il paradiso quando entrerà nell’eternità.</w:t>
      </w:r>
      <w:r w:rsidRPr="00686CE5">
        <w:rPr>
          <w:rFonts w:ascii="Arial" w:hAnsi="Arial"/>
          <w:sz w:val="24"/>
        </w:rPr>
        <w:t xml:space="preserve">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w:t>
      </w:r>
      <w:r w:rsidRPr="003D307D">
        <w:rPr>
          <w:rFonts w:ascii="Arial" w:hAnsi="Arial"/>
          <w:b/>
          <w:bCs/>
          <w:sz w:val="24"/>
        </w:rPr>
        <w:t>Si viene accusati di essere persone fuori dalla storia e fuori dal mondo giustificatore di ogni</w:t>
      </w:r>
      <w:r w:rsidRPr="00686CE5">
        <w:rPr>
          <w:rFonts w:ascii="Arial" w:hAnsi="Arial"/>
          <w:sz w:val="24"/>
        </w:rPr>
        <w:t xml:space="preserve">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5999C739" w14:textId="77777777" w:rsidR="00E357AC" w:rsidRPr="00C144D6" w:rsidRDefault="00E357AC" w:rsidP="00E357AC">
      <w:pPr>
        <w:spacing w:after="120"/>
        <w:jc w:val="both"/>
        <w:rPr>
          <w:rFonts w:ascii="Arial" w:hAnsi="Arial"/>
          <w:b/>
          <w:bCs/>
          <w:sz w:val="24"/>
        </w:rPr>
      </w:pPr>
      <w:r w:rsidRPr="00686CE5">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r w:rsidRPr="00C144D6">
        <w:rPr>
          <w:rFonts w:ascii="Arial" w:hAnsi="Arial"/>
          <w:b/>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7B7CAB6C" w14:textId="77777777" w:rsidR="00E357AC" w:rsidRPr="00686CE5" w:rsidRDefault="00E357AC" w:rsidP="00E357AC">
      <w:pPr>
        <w:spacing w:after="120"/>
        <w:jc w:val="both"/>
        <w:rPr>
          <w:rFonts w:ascii="Arial" w:hAnsi="Arial"/>
          <w:sz w:val="24"/>
        </w:rPr>
      </w:pPr>
      <w:r w:rsidRPr="00686CE5">
        <w:rPr>
          <w:rFonts w:ascii="Arial" w:hAnsi="Arial"/>
          <w:sz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w:t>
      </w:r>
      <w:r w:rsidRPr="00686CE5">
        <w:rPr>
          <w:rFonts w:ascii="Arial" w:hAnsi="Arial"/>
          <w:sz w:val="24"/>
        </w:rPr>
        <w:lastRenderedPageBreak/>
        <w:t>Legge di Cristo, mentre seguiamo la legge del mondo o che camminiamo con Dio, mentre seguiamo Satana. Non inganna se stesso chi produce i frutti dello Spirito Santo. In verità ieri, oggi e sempre sono stati, sono e saranno moltissimi coloro che ingannano</w:t>
      </w:r>
      <w:r>
        <w:rPr>
          <w:rFonts w:ascii="Arial" w:hAnsi="Arial"/>
          <w:sz w:val="24"/>
        </w:rPr>
        <w:t>,</w:t>
      </w:r>
      <w:r w:rsidRPr="00686CE5">
        <w:rPr>
          <w:rFonts w:ascii="Arial" w:hAnsi="Arial"/>
          <w:sz w:val="24"/>
        </w:rPr>
        <w:t xml:space="preserve"> hanno ingannato, inganneranno se stessi. È questo oggi il grande mondo dell’illusione.</w:t>
      </w:r>
      <w:r w:rsidRPr="00C144D6">
        <w:rPr>
          <w:rFonts w:ascii="Arial" w:hAnsi="Arial"/>
          <w:b/>
          <w:bCs/>
          <w:sz w:val="24"/>
        </w:rPr>
        <w:t xml:space="preserve"> Ad ognuno l’obbligo di non ingannare se stesso e di non lasciarsi ingannare. Anche se tutto il mondo dovesse cadere nell’inganno, ognuno è obbligato a rimanere nella verità.</w:t>
      </w:r>
      <w:r w:rsidRPr="00686CE5">
        <w:rPr>
          <w:rFonts w:ascii="Arial" w:hAnsi="Arial"/>
          <w:sz w:val="24"/>
        </w:rPr>
        <w:t xml:space="preserve"> Ma chi rimane nella verità? Solo la persona giusta è persona vera e solo la persona vera può essere giusta. Mai verità e giustizia potranno essere separate. Mai l’una esisterà senza l’altra. </w:t>
      </w:r>
      <w:r>
        <w:rPr>
          <w:rFonts w:ascii="Arial" w:hAnsi="Arial"/>
          <w:sz w:val="24"/>
        </w:rPr>
        <w:t xml:space="preserve">Non si potrà essere giusti se non si è veri e mai veri se non si è giusti. </w:t>
      </w:r>
    </w:p>
    <w:p w14:paraId="78C946A4" w14:textId="77777777" w:rsidR="00E357AC" w:rsidRPr="00686CE5" w:rsidRDefault="00E357AC" w:rsidP="00E357AC">
      <w:pPr>
        <w:spacing w:after="120"/>
        <w:jc w:val="both"/>
        <w:rPr>
          <w:rFonts w:ascii="Arial" w:hAnsi="Arial"/>
          <w:sz w:val="24"/>
        </w:rPr>
      </w:pPr>
      <w:r w:rsidRPr="00686CE5">
        <w:rPr>
          <w:rFonts w:ascii="Arial" w:hAnsi="Arial"/>
          <w:sz w:val="24"/>
        </w:rPr>
        <w:t xml:space="preserve">Allora diviene doveroso chiederci: </w:t>
      </w:r>
      <w:r w:rsidRPr="00C144D6">
        <w:rPr>
          <w:rFonts w:ascii="Arial" w:hAnsi="Arial"/>
          <w:b/>
          <w:bCs/>
          <w:sz w:val="24"/>
        </w:rPr>
        <w:t>Cosa è la giustizia? Cosa è la verità?</w:t>
      </w:r>
      <w:r w:rsidRPr="00686CE5">
        <w:rPr>
          <w:rFonts w:ascii="Arial" w:hAnsi="Arial"/>
          <w:sz w:val="24"/>
        </w:rPr>
        <w:t xml:space="preserve"> Si risponde non dalla giustizia e verità secondo il mondo, ma dalla giustizia e verità secondo il Signore nostro Dio, la sola ed unica sorgente sia della verità che della giustizia.</w:t>
      </w:r>
      <w:r w:rsidRPr="00C144D6">
        <w:rPr>
          <w:rFonts w:ascii="Arial" w:hAnsi="Arial"/>
          <w:b/>
          <w:bCs/>
          <w:sz w:val="24"/>
        </w:rPr>
        <w:t xml:space="preserve"> Solo il Signore nostro Dio è giusto perché Lui è la Giustizia divina ed eterna. Solo Lui è vero, perché Lui è la Verità divina ed eterna.</w:t>
      </w:r>
      <w:r w:rsidRPr="00686CE5">
        <w:rPr>
          <w:rFonts w:ascii="Arial" w:hAnsi="Arial"/>
          <w:sz w:val="24"/>
        </w:rPr>
        <w:t xml:space="preserve">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5CA7FDE2" w14:textId="77777777" w:rsidR="00E357AC" w:rsidRPr="00C144D6" w:rsidRDefault="00E357AC" w:rsidP="00E357AC">
      <w:pPr>
        <w:spacing w:after="120"/>
        <w:jc w:val="both"/>
        <w:rPr>
          <w:rFonts w:ascii="Arial" w:hAnsi="Arial"/>
          <w:b/>
          <w:bCs/>
          <w:sz w:val="24"/>
        </w:rPr>
      </w:pPr>
      <w:r w:rsidRPr="00C144D6">
        <w:rPr>
          <w:rFonts w:ascii="Arial" w:hAnsi="Arial"/>
          <w:b/>
          <w:bCs/>
          <w:sz w:val="24"/>
        </w:rPr>
        <w:t>Se lo si priva di questa verità, si dichiara falsità tutta la Scrittura, tutta la Rivelazione, tutta la fede. Si fa del Sacro Testo un libro di favole.</w:t>
      </w:r>
      <w:r w:rsidRPr="00686CE5">
        <w:rPr>
          <w:rFonts w:ascii="Arial" w:hAnsi="Arial"/>
          <w:sz w:val="24"/>
        </w:rPr>
        <w:t xml:space="preserv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w:t>
      </w:r>
      <w:r w:rsidRPr="00C144D6">
        <w:rPr>
          <w:rFonts w:ascii="Arial" w:hAnsi="Arial"/>
          <w:b/>
          <w:bCs/>
          <w:sz w:val="24"/>
        </w:rPr>
        <w:t>Attraverso il suo corpo che è la Chiesa.</w:t>
      </w:r>
      <w:r w:rsidRPr="00686CE5">
        <w:rPr>
          <w:rFonts w:ascii="Arial" w:hAnsi="Arial"/>
          <w:sz w:val="24"/>
        </w:rPr>
        <w:t xml:space="preserve">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w:t>
      </w:r>
      <w:r w:rsidRPr="00C144D6">
        <w:rPr>
          <w:rFonts w:ascii="Arial" w:hAnsi="Arial"/>
          <w:b/>
          <w:bCs/>
          <w:sz w:val="24"/>
        </w:rPr>
        <w:t xml:space="preserve">Questa è la verità della Chiesa: </w:t>
      </w:r>
      <w:r w:rsidRPr="00C144D6">
        <w:rPr>
          <w:rFonts w:ascii="Arial" w:hAnsi="Arial"/>
          <w:b/>
          <w:bCs/>
          <w:sz w:val="24"/>
        </w:rPr>
        <w:lastRenderedPageBreak/>
        <w:t>sacramento di Cristo per la redenzione, la giustificazione e la santificazione di ogni uomo. Questa è la verità madre di ogni altra verità che dovrà essere data all’uomo, ad ogni uomo, sempre che accolga il Vangelo della vita.</w:t>
      </w:r>
    </w:p>
    <w:p w14:paraId="33C3AE21" w14:textId="77777777" w:rsidR="00E357AC" w:rsidRPr="00686CE5" w:rsidRDefault="00E357AC" w:rsidP="00E357AC">
      <w:pPr>
        <w:spacing w:after="120"/>
        <w:jc w:val="both"/>
        <w:rPr>
          <w:rFonts w:ascii="Arial" w:hAnsi="Arial"/>
          <w:sz w:val="24"/>
        </w:rPr>
      </w:pPr>
      <w:r w:rsidRPr="00686CE5">
        <w:rPr>
          <w:rFonts w:ascii="Arial" w:hAnsi="Arial"/>
          <w:sz w:val="24"/>
        </w:rPr>
        <w:t xml:space="preserve">Cosa è allora la giustizia? </w:t>
      </w:r>
      <w:r w:rsidRPr="00C144D6">
        <w:rPr>
          <w:rFonts w:ascii="Arial" w:hAnsi="Arial"/>
          <w:b/>
          <w:bCs/>
          <w:sz w:val="24"/>
        </w:rPr>
        <w:t>Non solo è operare nel corpo di Cristo perché ognuno giunga alla conoscenza della verità. Ma è dare ad ogni membro del corpo di Cristo la sua verità.</w:t>
      </w:r>
      <w:r w:rsidRPr="00686CE5">
        <w:rPr>
          <w:rFonts w:ascii="Arial" w:hAnsi="Arial"/>
          <w:sz w:val="24"/>
        </w:rPr>
        <w:t xml:space="preserve"> Lo ripetiamo: la verità non viene dal cuore dell’uomo. Nessuno ha questo potere. La verità viene solo dallo Spirito Santo e va riconosciuta ad ogni membro del corpo di Cristo. Volendoci limitare al solo aspetto ecclesiologico: </w:t>
      </w:r>
      <w:r w:rsidRPr="00C144D6">
        <w:rPr>
          <w:rFonts w:ascii="Arial" w:hAnsi="Arial"/>
          <w:b/>
          <w:bCs/>
          <w:sz w:val="24"/>
        </w:rPr>
        <w:t>è obbligo di giustizia riconoscere la verità di ogni singolo membro del corpo di Cristo Gesù secondo la volontà dello Spirito Santo</w:t>
      </w:r>
      <w:r w:rsidRPr="00686CE5">
        <w:rPr>
          <w:rFonts w:ascii="Arial" w:hAnsi="Arial"/>
          <w:sz w:val="24"/>
        </w:rPr>
        <w:t xml:space="preserve">.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74FBF875" w14:textId="77777777" w:rsidR="00E357AC" w:rsidRPr="00686CE5" w:rsidRDefault="00E357AC" w:rsidP="00E357AC">
      <w:pPr>
        <w:spacing w:after="120"/>
        <w:jc w:val="both"/>
        <w:rPr>
          <w:rFonts w:ascii="Arial" w:hAnsi="Arial"/>
          <w:sz w:val="24"/>
        </w:rPr>
      </w:pPr>
      <w:r w:rsidRPr="00686CE5">
        <w:rPr>
          <w:rFonts w:ascii="Arial" w:hAnsi="Arial"/>
          <w:sz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C144D6">
        <w:rPr>
          <w:rFonts w:ascii="Arial" w:hAnsi="Arial"/>
          <w:i/>
          <w:iCs/>
          <w:sz w:val="24"/>
        </w:rPr>
        <w:t>Siamo tutti uguali nel corpo di Cristo”,</w:t>
      </w:r>
      <w:r w:rsidRPr="00686CE5">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C144D6">
        <w:rPr>
          <w:rFonts w:ascii="Arial" w:hAnsi="Arial"/>
          <w:i/>
          <w:iCs/>
          <w:sz w:val="24"/>
        </w:rPr>
        <w:t xml:space="preserve"> “I laici hanno la loro autonomia. Essa va rispettata”.</w:t>
      </w:r>
      <w:r w:rsidRPr="00686CE5">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w:t>
      </w:r>
      <w:r w:rsidRPr="00686CE5">
        <w:rPr>
          <w:rFonts w:ascii="Arial" w:hAnsi="Arial"/>
          <w:sz w:val="24"/>
        </w:rPr>
        <w:lastRenderedPageBreak/>
        <w:t xml:space="preserve">grazia e di verità. Terzo caso: Se io dovessi affermare. </w:t>
      </w:r>
      <w:r w:rsidRPr="00C144D6">
        <w:rPr>
          <w:rFonts w:ascii="Arial" w:hAnsi="Arial"/>
          <w:i/>
          <w:iCs/>
          <w:sz w:val="24"/>
        </w:rPr>
        <w:t>“I fedeli laici sono persone. Hanno i loro diritti”.</w:t>
      </w:r>
      <w:r w:rsidRPr="00686CE5">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0177A3DB" w14:textId="77777777" w:rsidR="00E357AC" w:rsidRPr="00774BB7" w:rsidRDefault="00E357AC" w:rsidP="00E357AC">
      <w:pPr>
        <w:spacing w:after="120"/>
        <w:jc w:val="both"/>
        <w:rPr>
          <w:rFonts w:ascii="Arial" w:hAnsi="Arial"/>
          <w:b/>
          <w:bCs/>
          <w:sz w:val="24"/>
        </w:rPr>
      </w:pPr>
      <w:r w:rsidRPr="00686CE5">
        <w:rPr>
          <w:rFonts w:ascii="Arial" w:hAnsi="Arial"/>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774BB7">
        <w:rPr>
          <w:rFonts w:ascii="Arial" w:hAnsi="Arial"/>
          <w:i/>
          <w:iCs/>
          <w:sz w:val="24"/>
        </w:rPr>
        <w:t>La giustizia è il frutto della verità. Si taglia l’albero della verità, mai si potranno raccogliere frutti di giustizia.</w:t>
      </w:r>
      <w:r w:rsidRPr="00686CE5">
        <w:rPr>
          <w:rFonts w:ascii="Arial" w:hAnsi="Arial"/>
          <w:sz w:val="24"/>
        </w:rPr>
        <w:t xml:space="preserve"> Quarto caso: </w:t>
      </w:r>
      <w:r w:rsidRPr="00774BB7">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686CE5">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w:t>
      </w:r>
      <w:r w:rsidRPr="00774BB7">
        <w:rPr>
          <w:rFonts w:ascii="Arial" w:hAnsi="Arial"/>
          <w:b/>
          <w:bCs/>
          <w:sz w:val="24"/>
        </w:rPr>
        <w:t>È come avvelenare una sorgente dalla quale anch’io attingo acqua per dissetarmi. Mi avveleno per stoltezza e insipienza, cattiveria e odio.</w:t>
      </w:r>
      <w:r w:rsidRPr="00686CE5">
        <w:rPr>
          <w:rFonts w:ascii="Arial" w:hAnsi="Arial"/>
          <w:sz w:val="24"/>
        </w:rPr>
        <w:t xml:space="preserve">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774BB7">
        <w:rPr>
          <w:rFonts w:ascii="Arial" w:hAnsi="Arial"/>
          <w:i/>
          <w:iCs/>
          <w:sz w:val="24"/>
        </w:rPr>
        <w:t>“Mi hanno odiato, mi odiano senza ragione”.</w:t>
      </w:r>
      <w:r w:rsidRPr="00686CE5">
        <w:rPr>
          <w:rFonts w:ascii="Arial" w:hAnsi="Arial"/>
          <w:sz w:val="24"/>
        </w:rPr>
        <w:t xml:space="preserve"> Perché la giustizia venga vissuta è necessario che vi siano i portatori di essa.</w:t>
      </w:r>
      <w:r w:rsidRPr="00774BB7">
        <w:rPr>
          <w:rFonts w:ascii="Arial" w:hAnsi="Arial"/>
          <w:b/>
          <w:bCs/>
          <w:sz w:val="24"/>
        </w:rPr>
        <w:t xml:space="preserve">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5D5CC11" w14:textId="77777777" w:rsidR="00E357AC" w:rsidRPr="00774BB7" w:rsidRDefault="00E357AC" w:rsidP="00E357AC">
      <w:pPr>
        <w:spacing w:after="120"/>
        <w:jc w:val="both"/>
        <w:rPr>
          <w:rFonts w:ascii="Arial" w:hAnsi="Arial"/>
          <w:b/>
          <w:bCs/>
          <w:sz w:val="24"/>
        </w:rPr>
      </w:pPr>
      <w:r w:rsidRPr="00686CE5">
        <w:rPr>
          <w:rFonts w:ascii="Arial" w:hAnsi="Arial"/>
          <w:sz w:val="24"/>
        </w:rPr>
        <w:lastRenderedPageBreak/>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w:t>
      </w:r>
      <w:r w:rsidRPr="00774BB7">
        <w:rPr>
          <w:rFonts w:ascii="Arial" w:hAnsi="Arial"/>
          <w:b/>
          <w:bCs/>
          <w:sz w:val="24"/>
        </w:rPr>
        <w:t>Si è portatore di giustizia nell’obbedienza.</w:t>
      </w:r>
      <w:r w:rsidRPr="00686CE5">
        <w:rPr>
          <w:rFonts w:ascii="Arial" w:hAnsi="Arial"/>
          <w:sz w:val="24"/>
        </w:rPr>
        <w:t xml:space="preserve">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w:t>
      </w:r>
      <w:r w:rsidRPr="00774BB7">
        <w:rPr>
          <w:rFonts w:ascii="Arial" w:hAnsi="Arial"/>
          <w:b/>
          <w:bCs/>
          <w:sz w:val="24"/>
        </w:rPr>
        <w:t>l’aborto è diritto, l’adulterio è diritto, l’eutanasia è diritto, il peccato contro natura è diritto. Ogni abominio e nefandezza è diritto. Ogni immoralità è diritto.</w:t>
      </w:r>
      <w:r w:rsidRPr="00686CE5">
        <w:rPr>
          <w:rFonts w:ascii="Arial" w:hAnsi="Arial"/>
          <w:sz w:val="24"/>
        </w:rPr>
        <w:t xml:space="preserve">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w:t>
      </w:r>
      <w:r w:rsidRPr="00774BB7">
        <w:rPr>
          <w:rFonts w:ascii="Arial" w:hAnsi="Arial"/>
          <w:b/>
          <w:bCs/>
          <w:sz w:val="24"/>
        </w:rPr>
        <w:t xml:space="preserve">anche i peccati più orrendi sono detti giustizia, diritto, dignità dell’uomo. Così anche la più efferata ingiustizia è detta giustizia. Non c’è crimine che non possa essere dichiarato vera giustizia. </w:t>
      </w:r>
    </w:p>
    <w:p w14:paraId="56029B44" w14:textId="77777777" w:rsidR="00E357AC" w:rsidRPr="00774BB7" w:rsidRDefault="00E357AC" w:rsidP="00E357AC">
      <w:pPr>
        <w:spacing w:after="120"/>
        <w:jc w:val="both"/>
        <w:rPr>
          <w:rFonts w:ascii="Arial" w:hAnsi="Arial"/>
          <w:b/>
          <w:bCs/>
          <w:sz w:val="24"/>
        </w:rPr>
      </w:pPr>
      <w:r w:rsidRPr="00686CE5">
        <w:rPr>
          <w:rFonts w:ascii="Arial" w:hAnsi="Arial"/>
          <w:sz w:val="24"/>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w:t>
      </w:r>
      <w:r w:rsidRPr="00774BB7">
        <w:rPr>
          <w:rFonts w:ascii="Arial" w:hAnsi="Arial"/>
          <w:b/>
          <w:bCs/>
          <w:sz w:val="24"/>
        </w:rPr>
        <w:t>Dichiariamo giustizia e diritto misfatti del presente ancora più orrendi. Cinquantasei milioni di infanticidi che ogni anno si commettono nel mondo, sono proclamati diritto dell’umanità</w:t>
      </w:r>
      <w:r w:rsidRPr="00686CE5">
        <w:rPr>
          <w:rFonts w:ascii="Arial" w:hAnsi="Arial"/>
          <w:sz w:val="24"/>
        </w:rPr>
        <w:t xml:space="preserve">.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w:t>
      </w:r>
      <w:r w:rsidRPr="00774BB7">
        <w:rPr>
          <w:rFonts w:ascii="Arial" w:hAnsi="Arial"/>
          <w:b/>
          <w:bCs/>
          <w:sz w:val="24"/>
        </w:rPr>
        <w:t>Il cristiano è il vero portatore di Giustizia. Oggi però il cristiano si è trasformato in un portatore di ogni ingiustizia. È caduto dalla sua verità di cristiano.</w:t>
      </w:r>
    </w:p>
    <w:p w14:paraId="3D0B6502" w14:textId="77777777" w:rsidR="00E357AC" w:rsidRPr="00686CE5" w:rsidRDefault="00E357AC" w:rsidP="00E357AC">
      <w:pPr>
        <w:spacing w:after="120"/>
        <w:jc w:val="both"/>
        <w:rPr>
          <w:rFonts w:ascii="Arial" w:hAnsi="Arial"/>
          <w:sz w:val="24"/>
        </w:rPr>
      </w:pPr>
      <w:r w:rsidRPr="00686CE5">
        <w:rPr>
          <w:rFonts w:ascii="Arial" w:hAnsi="Arial"/>
          <w:sz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w:t>
      </w:r>
      <w:r w:rsidRPr="00686CE5">
        <w:rPr>
          <w:rFonts w:ascii="Arial" w:hAnsi="Arial"/>
          <w:sz w:val="24"/>
        </w:rPr>
        <w:lastRenderedPageBreak/>
        <w:t>trasgredita o non vissuta secondo purezza di verità e di dottrina ci rende ingiusti davanti a Dio e agli uomini.</w:t>
      </w:r>
      <w:r w:rsidRPr="00774BB7">
        <w:rPr>
          <w:rFonts w:ascii="Arial" w:hAnsi="Arial"/>
          <w:b/>
          <w:bCs/>
          <w:sz w:val="24"/>
        </w:rPr>
        <w:t xml:space="preserve"> Secondo gli uomini è giustizia scrivere legge inique, decreti ingiusti, sentenze che ledono finanche i diritti primari della persona umana.</w:t>
      </w:r>
      <w:r w:rsidRPr="00686CE5">
        <w:rPr>
          <w:rFonts w:ascii="Arial" w:hAnsi="Arial"/>
          <w:sz w:val="24"/>
        </w:rPr>
        <w:t xml:space="preserve">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92EC761" w14:textId="77777777" w:rsidR="00E357AC" w:rsidRPr="00686CE5" w:rsidRDefault="00E357AC" w:rsidP="00E357AC">
      <w:pPr>
        <w:spacing w:after="120"/>
        <w:jc w:val="both"/>
        <w:rPr>
          <w:rFonts w:ascii="Arial" w:hAnsi="Arial"/>
          <w:sz w:val="24"/>
        </w:rPr>
      </w:pPr>
      <w:r w:rsidRPr="00686CE5">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w:t>
      </w:r>
      <w:r w:rsidRPr="00774BB7">
        <w:rPr>
          <w:rFonts w:ascii="Arial" w:hAnsi="Arial"/>
          <w:b/>
          <w:bCs/>
          <w:sz w:val="24"/>
        </w:rPr>
        <w:t xml:space="preserve">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w:t>
      </w:r>
      <w:r w:rsidRPr="00686CE5">
        <w:rPr>
          <w:rFonts w:ascii="Arial" w:hAnsi="Arial"/>
          <w:sz w:val="24"/>
        </w:rPr>
        <w:t xml:space="preserve">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w:t>
      </w:r>
      <w:r w:rsidRPr="00774BB7">
        <w:rPr>
          <w:rFonts w:ascii="Arial" w:hAnsi="Arial"/>
          <w:b/>
          <w:bCs/>
          <w:sz w:val="24"/>
        </w:rPr>
        <w:t>Il Signore permette che ogni ingiustizia si riversi sui giusti perché vuole saggiare la mitezza del loro cuore. Vuole provare la fortezza del loro animo e la purezza della loro vita.</w:t>
      </w:r>
      <w:r w:rsidRPr="00686CE5">
        <w:rPr>
          <w:rFonts w:ascii="Arial" w:hAnsi="Arial"/>
          <w:sz w:val="24"/>
        </w:rPr>
        <w:t xml:space="preserve"> In cosa consiste questa prova? Nel rimanere il giusto sempre nella Parola del Signore senza mai uscire da essa né in molto e né in poco. Il nostro Dio </w:t>
      </w:r>
      <w:r w:rsidRPr="00686CE5">
        <w:rPr>
          <w:rFonts w:ascii="Arial" w:hAnsi="Arial"/>
          <w:sz w:val="24"/>
        </w:rPr>
        <w:lastRenderedPageBreak/>
        <w:t xml:space="preserve">vuole che ogni suo figlio sia vera immagine in mezzo agli altri uomini del suo Servo Sofferente. </w:t>
      </w:r>
    </w:p>
    <w:p w14:paraId="12A3C349" w14:textId="77777777" w:rsidR="00E357AC" w:rsidRDefault="00E357AC" w:rsidP="00E357AC">
      <w:pPr>
        <w:spacing w:after="120"/>
        <w:jc w:val="both"/>
        <w:rPr>
          <w:rFonts w:ascii="Arial" w:hAnsi="Arial"/>
          <w:sz w:val="24"/>
        </w:rPr>
      </w:pPr>
      <w:r w:rsidRPr="00686CE5">
        <w:rPr>
          <w:rFonts w:ascii="Arial" w:hAnsi="Arial"/>
          <w:sz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2F87827D" w14:textId="77777777" w:rsidR="00E357AC" w:rsidRPr="0087245E" w:rsidRDefault="00E357AC" w:rsidP="00E357AC">
      <w:pPr>
        <w:spacing w:after="120"/>
        <w:jc w:val="both"/>
        <w:rPr>
          <w:rFonts w:ascii="Arial" w:hAnsi="Arial"/>
          <w:b/>
          <w:bCs/>
          <w:sz w:val="24"/>
        </w:rPr>
      </w:pPr>
      <w:r w:rsidRPr="00686CE5">
        <w:rPr>
          <w:rFonts w:ascii="Arial" w:hAnsi="Arial"/>
          <w:sz w:val="24"/>
        </w:rPr>
        <w:t>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w:t>
      </w:r>
      <w:r w:rsidRPr="00774BB7">
        <w:rPr>
          <w:rFonts w:ascii="Arial" w:hAnsi="Arial"/>
          <w:b/>
          <w:bCs/>
          <w:sz w:val="24"/>
        </w:rPr>
        <w:t xml:space="preserve"> Per essere risposta secondo giustizia deve essere sempre risposta secondo la fede. La risposta di fede secondo l'obbedienza è risposta nella giustizia. Giustizia e fede sono la stessa cosa.</w:t>
      </w:r>
      <w:r w:rsidRPr="00686CE5">
        <w:rPr>
          <w:rFonts w:ascii="Arial" w:hAnsi="Arial"/>
          <w:sz w:val="24"/>
        </w:rPr>
        <w:t xml:space="preserve">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w:t>
      </w:r>
      <w:r w:rsidRPr="0087245E">
        <w:rPr>
          <w:rFonts w:ascii="Arial" w:hAnsi="Arial"/>
          <w:b/>
          <w:bCs/>
          <w:sz w:val="24"/>
        </w:rPr>
        <w:t xml:space="preserve">Senza Parola non c'è giustizia perché non c'è volontà manifestata di Dio. Il Cristiano è il servo della Parola. Alle domande del mondo egli risponde nella Parola e con la Parola. </w:t>
      </w:r>
    </w:p>
    <w:p w14:paraId="7CA5CD5F" w14:textId="77777777" w:rsidR="00E357AC" w:rsidRPr="00686CE5" w:rsidRDefault="00E357AC" w:rsidP="00E357AC">
      <w:pPr>
        <w:spacing w:after="120"/>
        <w:jc w:val="both"/>
        <w:rPr>
          <w:rFonts w:ascii="Arial" w:hAnsi="Arial"/>
          <w:sz w:val="24"/>
        </w:rPr>
      </w:pPr>
      <w:r w:rsidRPr="00686CE5">
        <w:rPr>
          <w:rFonts w:ascii="Arial" w:hAnsi="Arial"/>
          <w:sz w:val="24"/>
        </w:rPr>
        <w:t xml:space="preserve">Servizio specifico, tipico e inconfondibile che va al di là dello spazio e del tempo e diventa eterno, come eterna è la Parola del Signore. A questa Parola eterna, </w:t>
      </w:r>
      <w:r w:rsidRPr="00686CE5">
        <w:rPr>
          <w:rFonts w:ascii="Arial" w:hAnsi="Arial"/>
          <w:sz w:val="24"/>
        </w:rPr>
        <w:lastRenderedPageBreak/>
        <w:t>che è Parola secondo la natura di Dio eterna ed immutabile, ma è Parola anche secondo la natura dell'uomo, anch'essa partecipante dell'eternità e dell'immortalità divina, perché ad immagine di Dio, l'uomo attacca il suo cuore e la sua volontà.</w:t>
      </w:r>
      <w:r w:rsidRPr="0087245E">
        <w:rPr>
          <w:rFonts w:ascii="Arial" w:hAnsi="Arial"/>
          <w:b/>
          <w:bCs/>
          <w:sz w:val="24"/>
        </w:rPr>
        <w:t xml:space="preserve">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w:t>
      </w:r>
      <w:r w:rsidRPr="00686CE5">
        <w:rPr>
          <w:rFonts w:ascii="Arial" w:hAnsi="Arial"/>
          <w:sz w:val="24"/>
        </w:rPr>
        <w:t xml:space="preserve">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7FC4BF27" w14:textId="77777777" w:rsidR="00E357AC" w:rsidRPr="00686CE5" w:rsidRDefault="00E357AC" w:rsidP="00E357AC">
      <w:pPr>
        <w:spacing w:after="120"/>
        <w:jc w:val="both"/>
        <w:rPr>
          <w:rFonts w:ascii="Arial" w:hAnsi="Arial"/>
          <w:sz w:val="24"/>
        </w:rPr>
      </w:pPr>
      <w:r w:rsidRPr="0087245E">
        <w:rPr>
          <w:rFonts w:ascii="Arial" w:hAnsi="Arial"/>
          <w:b/>
          <w:bCs/>
          <w:sz w:val="24"/>
        </w:rPr>
        <w:t>Ciascuno di noi è tentato per un servizio senza obbedienza, per compiere un servizio non alla giustizia, ma al peccato.</w:t>
      </w:r>
      <w:r w:rsidRPr="00686CE5">
        <w:rPr>
          <w:rFonts w:ascii="Arial" w:hAnsi="Arial"/>
          <w:sz w:val="24"/>
        </w:rPr>
        <w:t xml:space="preserve"> Cristo non commise </w:t>
      </w:r>
      <w:r>
        <w:rPr>
          <w:rFonts w:ascii="Arial" w:hAnsi="Arial"/>
          <w:sz w:val="24"/>
        </w:rPr>
        <w:t xml:space="preserve">mai </w:t>
      </w:r>
      <w:r w:rsidRPr="00686CE5">
        <w:rPr>
          <w:rFonts w:ascii="Arial" w:hAnsi="Arial"/>
          <w:sz w:val="24"/>
        </w:rPr>
        <w:t>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9E62EEF" w14:textId="77777777" w:rsidR="00E357AC" w:rsidRPr="00686CE5" w:rsidRDefault="00E357AC" w:rsidP="00E357AC">
      <w:pPr>
        <w:spacing w:after="120"/>
        <w:jc w:val="both"/>
        <w:rPr>
          <w:rFonts w:ascii="Arial" w:hAnsi="Arial"/>
          <w:sz w:val="24"/>
        </w:rPr>
      </w:pPr>
      <w:r w:rsidRPr="00686CE5">
        <w:rPr>
          <w:rFonts w:ascii="Arial" w:hAnsi="Arial"/>
          <w:sz w:val="24"/>
        </w:rPr>
        <w:t>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w:t>
      </w:r>
      <w:r w:rsidRPr="0087245E">
        <w:rPr>
          <w:rFonts w:ascii="Arial" w:hAnsi="Arial"/>
          <w:b/>
          <w:bCs/>
          <w:sz w:val="24"/>
        </w:rPr>
        <w:t xml:space="preserve"> L’obbedienza va al </w:t>
      </w:r>
      <w:r w:rsidRPr="0087245E">
        <w:rPr>
          <w:rFonts w:ascii="Arial" w:hAnsi="Arial"/>
          <w:b/>
          <w:bCs/>
          <w:sz w:val="24"/>
        </w:rPr>
        <w:lastRenderedPageBreak/>
        <w:t>di là della singola opera per divenire stato permanente di essere con Dio.</w:t>
      </w:r>
      <w:r w:rsidRPr="00686CE5">
        <w:rPr>
          <w:rFonts w:ascii="Arial" w:hAnsi="Arial"/>
          <w:sz w:val="24"/>
        </w:rPr>
        <w:t xml:space="preserve">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r w:rsidRPr="0087245E">
        <w:rPr>
          <w:rFonts w:ascii="Arial" w:hAnsi="Arial"/>
          <w:b/>
          <w:bCs/>
          <w:sz w:val="24"/>
        </w:rPr>
        <w:t xml:space="preserve"> La fede obbedienziale diviene così la condizione per essere cristiani.</w:t>
      </w:r>
      <w:r w:rsidRPr="00686CE5">
        <w:rPr>
          <w:rFonts w:ascii="Arial" w:hAnsi="Arial"/>
          <w:sz w:val="24"/>
        </w:rPr>
        <w:t xml:space="preserve"> Operare nel nome di Dio è operare secondo la sua volontà: nell'obbedienza alla fede secondo la Parola. </w:t>
      </w:r>
      <w:r w:rsidRPr="0087245E">
        <w:rPr>
          <w:rFonts w:ascii="Arial" w:hAnsi="Arial"/>
          <w:b/>
          <w:bCs/>
          <w:sz w:val="24"/>
        </w:rPr>
        <w:t>La Parola diviene così l'elemento di confronto, di verifica, di esame se con Dio o contro di Lui</w:t>
      </w:r>
      <w:r w:rsidRPr="00686CE5">
        <w:rPr>
          <w:rFonts w:ascii="Arial" w:hAnsi="Arial"/>
          <w:sz w:val="24"/>
        </w:rPr>
        <w:t xml:space="preserve">. </w:t>
      </w:r>
    </w:p>
    <w:p w14:paraId="4EA352BA" w14:textId="77777777" w:rsidR="00E357AC" w:rsidRPr="00686CE5" w:rsidRDefault="00E357AC" w:rsidP="00E357AC">
      <w:pPr>
        <w:spacing w:after="120"/>
        <w:jc w:val="both"/>
        <w:rPr>
          <w:rFonts w:ascii="Arial" w:hAnsi="Arial"/>
          <w:sz w:val="24"/>
        </w:rPr>
      </w:pPr>
      <w:r w:rsidRPr="0087245E">
        <w:rPr>
          <w:rFonts w:ascii="Arial" w:hAnsi="Arial"/>
          <w:b/>
          <w:bCs/>
          <w:sz w:val="24"/>
        </w:rPr>
        <w:t>Servi della giustizia è la definizione dei cristiani.</w:t>
      </w:r>
      <w:r w:rsidRPr="00686CE5">
        <w:rPr>
          <w:rFonts w:ascii="Arial" w:hAnsi="Arial"/>
          <w:sz w:val="24"/>
        </w:rPr>
        <w:t xml:space="preserve">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r w:rsidRPr="0087245E">
        <w:rPr>
          <w:rFonts w:ascii="Arial" w:hAnsi="Arial"/>
          <w:b/>
          <w:bCs/>
          <w:sz w:val="24"/>
        </w:rPr>
        <w:t>Nell'ascolto della Parola avviene la conversione. Nell'obbedienza alla fede viene operato il passaggio dalla schiavitù del peccato al servizio della giustizia per l'annunzio del messaggio della salvezza</w:t>
      </w:r>
      <w:r w:rsidRPr="00686CE5">
        <w:rPr>
          <w:rFonts w:ascii="Arial" w:hAnsi="Arial"/>
          <w:sz w:val="24"/>
        </w:rPr>
        <w:t>.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6AA9837B" w14:textId="77777777" w:rsidR="00E357AC" w:rsidRPr="00686CE5" w:rsidRDefault="00E357AC" w:rsidP="00E357AC">
      <w:pPr>
        <w:spacing w:after="120"/>
        <w:jc w:val="both"/>
        <w:rPr>
          <w:rFonts w:ascii="Arial" w:hAnsi="Arial"/>
          <w:sz w:val="24"/>
        </w:rPr>
      </w:pPr>
      <w:r w:rsidRPr="00686CE5">
        <w:rPr>
          <w:rFonts w:ascii="Arial" w:hAnsi="Arial"/>
          <w:sz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w:t>
      </w:r>
      <w:r w:rsidRPr="0087245E">
        <w:rPr>
          <w:rFonts w:ascii="Arial" w:hAnsi="Arial"/>
          <w:b/>
          <w:bCs/>
          <w:sz w:val="24"/>
        </w:rPr>
        <w:t xml:space="preserve">Dall'annunzio l'ascolto, dall'ascolto la fede, dalla fede la giustizia. L'annunzio è il servizio alla giustizia. </w:t>
      </w:r>
      <w:r w:rsidRPr="00686CE5">
        <w:rPr>
          <w:rFonts w:ascii="Arial" w:hAnsi="Arial"/>
          <w:sz w:val="24"/>
        </w:rPr>
        <w:t>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w:t>
      </w:r>
      <w:r w:rsidRPr="0087245E">
        <w:rPr>
          <w:rFonts w:ascii="Arial" w:hAnsi="Arial"/>
          <w:b/>
          <w:bCs/>
          <w:sz w:val="24"/>
        </w:rPr>
        <w:t xml:space="preserve"> Il Vangelo è la nostra giustizia e la nostra fede.</w:t>
      </w:r>
      <w:r w:rsidRPr="00686CE5">
        <w:rPr>
          <w:rFonts w:ascii="Arial" w:hAnsi="Arial"/>
          <w:sz w:val="24"/>
        </w:rPr>
        <w:t xml:space="preserve"> Con il Vangelo la nostra risposta al Signore. Ecco un’ultima verità: </w:t>
      </w:r>
      <w:r w:rsidRPr="0087245E">
        <w:rPr>
          <w:rFonts w:ascii="Arial" w:hAnsi="Arial"/>
          <w:b/>
          <w:bCs/>
          <w:sz w:val="24"/>
        </w:rPr>
        <w:t>la giustizia non nasce dalla coscienza dell'uomo, non è un risultato di uno o molti incontri, di riunioni e di dibattiti; essa discende dal cielo; è data per rivelazione.</w:t>
      </w:r>
      <w:r w:rsidRPr="00686CE5">
        <w:rPr>
          <w:rFonts w:ascii="Arial" w:hAnsi="Arial"/>
          <w:sz w:val="24"/>
        </w:rPr>
        <w:t xml:space="preserve"> Giusto è chi aderisce al bene che il Signore ha stabilito per lui nel suo arcano </w:t>
      </w:r>
      <w:r w:rsidRPr="00686CE5">
        <w:rPr>
          <w:rFonts w:ascii="Arial" w:hAnsi="Arial"/>
          <w:sz w:val="24"/>
        </w:rPr>
        <w:lastRenderedPageBreak/>
        <w:t xml:space="preserve">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42604B1" w14:textId="77777777" w:rsidR="00E357AC" w:rsidRPr="00686CE5" w:rsidRDefault="00E357AC" w:rsidP="00E357AC">
      <w:pPr>
        <w:spacing w:after="120"/>
        <w:jc w:val="both"/>
        <w:rPr>
          <w:rFonts w:ascii="Arial" w:hAnsi="Arial"/>
          <w:sz w:val="24"/>
        </w:rPr>
      </w:pPr>
      <w:r w:rsidRPr="00686CE5">
        <w:rPr>
          <w:rFonts w:ascii="Arial" w:hAnsi="Arial"/>
          <w:sz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r w:rsidRPr="0087245E">
        <w:rPr>
          <w:rFonts w:ascii="Arial" w:hAnsi="Arial"/>
          <w:b/>
          <w:bCs/>
          <w:sz w:val="24"/>
        </w:rPr>
        <w:t>Sappiamo che la volontà di Dio può solo discendere, ma per abitare in noi deve trovare un cuore vuoto, sgombro, libero, povero, umile, mite che cerca solo il giusto bene, desidera e brama solo il compimento di esso</w:t>
      </w:r>
      <w:r w:rsidRPr="00686CE5">
        <w:rPr>
          <w:rFonts w:ascii="Arial" w:hAnsi="Arial"/>
          <w:sz w:val="24"/>
        </w:rPr>
        <w:t xml:space="preserve">.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418EA935" w14:textId="77777777" w:rsidR="00E357AC" w:rsidRPr="00686CE5" w:rsidRDefault="00E357AC" w:rsidP="00E357AC">
      <w:pPr>
        <w:spacing w:after="120"/>
        <w:jc w:val="both"/>
        <w:rPr>
          <w:rFonts w:ascii="Arial" w:hAnsi="Arial"/>
          <w:sz w:val="24"/>
        </w:rPr>
      </w:pPr>
      <w:r w:rsidRPr="00686CE5">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w:t>
      </w:r>
      <w:r w:rsidRPr="00686CE5">
        <w:rPr>
          <w:rFonts w:ascii="Arial" w:hAnsi="Arial"/>
          <w:sz w:val="24"/>
        </w:rPr>
        <w:lastRenderedPageBreak/>
        <w:t xml:space="preserve">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8FE24DB" w14:textId="77777777" w:rsidR="00E357AC" w:rsidRPr="00686CE5" w:rsidRDefault="00E357AC" w:rsidP="00E357AC">
      <w:pPr>
        <w:spacing w:after="120"/>
        <w:jc w:val="both"/>
        <w:rPr>
          <w:rFonts w:ascii="Arial" w:hAnsi="Arial"/>
          <w:sz w:val="24"/>
        </w:rPr>
      </w:pPr>
      <w:r w:rsidRPr="00686CE5">
        <w:rPr>
          <w:rFonts w:ascii="Arial" w:hAnsi="Arial"/>
          <w:sz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8D8ADCA" w14:textId="77777777" w:rsidR="00E357AC" w:rsidRPr="00686CE5" w:rsidRDefault="00E357AC" w:rsidP="00E357AC">
      <w:pPr>
        <w:spacing w:after="120"/>
        <w:jc w:val="both"/>
        <w:rPr>
          <w:rFonts w:ascii="Arial" w:hAnsi="Arial"/>
          <w:sz w:val="24"/>
        </w:rPr>
      </w:pPr>
      <w:r w:rsidRPr="004D6C94">
        <w:rPr>
          <w:rFonts w:ascii="Arial" w:hAnsi="Arial"/>
          <w:b/>
          <w:bCs/>
          <w:sz w:val="24"/>
        </w:rPr>
        <w:t>Questo vastissimo mondo della giustizia soprannaturale oggi da molti discepoli di Gesù è devastato, distrutto, raso al suo suolo.</w:t>
      </w:r>
      <w:r w:rsidRPr="00686CE5">
        <w:rPr>
          <w:rFonts w:ascii="Arial" w:hAnsi="Arial"/>
          <w:sz w:val="24"/>
        </w:rPr>
        <w:t xml:space="preserve">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w:t>
      </w:r>
      <w:r>
        <w:rPr>
          <w:rFonts w:ascii="Arial" w:hAnsi="Arial"/>
          <w:sz w:val="24"/>
        </w:rPr>
        <w:t>?</w:t>
      </w:r>
      <w:r w:rsidRPr="00686CE5">
        <w:rPr>
          <w:rFonts w:ascii="Arial" w:hAnsi="Arial"/>
          <w:sz w:val="24"/>
        </w:rPr>
        <w:t xml:space="preserve">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w:t>
      </w:r>
      <w:r w:rsidRPr="004D6C94">
        <w:rPr>
          <w:rFonts w:ascii="Arial" w:hAnsi="Arial"/>
          <w:b/>
          <w:bCs/>
          <w:sz w:val="24"/>
        </w:rPr>
        <w:t xml:space="preserve"> Quando noi stipuliamo un patto con il Signore, realmente, veramente, sostanzialmente versa il sangue del Figlio suo su quel patto. Veramente, realmente, </w:t>
      </w:r>
      <w:r w:rsidRPr="004D6C94">
        <w:rPr>
          <w:rFonts w:ascii="Arial" w:hAnsi="Arial"/>
          <w:b/>
          <w:bCs/>
          <w:sz w:val="24"/>
        </w:rPr>
        <w:lastRenderedPageBreak/>
        <w:t>sostanzialmente lo Spirito Santo crea la nuova natura, crea una particolare conformazione a Cristo Gesù. Tutto l’uomo è in questo istante. La sua è una decisione eterna.</w:t>
      </w:r>
      <w:r w:rsidRPr="00686CE5">
        <w:rPr>
          <w:rFonts w:ascii="Arial" w:hAnsi="Arial"/>
          <w:sz w:val="24"/>
        </w:rPr>
        <w:t xml:space="preserve">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r w:rsidRPr="004D6C94">
        <w:rPr>
          <w:rFonts w:ascii="Arial" w:hAnsi="Arial"/>
          <w:b/>
          <w:bCs/>
          <w:sz w:val="24"/>
        </w:rPr>
        <w:t>Per il Signore nostro Dio questo è l’uomo da lui creato e lui lo tratta sempre secondo la sua verità.</w:t>
      </w:r>
      <w:r w:rsidRPr="00686CE5">
        <w:rPr>
          <w:rFonts w:ascii="Arial" w:hAnsi="Arial"/>
          <w:sz w:val="24"/>
        </w:rPr>
        <w:t xml:space="preserve">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w:t>
      </w:r>
      <w:r>
        <w:rPr>
          <w:rFonts w:ascii="Arial" w:hAnsi="Arial"/>
          <w:sz w:val="24"/>
        </w:rPr>
        <w:t>e</w:t>
      </w:r>
      <w:r w:rsidRPr="00686CE5">
        <w:rPr>
          <w:rFonts w:ascii="Arial" w:hAnsi="Arial"/>
          <w:sz w:val="24"/>
        </w:rPr>
        <w:t xml:space="preserv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w:t>
      </w:r>
      <w:r w:rsidRPr="004D6C94">
        <w:rPr>
          <w:rFonts w:ascii="Arial" w:hAnsi="Arial"/>
          <w:b/>
          <w:bCs/>
          <w:sz w:val="24"/>
        </w:rPr>
        <w:t xml:space="preserve"> I comandamenti sono per ogni uomo creato da Dio. La non possibilità di osservare i comandamenti è dell’uomo creato dall’uomo.</w:t>
      </w:r>
      <w:r w:rsidRPr="00686CE5">
        <w:rPr>
          <w:rFonts w:ascii="Arial" w:hAnsi="Arial"/>
          <w:sz w:val="24"/>
        </w:rPr>
        <w:t xml:space="preserve">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w:t>
      </w:r>
      <w:r w:rsidRPr="004D6C94">
        <w:rPr>
          <w:rFonts w:ascii="Arial" w:hAnsi="Arial"/>
          <w:b/>
          <w:bCs/>
          <w:sz w:val="24"/>
        </w:rPr>
        <w:t>per dare verità all’uomo creato dall’uomo, hanno anche fatto un Dio creato dall’uomo.</w:t>
      </w:r>
      <w:r w:rsidRPr="00686CE5">
        <w:rPr>
          <w:rFonts w:ascii="Arial" w:hAnsi="Arial"/>
          <w:sz w:val="24"/>
        </w:rPr>
        <w:t xml:space="preserve"> Ecco il Dio creato dall’uomo: </w:t>
      </w:r>
      <w:r w:rsidRPr="004D6C94">
        <w:rPr>
          <w:rFonts w:ascii="Arial" w:hAnsi="Arial"/>
          <w:b/>
          <w:bCs/>
          <w:sz w:val="24"/>
        </w:rPr>
        <w:t xml:space="preserve">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w:t>
      </w:r>
      <w:r w:rsidRPr="004D6C94">
        <w:rPr>
          <w:rFonts w:ascii="Arial" w:hAnsi="Arial"/>
          <w:b/>
          <w:bCs/>
          <w:sz w:val="24"/>
        </w:rPr>
        <w:lastRenderedPageBreak/>
        <w:t>umana sia dell’uomo che di Dio, per il vecchio Dio Eterno e per il vecchio uomo creato dal Vecchio Dio Eterno non c’è alcuno spazio.</w:t>
      </w:r>
      <w:r w:rsidRPr="00686CE5">
        <w:rPr>
          <w:rFonts w:ascii="Arial" w:hAnsi="Arial"/>
          <w:sz w:val="24"/>
        </w:rPr>
        <w:t xml:space="preserve">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5B8FFC1E" w14:textId="77777777" w:rsidR="00E357AC" w:rsidRDefault="00E357AC" w:rsidP="00E357AC">
      <w:pPr>
        <w:spacing w:after="120"/>
        <w:jc w:val="both"/>
        <w:rPr>
          <w:rFonts w:ascii="Arial" w:hAnsi="Arial"/>
          <w:sz w:val="24"/>
        </w:rPr>
      </w:pPr>
      <w:r w:rsidRPr="00686CE5">
        <w:rPr>
          <w:rFonts w:ascii="Arial" w:hAnsi="Arial"/>
          <w:sz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w:t>
      </w:r>
      <w:r>
        <w:rPr>
          <w:rFonts w:ascii="Arial" w:hAnsi="Arial"/>
          <w:sz w:val="24"/>
        </w:rPr>
        <w:t>Gesù è chiesto di operare una scelta</w:t>
      </w:r>
      <w:r w:rsidRPr="00686CE5">
        <w:rPr>
          <w:rFonts w:ascii="Arial" w:hAnsi="Arial"/>
          <w:sz w:val="24"/>
        </w:rPr>
        <w:t xml:space="preserve">: </w:t>
      </w:r>
      <w:r w:rsidRPr="004D6C94">
        <w:rPr>
          <w:rFonts w:ascii="Arial" w:hAnsi="Arial"/>
          <w:b/>
          <w:bCs/>
          <w:sz w:val="24"/>
        </w:rPr>
        <w:t>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r>
        <w:rPr>
          <w:rFonts w:ascii="Arial" w:hAnsi="Arial"/>
          <w:b/>
          <w:bCs/>
          <w:sz w:val="24"/>
        </w:rPr>
        <w:t xml:space="preserve"> </w:t>
      </w:r>
      <w:r w:rsidRPr="004D6C94">
        <w:rPr>
          <w:rFonts w:ascii="Arial" w:hAnsi="Arial"/>
          <w:sz w:val="24"/>
        </w:rPr>
        <w:t>Quest</w:t>
      </w:r>
      <w:r>
        <w:rPr>
          <w:rFonts w:ascii="Arial" w:hAnsi="Arial"/>
          <w:sz w:val="24"/>
        </w:rPr>
        <w:t xml:space="preserve">a scelta va fatta non ogni giorno, ma in ogni istante della notte e del giorno. </w:t>
      </w:r>
    </w:p>
    <w:p w14:paraId="3DC7EDA8" w14:textId="77777777" w:rsidR="00E357AC" w:rsidRDefault="00E357AC" w:rsidP="00E357AC">
      <w:pPr>
        <w:spacing w:after="120"/>
        <w:jc w:val="both"/>
        <w:rPr>
          <w:rFonts w:ascii="Arial" w:hAnsi="Arial"/>
          <w:sz w:val="24"/>
        </w:rPr>
      </w:pPr>
      <w:r>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w:t>
      </w:r>
      <w:r>
        <w:rPr>
          <w:rFonts w:ascii="Arial" w:hAnsi="Arial"/>
          <w:sz w:val="24"/>
        </w:rPr>
        <w:lastRenderedPageBreak/>
        <w:t xml:space="preserve">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discepolo di Gesù si sveglieranno da questo sonno e torpore di falsità e di menzogna, sarà per loro troppo tardi. Le mura della Chiesa saranno crollate e anche per essi verrà applicata la legge dello sterminio.  </w:t>
      </w:r>
    </w:p>
    <w:p w14:paraId="39F508F1" w14:textId="77777777" w:rsidR="00E357AC" w:rsidRDefault="00E357AC" w:rsidP="00E357AC">
      <w:pPr>
        <w:spacing w:after="120"/>
        <w:jc w:val="both"/>
        <w:rPr>
          <w:rFonts w:ascii="Arial" w:hAnsi="Arial"/>
          <w:sz w:val="24"/>
        </w:rPr>
      </w:pPr>
    </w:p>
    <w:p w14:paraId="0864E743" w14:textId="77777777" w:rsidR="00E357AC" w:rsidRDefault="00E357AC" w:rsidP="00012BBF">
      <w:pPr>
        <w:pStyle w:val="Titolo3"/>
      </w:pPr>
      <w:bookmarkStart w:id="304" w:name="_Toc134609640"/>
      <w:r>
        <w:t>IL PECCATO CONTRO LA FORTEZZA</w:t>
      </w:r>
      <w:bookmarkEnd w:id="304"/>
    </w:p>
    <w:p w14:paraId="2208A36C" w14:textId="77777777" w:rsidR="00E357AC" w:rsidRPr="00686CE5" w:rsidRDefault="00E357AC" w:rsidP="00E357AC">
      <w:pPr>
        <w:spacing w:after="120"/>
        <w:jc w:val="both"/>
        <w:rPr>
          <w:rFonts w:ascii="Arial" w:hAnsi="Arial"/>
          <w:sz w:val="24"/>
        </w:rPr>
      </w:pPr>
      <w:r>
        <w:rPr>
          <w:rFonts w:ascii="Arial" w:hAnsi="Arial"/>
          <w:sz w:val="24"/>
        </w:rPr>
        <w:t xml:space="preserve">Ecco quanto precedentemente scritto sulla fortezza. </w:t>
      </w:r>
      <w:r w:rsidRPr="00686CE5">
        <w:rPr>
          <w:rFonts w:ascii="Arial" w:hAnsi="Arial"/>
          <w:sz w:val="24"/>
        </w:rPr>
        <w:t xml:space="preserve">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w:t>
      </w:r>
      <w:r w:rsidRPr="004C6830">
        <w:rPr>
          <w:rFonts w:ascii="Arial" w:hAnsi="Arial"/>
          <w:b/>
          <w:bCs/>
          <w:sz w:val="24"/>
        </w:rPr>
        <w:t>ma dovrà essere lo Spirito del Padre e di Cristo, lo Spirito del corpo di Cristo che è stato riversato nei nostri cuori. È lo Spirito a noi dato che deve crescere in noi e cresce se perennemente ravvivato.</w:t>
      </w:r>
      <w:r w:rsidRPr="00686CE5">
        <w:rPr>
          <w:rFonts w:ascii="Arial" w:hAnsi="Arial"/>
          <w:sz w:val="24"/>
        </w:rPr>
        <w:t xml:space="preserve">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w:t>
      </w:r>
      <w:r w:rsidRPr="00686CE5">
        <w:rPr>
          <w:rFonts w:ascii="Arial" w:hAnsi="Arial"/>
          <w:sz w:val="24"/>
        </w:rPr>
        <w:lastRenderedPageBreak/>
        <w:t xml:space="preserve">quale dipendono tutte le altre opere? </w:t>
      </w:r>
      <w:r w:rsidRPr="004C6830">
        <w:rPr>
          <w:rFonts w:ascii="Arial" w:hAnsi="Arial"/>
          <w:b/>
          <w:bCs/>
          <w:sz w:val="24"/>
        </w:rPr>
        <w:t>L’opera delle opere che Lui dovrà compiere in noi è la nostra perfetta conformazione a Cristo Gesù in relazione alla confermazione da Lui operata nel sacramento che abbiamo ricevuto.</w:t>
      </w:r>
      <w:r w:rsidRPr="00686CE5">
        <w:rPr>
          <w:rFonts w:ascii="Arial" w:hAnsi="Arial"/>
          <w:sz w:val="24"/>
        </w:rPr>
        <w:t xml:space="preserve"> Se questa opera non viene portata a compimento tutte le altre opere mai saranno portate a compimento.</w:t>
      </w:r>
    </w:p>
    <w:p w14:paraId="407234E9" w14:textId="77777777" w:rsidR="00E357AC" w:rsidRPr="00686CE5" w:rsidRDefault="00E357AC" w:rsidP="00E357AC">
      <w:pPr>
        <w:spacing w:after="120"/>
        <w:jc w:val="both"/>
        <w:rPr>
          <w:rFonts w:ascii="Arial" w:hAnsi="Arial"/>
          <w:sz w:val="24"/>
        </w:rPr>
      </w:pPr>
      <w:r w:rsidRPr="00686CE5">
        <w:rPr>
          <w:rFonts w:ascii="Arial" w:hAnsi="Arial"/>
          <w:sz w:val="24"/>
        </w:rPr>
        <w:t xml:space="preserve">Nel </w:t>
      </w:r>
      <w:r w:rsidRPr="004C6830">
        <w:rPr>
          <w:rFonts w:ascii="Arial" w:hAnsi="Arial"/>
          <w:b/>
          <w:bCs/>
          <w:sz w:val="24"/>
        </w:rPr>
        <w:t>battesimo</w:t>
      </w:r>
      <w:r w:rsidRPr="00686CE5">
        <w:rPr>
          <w:rFonts w:ascii="Arial" w:hAnsi="Arial"/>
          <w:sz w:val="24"/>
        </w:rPr>
        <w:t xml:space="preserve">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r w:rsidRPr="004C6830">
        <w:rPr>
          <w:rFonts w:ascii="Arial" w:hAnsi="Arial"/>
          <w:b/>
          <w:bCs/>
          <w:sz w:val="24"/>
        </w:rPr>
        <w:t>Cresima</w:t>
      </w:r>
      <w:r w:rsidRPr="00686CE5">
        <w:rPr>
          <w:rFonts w:ascii="Arial" w:hAnsi="Arial"/>
          <w:sz w:val="24"/>
        </w:rPr>
        <w:t xml:space="preserve">: come Gesù è stato il perfetto fedele testimone del Padre così anche il cristiano deve essere il perfetto fedele testimone di Cristo Gesù. Nel </w:t>
      </w:r>
      <w:r w:rsidRPr="004C6830">
        <w:rPr>
          <w:rFonts w:ascii="Arial" w:hAnsi="Arial"/>
          <w:b/>
          <w:bCs/>
          <w:sz w:val="24"/>
        </w:rPr>
        <w:t>diacono</w:t>
      </w:r>
      <w:r w:rsidRPr="00686CE5">
        <w:rPr>
          <w:rFonts w:ascii="Arial" w:hAnsi="Arial"/>
          <w:sz w:val="24"/>
        </w:rPr>
        <w:t xml:space="preserve"> lo Spirito Santo deve portare a perfetta realizzazione la carità di Cristo nel servizio dei fratelli con i beni materiali del corpo di Cristo che è la Chiesa e con il purissimo dono del Vangelo. Nel </w:t>
      </w:r>
      <w:r w:rsidRPr="004C6830">
        <w:rPr>
          <w:rFonts w:ascii="Arial" w:hAnsi="Arial"/>
          <w:b/>
          <w:bCs/>
          <w:sz w:val="24"/>
        </w:rPr>
        <w:t>presbitero</w:t>
      </w:r>
      <w:r w:rsidRPr="00686CE5">
        <w:rPr>
          <w:rFonts w:ascii="Arial" w:hAnsi="Arial"/>
          <w:sz w:val="24"/>
        </w:rPr>
        <w:t xml:space="preserve">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w:t>
      </w:r>
      <w:r w:rsidRPr="004C6830">
        <w:rPr>
          <w:rFonts w:ascii="Arial" w:hAnsi="Arial"/>
          <w:b/>
          <w:bCs/>
          <w:sz w:val="24"/>
        </w:rPr>
        <w:t>vescovo</w:t>
      </w:r>
      <w:r w:rsidRPr="00686CE5">
        <w:rPr>
          <w:rFonts w:ascii="Arial" w:hAnsi="Arial"/>
          <w:sz w:val="24"/>
        </w:rPr>
        <w:t xml:space="preserve">,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w:t>
      </w:r>
      <w:r w:rsidRPr="004C6830">
        <w:rPr>
          <w:rFonts w:ascii="Arial" w:hAnsi="Arial"/>
          <w:b/>
          <w:bCs/>
          <w:sz w:val="24"/>
        </w:rPr>
        <w:t>papa</w:t>
      </w:r>
      <w:r w:rsidRPr="00686CE5">
        <w:rPr>
          <w:rFonts w:ascii="Arial" w:hAnsi="Arial"/>
          <w:sz w:val="24"/>
        </w:rPr>
        <w:t xml:space="preserve">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w:t>
      </w:r>
      <w:r w:rsidRPr="00686CE5">
        <w:rPr>
          <w:rFonts w:ascii="Arial" w:hAnsi="Arial"/>
          <w:sz w:val="24"/>
        </w:rPr>
        <w:lastRenderedPageBreak/>
        <w:t xml:space="preserve">gettare lo sconforti in molti cuori. Ma anche una sua scelta pastorale potrebbe aprire le porte al disastro. </w:t>
      </w:r>
      <w:r w:rsidRPr="004C6830">
        <w:rPr>
          <w:rFonts w:ascii="Arial" w:hAnsi="Arial"/>
          <w:b/>
          <w:bCs/>
          <w:sz w:val="24"/>
        </w:rPr>
        <w:t>Senza la virtù della fortezza, che è la forza con la quale lo Spirito Santo opera in noi con divina onnipotenza e ci rende pronti anche per andare al martirio a causa dell’annuncio e della testimonianza della nostra fede. saremo sempre canne sbattute dal vento.</w:t>
      </w:r>
      <w:r w:rsidRPr="00686CE5">
        <w:rPr>
          <w:rFonts w:ascii="Arial" w:hAnsi="Arial"/>
          <w:sz w:val="24"/>
        </w:rPr>
        <w:t xml:space="preserv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78649DD7" w14:textId="77777777" w:rsidR="00E357AC" w:rsidRPr="00686CE5" w:rsidRDefault="00E357AC" w:rsidP="00E357AC">
      <w:pPr>
        <w:spacing w:after="120"/>
        <w:jc w:val="both"/>
        <w:rPr>
          <w:rFonts w:ascii="Arial" w:hAnsi="Arial"/>
          <w:sz w:val="24"/>
        </w:rPr>
      </w:pPr>
      <w:r w:rsidRPr="00686CE5">
        <w:rPr>
          <w:rFonts w:ascii="Arial" w:hAnsi="Arial"/>
          <w:sz w:val="24"/>
        </w:rPr>
        <w:t xml:space="preserve">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w:t>
      </w:r>
      <w:r w:rsidRPr="004C6830">
        <w:rPr>
          <w:rFonts w:ascii="Arial" w:hAnsi="Arial"/>
          <w:b/>
          <w:bCs/>
          <w:sz w:val="24"/>
        </w:rPr>
        <w:t>questa virtù è solo per il compimento della Parola e della Volontà di Dio, della sua Legge e della sua Voce.</w:t>
      </w:r>
      <w:r w:rsidRPr="00686CE5">
        <w:rPr>
          <w:rFonts w:ascii="Arial" w:hAnsi="Arial"/>
          <w:sz w:val="24"/>
        </w:rPr>
        <w:t xml:space="preserve"> Fuori della volontà di Dio vi è solo il vizio, ma il vizio non è fortezza. Il vizio è grande debolezza.</w:t>
      </w:r>
    </w:p>
    <w:p w14:paraId="47084115" w14:textId="77777777" w:rsidR="00E357AC" w:rsidRPr="004C6830" w:rsidRDefault="00E357AC" w:rsidP="00E357AC">
      <w:pPr>
        <w:spacing w:after="120"/>
        <w:jc w:val="both"/>
        <w:rPr>
          <w:rFonts w:ascii="Arial" w:hAnsi="Arial"/>
          <w:b/>
          <w:bCs/>
          <w:sz w:val="24"/>
        </w:rPr>
      </w:pPr>
      <w:r w:rsidRPr="00686CE5">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w:t>
      </w:r>
      <w:r w:rsidRPr="004C6830">
        <w:rPr>
          <w:rFonts w:ascii="Arial" w:hAnsi="Arial"/>
          <w:b/>
          <w:bCs/>
          <w:sz w:val="24"/>
        </w:rPr>
        <w:t>La fortezza è nel perfetto dominio di sé per il compimento del bene perfetto voluto dal Signore, Dio nella nostra vita.</w:t>
      </w:r>
      <w:r w:rsidRPr="00686CE5">
        <w:rPr>
          <w:rFonts w:ascii="Arial" w:hAnsi="Arial"/>
          <w:sz w:val="24"/>
        </w:rPr>
        <w:t xml:space="preserve">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r w:rsidRPr="004C6830">
        <w:rPr>
          <w:rFonts w:ascii="Arial" w:hAnsi="Arial"/>
          <w:b/>
          <w:bCs/>
          <w:sz w:val="24"/>
        </w:rPr>
        <w:t xml:space="preserve"> La fortezza è nell’evitare tutte le opere della carne, per produrre solo i frutti dello Spirito.</w:t>
      </w:r>
      <w:r w:rsidRPr="00686CE5">
        <w:rPr>
          <w:rFonts w:ascii="Arial" w:hAnsi="Arial"/>
          <w:sz w:val="24"/>
        </w:rPr>
        <w:t xml:space="preserve"> Per ogni opera della carne che si produce, manifestiamo al mondo la nostra fragilità e debolezza. </w:t>
      </w:r>
      <w:r w:rsidRPr="004C6830">
        <w:rPr>
          <w:rFonts w:ascii="Arial" w:hAnsi="Arial"/>
          <w:b/>
          <w:bCs/>
          <w:sz w:val="24"/>
        </w:rPr>
        <w:t>La fortezza è la mitezza di Gesù che sa stare sulla croce, vivendola nella grandissima santità.</w:t>
      </w:r>
    </w:p>
    <w:p w14:paraId="22B5A5C3" w14:textId="77777777" w:rsidR="00E357AC" w:rsidRPr="00686CE5" w:rsidRDefault="00E357AC" w:rsidP="00E357AC">
      <w:pPr>
        <w:spacing w:after="120"/>
        <w:jc w:val="both"/>
        <w:rPr>
          <w:rFonts w:ascii="Arial" w:hAnsi="Arial"/>
          <w:sz w:val="24"/>
        </w:rPr>
      </w:pPr>
      <w:r w:rsidRPr="00686CE5">
        <w:rPr>
          <w:rFonts w:ascii="Arial" w:hAnsi="Arial"/>
          <w:sz w:val="24"/>
        </w:rPr>
        <w:lastRenderedPageBreak/>
        <w:t>Anche se conosciamo la volontà di Dio, sempre ignoriamo come farla nella concretezza del momento. Per questo dobbiamo chiedere allo Spirito del Signore che ci doni la sua fortezza per obbedire ad ogni esigenza e richiesta della divina volontà.</w:t>
      </w:r>
      <w:r>
        <w:rPr>
          <w:rFonts w:ascii="Arial" w:hAnsi="Arial"/>
          <w:sz w:val="24"/>
        </w:rPr>
        <w:t xml:space="preserve"> </w:t>
      </w:r>
      <w:r w:rsidRPr="004C6830">
        <w:rPr>
          <w:rFonts w:ascii="Arial" w:hAnsi="Arial"/>
          <w:b/>
          <w:bCs/>
          <w:sz w:val="24"/>
        </w:rPr>
        <w:t>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r w:rsidRPr="00686CE5">
        <w:rPr>
          <w:rFonts w:ascii="Arial" w:hAnsi="Arial"/>
          <w:sz w:val="24"/>
        </w:rPr>
        <w:t xml:space="preserve"> La fortezza, nel necessari</w:t>
      </w:r>
      <w:r>
        <w:rPr>
          <w:rFonts w:ascii="Arial" w:hAnsi="Arial"/>
          <w:sz w:val="24"/>
        </w:rPr>
        <w:t>o</w:t>
      </w:r>
      <w:r w:rsidRPr="00686CE5">
        <w:rPr>
          <w:rFonts w:ascii="Arial" w:hAnsi="Arial"/>
          <w:sz w:val="24"/>
        </w:rPr>
        <w:t xml:space="preserve">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w:t>
      </w:r>
      <w:r w:rsidRPr="004C6830">
        <w:rPr>
          <w:rFonts w:ascii="Arial" w:hAnsi="Arial"/>
          <w:b/>
          <w:bCs/>
          <w:sz w:val="24"/>
        </w:rPr>
        <w:t>la fortezza non è solo rimanere noi sempre nella purissima Legge del Signore. È anche e soprattutto nell’annunciare il Vangelo ad ogni uomo, senza temere l’uomo. È la fortezza che ci fa annunciare il Vangelo, ce lo fa testimoniare anche a prezzo della nostra vita.</w:t>
      </w:r>
      <w:r w:rsidRPr="00686CE5">
        <w:rPr>
          <w:rFonts w:ascii="Arial" w:hAnsi="Arial"/>
          <w:sz w:val="24"/>
        </w:rPr>
        <w:t xml:space="preserve">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2DA4E93B" w14:textId="77777777" w:rsidR="00E357AC" w:rsidRDefault="00E357AC" w:rsidP="00E357AC">
      <w:pPr>
        <w:spacing w:after="120"/>
        <w:jc w:val="both"/>
        <w:rPr>
          <w:rFonts w:ascii="Arial" w:hAnsi="Arial"/>
          <w:sz w:val="24"/>
        </w:rPr>
      </w:pPr>
      <w:r w:rsidRPr="00686CE5">
        <w:rPr>
          <w:rFonts w:ascii="Arial" w:hAnsi="Arial"/>
          <w:sz w:val="24"/>
        </w:rPr>
        <w:t>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w:t>
      </w:r>
      <w:r w:rsidRPr="00EE13F8">
        <w:rPr>
          <w:rFonts w:ascii="Arial" w:hAnsi="Arial"/>
          <w:b/>
          <w:bCs/>
          <w:sz w:val="24"/>
        </w:rPr>
        <w:t xml:space="preserve">olo chi ogni giorno ravviva lo Spirito Santo fino a farlo divenire in tutto simile ad albero maestoso. È lo Spirito Santo la forza del cristiano, ma è forza nella misura </w:t>
      </w:r>
      <w:r w:rsidRPr="00EE13F8">
        <w:rPr>
          <w:rFonts w:ascii="Arial" w:hAnsi="Arial"/>
          <w:b/>
          <w:bCs/>
          <w:sz w:val="24"/>
        </w:rPr>
        <w:lastRenderedPageBreak/>
        <w:t>in cui Lui cresce nel suo cuore.</w:t>
      </w:r>
      <w:r w:rsidRPr="00686CE5">
        <w:rPr>
          <w:rFonts w:ascii="Arial" w:hAnsi="Arial"/>
          <w:sz w:val="24"/>
        </w:rPr>
        <w:t xml:space="preserv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2A944989" w14:textId="77777777" w:rsidR="00E357AC" w:rsidRDefault="00E357AC" w:rsidP="00E357AC">
      <w:pPr>
        <w:spacing w:after="120"/>
        <w:jc w:val="both"/>
      </w:pPr>
      <w:r>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15D5E317" w14:textId="77777777" w:rsidR="00E357AC" w:rsidRDefault="00E357AC" w:rsidP="00E357AC">
      <w:pPr>
        <w:spacing w:before="120" w:after="0" w:line="240" w:lineRule="auto"/>
        <w:jc w:val="both"/>
        <w:rPr>
          <w:rFonts w:ascii="Times New Roman" w:eastAsia="Times New Roman" w:hAnsi="Times New Roman"/>
          <w:sz w:val="24"/>
          <w:szCs w:val="20"/>
          <w:lang w:eastAsia="it-IT"/>
        </w:rPr>
      </w:pPr>
    </w:p>
    <w:p w14:paraId="234843B2" w14:textId="77777777" w:rsidR="00CC7F89" w:rsidRDefault="00CC7F89" w:rsidP="00CC7F89"/>
    <w:p w14:paraId="2B531734" w14:textId="77777777" w:rsidR="004F27EE" w:rsidRPr="00290D92" w:rsidRDefault="004F27EE" w:rsidP="004F27EE">
      <w:pPr>
        <w:pStyle w:val="Titolo1"/>
        <w:spacing w:before="0" w:after="0" w:line="240" w:lineRule="auto"/>
        <w:jc w:val="center"/>
        <w:rPr>
          <w:rFonts w:cs="Arial"/>
        </w:rPr>
      </w:pPr>
      <w:bookmarkStart w:id="305" w:name="_Toc134609641"/>
      <w:r w:rsidRPr="00290D92">
        <w:rPr>
          <w:rFonts w:cs="Arial"/>
        </w:rPr>
        <w:t>FRAMMENTI DI SPIRITUALITÀ CRISTIANA</w:t>
      </w:r>
      <w:bookmarkEnd w:id="305"/>
    </w:p>
    <w:p w14:paraId="2DADECA0" w14:textId="77777777" w:rsidR="004F27EE" w:rsidRDefault="004F27EE" w:rsidP="004F27EE">
      <w:pPr>
        <w:spacing w:after="120" w:line="240" w:lineRule="auto"/>
        <w:jc w:val="center"/>
        <w:rPr>
          <w:rFonts w:ascii="Arial" w:hAnsi="Arial" w:cs="Arial"/>
          <w:b/>
          <w:sz w:val="24"/>
        </w:rPr>
      </w:pPr>
      <w:r>
        <w:rPr>
          <w:rFonts w:ascii="Arial" w:hAnsi="Arial" w:cs="Arial"/>
          <w:b/>
          <w:sz w:val="24"/>
        </w:rPr>
        <w:t>(Come essere buoni discepoli di Gesù oggi)</w:t>
      </w:r>
    </w:p>
    <w:p w14:paraId="045B7B96" w14:textId="77777777" w:rsidR="004F27EE" w:rsidRDefault="004F27EE" w:rsidP="004F27EE">
      <w:pPr>
        <w:pStyle w:val="Titolo2"/>
        <w:jc w:val="right"/>
        <w:rPr>
          <w:rFonts w:ascii="Arial" w:hAnsi="Arial" w:cs="Arial"/>
          <w:lang w:eastAsia="it-IT"/>
        </w:rPr>
      </w:pPr>
      <w:bookmarkStart w:id="306" w:name="_Toc134609642"/>
      <w:r w:rsidRPr="008210FB">
        <w:rPr>
          <w:rFonts w:ascii="Arial" w:hAnsi="Arial" w:cs="Arial"/>
          <w:lang w:eastAsia="it-IT"/>
        </w:rPr>
        <w:t xml:space="preserve">Catanzaro </w:t>
      </w:r>
      <w:r>
        <w:rPr>
          <w:rFonts w:ascii="Arial" w:hAnsi="Arial" w:cs="Arial"/>
          <w:lang w:eastAsia="it-IT"/>
        </w:rPr>
        <w:t>09 Ottobre 2023</w:t>
      </w:r>
      <w:bookmarkEnd w:id="306"/>
      <w:r>
        <w:rPr>
          <w:rFonts w:ascii="Arial" w:hAnsi="Arial" w:cs="Arial"/>
          <w:lang w:eastAsia="it-IT"/>
        </w:rPr>
        <w:t xml:space="preserve"> </w:t>
      </w:r>
    </w:p>
    <w:p w14:paraId="44A0EB94" w14:textId="77777777" w:rsidR="004F27EE" w:rsidRDefault="004F27EE" w:rsidP="00012BBF">
      <w:pPr>
        <w:pStyle w:val="Titolo3"/>
      </w:pPr>
      <w:bookmarkStart w:id="307" w:name="_Toc134609643"/>
      <w:r>
        <w:t>IL PECCATO CONTRO LA TEMPERANZA</w:t>
      </w:r>
      <w:bookmarkEnd w:id="307"/>
    </w:p>
    <w:p w14:paraId="6C7A6E8B" w14:textId="77777777" w:rsidR="004F27EE" w:rsidRPr="0070367B" w:rsidRDefault="004F27EE" w:rsidP="004F27EE">
      <w:pPr>
        <w:spacing w:after="120"/>
        <w:jc w:val="both"/>
        <w:rPr>
          <w:rFonts w:ascii="Arial" w:hAnsi="Arial" w:cs="Arial"/>
          <w:color w:val="000000"/>
          <w:sz w:val="24"/>
        </w:rPr>
      </w:pPr>
      <w:r>
        <w:rPr>
          <w:rFonts w:ascii="Arial" w:hAnsi="Arial" w:cs="Arial"/>
          <w:i/>
          <w:iCs/>
          <w:sz w:val="24"/>
          <w:szCs w:val="24"/>
        </w:rPr>
        <w:t xml:space="preserve">Ecco quanto precedentemente scritto sulla temperanza. </w:t>
      </w:r>
      <w:r w:rsidRPr="0070367B">
        <w:rPr>
          <w:rFonts w:ascii="Arial" w:hAnsi="Arial" w:cs="Arial"/>
          <w:color w:val="000000"/>
          <w:sz w:val="24"/>
        </w:rPr>
        <w:t xml:space="preserve">Il dominio di sé o padronanza di sé </w:t>
      </w:r>
      <w:r w:rsidRPr="00422926">
        <w:rPr>
          <w:rFonts w:ascii="Arial" w:hAnsi="Arial" w:cs="Arial"/>
          <w:b/>
          <w:bCs/>
          <w:color w:val="000000"/>
          <w:sz w:val="24"/>
        </w:rPr>
        <w:t>è il frutto dello Spirito Santo che crea la perfettissima comunione e unità nella persona umana, divenuta membro del corpo di Cristo.</w:t>
      </w:r>
      <w:r w:rsidRPr="0070367B">
        <w:rPr>
          <w:rFonts w:ascii="Arial" w:hAnsi="Arial" w:cs="Arial"/>
          <w:color w:val="000000"/>
          <w:sz w:val="24"/>
        </w:rPr>
        <w:t xml:space="preserve">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2FEFCC46" w14:textId="77777777" w:rsidR="004F27EE" w:rsidRDefault="004F27EE" w:rsidP="004F27EE">
      <w:pPr>
        <w:spacing w:after="120"/>
        <w:jc w:val="both"/>
        <w:rPr>
          <w:rFonts w:ascii="Arial" w:hAnsi="Arial"/>
          <w:sz w:val="24"/>
        </w:rPr>
      </w:pPr>
      <w:r w:rsidRPr="0070367B">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70367B">
        <w:rPr>
          <w:rFonts w:ascii="Arial"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1D7C63FC" w14:textId="77777777" w:rsidR="004F27EE" w:rsidRPr="0070367B" w:rsidRDefault="004F27EE" w:rsidP="004F27EE">
      <w:pPr>
        <w:spacing w:after="120"/>
        <w:jc w:val="both"/>
        <w:rPr>
          <w:rFonts w:ascii="Arial" w:hAnsi="Arial"/>
          <w:sz w:val="24"/>
        </w:rPr>
      </w:pPr>
      <w:r w:rsidRPr="0070367B">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w:t>
      </w:r>
      <w:r w:rsidRPr="0070367B">
        <w:rPr>
          <w:rFonts w:ascii="Arial" w:hAnsi="Arial"/>
          <w:sz w:val="24"/>
        </w:rPr>
        <w:lastRenderedPageBreak/>
        <w:t xml:space="preserve">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8148A1F" w14:textId="77777777" w:rsidR="004F27EE" w:rsidRPr="0070367B" w:rsidRDefault="004F27EE" w:rsidP="004F27EE">
      <w:pPr>
        <w:spacing w:after="120"/>
        <w:jc w:val="both"/>
        <w:rPr>
          <w:rFonts w:ascii="Arial" w:hAnsi="Arial"/>
          <w:sz w:val="24"/>
        </w:rPr>
      </w:pPr>
      <w:r w:rsidRPr="0070367B">
        <w:rPr>
          <w:rFonts w:ascii="Arial"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7039D5A" w14:textId="77777777" w:rsidR="004F27EE" w:rsidRPr="0070367B" w:rsidRDefault="004F27EE" w:rsidP="004F27EE">
      <w:pPr>
        <w:spacing w:after="120"/>
        <w:jc w:val="both"/>
        <w:rPr>
          <w:rFonts w:ascii="Arial" w:hAnsi="Arial"/>
          <w:sz w:val="24"/>
        </w:rPr>
      </w:pPr>
      <w:r w:rsidRPr="0070367B">
        <w:rPr>
          <w:rFonts w:ascii="Arial"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w:t>
      </w:r>
      <w:r w:rsidRPr="0070367B">
        <w:rPr>
          <w:rFonts w:ascii="Arial" w:hAnsi="Arial"/>
          <w:sz w:val="24"/>
        </w:rPr>
        <w:lastRenderedPageBreak/>
        <w:t xml:space="preserve">frutti di stoltezza e di insipienza; egli senza lo Spirito è privo della sapienza attuale che è rivelazione della volontà di Dio. </w:t>
      </w:r>
    </w:p>
    <w:p w14:paraId="40B87A95" w14:textId="77777777" w:rsidR="004F27EE" w:rsidRPr="0070367B" w:rsidRDefault="004F27EE" w:rsidP="004F27EE">
      <w:pPr>
        <w:spacing w:after="120"/>
        <w:jc w:val="both"/>
        <w:rPr>
          <w:rFonts w:ascii="Arial" w:hAnsi="Arial"/>
          <w:sz w:val="24"/>
        </w:rPr>
      </w:pPr>
      <w:r w:rsidRPr="0070367B">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0438DC2" w14:textId="77777777" w:rsidR="004F27EE" w:rsidRPr="0070367B" w:rsidRDefault="004F27EE" w:rsidP="004F27EE">
      <w:pPr>
        <w:spacing w:after="120"/>
        <w:jc w:val="both"/>
        <w:rPr>
          <w:rFonts w:ascii="Arial" w:hAnsi="Arial"/>
          <w:sz w:val="24"/>
        </w:rPr>
      </w:pPr>
      <w:r w:rsidRPr="0070367B">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AA206F8" w14:textId="77777777" w:rsidR="004F27EE" w:rsidRPr="0070367B" w:rsidRDefault="004F27EE" w:rsidP="004F27EE">
      <w:pPr>
        <w:spacing w:after="120"/>
        <w:jc w:val="both"/>
        <w:rPr>
          <w:rFonts w:ascii="Arial" w:hAnsi="Arial"/>
          <w:sz w:val="24"/>
        </w:rPr>
      </w:pPr>
      <w:r w:rsidRPr="0070367B">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w:t>
      </w:r>
      <w:r w:rsidRPr="0070367B">
        <w:rPr>
          <w:rFonts w:ascii="Arial" w:hAnsi="Arial"/>
          <w:sz w:val="24"/>
        </w:rPr>
        <w:lastRenderedPageBreak/>
        <w:t xml:space="preserve">dona ai fratelli nella falsità. E si dona sempre nella falsità, quando la sua brocca non è ripiena della sapienza attuale dello Spirito Santo. </w:t>
      </w:r>
    </w:p>
    <w:p w14:paraId="74F23A79" w14:textId="77777777" w:rsidR="004F27EE" w:rsidRPr="0070367B" w:rsidRDefault="004F27EE" w:rsidP="004F27EE">
      <w:pPr>
        <w:spacing w:after="120"/>
        <w:jc w:val="both"/>
        <w:rPr>
          <w:rFonts w:ascii="Arial" w:hAnsi="Arial"/>
          <w:sz w:val="24"/>
        </w:rPr>
      </w:pPr>
      <w:r w:rsidRPr="0070367B">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BBA2F25" w14:textId="77777777" w:rsidR="004F27EE" w:rsidRPr="0070367B" w:rsidRDefault="004F27EE" w:rsidP="004F27EE">
      <w:pPr>
        <w:spacing w:after="120"/>
        <w:jc w:val="both"/>
        <w:rPr>
          <w:rFonts w:ascii="Arial" w:hAnsi="Arial"/>
          <w:sz w:val="24"/>
        </w:rPr>
      </w:pPr>
      <w:r w:rsidRPr="0070367B">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0AF433C" w14:textId="77777777" w:rsidR="004F27EE" w:rsidRPr="0070367B" w:rsidRDefault="004F27EE" w:rsidP="004F27EE">
      <w:pPr>
        <w:spacing w:after="120"/>
        <w:jc w:val="both"/>
        <w:rPr>
          <w:rFonts w:ascii="Arial" w:hAnsi="Arial"/>
          <w:sz w:val="24"/>
        </w:rPr>
      </w:pPr>
      <w:r w:rsidRPr="0070367B">
        <w:rPr>
          <w:rFonts w:ascii="Arial" w:hAnsi="Arial"/>
          <w:sz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w:t>
      </w:r>
      <w:r w:rsidRPr="0070367B">
        <w:rPr>
          <w:rFonts w:ascii="Arial" w:hAnsi="Arial"/>
          <w:sz w:val="24"/>
        </w:rPr>
        <w:lastRenderedPageBreak/>
        <w:t>privata di ciò che le deve essere donato. La temperanza dona all’anima, allo spirito, al corpo ciò che loro deve essere dato. Si è sommamente giusti.</w:t>
      </w:r>
    </w:p>
    <w:p w14:paraId="5EB30F64" w14:textId="77777777" w:rsidR="004F27EE" w:rsidRPr="0070367B" w:rsidRDefault="004F27EE" w:rsidP="004F27EE">
      <w:pPr>
        <w:spacing w:after="120"/>
        <w:jc w:val="both"/>
        <w:rPr>
          <w:rFonts w:ascii="Arial" w:hAnsi="Arial"/>
          <w:sz w:val="24"/>
        </w:rPr>
      </w:pPr>
      <w:r w:rsidRPr="0070367B">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6624AD2" w14:textId="77777777" w:rsidR="004F27EE" w:rsidRPr="0070367B" w:rsidRDefault="004F27EE" w:rsidP="004F27EE">
      <w:pPr>
        <w:spacing w:after="120"/>
        <w:jc w:val="both"/>
        <w:rPr>
          <w:rFonts w:ascii="Arial" w:hAnsi="Arial"/>
          <w:sz w:val="24"/>
        </w:rPr>
      </w:pPr>
      <w:r w:rsidRPr="0070367B">
        <w:rPr>
          <w:rFonts w:ascii="Arial" w:hAnsi="Arial"/>
          <w:sz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w:t>
      </w:r>
      <w:r w:rsidRPr="0070367B">
        <w:rPr>
          <w:rFonts w:ascii="Arial" w:hAnsi="Arial"/>
          <w:sz w:val="24"/>
        </w:rPr>
        <w:lastRenderedPageBreak/>
        <w:t>mitezza, dominio di sé – che mostrano e rivelano quanto è potente la grazia del Signore che governa la nostra vita.</w:t>
      </w:r>
    </w:p>
    <w:p w14:paraId="53DD10E9" w14:textId="77777777" w:rsidR="004F27EE" w:rsidRPr="0070367B" w:rsidRDefault="004F27EE" w:rsidP="004F27EE">
      <w:pPr>
        <w:spacing w:after="120"/>
        <w:jc w:val="both"/>
        <w:rPr>
          <w:rFonts w:ascii="Arial" w:hAnsi="Arial"/>
          <w:sz w:val="24"/>
        </w:rPr>
      </w:pPr>
      <w:r w:rsidRPr="0070367B">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62DEA471" w14:textId="77777777" w:rsidR="004F27EE" w:rsidRDefault="004F27EE" w:rsidP="004F27EE">
      <w:pPr>
        <w:spacing w:after="120"/>
        <w:jc w:val="both"/>
        <w:rPr>
          <w:rFonts w:ascii="Arial" w:hAnsi="Arial"/>
          <w:sz w:val="24"/>
        </w:rPr>
      </w:pPr>
      <w:r w:rsidRPr="0070367B">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2576F2D" w14:textId="77777777" w:rsidR="004F27EE" w:rsidRDefault="004F27EE" w:rsidP="004F27EE">
      <w:pPr>
        <w:spacing w:after="120"/>
        <w:jc w:val="both"/>
        <w:rPr>
          <w:rFonts w:ascii="Arial" w:hAnsi="Arial"/>
          <w:sz w:val="24"/>
        </w:rPr>
      </w:pPr>
      <w:r>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w:t>
      </w:r>
      <w:r>
        <w:rPr>
          <w:rFonts w:ascii="Arial" w:hAnsi="Arial"/>
          <w:sz w:val="24"/>
        </w:rPr>
        <w:lastRenderedPageBreak/>
        <w:t xml:space="preserve">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3F50C8F2" w14:textId="77777777" w:rsidR="004F27EE" w:rsidRDefault="004F27EE" w:rsidP="004F27EE">
      <w:pPr>
        <w:spacing w:after="120"/>
        <w:jc w:val="both"/>
        <w:rPr>
          <w:rFonts w:ascii="Arial" w:hAnsi="Arial"/>
          <w:sz w:val="24"/>
        </w:rPr>
      </w:pPr>
    </w:p>
    <w:p w14:paraId="1939BD37" w14:textId="77777777" w:rsidR="004F27EE" w:rsidRDefault="004F27EE" w:rsidP="00012BBF">
      <w:pPr>
        <w:pStyle w:val="Titolo3"/>
      </w:pPr>
      <w:bookmarkStart w:id="308" w:name="_Toc134609644"/>
      <w:r>
        <w:t>IL PECCATO CONTRO LA NATURA DELL’UOMO</w:t>
      </w:r>
      <w:bookmarkEnd w:id="308"/>
    </w:p>
    <w:p w14:paraId="571C9D87" w14:textId="77777777" w:rsidR="004F27EE" w:rsidRPr="00422926" w:rsidRDefault="004F27EE" w:rsidP="004F27EE">
      <w:pPr>
        <w:spacing w:after="120"/>
        <w:jc w:val="both"/>
        <w:rPr>
          <w:rFonts w:ascii="Arial" w:hAnsi="Arial" w:cs="Arial"/>
          <w:sz w:val="24"/>
          <w:szCs w:val="24"/>
        </w:rPr>
      </w:pPr>
      <w:r>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7FD426DF"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In realtà l'ira di Dio si rivela dal cielo contro ogni empietà e ogni ingiustizia di uomini che soffocano la verità nell'ingiustizia</w:t>
      </w:r>
      <w:r>
        <w:rPr>
          <w:rFonts w:ascii="Arial" w:hAnsi="Arial"/>
          <w:b/>
          <w:sz w:val="24"/>
        </w:rPr>
        <w:t xml:space="preserve">. </w:t>
      </w:r>
      <w:r w:rsidRPr="00422926">
        <w:rPr>
          <w:rFonts w:ascii="Arial" w:hAnsi="Arial"/>
          <w:bCs/>
          <w:sz w:val="24"/>
        </w:rPr>
        <w:t>L’Apostolo</w:t>
      </w:r>
      <w:r>
        <w:rPr>
          <w:rFonts w:ascii="Arial" w:hAnsi="Arial"/>
          <w:b/>
          <w:sz w:val="24"/>
        </w:rPr>
        <w:t xml:space="preserve"> </w:t>
      </w:r>
      <w:r w:rsidRPr="00422926">
        <w:rPr>
          <w:rFonts w:ascii="Arial" w:hAnsi="Arial"/>
          <w:sz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w:t>
      </w:r>
      <w:r>
        <w:rPr>
          <w:rFonts w:ascii="Arial" w:hAnsi="Arial"/>
          <w:sz w:val="24"/>
        </w:rPr>
        <w:t xml:space="preserve"> </w:t>
      </w:r>
      <w:r w:rsidRPr="00422926">
        <w:rPr>
          <w:rFonts w:ascii="Arial" w:hAnsi="Arial"/>
          <w:sz w:val="24"/>
        </w:rPr>
        <w:t xml:space="preserve">Nello stato di peccato non manca la responsabilità </w:t>
      </w:r>
      <w:r w:rsidRPr="00422926">
        <w:rPr>
          <w:rFonts w:ascii="Arial" w:hAnsi="Arial"/>
          <w:sz w:val="24"/>
        </w:rPr>
        <w:lastRenderedPageBreak/>
        <w:t>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w:t>
      </w:r>
      <w:r>
        <w:rPr>
          <w:rFonts w:ascii="Arial" w:hAnsi="Arial"/>
          <w:sz w:val="24"/>
        </w:rPr>
        <w:t xml:space="preserve"> </w:t>
      </w:r>
      <w:r w:rsidRPr="00422926">
        <w:rPr>
          <w:rFonts w:ascii="Arial" w:hAnsi="Arial"/>
          <w:sz w:val="24"/>
        </w:rPr>
        <w:t>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w:t>
      </w:r>
      <w:r>
        <w:rPr>
          <w:rFonts w:ascii="Arial" w:hAnsi="Arial"/>
          <w:sz w:val="24"/>
        </w:rPr>
        <w:t xml:space="preserve"> </w:t>
      </w:r>
      <w:r w:rsidRPr="00422926">
        <w:rPr>
          <w:rFonts w:ascii="Arial" w:hAnsi="Arial"/>
          <w:sz w:val="24"/>
        </w:rPr>
        <w:t>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08E4294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Poiché ciò che di Dio si può conoscere è loro manifesto; Dio stesso lo ha loro manifestato. </w:t>
      </w:r>
      <w:r w:rsidRPr="00422926">
        <w:rPr>
          <w:rFonts w:ascii="Arial" w:hAnsi="Arial"/>
          <w:sz w:val="24"/>
        </w:rPr>
        <w:t>Dio ha creato l’uomo a sua immagine, ha posto nella sua natura la nozione di eternità, lo ha dotato di intelligenza e di volontà, gli ha dato saggezza e discernimento perché potesse ragionare, dedurre.</w:t>
      </w:r>
      <w:r>
        <w:rPr>
          <w:rFonts w:ascii="Arial" w:hAnsi="Arial"/>
          <w:sz w:val="24"/>
        </w:rPr>
        <w:t xml:space="preserve"> </w:t>
      </w:r>
      <w:r w:rsidRPr="00422926">
        <w:rPr>
          <w:rFonts w:ascii="Arial" w:hAnsi="Arial"/>
          <w:sz w:val="24"/>
        </w:rPr>
        <w:t>Così come l’uomo è uscito dalle mani di Dio, anche se mutilato dal peccato, è naturalmente capace di conoscere il suo Creatore, se non altro per analogia, per ragionamento.</w:t>
      </w:r>
      <w:r>
        <w:rPr>
          <w:rFonts w:ascii="Arial" w:hAnsi="Arial"/>
          <w:sz w:val="24"/>
        </w:rPr>
        <w:t xml:space="preserve"> </w:t>
      </w:r>
      <w:r w:rsidRPr="00422926">
        <w:rPr>
          <w:rFonts w:ascii="Arial" w:hAnsi="Arial"/>
          <w:sz w:val="24"/>
        </w:rPr>
        <w:t>La possibilità di poter conoscere il Creatore dell’universo è verità sostanziale della nostra fede. È verità sostanziale perché la stessa fede, e cioè la rivelazione, ce lo manifesta.</w:t>
      </w:r>
      <w:r>
        <w:rPr>
          <w:rFonts w:ascii="Arial" w:hAnsi="Arial"/>
          <w:sz w:val="24"/>
        </w:rPr>
        <w:t xml:space="preserve"> </w:t>
      </w:r>
      <w:r w:rsidRPr="00422926">
        <w:rPr>
          <w:rFonts w:ascii="Arial" w:hAnsi="Arial"/>
          <w:sz w:val="24"/>
        </w:rPr>
        <w:t>Dio attraverso i testi ispirati ci dice che noi possiamo conoscere Lui, lo possiamo conoscere non nella sua essenza trinitaria; attraverso le sue opere possiamo dedurre la sua divina perfezione.</w:t>
      </w:r>
      <w:r>
        <w:rPr>
          <w:rFonts w:ascii="Arial" w:hAnsi="Arial"/>
          <w:sz w:val="24"/>
        </w:rPr>
        <w:t xml:space="preserve"> </w:t>
      </w:r>
      <w:r w:rsidRPr="00422926">
        <w:rPr>
          <w:rFonts w:ascii="Arial" w:hAnsi="Arial"/>
          <w:sz w:val="24"/>
        </w:rPr>
        <w:t>Questa è verità così essenziale che determina anche il grado di responsabilità nella non conoscenza di Dio.</w:t>
      </w:r>
      <w:r>
        <w:rPr>
          <w:rFonts w:ascii="Arial" w:hAnsi="Arial"/>
          <w:sz w:val="24"/>
        </w:rPr>
        <w:t xml:space="preserve"> </w:t>
      </w:r>
      <w:r w:rsidRPr="00422926">
        <w:rPr>
          <w:rFonts w:ascii="Arial" w:hAnsi="Arial"/>
          <w:sz w:val="24"/>
        </w:rPr>
        <w:t>La Scrittura nega la possibilità che un uomo possa essere ateo naturalmente; l’affermazione e la professione di ateismo nasce dall’empietà e dall’ingiustizia, nasce dalla cattiva  volontà.</w:t>
      </w:r>
      <w:r>
        <w:rPr>
          <w:rFonts w:ascii="Arial" w:hAnsi="Arial"/>
          <w:sz w:val="24"/>
        </w:rPr>
        <w:t xml:space="preserve"> </w:t>
      </w:r>
      <w:r w:rsidRPr="00422926">
        <w:rPr>
          <w:rFonts w:ascii="Arial" w:hAnsi="Arial"/>
          <w:sz w:val="24"/>
        </w:rPr>
        <w:t>L’ateismo non nasce dalla natura dell’uomo, perché se così fosse l’uomo sarebbe irresponsabile della sua non conoscenza di Dio; mentre in realtà egli è responsabile e questo in ragione della sua stessa creazione. Fatto ad immagine e a somiglianza di Dio, porta in sé scritta l’origine divina e la provenienza del suo essere, porta scritta la sua vocazione che è vocazione all’eternità.</w:t>
      </w:r>
      <w:r>
        <w:rPr>
          <w:rFonts w:ascii="Arial" w:hAnsi="Arial"/>
          <w:sz w:val="24"/>
        </w:rPr>
        <w:t xml:space="preserve"> </w:t>
      </w:r>
      <w:r w:rsidRPr="00422926">
        <w:rPr>
          <w:rFonts w:ascii="Arial" w:hAnsi="Arial"/>
          <w:sz w:val="24"/>
        </w:rPr>
        <w:t>Ma che cosa in verità può conoscere l’uomo del suo Dio e Signore e come può conoscerlo?</w:t>
      </w:r>
    </w:p>
    <w:p w14:paraId="340F805A"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Infatti, dalla creazione del mondo in poi, le sue perfezioni invisibili possono essere contemplate con l'intelletto nelle opere da lui compiute, come la sua eterna potenza e divinità</w:t>
      </w:r>
      <w:r>
        <w:rPr>
          <w:rFonts w:ascii="Arial" w:hAnsi="Arial"/>
          <w:b/>
          <w:sz w:val="24"/>
        </w:rPr>
        <w:t xml:space="preserve">. </w:t>
      </w:r>
      <w:r w:rsidRPr="00422926">
        <w:rPr>
          <w:rFonts w:ascii="Arial" w:hAnsi="Arial"/>
          <w:sz w:val="24"/>
        </w:rPr>
        <w:t xml:space="preserve">La Scrittura afferma che la conoscenza di Dio avviene per analogia, cioè per ragionamento. Osservando la creazione e scrutando le sue bellezze, la sua maestosità, la sua infinitezza, la </w:t>
      </w:r>
      <w:r w:rsidRPr="00422926">
        <w:rPr>
          <w:rFonts w:ascii="Arial" w:hAnsi="Arial"/>
          <w:sz w:val="24"/>
        </w:rPr>
        <w:lastRenderedPageBreak/>
        <w:t>sua armonia, l’ordine e la precisione che regna in essa, l’uomo, che è dotato di ragione e di discernimento, deve poter affermare la superiorità per rapporto alla perfezione della creazione di Colui che la creazione ha fatto.</w:t>
      </w:r>
      <w:r>
        <w:rPr>
          <w:rFonts w:ascii="Arial" w:hAnsi="Arial"/>
          <w:sz w:val="24"/>
        </w:rPr>
        <w:t xml:space="preserve"> </w:t>
      </w:r>
      <w:r w:rsidRPr="00422926">
        <w:rPr>
          <w:rFonts w:ascii="Arial" w:hAnsi="Arial"/>
          <w:sz w:val="24"/>
        </w:rPr>
        <w:t>Dalle perfezioni visibili della creazione si deve passare alle perfezioni invisibili del suo Creatore. Questo è il discorso analogico.</w:t>
      </w:r>
      <w:r>
        <w:rPr>
          <w:rFonts w:ascii="Arial" w:hAnsi="Arial"/>
          <w:sz w:val="24"/>
        </w:rPr>
        <w:t xml:space="preserve"> </w:t>
      </w:r>
      <w:r w:rsidRPr="00422926">
        <w:rPr>
          <w:rFonts w:ascii="Arial" w:hAnsi="Arial"/>
          <w:sz w:val="24"/>
        </w:rPr>
        <w:t>San Paolo afferma chiaramente che la conoscenza di Dio può avvenire attraverso l’uso dell’intelletto, il quale è in sé capace di dedurre e di argomentare e quindi di trarre le giuste conclusione circa l’Autore stesso del creato.</w:t>
      </w:r>
      <w:r>
        <w:rPr>
          <w:rFonts w:ascii="Arial" w:hAnsi="Arial"/>
          <w:sz w:val="24"/>
        </w:rPr>
        <w:t xml:space="preserve"> </w:t>
      </w:r>
      <w:r w:rsidRPr="00422926">
        <w:rPr>
          <w:rFonts w:ascii="Arial" w:hAnsi="Arial"/>
          <w:sz w:val="24"/>
        </w:rPr>
        <w:t>Due cose essenzialmente l’uomo deve dedurre con l’intelletto dall’osservazione della creazione: l’eterna potenza di Dio e la sua divinità.</w:t>
      </w:r>
      <w:r>
        <w:rPr>
          <w:rFonts w:ascii="Arial" w:hAnsi="Arial"/>
          <w:sz w:val="24"/>
        </w:rPr>
        <w:t xml:space="preserve"> </w:t>
      </w:r>
      <w:r w:rsidRPr="00422926">
        <w:rPr>
          <w:rFonts w:ascii="Arial" w:hAnsi="Arial"/>
          <w:sz w:val="24"/>
        </w:rPr>
        <w:t>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w:t>
      </w:r>
      <w:r>
        <w:rPr>
          <w:rFonts w:ascii="Arial" w:hAnsi="Arial"/>
          <w:sz w:val="24"/>
        </w:rPr>
        <w:t xml:space="preserve"> </w:t>
      </w:r>
      <w:r w:rsidRPr="00422926">
        <w:rPr>
          <w:rFonts w:ascii="Arial" w:hAnsi="Arial"/>
          <w:sz w:val="24"/>
        </w:rPr>
        <w:t>Un’altra verità che deve dedurre l’uomo è la trascendenza di Dio. Dio è fuori del creato anche se lo pervade tutto.</w:t>
      </w:r>
      <w:r>
        <w:rPr>
          <w:rFonts w:ascii="Arial" w:hAnsi="Arial"/>
          <w:sz w:val="24"/>
        </w:rPr>
        <w:t xml:space="preserve"> </w:t>
      </w:r>
      <w:r w:rsidRPr="00422926">
        <w:rPr>
          <w:rFonts w:ascii="Arial" w:hAnsi="Arial"/>
          <w:sz w:val="24"/>
        </w:rPr>
        <w:t>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w:t>
      </w:r>
      <w:r>
        <w:rPr>
          <w:rFonts w:ascii="Arial" w:hAnsi="Arial"/>
          <w:sz w:val="24"/>
        </w:rPr>
        <w:t xml:space="preserve"> </w:t>
      </w:r>
      <w:r w:rsidRPr="00422926">
        <w:rPr>
          <w:rFonts w:ascii="Arial" w:hAnsi="Arial"/>
          <w:sz w:val="24"/>
        </w:rPr>
        <w:t>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w:t>
      </w:r>
      <w:r>
        <w:rPr>
          <w:rFonts w:ascii="Arial" w:hAnsi="Arial"/>
          <w:sz w:val="24"/>
        </w:rPr>
        <w:t xml:space="preserve"> </w:t>
      </w:r>
      <w:r w:rsidRPr="00422926">
        <w:rPr>
          <w:rFonts w:ascii="Arial" w:hAnsi="Arial"/>
          <w:sz w:val="24"/>
        </w:rPr>
        <w:t>Questo sì che l’uomo può coglierlo dall’osservazione della creazione e delle meraviglie che il Signore ha posto in essa.</w:t>
      </w:r>
    </w:p>
    <w:p w14:paraId="51BBB916"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Essi sono dunque inescusabili, perché, pur conoscendo Dio</w:t>
      </w:r>
      <w:r>
        <w:rPr>
          <w:rFonts w:ascii="Arial" w:hAnsi="Arial"/>
          <w:b/>
          <w:sz w:val="24"/>
        </w:rPr>
        <w:t xml:space="preserve">. </w:t>
      </w:r>
      <w:r w:rsidRPr="00422926">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w:t>
      </w:r>
      <w:r>
        <w:rPr>
          <w:rFonts w:ascii="Arial" w:hAnsi="Arial"/>
          <w:sz w:val="24"/>
        </w:rPr>
        <w:t xml:space="preserve"> </w:t>
      </w:r>
      <w:r w:rsidRPr="00422926">
        <w:rPr>
          <w:rFonts w:ascii="Arial" w:hAnsi="Arial"/>
          <w:sz w:val="24"/>
        </w:rPr>
        <w:t>Dio non solo può essere conosciuto, Paolo afferma che egli è conosciuto. Lo si conosce ma lo si nega, lo si conosce ma lo si ignora volutamente.</w:t>
      </w:r>
      <w:r>
        <w:rPr>
          <w:rFonts w:ascii="Arial" w:hAnsi="Arial"/>
          <w:sz w:val="24"/>
        </w:rPr>
        <w:t xml:space="preserve"> </w:t>
      </w:r>
      <w:r w:rsidRPr="00422926">
        <w:rPr>
          <w:rFonts w:ascii="Arial" w:hAnsi="Arial"/>
          <w:sz w:val="24"/>
        </w:rPr>
        <w:t>Se questa affermazione in Paolo è frutto di ispirazione, quindi opera in lui dello Spirito Santo, si comprende quanto lontani dalla verità sono i nostri pensieri, le nostre teorie tutte protese alla giustificazione dell’ateo.</w:t>
      </w:r>
      <w:r>
        <w:rPr>
          <w:rFonts w:ascii="Arial" w:hAnsi="Arial"/>
          <w:sz w:val="24"/>
        </w:rPr>
        <w:t xml:space="preserve"> </w:t>
      </w:r>
      <w:r w:rsidRPr="00422926">
        <w:rPr>
          <w:rFonts w:ascii="Arial" w:hAnsi="Arial"/>
          <w:sz w:val="24"/>
        </w:rPr>
        <w:t xml:space="preserve">L’ateismo è inescusabile, poiché se fosse scusabile, si affermerebbe il completo stravolgimento della natura umana dopo il peccato e </w:t>
      </w:r>
      <w:r w:rsidRPr="00422926">
        <w:rPr>
          <w:rFonts w:ascii="Arial" w:hAnsi="Arial"/>
          <w:sz w:val="24"/>
        </w:rPr>
        <w:lastRenderedPageBreak/>
        <w:t>l’impossibilità per la stessa di pervenire alla conoscenza del bene e del vero secondo Dio, bene e vero morale naturalmente e non solamente vero e bene stabilito dall’uomo.</w:t>
      </w:r>
    </w:p>
    <w:p w14:paraId="29B86A45"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Non gli hanno dato gloria né gli hanno reso grazie come a Dio</w:t>
      </w:r>
      <w:r>
        <w:rPr>
          <w:rFonts w:ascii="Arial" w:hAnsi="Arial"/>
          <w:b/>
          <w:sz w:val="24"/>
        </w:rPr>
        <w:t xml:space="preserve">. </w:t>
      </w:r>
      <w:r w:rsidRPr="00422926">
        <w:rPr>
          <w:rFonts w:ascii="Arial" w:hAnsi="Arial"/>
          <w:sz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w:t>
      </w:r>
      <w:r>
        <w:rPr>
          <w:rFonts w:ascii="Arial" w:hAnsi="Arial"/>
          <w:sz w:val="24"/>
        </w:rPr>
        <w:t xml:space="preserve"> </w:t>
      </w:r>
      <w:r w:rsidRPr="00422926">
        <w:rPr>
          <w:rFonts w:ascii="Arial" w:hAnsi="Arial"/>
          <w:sz w:val="24"/>
        </w:rPr>
        <w:t>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w:t>
      </w:r>
      <w:r>
        <w:rPr>
          <w:rFonts w:ascii="Arial" w:hAnsi="Arial"/>
          <w:sz w:val="24"/>
        </w:rPr>
        <w:t xml:space="preserve"> </w:t>
      </w:r>
      <w:r w:rsidRPr="00422926">
        <w:rPr>
          <w:rFonts w:ascii="Arial" w:hAnsi="Arial"/>
          <w:sz w:val="24"/>
        </w:rPr>
        <w:t>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w:t>
      </w:r>
      <w:r>
        <w:rPr>
          <w:rFonts w:ascii="Arial" w:hAnsi="Arial"/>
          <w:sz w:val="24"/>
        </w:rPr>
        <w:t xml:space="preserve"> </w:t>
      </w:r>
      <w:r w:rsidRPr="00422926">
        <w:rPr>
          <w:rFonts w:ascii="Arial" w:hAnsi="Arial"/>
          <w:sz w:val="24"/>
        </w:rPr>
        <w:t>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w:t>
      </w:r>
      <w:r>
        <w:rPr>
          <w:rFonts w:ascii="Arial" w:hAnsi="Arial"/>
          <w:sz w:val="24"/>
        </w:rPr>
        <w:t xml:space="preserve"> </w:t>
      </w:r>
      <w:r w:rsidRPr="00422926">
        <w:rPr>
          <w:rFonts w:ascii="Arial" w:hAnsi="Arial"/>
          <w:sz w:val="24"/>
        </w:rPr>
        <w:t>Questo semplicemente a livello di ragione, di discernimento naturale, di analogia. La rivelazione ci dice che possiamo conoscere Dio che dobbiamo rendergli gloria, e tutto questo possiamo dedurlo dalla nostra intelligenza e razionalità.</w:t>
      </w:r>
      <w:r>
        <w:rPr>
          <w:rFonts w:ascii="Arial" w:hAnsi="Arial"/>
          <w:sz w:val="24"/>
        </w:rPr>
        <w:t xml:space="preserve"> </w:t>
      </w:r>
      <w:r w:rsidRPr="00422926">
        <w:rPr>
          <w:rFonts w:ascii="Arial" w:hAnsi="Arial"/>
          <w:sz w:val="24"/>
        </w:rPr>
        <w:t>Inoltre bisogna anche rendere grazie a Dio per tutto quanto Egli ha fatto per noi, ma anche perché ha fatto noi. Siamo opera sua e dobbiamo far salire dal nostro cuore un cantico e un inno di ringraziamento per i suoi benefici che quotidianamente ci elargisce.</w:t>
      </w:r>
      <w:r>
        <w:rPr>
          <w:rFonts w:ascii="Arial" w:hAnsi="Arial"/>
          <w:sz w:val="24"/>
        </w:rPr>
        <w:t xml:space="preserve"> </w:t>
      </w:r>
      <w:r w:rsidRPr="00422926">
        <w:rPr>
          <w:rFonts w:ascii="Arial" w:hAnsi="Arial"/>
          <w:sz w:val="24"/>
        </w:rPr>
        <w:t>Il nostro grazie è per la creazione in sé posta tutta a servizio dell’uomo e per l’uomo anche lui opera di Dio. È l’uomo stesso a dover riconoscere colui che l’ha fatto e ringraziarlo per quest’opera mirabile delle sue mani.</w:t>
      </w:r>
    </w:p>
    <w:p w14:paraId="22D19469"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Ma hanno vaneggiato nei loro ragionamenti e si è ottenebrata la loro mente ottusa.</w:t>
      </w:r>
      <w:r>
        <w:rPr>
          <w:rFonts w:ascii="Arial" w:hAnsi="Arial"/>
          <w:b/>
          <w:sz w:val="24"/>
        </w:rPr>
        <w:t xml:space="preserve"> </w:t>
      </w:r>
      <w:r w:rsidRPr="00422926">
        <w:rPr>
          <w:rFonts w:ascii="Arial" w:hAnsi="Arial"/>
          <w:sz w:val="24"/>
        </w:rPr>
        <w:t>L’empietà iniziale e il rifiuto di rendere gloria e grazie a Dio ha provocato nell’uomo una catastrofe.</w:t>
      </w:r>
      <w:r>
        <w:rPr>
          <w:rFonts w:ascii="Arial" w:hAnsi="Arial"/>
          <w:sz w:val="24"/>
        </w:rPr>
        <w:t xml:space="preserve"> </w:t>
      </w:r>
      <w:r w:rsidRPr="00422926">
        <w:rPr>
          <w:rFonts w:ascii="Arial" w:hAnsi="Arial"/>
          <w:sz w:val="24"/>
        </w:rPr>
        <w:t>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w:t>
      </w:r>
      <w:r>
        <w:rPr>
          <w:rFonts w:ascii="Arial" w:hAnsi="Arial"/>
          <w:sz w:val="24"/>
        </w:rPr>
        <w:t xml:space="preserve"> </w:t>
      </w:r>
      <w:r w:rsidRPr="00422926">
        <w:rPr>
          <w:rFonts w:ascii="Arial" w:hAnsi="Arial"/>
          <w:sz w:val="24"/>
        </w:rPr>
        <w:t xml:space="preserve">San Paolo fa un’analisi secondo verità dell’uomo. Quest’uomo, che ha in sé la capacità di conoscere il Signore, una volta che si rifiuta di conoscerlo, che sceglie di vivere come se Dio non esistesse, non fosse il suo Creatore e Signore, perde l’uso della mente e </w:t>
      </w:r>
      <w:r w:rsidRPr="00422926">
        <w:rPr>
          <w:rFonts w:ascii="Arial" w:hAnsi="Arial"/>
          <w:sz w:val="24"/>
        </w:rPr>
        <w:lastRenderedPageBreak/>
        <w:t>del sano raziocinio.</w:t>
      </w:r>
      <w:r>
        <w:rPr>
          <w:rFonts w:ascii="Arial" w:hAnsi="Arial"/>
          <w:sz w:val="24"/>
        </w:rPr>
        <w:t xml:space="preserve"> </w:t>
      </w:r>
      <w:r w:rsidRPr="00422926">
        <w:rPr>
          <w:rFonts w:ascii="Arial" w:hAnsi="Arial"/>
          <w:sz w:val="24"/>
        </w:rPr>
        <w:t>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w:t>
      </w:r>
      <w:r>
        <w:rPr>
          <w:rFonts w:ascii="Arial" w:hAnsi="Arial"/>
          <w:sz w:val="24"/>
        </w:rPr>
        <w:t xml:space="preserve"> </w:t>
      </w:r>
      <w:r w:rsidRPr="00422926">
        <w:rPr>
          <w:rFonts w:ascii="Arial" w:hAnsi="Arial"/>
          <w:sz w:val="24"/>
        </w:rPr>
        <w:t>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5D375496"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Mentre si dichiaravano sapienti, sono diventati stolti</w:t>
      </w:r>
      <w:r>
        <w:rPr>
          <w:rFonts w:ascii="Arial" w:hAnsi="Arial"/>
          <w:b/>
          <w:sz w:val="24"/>
        </w:rPr>
        <w:t xml:space="preserve">. </w:t>
      </w:r>
      <w:r w:rsidRPr="00422926">
        <w:rPr>
          <w:rFonts w:ascii="Arial" w:hAnsi="Arial"/>
          <w:sz w:val="24"/>
        </w:rPr>
        <w:t>Infatti c’è nell’uomo solo una illusione di sapienza. La realtà è totale stoltezza.</w:t>
      </w:r>
      <w:r>
        <w:rPr>
          <w:rFonts w:ascii="Arial" w:hAnsi="Arial"/>
          <w:sz w:val="24"/>
        </w:rPr>
        <w:t xml:space="preserve"> </w:t>
      </w:r>
      <w:r w:rsidRPr="00422926">
        <w:rPr>
          <w:rFonts w:ascii="Arial" w:hAnsi="Arial"/>
          <w:sz w:val="24"/>
        </w:rPr>
        <w:t>È questo un gioco pericoloso; in questa confusione tra sapienza e stoltezza l’uomo altro non fa che condannarsi alla stoltezza, ma dona a questo nome l’altro, il suo contrario, quello cioè di sapienza.</w:t>
      </w:r>
      <w:r>
        <w:rPr>
          <w:rFonts w:ascii="Arial" w:hAnsi="Arial"/>
          <w:sz w:val="24"/>
        </w:rPr>
        <w:t xml:space="preserve"> </w:t>
      </w:r>
      <w:r w:rsidRPr="00422926">
        <w:rPr>
          <w:rFonts w:ascii="Arial" w:hAnsi="Arial"/>
          <w:sz w:val="24"/>
        </w:rPr>
        <w:t>Il dramma del mondo è in questo scambio di sapienza e di stoltezza, nell’aver confuso la sapienza con la stoltezza, di vivere nella stoltezza e di pensarsi nella sapienza.</w:t>
      </w:r>
      <w:r>
        <w:rPr>
          <w:rFonts w:ascii="Arial" w:hAnsi="Arial"/>
          <w:sz w:val="24"/>
        </w:rPr>
        <w:t xml:space="preserve"> </w:t>
      </w:r>
      <w:r w:rsidRPr="00422926">
        <w:rPr>
          <w:rFonts w:ascii="Arial" w:hAnsi="Arial"/>
          <w:sz w:val="24"/>
        </w:rPr>
        <w:t>I mali che affliggono l’umanità sono tutti in questa confusione, in questo scambio. È sufficiente dare uno sguardo attorno perché ci si convinca della verità dell’affermazione di Paolo.</w:t>
      </w:r>
    </w:p>
    <w:p w14:paraId="2EB4F388"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E hanno cambiato la gloria dell'incorruttibile Dio con l'immagine e la figura dell'uomo corruttibile, di uccelli, di quadrupedi e di rettili. </w:t>
      </w:r>
      <w:r w:rsidRPr="00422926">
        <w:rPr>
          <w:rFonts w:ascii="Arial" w:hAnsi="Arial"/>
          <w:sz w:val="24"/>
        </w:rPr>
        <w:t>Il baratro di questa confusione e di questa ambiguità è il precipitare dell’uomo nell’idolatria.</w:t>
      </w:r>
      <w:r>
        <w:rPr>
          <w:rFonts w:ascii="Arial" w:hAnsi="Arial"/>
          <w:sz w:val="24"/>
        </w:rPr>
        <w:t xml:space="preserve"> </w:t>
      </w:r>
      <w:r w:rsidRPr="00422926">
        <w:rPr>
          <w:rFonts w:ascii="Arial" w:hAnsi="Arial"/>
          <w:sz w:val="24"/>
        </w:rPr>
        <w:t>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w:t>
      </w:r>
      <w:r>
        <w:rPr>
          <w:rFonts w:ascii="Arial" w:hAnsi="Arial"/>
          <w:sz w:val="24"/>
        </w:rPr>
        <w:t xml:space="preserve"> </w:t>
      </w:r>
      <w:r w:rsidRPr="00422926">
        <w:rPr>
          <w:rFonts w:ascii="Arial" w:hAnsi="Arial"/>
          <w:sz w:val="24"/>
        </w:rPr>
        <w:t>L’uomo che rifiuta di conoscere il vero Dio precipita nell’attribuire qualità divine alla creazione e quindi fa della materia inanimata o animata il suo dio, dal quale la sua vita dipende e nel quale essa viene interamente posta.</w:t>
      </w:r>
      <w:r>
        <w:rPr>
          <w:rFonts w:ascii="Arial" w:hAnsi="Arial"/>
          <w:sz w:val="24"/>
        </w:rPr>
        <w:t xml:space="preserve"> </w:t>
      </w:r>
      <w:r w:rsidRPr="00422926">
        <w:rPr>
          <w:rFonts w:ascii="Arial" w:hAnsi="Arial"/>
          <w:sz w:val="24"/>
        </w:rPr>
        <w:t>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w:t>
      </w:r>
      <w:r>
        <w:rPr>
          <w:rFonts w:ascii="Arial" w:hAnsi="Arial"/>
          <w:sz w:val="24"/>
        </w:rPr>
        <w:t xml:space="preserve"> </w:t>
      </w:r>
      <w:r w:rsidRPr="00422926">
        <w:rPr>
          <w:rFonts w:ascii="Arial" w:hAnsi="Arial"/>
          <w:sz w:val="24"/>
        </w:rPr>
        <w:t xml:space="preserve">È Dio tutto ciò che è superiore all’uomo. Poiché l’uomo conferisce la gloria dell’incorruttibile Dio ad una natura creata spesso di specie inferiore alla natura umana e inferiore non solo per costituzione fisica, quanto anche e </w:t>
      </w:r>
      <w:r w:rsidRPr="00422926">
        <w:rPr>
          <w:rFonts w:ascii="Arial" w:hAnsi="Arial"/>
          <w:sz w:val="24"/>
        </w:rPr>
        <w:lastRenderedPageBreak/>
        <w:t>soprattutto per costituzione spirituale, si comprende il degrado morale nel quale quest’uomo è caduto a causa della sua volontà di non conoscere il Signore e di non  rendergli la gloria che gli è dovuta assieme al ringraziamento per l’opera delle sue mani.</w:t>
      </w:r>
      <w:r>
        <w:rPr>
          <w:rFonts w:ascii="Arial" w:hAnsi="Arial"/>
          <w:sz w:val="24"/>
        </w:rPr>
        <w:t xml:space="preserve"> </w:t>
      </w:r>
      <w:r w:rsidRPr="00422926">
        <w:rPr>
          <w:rFonts w:ascii="Arial" w:hAnsi="Arial"/>
          <w:sz w:val="24"/>
        </w:rPr>
        <w:t>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w:t>
      </w:r>
      <w:r>
        <w:rPr>
          <w:rFonts w:ascii="Arial" w:hAnsi="Arial"/>
          <w:sz w:val="24"/>
        </w:rPr>
        <w:t xml:space="preserve"> </w:t>
      </w:r>
      <w:r w:rsidRPr="00422926">
        <w:rPr>
          <w:rFonts w:ascii="Arial" w:hAnsi="Arial"/>
          <w:sz w:val="24"/>
        </w:rPr>
        <w:t>Ma quando interviene Dio nella storia dell’umanità per risollevarla? Paolo ancora non lo dice, preferisce soffermarsi sui mali prodotti nella società e nel mondo dall’idolatria.</w:t>
      </w:r>
    </w:p>
    <w:p w14:paraId="6EEF779A"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Perciò Dio li ha abbandonati all'impurità secondo i desideri del loro cuore, sì da disonorare fra di loro i propri corpi</w:t>
      </w:r>
      <w:r>
        <w:rPr>
          <w:rFonts w:ascii="Arial" w:hAnsi="Arial"/>
          <w:b/>
          <w:sz w:val="24"/>
        </w:rPr>
        <w:t xml:space="preserve">. </w:t>
      </w:r>
      <w:r w:rsidRPr="00422926">
        <w:rPr>
          <w:rFonts w:ascii="Arial" w:hAnsi="Arial"/>
          <w:sz w:val="24"/>
        </w:rPr>
        <w:t>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w:t>
      </w:r>
      <w:r>
        <w:rPr>
          <w:rFonts w:ascii="Arial" w:hAnsi="Arial"/>
          <w:sz w:val="24"/>
        </w:rPr>
        <w:t xml:space="preserve"> </w:t>
      </w:r>
      <w:r w:rsidRPr="00422926">
        <w:rPr>
          <w:rFonts w:ascii="Arial" w:hAnsi="Arial"/>
          <w:sz w:val="24"/>
        </w:rPr>
        <w:t>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w:t>
      </w:r>
      <w:r>
        <w:rPr>
          <w:rFonts w:ascii="Arial" w:hAnsi="Arial"/>
          <w:sz w:val="24"/>
        </w:rPr>
        <w:t xml:space="preserve"> </w:t>
      </w:r>
      <w:r w:rsidRPr="00422926">
        <w:rPr>
          <w:rFonts w:ascii="Arial" w:hAnsi="Arial"/>
          <w:sz w:val="24"/>
        </w:rPr>
        <w:t>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w:t>
      </w:r>
      <w:r>
        <w:rPr>
          <w:rFonts w:ascii="Arial" w:hAnsi="Arial"/>
          <w:sz w:val="24"/>
        </w:rPr>
        <w:t xml:space="preserve"> </w:t>
      </w:r>
      <w:r w:rsidRPr="00422926">
        <w:rPr>
          <w:rFonts w:ascii="Arial" w:hAnsi="Arial"/>
          <w:sz w:val="24"/>
        </w:rPr>
        <w:t>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w:t>
      </w:r>
      <w:r>
        <w:rPr>
          <w:rFonts w:ascii="Arial" w:hAnsi="Arial"/>
          <w:sz w:val="24"/>
        </w:rPr>
        <w:t xml:space="preserve"> </w:t>
      </w:r>
      <w:r w:rsidRPr="00422926">
        <w:rPr>
          <w:rFonts w:ascii="Arial" w:hAnsi="Arial"/>
          <w:sz w:val="24"/>
        </w:rPr>
        <w:t>Quando un uomo arriva all’omosessualità e una donna al lesbismo si raggiunge il baratro della perversione, poiché è vera e propria autentica perversione della natura.</w:t>
      </w:r>
      <w:r>
        <w:rPr>
          <w:rFonts w:ascii="Arial" w:hAnsi="Arial"/>
          <w:sz w:val="24"/>
        </w:rPr>
        <w:t xml:space="preserve"> </w:t>
      </w:r>
      <w:r w:rsidRPr="00422926">
        <w:rPr>
          <w:rFonts w:ascii="Arial" w:hAnsi="Arial"/>
          <w:sz w:val="24"/>
        </w:rPr>
        <w:t>Il dominio del proprio corpo, anche in caso di malattia o di mal funzionamenti genetici, nel caso uno nascesse così, è obbligatorio per l’uomo. Come è obbligatorio per ciascuno mantenere l’uso casto del proprio corpo al di fuori del matrimonio.</w:t>
      </w:r>
      <w:r>
        <w:rPr>
          <w:rFonts w:ascii="Arial" w:hAnsi="Arial"/>
          <w:sz w:val="24"/>
        </w:rPr>
        <w:t xml:space="preserve"> </w:t>
      </w:r>
      <w:r w:rsidRPr="00422926">
        <w:rPr>
          <w:rFonts w:ascii="Arial" w:hAnsi="Arial"/>
          <w:sz w:val="24"/>
        </w:rPr>
        <w:t xml:space="preserve">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w:t>
      </w:r>
      <w:r w:rsidRPr="00422926">
        <w:rPr>
          <w:rFonts w:ascii="Arial" w:hAnsi="Arial"/>
          <w:sz w:val="24"/>
        </w:rPr>
        <w:lastRenderedPageBreak/>
        <w:t>ragionamento e si lascia guidare dalle tenebre della sua mente ottusa.</w:t>
      </w:r>
      <w:r>
        <w:rPr>
          <w:rFonts w:ascii="Arial" w:hAnsi="Arial"/>
          <w:sz w:val="24"/>
        </w:rPr>
        <w:t xml:space="preserve"> </w:t>
      </w:r>
      <w:r w:rsidRPr="00422926">
        <w:rPr>
          <w:rFonts w:ascii="Arial" w:hAnsi="Arial"/>
          <w:sz w:val="24"/>
        </w:rPr>
        <w:t>Non solo non osserva la legge, dichiara che non esiste una legge; è convinto altresì che quella è la sua natura e che deve seguire il suo impulso, deve cioè dare sfogo ai desideri di impurità che sgorgano dal suo cuore.</w:t>
      </w:r>
      <w:r>
        <w:rPr>
          <w:rFonts w:ascii="Arial" w:hAnsi="Arial"/>
          <w:sz w:val="24"/>
        </w:rPr>
        <w:t xml:space="preserve"> </w:t>
      </w:r>
      <w:r w:rsidRPr="00422926">
        <w:rPr>
          <w:rFonts w:ascii="Arial" w:hAnsi="Arial"/>
          <w:sz w:val="24"/>
        </w:rPr>
        <w:t>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w:t>
      </w:r>
      <w:r>
        <w:rPr>
          <w:rFonts w:ascii="Arial" w:hAnsi="Arial"/>
          <w:sz w:val="24"/>
        </w:rPr>
        <w:t xml:space="preserve"> </w:t>
      </w:r>
      <w:r w:rsidRPr="00422926">
        <w:rPr>
          <w:rFonts w:ascii="Arial" w:hAnsi="Arial"/>
          <w:sz w:val="24"/>
        </w:rPr>
        <w:t>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73CC4EEC"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Poiché essi hanno cambiato la verità di Dio con la menzogna e hanno venerato e adorato la creatura al posto del creatore, che è benedetto nei secoli. Amen. </w:t>
      </w:r>
      <w:r w:rsidRPr="00422926">
        <w:rPr>
          <w:rFonts w:ascii="Arial" w:hAnsi="Arial"/>
          <w:sz w:val="24"/>
        </w:rPr>
        <w:t>Questa depravazione all’interno della natura umana è motivata ed ha la sua origine nel travisamento della verità che è posta nella mente e nel cuore dell’uomo.</w:t>
      </w:r>
      <w:r>
        <w:rPr>
          <w:rFonts w:ascii="Arial" w:hAnsi="Arial"/>
          <w:sz w:val="24"/>
        </w:rPr>
        <w:t xml:space="preserve"> </w:t>
      </w:r>
      <w:r w:rsidRPr="00422926">
        <w:rPr>
          <w:rFonts w:ascii="Arial" w:hAnsi="Arial"/>
          <w:sz w:val="24"/>
        </w:rPr>
        <w:t>L’uomo ha cambiato la verità di Dio con la menzogna, ha adorato e venerato la creatura al posto del creatore. Questo scambio che è uno scambio da idolatri ha portato ad uno scambio anche della verità che regola il corpo dell’uomo e le sue passioni.</w:t>
      </w:r>
      <w:r>
        <w:rPr>
          <w:rFonts w:ascii="Arial" w:hAnsi="Arial"/>
          <w:sz w:val="24"/>
        </w:rPr>
        <w:t xml:space="preserve"> </w:t>
      </w:r>
      <w:r w:rsidRPr="00422926">
        <w:rPr>
          <w:rFonts w:ascii="Arial" w:hAnsi="Arial"/>
          <w:sz w:val="24"/>
        </w:rPr>
        <w:t>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w:t>
      </w:r>
      <w:r>
        <w:rPr>
          <w:rFonts w:ascii="Arial" w:hAnsi="Arial"/>
          <w:sz w:val="24"/>
        </w:rPr>
        <w:t xml:space="preserve"> </w:t>
      </w:r>
      <w:r w:rsidRPr="00422926">
        <w:rPr>
          <w:rFonts w:ascii="Arial" w:hAnsi="Arial"/>
          <w:sz w:val="24"/>
        </w:rPr>
        <w:t>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w:t>
      </w:r>
      <w:r>
        <w:rPr>
          <w:rFonts w:ascii="Arial" w:hAnsi="Arial"/>
          <w:sz w:val="24"/>
        </w:rPr>
        <w:t xml:space="preserve"> </w:t>
      </w:r>
      <w:r w:rsidRPr="00422926">
        <w:rPr>
          <w:rFonts w:ascii="Arial" w:hAnsi="Arial"/>
          <w:sz w:val="24"/>
        </w:rPr>
        <w:t>Né si può sperare di fare breccia nella mente di chi è giunto ad una tale perversione, poiché le tenebre guidano il suo pensiero e la passione muove il cuore e i sentimenti.</w:t>
      </w:r>
      <w:r>
        <w:rPr>
          <w:rFonts w:ascii="Arial" w:hAnsi="Arial"/>
          <w:sz w:val="24"/>
        </w:rPr>
        <w:t xml:space="preserve"> </w:t>
      </w:r>
      <w:r w:rsidRPr="00422926">
        <w:rPr>
          <w:rFonts w:ascii="Arial" w:hAnsi="Arial"/>
          <w:sz w:val="24"/>
        </w:rPr>
        <w:t>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w:t>
      </w:r>
      <w:r>
        <w:rPr>
          <w:rFonts w:ascii="Arial" w:hAnsi="Arial"/>
          <w:sz w:val="24"/>
        </w:rPr>
        <w:t xml:space="preserve"> </w:t>
      </w:r>
      <w:r w:rsidRPr="00422926">
        <w:rPr>
          <w:rFonts w:ascii="Arial" w:hAnsi="Arial"/>
          <w:sz w:val="24"/>
        </w:rPr>
        <w:t xml:space="preserve">San Paolo sempre, in ogni occasione altro non fa che benedire il Signore. Il Signore ha fatto bene ogni cosa, per questo è da lodare e da benedire. E il cuore dell’uomo </w:t>
      </w:r>
      <w:r w:rsidRPr="00422926">
        <w:rPr>
          <w:rFonts w:ascii="Arial" w:hAnsi="Arial"/>
          <w:sz w:val="24"/>
        </w:rPr>
        <w:lastRenderedPageBreak/>
        <w:t>deve immergersi nella lode e nella benedizione perenne per il suo Dio e Signore e questo per tutti i secoli, quelli presenti, quelli intrecciati di storia e di tempo, ma anche quelli fatti di eternità.</w:t>
      </w:r>
      <w:r>
        <w:rPr>
          <w:rFonts w:ascii="Arial" w:hAnsi="Arial"/>
          <w:sz w:val="24"/>
        </w:rPr>
        <w:t xml:space="preserve"> </w:t>
      </w:r>
      <w:r w:rsidRPr="00422926">
        <w:rPr>
          <w:rFonts w:ascii="Arial" w:hAnsi="Arial"/>
          <w:sz w:val="24"/>
        </w:rPr>
        <w:t>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7FFC96DC"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Per questo Dio li ha abbandonati a passioni infami; le loro donne hanno cambiato i rapporti naturali in rapporti contro natura.</w:t>
      </w:r>
      <w:r>
        <w:rPr>
          <w:rFonts w:ascii="Arial" w:hAnsi="Arial"/>
          <w:b/>
          <w:sz w:val="24"/>
        </w:rPr>
        <w:t xml:space="preserve"> </w:t>
      </w:r>
      <w:r w:rsidRPr="00422926">
        <w:rPr>
          <w:rFonts w:ascii="Arial" w:hAnsi="Arial"/>
          <w:sz w:val="24"/>
        </w:rPr>
        <w:t>Il vizio dell’omosessualità è detto da Paolo passione infame, passione cioè che priva l’uomo di ogni onore, di ogni rispetto, di ogni gloria. È una passione che spoglia l’uomo della sua dignità di essere ad immagine e a somiglianza di Dio.</w:t>
      </w:r>
      <w:r>
        <w:rPr>
          <w:rFonts w:ascii="Arial" w:hAnsi="Arial"/>
          <w:sz w:val="24"/>
        </w:rPr>
        <w:t xml:space="preserve"> </w:t>
      </w:r>
      <w:r w:rsidRPr="00422926">
        <w:rPr>
          <w:rFonts w:ascii="Arial" w:hAnsi="Arial"/>
          <w:sz w:val="24"/>
        </w:rPr>
        <w:t>È una passione che avvilisce e svilisce, degrada e snatura, poiché viola nella sua essenza l’ordine della creazione secondo il quale la donna è stata fatta per l’uomo e l’uomo per la donna.</w:t>
      </w:r>
      <w:r>
        <w:rPr>
          <w:rFonts w:ascii="Arial" w:hAnsi="Arial"/>
          <w:sz w:val="24"/>
        </w:rPr>
        <w:t xml:space="preserve"> </w:t>
      </w:r>
      <w:r w:rsidRPr="00422926">
        <w:rPr>
          <w:rFonts w:ascii="Arial" w:hAnsi="Arial"/>
          <w:sz w:val="24"/>
        </w:rPr>
        <w:t>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1834821E"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r>
        <w:rPr>
          <w:rFonts w:ascii="Arial" w:hAnsi="Arial"/>
          <w:b/>
          <w:sz w:val="24"/>
        </w:rPr>
        <w:t xml:space="preserve"> </w:t>
      </w:r>
      <w:r w:rsidRPr="00422926">
        <w:rPr>
          <w:rFonts w:ascii="Arial" w:hAnsi="Arial"/>
          <w:sz w:val="24"/>
        </w:rPr>
        <w:t>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w:t>
      </w:r>
      <w:r>
        <w:rPr>
          <w:rFonts w:ascii="Arial" w:hAnsi="Arial"/>
          <w:sz w:val="24"/>
        </w:rPr>
        <w:t xml:space="preserve"> </w:t>
      </w:r>
      <w:r w:rsidRPr="00422926">
        <w:rPr>
          <w:rFonts w:ascii="Arial" w:hAnsi="Arial"/>
          <w:sz w:val="24"/>
        </w:rPr>
        <w:t>Per la rivelazione di Paolo ora sappiamo che questo peccato orrendo e ignominioso porta l’uomo ad una insoddisfazione sempre più crescente e quindi alla ricerca di nuove forme del vizio.</w:t>
      </w:r>
      <w:r>
        <w:rPr>
          <w:rFonts w:ascii="Arial" w:hAnsi="Arial"/>
          <w:sz w:val="24"/>
        </w:rPr>
        <w:t xml:space="preserve"> </w:t>
      </w:r>
      <w:r w:rsidRPr="00422926">
        <w:rPr>
          <w:rFonts w:ascii="Arial" w:hAnsi="Arial"/>
          <w:sz w:val="24"/>
        </w:rPr>
        <w:t>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w:t>
      </w:r>
      <w:r>
        <w:rPr>
          <w:rFonts w:ascii="Arial" w:hAnsi="Arial"/>
          <w:sz w:val="24"/>
        </w:rPr>
        <w:t xml:space="preserve"> </w:t>
      </w:r>
      <w:r w:rsidRPr="00422926">
        <w:rPr>
          <w:rFonts w:ascii="Arial" w:hAnsi="Arial"/>
          <w:sz w:val="24"/>
        </w:rPr>
        <w:t xml:space="preserve">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w:t>
      </w:r>
      <w:r w:rsidRPr="00422926">
        <w:rPr>
          <w:rFonts w:ascii="Arial" w:hAnsi="Arial"/>
          <w:sz w:val="24"/>
        </w:rPr>
        <w:lastRenderedPageBreak/>
        <w:t>non ha più pace. Immediatamente si scatenano in lui le passioni e queste le portano al degradamento di sé stesso, all’ignominia e al traviamento.</w:t>
      </w:r>
      <w:r>
        <w:rPr>
          <w:rFonts w:ascii="Arial" w:hAnsi="Arial"/>
          <w:sz w:val="24"/>
        </w:rPr>
        <w:t xml:space="preserve"> </w:t>
      </w:r>
      <w:r w:rsidRPr="00422926">
        <w:rPr>
          <w:rFonts w:ascii="Arial" w:hAnsi="Arial"/>
          <w:sz w:val="24"/>
        </w:rPr>
        <w:t>La natura ritorna sotto il controllo dell’uomo, ad una condizione: che l’uomo ritorni sotto il controllo di Dio, che gli presti cioè l’adorazione e gli renda gloria, lo riconosca come Signore, Dio e Padre della sua vita. Questa è la regola di salvezza per l’uomo.</w:t>
      </w:r>
      <w:r>
        <w:rPr>
          <w:rFonts w:ascii="Arial" w:hAnsi="Arial"/>
          <w:sz w:val="24"/>
        </w:rPr>
        <w:t xml:space="preserve"> </w:t>
      </w:r>
      <w:r w:rsidRPr="00422926">
        <w:rPr>
          <w:rFonts w:ascii="Arial" w:hAnsi="Arial"/>
          <w:sz w:val="24"/>
        </w:rPr>
        <w:t xml:space="preserve">Può avvenire tutto questo? Avviene se l’uomo si converte a Dio in seguito all’annuncio del Vangelo, se accoglie </w:t>
      </w:r>
      <w:smartTag w:uri="urn:schemas-microsoft-com:office:smarttags" w:element="PersonName">
        <w:smartTagPr>
          <w:attr w:name="ProductID" w:val="la Parola"/>
        </w:smartTagPr>
        <w:r w:rsidRPr="00422926">
          <w:rPr>
            <w:rFonts w:ascii="Arial" w:hAnsi="Arial"/>
            <w:sz w:val="24"/>
          </w:rPr>
          <w:t>la Parola</w:t>
        </w:r>
      </w:smartTag>
      <w:r w:rsidRPr="00422926">
        <w:rPr>
          <w:rFonts w:ascii="Arial" w:hAnsi="Arial"/>
          <w:sz w:val="24"/>
        </w:rPr>
        <w:t xml:space="preserve"> della salvezza e si lascia fortificare e ammaestrare dallo Spirito Santo che deve condurlo sulla via della santità e della verità.</w:t>
      </w:r>
      <w:r>
        <w:rPr>
          <w:rFonts w:ascii="Arial" w:hAnsi="Arial"/>
          <w:sz w:val="24"/>
        </w:rPr>
        <w:t xml:space="preserve"> </w:t>
      </w:r>
      <w:r w:rsidRPr="00422926">
        <w:rPr>
          <w:rFonts w:ascii="Arial" w:hAnsi="Arial"/>
          <w:sz w:val="24"/>
        </w:rPr>
        <w:t>Ci sono dei casi limite di malattia, di malformazione congenita, di difetto della natura. È questa una sofferenza che l’uomo deve assumersi, mantenendo sempre la sua vita casta e questo lo può grazie allo Spirito del Signore che dona la forza per dominare la passione.</w:t>
      </w:r>
      <w:r>
        <w:rPr>
          <w:rFonts w:ascii="Arial" w:hAnsi="Arial"/>
          <w:sz w:val="24"/>
        </w:rPr>
        <w:t xml:space="preserve"> </w:t>
      </w:r>
      <w:r w:rsidRPr="00422926">
        <w:rPr>
          <w:rFonts w:ascii="Arial" w:hAnsi="Arial"/>
          <w:sz w:val="24"/>
        </w:rPr>
        <w:t>“Tutto posso, dice Paolo, in Colui che mi dà forza”. “Quando sono debole è allora che sono forte”, sono forte in Cristo e nella sua grazia. “Ti basta, o Paolo, la mia grazia”. Questa era la risposta di Dio al lamento di fragilità e di debolezza che Paolo avvertiva ogni giorno.</w:t>
      </w:r>
      <w:r>
        <w:rPr>
          <w:rFonts w:ascii="Arial" w:hAnsi="Arial"/>
          <w:sz w:val="24"/>
        </w:rPr>
        <w:t xml:space="preserve"> </w:t>
      </w:r>
      <w:r w:rsidRPr="00422926">
        <w:rPr>
          <w:rFonts w:ascii="Arial" w:hAnsi="Arial"/>
          <w:sz w:val="24"/>
        </w:rPr>
        <w:t>In seguito, in questa stessa Lettera, Paolo renderà grazie allo Spirito Santo che lo ha liberato dalla schiavitù che sentiva nelle sue membra. Di tutto questo se ne parlerà al momento opportuno.</w:t>
      </w:r>
      <w:r>
        <w:rPr>
          <w:rFonts w:ascii="Arial" w:hAnsi="Arial"/>
          <w:sz w:val="24"/>
        </w:rPr>
        <w:t xml:space="preserve"> </w:t>
      </w:r>
      <w:r w:rsidRPr="00422926">
        <w:rPr>
          <w:rFonts w:ascii="Arial" w:hAnsi="Arial"/>
          <w:sz w:val="24"/>
        </w:rPr>
        <w:t>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317066AE"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E poiché hanno disprezzato la conoscenza di Dio, Dio li ha abbandonati in balìa d'una intelligenza depravata, sicché commettono ciò che è indegno</w:t>
      </w:r>
      <w:r>
        <w:rPr>
          <w:rFonts w:ascii="Arial" w:hAnsi="Arial"/>
          <w:b/>
          <w:sz w:val="24"/>
        </w:rPr>
        <w:t xml:space="preserve">. </w:t>
      </w:r>
      <w:r w:rsidRPr="00422926">
        <w:rPr>
          <w:rFonts w:ascii="Arial" w:hAnsi="Arial"/>
          <w:sz w:val="24"/>
        </w:rPr>
        <w:t>L’idolatria non genera soltanto l’omosessualità; questa è la colpa più degradante l’uomo, poiché lo travisa e lo degenera nella sua propria natura, nel suo proprio corpo.</w:t>
      </w:r>
      <w:r>
        <w:rPr>
          <w:rFonts w:ascii="Arial" w:hAnsi="Arial"/>
          <w:sz w:val="24"/>
        </w:rPr>
        <w:t xml:space="preserve"> </w:t>
      </w:r>
      <w:r w:rsidRPr="00422926">
        <w:rPr>
          <w:rFonts w:ascii="Arial" w:hAnsi="Arial"/>
          <w:sz w:val="24"/>
        </w:rPr>
        <w:t>I mali dell’idolatria vanno ben oltre la degradazione della propria natura, poiché investono tutto l’essere dell’uomo e non soltanto il corpo.</w:t>
      </w:r>
      <w:r>
        <w:rPr>
          <w:rFonts w:ascii="Arial" w:hAnsi="Arial"/>
          <w:sz w:val="24"/>
        </w:rPr>
        <w:t xml:space="preserve"> </w:t>
      </w:r>
      <w:r w:rsidRPr="00422926">
        <w:rPr>
          <w:rFonts w:ascii="Arial" w:hAnsi="Arial"/>
          <w:sz w:val="24"/>
        </w:rPr>
        <w:t>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w:t>
      </w:r>
      <w:r>
        <w:rPr>
          <w:rFonts w:ascii="Arial" w:hAnsi="Arial"/>
          <w:sz w:val="24"/>
        </w:rPr>
        <w:t xml:space="preserve"> </w:t>
      </w:r>
      <w:r w:rsidRPr="00422926">
        <w:rPr>
          <w:rFonts w:ascii="Arial" w:hAnsi="Arial"/>
          <w:sz w:val="24"/>
        </w:rPr>
        <w:t xml:space="preserve">Non è tanto l’azione indegna che “turba” nello spirito Paolo, quanto la motivazione di tali azioni che sono tutte nell’intelligenza depravata. L’intelligenza depravata, cioè, porta l’uomo a concepire come giuste e buone, </w:t>
      </w:r>
      <w:r w:rsidRPr="00422926">
        <w:rPr>
          <w:rFonts w:ascii="Arial" w:hAnsi="Arial"/>
          <w:sz w:val="24"/>
        </w:rPr>
        <w:lastRenderedPageBreak/>
        <w:t>azioni di cui si dovrebbe solo vergognare.</w:t>
      </w:r>
      <w:r>
        <w:rPr>
          <w:rFonts w:ascii="Arial" w:hAnsi="Arial"/>
          <w:sz w:val="24"/>
        </w:rPr>
        <w:t xml:space="preserve"> </w:t>
      </w:r>
      <w:r w:rsidRPr="00422926">
        <w:rPr>
          <w:rFonts w:ascii="Arial" w:hAnsi="Arial"/>
          <w:sz w:val="24"/>
        </w:rPr>
        <w:t>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w:t>
      </w:r>
      <w:r>
        <w:rPr>
          <w:rFonts w:ascii="Arial" w:hAnsi="Arial"/>
          <w:sz w:val="24"/>
        </w:rPr>
        <w:t xml:space="preserve"> </w:t>
      </w:r>
      <w:r w:rsidRPr="00422926">
        <w:rPr>
          <w:rFonts w:ascii="Arial" w:hAnsi="Arial"/>
          <w:sz w:val="24"/>
        </w:rPr>
        <w:t>Questo è il vero stato miserevole dell’uomo senza la conoscenza di Dio, conoscenza che lui non vuole accogliere, pur essendo stato dotato da Dio di mente e intelligenza con il fine specifico di riconoscere e confessare Lui come il Signore e il Dio della propria vita.</w:t>
      </w:r>
      <w:r>
        <w:rPr>
          <w:rFonts w:ascii="Arial" w:hAnsi="Arial"/>
          <w:sz w:val="24"/>
        </w:rPr>
        <w:t xml:space="preserve"> </w:t>
      </w:r>
      <w:r w:rsidRPr="00422926">
        <w:rPr>
          <w:rFonts w:ascii="Arial" w:hAnsi="Arial"/>
          <w:sz w:val="24"/>
        </w:rPr>
        <w:t>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401FFA60"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22926">
        <w:rPr>
          <w:rFonts w:ascii="Arial" w:hAnsi="Arial"/>
          <w:b/>
          <w:sz w:val="24"/>
        </w:rPr>
        <w:t>Colmi come sono di ogni sorta di ingiustizia, di malvagità, di cupidigia, di malizia; pieni d'invidia, di omicidio, di rivalità, di frodi, di malignità; diffamatori</w:t>
      </w:r>
      <w:r>
        <w:rPr>
          <w:rFonts w:ascii="Arial" w:hAnsi="Arial"/>
          <w:b/>
          <w:sz w:val="24"/>
        </w:rPr>
        <w:t>.</w:t>
      </w:r>
    </w:p>
    <w:p w14:paraId="25D5148F" w14:textId="77777777" w:rsidR="004F27EE" w:rsidRPr="00422926" w:rsidRDefault="004F27EE" w:rsidP="004F27EE">
      <w:pPr>
        <w:spacing w:after="120"/>
        <w:jc w:val="both"/>
        <w:rPr>
          <w:rFonts w:ascii="Arial" w:hAnsi="Arial"/>
          <w:sz w:val="24"/>
        </w:rPr>
      </w:pPr>
      <w:r w:rsidRPr="00422926">
        <w:rPr>
          <w:rFonts w:ascii="Arial" w:hAnsi="Arial"/>
          <w:sz w:val="24"/>
        </w:rPr>
        <w:t xml:space="preserve">Vengono qui elencanti i maggiori e più gravi vizi che l’uomo commette a causa della sua intelligenza depravata, priva cioè della retta conoscenza di Dio: </w:t>
      </w:r>
    </w:p>
    <w:p w14:paraId="7A828A10"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Ogni sorta di ingiustizia. </w:t>
      </w:r>
      <w:r w:rsidRPr="00422926">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7CF77907"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Di malvagità. </w:t>
      </w:r>
      <w:r w:rsidRPr="00422926">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3CEAED11"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Di cupidigia. </w:t>
      </w:r>
      <w:r w:rsidRPr="00422926">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1B9571D4"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lastRenderedPageBreak/>
        <w:t xml:space="preserve">Di malizia. </w:t>
      </w:r>
      <w:r w:rsidRPr="00422926">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F3CA4E3"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Pieni d'invidia. </w:t>
      </w:r>
      <w:r w:rsidRPr="00422926">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648E6E41"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Di omicidio. </w:t>
      </w:r>
      <w:r w:rsidRPr="00422926">
        <w:rPr>
          <w:rFonts w:ascii="Arial" w:hAnsi="Arial"/>
          <w:sz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4728B2FE"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Di rivalità. </w:t>
      </w:r>
      <w:r w:rsidRPr="00422926">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7F678C04"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22926">
        <w:rPr>
          <w:rFonts w:ascii="Arial" w:hAnsi="Arial"/>
          <w:b/>
          <w:sz w:val="24"/>
        </w:rPr>
        <w:t xml:space="preserve">Di frodi. </w:t>
      </w:r>
      <w:r w:rsidRPr="00422926">
        <w:rPr>
          <w:rFonts w:ascii="Arial" w:hAnsi="Arial"/>
          <w:sz w:val="24"/>
        </w:rPr>
        <w:t xml:space="preserve">La frode è l’inganno perpetrato ai danni dei fratelli e consiste nell’alterare la natura e il valore delle cose; si </w:t>
      </w:r>
      <w:r>
        <w:rPr>
          <w:rFonts w:ascii="Arial" w:hAnsi="Arial"/>
          <w:sz w:val="24"/>
        </w:rPr>
        <w:t xml:space="preserve">dona </w:t>
      </w:r>
      <w:r w:rsidRPr="00422926">
        <w:rPr>
          <w:rFonts w:ascii="Arial" w:hAnsi="Arial"/>
          <w:sz w:val="24"/>
        </w:rPr>
        <w:t>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42737C2D"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Di malignità. </w:t>
      </w:r>
      <w:r w:rsidRPr="00422926">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636F949A"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22926">
        <w:rPr>
          <w:rFonts w:ascii="Arial" w:hAnsi="Arial"/>
          <w:b/>
          <w:sz w:val="24"/>
        </w:rPr>
        <w:lastRenderedPageBreak/>
        <w:t xml:space="preserve">Diffamatori, </w:t>
      </w:r>
      <w:r w:rsidRPr="00422926">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4AA4B20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Maldicenti. </w:t>
      </w:r>
      <w:r w:rsidRPr="00422926">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2B4DDD4E"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Nemici di Dio. </w:t>
      </w:r>
      <w:r w:rsidRPr="00422926">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652FC65C"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22926">
        <w:rPr>
          <w:rFonts w:ascii="Arial" w:hAnsi="Arial"/>
          <w:b/>
          <w:sz w:val="24"/>
        </w:rPr>
        <w:t xml:space="preserve">Oltraggiosi. </w:t>
      </w:r>
      <w:r w:rsidRPr="00422926">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74D9AD2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Superbi. </w:t>
      </w:r>
      <w:r w:rsidRPr="00422926">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5DD3D8E7"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Fanfaroni. </w:t>
      </w:r>
      <w:r w:rsidRPr="00422926">
        <w:rPr>
          <w:rFonts w:ascii="Arial" w:hAnsi="Arial"/>
          <w:sz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2334F0F5"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Ingegnosi nel male. </w:t>
      </w:r>
      <w:r w:rsidRPr="00422926">
        <w:rPr>
          <w:rFonts w:ascii="Arial" w:hAnsi="Arial"/>
          <w:sz w:val="24"/>
        </w:rPr>
        <w:t xml:space="preserve">C’è un male operato, c’è un male pensato, ma c’è anche un male studiato, architettato, ben concepito. L’ingegno nel male è il porre la </w:t>
      </w:r>
      <w:r w:rsidRPr="00422926">
        <w:rPr>
          <w:rFonts w:ascii="Arial" w:hAnsi="Arial"/>
          <w:sz w:val="24"/>
        </w:rPr>
        <w:lastRenderedPageBreak/>
        <w:t>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410CB514"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Ribelli ai genitori. </w:t>
      </w:r>
      <w:r w:rsidRPr="00422926">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1F8BA47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Insensati. </w:t>
      </w:r>
      <w:r w:rsidRPr="00422926">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4B307DA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Sleali. </w:t>
      </w:r>
      <w:r w:rsidRPr="00422926">
        <w:rPr>
          <w:rFonts w:ascii="Arial" w:hAnsi="Arial"/>
          <w:sz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1E508FFD"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Senza cuore. </w:t>
      </w:r>
      <w:r w:rsidRPr="00422926">
        <w:rPr>
          <w:rFonts w:ascii="Arial" w:hAnsi="Arial"/>
          <w:sz w:val="24"/>
        </w:rPr>
        <w:t xml:space="preserve">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w:t>
      </w:r>
      <w:r w:rsidRPr="00422926">
        <w:rPr>
          <w:rFonts w:ascii="Arial" w:hAnsi="Arial"/>
          <w:sz w:val="24"/>
        </w:rPr>
        <w:lastRenderedPageBreak/>
        <w:t>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3B0921D"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Senza misericordia. </w:t>
      </w:r>
      <w:r w:rsidRPr="00422926">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77E214A9"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22926">
        <w:rPr>
          <w:rFonts w:ascii="Arial" w:hAnsi="Arial"/>
          <w:sz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w:t>
      </w:r>
      <w:r>
        <w:rPr>
          <w:rFonts w:ascii="Arial" w:hAnsi="Arial"/>
          <w:sz w:val="24"/>
        </w:rPr>
        <w:t xml:space="preserve"> </w:t>
      </w:r>
      <w:r w:rsidRPr="00422926">
        <w:rPr>
          <w:rFonts w:ascii="Arial" w:hAnsi="Arial"/>
          <w:sz w:val="24"/>
        </w:rPr>
        <w:t>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w:t>
      </w:r>
      <w:r>
        <w:rPr>
          <w:rFonts w:ascii="Arial" w:hAnsi="Arial"/>
          <w:sz w:val="24"/>
        </w:rPr>
        <w:t xml:space="preserve"> </w:t>
      </w:r>
      <w:r w:rsidRPr="00422926">
        <w:rPr>
          <w:rFonts w:ascii="Arial" w:hAnsi="Arial"/>
          <w:sz w:val="24"/>
        </w:rPr>
        <w:t xml:space="preserve">Se non si abolisce l’idolatria, non possono essere eliminati i vizi che essa sempre partorisce. L’idolatria è come un serpente velenoso che infesta la nostra terra di rettili velenosi che uccidono ogni forma di vita nel cuore e nella mente dell’uomo. </w:t>
      </w:r>
      <w:r>
        <w:rPr>
          <w:rFonts w:ascii="Arial" w:hAnsi="Arial"/>
          <w:sz w:val="24"/>
        </w:rPr>
        <w:t xml:space="preserve"> </w:t>
      </w:r>
      <w:r w:rsidRPr="00422926">
        <w:rPr>
          <w:rFonts w:ascii="Arial" w:hAnsi="Arial"/>
          <w:sz w:val="24"/>
        </w:rPr>
        <w:t>È inutile cercare di estinguere i vizi, quando l’idolatria li moltiplica a migliaia e a migliaia sulla nostra terra e nel nostro cuore. Urge invece eliminare l’idolatria e ogni altro vizio da lei generato e partorito scomparirà con essa.</w:t>
      </w:r>
      <w:r>
        <w:rPr>
          <w:rFonts w:ascii="Arial" w:hAnsi="Arial"/>
          <w:sz w:val="24"/>
        </w:rPr>
        <w:t xml:space="preserve"> </w:t>
      </w:r>
      <w:r w:rsidRPr="00422926">
        <w:rPr>
          <w:rFonts w:ascii="Arial" w:hAnsi="Arial"/>
          <w:sz w:val="24"/>
        </w:rPr>
        <w:t>Questa è la regola santa che San Paolo detta al nostro cuore e al nostro spirito, perché osservandola, anche noi entriamo nella vita.</w:t>
      </w:r>
      <w:r>
        <w:rPr>
          <w:rFonts w:ascii="Arial" w:hAnsi="Arial"/>
          <w:sz w:val="24"/>
        </w:rPr>
        <w:t xml:space="preserve"> </w:t>
      </w:r>
      <w:r w:rsidRPr="00422926">
        <w:rPr>
          <w:rFonts w:ascii="Arial" w:hAnsi="Arial"/>
          <w:sz w:val="24"/>
        </w:rPr>
        <w:t xml:space="preserve">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w:t>
      </w:r>
      <w:r w:rsidRPr="00422926">
        <w:rPr>
          <w:rFonts w:ascii="Arial" w:hAnsi="Arial"/>
          <w:sz w:val="24"/>
        </w:rPr>
        <w:lastRenderedPageBreak/>
        <w:t>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373F8517"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E pur conoscendo il giudizio di Dio, che cioè gli autori di tali cose meritano la morte, non solo continuano a farle, ma anche approvano chi le fa. </w:t>
      </w:r>
      <w:r w:rsidRPr="00422926">
        <w:rPr>
          <w:rFonts w:ascii="Arial" w:hAnsi="Arial"/>
          <w:sz w:val="24"/>
        </w:rPr>
        <w:t>È questo il colmo del processo idolatrico nel cuore dell’uomo. San Paolo ce lo presenta con tre affermazioni che meritano di essere esaminate nella loro essenziale verità.</w:t>
      </w:r>
      <w:r>
        <w:rPr>
          <w:rFonts w:ascii="Arial" w:hAnsi="Arial"/>
          <w:sz w:val="24"/>
        </w:rPr>
        <w:t xml:space="preserve"> </w:t>
      </w:r>
      <w:r w:rsidRPr="00422926">
        <w:rPr>
          <w:rFonts w:ascii="Arial" w:hAnsi="Arial"/>
          <w:sz w:val="24"/>
        </w:rPr>
        <w:t>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w:t>
      </w:r>
      <w:r>
        <w:rPr>
          <w:rFonts w:ascii="Arial" w:hAnsi="Arial"/>
          <w:sz w:val="24"/>
        </w:rPr>
        <w:t xml:space="preserve"> </w:t>
      </w:r>
      <w:r w:rsidRPr="00422926">
        <w:rPr>
          <w:rFonts w:ascii="Arial" w:hAnsi="Arial"/>
          <w:sz w:val="24"/>
        </w:rPr>
        <w:t>Si ribadisce che quanto viene qui affermato è verità rivelata, quindi da accogliere con fede. Oggi invece si tende a minimizzare ogni responsabilità dell’uomo circa il peccato di idolatria e a considerarlo senza conseguenze di salvezza eterna.</w:t>
      </w:r>
      <w:r>
        <w:rPr>
          <w:rFonts w:ascii="Arial" w:hAnsi="Arial"/>
          <w:sz w:val="24"/>
        </w:rPr>
        <w:t xml:space="preserve"> </w:t>
      </w:r>
      <w:r w:rsidRPr="00422926">
        <w:rPr>
          <w:rFonts w:ascii="Arial" w:hAnsi="Arial"/>
          <w:sz w:val="24"/>
        </w:rPr>
        <w:t>Seconda affermazione: c’è un’ostinazione a perseverare nel male da parte di chi è caduto nel peccato dell’idolatria. Questa ostinazione diviene cammino di peccato in peccato, senza alcun ravvedimento.</w:t>
      </w:r>
      <w:r>
        <w:rPr>
          <w:rFonts w:ascii="Arial" w:hAnsi="Arial"/>
          <w:sz w:val="24"/>
        </w:rPr>
        <w:t xml:space="preserve"> </w:t>
      </w:r>
      <w:r w:rsidRPr="00422926">
        <w:rPr>
          <w:rFonts w:ascii="Arial" w:hAnsi="Arial"/>
          <w:sz w:val="24"/>
        </w:rPr>
        <w:t>C’è come una sorda opposizione al male che diviene opera di male, di ogni genere di male, come se la coscienza fosse soffocata, fosse inesistente. Si raggiunge così il completo indurimento del cuore e della coscienza, per cui il male diviene naturale.</w:t>
      </w:r>
      <w:r>
        <w:rPr>
          <w:rFonts w:ascii="Arial" w:hAnsi="Arial"/>
          <w:sz w:val="24"/>
        </w:rPr>
        <w:t xml:space="preserve"> </w:t>
      </w:r>
      <w:r w:rsidRPr="00422926">
        <w:rPr>
          <w:rFonts w:ascii="Arial" w:hAnsi="Arial"/>
          <w:sz w:val="24"/>
        </w:rPr>
        <w:t>Bisogna pertanto guardarsi attentamente dal cadere in questo peccato, perché una volta che si è caduti, diviene difficile non solo percepire il male che si commette, quanto poterne uscire fuori, poiché si cammina di peccato in peccato e di trasgressione in trasgressione.</w:t>
      </w:r>
      <w:r>
        <w:rPr>
          <w:rFonts w:ascii="Arial" w:hAnsi="Arial"/>
          <w:sz w:val="24"/>
        </w:rPr>
        <w:t xml:space="preserve"> </w:t>
      </w:r>
      <w:r w:rsidRPr="00422926">
        <w:rPr>
          <w:rFonts w:ascii="Arial" w:hAnsi="Arial"/>
          <w:sz w:val="24"/>
        </w:rPr>
        <w:t>Terza affermazione di San Paolo, anche questa è rivelazione, oltre che osservazione storica: quanti sono caduti nel peccato di idolatria non solo continuano a commettere gli innumerevoli peccati da essa provocati e generati, quanto anche ad approvare coloro che li compiono.</w:t>
      </w:r>
      <w:r>
        <w:rPr>
          <w:rFonts w:ascii="Arial" w:hAnsi="Arial"/>
          <w:sz w:val="24"/>
        </w:rPr>
        <w:t xml:space="preserve"> </w:t>
      </w:r>
      <w:r w:rsidRPr="00422926">
        <w:rPr>
          <w:rFonts w:ascii="Arial" w:hAnsi="Arial"/>
          <w:sz w:val="24"/>
        </w:rPr>
        <w:t>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w:t>
      </w:r>
      <w:r>
        <w:rPr>
          <w:rFonts w:ascii="Arial" w:hAnsi="Arial"/>
          <w:sz w:val="24"/>
        </w:rPr>
        <w:t xml:space="preserve"> </w:t>
      </w:r>
      <w:r w:rsidRPr="00422926">
        <w:rPr>
          <w:rFonts w:ascii="Arial" w:hAnsi="Arial"/>
          <w:sz w:val="24"/>
        </w:rPr>
        <w:t>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w:t>
      </w:r>
      <w:r>
        <w:rPr>
          <w:rFonts w:ascii="Arial" w:hAnsi="Arial"/>
          <w:sz w:val="24"/>
        </w:rPr>
        <w:t xml:space="preserve"> </w:t>
      </w:r>
      <w:r w:rsidRPr="00422926">
        <w:rPr>
          <w:rFonts w:ascii="Arial" w:hAnsi="Arial"/>
          <w:sz w:val="24"/>
        </w:rPr>
        <w:t xml:space="preserve">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w:t>
      </w:r>
      <w:r w:rsidRPr="00422926">
        <w:rPr>
          <w:rFonts w:ascii="Arial" w:hAnsi="Arial"/>
          <w:sz w:val="24"/>
        </w:rPr>
        <w:lastRenderedPageBreak/>
        <w:t>Parola della Scrittura, perché noi abbiamo altri parametri di giudizio e di valutazione del peccato e delle sue conseguenze.</w:t>
      </w:r>
    </w:p>
    <w:p w14:paraId="1AE19A33" w14:textId="77777777" w:rsidR="004F27EE" w:rsidRPr="00422926" w:rsidRDefault="004F27EE" w:rsidP="004F27EE">
      <w:pPr>
        <w:spacing w:after="120"/>
        <w:jc w:val="both"/>
        <w:rPr>
          <w:rFonts w:ascii="Arial" w:hAnsi="Arial"/>
          <w:sz w:val="24"/>
        </w:rPr>
      </w:pPr>
      <w:r w:rsidRPr="00422926">
        <w:rPr>
          <w:rFonts w:ascii="Arial" w:hAnsi="Arial"/>
          <w:sz w:val="24"/>
        </w:rPr>
        <w:t xml:space="preserve">Il problema è uno solo: </w:t>
      </w:r>
      <w:smartTag w:uri="urn:schemas-microsoft-com:office:smarttags" w:element="PersonName">
        <w:smartTagPr>
          <w:attr w:name="ProductID" w:val="La Scrittura"/>
        </w:smartTagPr>
        <w:r w:rsidRPr="00422926">
          <w:rPr>
            <w:rFonts w:ascii="Arial" w:hAnsi="Arial"/>
            <w:sz w:val="24"/>
          </w:rPr>
          <w:t>la Scrittura</w:t>
        </w:r>
      </w:smartTag>
      <w:r w:rsidRPr="00422926">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w:t>
      </w:r>
      <w:r>
        <w:rPr>
          <w:rFonts w:ascii="Arial" w:hAnsi="Arial"/>
          <w:sz w:val="24"/>
        </w:rPr>
        <w:t xml:space="preserve"> </w:t>
      </w:r>
      <w:r w:rsidRPr="00422926">
        <w:rPr>
          <w:rFonts w:ascii="Arial" w:hAnsi="Arial"/>
          <w:sz w:val="24"/>
        </w:rPr>
        <w:t xml:space="preserve">Ciò che afferma </w:t>
      </w:r>
      <w:smartTag w:uri="urn:schemas-microsoft-com:office:smarttags" w:element="PersonName">
        <w:smartTagPr>
          <w:attr w:name="ProductID" w:val="La Scrittura"/>
        </w:smartTagPr>
        <w:r w:rsidRPr="00422926">
          <w:rPr>
            <w:rFonts w:ascii="Arial" w:hAnsi="Arial"/>
            <w:sz w:val="24"/>
          </w:rPr>
          <w:t>la Scrittura</w:t>
        </w:r>
      </w:smartTag>
      <w:r w:rsidRPr="00422926">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w:t>
      </w:r>
      <w:r>
        <w:rPr>
          <w:rFonts w:ascii="Arial" w:hAnsi="Arial"/>
          <w:sz w:val="24"/>
        </w:rPr>
        <w:t xml:space="preserve"> </w:t>
      </w:r>
      <w:r w:rsidRPr="00422926">
        <w:rPr>
          <w:rFonts w:ascii="Arial" w:hAnsi="Arial"/>
          <w:sz w:val="24"/>
        </w:rPr>
        <w:t xml:space="preserve">Ecco come si esprime </w:t>
      </w:r>
      <w:smartTag w:uri="urn:schemas-microsoft-com:office:smarttags" w:element="PersonName">
        <w:smartTagPr>
          <w:attr w:name="ProductID" w:val="la Sapienza"/>
        </w:smartTagPr>
        <w:r w:rsidRPr="00422926">
          <w:rPr>
            <w:rFonts w:ascii="Arial" w:hAnsi="Arial"/>
            <w:sz w:val="24"/>
          </w:rPr>
          <w:t>la Sapienza</w:t>
        </w:r>
      </w:smartTag>
      <w:r w:rsidRPr="00422926">
        <w:rPr>
          <w:rFonts w:ascii="Arial" w:hAnsi="Arial"/>
          <w:sz w:val="24"/>
        </w:rPr>
        <w:t xml:space="preserve"> circa l’idolatria (Sap 14, 22-28) </w:t>
      </w:r>
      <w:r>
        <w:rPr>
          <w:rFonts w:ascii="Arial" w:hAnsi="Arial"/>
          <w:sz w:val="24"/>
        </w:rPr>
        <w:t xml:space="preserve"> </w:t>
      </w:r>
    </w:p>
    <w:p w14:paraId="5BE55E0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422926">
        <w:rPr>
          <w:rFonts w:ascii="Arial" w:hAnsi="Arial"/>
          <w:i/>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w:t>
      </w:r>
      <w:r>
        <w:rPr>
          <w:rFonts w:ascii="Arial" w:hAnsi="Arial"/>
          <w:i/>
          <w:sz w:val="24"/>
        </w:rPr>
        <w:t xml:space="preserve"> </w:t>
      </w:r>
      <w:r w:rsidRPr="00422926">
        <w:rPr>
          <w:rFonts w:ascii="Arial" w:hAnsi="Arial"/>
          <w:i/>
          <w:sz w:val="24"/>
        </w:rPr>
        <w:t xml:space="preserve">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r>
        <w:rPr>
          <w:rFonts w:ascii="Arial" w:hAnsi="Arial"/>
          <w:i/>
          <w:sz w:val="24"/>
        </w:rPr>
        <w:t xml:space="preserve"> </w:t>
      </w:r>
    </w:p>
    <w:p w14:paraId="09545782" w14:textId="77777777" w:rsidR="004F27EE" w:rsidRPr="00422926" w:rsidRDefault="004F27EE" w:rsidP="004F27EE">
      <w:pPr>
        <w:spacing w:after="120"/>
        <w:jc w:val="both"/>
        <w:rPr>
          <w:rFonts w:ascii="Arial" w:hAnsi="Arial"/>
          <w:sz w:val="24"/>
        </w:rPr>
      </w:pPr>
      <w:r w:rsidRPr="00422926">
        <w:rPr>
          <w:rFonts w:ascii="Arial" w:hAnsi="Arial"/>
          <w:sz w:val="24"/>
        </w:rPr>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w:t>
      </w:r>
      <w:r>
        <w:rPr>
          <w:rFonts w:ascii="Arial" w:hAnsi="Arial"/>
          <w:sz w:val="24"/>
        </w:rPr>
        <w:t xml:space="preserve"> </w:t>
      </w:r>
      <w:r w:rsidRPr="00422926">
        <w:rPr>
          <w:rFonts w:ascii="Arial" w:hAnsi="Arial"/>
          <w:sz w:val="24"/>
        </w:rPr>
        <w:t>Dobbiamo annunziare anche a questo mondo il Vangelo della salvezza, o dobbiamo supporre l’inutilità dell’annunzio, poiché non vi è possibilità di uscire dall’idolatria, una volta che si è precipitati in essa?</w:t>
      </w:r>
      <w:r>
        <w:rPr>
          <w:rFonts w:ascii="Arial" w:hAnsi="Arial"/>
          <w:sz w:val="24"/>
        </w:rPr>
        <w:t xml:space="preserve"> </w:t>
      </w:r>
      <w:r w:rsidRPr="00422926">
        <w:rPr>
          <w:rFonts w:ascii="Arial" w:hAnsi="Arial"/>
          <w:sz w:val="24"/>
        </w:rPr>
        <w:t>Dobbiamo dichiarare non peccato questo peccato, o dobbiamo affermare la sua realtà di peccato e quindi manifestargli l’unica via possibile di uscita che è il messaggio della lieta novella?</w:t>
      </w:r>
      <w:r>
        <w:rPr>
          <w:rFonts w:ascii="Arial" w:hAnsi="Arial"/>
          <w:sz w:val="24"/>
        </w:rPr>
        <w:t xml:space="preserve"> </w:t>
      </w:r>
      <w:r w:rsidRPr="00422926">
        <w:rPr>
          <w:rFonts w:ascii="Arial" w:hAnsi="Arial"/>
          <w:sz w:val="24"/>
        </w:rPr>
        <w:t xml:space="preserve">Questi sono i problemi che affliggono il mondo moderno 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w:t>
      </w:r>
      <w:r w:rsidRPr="00422926">
        <w:rPr>
          <w:rFonts w:ascii="Arial" w:hAnsi="Arial"/>
          <w:sz w:val="24"/>
        </w:rPr>
        <w:lastRenderedPageBreak/>
        <w:t>tenerne conto, in modo che l’uomo possa continuare a commetterlo.</w:t>
      </w:r>
      <w:r>
        <w:rPr>
          <w:rFonts w:ascii="Arial" w:hAnsi="Arial"/>
          <w:sz w:val="24"/>
        </w:rPr>
        <w:t xml:space="preserve"> </w:t>
      </w:r>
      <w:r w:rsidRPr="00422926">
        <w:rPr>
          <w:rFonts w:ascii="Arial" w:hAnsi="Arial"/>
          <w:sz w:val="24"/>
        </w:rPr>
        <w:t>La Chiesa nelle sua suprema autorità afferma che ciò che è intrinsecamente cattivo non può essere dichiarato bene. L’idolatria è intrinsecamente cattiva, come cattivo è ogni frutto da essa prodotto.</w:t>
      </w:r>
      <w:r>
        <w:rPr>
          <w:rFonts w:ascii="Arial" w:hAnsi="Arial"/>
          <w:sz w:val="24"/>
        </w:rPr>
        <w:t xml:space="preserve"> </w:t>
      </w:r>
      <w:r w:rsidRPr="00422926">
        <w:rPr>
          <w:rFonts w:ascii="Arial" w:hAnsi="Arial"/>
          <w:sz w:val="24"/>
        </w:rPr>
        <w:t>Se è intrinsecamente cattivo dobbiamo pur annunziarlo all’uomo, perché si penta, si converta, abbandoni ciò che è intrinsecamente male e si consegni a ciò che è intrinsecamente buono.</w:t>
      </w:r>
    </w:p>
    <w:p w14:paraId="03ADD578" w14:textId="77777777" w:rsidR="004F27EE" w:rsidRPr="00422926" w:rsidRDefault="004F27EE" w:rsidP="004F27EE">
      <w:pPr>
        <w:spacing w:after="120"/>
        <w:jc w:val="both"/>
        <w:rPr>
          <w:rFonts w:ascii="Arial" w:hAnsi="Arial"/>
          <w:sz w:val="24"/>
        </w:rPr>
      </w:pPr>
      <w:r w:rsidRPr="00422926">
        <w:rPr>
          <w:rFonts w:ascii="Arial" w:hAnsi="Arial"/>
          <w:sz w:val="24"/>
        </w:rPr>
        <w:t>Quella della Chiesa è una scelta ed è quella di rivelare il male all’uomo incapace di coglierlo e di decifrarlo, di vederlo; tutto il male, anche quello che egli giustifica ed approva.</w:t>
      </w:r>
      <w:r>
        <w:rPr>
          <w:rFonts w:ascii="Arial" w:hAnsi="Arial"/>
          <w:sz w:val="24"/>
        </w:rPr>
        <w:t xml:space="preserve"> </w:t>
      </w:r>
      <w:r w:rsidRPr="00422926">
        <w:rPr>
          <w:rFonts w:ascii="Arial" w:hAnsi="Arial"/>
          <w:sz w:val="24"/>
        </w:rPr>
        <w:t>La misericordia di Dio e della Chiesa è nella giustificazione del peccatore, non nella giustificazione del peccato. Si giustifica il peccatore pentito, si condanna il male, si dichiara male il male perché l’uomo non lo commetta più.</w:t>
      </w:r>
      <w:r>
        <w:rPr>
          <w:rFonts w:ascii="Arial" w:hAnsi="Arial"/>
          <w:sz w:val="24"/>
        </w:rPr>
        <w:t xml:space="preserve"> </w:t>
      </w:r>
      <w:r w:rsidRPr="00422926">
        <w:rPr>
          <w:rFonts w:ascii="Arial" w:hAnsi="Arial"/>
          <w:sz w:val="24"/>
        </w:rPr>
        <w:t xml:space="preserve">Questo è il principio di salvezza che deve animare tutti i messaggeri del Vangelo, tutti i ministri della carità e della misericordia di Dio, che sono anche ministri della </w:t>
      </w:r>
      <w:r>
        <w:rPr>
          <w:rFonts w:ascii="Arial" w:hAnsi="Arial"/>
          <w:sz w:val="24"/>
        </w:rPr>
        <w:t xml:space="preserve"> </w:t>
      </w:r>
      <w:r w:rsidRPr="00422926">
        <w:rPr>
          <w:rFonts w:ascii="Arial" w:hAnsi="Arial"/>
          <w:sz w:val="24"/>
        </w:rPr>
        <w:t>sua verità e della sua sapienza e saggezza.</w:t>
      </w:r>
      <w:r>
        <w:rPr>
          <w:rFonts w:ascii="Arial" w:hAnsi="Arial"/>
          <w:sz w:val="24"/>
        </w:rPr>
        <w:t xml:space="preserve"> </w:t>
      </w:r>
      <w:r w:rsidRPr="00422926">
        <w:rPr>
          <w:rFonts w:ascii="Arial" w:hAnsi="Arial"/>
          <w:sz w:val="24"/>
        </w:rPr>
        <w:t>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w:t>
      </w:r>
      <w:r>
        <w:rPr>
          <w:rFonts w:ascii="Arial" w:hAnsi="Arial"/>
          <w:sz w:val="24"/>
        </w:rPr>
        <w:t xml:space="preserve"> </w:t>
      </w:r>
      <w:r w:rsidRPr="00422926">
        <w:rPr>
          <w:rFonts w:ascii="Arial" w:hAnsi="Arial"/>
          <w:sz w:val="24"/>
        </w:rPr>
        <w:t>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w:t>
      </w:r>
      <w:r>
        <w:rPr>
          <w:rFonts w:ascii="Arial" w:hAnsi="Arial"/>
          <w:sz w:val="24"/>
        </w:rPr>
        <w:t xml:space="preserve"> </w:t>
      </w:r>
      <w:r w:rsidRPr="00422926">
        <w:rPr>
          <w:rFonts w:ascii="Arial" w:hAnsi="Arial"/>
          <w:sz w:val="24"/>
        </w:rPr>
        <w:t>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w:t>
      </w:r>
      <w:r>
        <w:rPr>
          <w:rFonts w:ascii="Arial" w:hAnsi="Arial"/>
          <w:sz w:val="24"/>
        </w:rPr>
        <w:t xml:space="preserve"> </w:t>
      </w:r>
      <w:r w:rsidRPr="00422926">
        <w:rPr>
          <w:rFonts w:ascii="Arial" w:hAnsi="Arial"/>
          <w:sz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w:t>
      </w:r>
      <w:r>
        <w:rPr>
          <w:rFonts w:ascii="Arial" w:hAnsi="Arial"/>
          <w:sz w:val="24"/>
        </w:rPr>
        <w:t xml:space="preserve"> </w:t>
      </w:r>
      <w:r w:rsidRPr="00422926">
        <w:rPr>
          <w:rFonts w:ascii="Arial" w:hAnsi="Arial"/>
          <w:sz w:val="24"/>
        </w:rPr>
        <w:t>Questa è la realtà. Ciò che invece noi pensiamo e diciamo è solo frutto di mente umana, nella quale spesso non abita lo Spirito del Signore e quindi pensiero non vero, non santo, non giusto; pensiero della carne per la giustificazione delle sue opere.</w:t>
      </w:r>
      <w:r>
        <w:rPr>
          <w:rFonts w:ascii="Arial" w:hAnsi="Arial"/>
          <w:sz w:val="24"/>
        </w:rPr>
        <w:t xml:space="preserve"> Ecco ora alcune annotazioni:</w:t>
      </w:r>
    </w:p>
    <w:p w14:paraId="3EE31BC2"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La reale situazione dell’uomo. </w:t>
      </w:r>
      <w:r w:rsidRPr="00422926">
        <w:rPr>
          <w:rFonts w:ascii="Arial" w:hAnsi="Arial"/>
          <w:sz w:val="24"/>
        </w:rPr>
        <w:t xml:space="preserve">La reale situazione dell’uomo è, sovente, quella di malvagità naturale. C’è in lui una natura che pensa il male e lo compie, </w:t>
      </w:r>
      <w:r w:rsidRPr="00422926">
        <w:rPr>
          <w:rFonts w:ascii="Arial" w:hAnsi="Arial"/>
          <w:sz w:val="24"/>
        </w:rPr>
        <w:lastRenderedPageBreak/>
        <w:t>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29ACC00A"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L’idolatria e i suoi mali. </w:t>
      </w:r>
      <w:r w:rsidRPr="00422926">
        <w:rPr>
          <w:rFonts w:ascii="Arial" w:hAnsi="Arial"/>
          <w:sz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634FFBF3"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22926">
        <w:rPr>
          <w:rFonts w:ascii="Arial" w:hAnsi="Arial"/>
          <w:b/>
          <w:sz w:val="24"/>
        </w:rPr>
        <w:t xml:space="preserve">Malattia e peccato. </w:t>
      </w:r>
      <w:r w:rsidRPr="00422926">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0E817B96" w14:textId="77777777" w:rsidR="004F27EE" w:rsidRPr="00422926"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Peccatore e peccato.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non accoglie il </w:t>
      </w:r>
      <w:r w:rsidRPr="00422926">
        <w:rPr>
          <w:rFonts w:ascii="Arial" w:hAnsi="Arial"/>
          <w:sz w:val="24"/>
        </w:rPr>
        <w:lastRenderedPageBreak/>
        <w:t xml:space="preserve">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dalla sua parte, vorrebbe cioè che essa accondiscendesse ai suoi infiniti peccati in nome della carità di Dio e della sua misericordia.</w:t>
      </w:r>
    </w:p>
    <w:p w14:paraId="186EE8F6" w14:textId="77777777" w:rsidR="004F27E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22926">
        <w:rPr>
          <w:rFonts w:ascii="Arial" w:hAnsi="Arial"/>
          <w:b/>
          <w:sz w:val="24"/>
        </w:rPr>
        <w:t xml:space="preserve">Misericordia e verità. </w:t>
      </w:r>
      <w:r w:rsidRPr="00422926">
        <w:rPr>
          <w:rFonts w:ascii="Arial" w:hAnsi="Arial"/>
          <w:sz w:val="24"/>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422926">
          <w:rPr>
            <w:rFonts w:ascii="Arial" w:hAnsi="Arial"/>
            <w:sz w:val="24"/>
          </w:rPr>
          <w:t>la Chiesa</w:t>
        </w:r>
      </w:smartTag>
      <w:r w:rsidRPr="00422926">
        <w:rPr>
          <w:rFonts w:ascii="Arial" w:hAnsi="Arial"/>
          <w:sz w:val="24"/>
        </w:rPr>
        <w:t xml:space="preserve"> come ha tentato Cristo Gesù; è compito della Chiesa non lasciarsi tentare dal mondo che vuole solo la misericordia di Dio, ma non la sua verità. </w:t>
      </w:r>
    </w:p>
    <w:p w14:paraId="71EBD312" w14:textId="77777777" w:rsidR="004F27E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w:t>
      </w:r>
      <w:r>
        <w:rPr>
          <w:rFonts w:ascii="Arial" w:hAnsi="Arial"/>
          <w:sz w:val="24"/>
        </w:rPr>
        <w:lastRenderedPageBreak/>
        <w:t xml:space="preserve">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w:t>
      </w:r>
      <w:r>
        <w:rPr>
          <w:rFonts w:ascii="Arial" w:hAnsi="Arial"/>
          <w:sz w:val="24"/>
        </w:rPr>
        <w:lastRenderedPageBreak/>
        <w:t xml:space="preserve">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7F0D5218" w14:textId="77777777" w:rsidR="004F27EE" w:rsidRPr="00422926" w:rsidRDefault="004F27EE" w:rsidP="004F27EE">
      <w:pPr>
        <w:spacing w:after="120"/>
        <w:jc w:val="both"/>
        <w:rPr>
          <w:rFonts w:ascii="Arial" w:hAnsi="Arial" w:cs="Arial"/>
          <w:sz w:val="24"/>
          <w:szCs w:val="24"/>
        </w:rPr>
      </w:pPr>
    </w:p>
    <w:p w14:paraId="3D136CF6" w14:textId="77777777" w:rsidR="004F27EE" w:rsidRDefault="004F27EE" w:rsidP="00012BBF">
      <w:pPr>
        <w:pStyle w:val="Titolo3"/>
      </w:pPr>
      <w:bookmarkStart w:id="309" w:name="_Toc134609645"/>
      <w:r>
        <w:t>IL PECCATO CONTRO IL CREATO</w:t>
      </w:r>
      <w:bookmarkEnd w:id="309"/>
    </w:p>
    <w:p w14:paraId="2D47F827" w14:textId="77777777" w:rsidR="004F27EE" w:rsidRDefault="004F27EE" w:rsidP="004F27EE">
      <w:pPr>
        <w:spacing w:after="120"/>
        <w:jc w:val="both"/>
        <w:rPr>
          <w:rFonts w:ascii="Arial" w:hAnsi="Arial" w:cs="Arial"/>
          <w:sz w:val="24"/>
          <w:szCs w:val="24"/>
        </w:rPr>
      </w:pPr>
      <w:r>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3D07C164"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In principio Dio creò il cielo e la terra. La terra era informe e deserta e le tenebre ricoprivano l’abisso e lo spirito di Dio aleggiava sulle acque.</w:t>
      </w:r>
    </w:p>
    <w:p w14:paraId="6D92EF45" w14:textId="77777777" w:rsidR="004F27EE" w:rsidRPr="001504FE" w:rsidRDefault="004F27EE" w:rsidP="004F27EE">
      <w:pPr>
        <w:spacing w:after="120"/>
        <w:jc w:val="both"/>
        <w:rPr>
          <w:rFonts w:ascii="Arial" w:hAnsi="Arial"/>
          <w:sz w:val="24"/>
        </w:rPr>
      </w:pPr>
      <w:r w:rsidRPr="001504FE">
        <w:rPr>
          <w:rFonts w:ascii="Arial" w:hAnsi="Arial"/>
          <w:b/>
          <w:sz w:val="24"/>
        </w:rPr>
        <w:t>In principio</w:t>
      </w:r>
      <w:r w:rsidRPr="001504FE">
        <w:rPr>
          <w:rFonts w:ascii="Arial" w:hAnsi="Arial"/>
          <w:sz w:val="24"/>
        </w:rPr>
        <w:t>: ha un solo significato. Da quando esistono, fin dal primo istante della loro chiamata in vita, il cielo e la terra esistono così: per creazione da Dio.</w:t>
      </w:r>
      <w:r>
        <w:rPr>
          <w:rFonts w:ascii="Arial" w:hAnsi="Arial"/>
          <w:sz w:val="24"/>
        </w:rPr>
        <w:t xml:space="preserve"> </w:t>
      </w:r>
      <w:r w:rsidRPr="001504FE">
        <w:rPr>
          <w:rFonts w:ascii="Arial" w:hAnsi="Arial"/>
          <w:sz w:val="24"/>
        </w:rPr>
        <w:t>Essi prima non esistevano sotto nessuna forma. Neanche sotto forma di atomi di luce, di materia, di altra cosa.</w:t>
      </w:r>
      <w:r>
        <w:rPr>
          <w:rFonts w:ascii="Arial" w:hAnsi="Arial"/>
          <w:sz w:val="24"/>
        </w:rPr>
        <w:t xml:space="preserve"> </w:t>
      </w:r>
      <w:r w:rsidRPr="001504FE">
        <w:rPr>
          <w:rFonts w:ascii="Arial" w:hAnsi="Arial"/>
          <w:sz w:val="24"/>
        </w:rPr>
        <w:t>Non esisteva niente di essi. Neanche la più piccola particella.</w:t>
      </w:r>
      <w:r>
        <w:rPr>
          <w:rFonts w:ascii="Arial" w:hAnsi="Arial"/>
          <w:sz w:val="24"/>
        </w:rPr>
        <w:t xml:space="preserve"> </w:t>
      </w:r>
      <w:r w:rsidRPr="001504FE">
        <w:rPr>
          <w:rFonts w:ascii="Arial" w:hAnsi="Arial"/>
          <w:sz w:val="24"/>
        </w:rPr>
        <w:t>Ora esistono e da quando hanno iniziato ad esistere una sola è la loro origine: per creazione da Dio.</w:t>
      </w:r>
      <w:r>
        <w:rPr>
          <w:rFonts w:ascii="Arial" w:hAnsi="Arial"/>
          <w:sz w:val="24"/>
        </w:rPr>
        <w:t xml:space="preserve"> </w:t>
      </w:r>
      <w:r w:rsidRPr="001504FE">
        <w:rPr>
          <w:rFonts w:ascii="Arial" w:hAnsi="Arial"/>
          <w:sz w:val="24"/>
        </w:rPr>
        <w:t>La creazione è da materia non preesistente.</w:t>
      </w:r>
      <w:r>
        <w:rPr>
          <w:rFonts w:ascii="Arial" w:hAnsi="Arial"/>
          <w:sz w:val="24"/>
        </w:rPr>
        <w:t xml:space="preserve"> </w:t>
      </w:r>
      <w:r w:rsidRPr="001504FE">
        <w:rPr>
          <w:rFonts w:ascii="Arial" w:hAnsi="Arial"/>
          <w:sz w:val="24"/>
        </w:rPr>
        <w:t>Nulla esiste prima. Il nulla è assoluto.</w:t>
      </w:r>
      <w:r>
        <w:rPr>
          <w:rFonts w:ascii="Arial" w:hAnsi="Arial"/>
          <w:sz w:val="24"/>
        </w:rPr>
        <w:t xml:space="preserve"> </w:t>
      </w:r>
      <w:r w:rsidRPr="001504FE">
        <w:rPr>
          <w:rFonts w:ascii="Arial" w:hAnsi="Arial"/>
          <w:sz w:val="24"/>
        </w:rPr>
        <w:t>Ora l’universo</w:t>
      </w:r>
      <w:r>
        <w:rPr>
          <w:rFonts w:ascii="Arial" w:hAnsi="Arial"/>
          <w:sz w:val="24"/>
        </w:rPr>
        <w:t>,</w:t>
      </w:r>
      <w:r w:rsidRPr="001504FE">
        <w:rPr>
          <w:rFonts w:ascii="Arial" w:hAnsi="Arial"/>
          <w:sz w:val="24"/>
        </w:rPr>
        <w:t xml:space="preserve"> di cielo e di terra, con quanto vi è in esso contenuto</w:t>
      </w:r>
      <w:r>
        <w:rPr>
          <w:rFonts w:ascii="Arial" w:hAnsi="Arial"/>
          <w:sz w:val="24"/>
        </w:rPr>
        <w:t>,</w:t>
      </w:r>
      <w:r w:rsidRPr="001504FE">
        <w:rPr>
          <w:rFonts w:ascii="Arial" w:hAnsi="Arial"/>
          <w:sz w:val="24"/>
        </w:rPr>
        <w:t xml:space="preserve"> sia nel cielo che sulla terra, esiste perché Dio lo ha chiamato all’esistenza.</w:t>
      </w:r>
      <w:r>
        <w:rPr>
          <w:rFonts w:ascii="Arial" w:hAnsi="Arial"/>
          <w:sz w:val="24"/>
        </w:rPr>
        <w:t xml:space="preserve"> </w:t>
      </w:r>
      <w:r w:rsidRPr="001504FE">
        <w:rPr>
          <w:rFonts w:ascii="Arial" w:hAnsi="Arial"/>
          <w:sz w:val="24"/>
        </w:rPr>
        <w:t>Ecco come fu il principio, l’inizio della terra: essa era una massa informe e deserta. Non vi era alcuna luce. Le tenebre ricoprivano l’abisso.</w:t>
      </w:r>
      <w:r>
        <w:rPr>
          <w:rFonts w:ascii="Arial" w:hAnsi="Arial"/>
          <w:sz w:val="24"/>
        </w:rPr>
        <w:t xml:space="preserve"> </w:t>
      </w:r>
      <w:r w:rsidRPr="001504FE">
        <w:rPr>
          <w:rFonts w:ascii="Arial" w:hAnsi="Arial"/>
          <w:sz w:val="24"/>
        </w:rPr>
        <w:t>L’abisso non è solo della terra. L’abisso è dell’intero universo. È un universo senza luce, senza vita.</w:t>
      </w:r>
      <w:r>
        <w:rPr>
          <w:rFonts w:ascii="Arial" w:hAnsi="Arial"/>
          <w:sz w:val="24"/>
        </w:rPr>
        <w:t xml:space="preserve"> </w:t>
      </w:r>
      <w:r w:rsidRPr="001504FE">
        <w:rPr>
          <w:rFonts w:ascii="Arial" w:hAnsi="Arial"/>
          <w:sz w:val="24"/>
        </w:rPr>
        <w:t xml:space="preserve">La terra ancora non era </w:t>
      </w:r>
      <w:r w:rsidRPr="001504FE">
        <w:rPr>
          <w:rFonts w:ascii="Arial" w:hAnsi="Arial"/>
          <w:i/>
          <w:sz w:val="24"/>
        </w:rPr>
        <w:t>“formata”</w:t>
      </w:r>
      <w:r w:rsidRPr="001504FE">
        <w:rPr>
          <w:rFonts w:ascii="Arial" w:hAnsi="Arial"/>
          <w:sz w:val="24"/>
        </w:rPr>
        <w:t xml:space="preserve"> così come oggi la conosciamo.</w:t>
      </w:r>
      <w:r>
        <w:rPr>
          <w:rFonts w:ascii="Arial" w:hAnsi="Arial"/>
          <w:sz w:val="24"/>
        </w:rPr>
        <w:t xml:space="preserve"> </w:t>
      </w:r>
      <w:r w:rsidRPr="001504FE">
        <w:rPr>
          <w:rFonts w:ascii="Arial" w:hAnsi="Arial"/>
          <w:sz w:val="24"/>
        </w:rPr>
        <w:t>Era un ammasso nel quale le cose ancora non avevano alcuna forma, alcuna diversificazione, alcuna consistenza.</w:t>
      </w:r>
      <w:r>
        <w:rPr>
          <w:rFonts w:ascii="Arial" w:hAnsi="Arial"/>
          <w:sz w:val="24"/>
        </w:rPr>
        <w:t xml:space="preserve"> </w:t>
      </w:r>
      <w:r w:rsidRPr="001504FE">
        <w:rPr>
          <w:rFonts w:ascii="Arial" w:hAnsi="Arial"/>
          <w:sz w:val="24"/>
        </w:rPr>
        <w:t>Vi erano però le acque.</w:t>
      </w:r>
      <w:r>
        <w:rPr>
          <w:rFonts w:ascii="Arial" w:hAnsi="Arial"/>
          <w:sz w:val="24"/>
        </w:rPr>
        <w:t xml:space="preserve"> </w:t>
      </w:r>
      <w:r w:rsidRPr="001504FE">
        <w:rPr>
          <w:rFonts w:ascii="Arial" w:hAnsi="Arial"/>
          <w:sz w:val="24"/>
        </w:rPr>
        <w:t>Terra e acqua sono due elementi primordiali secondo il racconto della Genesi.</w:t>
      </w:r>
      <w:r>
        <w:rPr>
          <w:rFonts w:ascii="Arial" w:hAnsi="Arial"/>
          <w:sz w:val="24"/>
        </w:rPr>
        <w:t xml:space="preserve"> </w:t>
      </w:r>
      <w:r w:rsidRPr="001504FE">
        <w:rPr>
          <w:rFonts w:ascii="Arial" w:hAnsi="Arial"/>
          <w:sz w:val="24"/>
        </w:rPr>
        <w:t>Sulle acque aleggiava lo spirito di Dio.</w:t>
      </w:r>
      <w:r>
        <w:rPr>
          <w:rFonts w:ascii="Arial" w:hAnsi="Arial"/>
          <w:sz w:val="24"/>
        </w:rPr>
        <w:t xml:space="preserve"> </w:t>
      </w:r>
      <w:r w:rsidRPr="001504FE">
        <w:rPr>
          <w:rFonts w:ascii="Arial" w:hAnsi="Arial"/>
          <w:sz w:val="24"/>
        </w:rPr>
        <w:t>Le acque sono la fonte di ogni vita. Dove c’è acqua c’è la vita. Dove non c’è acqua, lì vi è assenza di ogni vita.</w:t>
      </w:r>
      <w:r>
        <w:rPr>
          <w:rFonts w:ascii="Arial" w:hAnsi="Arial"/>
          <w:sz w:val="24"/>
        </w:rPr>
        <w:t xml:space="preserve"> </w:t>
      </w:r>
      <w:r w:rsidRPr="001504FE">
        <w:rPr>
          <w:rFonts w:ascii="Arial" w:hAnsi="Arial"/>
          <w:sz w:val="24"/>
        </w:rPr>
        <w:t>Aleggiando sulle acque è come se lo spirito di Dio volesse infondersi in esse per essere lui, sempre per creazione, il principio della vita di ogni essere vivente.</w:t>
      </w:r>
      <w:r>
        <w:rPr>
          <w:rFonts w:ascii="Arial" w:hAnsi="Arial"/>
          <w:sz w:val="24"/>
        </w:rPr>
        <w:t xml:space="preserve"> </w:t>
      </w:r>
      <w:r w:rsidRPr="001504FE">
        <w:rPr>
          <w:rFonts w:ascii="Arial" w:hAnsi="Arial"/>
          <w:sz w:val="24"/>
        </w:rPr>
        <w:t xml:space="preserve">Così, appare subito che la vita, sotto ogni aspetto, è già </w:t>
      </w:r>
      <w:r w:rsidRPr="001504FE">
        <w:rPr>
          <w:rFonts w:ascii="Arial" w:hAnsi="Arial"/>
          <w:sz w:val="24"/>
        </w:rPr>
        <w:lastRenderedPageBreak/>
        <w:t>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r>
        <w:rPr>
          <w:rFonts w:ascii="Arial" w:hAnsi="Arial"/>
          <w:sz w:val="24"/>
        </w:rPr>
        <w:t xml:space="preserve"> </w:t>
      </w:r>
      <w:r w:rsidRPr="001504FE">
        <w:rPr>
          <w:rFonts w:ascii="Arial" w:hAnsi="Arial"/>
          <w:sz w:val="24"/>
        </w:rPr>
        <w:t>Anche se a noi tante cose ci sfuggono a motivo della nostra ignoranza e non piena scienza del mistero della vita, in ogni cosa c’è una finalità, una razionalità, una intelligenza, una essenza.</w:t>
      </w:r>
      <w:r>
        <w:rPr>
          <w:rFonts w:ascii="Arial" w:hAnsi="Arial"/>
          <w:sz w:val="24"/>
        </w:rPr>
        <w:t xml:space="preserve"> </w:t>
      </w:r>
      <w:r w:rsidRPr="001504FE">
        <w:rPr>
          <w:rFonts w:ascii="Arial" w:hAnsi="Arial"/>
          <w:sz w:val="24"/>
        </w:rPr>
        <w:t>A noi il compito di scoprirla e di servircene secondo la verità che è intrinseca ad essa.</w:t>
      </w:r>
      <w:r>
        <w:rPr>
          <w:rFonts w:ascii="Arial" w:hAnsi="Arial"/>
          <w:sz w:val="24"/>
        </w:rPr>
        <w:t xml:space="preserve"> </w:t>
      </w:r>
      <w:r w:rsidRPr="001504FE">
        <w:rPr>
          <w:rFonts w:ascii="Arial" w:hAnsi="Arial"/>
          <w:sz w:val="24"/>
        </w:rPr>
        <w:t>La creazione non è un insieme cieco, caotico, senza finalità, senza verità, senza intelligenza e sapienza, senza saggezza interiore, naturale.</w:t>
      </w:r>
      <w:r>
        <w:rPr>
          <w:rFonts w:ascii="Arial" w:hAnsi="Arial"/>
          <w:sz w:val="24"/>
        </w:rPr>
        <w:t xml:space="preserve"> </w:t>
      </w:r>
      <w:r w:rsidRPr="001504FE">
        <w:rPr>
          <w:rFonts w:ascii="Arial" w:hAnsi="Arial"/>
          <w:sz w:val="24"/>
        </w:rPr>
        <w:t>La creazione riflette e manifesta il suo Autore.</w:t>
      </w:r>
      <w:r>
        <w:rPr>
          <w:rFonts w:ascii="Arial" w:hAnsi="Arial"/>
          <w:sz w:val="24"/>
        </w:rPr>
        <w:t xml:space="preserve"> </w:t>
      </w:r>
      <w:r w:rsidRPr="001504FE">
        <w:rPr>
          <w:rFonts w:ascii="Arial" w:hAnsi="Arial"/>
          <w:sz w:val="24"/>
        </w:rPr>
        <w:t>La creazione intera porta l’impronta della vita stessa che è in Dio e che è Dio.</w:t>
      </w:r>
      <w:r>
        <w:rPr>
          <w:rFonts w:ascii="Arial" w:hAnsi="Arial"/>
          <w:sz w:val="24"/>
        </w:rPr>
        <w:t xml:space="preserve"> </w:t>
      </w:r>
      <w:r w:rsidRPr="001504FE">
        <w:rPr>
          <w:rFonts w:ascii="Arial" w:hAnsi="Arial"/>
          <w:sz w:val="24"/>
        </w:rPr>
        <w:t>Sempre per creazione. Mai per emanazione. Mai per generazione.</w:t>
      </w:r>
      <w:r>
        <w:rPr>
          <w:rFonts w:ascii="Arial" w:hAnsi="Arial"/>
          <w:sz w:val="24"/>
        </w:rPr>
        <w:t xml:space="preserve"> </w:t>
      </w:r>
      <w:r w:rsidRPr="001504FE">
        <w:rPr>
          <w:rFonts w:ascii="Arial" w:hAnsi="Arial"/>
          <w:sz w:val="24"/>
        </w:rPr>
        <w:t>La creazione è dalla volontà e dall’onnipotenza del suo Creatore. La creazione dice anche un’altra verità: il Creatore è anche il Signore.</w:t>
      </w:r>
      <w:r>
        <w:rPr>
          <w:rFonts w:ascii="Arial" w:hAnsi="Arial"/>
          <w:sz w:val="24"/>
        </w:rPr>
        <w:t xml:space="preserve"> </w:t>
      </w:r>
      <w:r w:rsidRPr="001504FE">
        <w:rPr>
          <w:rFonts w:ascii="Arial" w:hAnsi="Arial"/>
          <w:sz w:val="24"/>
        </w:rPr>
        <w:t>Il Creatore è il Signore della sua Creazione.</w:t>
      </w:r>
      <w:r>
        <w:rPr>
          <w:rFonts w:ascii="Arial" w:hAnsi="Arial"/>
          <w:sz w:val="24"/>
        </w:rPr>
        <w:t xml:space="preserve"> </w:t>
      </w:r>
      <w:r w:rsidRPr="001504FE">
        <w:rPr>
          <w:rFonts w:ascii="Arial" w:hAnsi="Arial"/>
          <w:sz w:val="24"/>
        </w:rPr>
        <w:t>Dopo averla creata è Lui che la governa, la dirige, la conduce.</w:t>
      </w:r>
      <w:r>
        <w:rPr>
          <w:rFonts w:ascii="Arial" w:hAnsi="Arial"/>
          <w:sz w:val="24"/>
        </w:rPr>
        <w:t xml:space="preserve"> </w:t>
      </w:r>
      <w:r w:rsidRPr="001504FE">
        <w:rPr>
          <w:rFonts w:ascii="Arial" w:hAnsi="Arial"/>
          <w:sz w:val="24"/>
        </w:rPr>
        <w:t>Non c’è alcun evoluzionismo cieco, stolto, insipiente, autonomo, capriccioso.</w:t>
      </w:r>
      <w:r>
        <w:rPr>
          <w:rFonts w:ascii="Arial" w:hAnsi="Arial"/>
          <w:sz w:val="24"/>
        </w:rPr>
        <w:t xml:space="preserve"> </w:t>
      </w:r>
      <w:r w:rsidRPr="001504FE">
        <w:rPr>
          <w:rFonts w:ascii="Arial" w:hAnsi="Arial"/>
          <w:sz w:val="24"/>
        </w:rPr>
        <w:t>Sul Dio Creatore e Signore della sua creazione ritorneremo dopo, quando ci accingeremo a riflettere su quanto è detto in seguito in ordine alla stessa creazione.</w:t>
      </w:r>
      <w:r>
        <w:rPr>
          <w:rFonts w:ascii="Arial" w:hAnsi="Arial"/>
          <w:sz w:val="24"/>
        </w:rPr>
        <w:t xml:space="preserve"> </w:t>
      </w:r>
      <w:r w:rsidRPr="001504FE">
        <w:rPr>
          <w:rFonts w:ascii="Arial" w:hAnsi="Arial"/>
          <w:sz w:val="24"/>
        </w:rPr>
        <w:t>Ora ci interessa affermare una verità di ordine storico.</w:t>
      </w:r>
      <w:r>
        <w:rPr>
          <w:rFonts w:ascii="Arial" w:hAnsi="Arial"/>
          <w:sz w:val="24"/>
        </w:rPr>
        <w:t xml:space="preserve"> </w:t>
      </w:r>
      <w:r w:rsidRPr="001504FE">
        <w:rPr>
          <w:rFonts w:ascii="Arial" w:hAnsi="Arial"/>
          <w:sz w:val="24"/>
        </w:rPr>
        <w:t>La verità è questa: nel popolo degli Ebrei prima nacque la fede nel Dio potente, poi nel Dio più potente, poi infine nel Dio Onnipotente. Dopo Dio si rivelò come il Creatore Unico, il Solo Creatore, il solo Dio del Cielo e della terra, il solo Signore dell’Universo.</w:t>
      </w:r>
      <w:r>
        <w:rPr>
          <w:rFonts w:ascii="Arial" w:hAnsi="Arial"/>
          <w:sz w:val="24"/>
        </w:rPr>
        <w:t xml:space="preserve"> </w:t>
      </w:r>
      <w:r w:rsidRPr="001504FE">
        <w:rPr>
          <w:rFonts w:ascii="Arial" w:hAnsi="Arial"/>
          <w:sz w:val="24"/>
        </w:rPr>
        <w:t>A questa perfezione di fede si giunse dopo tanti secoli di rivelazione da parte del Signore Dio.</w:t>
      </w:r>
      <w:r>
        <w:rPr>
          <w:rFonts w:ascii="Arial" w:hAnsi="Arial"/>
          <w:sz w:val="24"/>
        </w:rPr>
        <w:t xml:space="preserve"> </w:t>
      </w:r>
      <w:r w:rsidRPr="001504FE">
        <w:rPr>
          <w:rFonts w:ascii="Arial" w:hAnsi="Arial"/>
          <w:sz w:val="24"/>
        </w:rPr>
        <w:t>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w:t>
      </w:r>
      <w:r>
        <w:rPr>
          <w:rFonts w:ascii="Arial" w:hAnsi="Arial"/>
          <w:sz w:val="24"/>
        </w:rPr>
        <w:t xml:space="preserve">, esaminando </w:t>
      </w:r>
      <w:r w:rsidRPr="001504FE">
        <w:rPr>
          <w:rFonts w:ascii="Arial" w:hAnsi="Arial"/>
          <w:sz w:val="24"/>
        </w:rPr>
        <w:t xml:space="preserve">una ad una le dieci Parole che Dio dice sulla sua creazione. </w:t>
      </w:r>
    </w:p>
    <w:p w14:paraId="38F21105"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Prima Parola</w:t>
      </w:r>
      <w:r>
        <w:rPr>
          <w:rFonts w:ascii="Arial" w:hAnsi="Arial" w:cs="Arial"/>
          <w:b/>
          <w:sz w:val="24"/>
          <w:szCs w:val="24"/>
        </w:rPr>
        <w:t xml:space="preserve">: </w:t>
      </w:r>
      <w:r w:rsidRPr="001504FE">
        <w:rPr>
          <w:rFonts w:ascii="Arial" w:hAnsi="Arial"/>
          <w:b/>
          <w:sz w:val="24"/>
        </w:rPr>
        <w:t>Dio disse: «Sia la luce!». E la luce fu. Dio vide che la luce era cosa buona e Dio separò la luce dalle tenebre. Dio chiamò la luce giorno, mentre chiamò le tenebre notte. E fu sera e fu mattina: giorno primo.</w:t>
      </w:r>
    </w:p>
    <w:p w14:paraId="3983B679" w14:textId="77777777" w:rsidR="004F27EE" w:rsidRPr="001504FE" w:rsidRDefault="004F27EE" w:rsidP="004F27EE">
      <w:pPr>
        <w:spacing w:after="120"/>
        <w:jc w:val="both"/>
        <w:rPr>
          <w:rFonts w:ascii="Arial" w:hAnsi="Arial"/>
          <w:sz w:val="24"/>
        </w:rPr>
      </w:pPr>
      <w:r w:rsidRPr="001504FE">
        <w:rPr>
          <w:rFonts w:ascii="Arial" w:hAnsi="Arial"/>
          <w:sz w:val="24"/>
        </w:rPr>
        <w:t>È questa la prima opera di Dio all’interno del suo universo creato: la luce.</w:t>
      </w:r>
      <w:r>
        <w:rPr>
          <w:rFonts w:ascii="Arial" w:hAnsi="Arial"/>
          <w:sz w:val="24"/>
        </w:rPr>
        <w:t xml:space="preserve"> </w:t>
      </w:r>
      <w:r w:rsidRPr="001504FE">
        <w:rPr>
          <w:rFonts w:ascii="Arial" w:hAnsi="Arial"/>
          <w:sz w:val="24"/>
        </w:rPr>
        <w:t>La luce è vita. Dove c’è luce, c’è vita.</w:t>
      </w:r>
      <w:r>
        <w:rPr>
          <w:rFonts w:ascii="Arial" w:hAnsi="Arial"/>
          <w:sz w:val="24"/>
        </w:rPr>
        <w:t xml:space="preserve"> </w:t>
      </w:r>
      <w:r w:rsidRPr="001504FE">
        <w:rPr>
          <w:rFonts w:ascii="Arial" w:hAnsi="Arial"/>
          <w:sz w:val="24"/>
        </w:rPr>
        <w:t>Eppure le tenebre sono necessarie alla vita. Si intende: le tenebre fisiche.</w:t>
      </w:r>
      <w:r>
        <w:rPr>
          <w:rFonts w:ascii="Arial" w:hAnsi="Arial"/>
          <w:sz w:val="24"/>
        </w:rPr>
        <w:t xml:space="preserve"> </w:t>
      </w:r>
      <w:r w:rsidRPr="001504FE">
        <w:rPr>
          <w:rFonts w:ascii="Arial" w:hAnsi="Arial"/>
          <w:sz w:val="24"/>
        </w:rPr>
        <w:t>La luce serve per il lavoro.</w:t>
      </w:r>
      <w:r>
        <w:rPr>
          <w:rFonts w:ascii="Arial" w:hAnsi="Arial"/>
          <w:sz w:val="24"/>
        </w:rPr>
        <w:t xml:space="preserve"> </w:t>
      </w:r>
      <w:r w:rsidRPr="001504FE">
        <w:rPr>
          <w:rFonts w:ascii="Arial" w:hAnsi="Arial"/>
          <w:sz w:val="24"/>
        </w:rPr>
        <w:t>Le tenebre fisiche per il riposo.</w:t>
      </w:r>
      <w:r>
        <w:rPr>
          <w:rFonts w:ascii="Arial" w:hAnsi="Arial"/>
          <w:sz w:val="24"/>
        </w:rPr>
        <w:t xml:space="preserve"> </w:t>
      </w:r>
      <w:r w:rsidRPr="001504FE">
        <w:rPr>
          <w:rFonts w:ascii="Arial" w:hAnsi="Arial"/>
          <w:sz w:val="24"/>
        </w:rPr>
        <w:t>Tenebre e luce vanno separate sempre. Confonderle è invertire e sovvertire l’ordine della stessa creazione.</w:t>
      </w:r>
      <w:r>
        <w:rPr>
          <w:rFonts w:ascii="Arial" w:hAnsi="Arial"/>
          <w:sz w:val="24"/>
        </w:rPr>
        <w:t xml:space="preserve"> </w:t>
      </w:r>
      <w:r w:rsidRPr="001504FE">
        <w:rPr>
          <w:rFonts w:ascii="Arial" w:hAnsi="Arial"/>
          <w:sz w:val="24"/>
        </w:rPr>
        <w:t>Tutta la vita della terra è fondata sull’alternanza del giorno con la notte.</w:t>
      </w:r>
      <w:r>
        <w:rPr>
          <w:rFonts w:ascii="Arial" w:hAnsi="Arial"/>
          <w:sz w:val="24"/>
        </w:rPr>
        <w:t xml:space="preserve"> </w:t>
      </w:r>
      <w:r w:rsidRPr="001504FE">
        <w:rPr>
          <w:rFonts w:ascii="Arial" w:hAnsi="Arial"/>
          <w:sz w:val="24"/>
        </w:rPr>
        <w:t>Dove questa alternanza viene sovvertita, abolita, modificata arbitrariamente, la vita muore, perché muore il suo stesso principio di sviluppo, di crescita, di conservazione.</w:t>
      </w:r>
      <w:r>
        <w:rPr>
          <w:rFonts w:ascii="Arial" w:hAnsi="Arial"/>
          <w:sz w:val="24"/>
        </w:rPr>
        <w:t xml:space="preserve"> </w:t>
      </w:r>
      <w:r w:rsidRPr="001504FE">
        <w:rPr>
          <w:rFonts w:ascii="Arial" w:hAnsi="Arial"/>
          <w:sz w:val="24"/>
        </w:rPr>
        <w:t xml:space="preserve">In questo primo giorno Dio </w:t>
      </w:r>
      <w:r w:rsidRPr="001504FE">
        <w:rPr>
          <w:rFonts w:ascii="Arial" w:hAnsi="Arial"/>
          <w:sz w:val="24"/>
        </w:rPr>
        <w:lastRenderedPageBreak/>
        <w:t>pone all’interno dell’universo e in modo particolare della terra il principio per la sussistenza di ogni vita.</w:t>
      </w:r>
      <w:r>
        <w:rPr>
          <w:rFonts w:ascii="Arial" w:hAnsi="Arial"/>
          <w:sz w:val="24"/>
        </w:rPr>
        <w:t xml:space="preserve"> </w:t>
      </w:r>
      <w:r w:rsidRPr="001504FE">
        <w:rPr>
          <w:rFonts w:ascii="Arial" w:hAnsi="Arial"/>
          <w:sz w:val="24"/>
        </w:rPr>
        <w:t>Dio pone le basi, le fondamenta per quanto creerà dopo.</w:t>
      </w:r>
      <w:r>
        <w:rPr>
          <w:rFonts w:ascii="Arial" w:hAnsi="Arial"/>
          <w:sz w:val="24"/>
        </w:rPr>
        <w:t xml:space="preserve"> </w:t>
      </w:r>
      <w:r w:rsidRPr="001504FE">
        <w:rPr>
          <w:rFonts w:ascii="Arial" w:hAnsi="Arial"/>
          <w:sz w:val="24"/>
        </w:rPr>
        <w:t>Posto il principio di sussistenza dell’intera creazione, ora Dio può inoltrarsi nel suo lavoro. Può portare a compimento tutto il suo progetto di creazione.</w:t>
      </w:r>
      <w:r>
        <w:rPr>
          <w:rFonts w:ascii="Arial" w:hAnsi="Arial"/>
          <w:sz w:val="24"/>
        </w:rPr>
        <w:t xml:space="preserve"> </w:t>
      </w:r>
      <w:r w:rsidRPr="001504FE">
        <w:rPr>
          <w:rFonts w:ascii="Arial" w:hAnsi="Arial"/>
          <w:sz w:val="24"/>
        </w:rPr>
        <w:t>Lo può perché vi è il principio che lo renderà sempre vitale, efficiente, produttivo.</w:t>
      </w:r>
      <w:r>
        <w:rPr>
          <w:rFonts w:ascii="Arial" w:hAnsi="Arial"/>
          <w:sz w:val="24"/>
        </w:rPr>
        <w:t xml:space="preserve"> </w:t>
      </w:r>
      <w:r w:rsidRPr="001504FE">
        <w:rPr>
          <w:rFonts w:ascii="Arial" w:hAnsi="Arial"/>
          <w:sz w:val="24"/>
        </w:rPr>
        <w:t>Dio inizia sempre con il dare il principio vitale ad ogni cosa.</w:t>
      </w:r>
      <w:r>
        <w:rPr>
          <w:rFonts w:ascii="Arial" w:hAnsi="Arial"/>
          <w:sz w:val="24"/>
        </w:rPr>
        <w:t xml:space="preserve"> </w:t>
      </w:r>
      <w:r w:rsidRPr="001504FE">
        <w:rPr>
          <w:rFonts w:ascii="Arial" w:hAnsi="Arial"/>
          <w:sz w:val="24"/>
        </w:rPr>
        <w:t>Senza questo principio vitale, tutto si smarrisce, tutto si confonde, tutto è senza efficienza, senza ragion d’essere, senza sviluppo.</w:t>
      </w:r>
      <w:r>
        <w:rPr>
          <w:rFonts w:ascii="Arial" w:hAnsi="Arial"/>
          <w:sz w:val="24"/>
        </w:rPr>
        <w:t xml:space="preserve"> </w:t>
      </w:r>
      <w:r w:rsidRPr="001504FE">
        <w:rPr>
          <w:rFonts w:ascii="Arial" w:hAnsi="Arial"/>
          <w:sz w:val="24"/>
        </w:rPr>
        <w:t>Senza questo principio vitale, nulla si comprende e tutto sfugge, tutto si vanifica e tutto diviene evanescente.</w:t>
      </w:r>
      <w:r>
        <w:rPr>
          <w:rFonts w:ascii="Arial" w:hAnsi="Arial"/>
          <w:sz w:val="24"/>
        </w:rPr>
        <w:t xml:space="preserve"> </w:t>
      </w:r>
      <w:r w:rsidRPr="001504FE">
        <w:rPr>
          <w:rFonts w:ascii="Arial" w:hAnsi="Arial"/>
          <w:sz w:val="24"/>
        </w:rPr>
        <w:t>Oggi l’uomo vive senza più il suo principio vitale, sia fisico che spirituale.</w:t>
      </w:r>
      <w:r>
        <w:rPr>
          <w:rFonts w:ascii="Arial" w:hAnsi="Arial"/>
          <w:sz w:val="24"/>
        </w:rPr>
        <w:t xml:space="preserve"> </w:t>
      </w:r>
      <w:r w:rsidRPr="001504FE">
        <w:rPr>
          <w:rFonts w:ascii="Arial" w:hAnsi="Arial"/>
          <w:sz w:val="24"/>
        </w:rPr>
        <w:t>Ciò significa che ha sovvertito interamente la sua vita.</w:t>
      </w:r>
      <w:r>
        <w:rPr>
          <w:rFonts w:ascii="Arial" w:hAnsi="Arial"/>
          <w:sz w:val="24"/>
        </w:rPr>
        <w:t xml:space="preserve"> </w:t>
      </w:r>
      <w:r w:rsidRPr="001504FE">
        <w:rPr>
          <w:rFonts w:ascii="Arial" w:hAnsi="Arial"/>
          <w:sz w:val="24"/>
        </w:rPr>
        <w:t>Da vita sta divenendo morte. Senza principio vitale sia fisico che spirituale nessuna vita potrà mai resistere e sussistere.</w:t>
      </w:r>
      <w:r>
        <w:rPr>
          <w:rFonts w:ascii="Arial" w:hAnsi="Arial"/>
          <w:sz w:val="24"/>
        </w:rPr>
        <w:t xml:space="preserve"> </w:t>
      </w:r>
      <w:r w:rsidRPr="001504FE">
        <w:rPr>
          <w:rFonts w:ascii="Arial" w:hAnsi="Arial"/>
          <w:sz w:val="24"/>
        </w:rPr>
        <w:t>Senza questo principio vitale, ogni vita sarà ingoiata dalla morte.</w:t>
      </w:r>
      <w:r>
        <w:rPr>
          <w:rFonts w:ascii="Arial" w:hAnsi="Arial"/>
          <w:sz w:val="24"/>
        </w:rPr>
        <w:t xml:space="preserve"> </w:t>
      </w:r>
      <w:r w:rsidRPr="001504FE">
        <w:rPr>
          <w:rFonts w:ascii="Arial" w:hAnsi="Arial"/>
          <w:sz w:val="24"/>
        </w:rPr>
        <w:t>È questo il primo giorno dopo la creazione del cielo e della terra.</w:t>
      </w:r>
      <w:r>
        <w:rPr>
          <w:rFonts w:ascii="Arial" w:hAnsi="Arial"/>
          <w:sz w:val="24"/>
        </w:rPr>
        <w:t xml:space="preserve"> </w:t>
      </w:r>
      <w:r w:rsidRPr="001504FE">
        <w:rPr>
          <w:rFonts w:ascii="Arial" w:hAnsi="Arial"/>
          <w:sz w:val="24"/>
        </w:rPr>
        <w:t>Dio vide che la luce era cosa buona.</w:t>
      </w:r>
      <w:r>
        <w:rPr>
          <w:rFonts w:ascii="Arial" w:hAnsi="Arial"/>
          <w:sz w:val="24"/>
        </w:rPr>
        <w:t xml:space="preserve"> </w:t>
      </w:r>
      <w:r w:rsidRPr="001504FE">
        <w:rPr>
          <w:rFonts w:ascii="Arial" w:hAnsi="Arial"/>
          <w:sz w:val="24"/>
        </w:rPr>
        <w:t>Viene così proclamata la bontà insita in ogni cosa fatta dal Signore Dio.</w:t>
      </w:r>
      <w:r>
        <w:rPr>
          <w:rFonts w:ascii="Arial" w:hAnsi="Arial"/>
          <w:sz w:val="24"/>
        </w:rPr>
        <w:t xml:space="preserve"> </w:t>
      </w:r>
      <w:r w:rsidRPr="001504FE">
        <w:rPr>
          <w:rFonts w:ascii="Arial" w:hAnsi="Arial"/>
          <w:sz w:val="24"/>
        </w:rPr>
        <w:t xml:space="preserve">C’è come un mistero che viene annunziato in questo primo versetto. </w:t>
      </w:r>
      <w:r>
        <w:rPr>
          <w:rFonts w:ascii="Arial" w:hAnsi="Arial"/>
          <w:sz w:val="24"/>
        </w:rPr>
        <w:t xml:space="preserve"> </w:t>
      </w:r>
      <w:r w:rsidRPr="001504FE">
        <w:rPr>
          <w:rFonts w:ascii="Arial" w:hAnsi="Arial"/>
          <w:sz w:val="24"/>
        </w:rPr>
        <w:t>C’è una luce creata che non dipende da nessuna stella, nessun sole, nessuna fonte di luce fisica visibile.</w:t>
      </w:r>
      <w:r>
        <w:rPr>
          <w:rFonts w:ascii="Arial" w:hAnsi="Arial"/>
          <w:sz w:val="24"/>
        </w:rPr>
        <w:t xml:space="preserve"> </w:t>
      </w:r>
      <w:r w:rsidRPr="001504FE">
        <w:rPr>
          <w:rFonts w:ascii="Arial" w:hAnsi="Arial"/>
          <w:sz w:val="24"/>
        </w:rPr>
        <w:t>È questo un vero mistero. In questo primo versetto è contenuto anche il grande insegnamento per ciascun uomo. Ognuno di noi si deve piantare nel suo principio fisico e spirituale di vita.</w:t>
      </w:r>
      <w:r>
        <w:rPr>
          <w:rFonts w:ascii="Arial" w:hAnsi="Arial"/>
          <w:sz w:val="24"/>
        </w:rPr>
        <w:t xml:space="preserve"> </w:t>
      </w:r>
      <w:r w:rsidRPr="001504FE">
        <w:rPr>
          <w:rFonts w:ascii="Arial" w:hAnsi="Arial"/>
          <w:sz w:val="24"/>
        </w:rPr>
        <w:t>Questo principio non può mai venire dall’uomo. Esso viene perennemente da Dio. È dato da Lui. A noi il compito di accoglierlo e di osservarlo.</w:t>
      </w:r>
      <w:r>
        <w:rPr>
          <w:rFonts w:ascii="Arial" w:hAnsi="Arial"/>
          <w:sz w:val="24"/>
        </w:rPr>
        <w:t xml:space="preserve"> </w:t>
      </w:r>
      <w:r w:rsidRPr="001504FE">
        <w:rPr>
          <w:rFonts w:ascii="Arial" w:hAnsi="Arial"/>
          <w:sz w:val="24"/>
        </w:rPr>
        <w:t>Oggi l’uomo è smarrito, confuso, incerto, indeciso, stanco, affaticato, annebbiato nel cuore e nella mente.</w:t>
      </w:r>
      <w:r>
        <w:rPr>
          <w:rFonts w:ascii="Arial" w:hAnsi="Arial"/>
          <w:sz w:val="24"/>
        </w:rPr>
        <w:t xml:space="preserve"> </w:t>
      </w:r>
      <w:r w:rsidRPr="001504FE">
        <w:rPr>
          <w:rFonts w:ascii="Arial" w:hAnsi="Arial"/>
          <w:sz w:val="24"/>
        </w:rPr>
        <w:t>È tutto questo perché si è scardinato da ogni principio fisico e spirituale dato da Dio.</w:t>
      </w:r>
      <w:r>
        <w:rPr>
          <w:rFonts w:ascii="Arial" w:hAnsi="Arial"/>
          <w:sz w:val="24"/>
        </w:rPr>
        <w:t xml:space="preserve"> </w:t>
      </w:r>
      <w:r w:rsidRPr="001504FE">
        <w:rPr>
          <w:rFonts w:ascii="Arial" w:hAnsi="Arial"/>
          <w:sz w:val="24"/>
        </w:rPr>
        <w:t>Si è scardinato dallo Spirito Santo, da Cristo Gesù, dallo stesso Dio Padre, dalla famiglia, dalla società, dalla stessa verità del suo essere uomo e donna.</w:t>
      </w:r>
      <w:r>
        <w:rPr>
          <w:rFonts w:ascii="Arial" w:hAnsi="Arial"/>
          <w:sz w:val="24"/>
        </w:rPr>
        <w:t xml:space="preserve"> </w:t>
      </w:r>
      <w:r w:rsidRPr="001504FE">
        <w:rPr>
          <w:rFonts w:ascii="Arial" w:hAnsi="Arial"/>
          <w:sz w:val="24"/>
        </w:rPr>
        <w:t>O l’uomo rientra in questi principi vitali del suo essere e del suo agire, oppure la soluzione sarà una sola: la morte sia fisica che spirituale.</w:t>
      </w:r>
      <w:r>
        <w:rPr>
          <w:rFonts w:ascii="Arial" w:hAnsi="Arial"/>
          <w:sz w:val="24"/>
        </w:rPr>
        <w:t xml:space="preserve"> </w:t>
      </w:r>
      <w:r w:rsidRPr="001504FE">
        <w:rPr>
          <w:rFonts w:ascii="Arial" w:hAnsi="Arial"/>
          <w:sz w:val="24"/>
        </w:rPr>
        <w:t>La vita è in questi principi. Senza di essi vi è solo distruzione e catastrofe.</w:t>
      </w:r>
      <w:r>
        <w:rPr>
          <w:rFonts w:ascii="Arial" w:hAnsi="Arial"/>
          <w:sz w:val="24"/>
        </w:rPr>
        <w:t xml:space="preserve"> </w:t>
      </w:r>
      <w:r w:rsidRPr="001504FE">
        <w:rPr>
          <w:rFonts w:ascii="Arial" w:hAnsi="Arial"/>
          <w:sz w:val="24"/>
        </w:rPr>
        <w:t>È così. Sarà sempre così. Sarà così perché Dio così ha stabilito.</w:t>
      </w:r>
    </w:p>
    <w:p w14:paraId="0CFC08A4"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Seconda Parola</w:t>
      </w:r>
      <w:r>
        <w:rPr>
          <w:rFonts w:ascii="Arial" w:hAnsi="Arial" w:cs="Arial"/>
          <w:b/>
          <w:sz w:val="24"/>
          <w:szCs w:val="24"/>
        </w:rPr>
        <w:t xml:space="preserve">: </w:t>
      </w:r>
      <w:r w:rsidRPr="001504FE">
        <w:rPr>
          <w:rFonts w:ascii="Arial" w:hAnsi="Arial"/>
          <w:b/>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BE43666" w14:textId="77777777" w:rsidR="004F27EE" w:rsidRPr="001504FE" w:rsidRDefault="004F27EE" w:rsidP="004F27EE">
      <w:pPr>
        <w:spacing w:after="120"/>
        <w:jc w:val="both"/>
        <w:rPr>
          <w:rFonts w:ascii="Arial" w:hAnsi="Arial"/>
          <w:sz w:val="24"/>
        </w:rPr>
      </w:pPr>
      <w:r w:rsidRPr="001504FE">
        <w:rPr>
          <w:rFonts w:ascii="Arial" w:hAnsi="Arial"/>
          <w:sz w:val="24"/>
        </w:rPr>
        <w:t>Posto il principio vitale che deve regnare e governare l’intera creazione, il Signore predispone ogni cosa perché la vita possa nascere e inondare la terra.</w:t>
      </w:r>
      <w:r>
        <w:rPr>
          <w:rFonts w:ascii="Arial" w:hAnsi="Arial"/>
          <w:sz w:val="24"/>
        </w:rPr>
        <w:t xml:space="preserve"> </w:t>
      </w:r>
      <w:r w:rsidRPr="001504FE">
        <w:rPr>
          <w:rFonts w:ascii="Arial" w:hAnsi="Arial"/>
          <w:sz w:val="24"/>
        </w:rPr>
        <w:t>Prima di ogni cosa il Signore separa le acque del cielo dalle acque della terra.</w:t>
      </w:r>
      <w:r>
        <w:rPr>
          <w:rFonts w:ascii="Arial" w:hAnsi="Arial"/>
          <w:sz w:val="24"/>
        </w:rPr>
        <w:t xml:space="preserve"> </w:t>
      </w:r>
      <w:r w:rsidRPr="001504FE">
        <w:rPr>
          <w:rFonts w:ascii="Arial" w:hAnsi="Arial"/>
          <w:sz w:val="24"/>
        </w:rPr>
        <w:t>Le separa attraverso la creazione del firmamento, o della volta celeste.</w:t>
      </w:r>
      <w:r>
        <w:rPr>
          <w:rFonts w:ascii="Arial" w:hAnsi="Arial"/>
          <w:sz w:val="24"/>
        </w:rPr>
        <w:t xml:space="preserve"> </w:t>
      </w:r>
      <w:r w:rsidRPr="001504FE">
        <w:rPr>
          <w:rFonts w:ascii="Arial" w:hAnsi="Arial"/>
          <w:sz w:val="24"/>
        </w:rPr>
        <w:t xml:space="preserve">Al di là delle conoscenze antiche delle funzioni atmosferiche, della pioggia, dei venti, delle stagioni, dei mesi, degli anni, e di ogni altra scienza cosmologica – la </w:t>
      </w:r>
      <w:r w:rsidRPr="001504FE">
        <w:rPr>
          <w:rFonts w:ascii="Arial" w:hAnsi="Arial"/>
          <w:sz w:val="24"/>
        </w:rPr>
        <w:lastRenderedPageBreak/>
        <w:t>Scrittura non possiede questo intento di fornirci leggi scientifiche sulla natura. Non è questo il suo scopo – questa seconda Parola di Dio è rivelatrice dell’ordine che Dio pone all’interno della sua creazione.</w:t>
      </w:r>
      <w:r>
        <w:rPr>
          <w:rFonts w:ascii="Arial" w:hAnsi="Arial"/>
          <w:sz w:val="24"/>
        </w:rPr>
        <w:t xml:space="preserve"> </w:t>
      </w:r>
      <w:r w:rsidRPr="001504FE">
        <w:rPr>
          <w:rFonts w:ascii="Arial" w:hAnsi="Arial"/>
          <w:sz w:val="24"/>
        </w:rPr>
        <w:t>La vita nasce dalla separazione degli elementi ed anche dal loro incontro. Mai potrà nascere dal caos, dalla confusione, dall’invasione di un elemento sopra un altro o dalla loro impossibile separazione.</w:t>
      </w:r>
      <w:r>
        <w:rPr>
          <w:rFonts w:ascii="Arial" w:hAnsi="Arial"/>
          <w:sz w:val="24"/>
        </w:rPr>
        <w:t xml:space="preserve"> </w:t>
      </w:r>
      <w:r w:rsidRPr="001504FE">
        <w:rPr>
          <w:rFonts w:ascii="Arial" w:hAnsi="Arial"/>
          <w:sz w:val="24"/>
        </w:rPr>
        <w:t>Se nel primo giorno il Signore aveva creato la luce e l’aveva separata dalle tenebre, in questo secondo giorno separa le acque dalle acque.</w:t>
      </w:r>
      <w:r>
        <w:rPr>
          <w:rFonts w:ascii="Arial" w:hAnsi="Arial"/>
          <w:sz w:val="24"/>
        </w:rPr>
        <w:t xml:space="preserve"> </w:t>
      </w:r>
      <w:r w:rsidRPr="001504FE">
        <w:rPr>
          <w:rFonts w:ascii="Arial" w:hAnsi="Arial"/>
          <w:sz w:val="24"/>
        </w:rPr>
        <w:t>Dona anche il nome al firmamento da Lui creato. Esso si chiama cielo.</w:t>
      </w:r>
      <w:r>
        <w:rPr>
          <w:rFonts w:ascii="Arial" w:hAnsi="Arial"/>
          <w:sz w:val="24"/>
        </w:rPr>
        <w:t xml:space="preserve"> </w:t>
      </w:r>
      <w:r w:rsidRPr="001504FE">
        <w:rPr>
          <w:rFonts w:ascii="Arial" w:hAnsi="Arial"/>
          <w:sz w:val="24"/>
        </w:rPr>
        <w:t>Dio appare fin da subito un sapiente, intelligente, saggio, accorto costruttore.</w:t>
      </w:r>
      <w:r>
        <w:rPr>
          <w:rFonts w:ascii="Arial" w:hAnsi="Arial"/>
          <w:sz w:val="24"/>
        </w:rPr>
        <w:t xml:space="preserve"> </w:t>
      </w:r>
      <w:r w:rsidRPr="001504FE">
        <w:rPr>
          <w:rFonts w:ascii="Arial" w:hAnsi="Arial"/>
          <w:sz w:val="24"/>
        </w:rPr>
        <w:t>L’autore ispirato contempla l’universo e ammira la sapienza e la saggezza che da esso traspare, appare, si manifesta, viene alla luce.</w:t>
      </w:r>
      <w:r>
        <w:rPr>
          <w:rFonts w:ascii="Arial" w:hAnsi="Arial"/>
          <w:sz w:val="24"/>
        </w:rPr>
        <w:t xml:space="preserve"> </w:t>
      </w:r>
      <w:r w:rsidRPr="001504FE">
        <w:rPr>
          <w:rFonts w:ascii="Arial" w:hAnsi="Arial"/>
          <w:sz w:val="24"/>
        </w:rPr>
        <w:t>L’autore ispirato vede questa meraviglia e la canta, la dice, la proclama.</w:t>
      </w:r>
      <w:r>
        <w:rPr>
          <w:rFonts w:ascii="Arial" w:hAnsi="Arial"/>
          <w:sz w:val="24"/>
        </w:rPr>
        <w:t xml:space="preserve"> </w:t>
      </w:r>
      <w:r w:rsidRPr="001504FE">
        <w:rPr>
          <w:rFonts w:ascii="Arial" w:hAnsi="Arial"/>
          <w:sz w:val="24"/>
        </w:rPr>
        <w:t>Sa che l’acqua del suolo non è sufficiente per nulla ai bisogni della vita. La vita ha bisogno dell’acqua del cielo.</w:t>
      </w:r>
      <w:r>
        <w:rPr>
          <w:rFonts w:ascii="Arial" w:hAnsi="Arial"/>
          <w:sz w:val="24"/>
        </w:rPr>
        <w:t xml:space="preserve"> </w:t>
      </w:r>
      <w:r w:rsidRPr="001504FE">
        <w:rPr>
          <w:rFonts w:ascii="Arial" w:hAnsi="Arial"/>
          <w:sz w:val="24"/>
        </w:rPr>
        <w:t>Dio, sapiente costruttore di ogni mattone della vita, predispone ogni cosa affinché sempre la terra abbia la sua acqua che la rende feconda e ricca di ogni frutto, ogni pianta, ogni erba.</w:t>
      </w:r>
      <w:r>
        <w:rPr>
          <w:rFonts w:ascii="Arial" w:hAnsi="Arial"/>
          <w:sz w:val="24"/>
        </w:rPr>
        <w:t xml:space="preserve"> </w:t>
      </w:r>
      <w:r w:rsidRPr="001504FE">
        <w:rPr>
          <w:rFonts w:ascii="Arial" w:hAnsi="Arial"/>
          <w:sz w:val="24"/>
        </w:rPr>
        <w:t>Senza l’acqua che discende dal cielo la terra sarebbe stata un deserto orrido, terribile, non vivibile, impraticabile, senza alcuna forma di vita. È questa la verità annunciata da questa seconda Parola di Dio.</w:t>
      </w:r>
      <w:r>
        <w:rPr>
          <w:rFonts w:ascii="Arial" w:hAnsi="Arial"/>
          <w:sz w:val="24"/>
        </w:rPr>
        <w:t xml:space="preserve"> </w:t>
      </w:r>
      <w:r w:rsidRPr="001504FE">
        <w:rPr>
          <w:rFonts w:ascii="Arial" w:hAnsi="Arial"/>
          <w:sz w:val="24"/>
        </w:rPr>
        <w:t>L’acqua discende per volontà di Dio, per un suo dono d’amore, per un suo regalo sempre perenne, per un gesto della sua misericordia.</w:t>
      </w:r>
      <w:r>
        <w:rPr>
          <w:rFonts w:ascii="Arial" w:hAnsi="Arial"/>
          <w:sz w:val="24"/>
        </w:rPr>
        <w:t xml:space="preserve"> </w:t>
      </w:r>
      <w:r w:rsidRPr="001504FE">
        <w:rPr>
          <w:rFonts w:ascii="Arial" w:hAnsi="Arial"/>
          <w:sz w:val="24"/>
        </w:rPr>
        <w:t>Non è un problema di scienza quello affrontato da questa seconda Parola, bensì di purissima fede.</w:t>
      </w:r>
      <w:r>
        <w:rPr>
          <w:rFonts w:ascii="Arial" w:hAnsi="Arial"/>
          <w:sz w:val="24"/>
        </w:rPr>
        <w:t xml:space="preserve"> </w:t>
      </w:r>
      <w:r w:rsidRPr="001504FE">
        <w:rPr>
          <w:rFonts w:ascii="Arial" w:hAnsi="Arial"/>
          <w:sz w:val="24"/>
        </w:rPr>
        <w:t>Come si può constatare, se la prima Parola aveva immesso nell’universo il principio primo della vita e cioè la luce, la seconda Parola immette il secondo principio della vita: l’acqua.</w:t>
      </w:r>
      <w:r>
        <w:rPr>
          <w:rFonts w:ascii="Arial" w:hAnsi="Arial"/>
          <w:sz w:val="24"/>
        </w:rPr>
        <w:t xml:space="preserve"> </w:t>
      </w:r>
      <w:r w:rsidRPr="001504FE">
        <w:rPr>
          <w:rFonts w:ascii="Arial" w:hAnsi="Arial"/>
          <w:sz w:val="24"/>
        </w:rPr>
        <w:t>Dalla luce e dall’acqua viene alimentata e nutrita ogni vita che Dio creerà perché si diffonda e riempia la terra.</w:t>
      </w:r>
      <w:r>
        <w:rPr>
          <w:rFonts w:ascii="Arial" w:hAnsi="Arial"/>
          <w:sz w:val="24"/>
        </w:rPr>
        <w:t xml:space="preserve"> </w:t>
      </w:r>
      <w:r w:rsidRPr="001504FE">
        <w:rPr>
          <w:rFonts w:ascii="Arial" w:hAnsi="Arial"/>
          <w:sz w:val="24"/>
        </w:rPr>
        <w:t>L’agire sapiente di Dio deve insegnare ad ogni suo fedele come si deve lavorare con somma intelligenza e saggezza.</w:t>
      </w:r>
      <w:r>
        <w:rPr>
          <w:rFonts w:ascii="Arial" w:hAnsi="Arial"/>
          <w:sz w:val="24"/>
        </w:rPr>
        <w:t xml:space="preserve"> </w:t>
      </w:r>
      <w:r w:rsidRPr="001504FE">
        <w:rPr>
          <w:rFonts w:ascii="Arial" w:hAnsi="Arial"/>
          <w:sz w:val="24"/>
        </w:rPr>
        <w:t>Senza i principi basilari della vita, ogni lavoro ulteriore è perduto, è vano, è inutile. È semplicemente uno sciupio di tempo.</w:t>
      </w:r>
      <w:r>
        <w:rPr>
          <w:rFonts w:ascii="Arial" w:hAnsi="Arial"/>
          <w:sz w:val="24"/>
        </w:rPr>
        <w:t xml:space="preserve"> </w:t>
      </w:r>
      <w:r w:rsidRPr="001504FE">
        <w:rPr>
          <w:rFonts w:ascii="Arial" w:hAnsi="Arial"/>
          <w:sz w:val="24"/>
        </w:rPr>
        <w:t>Si pensi al nostro agire spesso insipiente, stolto, caotico, farraginoso, confusionario, senza prima e senza dopo.</w:t>
      </w:r>
      <w:r>
        <w:rPr>
          <w:rFonts w:ascii="Arial" w:hAnsi="Arial"/>
          <w:sz w:val="24"/>
        </w:rPr>
        <w:t xml:space="preserve"> </w:t>
      </w:r>
      <w:r w:rsidRPr="001504FE">
        <w:rPr>
          <w:rFonts w:ascii="Arial" w:hAnsi="Arial"/>
          <w:sz w:val="24"/>
        </w:rPr>
        <w:t>Manchiamo della vera imitazione del nostro Dio e Signore.</w:t>
      </w:r>
      <w:r>
        <w:rPr>
          <w:rFonts w:ascii="Arial" w:hAnsi="Arial"/>
          <w:sz w:val="24"/>
        </w:rPr>
        <w:t xml:space="preserve"> </w:t>
      </w:r>
      <w:r w:rsidRPr="001504FE">
        <w:rPr>
          <w:rFonts w:ascii="Arial" w:hAnsi="Arial"/>
          <w:sz w:val="24"/>
        </w:rPr>
        <w:t>Non abbiamo e non studiamo a sufficienza le sue modalità di azione.</w:t>
      </w:r>
      <w:r>
        <w:rPr>
          <w:rFonts w:ascii="Arial" w:hAnsi="Arial"/>
          <w:sz w:val="24"/>
        </w:rPr>
        <w:t xml:space="preserve"> </w:t>
      </w:r>
      <w:r w:rsidRPr="001504FE">
        <w:rPr>
          <w:rFonts w:ascii="Arial" w:hAnsi="Arial"/>
          <w:sz w:val="24"/>
        </w:rPr>
        <w:t>Viviamo ai margini della sua sapienza, saggezza, intelligenza.</w:t>
      </w:r>
      <w:r>
        <w:rPr>
          <w:rFonts w:ascii="Arial" w:hAnsi="Arial"/>
          <w:sz w:val="24"/>
        </w:rPr>
        <w:t xml:space="preserve"> </w:t>
      </w:r>
      <w:r w:rsidRPr="001504FE">
        <w:rPr>
          <w:rFonts w:ascii="Arial" w:hAnsi="Arial"/>
          <w:sz w:val="24"/>
        </w:rPr>
        <w:t>Per questo motivo la vita non fiorisce dietro ogni nostro lavoro.</w:t>
      </w:r>
      <w:r>
        <w:rPr>
          <w:rFonts w:ascii="Arial" w:hAnsi="Arial"/>
          <w:sz w:val="24"/>
        </w:rPr>
        <w:t xml:space="preserve"> </w:t>
      </w:r>
      <w:r w:rsidRPr="001504FE">
        <w:rPr>
          <w:rFonts w:ascii="Arial" w:hAnsi="Arial"/>
          <w:sz w:val="24"/>
        </w:rPr>
        <w:t>Per queste ragioni il primo Capitolo della Genesi mai si potrà chiamare una cosmogonia. Esso è più una teologia dell’opera di Dio.</w:t>
      </w:r>
      <w:r>
        <w:rPr>
          <w:rFonts w:ascii="Arial" w:hAnsi="Arial"/>
          <w:sz w:val="24"/>
        </w:rPr>
        <w:t xml:space="preserve"> </w:t>
      </w:r>
      <w:r w:rsidRPr="001504FE">
        <w:rPr>
          <w:rFonts w:ascii="Arial" w:hAnsi="Arial"/>
          <w:sz w:val="24"/>
        </w:rPr>
        <w:t>È cosmogonia in senso lato: tutto avviene e si fa per volontà espressa, diretta, manifestata, detta da Dio.</w:t>
      </w:r>
      <w:r>
        <w:rPr>
          <w:rFonts w:ascii="Arial" w:hAnsi="Arial"/>
          <w:sz w:val="24"/>
        </w:rPr>
        <w:t xml:space="preserve"> </w:t>
      </w:r>
      <w:r w:rsidRPr="001504FE">
        <w:rPr>
          <w:rFonts w:ascii="Arial" w:hAnsi="Arial"/>
          <w:sz w:val="24"/>
        </w:rPr>
        <w:t>Ogni altra cosa è purissima teologia, perché è rivelazione della sapienza del Signore secondo la quale compie ogni sua opera.</w:t>
      </w:r>
    </w:p>
    <w:p w14:paraId="3D07B116"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Terza Parola</w:t>
      </w:r>
      <w:r>
        <w:rPr>
          <w:rFonts w:ascii="Arial" w:hAnsi="Arial" w:cs="Arial"/>
          <w:b/>
          <w:sz w:val="24"/>
          <w:szCs w:val="24"/>
        </w:rPr>
        <w:t xml:space="preserve">: </w:t>
      </w:r>
      <w:r w:rsidRPr="001504FE">
        <w:rPr>
          <w:rFonts w:ascii="Arial" w:hAnsi="Arial"/>
          <w:b/>
          <w:sz w:val="24"/>
        </w:rPr>
        <w:t xml:space="preserve">Dio disse: «Le acque che sono sotto il cielo si raccolgano in un unico luogo e appaia l’asciutto». E così avvenne. Dio chiamò l’asciutto terra, mentre chiamò la massa delle acque mare. Dio vide che era cosa buona. </w:t>
      </w:r>
    </w:p>
    <w:p w14:paraId="6B215E26" w14:textId="77777777" w:rsidR="004F27EE" w:rsidRPr="001504FE" w:rsidRDefault="004F27EE" w:rsidP="004F27EE">
      <w:pPr>
        <w:spacing w:after="120"/>
        <w:jc w:val="both"/>
        <w:rPr>
          <w:rFonts w:ascii="Arial" w:hAnsi="Arial"/>
          <w:sz w:val="24"/>
        </w:rPr>
      </w:pPr>
      <w:r w:rsidRPr="001504FE">
        <w:rPr>
          <w:rFonts w:ascii="Arial" w:hAnsi="Arial"/>
          <w:sz w:val="24"/>
        </w:rPr>
        <w:lastRenderedPageBreak/>
        <w:t>Terza separazione necessaria, indispensabile alla vita che Dio si sta accingendo a creare.</w:t>
      </w:r>
      <w:r>
        <w:rPr>
          <w:rFonts w:ascii="Arial" w:hAnsi="Arial"/>
          <w:sz w:val="24"/>
        </w:rPr>
        <w:t xml:space="preserve"> </w:t>
      </w:r>
      <w:r w:rsidRPr="001504FE">
        <w:rPr>
          <w:rFonts w:ascii="Arial" w:hAnsi="Arial"/>
          <w:sz w:val="24"/>
        </w:rPr>
        <w:t>È sublime la lettura che l’Autore ispirato ci offre nell’intelligenza dello Spirito Santo. Essa parte dalla realtà finale, dall’ordine che oggi regna all’interno della creazione e tutto riconduce alla sapienza, saggezza, provvidenza di Dio.</w:t>
      </w:r>
      <w:r>
        <w:rPr>
          <w:rFonts w:ascii="Arial" w:hAnsi="Arial"/>
          <w:sz w:val="24"/>
        </w:rPr>
        <w:t xml:space="preserve"> </w:t>
      </w:r>
      <w:r w:rsidRPr="001504FE">
        <w:rPr>
          <w:rFonts w:ascii="Arial" w:hAnsi="Arial"/>
          <w:sz w:val="24"/>
        </w:rPr>
        <w:t>Il Dio Onnipotente, Saggio, Intelligente, Sapiente, ha un progetto di creazione, un disegno di amore, una volontà di donare la vita che trabocca nel suo seno, che ricolma la dimensione e comunione trinitaria e si pone all’opera.</w:t>
      </w:r>
      <w:r>
        <w:rPr>
          <w:rFonts w:ascii="Arial" w:hAnsi="Arial"/>
          <w:sz w:val="24"/>
        </w:rPr>
        <w:t xml:space="preserve"> </w:t>
      </w:r>
      <w:r w:rsidRPr="001504FE">
        <w:rPr>
          <w:rFonts w:ascii="Arial" w:hAnsi="Arial"/>
          <w:sz w:val="24"/>
        </w:rPr>
        <w:t>Dio è presentato come un saggio, intelligente, esperto artigiano.</w:t>
      </w:r>
      <w:r>
        <w:rPr>
          <w:rFonts w:ascii="Arial" w:hAnsi="Arial"/>
          <w:sz w:val="24"/>
        </w:rPr>
        <w:t xml:space="preserve"> </w:t>
      </w:r>
      <w:r w:rsidRPr="001504FE">
        <w:rPr>
          <w:rFonts w:ascii="Arial" w:hAnsi="Arial"/>
          <w:sz w:val="24"/>
        </w:rPr>
        <w:t>Sa quale dovrà essere il risultato finale della sua opera e con sommo garbo, maestria, passi obbligati, comincia a realizzare la sua opera.</w:t>
      </w:r>
      <w:r>
        <w:rPr>
          <w:rFonts w:ascii="Arial" w:hAnsi="Arial"/>
          <w:sz w:val="24"/>
        </w:rPr>
        <w:t xml:space="preserve"> </w:t>
      </w:r>
      <w:r w:rsidRPr="001504FE">
        <w:rPr>
          <w:rFonts w:ascii="Arial" w:hAnsi="Arial"/>
          <w:sz w:val="24"/>
        </w:rPr>
        <w:t xml:space="preserve">Con la raccolta delle acque </w:t>
      </w:r>
      <w:r>
        <w:rPr>
          <w:rFonts w:ascii="Arial" w:hAnsi="Arial"/>
          <w:sz w:val="24"/>
        </w:rPr>
        <w:t xml:space="preserve">del suolo </w:t>
      </w:r>
      <w:r w:rsidRPr="001504FE">
        <w:rPr>
          <w:rFonts w:ascii="Arial" w:hAnsi="Arial"/>
          <w:sz w:val="24"/>
        </w:rPr>
        <w:t>n un unico luogo, la terra non è più un ammasso caotico e informe. Diviene un ambiente bene ordinato. Ogni cosa è al suo posto.</w:t>
      </w:r>
      <w:r>
        <w:rPr>
          <w:rFonts w:ascii="Arial" w:hAnsi="Arial"/>
          <w:sz w:val="24"/>
        </w:rPr>
        <w:t xml:space="preserve"> </w:t>
      </w:r>
      <w:r w:rsidRPr="001504FE">
        <w:rPr>
          <w:rFonts w:ascii="Arial" w:hAnsi="Arial"/>
          <w:sz w:val="24"/>
        </w:rPr>
        <w:t>In ogni opera l’autore è come se proiettasse fuori di sé ciò che vi è dentro di sé.</w:t>
      </w:r>
      <w:r>
        <w:rPr>
          <w:rFonts w:ascii="Arial" w:hAnsi="Arial"/>
          <w:sz w:val="24"/>
        </w:rPr>
        <w:t xml:space="preserve"> </w:t>
      </w:r>
      <w:r w:rsidRPr="001504FE">
        <w:rPr>
          <w:rFonts w:ascii="Arial" w:hAnsi="Arial"/>
          <w:sz w:val="24"/>
        </w:rPr>
        <w:t>L’autore umano possiede in questo una grande limitazione. Può proiettare nell’opera poche cose di se stesso.</w:t>
      </w:r>
      <w:r>
        <w:rPr>
          <w:rFonts w:ascii="Arial" w:hAnsi="Arial"/>
          <w:sz w:val="24"/>
        </w:rPr>
        <w:t xml:space="preserve"> </w:t>
      </w:r>
      <w:r w:rsidRPr="001504FE">
        <w:rPr>
          <w:rFonts w:ascii="Arial" w:hAnsi="Arial"/>
          <w:sz w:val="24"/>
        </w:rPr>
        <w:t>L’Autore divino invece che è onnipotente nelle sue opere può giungere molto lontano. La sua onnipotenza è senza alcun limite.</w:t>
      </w:r>
      <w:r>
        <w:rPr>
          <w:rFonts w:ascii="Arial" w:hAnsi="Arial"/>
          <w:sz w:val="24"/>
        </w:rPr>
        <w:t xml:space="preserve"> </w:t>
      </w:r>
      <w:r w:rsidRPr="001504FE">
        <w:rPr>
          <w:rFonts w:ascii="Arial" w:hAnsi="Arial"/>
          <w:sz w:val="24"/>
        </w:rPr>
        <w:t>Dove giungerà mai l’onnipotenza di Dio in questa opera che si sta accingendo a portare a compimento</w:t>
      </w:r>
      <w:r>
        <w:rPr>
          <w:rFonts w:ascii="Arial" w:hAnsi="Arial"/>
          <w:sz w:val="24"/>
        </w:rPr>
        <w:t>?</w:t>
      </w:r>
      <w:r w:rsidRPr="001504FE">
        <w:rPr>
          <w:rFonts w:ascii="Arial" w:hAnsi="Arial"/>
          <w:sz w:val="24"/>
        </w:rPr>
        <w:t xml:space="preserve"> Cosa</w:t>
      </w:r>
      <w:r>
        <w:rPr>
          <w:rFonts w:ascii="Arial" w:hAnsi="Arial"/>
          <w:sz w:val="24"/>
        </w:rPr>
        <w:t xml:space="preserve"> Lui </w:t>
      </w:r>
      <w:r w:rsidRPr="001504FE">
        <w:rPr>
          <w:rFonts w:ascii="Arial" w:hAnsi="Arial"/>
          <w:sz w:val="24"/>
        </w:rPr>
        <w:t>farà vedere di Se stesso fuori di se stesso, sempre però per creazione, non per emanazione e neanche per generazione?</w:t>
      </w:r>
      <w:r>
        <w:rPr>
          <w:rFonts w:ascii="Arial" w:hAnsi="Arial"/>
          <w:sz w:val="24"/>
        </w:rPr>
        <w:t xml:space="preserve"> </w:t>
      </w:r>
      <w:r w:rsidRPr="001504FE">
        <w:rPr>
          <w:rFonts w:ascii="Arial" w:hAnsi="Arial"/>
          <w:sz w:val="24"/>
        </w:rPr>
        <w:t>Ora l’autore ispirato del testo della Genesi a poco a poco ci condurrà a vedere non solo qual è l’opera completa, ma anche il fine stesso di quest’opera.</w:t>
      </w:r>
      <w:r>
        <w:rPr>
          <w:rFonts w:ascii="Arial" w:hAnsi="Arial"/>
          <w:sz w:val="24"/>
        </w:rPr>
        <w:t xml:space="preserve"> </w:t>
      </w:r>
      <w:r w:rsidRPr="001504FE">
        <w:rPr>
          <w:rFonts w:ascii="Arial" w:hAnsi="Arial"/>
          <w:sz w:val="24"/>
        </w:rPr>
        <w:t xml:space="preserve">L’immagine del vasaio </w:t>
      </w:r>
      <w:r>
        <w:rPr>
          <w:rFonts w:ascii="Arial" w:hAnsi="Arial"/>
          <w:sz w:val="24"/>
        </w:rPr>
        <w:t xml:space="preserve">che troviamo nei profeti </w:t>
      </w:r>
      <w:r w:rsidRPr="001504FE">
        <w:rPr>
          <w:rFonts w:ascii="Arial" w:hAnsi="Arial"/>
          <w:sz w:val="24"/>
        </w:rPr>
        <w:t>rivela alcune grandi verità.</w:t>
      </w:r>
      <w:r>
        <w:rPr>
          <w:rFonts w:ascii="Arial" w:hAnsi="Arial"/>
          <w:sz w:val="24"/>
        </w:rPr>
        <w:t xml:space="preserve"> </w:t>
      </w:r>
      <w:r w:rsidRPr="001504FE">
        <w:rPr>
          <w:rFonts w:ascii="Arial" w:hAnsi="Arial"/>
          <w:sz w:val="24"/>
        </w:rPr>
        <w:t>Anche il vasaio all’inizio della sua attività possiede una massa di creta amorfa, increspata, disordinata.</w:t>
      </w:r>
      <w:r>
        <w:rPr>
          <w:rFonts w:ascii="Arial" w:hAnsi="Arial"/>
          <w:sz w:val="24"/>
        </w:rPr>
        <w:t xml:space="preserve"> </w:t>
      </w:r>
      <w:r w:rsidRPr="001504FE">
        <w:rPr>
          <w:rFonts w:ascii="Arial" w:hAnsi="Arial"/>
          <w:sz w:val="24"/>
        </w:rPr>
        <w:t>Poi a poco a poco prende da questa massa un pezzo di creta alla volta e con essa comincia a lavorare, aggiungendo di volta in volta ciò che manca.</w:t>
      </w:r>
      <w:r>
        <w:rPr>
          <w:rFonts w:ascii="Arial" w:hAnsi="Arial"/>
          <w:sz w:val="24"/>
        </w:rPr>
        <w:t xml:space="preserve"> </w:t>
      </w:r>
      <w:r w:rsidRPr="001504FE">
        <w:rPr>
          <w:rFonts w:ascii="Arial" w:hAnsi="Arial"/>
          <w:sz w:val="24"/>
        </w:rPr>
        <w:t>Il tutto che ne verrà fuori alla fine è però una cosa morta.</w:t>
      </w:r>
      <w:r>
        <w:rPr>
          <w:rFonts w:ascii="Arial" w:hAnsi="Arial"/>
          <w:sz w:val="24"/>
        </w:rPr>
        <w:t xml:space="preserve"> </w:t>
      </w:r>
      <w:r w:rsidRPr="001504FE">
        <w:rPr>
          <w:rFonts w:ascii="Arial" w:hAnsi="Arial"/>
          <w:sz w:val="24"/>
        </w:rPr>
        <w:t>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w:t>
      </w:r>
      <w:r>
        <w:rPr>
          <w:rFonts w:ascii="Arial" w:hAnsi="Arial"/>
          <w:sz w:val="24"/>
        </w:rPr>
        <w:t xml:space="preserve"> </w:t>
      </w:r>
      <w:r w:rsidRPr="001504FE">
        <w:rPr>
          <w:rFonts w:ascii="Arial" w:hAnsi="Arial"/>
          <w:sz w:val="24"/>
        </w:rPr>
        <w:t>Quando una cosa è buona, sempre serve per altre cose. Sulla bontà si innesta sempre altra bontà.</w:t>
      </w:r>
      <w:r>
        <w:rPr>
          <w:rFonts w:ascii="Arial" w:hAnsi="Arial"/>
          <w:sz w:val="24"/>
        </w:rPr>
        <w:t xml:space="preserve"> </w:t>
      </w:r>
      <w:r w:rsidRPr="001504FE">
        <w:rPr>
          <w:rFonts w:ascii="Arial" w:hAnsi="Arial"/>
          <w:sz w:val="24"/>
        </w:rPr>
        <w:t>Sulla bontà sempre si deve innestare un’altra bontà, in modo che la bontà iniziale mai vada perduta, anzi venga sempre resa più buona, più perfetta, più piacevole, più gradita.</w:t>
      </w:r>
      <w:r>
        <w:rPr>
          <w:rFonts w:ascii="Arial" w:hAnsi="Arial"/>
          <w:sz w:val="24"/>
        </w:rPr>
        <w:t xml:space="preserve"> </w:t>
      </w:r>
      <w:r w:rsidRPr="001504FE">
        <w:rPr>
          <w:rFonts w:ascii="Arial" w:hAnsi="Arial"/>
          <w:sz w:val="24"/>
        </w:rPr>
        <w:t xml:space="preserve">Seguiamolo nel suo racconto e nella sua presentazione. </w:t>
      </w:r>
    </w:p>
    <w:p w14:paraId="7A25CABE"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Quarta Parola</w:t>
      </w:r>
      <w:r>
        <w:rPr>
          <w:rFonts w:ascii="Arial" w:hAnsi="Arial" w:cs="Arial"/>
          <w:b/>
          <w:sz w:val="24"/>
          <w:szCs w:val="24"/>
        </w:rPr>
        <w:t xml:space="preserve">: </w:t>
      </w:r>
      <w:r w:rsidRPr="001504FE">
        <w:rPr>
          <w:rFonts w:ascii="Arial" w:hAnsi="Arial"/>
          <w:b/>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6DFCD71" w14:textId="77777777" w:rsidR="004F27EE" w:rsidRPr="001504FE" w:rsidRDefault="004F27EE" w:rsidP="004F27EE">
      <w:pPr>
        <w:spacing w:after="120"/>
        <w:jc w:val="both"/>
        <w:rPr>
          <w:rFonts w:ascii="Arial" w:hAnsi="Arial"/>
          <w:sz w:val="24"/>
        </w:rPr>
      </w:pPr>
      <w:r w:rsidRPr="001504FE">
        <w:rPr>
          <w:rFonts w:ascii="Arial" w:hAnsi="Arial"/>
          <w:sz w:val="24"/>
        </w:rPr>
        <w:lastRenderedPageBreak/>
        <w:t>Siamo al terzo giorno e Dio ordina alla vita di apparire sulla terra.</w:t>
      </w:r>
      <w:r>
        <w:rPr>
          <w:rFonts w:ascii="Arial" w:hAnsi="Arial"/>
          <w:sz w:val="24"/>
        </w:rPr>
        <w:t xml:space="preserve"> </w:t>
      </w:r>
      <w:r w:rsidRPr="001504FE">
        <w:rPr>
          <w:rFonts w:ascii="Arial" w:hAnsi="Arial"/>
          <w:sz w:val="24"/>
        </w:rPr>
        <w:t>Nasce sulla nostra terra la vegetazione.</w:t>
      </w:r>
      <w:r>
        <w:rPr>
          <w:rFonts w:ascii="Arial" w:hAnsi="Arial"/>
          <w:sz w:val="24"/>
        </w:rPr>
        <w:t xml:space="preserve"> </w:t>
      </w:r>
      <w:r w:rsidRPr="001504FE">
        <w:rPr>
          <w:rFonts w:ascii="Arial" w:hAnsi="Arial"/>
          <w:sz w:val="24"/>
        </w:rPr>
        <w:t>È una vita vegetale, ma pur sempre di vita si tratta.</w:t>
      </w:r>
      <w:r>
        <w:rPr>
          <w:rFonts w:ascii="Arial" w:hAnsi="Arial"/>
          <w:sz w:val="24"/>
        </w:rPr>
        <w:t xml:space="preserve"> </w:t>
      </w:r>
      <w:r w:rsidRPr="001504FE">
        <w:rPr>
          <w:rFonts w:ascii="Arial" w:hAnsi="Arial"/>
          <w:sz w:val="24"/>
        </w:rPr>
        <w:t>Si tratta di vita, perché c’è sviluppo, perché c’è nascita di vita dalla vita.</w:t>
      </w:r>
      <w:r>
        <w:rPr>
          <w:rFonts w:ascii="Arial" w:hAnsi="Arial"/>
          <w:sz w:val="24"/>
        </w:rPr>
        <w:t xml:space="preserve"> </w:t>
      </w:r>
      <w:r w:rsidRPr="001504FE">
        <w:rPr>
          <w:rFonts w:ascii="Arial" w:hAnsi="Arial"/>
          <w:sz w:val="24"/>
        </w:rPr>
        <w:t>Non vengono creati prima i semi e poi le piante. Prima vengono create le piante, ciascuna della quale porterà in sé il germe della vita, in modo che la vita sussista per sempre, senza mai venire meno.</w:t>
      </w:r>
      <w:r>
        <w:rPr>
          <w:rFonts w:ascii="Arial" w:hAnsi="Arial"/>
          <w:sz w:val="24"/>
        </w:rPr>
        <w:t xml:space="preserve"> </w:t>
      </w:r>
      <w:r w:rsidRPr="001504FE">
        <w:rPr>
          <w:rFonts w:ascii="Arial" w:hAnsi="Arial"/>
          <w:sz w:val="24"/>
        </w:rPr>
        <w:t>Dio non crea una sola varietà di germogli,</w:t>
      </w:r>
      <w:r>
        <w:rPr>
          <w:rFonts w:ascii="Arial" w:hAnsi="Arial"/>
          <w:sz w:val="24"/>
        </w:rPr>
        <w:t xml:space="preserve"> </w:t>
      </w:r>
      <w:r w:rsidRPr="001504FE">
        <w:rPr>
          <w:rFonts w:ascii="Arial" w:hAnsi="Arial"/>
          <w:sz w:val="24"/>
        </w:rPr>
        <w:t>di erbe, di albero o altro.</w:t>
      </w:r>
      <w:r>
        <w:rPr>
          <w:rFonts w:ascii="Arial" w:hAnsi="Arial"/>
          <w:sz w:val="24"/>
        </w:rPr>
        <w:t xml:space="preserve"> </w:t>
      </w:r>
      <w:r w:rsidRPr="001504FE">
        <w:rPr>
          <w:rFonts w:ascii="Arial" w:hAnsi="Arial"/>
          <w:sz w:val="24"/>
        </w:rPr>
        <w:t>Dio crea una moltitudine di varietà. Molti infatti sono le varietà dei germogli, delle erbe, degli alberi da frutto.</w:t>
      </w:r>
      <w:r>
        <w:rPr>
          <w:rFonts w:ascii="Arial" w:hAnsi="Arial"/>
          <w:sz w:val="24"/>
        </w:rPr>
        <w:t xml:space="preserve"> </w:t>
      </w:r>
      <w:r w:rsidRPr="001504FE">
        <w:rPr>
          <w:rFonts w:ascii="Arial" w:hAnsi="Arial"/>
          <w:sz w:val="24"/>
        </w:rPr>
        <w:t>L’Autore ispirato ci dice che tutto è dalla volontà di Dio.</w:t>
      </w:r>
      <w:r>
        <w:rPr>
          <w:rFonts w:ascii="Arial" w:hAnsi="Arial"/>
          <w:sz w:val="24"/>
        </w:rPr>
        <w:t xml:space="preserve"> </w:t>
      </w:r>
      <w:r w:rsidRPr="001504FE">
        <w:rPr>
          <w:rFonts w:ascii="Arial" w:hAnsi="Arial"/>
          <w:sz w:val="24"/>
        </w:rPr>
        <w:t>Ci dice che nulla sfugge alla sua volontà e alla sua provvidenza.</w:t>
      </w:r>
      <w:r>
        <w:rPr>
          <w:rFonts w:ascii="Arial" w:hAnsi="Arial"/>
          <w:sz w:val="24"/>
        </w:rPr>
        <w:t xml:space="preserve"> </w:t>
      </w:r>
      <w:r w:rsidRPr="001504FE">
        <w:rPr>
          <w:rFonts w:ascii="Arial" w:hAnsi="Arial"/>
          <w:sz w:val="24"/>
        </w:rPr>
        <w:t>Ci dice che l’ordine è subito accolto dalla terra, la quale obbedisce al comando del suo Dio e quanto Dio le aveva detto subito viene realizzato.</w:t>
      </w:r>
      <w:r>
        <w:rPr>
          <w:rFonts w:ascii="Arial" w:hAnsi="Arial"/>
          <w:sz w:val="24"/>
        </w:rPr>
        <w:t xml:space="preserve"> </w:t>
      </w:r>
      <w:r w:rsidRPr="001504FE">
        <w:rPr>
          <w:rFonts w:ascii="Arial" w:hAnsi="Arial"/>
          <w:sz w:val="24"/>
        </w:rPr>
        <w:t>Ora è giusto che noi ragioniamo dal nostro mondo della scienza, delle tecniche a nostra disposizione, dei risultati già acquisiti e da mille altri risultati che saranno acquisiti negli anni che seguiranno.</w:t>
      </w:r>
      <w:r>
        <w:rPr>
          <w:rFonts w:ascii="Arial" w:hAnsi="Arial"/>
          <w:sz w:val="24"/>
        </w:rPr>
        <w:t xml:space="preserve"> </w:t>
      </w:r>
      <w:r w:rsidRPr="001504FE">
        <w:rPr>
          <w:rFonts w:ascii="Arial" w:hAnsi="Arial"/>
          <w:sz w:val="24"/>
        </w:rPr>
        <w:t>L’Autore vede il mondo così come esso si presentava dinanzi ai suoi occhi all’epoca in cui il testo è stato scritto.</w:t>
      </w:r>
      <w:r>
        <w:rPr>
          <w:rFonts w:ascii="Arial" w:hAnsi="Arial"/>
          <w:sz w:val="24"/>
        </w:rPr>
        <w:t xml:space="preserve"> </w:t>
      </w:r>
      <w:r w:rsidRPr="001504FE">
        <w:rPr>
          <w:rFonts w:ascii="Arial" w:hAnsi="Arial"/>
          <w:sz w:val="24"/>
        </w:rPr>
        <w:t>Cosa vede l’Autore ispirato? Vede un giardino in cui vi è ogni sorta di erbe, di cespugli, di alberi, di ogni altra pianta.</w:t>
      </w:r>
      <w:r>
        <w:rPr>
          <w:rFonts w:ascii="Arial" w:hAnsi="Arial"/>
          <w:sz w:val="24"/>
        </w:rPr>
        <w:t xml:space="preserve"> </w:t>
      </w:r>
      <w:r w:rsidRPr="001504FE">
        <w:rPr>
          <w:rFonts w:ascii="Arial" w:hAnsi="Arial"/>
          <w:sz w:val="24"/>
        </w:rPr>
        <w:t>Qual è la verità che lui nasconde in questa quarta parola di Dio?</w:t>
      </w:r>
      <w:r>
        <w:rPr>
          <w:rFonts w:ascii="Arial" w:hAnsi="Arial"/>
          <w:sz w:val="24"/>
        </w:rPr>
        <w:t xml:space="preserve"> </w:t>
      </w:r>
      <w:r w:rsidRPr="001504FE">
        <w:rPr>
          <w:rFonts w:ascii="Arial" w:hAnsi="Arial"/>
          <w:sz w:val="24"/>
        </w:rPr>
        <w:t>La vita vegetale – quella cioè delle piante che abitano la terra – non si è formata per un evoluzionismo cieco, senza alcuna finalità.</w:t>
      </w:r>
      <w:r>
        <w:rPr>
          <w:rFonts w:ascii="Arial" w:hAnsi="Arial"/>
          <w:sz w:val="24"/>
        </w:rPr>
        <w:t xml:space="preserve"> </w:t>
      </w:r>
      <w:r w:rsidRPr="001504FE">
        <w:rPr>
          <w:rFonts w:ascii="Arial" w:hAnsi="Arial"/>
          <w:sz w:val="24"/>
        </w:rPr>
        <w:t>Essa, tutta, viene dalla volontà di Dio e se evoluzionismo ci sarà stato o ci dovrà essere è solo per un principio molto chiaro e netto: perché così Dio ha stabilito.</w:t>
      </w:r>
      <w:r>
        <w:rPr>
          <w:rFonts w:ascii="Arial" w:hAnsi="Arial"/>
          <w:sz w:val="24"/>
        </w:rPr>
        <w:t xml:space="preserve"> </w:t>
      </w:r>
      <w:r w:rsidRPr="001504FE">
        <w:rPr>
          <w:rFonts w:ascii="Arial" w:hAnsi="Arial"/>
          <w:sz w:val="24"/>
        </w:rPr>
        <w:t>Dio ha messo nella sua creazione il primo principio della vita e lo sviluppo appartiene al principio stesso della vita. Non c’è vita senza sviluppo, senza crescita, senza evoluzione in se stessa.</w:t>
      </w:r>
      <w:r>
        <w:rPr>
          <w:rFonts w:ascii="Arial" w:hAnsi="Arial"/>
          <w:sz w:val="24"/>
        </w:rPr>
        <w:t xml:space="preserve"> </w:t>
      </w:r>
      <w:r w:rsidRPr="001504FE">
        <w:rPr>
          <w:rFonts w:ascii="Arial" w:hAnsi="Arial"/>
          <w:sz w:val="24"/>
        </w:rPr>
        <w:t>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r>
        <w:rPr>
          <w:rFonts w:ascii="Arial" w:hAnsi="Arial"/>
          <w:sz w:val="24"/>
        </w:rPr>
        <w:t xml:space="preserve"> </w:t>
      </w:r>
      <w:r w:rsidRPr="001504FE">
        <w:rPr>
          <w:rFonts w:ascii="Arial" w:hAnsi="Arial"/>
          <w:sz w:val="24"/>
        </w:rPr>
        <w:t>L’Autore ispirato non ci rivela di certo il come la vita vegetale sia comparsa e si sia formata sulla terra.</w:t>
      </w:r>
      <w:r>
        <w:rPr>
          <w:rFonts w:ascii="Arial" w:hAnsi="Arial"/>
          <w:sz w:val="24"/>
        </w:rPr>
        <w:t xml:space="preserve"> </w:t>
      </w:r>
      <w:r w:rsidRPr="001504FE">
        <w:rPr>
          <w:rFonts w:ascii="Arial" w:hAnsi="Arial"/>
          <w:sz w:val="24"/>
        </w:rPr>
        <w:t>Ci rivela invece che essa è avvenuta per esplicito comando di Dio.</w:t>
      </w:r>
      <w:r>
        <w:rPr>
          <w:rFonts w:ascii="Arial" w:hAnsi="Arial"/>
          <w:sz w:val="24"/>
        </w:rPr>
        <w:t xml:space="preserve"> </w:t>
      </w:r>
      <w:r w:rsidRPr="001504FE">
        <w:rPr>
          <w:rFonts w:ascii="Arial" w:hAnsi="Arial"/>
          <w:sz w:val="24"/>
        </w:rPr>
        <w:t>È avvenuta perché fa parte del disegno ordinato del Dio Creatore e Signore.</w:t>
      </w:r>
      <w:r>
        <w:rPr>
          <w:rFonts w:ascii="Arial" w:hAnsi="Arial"/>
          <w:sz w:val="24"/>
        </w:rPr>
        <w:t xml:space="preserve"> </w:t>
      </w:r>
      <w:r w:rsidRPr="001504FE">
        <w:rPr>
          <w:rFonts w:ascii="Arial" w:hAnsi="Arial"/>
          <w:sz w:val="24"/>
        </w:rPr>
        <w:t>L’evoluzionismo cieco è anche ateo. È soprattutto ateo. È interamente ateo.</w:t>
      </w:r>
      <w:r>
        <w:rPr>
          <w:rFonts w:ascii="Arial" w:hAnsi="Arial"/>
          <w:sz w:val="24"/>
        </w:rPr>
        <w:t xml:space="preserve"> </w:t>
      </w:r>
      <w:r w:rsidRPr="001504FE">
        <w:rPr>
          <w:rFonts w:ascii="Arial" w:hAnsi="Arial"/>
          <w:sz w:val="24"/>
        </w:rPr>
        <w:t>Questa verità bisogna pur dirla, se vogliamo progredire nella comprensione della verità.</w:t>
      </w:r>
      <w:r>
        <w:rPr>
          <w:rFonts w:ascii="Arial" w:hAnsi="Arial"/>
          <w:sz w:val="24"/>
        </w:rPr>
        <w:t xml:space="preserve"> </w:t>
      </w:r>
      <w:r w:rsidRPr="001504FE">
        <w:rPr>
          <w:rFonts w:ascii="Arial" w:hAnsi="Arial"/>
          <w:sz w:val="24"/>
        </w:rPr>
        <w:t>La Sacra Scrittura è il libro della fede. La fede si fonda su una verità rivelata.</w:t>
      </w:r>
      <w:r>
        <w:rPr>
          <w:rFonts w:ascii="Arial" w:hAnsi="Arial"/>
          <w:sz w:val="24"/>
        </w:rPr>
        <w:t xml:space="preserve"> </w:t>
      </w:r>
      <w:r w:rsidRPr="001504FE">
        <w:rPr>
          <w:rFonts w:ascii="Arial" w:hAnsi="Arial"/>
          <w:sz w:val="24"/>
        </w:rPr>
        <w:t>La verità è una. Non possono mai esservi due verità sulla stessa realtà.</w:t>
      </w:r>
      <w:r>
        <w:rPr>
          <w:rFonts w:ascii="Arial" w:hAnsi="Arial"/>
          <w:sz w:val="24"/>
        </w:rPr>
        <w:t xml:space="preserve"> </w:t>
      </w:r>
      <w:r w:rsidRPr="001504FE">
        <w:rPr>
          <w:rFonts w:ascii="Arial" w:hAnsi="Arial"/>
          <w:sz w:val="24"/>
        </w:rPr>
        <w:t>O il mondo è creato, o non è creato e quindi è eterno.</w:t>
      </w:r>
      <w:r>
        <w:rPr>
          <w:rFonts w:ascii="Arial" w:hAnsi="Arial"/>
          <w:sz w:val="24"/>
        </w:rPr>
        <w:t xml:space="preserve"> </w:t>
      </w:r>
      <w:r w:rsidRPr="001504FE">
        <w:rPr>
          <w:rFonts w:ascii="Arial" w:hAnsi="Arial"/>
          <w:sz w:val="24"/>
        </w:rPr>
        <w:t>Da sé non si è potuto fare.</w:t>
      </w:r>
      <w:r>
        <w:rPr>
          <w:rFonts w:ascii="Arial" w:hAnsi="Arial"/>
          <w:sz w:val="24"/>
        </w:rPr>
        <w:t xml:space="preserve"> </w:t>
      </w:r>
      <w:r w:rsidRPr="001504FE">
        <w:rPr>
          <w:rFonts w:ascii="Arial" w:hAnsi="Arial"/>
          <w:sz w:val="24"/>
        </w:rPr>
        <w:t>Poiché la fede ci dice per verità rivelata da Dio che esso è stato creato, esso non è eterno, non viene da sé stesso.</w:t>
      </w:r>
      <w:r>
        <w:rPr>
          <w:rFonts w:ascii="Arial" w:hAnsi="Arial"/>
          <w:sz w:val="24"/>
        </w:rPr>
        <w:t xml:space="preserve"> </w:t>
      </w:r>
      <w:r w:rsidRPr="001504FE">
        <w:rPr>
          <w:rFonts w:ascii="Arial" w:hAnsi="Arial"/>
          <w:sz w:val="24"/>
        </w:rPr>
        <w:t>Viene solo ed unicamente da Dio.</w:t>
      </w:r>
      <w:r>
        <w:rPr>
          <w:rFonts w:ascii="Arial" w:hAnsi="Arial"/>
          <w:sz w:val="24"/>
        </w:rPr>
        <w:t xml:space="preserve"> </w:t>
      </w:r>
      <w:r w:rsidRPr="001504FE">
        <w:rPr>
          <w:rFonts w:ascii="Arial" w:hAnsi="Arial"/>
          <w:sz w:val="24"/>
        </w:rPr>
        <w:t>Venendo solo ed unicamente da Dio, Dio lo ha anche ricolmato di una sua interiore vitalità, dipendente sempre ed unicamente dalla sua volontà, mai senza la sua volontà, mai contro la sua volontà.</w:t>
      </w:r>
      <w:r>
        <w:rPr>
          <w:rFonts w:ascii="Arial" w:hAnsi="Arial"/>
          <w:sz w:val="24"/>
        </w:rPr>
        <w:t xml:space="preserve"> </w:t>
      </w:r>
      <w:r w:rsidRPr="001504FE">
        <w:rPr>
          <w:rFonts w:ascii="Arial" w:hAnsi="Arial"/>
          <w:sz w:val="24"/>
        </w:rPr>
        <w:t xml:space="preserve">L’Autore ispirato vede tutte le </w:t>
      </w:r>
      <w:r w:rsidRPr="001504FE">
        <w:rPr>
          <w:rFonts w:ascii="Arial" w:hAnsi="Arial"/>
          <w:sz w:val="24"/>
        </w:rPr>
        <w:lastRenderedPageBreak/>
        <w:t>piante che vi sono sulla terra, vede ogni loro specie, vede ogni frutto ed ogni altra vegetazione e così dice: tutto è per volontà del Signore Dio nostro. Niente la terra produce senza che Dio gli abbia donato un ordine.</w:t>
      </w:r>
      <w:r>
        <w:rPr>
          <w:rFonts w:ascii="Arial" w:hAnsi="Arial"/>
          <w:sz w:val="24"/>
        </w:rPr>
        <w:t xml:space="preserve"> </w:t>
      </w:r>
      <w:r w:rsidRPr="001504FE">
        <w:rPr>
          <w:rFonts w:ascii="Arial" w:hAnsi="Arial"/>
          <w:sz w:val="24"/>
        </w:rPr>
        <w:t>In altre parole: Dio non è soltanto il Creatore del Cielo e della terra.</w:t>
      </w:r>
      <w:r>
        <w:rPr>
          <w:rFonts w:ascii="Arial" w:hAnsi="Arial"/>
          <w:sz w:val="24"/>
        </w:rPr>
        <w:t xml:space="preserve"> </w:t>
      </w:r>
      <w:r w:rsidRPr="001504FE">
        <w:rPr>
          <w:rFonts w:ascii="Arial" w:hAnsi="Arial"/>
          <w:sz w:val="24"/>
        </w:rPr>
        <w:t xml:space="preserve">Dio è anche il Signore. È anche la Provvidenza. È anche il Custode. È anche il fine della sua creazione. </w:t>
      </w:r>
      <w:r>
        <w:rPr>
          <w:rFonts w:ascii="Arial" w:hAnsi="Arial"/>
          <w:sz w:val="24"/>
        </w:rPr>
        <w:t xml:space="preserve"> </w:t>
      </w:r>
      <w:r w:rsidRPr="001504FE">
        <w:rPr>
          <w:rFonts w:ascii="Arial" w:hAnsi="Arial"/>
          <w:sz w:val="24"/>
        </w:rPr>
        <w:t>Questa verità è il fondamento di tutta la rivelazione biblica e senza questa verità, la Bibbia si deve considerare un libro di favole, bellissime, ma pur sempre favole.</w:t>
      </w:r>
      <w:r>
        <w:rPr>
          <w:rFonts w:ascii="Arial" w:hAnsi="Arial"/>
          <w:sz w:val="24"/>
        </w:rPr>
        <w:t xml:space="preserve"> </w:t>
      </w:r>
      <w:r w:rsidRPr="001504FE">
        <w:rPr>
          <w:rFonts w:ascii="Arial" w:hAnsi="Arial"/>
          <w:sz w:val="24"/>
        </w:rPr>
        <w:t xml:space="preserve">Invece la Bibbia è l’attestazione in ogni sua pagina che il Signore è il Dio Signore della storia, il Dio Signore della terra, il Dio Signore dell’uomo, il Dio Signore, dell’universo, il Dio Signore dei popoli e delle </w:t>
      </w:r>
      <w:r>
        <w:rPr>
          <w:rFonts w:ascii="Arial" w:hAnsi="Arial"/>
          <w:sz w:val="24"/>
        </w:rPr>
        <w:t>g</w:t>
      </w:r>
      <w:r w:rsidRPr="001504FE">
        <w:rPr>
          <w:rFonts w:ascii="Arial" w:hAnsi="Arial"/>
          <w:sz w:val="24"/>
        </w:rPr>
        <w:t>enti, il Dio Signore del visibile e dell’invisibile.</w:t>
      </w:r>
      <w:r>
        <w:rPr>
          <w:rFonts w:ascii="Arial" w:hAnsi="Arial"/>
          <w:sz w:val="24"/>
        </w:rPr>
        <w:t xml:space="preserve"> </w:t>
      </w:r>
      <w:r w:rsidRPr="001504FE">
        <w:rPr>
          <w:rFonts w:ascii="Arial" w:hAnsi="Arial"/>
          <w:sz w:val="24"/>
        </w:rPr>
        <w:t>Questa sua Signoria Dio l’attesta quotidianamente in ogni pagina.</w:t>
      </w:r>
      <w:r>
        <w:rPr>
          <w:rFonts w:ascii="Arial" w:hAnsi="Arial"/>
          <w:sz w:val="24"/>
        </w:rPr>
        <w:t xml:space="preserve"> </w:t>
      </w:r>
      <w:r w:rsidRPr="001504FE">
        <w:rPr>
          <w:rFonts w:ascii="Arial" w:hAnsi="Arial"/>
          <w:sz w:val="24"/>
        </w:rPr>
        <w:t>Ogni pagina della Scrittura manifesta che Dio è il Signore. Non è però il Signore accanto ad altri Signori.</w:t>
      </w:r>
      <w:r>
        <w:rPr>
          <w:rFonts w:ascii="Arial" w:hAnsi="Arial"/>
          <w:sz w:val="24"/>
        </w:rPr>
        <w:t xml:space="preserve"> </w:t>
      </w:r>
      <w:r w:rsidRPr="001504FE">
        <w:rPr>
          <w:rFonts w:ascii="Arial" w:hAnsi="Arial"/>
          <w:sz w:val="24"/>
        </w:rPr>
        <w:t>Prima si manifesta come il Signore più potente di tutti gli altri Signori.</w:t>
      </w:r>
      <w:r>
        <w:rPr>
          <w:rFonts w:ascii="Arial" w:hAnsi="Arial"/>
          <w:sz w:val="24"/>
        </w:rPr>
        <w:t xml:space="preserve"> </w:t>
      </w:r>
      <w:r w:rsidRPr="001504FE">
        <w:rPr>
          <w:rFonts w:ascii="Arial" w:hAnsi="Arial"/>
          <w:sz w:val="24"/>
        </w:rPr>
        <w:t>Poi si giunge alla rivelazione del Signore come il solo Signore, il solo Creatore, il solo Dio, il solo Custode, la sola Provvidenza</w:t>
      </w:r>
      <w:r>
        <w:rPr>
          <w:rFonts w:ascii="Arial" w:hAnsi="Arial"/>
          <w:sz w:val="24"/>
        </w:rPr>
        <w:t xml:space="preserve">. </w:t>
      </w:r>
      <w:r w:rsidRPr="001504FE">
        <w:rPr>
          <w:rFonts w:ascii="Arial" w:hAnsi="Arial"/>
          <w:sz w:val="24"/>
        </w:rPr>
        <w:t xml:space="preserve">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w:t>
      </w:r>
      <w:r>
        <w:rPr>
          <w:rFonts w:ascii="Arial" w:hAnsi="Arial"/>
          <w:sz w:val="24"/>
        </w:rPr>
        <w:t xml:space="preserve"> </w:t>
      </w:r>
      <w:r w:rsidRPr="001504FE">
        <w:rPr>
          <w:rFonts w:ascii="Arial" w:hAnsi="Arial"/>
          <w:sz w:val="24"/>
        </w:rPr>
        <w:t>Questa verità va</w:t>
      </w:r>
      <w:r>
        <w:rPr>
          <w:rFonts w:ascii="Arial" w:hAnsi="Arial"/>
          <w:sz w:val="24"/>
        </w:rPr>
        <w:t xml:space="preserve"> </w:t>
      </w:r>
      <w:r w:rsidRPr="001504FE">
        <w:rPr>
          <w:rFonts w:ascii="Arial" w:hAnsi="Arial"/>
          <w:sz w:val="24"/>
        </w:rPr>
        <w:t>affermata e basta, sempre, ovunque, dinanzi ad ogni uomo, di qualsiasi religione o credenza.</w:t>
      </w:r>
    </w:p>
    <w:p w14:paraId="22D9299D"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Quinta Parola</w:t>
      </w:r>
      <w:r>
        <w:rPr>
          <w:rFonts w:ascii="Arial" w:hAnsi="Arial" w:cs="Arial"/>
          <w:b/>
          <w:sz w:val="24"/>
          <w:szCs w:val="24"/>
        </w:rPr>
        <w:t xml:space="preserve">: </w:t>
      </w:r>
      <w:r w:rsidRPr="001504FE">
        <w:rPr>
          <w:rFonts w:ascii="Arial" w:hAnsi="Arial"/>
          <w:b/>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01E4368" w14:textId="77777777" w:rsidR="004F27EE" w:rsidRDefault="004F27EE" w:rsidP="004F27EE">
      <w:pPr>
        <w:spacing w:after="120"/>
        <w:jc w:val="both"/>
        <w:rPr>
          <w:rFonts w:ascii="Arial" w:hAnsi="Arial"/>
          <w:sz w:val="24"/>
        </w:rPr>
      </w:pPr>
      <w:r w:rsidRPr="001504FE">
        <w:rPr>
          <w:rFonts w:ascii="Arial" w:hAnsi="Arial"/>
          <w:sz w:val="24"/>
        </w:rPr>
        <w:t>Dopo aver guardato la natura della terra e della sua stupenda vegetazione, l’Autore ispiratore guarda verso il Cielo. Lo vede, lo contempla, lo ammira in piena notte. Lo vede, lo contempla, lo ammira in pieno giorno.</w:t>
      </w:r>
      <w:r>
        <w:rPr>
          <w:rFonts w:ascii="Arial" w:hAnsi="Arial"/>
          <w:sz w:val="24"/>
        </w:rPr>
        <w:t xml:space="preserve"> </w:t>
      </w:r>
      <w:r w:rsidRPr="001504FE">
        <w:rPr>
          <w:rFonts w:ascii="Arial" w:hAnsi="Arial"/>
          <w:sz w:val="24"/>
        </w:rPr>
        <w:t>Lo vede, lo contempla, lo ammira come opera voluta, creata, fatta da Dio, in ogni sua manifestazione, dalla stella quasi invisibile, a quella più visibile che è il Sole di giorno. Anche la luna in tutte le sue fasi è stata così pensata e voluta da Dio.</w:t>
      </w:r>
      <w:r>
        <w:rPr>
          <w:rFonts w:ascii="Arial" w:hAnsi="Arial"/>
          <w:sz w:val="24"/>
        </w:rPr>
        <w:t xml:space="preserve"> </w:t>
      </w:r>
      <w:r w:rsidRPr="001504FE">
        <w:rPr>
          <w:rFonts w:ascii="Arial" w:hAnsi="Arial"/>
          <w:sz w:val="24"/>
        </w:rPr>
        <w:t>Con questa Quinta Parola nasce il tempo: giorno e notte; nascono le stagioni; nasce la differenza dei giorni; nascono le feste, le solennità; nasce la vita sociale del popolo dell’Alleanza.</w:t>
      </w:r>
      <w:r>
        <w:rPr>
          <w:rFonts w:ascii="Arial" w:hAnsi="Arial"/>
          <w:sz w:val="24"/>
        </w:rPr>
        <w:t xml:space="preserve"> </w:t>
      </w:r>
      <w:r w:rsidRPr="001504FE">
        <w:rPr>
          <w:rFonts w:ascii="Arial" w:hAnsi="Arial"/>
          <w:sz w:val="24"/>
        </w:rPr>
        <w:t xml:space="preserve">Anche la vita sociale, religiosa, civile così </w:t>
      </w:r>
      <w:r w:rsidRPr="001504FE">
        <w:rPr>
          <w:rFonts w:ascii="Arial" w:hAnsi="Arial"/>
          <w:sz w:val="24"/>
        </w:rPr>
        <w:lastRenderedPageBreak/>
        <w:t xml:space="preserve">come veniva praticata e realizzata dal popolo di Dio è vista, contemplata, ammirata come volontà di Dio non successiva, ma antecedente allo stesso popolo del Signore. Ecco perché questo primo Capitolo della Genesi non potrà mai essere considerato un’opera di </w:t>
      </w:r>
      <w:r w:rsidRPr="001504FE">
        <w:rPr>
          <w:rFonts w:ascii="Arial" w:hAnsi="Arial"/>
          <w:i/>
          <w:sz w:val="24"/>
        </w:rPr>
        <w:t>“cosmogenesi”</w:t>
      </w:r>
      <w:r w:rsidRPr="001504FE">
        <w:rPr>
          <w:rFonts w:ascii="Arial" w:hAnsi="Arial"/>
          <w:sz w:val="24"/>
        </w:rPr>
        <w:t xml:space="preserve">, o di </w:t>
      </w:r>
      <w:r w:rsidRPr="001504FE">
        <w:rPr>
          <w:rFonts w:ascii="Arial" w:hAnsi="Arial"/>
          <w:i/>
          <w:sz w:val="24"/>
        </w:rPr>
        <w:t>“cosmografia”</w:t>
      </w:r>
      <w:r w:rsidRPr="001504FE">
        <w:rPr>
          <w:rFonts w:ascii="Arial" w:hAnsi="Arial"/>
          <w:sz w:val="24"/>
        </w:rPr>
        <w:t>. È invece un’opera che esalta, magnifica, glorifica e celebra l’attività di Dio che si rivela e si manifesta in ogni più piccolo elemento della creazione: stelle, sole, luna, tempo, stagioni, feste, celebrazioni rituali, momenti particolari della vita.</w:t>
      </w:r>
      <w:r>
        <w:rPr>
          <w:rFonts w:ascii="Arial" w:hAnsi="Arial"/>
          <w:sz w:val="24"/>
        </w:rPr>
        <w:t xml:space="preserve"> </w:t>
      </w:r>
      <w:r w:rsidRPr="001504FE">
        <w:rPr>
          <w:rFonts w:ascii="Arial" w:hAnsi="Arial"/>
          <w:sz w:val="24"/>
        </w:rPr>
        <w:t>Il tempo è essenza stessa della terra e dell’uomo.</w:t>
      </w:r>
      <w:r>
        <w:rPr>
          <w:rFonts w:ascii="Arial" w:hAnsi="Arial"/>
          <w:sz w:val="24"/>
        </w:rPr>
        <w:t xml:space="preserve"> </w:t>
      </w:r>
      <w:r w:rsidRPr="001504FE">
        <w:rPr>
          <w:rFonts w:ascii="Arial" w:hAnsi="Arial"/>
          <w:sz w:val="24"/>
        </w:rPr>
        <w:t>Il tempo segna il corso della stessa vita, perché la vita è tempo.</w:t>
      </w:r>
      <w:r>
        <w:rPr>
          <w:rFonts w:ascii="Arial" w:hAnsi="Arial"/>
          <w:sz w:val="24"/>
        </w:rPr>
        <w:t xml:space="preserve"> </w:t>
      </w:r>
      <w:r w:rsidRPr="001504FE">
        <w:rPr>
          <w:rFonts w:ascii="Arial" w:hAnsi="Arial"/>
          <w:sz w:val="24"/>
        </w:rPr>
        <w:t>Nel rispetto del tempo è la stessa vita dell’uomo.</w:t>
      </w:r>
      <w:r>
        <w:rPr>
          <w:rFonts w:ascii="Arial" w:hAnsi="Arial"/>
          <w:sz w:val="24"/>
        </w:rPr>
        <w:t xml:space="preserve"> </w:t>
      </w:r>
      <w:r w:rsidRPr="001504FE">
        <w:rPr>
          <w:rFonts w:ascii="Arial" w:hAnsi="Arial"/>
          <w:sz w:val="24"/>
        </w:rPr>
        <w:t>I tempi non sono tutti uguali. Così come i giorni non sono tutti uguali.</w:t>
      </w:r>
      <w:r>
        <w:rPr>
          <w:rFonts w:ascii="Arial" w:hAnsi="Arial"/>
          <w:sz w:val="24"/>
        </w:rPr>
        <w:t xml:space="preserve"> </w:t>
      </w:r>
      <w:r w:rsidRPr="001504FE">
        <w:rPr>
          <w:rFonts w:ascii="Arial" w:hAnsi="Arial"/>
          <w:sz w:val="24"/>
        </w:rPr>
        <w:t>Bisogna rispettare la disuguaglianza dei tempi, donando il giusto peso e il giusto valore ad ogni tempo secondo quella che è la sua particolare caratteristica.</w:t>
      </w:r>
      <w:r>
        <w:rPr>
          <w:rFonts w:ascii="Arial" w:hAnsi="Arial"/>
          <w:sz w:val="24"/>
        </w:rPr>
        <w:t xml:space="preserve"> </w:t>
      </w:r>
      <w:r w:rsidRPr="001504FE">
        <w:rPr>
          <w:rFonts w:ascii="Arial" w:hAnsi="Arial"/>
          <w:sz w:val="24"/>
        </w:rPr>
        <w:t xml:space="preserve">Questa verità oggi deve necessariamente essere ripresa, riproposta, annunziata. Urge l’evangelizzazione del tempo e dei momenti. Urge riscoprire il rispetto delle stagioni e delle feste. </w:t>
      </w:r>
      <w:r>
        <w:rPr>
          <w:rFonts w:ascii="Arial" w:hAnsi="Arial"/>
          <w:sz w:val="24"/>
        </w:rPr>
        <w:t xml:space="preserve"> </w:t>
      </w:r>
      <w:r w:rsidRPr="001504FE">
        <w:rPr>
          <w:rFonts w:ascii="Arial" w:hAnsi="Arial"/>
          <w:sz w:val="24"/>
        </w:rPr>
        <w:t>Oggi siamo nell’era del caos temporale. Non esiste più notte, non esiste più giorno, non esistono più le festività. Esiste solo la confusione.</w:t>
      </w:r>
      <w:r>
        <w:rPr>
          <w:rFonts w:ascii="Arial" w:hAnsi="Arial"/>
          <w:sz w:val="24"/>
        </w:rPr>
        <w:t xml:space="preserve"> </w:t>
      </w:r>
      <w:r w:rsidRPr="001504FE">
        <w:rPr>
          <w:rFonts w:ascii="Arial" w:hAnsi="Arial"/>
          <w:sz w:val="24"/>
        </w:rPr>
        <w:t>Eppure ci insegna la Scrittura il tempo, le stagioni, le feste, la notte, il giorno, le solennità sono essenza della creazione.</w:t>
      </w:r>
      <w:r>
        <w:rPr>
          <w:rFonts w:ascii="Arial" w:hAnsi="Arial"/>
          <w:sz w:val="24"/>
        </w:rPr>
        <w:t xml:space="preserve"> </w:t>
      </w:r>
      <w:r w:rsidRPr="001504FE">
        <w:rPr>
          <w:rFonts w:ascii="Arial" w:hAnsi="Arial"/>
          <w:sz w:val="24"/>
        </w:rPr>
        <w:t>Si badi bene: non sono accidenti. Sono essenza, struttura, verità dell’intera creazione, dell’intero universo.</w:t>
      </w:r>
      <w:r>
        <w:rPr>
          <w:rFonts w:ascii="Arial" w:hAnsi="Arial"/>
          <w:sz w:val="24"/>
        </w:rPr>
        <w:t xml:space="preserve"> </w:t>
      </w:r>
      <w:r w:rsidRPr="001504FE">
        <w:rPr>
          <w:rFonts w:ascii="Arial" w:hAnsi="Arial"/>
          <w:sz w:val="24"/>
        </w:rPr>
        <w:t>Osserviamo per ordine tutte le opere di Dio fin qui compiute.</w:t>
      </w:r>
      <w:r>
        <w:rPr>
          <w:rFonts w:ascii="Arial" w:hAnsi="Arial"/>
          <w:sz w:val="24"/>
        </w:rPr>
        <w:t xml:space="preserve"> </w:t>
      </w:r>
      <w:r w:rsidRPr="001504FE">
        <w:rPr>
          <w:rFonts w:ascii="Arial" w:hAnsi="Arial"/>
          <w:sz w:val="24"/>
        </w:rPr>
        <w:t>Il Signore Dio sta facendo qualcosa per un qualcos’altro. Noi ancora non conosciamo cosa sia questo qualcos’altro.</w:t>
      </w:r>
      <w:r>
        <w:rPr>
          <w:rFonts w:ascii="Arial" w:hAnsi="Arial"/>
          <w:sz w:val="24"/>
        </w:rPr>
        <w:t xml:space="preserve"> </w:t>
      </w:r>
      <w:r w:rsidRPr="001504FE">
        <w:rPr>
          <w:rFonts w:ascii="Arial" w:hAnsi="Arial"/>
          <w:sz w:val="24"/>
        </w:rPr>
        <w:t>Procediamo con ordine.</w:t>
      </w:r>
      <w:r>
        <w:rPr>
          <w:rFonts w:ascii="Arial" w:hAnsi="Arial"/>
          <w:sz w:val="24"/>
        </w:rPr>
        <w:t xml:space="preserve"> </w:t>
      </w:r>
      <w:r w:rsidRPr="001504FE">
        <w:rPr>
          <w:rFonts w:ascii="Arial" w:hAnsi="Arial"/>
          <w:sz w:val="24"/>
        </w:rPr>
        <w:t>Dio crea l’universo. La terra è un ammasso caotico ed informe.</w:t>
      </w:r>
      <w:r>
        <w:rPr>
          <w:rFonts w:ascii="Arial" w:hAnsi="Arial"/>
          <w:sz w:val="24"/>
        </w:rPr>
        <w:t xml:space="preserve"> </w:t>
      </w:r>
      <w:r w:rsidRPr="001504FE">
        <w:rPr>
          <w:rFonts w:ascii="Arial" w:hAnsi="Arial"/>
          <w:sz w:val="24"/>
        </w:rPr>
        <w:t>Sulle acque però aleggia lo spirito di Dio, la sua sapienza, la sua saggezza, la sua verità.</w:t>
      </w:r>
      <w:r>
        <w:rPr>
          <w:rFonts w:ascii="Arial" w:hAnsi="Arial"/>
          <w:sz w:val="24"/>
        </w:rPr>
        <w:t xml:space="preserve"> </w:t>
      </w:r>
      <w:r w:rsidRPr="001504FE">
        <w:rPr>
          <w:rFonts w:ascii="Arial" w:hAnsi="Arial"/>
          <w:sz w:val="24"/>
        </w:rPr>
        <w:t>Poi Dio crea la luce o il principio di ogni vita. Dio mette nella sua creazione il principio primo di ogni cosa.</w:t>
      </w:r>
      <w:r>
        <w:rPr>
          <w:rFonts w:ascii="Arial" w:hAnsi="Arial"/>
          <w:sz w:val="24"/>
        </w:rPr>
        <w:t xml:space="preserve"> </w:t>
      </w:r>
      <w:r w:rsidRPr="001504FE">
        <w:rPr>
          <w:rFonts w:ascii="Arial" w:hAnsi="Arial"/>
          <w:sz w:val="24"/>
        </w:rPr>
        <w:t>Creata la luce, la separa dalle tenebre.</w:t>
      </w:r>
      <w:r>
        <w:rPr>
          <w:rFonts w:ascii="Arial" w:hAnsi="Arial"/>
          <w:sz w:val="24"/>
        </w:rPr>
        <w:t xml:space="preserve"> </w:t>
      </w:r>
      <w:r w:rsidRPr="001504FE">
        <w:rPr>
          <w:rFonts w:ascii="Arial" w:hAnsi="Arial"/>
          <w:sz w:val="24"/>
        </w:rPr>
        <w:t>Le acque però ricoprono tutta la terra. Bisogna separare le acque di sopra dalle acque di sotto.</w:t>
      </w:r>
      <w:r>
        <w:rPr>
          <w:rFonts w:ascii="Arial" w:hAnsi="Arial"/>
          <w:sz w:val="24"/>
        </w:rPr>
        <w:t xml:space="preserve"> </w:t>
      </w:r>
      <w:r w:rsidRPr="001504FE">
        <w:rPr>
          <w:rFonts w:ascii="Arial" w:hAnsi="Arial"/>
          <w:sz w:val="24"/>
        </w:rPr>
        <w:t>La terra è però ancora invasa dalle acque. Bisogna operare ancora un’altra separazione. La terra asciutta deve essere divisa dalle acque. Le acque in un posto, la terra in un altro posto.</w:t>
      </w:r>
      <w:r>
        <w:rPr>
          <w:rFonts w:ascii="Arial" w:hAnsi="Arial"/>
          <w:sz w:val="24"/>
        </w:rPr>
        <w:t xml:space="preserve"> </w:t>
      </w:r>
      <w:r w:rsidRPr="001504FE">
        <w:rPr>
          <w:rFonts w:ascii="Arial" w:hAnsi="Arial"/>
          <w:sz w:val="24"/>
        </w:rPr>
        <w:t>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w:t>
      </w:r>
      <w:r>
        <w:rPr>
          <w:rFonts w:ascii="Arial" w:hAnsi="Arial"/>
          <w:sz w:val="24"/>
        </w:rPr>
        <w:t xml:space="preserve"> </w:t>
      </w:r>
      <w:r w:rsidRPr="001504FE">
        <w:rPr>
          <w:rFonts w:ascii="Arial" w:hAnsi="Arial"/>
          <w:sz w:val="24"/>
        </w:rPr>
        <w:t>Ogni vita ha bisogno del tempo, del suo particolare tempo.</w:t>
      </w:r>
      <w:r>
        <w:rPr>
          <w:rFonts w:ascii="Arial" w:hAnsi="Arial"/>
          <w:sz w:val="24"/>
        </w:rPr>
        <w:t xml:space="preserve"> </w:t>
      </w:r>
      <w:r w:rsidRPr="001504FE">
        <w:rPr>
          <w:rFonts w:ascii="Arial" w:hAnsi="Arial"/>
          <w:sz w:val="24"/>
        </w:rPr>
        <w:t>Ogni vita va vissuta nel tempo.</w:t>
      </w:r>
      <w:r>
        <w:rPr>
          <w:rFonts w:ascii="Arial" w:hAnsi="Arial"/>
          <w:sz w:val="24"/>
        </w:rPr>
        <w:t xml:space="preserve"> </w:t>
      </w:r>
      <w:r w:rsidRPr="001504FE">
        <w:rPr>
          <w:rFonts w:ascii="Arial" w:hAnsi="Arial"/>
          <w:sz w:val="24"/>
        </w:rPr>
        <w:t>Abolito il tempo si abolisce la stessa struttura della vita.</w:t>
      </w:r>
      <w:r>
        <w:rPr>
          <w:rFonts w:ascii="Arial" w:hAnsi="Arial"/>
          <w:sz w:val="24"/>
        </w:rPr>
        <w:t xml:space="preserve"> </w:t>
      </w:r>
      <w:r w:rsidRPr="001504FE">
        <w:rPr>
          <w:rFonts w:ascii="Arial" w:hAnsi="Arial"/>
          <w:sz w:val="24"/>
        </w:rPr>
        <w:t>La creazione di Dio è un tutt’uno armonico, razionale, strutturale, vitale.</w:t>
      </w:r>
      <w:r>
        <w:rPr>
          <w:rFonts w:ascii="Arial" w:hAnsi="Arial"/>
          <w:sz w:val="24"/>
        </w:rPr>
        <w:t xml:space="preserve"> </w:t>
      </w:r>
      <w:r w:rsidRPr="001504FE">
        <w:rPr>
          <w:rFonts w:ascii="Arial" w:hAnsi="Arial"/>
          <w:sz w:val="24"/>
        </w:rPr>
        <w:t>La vita è dall’armonia, dalla struttura, dalla razionalità della creazione.</w:t>
      </w:r>
      <w:r>
        <w:rPr>
          <w:rFonts w:ascii="Arial" w:hAnsi="Arial"/>
          <w:sz w:val="24"/>
        </w:rPr>
        <w:t xml:space="preserve"> </w:t>
      </w:r>
      <w:r w:rsidRPr="001504FE">
        <w:rPr>
          <w:rFonts w:ascii="Arial" w:hAnsi="Arial"/>
          <w:sz w:val="24"/>
        </w:rPr>
        <w:t xml:space="preserve">Posta la vita fuori di questa armonia, struttura, razionalità, essa deperisce, muore. Si estingue. Mai potrà sussistere e resistere. Le manca il suo </w:t>
      </w:r>
      <w:r w:rsidRPr="001504FE">
        <w:rPr>
          <w:rFonts w:ascii="Arial" w:hAnsi="Arial"/>
          <w:i/>
          <w:sz w:val="24"/>
        </w:rPr>
        <w:t xml:space="preserve">“habitat” </w:t>
      </w:r>
      <w:r w:rsidRPr="001504FE">
        <w:rPr>
          <w:rFonts w:ascii="Arial" w:hAnsi="Arial"/>
          <w:sz w:val="24"/>
        </w:rPr>
        <w:t xml:space="preserve"> naturale.</w:t>
      </w:r>
      <w:r>
        <w:rPr>
          <w:rFonts w:ascii="Arial" w:hAnsi="Arial"/>
          <w:sz w:val="24"/>
        </w:rPr>
        <w:t xml:space="preserve"> </w:t>
      </w:r>
    </w:p>
    <w:p w14:paraId="240C9851"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Sesta Parola</w:t>
      </w:r>
      <w:r>
        <w:rPr>
          <w:rFonts w:ascii="Arial" w:hAnsi="Arial" w:cs="Arial"/>
          <w:b/>
          <w:sz w:val="24"/>
          <w:szCs w:val="24"/>
        </w:rPr>
        <w:t xml:space="preserve">: </w:t>
      </w:r>
      <w:r w:rsidRPr="001504FE">
        <w:rPr>
          <w:rFonts w:ascii="Arial" w:hAnsi="Arial"/>
          <w:b/>
          <w:sz w:val="24"/>
        </w:rPr>
        <w:t xml:space="preserve">Dio disse: «Le acque brulichino di esseri viventi e uccelli volino sopra la terra, davanti al firmamento del cielo». Dio creò i grandi </w:t>
      </w:r>
      <w:r w:rsidRPr="001504FE">
        <w:rPr>
          <w:rFonts w:ascii="Arial" w:hAnsi="Arial"/>
          <w:b/>
          <w:sz w:val="24"/>
        </w:rPr>
        <w:lastRenderedPageBreak/>
        <w:t xml:space="preserve">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1504FE">
        <w:rPr>
          <w:rFonts w:ascii="Arial" w:hAnsi="Arial"/>
          <w:b/>
          <w:sz w:val="24"/>
          <w:vertAlign w:val="superscript"/>
        </w:rPr>
        <w:t>E</w:t>
      </w:r>
      <w:r w:rsidRPr="001504FE">
        <w:rPr>
          <w:rFonts w:ascii="Arial" w:hAnsi="Arial"/>
          <w:b/>
          <w:sz w:val="24"/>
        </w:rPr>
        <w:t xml:space="preserve"> fu sera e fu mattina: quinto giorno.</w:t>
      </w:r>
    </w:p>
    <w:p w14:paraId="123C235D" w14:textId="77777777" w:rsidR="004F27EE" w:rsidRDefault="004F27EE" w:rsidP="004F27EE">
      <w:pPr>
        <w:spacing w:after="120"/>
        <w:jc w:val="both"/>
        <w:rPr>
          <w:rFonts w:ascii="Arial" w:hAnsi="Arial"/>
          <w:sz w:val="24"/>
        </w:rPr>
      </w:pPr>
      <w:r w:rsidRPr="001504FE">
        <w:rPr>
          <w:rFonts w:ascii="Arial" w:hAnsi="Arial"/>
          <w:sz w:val="24"/>
        </w:rPr>
        <w:t>Ora l’Autore ispirato contempla le immense distese dei cieli e gli sconfinati abissi dei mari e vede ogni cosa che brulica di vita.</w:t>
      </w:r>
      <w:r>
        <w:rPr>
          <w:rFonts w:ascii="Arial" w:hAnsi="Arial"/>
          <w:sz w:val="24"/>
        </w:rPr>
        <w:t xml:space="preserve"> </w:t>
      </w:r>
      <w:r w:rsidRPr="001504FE">
        <w:rPr>
          <w:rFonts w:ascii="Arial" w:hAnsi="Arial"/>
          <w:sz w:val="24"/>
        </w:rPr>
        <w:t>È una vita diversa da quella degli alberi. Vita più perfetta, più piena, diversa. È una vita che si muove, si sposta. Non è più legata alla terra come quella degli alberi.</w:t>
      </w:r>
      <w:r>
        <w:rPr>
          <w:rFonts w:ascii="Arial" w:hAnsi="Arial"/>
          <w:sz w:val="24"/>
        </w:rPr>
        <w:t xml:space="preserve"> </w:t>
      </w:r>
      <w:r w:rsidRPr="001504FE">
        <w:rPr>
          <w:rFonts w:ascii="Arial" w:hAnsi="Arial"/>
          <w:sz w:val="24"/>
        </w:rPr>
        <w:t>Questa vastità di vita, manifestata ed espressa ogni specie e diversità o famiglia di esseri vivente da dove viene?</w:t>
      </w:r>
      <w:r>
        <w:rPr>
          <w:rFonts w:ascii="Arial" w:hAnsi="Arial"/>
          <w:sz w:val="24"/>
        </w:rPr>
        <w:t xml:space="preserve"> </w:t>
      </w:r>
      <w:r w:rsidRPr="001504FE">
        <w:rPr>
          <w:rFonts w:ascii="Arial" w:hAnsi="Arial"/>
          <w:sz w:val="24"/>
        </w:rPr>
        <w:t>Ecco la risposta dell’Autore ispirato. Essa viene dalla volontà di Dio. Viene dalla sua Parola onnipotente e creatrice. Viene dalla sua volontà.</w:t>
      </w:r>
      <w:r>
        <w:rPr>
          <w:rFonts w:ascii="Arial" w:hAnsi="Arial"/>
          <w:sz w:val="24"/>
        </w:rPr>
        <w:t xml:space="preserve"> </w:t>
      </w:r>
      <w:r w:rsidRPr="001504FE">
        <w:rPr>
          <w:rFonts w:ascii="Arial" w:hAnsi="Arial"/>
          <w:sz w:val="24"/>
        </w:rPr>
        <w:t>E Dio che dice alla vita animale di apparire, comparire, esistere e la vita animale esiste, compare, appare. Tutti questi animali, così come per l’altra vita vegetale, ha</w:t>
      </w:r>
      <w:r>
        <w:rPr>
          <w:rFonts w:ascii="Arial" w:hAnsi="Arial"/>
          <w:sz w:val="24"/>
        </w:rPr>
        <w:t>nno</w:t>
      </w:r>
      <w:r w:rsidRPr="001504FE">
        <w:rPr>
          <w:rFonts w:ascii="Arial" w:hAnsi="Arial"/>
          <w:sz w:val="24"/>
        </w:rPr>
        <w:t xml:space="preserve"> in sé il principio creato della vita.</w:t>
      </w:r>
      <w:r>
        <w:rPr>
          <w:rFonts w:ascii="Arial" w:hAnsi="Arial"/>
          <w:sz w:val="24"/>
        </w:rPr>
        <w:t xml:space="preserve"> </w:t>
      </w:r>
      <w:r w:rsidRPr="001504FE">
        <w:rPr>
          <w:rFonts w:ascii="Arial" w:hAnsi="Arial"/>
          <w:sz w:val="24"/>
        </w:rPr>
        <w:t>Dio benedice questa vita e la rende piena di fecondità, di possibilità di potersi rigenerare, moltiplicare, crescere a dismisura.</w:t>
      </w:r>
      <w:r>
        <w:rPr>
          <w:rFonts w:ascii="Arial" w:hAnsi="Arial"/>
          <w:sz w:val="24"/>
        </w:rPr>
        <w:t xml:space="preserve"> </w:t>
      </w:r>
      <w:r w:rsidRPr="001504FE">
        <w:rPr>
          <w:rFonts w:ascii="Arial" w:hAnsi="Arial"/>
          <w:sz w:val="24"/>
        </w:rPr>
        <w:t>Sia ogni forma di vita che la capacità di moltiplicarsi e di generarsi per fecondità propria è dalla volontà di Dio.</w:t>
      </w:r>
      <w:r>
        <w:rPr>
          <w:rFonts w:ascii="Arial" w:hAnsi="Arial"/>
          <w:sz w:val="24"/>
        </w:rPr>
        <w:t xml:space="preserve"> </w:t>
      </w:r>
      <w:r w:rsidRPr="001504FE">
        <w:rPr>
          <w:rFonts w:ascii="Arial" w:hAnsi="Arial"/>
          <w:sz w:val="24"/>
        </w:rPr>
        <w:t>Il Dio che si rivela onnipotente nella storia del suo popolo a poco a poco si rivela come onnipotente anche nella creazione. Viene prima l’onnipotenza di Dio nella storia e poi l’onnipotenza nella creazione.</w:t>
      </w:r>
      <w:r>
        <w:rPr>
          <w:rFonts w:ascii="Arial" w:hAnsi="Arial"/>
          <w:sz w:val="24"/>
        </w:rPr>
        <w:t xml:space="preserve"> </w:t>
      </w:r>
      <w:r w:rsidRPr="001504FE">
        <w:rPr>
          <w:rFonts w:ascii="Arial" w:hAnsi="Arial"/>
          <w:sz w:val="24"/>
        </w:rPr>
        <w:t>Rivelata l’onnipotenza nella creazione, questa viene posta come principio di ogni onnipotenza di Dio sulla storia.</w:t>
      </w:r>
      <w:r>
        <w:rPr>
          <w:rFonts w:ascii="Arial" w:hAnsi="Arial"/>
          <w:sz w:val="24"/>
        </w:rPr>
        <w:t xml:space="preserve"> </w:t>
      </w:r>
      <w:r w:rsidRPr="001504FE">
        <w:rPr>
          <w:rFonts w:ascii="Arial" w:hAnsi="Arial"/>
          <w:sz w:val="24"/>
        </w:rPr>
        <w:t>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w:t>
      </w:r>
      <w:r>
        <w:rPr>
          <w:rFonts w:ascii="Arial" w:hAnsi="Arial"/>
          <w:sz w:val="24"/>
        </w:rPr>
        <w:t xml:space="preserve"> </w:t>
      </w:r>
      <w:r w:rsidRPr="001504FE">
        <w:rPr>
          <w:rFonts w:ascii="Arial" w:hAnsi="Arial"/>
          <w:sz w:val="24"/>
        </w:rPr>
        <w:t xml:space="preserve">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w:t>
      </w:r>
      <w:r>
        <w:rPr>
          <w:rFonts w:ascii="Arial" w:hAnsi="Arial"/>
          <w:sz w:val="24"/>
        </w:rPr>
        <w:t xml:space="preserve"> </w:t>
      </w:r>
      <w:r w:rsidRPr="001504FE">
        <w:rPr>
          <w:rFonts w:ascii="Arial" w:hAnsi="Arial"/>
          <w:sz w:val="24"/>
        </w:rPr>
        <w:t>La creazione è sempre non da materia preesistente. È da un popolo che non esiste. Da un corpo che non esiste più. Da una vita che è avvolta dalla morte spirituale e fisica. Così è l’opera di Dio e sempre sarà così.</w:t>
      </w:r>
      <w:r>
        <w:rPr>
          <w:rFonts w:ascii="Arial" w:hAnsi="Arial"/>
          <w:sz w:val="24"/>
        </w:rPr>
        <w:t xml:space="preserve"> </w:t>
      </w:r>
      <w:r w:rsidRPr="001504FE">
        <w:rPr>
          <w:rFonts w:ascii="Arial" w:hAnsi="Arial"/>
          <w:sz w:val="24"/>
        </w:rPr>
        <w:t>In questa sesta Parola Dio si occupa dell’aria e del mare. Aria e mare sono adornati da Dio per creazione con ogni specie di uccelli e di pesci.</w:t>
      </w:r>
      <w:r>
        <w:rPr>
          <w:rFonts w:ascii="Arial" w:hAnsi="Arial"/>
          <w:sz w:val="24"/>
        </w:rPr>
        <w:t xml:space="preserve"> </w:t>
      </w:r>
      <w:r w:rsidRPr="001504FE">
        <w:rPr>
          <w:rFonts w:ascii="Arial" w:hAnsi="Arial"/>
          <w:sz w:val="24"/>
        </w:rPr>
        <w:t>Altra verità sull’onnipotenza di Dio è la benedizione.</w:t>
      </w:r>
      <w:r>
        <w:rPr>
          <w:rFonts w:ascii="Arial" w:hAnsi="Arial"/>
          <w:sz w:val="24"/>
        </w:rPr>
        <w:t xml:space="preserve"> </w:t>
      </w:r>
      <w:r w:rsidRPr="001504FE">
        <w:rPr>
          <w:rFonts w:ascii="Arial" w:hAnsi="Arial"/>
          <w:sz w:val="24"/>
        </w:rPr>
        <w:t xml:space="preserve">Dio, benedicendo gli uccelli del cielo e i pesci del mare, conferisce loro non solo la vita in modo stabile e duraturo, per sempre; dona loro anche la possibilità naturale, intrinseca al loro essere e alla </w:t>
      </w:r>
      <w:r w:rsidRPr="001504FE">
        <w:rPr>
          <w:rFonts w:ascii="Arial" w:hAnsi="Arial"/>
          <w:sz w:val="24"/>
        </w:rPr>
        <w:lastRenderedPageBreak/>
        <w:t>loro specie, di conferire la stessa vita da essi posseduta.</w:t>
      </w:r>
      <w:r>
        <w:rPr>
          <w:rFonts w:ascii="Arial" w:hAnsi="Arial"/>
          <w:sz w:val="24"/>
        </w:rPr>
        <w:t xml:space="preserve"> </w:t>
      </w:r>
      <w:r w:rsidRPr="001504FE">
        <w:rPr>
          <w:rFonts w:ascii="Arial" w:hAnsi="Arial"/>
          <w:sz w:val="24"/>
        </w:rPr>
        <w:t>Con la benedizione di Dio si possiede la vita e la vita si dona, la vita si diffonde per generazione. La vita diviene generatrice di altra vita.</w:t>
      </w:r>
      <w:r>
        <w:rPr>
          <w:rFonts w:ascii="Arial" w:hAnsi="Arial"/>
          <w:sz w:val="24"/>
        </w:rPr>
        <w:t xml:space="preserve"> </w:t>
      </w:r>
      <w:r w:rsidRPr="001504FE">
        <w:rPr>
          <w:rFonts w:ascii="Arial" w:hAnsi="Arial"/>
          <w:sz w:val="24"/>
        </w:rPr>
        <w:t>Anche il dono di generare la vita appartiene all’onnipotenza divina. Il Dio che solo può donare la vita concede alle sue creature, ad ogni altro essere vivente di dare a sua volta la vita, di darla però secondo la sua specie.</w:t>
      </w:r>
      <w:r>
        <w:rPr>
          <w:rFonts w:ascii="Arial" w:hAnsi="Arial"/>
          <w:sz w:val="24"/>
        </w:rPr>
        <w:t xml:space="preserve"> </w:t>
      </w:r>
      <w:r w:rsidRPr="001504FE">
        <w:rPr>
          <w:rFonts w:ascii="Arial" w:hAnsi="Arial"/>
          <w:sz w:val="24"/>
        </w:rPr>
        <w:t xml:space="preserve">La vita non solo si dona natura da natura, ma anche specie da specie, singola specie per singola specie. </w:t>
      </w:r>
      <w:r>
        <w:rPr>
          <w:rFonts w:ascii="Arial" w:hAnsi="Arial"/>
          <w:sz w:val="24"/>
        </w:rPr>
        <w:t xml:space="preserve"> </w:t>
      </w:r>
      <w:r w:rsidRPr="001504FE">
        <w:rPr>
          <w:rFonts w:ascii="Arial" w:hAnsi="Arial"/>
          <w:sz w:val="24"/>
        </w:rPr>
        <w:t xml:space="preserve">Così in modo limitato la creatura partecipa della stessa onnipotenza del suo Dio Creatore e Signore. </w:t>
      </w:r>
      <w:r>
        <w:rPr>
          <w:rFonts w:ascii="Arial" w:hAnsi="Arial"/>
          <w:sz w:val="24"/>
        </w:rPr>
        <w:t xml:space="preserve"> </w:t>
      </w:r>
      <w:r w:rsidRPr="001504FE">
        <w:rPr>
          <w:rFonts w:ascii="Arial" w:hAnsi="Arial"/>
          <w:sz w:val="24"/>
        </w:rPr>
        <w:t xml:space="preserve">La generazione non è per natura in sé. È per natura cui Dio ha in qualche modo delegato la sua onnipotenza, o che ha voluto rendere partecipe della sua onnipotenza. </w:t>
      </w:r>
      <w:r>
        <w:rPr>
          <w:rFonts w:ascii="Arial" w:hAnsi="Arial"/>
          <w:sz w:val="24"/>
        </w:rPr>
        <w:t xml:space="preserve"> </w:t>
      </w:r>
    </w:p>
    <w:p w14:paraId="282550AC"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Settima Parola</w:t>
      </w:r>
      <w:r>
        <w:rPr>
          <w:rFonts w:ascii="Arial" w:hAnsi="Arial" w:cs="Arial"/>
          <w:b/>
          <w:sz w:val="24"/>
          <w:szCs w:val="24"/>
        </w:rPr>
        <w:t xml:space="preserve">: </w:t>
      </w:r>
      <w:r w:rsidRPr="001504FE">
        <w:rPr>
          <w:rFonts w:ascii="Arial" w:hAnsi="Arial"/>
          <w:b/>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A949E91" w14:textId="77777777" w:rsidR="004F27EE" w:rsidRPr="001504FE" w:rsidRDefault="004F27EE" w:rsidP="004F27EE">
      <w:pPr>
        <w:spacing w:after="120"/>
        <w:jc w:val="both"/>
        <w:rPr>
          <w:rFonts w:ascii="Arial" w:hAnsi="Arial"/>
          <w:sz w:val="24"/>
        </w:rPr>
      </w:pPr>
      <w:r w:rsidRPr="001504FE">
        <w:rPr>
          <w:rFonts w:ascii="Arial" w:hAnsi="Arial"/>
          <w:sz w:val="24"/>
        </w:rPr>
        <w:t>Con questa settima Parola Dio si occupa della vita degli animali sulla terra asciutta.</w:t>
      </w:r>
      <w:r>
        <w:rPr>
          <w:rFonts w:ascii="Arial" w:hAnsi="Arial"/>
          <w:sz w:val="24"/>
        </w:rPr>
        <w:t xml:space="preserve"> </w:t>
      </w:r>
      <w:r w:rsidRPr="001504FE">
        <w:rPr>
          <w:rFonts w:ascii="Arial" w:hAnsi="Arial"/>
          <w:sz w:val="24"/>
        </w:rPr>
        <w:t>Anche per gli animali che vivono sulla terra – come per gli uccelli e per i pesci – vale la stessa regola e la stessa legge.</w:t>
      </w:r>
      <w:r>
        <w:rPr>
          <w:rFonts w:ascii="Arial" w:hAnsi="Arial"/>
          <w:sz w:val="24"/>
        </w:rPr>
        <w:t xml:space="preserve"> </w:t>
      </w:r>
      <w:r w:rsidRPr="001504FE">
        <w:rPr>
          <w:rFonts w:ascii="Arial" w:hAnsi="Arial"/>
          <w:sz w:val="24"/>
        </w:rPr>
        <w:t>Ignoriamo cosa sia avvenuto realmente nella storia. Non conosciamo gli anni e i secoli, o i milioni di anni e di secoli, in cui tutto questo processo di creazione è avvenuto.</w:t>
      </w:r>
      <w:r>
        <w:rPr>
          <w:rFonts w:ascii="Arial" w:hAnsi="Arial"/>
          <w:sz w:val="24"/>
        </w:rPr>
        <w:t xml:space="preserve"> </w:t>
      </w:r>
      <w:r w:rsidRPr="001504FE">
        <w:rPr>
          <w:rFonts w:ascii="Arial" w:hAnsi="Arial"/>
          <w:sz w:val="24"/>
        </w:rPr>
        <w:t>Una cosa però ormai è chiara: pur ignorando il quando, il tempo, conosciamo il come: tutto avviene e si compie per volontà di Dio, per un principio di vita che Dio stesso ha scritto, che ha voluto, che ha ordinato.</w:t>
      </w:r>
      <w:r>
        <w:rPr>
          <w:rFonts w:ascii="Arial" w:hAnsi="Arial"/>
          <w:sz w:val="24"/>
        </w:rPr>
        <w:t xml:space="preserve"> </w:t>
      </w:r>
      <w:r w:rsidRPr="001504FE">
        <w:rPr>
          <w:rFonts w:ascii="Arial" w:hAnsi="Arial"/>
          <w:sz w:val="24"/>
        </w:rPr>
        <w:t>Non c’è un creazionismo cieco e neanche si potrà mai parlare di evoluzionismo selvaggio e spietato.</w:t>
      </w:r>
      <w:r>
        <w:rPr>
          <w:rFonts w:ascii="Arial" w:hAnsi="Arial"/>
          <w:sz w:val="24"/>
        </w:rPr>
        <w:t xml:space="preserve"> </w:t>
      </w:r>
      <w:r w:rsidRPr="001504FE">
        <w:rPr>
          <w:rFonts w:ascii="Arial" w:hAnsi="Arial"/>
          <w:sz w:val="24"/>
        </w:rPr>
        <w:t>Si deve invece sempre parlare di una volontà di Dio che si compie anche attraverso la mediazione della stessa vita creata.</w:t>
      </w:r>
      <w:r>
        <w:rPr>
          <w:rFonts w:ascii="Arial" w:hAnsi="Arial"/>
          <w:sz w:val="24"/>
        </w:rPr>
        <w:t xml:space="preserve"> </w:t>
      </w:r>
      <w:r w:rsidRPr="001504FE">
        <w:rPr>
          <w:rFonts w:ascii="Arial" w:hAnsi="Arial"/>
          <w:sz w:val="24"/>
        </w:rPr>
        <w:t>La mediazione però non nasce dalla sola vita creata, nasce dalla volontà di Dio che l’ha stabilita per essa.</w:t>
      </w:r>
      <w:r>
        <w:rPr>
          <w:rFonts w:ascii="Arial" w:hAnsi="Arial"/>
          <w:sz w:val="24"/>
        </w:rPr>
        <w:t xml:space="preserve"> </w:t>
      </w:r>
      <w:r w:rsidRPr="001504FE">
        <w:rPr>
          <w:rFonts w:ascii="Arial" w:hAnsi="Arial"/>
          <w:sz w:val="24"/>
        </w:rPr>
        <w:t>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r>
        <w:rPr>
          <w:rFonts w:ascii="Arial" w:hAnsi="Arial"/>
          <w:sz w:val="24"/>
        </w:rPr>
        <w:t xml:space="preserve"> </w:t>
      </w:r>
      <w:r w:rsidRPr="001504FE">
        <w:rPr>
          <w:rFonts w:ascii="Arial" w:hAnsi="Arial"/>
          <w:sz w:val="24"/>
        </w:rPr>
        <w:t>Sapienza e amore sono le due qualità divine scritte da Dio in ogni essere fin qui</w:t>
      </w:r>
      <w:r>
        <w:rPr>
          <w:rFonts w:ascii="Arial" w:hAnsi="Arial"/>
          <w:sz w:val="24"/>
        </w:rPr>
        <w:t xml:space="preserve"> chiamato all’esistenza.</w:t>
      </w:r>
      <w:r w:rsidRPr="001504FE">
        <w:rPr>
          <w:rFonts w:ascii="Arial" w:hAnsi="Arial"/>
          <w:sz w:val="24"/>
        </w:rPr>
        <w:t xml:space="preserve"> L’amore è la vera ragione che spinge l’onnipotenza di Dio all’azione. </w:t>
      </w:r>
      <w:r>
        <w:rPr>
          <w:rFonts w:ascii="Arial" w:hAnsi="Arial"/>
          <w:sz w:val="24"/>
        </w:rPr>
        <w:t xml:space="preserve"> </w:t>
      </w:r>
      <w:r w:rsidRPr="001504FE">
        <w:rPr>
          <w:rFonts w:ascii="Arial" w:hAnsi="Arial"/>
          <w:sz w:val="24"/>
        </w:rPr>
        <w:t>Ancora però ci rimane da scoprire il fine stesso di tutta la creazione. Questo fine però non ce lo rivela né il primo Capitolo della Genesi e neanche il Secondo. Questo fine ce lo rivela la natura stessa dell’amore.</w:t>
      </w:r>
      <w:r>
        <w:rPr>
          <w:rFonts w:ascii="Arial" w:hAnsi="Arial"/>
          <w:sz w:val="24"/>
        </w:rPr>
        <w:t xml:space="preserve"> </w:t>
      </w:r>
      <w:r w:rsidRPr="001504FE">
        <w:rPr>
          <w:rFonts w:ascii="Arial" w:hAnsi="Arial"/>
          <w:sz w:val="24"/>
        </w:rPr>
        <w:t>Il nostro Dio che è eternità di amore, di misericordia, di vita, di verità, di santità diffonde fuori di sé, per creazione, non per emanazione e neanche per generazione, la potenza della vita e dell’amore che è Lui stesso.</w:t>
      </w:r>
      <w:r>
        <w:rPr>
          <w:rFonts w:ascii="Arial" w:hAnsi="Arial"/>
          <w:sz w:val="24"/>
        </w:rPr>
        <w:t xml:space="preserve"> </w:t>
      </w:r>
      <w:r w:rsidRPr="001504FE">
        <w:rPr>
          <w:rFonts w:ascii="Arial" w:hAnsi="Arial"/>
          <w:sz w:val="24"/>
        </w:rPr>
        <w:t xml:space="preserve">Il nostro Dio che è eternità di grazia e di onnipotenza conferisce a tutti gli esseri viventi (piante, uccelli del cielo, pesci </w:t>
      </w:r>
      <w:r w:rsidRPr="001504FE">
        <w:rPr>
          <w:rFonts w:ascii="Arial" w:hAnsi="Arial"/>
          <w:sz w:val="24"/>
        </w:rPr>
        <w:lastRenderedPageBreak/>
        <w:t>del mare, animali della terra) la sua stessa onnipotenza per trasmettere la vita e l’amore che ognuno di essi porta in sé sempre per dono del loro Creatore e Signore.</w:t>
      </w:r>
      <w:r>
        <w:rPr>
          <w:rFonts w:ascii="Arial" w:hAnsi="Arial"/>
          <w:sz w:val="24"/>
        </w:rPr>
        <w:t xml:space="preserve"> </w:t>
      </w:r>
      <w:r w:rsidRPr="001504FE">
        <w:rPr>
          <w:rFonts w:ascii="Arial" w:hAnsi="Arial"/>
          <w:sz w:val="24"/>
        </w:rPr>
        <w:t>È questa la verità della benedizione: conferimento per volontà, mai per necessità, mai per emanazione, mai per generazione, delle stesse qualità di Dio, sempre però in modo limitato alla loro specie e alla loro natura.</w:t>
      </w:r>
      <w:r>
        <w:rPr>
          <w:rFonts w:ascii="Arial" w:hAnsi="Arial"/>
          <w:sz w:val="24"/>
        </w:rPr>
        <w:t xml:space="preserve"> </w:t>
      </w:r>
      <w:r w:rsidRPr="001504FE">
        <w:rPr>
          <w:rFonts w:ascii="Arial" w:hAnsi="Arial"/>
          <w:sz w:val="24"/>
        </w:rPr>
        <w:t>Dio è onnipotente per universalità e senza alcun limite. Gli esseri viventi partecipano di questa onnipotenza, ma in un modo assai limitato. Possono trasmettere la vita dalla loro stessa natura per generazione.</w:t>
      </w:r>
      <w:r>
        <w:rPr>
          <w:rFonts w:ascii="Arial" w:hAnsi="Arial"/>
          <w:sz w:val="24"/>
        </w:rPr>
        <w:t xml:space="preserve"> </w:t>
      </w:r>
      <w:r w:rsidRPr="001504FE">
        <w:rPr>
          <w:rFonts w:ascii="Arial" w:hAnsi="Arial"/>
          <w:sz w:val="24"/>
        </w:rPr>
        <w:t>Hanno ricevuto la vita, la possono trasmettere, limitatamente però alla loro stessa natura, al loro genere, alla loro specie.</w:t>
      </w:r>
      <w:r>
        <w:rPr>
          <w:rFonts w:ascii="Arial" w:hAnsi="Arial"/>
          <w:sz w:val="24"/>
        </w:rPr>
        <w:t xml:space="preserve"> </w:t>
      </w:r>
      <w:r w:rsidRPr="001504FE">
        <w:rPr>
          <w:rFonts w:ascii="Arial" w:hAnsi="Arial"/>
          <w:sz w:val="24"/>
        </w:rPr>
        <w:t>Non possono valicare questo limite imposto loro da Dio con la sua benedizione.</w:t>
      </w:r>
    </w:p>
    <w:p w14:paraId="7293F079"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Ottava Parola</w:t>
      </w:r>
      <w:r>
        <w:rPr>
          <w:rFonts w:ascii="Arial" w:hAnsi="Arial" w:cs="Arial"/>
          <w:b/>
          <w:sz w:val="24"/>
          <w:szCs w:val="24"/>
        </w:rPr>
        <w:t xml:space="preserve">: </w:t>
      </w:r>
      <w:r w:rsidRPr="001504FE">
        <w:rPr>
          <w:rFonts w:ascii="Arial" w:hAnsi="Arial"/>
          <w:b/>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307D3CF5" w14:textId="77777777" w:rsidR="004F27EE" w:rsidRDefault="004F27EE" w:rsidP="004F27EE">
      <w:pPr>
        <w:spacing w:after="120"/>
        <w:jc w:val="both"/>
        <w:rPr>
          <w:rFonts w:ascii="Arial" w:hAnsi="Arial"/>
          <w:sz w:val="24"/>
        </w:rPr>
      </w:pPr>
      <w:r w:rsidRPr="001504FE">
        <w:rPr>
          <w:rFonts w:ascii="Arial" w:hAnsi="Arial"/>
          <w:sz w:val="24"/>
        </w:rPr>
        <w:t xml:space="preserve">Ora nel racconto della creazione si introduce un fatto nuovo, di vera rottura. </w:t>
      </w:r>
      <w:r>
        <w:rPr>
          <w:rFonts w:ascii="Arial" w:hAnsi="Arial"/>
          <w:sz w:val="24"/>
        </w:rPr>
        <w:t xml:space="preserve"> </w:t>
      </w:r>
      <w:r w:rsidRPr="001504FE">
        <w:rPr>
          <w:rFonts w:ascii="Arial" w:hAnsi="Arial"/>
          <w:sz w:val="24"/>
        </w:rPr>
        <w:t>Viene a mancare la linearità finora conosciuta.</w:t>
      </w:r>
      <w:r>
        <w:rPr>
          <w:rFonts w:ascii="Arial" w:hAnsi="Arial"/>
          <w:sz w:val="24"/>
        </w:rPr>
        <w:t xml:space="preserve"> </w:t>
      </w:r>
      <w:r w:rsidRPr="001504FE">
        <w:rPr>
          <w:rFonts w:ascii="Arial" w:hAnsi="Arial"/>
          <w:sz w:val="24"/>
        </w:rPr>
        <w:t xml:space="preserve">Finora infatti ogni cosa veniva alla luce per un semplice comando che seguiva immediatamente alla parola: </w:t>
      </w:r>
      <w:r w:rsidRPr="001504FE">
        <w:rPr>
          <w:rFonts w:ascii="Arial" w:hAnsi="Arial"/>
          <w:i/>
          <w:sz w:val="24"/>
        </w:rPr>
        <w:t>“Dio disse”</w:t>
      </w:r>
      <w:r w:rsidRPr="001504FE">
        <w:rPr>
          <w:rFonts w:ascii="Arial" w:hAnsi="Arial"/>
          <w:sz w:val="24"/>
        </w:rPr>
        <w:t xml:space="preserve">, completata con la frase: </w:t>
      </w:r>
      <w:r w:rsidRPr="001504FE">
        <w:rPr>
          <w:rFonts w:ascii="Arial" w:hAnsi="Arial"/>
          <w:i/>
          <w:sz w:val="24"/>
        </w:rPr>
        <w:t>“Dio fece”</w:t>
      </w:r>
      <w:r w:rsidRPr="001504FE">
        <w:rPr>
          <w:rFonts w:ascii="Arial" w:hAnsi="Arial"/>
          <w:sz w:val="24"/>
        </w:rPr>
        <w:t xml:space="preserve">. </w:t>
      </w:r>
      <w:r>
        <w:rPr>
          <w:rFonts w:ascii="Arial" w:hAnsi="Arial"/>
          <w:sz w:val="24"/>
        </w:rPr>
        <w:t xml:space="preserve"> </w:t>
      </w:r>
      <w:r w:rsidRPr="001504FE">
        <w:rPr>
          <w:rFonts w:ascii="Arial" w:hAnsi="Arial"/>
          <w:sz w:val="24"/>
        </w:rPr>
        <w:t>Cosa cambia in questa ottava Parola? Tutto.</w:t>
      </w:r>
      <w:r>
        <w:rPr>
          <w:rFonts w:ascii="Arial" w:hAnsi="Arial"/>
          <w:sz w:val="24"/>
        </w:rPr>
        <w:t xml:space="preserve"> </w:t>
      </w:r>
      <w:r w:rsidRPr="001504FE">
        <w:rPr>
          <w:rFonts w:ascii="Arial" w:hAnsi="Arial"/>
          <w:sz w:val="24"/>
        </w:rPr>
        <w:t>Con questa ottava Parola entriamo in un altro mondo.</w:t>
      </w:r>
      <w:r>
        <w:rPr>
          <w:rFonts w:ascii="Arial" w:hAnsi="Arial"/>
          <w:sz w:val="24"/>
        </w:rPr>
        <w:t xml:space="preserve"> </w:t>
      </w:r>
      <w:r w:rsidRPr="001504FE">
        <w:rPr>
          <w:rFonts w:ascii="Arial" w:hAnsi="Arial"/>
          <w:sz w:val="24"/>
        </w:rPr>
        <w:t>Siamo sempre nella stessa creazione, nello stesso mondo, sulla stessa terra, avviene però una diversità che è di elevazione vertiginosa, che è insieme immanenza e trascendenza e che supera infinitamente ogni cosa fin qui creata.</w:t>
      </w:r>
      <w:r>
        <w:rPr>
          <w:rFonts w:ascii="Arial" w:hAnsi="Arial"/>
          <w:sz w:val="24"/>
        </w:rPr>
        <w:t xml:space="preserve"> </w:t>
      </w:r>
      <w:r w:rsidRPr="001504FE">
        <w:rPr>
          <w:rFonts w:ascii="Arial" w:hAnsi="Arial"/>
          <w:sz w:val="24"/>
        </w:rPr>
        <w:t>Prima di tutto si passa dal singolare al plurale.</w:t>
      </w:r>
      <w:r>
        <w:rPr>
          <w:rFonts w:ascii="Arial" w:hAnsi="Arial"/>
          <w:sz w:val="24"/>
        </w:rPr>
        <w:t xml:space="preserve"> </w:t>
      </w:r>
      <w:r w:rsidRPr="001504FE">
        <w:rPr>
          <w:rFonts w:ascii="Arial" w:hAnsi="Arial"/>
          <w:sz w:val="24"/>
        </w:rPr>
        <w:t>È sempre Dio che dice. Questa volta non lo dice alle cose da creare, o da chiamare all’esistenza. Lo dice a se stesso, ma al plurale.</w:t>
      </w:r>
      <w:r>
        <w:rPr>
          <w:rFonts w:ascii="Arial" w:hAnsi="Arial"/>
          <w:sz w:val="24"/>
        </w:rPr>
        <w:t xml:space="preserve"> </w:t>
      </w:r>
      <w:r w:rsidRPr="001504FE">
        <w:rPr>
          <w:rFonts w:ascii="Arial" w:hAnsi="Arial"/>
          <w:sz w:val="24"/>
        </w:rPr>
        <w:t>Dio parla a se stesso, ma al plurale, non al singolare.</w:t>
      </w:r>
      <w:r>
        <w:rPr>
          <w:rFonts w:ascii="Arial" w:hAnsi="Arial"/>
          <w:sz w:val="24"/>
        </w:rPr>
        <w:t xml:space="preserve"> </w:t>
      </w:r>
      <w:r w:rsidRPr="001504FE">
        <w:rPr>
          <w:rFonts w:ascii="Arial" w:hAnsi="Arial"/>
          <w:sz w:val="24"/>
        </w:rPr>
        <w:t>Subito appare la prima differenza con il prima. Se prima si poteva parlare di un unico e solo Dio, ora c’è qualcosa nel linguaggio che conduce a pensare che in Dio vi è più che una persona.</w:t>
      </w:r>
      <w:r>
        <w:rPr>
          <w:rFonts w:ascii="Arial" w:hAnsi="Arial"/>
          <w:sz w:val="24"/>
        </w:rPr>
        <w:t xml:space="preserve"> </w:t>
      </w:r>
      <w:r w:rsidRPr="001504FE">
        <w:rPr>
          <w:rFonts w:ascii="Arial" w:hAnsi="Arial"/>
          <w:sz w:val="24"/>
        </w:rPr>
        <w:t>Nessuno dialoga con se stesso. Si dialoga con una persona che è dinanzi, di fronte. Dio dialoga con le persone che gli stanno di fronte.</w:t>
      </w:r>
      <w:r>
        <w:rPr>
          <w:rFonts w:ascii="Arial" w:hAnsi="Arial"/>
          <w:sz w:val="24"/>
        </w:rPr>
        <w:t xml:space="preserve"> </w:t>
      </w:r>
      <w:r w:rsidRPr="001504FE">
        <w:rPr>
          <w:rFonts w:ascii="Arial" w:hAnsi="Arial"/>
          <w:sz w:val="24"/>
        </w:rPr>
        <w:t>Ancora il testo non svela il mistero, però ci conduce a pensare all’esistenza di un mistero nello stesso Dio.</w:t>
      </w:r>
      <w:r>
        <w:rPr>
          <w:rFonts w:ascii="Arial" w:hAnsi="Arial"/>
          <w:sz w:val="24"/>
        </w:rPr>
        <w:t xml:space="preserve"> </w:t>
      </w:r>
      <w:r w:rsidRPr="001504FE">
        <w:rPr>
          <w:rFonts w:ascii="Arial" w:hAnsi="Arial"/>
          <w:sz w:val="24"/>
        </w:rPr>
        <w:t>La rivelazione neotestamentaria ci svelerà questo mistero e ci dirà che l’unico Dio è Padre, Figlio e Spirito Santo e ci dirà anche le relazioni che governano le tre persone divine.</w:t>
      </w:r>
      <w:r>
        <w:rPr>
          <w:rFonts w:ascii="Arial" w:hAnsi="Arial"/>
          <w:sz w:val="24"/>
        </w:rPr>
        <w:t xml:space="preserve"> </w:t>
      </w:r>
      <w:r w:rsidRPr="001504FE">
        <w:rPr>
          <w:rFonts w:ascii="Arial" w:hAnsi="Arial"/>
          <w:sz w:val="24"/>
        </w:rPr>
        <w:t>Dio dialoga con Dio e in questo dialogo Dio decide una cosa straordinaria, unica, mai esistita finora e che mai si ripeterà.</w:t>
      </w:r>
      <w:r>
        <w:rPr>
          <w:rFonts w:ascii="Arial" w:hAnsi="Arial"/>
          <w:sz w:val="24"/>
        </w:rPr>
        <w:t xml:space="preserve"> </w:t>
      </w:r>
      <w:r w:rsidRPr="001504FE">
        <w:rPr>
          <w:rFonts w:ascii="Arial" w:hAnsi="Arial"/>
          <w:sz w:val="24"/>
        </w:rPr>
        <w:t xml:space="preserve">Ecco cosa decide Dio: di fare l’uomo </w:t>
      </w:r>
      <w:r w:rsidRPr="001504FE">
        <w:rPr>
          <w:rFonts w:ascii="Arial" w:hAnsi="Arial"/>
          <w:i/>
          <w:sz w:val="24"/>
        </w:rPr>
        <w:t>“A nostra immagine secondo la nostra somiglianza”</w:t>
      </w:r>
      <w:r w:rsidRPr="001504FE">
        <w:rPr>
          <w:rFonts w:ascii="Arial" w:hAnsi="Arial"/>
          <w:sz w:val="24"/>
        </w:rPr>
        <w:t xml:space="preserve">. </w:t>
      </w:r>
      <w:r>
        <w:rPr>
          <w:rFonts w:ascii="Arial" w:hAnsi="Arial"/>
          <w:sz w:val="24"/>
        </w:rPr>
        <w:t xml:space="preserve"> </w:t>
      </w:r>
      <w:r w:rsidRPr="001504FE">
        <w:rPr>
          <w:rFonts w:ascii="Arial" w:hAnsi="Arial"/>
          <w:sz w:val="24"/>
        </w:rPr>
        <w:t>Non è immagine perché l’immagine è data dalla generazione.</w:t>
      </w:r>
      <w:r>
        <w:rPr>
          <w:rFonts w:ascii="Arial" w:hAnsi="Arial"/>
          <w:sz w:val="24"/>
        </w:rPr>
        <w:t xml:space="preserve"> </w:t>
      </w:r>
      <w:r w:rsidRPr="001504FE">
        <w:rPr>
          <w:rFonts w:ascii="Arial" w:hAnsi="Arial"/>
          <w:sz w:val="24"/>
        </w:rPr>
        <w:t>È ad immagine perché è per creazione, per volontà, per onnipotenza, fuori però dello stesso Dio, non proveniente cioè dalla sua natura per generazione.</w:t>
      </w:r>
      <w:r>
        <w:rPr>
          <w:rFonts w:ascii="Arial" w:hAnsi="Arial"/>
          <w:sz w:val="24"/>
        </w:rPr>
        <w:t xml:space="preserve"> </w:t>
      </w:r>
      <w:r w:rsidRPr="001504FE">
        <w:rPr>
          <w:rFonts w:ascii="Arial" w:hAnsi="Arial"/>
          <w:i/>
          <w:sz w:val="24"/>
        </w:rPr>
        <w:t>“A nostra immagine e secondo la nostra somiglianza”</w:t>
      </w:r>
      <w:r w:rsidRPr="001504FE">
        <w:rPr>
          <w:rFonts w:ascii="Arial" w:hAnsi="Arial"/>
          <w:sz w:val="24"/>
        </w:rPr>
        <w:t xml:space="preserve"> ha però </w:t>
      </w:r>
      <w:r w:rsidRPr="001504FE">
        <w:rPr>
          <w:rFonts w:ascii="Arial" w:hAnsi="Arial"/>
          <w:sz w:val="24"/>
        </w:rPr>
        <w:lastRenderedPageBreak/>
        <w:t xml:space="preserve">un significato ben preciso: nella creazione l’uomo è un </w:t>
      </w:r>
      <w:r w:rsidRPr="001504FE">
        <w:rPr>
          <w:rFonts w:ascii="Arial" w:hAnsi="Arial"/>
          <w:i/>
          <w:sz w:val="24"/>
        </w:rPr>
        <w:t>“dio creato”</w:t>
      </w:r>
      <w:r w:rsidRPr="001504FE">
        <w:rPr>
          <w:rFonts w:ascii="Arial" w:hAnsi="Arial"/>
          <w:sz w:val="24"/>
        </w:rPr>
        <w:t>.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w:t>
      </w:r>
      <w:r>
        <w:rPr>
          <w:rFonts w:ascii="Arial" w:hAnsi="Arial"/>
          <w:sz w:val="24"/>
        </w:rPr>
        <w:t xml:space="preserve"> </w:t>
      </w:r>
      <w:r w:rsidRPr="001504FE">
        <w:rPr>
          <w:rFonts w:ascii="Arial" w:hAnsi="Arial"/>
          <w:sz w:val="24"/>
        </w:rPr>
        <w:t xml:space="preserve">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1504FE">
        <w:rPr>
          <w:rFonts w:ascii="Arial" w:hAnsi="Arial"/>
          <w:i/>
          <w:sz w:val="24"/>
        </w:rPr>
        <w:t>“dio creato”</w:t>
      </w:r>
      <w:r w:rsidRPr="001504FE">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w:t>
      </w:r>
      <w:r>
        <w:rPr>
          <w:rFonts w:ascii="Arial" w:hAnsi="Arial"/>
          <w:sz w:val="24"/>
        </w:rPr>
        <w:t xml:space="preserve"> </w:t>
      </w:r>
      <w:r w:rsidRPr="001504FE">
        <w:rPr>
          <w:rFonts w:ascii="Arial" w:hAnsi="Arial"/>
          <w:sz w:val="24"/>
        </w:rPr>
        <w:t>Nulla di tutto questo nell’uomo. L’uomo nel creato deve rendere presente Dio e poiché presenza di Dio, riceve da Dio anche il governo, il dominio su tutto ciò che è essere vivente sulla terra.</w:t>
      </w:r>
      <w:r>
        <w:rPr>
          <w:rFonts w:ascii="Arial" w:hAnsi="Arial"/>
          <w:sz w:val="24"/>
        </w:rPr>
        <w:t xml:space="preserve"> </w:t>
      </w:r>
      <w:r w:rsidRPr="001504FE">
        <w:rPr>
          <w:rFonts w:ascii="Arial" w:hAnsi="Arial"/>
          <w:sz w:val="24"/>
        </w:rPr>
        <w:t>All’interno della sua creazione Dio pone una gerarchia.</w:t>
      </w:r>
      <w:r>
        <w:rPr>
          <w:rFonts w:ascii="Arial" w:hAnsi="Arial"/>
          <w:sz w:val="24"/>
        </w:rPr>
        <w:t xml:space="preserve"> </w:t>
      </w:r>
      <w:r w:rsidRPr="001504FE">
        <w:rPr>
          <w:rFonts w:ascii="Arial" w:hAnsi="Arial"/>
          <w:sz w:val="24"/>
        </w:rPr>
        <w:t>Come Dio è sopra tutta la sua creazione, così l’uomo fatto ad immagine e somiglianza di Dio è sopra tutta la creazione.</w:t>
      </w:r>
      <w:r>
        <w:rPr>
          <w:rFonts w:ascii="Arial" w:hAnsi="Arial"/>
          <w:sz w:val="24"/>
        </w:rPr>
        <w:t xml:space="preserve"> </w:t>
      </w:r>
      <w:r w:rsidRPr="001504FE">
        <w:rPr>
          <w:rFonts w:ascii="Arial" w:hAnsi="Arial"/>
          <w:sz w:val="24"/>
        </w:rPr>
        <w:t>Tutto il regno animale è stato sottoposto al dominio dell’uomo. L’uomo ancora non è stato fatto. Sarà fatto con questa specifica, propria, essenziale, naturale finalità.</w:t>
      </w:r>
      <w:r>
        <w:rPr>
          <w:rFonts w:ascii="Arial" w:hAnsi="Arial"/>
          <w:sz w:val="24"/>
        </w:rPr>
        <w:t xml:space="preserve"> </w:t>
      </w:r>
      <w:r w:rsidRPr="001504FE">
        <w:rPr>
          <w:rFonts w:ascii="Arial" w:hAnsi="Arial"/>
          <w:sz w:val="24"/>
        </w:rPr>
        <w:t>Lui è fatto per essere signore nella creazione animata di Dio.</w:t>
      </w:r>
      <w:r>
        <w:rPr>
          <w:rFonts w:ascii="Arial" w:hAnsi="Arial"/>
          <w:sz w:val="24"/>
        </w:rPr>
        <w:t xml:space="preserve"> </w:t>
      </w:r>
      <w:r w:rsidRPr="001504FE">
        <w:rPr>
          <w:rFonts w:ascii="Arial" w:hAnsi="Arial"/>
          <w:sz w:val="24"/>
        </w:rPr>
        <w:t>Altro elemento di rottura è questo: l’uomo fatto da Dio a sua immagine e somiglianza è maschio e femmina. L’uomo è uno, ma in due: uno maschio e una femmina.</w:t>
      </w:r>
      <w:r>
        <w:rPr>
          <w:rFonts w:ascii="Arial" w:hAnsi="Arial"/>
          <w:sz w:val="24"/>
        </w:rPr>
        <w:t xml:space="preserve"> </w:t>
      </w:r>
      <w:r w:rsidRPr="001504FE">
        <w:rPr>
          <w:rFonts w:ascii="Arial" w:hAnsi="Arial"/>
          <w:sz w:val="24"/>
        </w:rPr>
        <w:t>L’immagine e la somiglianza perfetta di Dio è nell’unità che è duplicità e nella duplicità che è unità e tale sempre deve rimanere.</w:t>
      </w:r>
      <w:r>
        <w:rPr>
          <w:rFonts w:ascii="Arial" w:hAnsi="Arial"/>
          <w:sz w:val="24"/>
        </w:rPr>
        <w:t xml:space="preserve"> </w:t>
      </w:r>
      <w:r w:rsidRPr="001504FE">
        <w:rPr>
          <w:rFonts w:ascii="Arial" w:hAnsi="Arial"/>
          <w:sz w:val="24"/>
        </w:rPr>
        <w:t>È a questa unità che è duplicità e alla duplicità che è unità che Dio ha affidato il dominio sui pesci del mare e sugli uccelli del cielo, sui bestiame e su tutti gli animali selvatici e su tutti i rettili che strisciano sulla terra.</w:t>
      </w:r>
      <w:r>
        <w:rPr>
          <w:rFonts w:ascii="Arial" w:hAnsi="Arial"/>
          <w:sz w:val="24"/>
        </w:rPr>
        <w:t xml:space="preserve"> </w:t>
      </w:r>
      <w:r w:rsidRPr="001504FE">
        <w:rPr>
          <w:rFonts w:ascii="Arial" w:hAnsi="Arial"/>
          <w:sz w:val="24"/>
        </w:rPr>
        <w:t xml:space="preserve">Il </w:t>
      </w:r>
      <w:r w:rsidRPr="001504FE">
        <w:rPr>
          <w:rFonts w:ascii="Arial" w:hAnsi="Arial"/>
          <w:i/>
          <w:sz w:val="24"/>
        </w:rPr>
        <w:t>”dio creato”</w:t>
      </w:r>
      <w:r w:rsidRPr="001504FE">
        <w:rPr>
          <w:rFonts w:ascii="Arial" w:hAnsi="Arial"/>
          <w:sz w:val="24"/>
        </w:rPr>
        <w:t>, posto sulla terra per dominare su ogni altra forma di vita esistente, è l’unità nella duplicità, non l’unità senza la duplicità, né la duplicità senza l’unità.</w:t>
      </w:r>
      <w:r>
        <w:rPr>
          <w:rFonts w:ascii="Arial" w:hAnsi="Arial"/>
          <w:sz w:val="24"/>
        </w:rPr>
        <w:t xml:space="preserve"> </w:t>
      </w:r>
      <w:r w:rsidRPr="001504FE">
        <w:rPr>
          <w:rFonts w:ascii="Arial" w:hAnsi="Arial"/>
          <w:sz w:val="24"/>
        </w:rPr>
        <w:t>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w:t>
      </w:r>
      <w:r>
        <w:rPr>
          <w:rFonts w:ascii="Arial" w:hAnsi="Arial"/>
          <w:sz w:val="24"/>
        </w:rPr>
        <w:t xml:space="preserve"> </w:t>
      </w:r>
      <w:r w:rsidRPr="001504FE">
        <w:rPr>
          <w:rFonts w:ascii="Arial" w:hAnsi="Arial"/>
          <w:sz w:val="24"/>
        </w:rPr>
        <w:t>La duplicità non è accidentale, è essenziale, costitutiva, fondamentale.</w:t>
      </w:r>
      <w:r>
        <w:rPr>
          <w:rFonts w:ascii="Arial" w:hAnsi="Arial"/>
          <w:sz w:val="24"/>
        </w:rPr>
        <w:t xml:space="preserve"> </w:t>
      </w:r>
      <w:r w:rsidRPr="001504FE">
        <w:rPr>
          <w:rFonts w:ascii="Arial" w:hAnsi="Arial"/>
          <w:sz w:val="24"/>
        </w:rPr>
        <w:t>L’unità non è accidentale, è essenziale, costitutiva, fondamentale.</w:t>
      </w:r>
      <w:r>
        <w:rPr>
          <w:rFonts w:ascii="Arial" w:hAnsi="Arial"/>
          <w:sz w:val="24"/>
        </w:rPr>
        <w:t xml:space="preserve"> </w:t>
      </w:r>
      <w:r w:rsidRPr="001504FE">
        <w:rPr>
          <w:rFonts w:ascii="Arial" w:hAnsi="Arial"/>
          <w:sz w:val="24"/>
        </w:rPr>
        <w:t>L’uomo è perfetto in questa duplicità, o dualità, di maschio e di femmina.</w:t>
      </w:r>
      <w:r>
        <w:rPr>
          <w:rFonts w:ascii="Arial" w:hAnsi="Arial"/>
          <w:sz w:val="24"/>
        </w:rPr>
        <w:t xml:space="preserve"> </w:t>
      </w:r>
      <w:r w:rsidRPr="001504FE">
        <w:rPr>
          <w:rFonts w:ascii="Arial" w:hAnsi="Arial"/>
          <w:sz w:val="24"/>
        </w:rPr>
        <w:t xml:space="preserve">L’uguaglianza è nella dignità, nel governo, nel dominio. Qui non vi è alcuna differenza. L’immagine di Dio e la sua somiglianza, il comando di dominare è uno, uno solo ed è fatto all’uomo nella sua unità e duplicità o dualità </w:t>
      </w:r>
      <w:r w:rsidRPr="001504FE">
        <w:rPr>
          <w:rFonts w:ascii="Arial" w:hAnsi="Arial"/>
          <w:sz w:val="24"/>
        </w:rPr>
        <w:lastRenderedPageBreak/>
        <w:t>di maschio e di femmina.</w:t>
      </w:r>
      <w:r>
        <w:rPr>
          <w:rFonts w:ascii="Arial" w:hAnsi="Arial"/>
          <w:sz w:val="24"/>
        </w:rPr>
        <w:t xml:space="preserve"> </w:t>
      </w:r>
      <w:r w:rsidRPr="001504FE">
        <w:rPr>
          <w:rFonts w:ascii="Arial" w:hAnsi="Arial"/>
          <w:sz w:val="24"/>
        </w:rPr>
        <w:t xml:space="preserve">Maschio e femmina però sono differenti nella loro essenza. Il maschio non è femmina. La femmina non è maschio. </w:t>
      </w:r>
      <w:r>
        <w:rPr>
          <w:rFonts w:ascii="Arial" w:hAnsi="Arial"/>
          <w:sz w:val="24"/>
        </w:rPr>
        <w:t xml:space="preserve"> </w:t>
      </w:r>
      <w:r w:rsidRPr="001504FE">
        <w:rPr>
          <w:rFonts w:ascii="Arial" w:hAnsi="Arial"/>
          <w:sz w:val="24"/>
        </w:rPr>
        <w:t>Sono differenti perché differente è il mistero che Dio ha scritto nella loro differenza ed è secondo questo mistero che essi devono sempre agire, al fine di realizzarlo nella pienezza di una fruttificazione di vita, anzi di vita sempre più grande.</w:t>
      </w:r>
      <w:r>
        <w:rPr>
          <w:rFonts w:ascii="Arial" w:hAnsi="Arial"/>
          <w:sz w:val="24"/>
        </w:rPr>
        <w:t xml:space="preserve"> </w:t>
      </w:r>
      <w:r w:rsidRPr="001504FE">
        <w:rPr>
          <w:rFonts w:ascii="Arial" w:hAnsi="Arial"/>
          <w:sz w:val="24"/>
        </w:rPr>
        <w:t>O l’uomo esiste in questa duplicità e dualità di mistero, o non esiste affatto secondo la volontà di Dio.</w:t>
      </w:r>
      <w:r>
        <w:rPr>
          <w:rFonts w:ascii="Arial" w:hAnsi="Arial"/>
          <w:sz w:val="24"/>
        </w:rPr>
        <w:t xml:space="preserve"> </w:t>
      </w:r>
      <w:r w:rsidRPr="001504FE">
        <w:rPr>
          <w:rFonts w:ascii="Arial" w:hAnsi="Arial"/>
          <w:sz w:val="24"/>
        </w:rPr>
        <w:t>Così l’uomo è costituito governatore del creato di Dio.</w:t>
      </w:r>
      <w:r>
        <w:rPr>
          <w:rFonts w:ascii="Arial" w:hAnsi="Arial"/>
          <w:sz w:val="24"/>
        </w:rPr>
        <w:t xml:space="preserve"> </w:t>
      </w:r>
      <w:r w:rsidRPr="001504FE">
        <w:rPr>
          <w:rFonts w:ascii="Arial" w:hAnsi="Arial"/>
          <w:sz w:val="24"/>
        </w:rPr>
        <w:t>È però un governatore particolare, singolare, speciale.</w:t>
      </w:r>
      <w:r>
        <w:rPr>
          <w:rFonts w:ascii="Arial" w:hAnsi="Arial"/>
          <w:sz w:val="24"/>
        </w:rPr>
        <w:t xml:space="preserve"> </w:t>
      </w:r>
      <w:r w:rsidRPr="001504FE">
        <w:rPr>
          <w:rFonts w:ascii="Arial" w:hAnsi="Arial"/>
          <w:sz w:val="24"/>
        </w:rPr>
        <w:t>Il governo consisterà per lui nell’interpretare secondo verità la volontà di Dio posta su ogni essere creato e aiutarlo, con la sua intelligenza, saggezza, operatività, affinché possa raggiungere perfettamente il suo fine.</w:t>
      </w:r>
      <w:r>
        <w:rPr>
          <w:rFonts w:ascii="Arial" w:hAnsi="Arial"/>
          <w:sz w:val="24"/>
        </w:rPr>
        <w:t xml:space="preserve"> </w:t>
      </w:r>
      <w:r w:rsidRPr="001504FE">
        <w:rPr>
          <w:rFonts w:ascii="Arial" w:hAnsi="Arial"/>
          <w:sz w:val="24"/>
        </w:rPr>
        <w:t>Il dominio è pertanto un aiuto, un sostegno, un intervento non contro, ma a favore di uno sviluppo più grande della vita.</w:t>
      </w:r>
      <w:r>
        <w:rPr>
          <w:rFonts w:ascii="Arial" w:hAnsi="Arial"/>
          <w:sz w:val="24"/>
        </w:rPr>
        <w:t xml:space="preserve"> </w:t>
      </w:r>
      <w:r w:rsidRPr="001504FE">
        <w:rPr>
          <w:rFonts w:ascii="Arial" w:hAnsi="Arial"/>
          <w:sz w:val="24"/>
        </w:rPr>
        <w:t>L’uomo è costituito vero mediatore con l’intero creato. È mediatore di verità, sapienza, intelligenza, saggezza, discernimento, scienza, dottrina, studio da riversare interamente nella creazione animata ed anche inanimata.</w:t>
      </w:r>
      <w:r>
        <w:rPr>
          <w:rFonts w:ascii="Arial" w:hAnsi="Arial"/>
          <w:sz w:val="24"/>
        </w:rPr>
        <w:t xml:space="preserve"> </w:t>
      </w:r>
      <w:r w:rsidRPr="001504FE">
        <w:rPr>
          <w:rFonts w:ascii="Arial" w:hAnsi="Arial"/>
          <w:sz w:val="24"/>
        </w:rPr>
        <w:t>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w:t>
      </w:r>
      <w:r>
        <w:rPr>
          <w:rFonts w:ascii="Arial" w:hAnsi="Arial"/>
          <w:sz w:val="24"/>
        </w:rPr>
        <w:t xml:space="preserve"> </w:t>
      </w:r>
    </w:p>
    <w:p w14:paraId="4F98452A" w14:textId="77777777" w:rsidR="004F27EE" w:rsidRDefault="004F27EE" w:rsidP="004F27EE">
      <w:pPr>
        <w:spacing w:after="120"/>
        <w:jc w:val="both"/>
        <w:rPr>
          <w:rFonts w:ascii="Arial" w:hAnsi="Arial"/>
          <w:sz w:val="24"/>
        </w:rPr>
      </w:pPr>
      <w:r w:rsidRPr="001504FE">
        <w:rPr>
          <w:rFonts w:ascii="Arial" w:hAnsi="Arial"/>
          <w:sz w:val="24"/>
        </w:rPr>
        <w:t xml:space="preserve">Possiamo dire che tutto ciò che finora Dio ha fatto, lo ha fatto in vista dell’uomo, per l’uomo, per questo </w:t>
      </w:r>
      <w:r w:rsidRPr="001504FE">
        <w:rPr>
          <w:rFonts w:ascii="Arial" w:hAnsi="Arial"/>
          <w:i/>
          <w:sz w:val="24"/>
        </w:rPr>
        <w:t>“dio creato”</w:t>
      </w:r>
      <w:r w:rsidRPr="001504FE">
        <w:rPr>
          <w:rFonts w:ascii="Arial" w:hAnsi="Arial"/>
          <w:sz w:val="24"/>
        </w:rPr>
        <w:t>, che deve manifestare visibilmente tutta l’onnipotenza creatrice, amante, di vita del suo Signore e Creatore.</w:t>
      </w:r>
      <w:r>
        <w:rPr>
          <w:rFonts w:ascii="Arial" w:hAnsi="Arial"/>
          <w:sz w:val="24"/>
        </w:rPr>
        <w:t xml:space="preserve"> </w:t>
      </w:r>
      <w:r w:rsidRPr="001504FE">
        <w:rPr>
          <w:rFonts w:ascii="Arial" w:hAnsi="Arial"/>
          <w:sz w:val="24"/>
        </w:rPr>
        <w:t>Guardando se stesso, osservando il suo essere e la sua natura, l’uomo potrà sempre giungere – in misura però sempre limitata, finita – a conoscere il suo Dio, infinitamente, eternamente, divinamente, illimitatamente oltre l’uomo.</w:t>
      </w:r>
      <w:r>
        <w:rPr>
          <w:rFonts w:ascii="Arial" w:hAnsi="Arial"/>
          <w:sz w:val="24"/>
        </w:rPr>
        <w:t xml:space="preserve"> </w:t>
      </w:r>
      <w:r w:rsidRPr="001504FE">
        <w:rPr>
          <w:rFonts w:ascii="Arial" w:hAnsi="Arial"/>
          <w:sz w:val="24"/>
        </w:rPr>
        <w:t xml:space="preserve">Nessun’altra creatura è stata fatta ad immagine e somiglianza di Dio. Nessun’altra è un </w:t>
      </w:r>
      <w:r w:rsidRPr="001504FE">
        <w:rPr>
          <w:rFonts w:ascii="Arial" w:hAnsi="Arial"/>
          <w:i/>
          <w:sz w:val="24"/>
        </w:rPr>
        <w:t>“dio creato”</w:t>
      </w:r>
      <w:r w:rsidRPr="001504FE">
        <w:rPr>
          <w:rFonts w:ascii="Arial" w:hAnsi="Arial"/>
          <w:sz w:val="24"/>
        </w:rPr>
        <w:t xml:space="preserve"> nell’universo, sulla terra, nel mondo.</w:t>
      </w:r>
      <w:r>
        <w:rPr>
          <w:rFonts w:ascii="Arial" w:hAnsi="Arial"/>
          <w:sz w:val="24"/>
        </w:rPr>
        <w:t xml:space="preserve"> </w:t>
      </w:r>
      <w:r w:rsidRPr="001504FE">
        <w:rPr>
          <w:rFonts w:ascii="Arial" w:hAnsi="Arial"/>
          <w:sz w:val="24"/>
        </w:rPr>
        <w:t>Per questo motivo dall’osservanza dell’uomo sempre si deve giungere alla conoscenza di Dio, sempre però in modo analogico, dove cioè la dissomiglianza è infinitamente più grande che la somiglianza.</w:t>
      </w:r>
      <w:r>
        <w:rPr>
          <w:rFonts w:ascii="Arial" w:hAnsi="Arial"/>
          <w:sz w:val="24"/>
        </w:rPr>
        <w:t xml:space="preserve"> </w:t>
      </w:r>
      <w:r w:rsidRPr="001504FE">
        <w:rPr>
          <w:rFonts w:ascii="Arial" w:hAnsi="Arial"/>
          <w:sz w:val="24"/>
        </w:rPr>
        <w:t xml:space="preserve">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1504FE">
        <w:rPr>
          <w:rFonts w:ascii="Arial" w:hAnsi="Arial"/>
          <w:i/>
          <w:sz w:val="24"/>
        </w:rPr>
        <w:t>“dio creato”</w:t>
      </w:r>
      <w:r w:rsidRPr="001504FE">
        <w:rPr>
          <w:rFonts w:ascii="Arial" w:hAnsi="Arial"/>
          <w:sz w:val="24"/>
        </w:rPr>
        <w:t xml:space="preserve">. Questo “dio creato” è però perennemente dal Dio Increato, dalla sua volontà, dalla sua </w:t>
      </w:r>
      <w:r w:rsidRPr="001504FE">
        <w:rPr>
          <w:rFonts w:ascii="Arial" w:hAnsi="Arial"/>
          <w:sz w:val="24"/>
        </w:rPr>
        <w:lastRenderedPageBreak/>
        <w:t xml:space="preserve">essenza, dalla sua verità. La verità del </w:t>
      </w:r>
      <w:r w:rsidRPr="001504FE">
        <w:rPr>
          <w:rFonts w:ascii="Arial" w:hAnsi="Arial"/>
          <w:i/>
          <w:sz w:val="24"/>
        </w:rPr>
        <w:t>“dio creato”</w:t>
      </w:r>
      <w:r w:rsidRPr="001504FE">
        <w:rPr>
          <w:rFonts w:ascii="Arial" w:hAnsi="Arial"/>
          <w:sz w:val="24"/>
        </w:rPr>
        <w:t xml:space="preserve"> non è nel </w:t>
      </w:r>
      <w:r w:rsidRPr="001504FE">
        <w:rPr>
          <w:rFonts w:ascii="Arial" w:hAnsi="Arial"/>
          <w:i/>
          <w:sz w:val="24"/>
        </w:rPr>
        <w:t>“dio creato”</w:t>
      </w:r>
      <w:r w:rsidRPr="001504FE">
        <w:rPr>
          <w:rFonts w:ascii="Arial" w:hAnsi="Arial"/>
          <w:sz w:val="24"/>
        </w:rPr>
        <w:t>. È sempre, eternamente nel Dio Increato. Questa dipendenza è essenza, sostanza, costituzione stessa dell’uomo.</w:t>
      </w:r>
      <w:r>
        <w:rPr>
          <w:rFonts w:ascii="Arial" w:hAnsi="Arial"/>
          <w:sz w:val="24"/>
        </w:rPr>
        <w:t xml:space="preserve"> </w:t>
      </w:r>
      <w:r w:rsidRPr="001504FE">
        <w:rPr>
          <w:rFonts w:ascii="Arial" w:hAnsi="Arial"/>
          <w:sz w:val="24"/>
        </w:rPr>
        <w:t xml:space="preserve">Se questa dipendenza viene scardinata, il </w:t>
      </w:r>
      <w:r w:rsidRPr="001504FE">
        <w:rPr>
          <w:rFonts w:ascii="Arial" w:hAnsi="Arial"/>
          <w:i/>
          <w:sz w:val="24"/>
        </w:rPr>
        <w:t>“dio creato”</w:t>
      </w:r>
      <w:r w:rsidRPr="001504FE">
        <w:rPr>
          <w:rFonts w:ascii="Arial" w:hAnsi="Arial"/>
          <w:sz w:val="24"/>
        </w:rPr>
        <w:t xml:space="preserve"> si frantumerà in se stesso, perché scardinato dal suo principio vitale.</w:t>
      </w:r>
      <w:r>
        <w:rPr>
          <w:rFonts w:ascii="Arial" w:hAnsi="Arial"/>
          <w:sz w:val="24"/>
        </w:rPr>
        <w:t xml:space="preserve"> </w:t>
      </w:r>
      <w:r w:rsidRPr="001504FE">
        <w:rPr>
          <w:rFonts w:ascii="Arial" w:hAnsi="Arial"/>
          <w:sz w:val="24"/>
        </w:rPr>
        <w:t xml:space="preserve">Il nutrimento vitale del </w:t>
      </w:r>
      <w:r w:rsidRPr="001504FE">
        <w:rPr>
          <w:rFonts w:ascii="Arial" w:hAnsi="Arial"/>
          <w:i/>
          <w:sz w:val="24"/>
        </w:rPr>
        <w:t>“dio creato”</w:t>
      </w:r>
      <w:r w:rsidRPr="001504FE">
        <w:rPr>
          <w:rFonts w:ascii="Arial" w:hAnsi="Arial"/>
          <w:sz w:val="24"/>
        </w:rPr>
        <w:t xml:space="preserve"> sarà sempre il Dio Increato. Dal Dio Increato questo nutrimento dovrà essere sempre raccolto, accolto, preso.</w:t>
      </w:r>
      <w:r>
        <w:rPr>
          <w:rFonts w:ascii="Arial" w:hAnsi="Arial"/>
          <w:sz w:val="24"/>
        </w:rPr>
        <w:t xml:space="preserve"> </w:t>
      </w:r>
      <w:r w:rsidRPr="001504FE">
        <w:rPr>
          <w:rFonts w:ascii="Arial" w:hAnsi="Arial"/>
          <w:sz w:val="24"/>
        </w:rPr>
        <w:t>L’immagine e la somiglianza non sono quindi di autonomia e di indipendenza, sono invece di subordinazione e di dipendenza perenne.</w:t>
      </w:r>
      <w:r>
        <w:rPr>
          <w:rFonts w:ascii="Arial" w:hAnsi="Arial"/>
          <w:sz w:val="24"/>
        </w:rPr>
        <w:t xml:space="preserve"> </w:t>
      </w:r>
    </w:p>
    <w:p w14:paraId="1FA24503" w14:textId="77777777" w:rsidR="004F27EE" w:rsidRPr="001504FE" w:rsidRDefault="004F27EE" w:rsidP="004F27EE">
      <w:pPr>
        <w:spacing w:after="120"/>
        <w:jc w:val="both"/>
        <w:rPr>
          <w:rFonts w:ascii="Arial" w:hAnsi="Arial"/>
          <w:sz w:val="24"/>
        </w:rPr>
      </w:pPr>
      <w:r w:rsidRPr="001504FE">
        <w:rPr>
          <w:rFonts w:ascii="Arial" w:hAnsi="Arial"/>
          <w:sz w:val="24"/>
        </w:rPr>
        <w:t xml:space="preserve">La verità del </w:t>
      </w:r>
      <w:r w:rsidRPr="001504FE">
        <w:rPr>
          <w:rFonts w:ascii="Arial" w:hAnsi="Arial"/>
          <w:i/>
          <w:sz w:val="24"/>
        </w:rPr>
        <w:t>“dio creato”</w:t>
      </w:r>
      <w:r w:rsidRPr="001504FE">
        <w:rPr>
          <w:rFonts w:ascii="Arial" w:hAnsi="Arial"/>
          <w:sz w:val="24"/>
        </w:rPr>
        <w:t xml:space="preserve"> è anche questa: il </w:t>
      </w:r>
      <w:r w:rsidRPr="001504FE">
        <w:rPr>
          <w:rFonts w:ascii="Arial" w:hAnsi="Arial"/>
          <w:i/>
          <w:sz w:val="24"/>
        </w:rPr>
        <w:t xml:space="preserve">“dio creato” </w:t>
      </w:r>
      <w:r w:rsidRPr="001504FE">
        <w:rPr>
          <w:rFonts w:ascii="Arial" w:hAnsi="Arial"/>
          <w:sz w:val="24"/>
        </w:rPr>
        <w:t>è uno nella duplicità del suo essere maschio e femmina. Sono due persone distinte, separate, che sono chiamate perennemente all’unità.</w:t>
      </w:r>
      <w:r>
        <w:rPr>
          <w:rFonts w:ascii="Arial" w:hAnsi="Arial"/>
          <w:sz w:val="24"/>
        </w:rPr>
        <w:t xml:space="preserve"> </w:t>
      </w:r>
      <w:r w:rsidRPr="001504FE">
        <w:rPr>
          <w:rFonts w:ascii="Arial" w:hAnsi="Arial"/>
          <w:sz w:val="24"/>
        </w:rPr>
        <w:t>L’uguaglianza è nell’unità. La differenza è nella duplicità  dualità. Come è necessaria l’unità, così è necessaria la duplicità, la dualità.</w:t>
      </w:r>
      <w:r>
        <w:rPr>
          <w:rFonts w:ascii="Arial" w:hAnsi="Arial"/>
          <w:sz w:val="24"/>
        </w:rPr>
        <w:t xml:space="preserve"> </w:t>
      </w:r>
      <w:r w:rsidRPr="001504FE">
        <w:rPr>
          <w:rFonts w:ascii="Arial" w:hAnsi="Arial"/>
          <w:sz w:val="24"/>
        </w:rPr>
        <w:t>Come non si può abolire l’unità, così mai si potrà abolire la duplicità, o dualità.</w:t>
      </w:r>
      <w:r>
        <w:rPr>
          <w:rFonts w:ascii="Arial" w:hAnsi="Arial"/>
          <w:sz w:val="24"/>
        </w:rPr>
        <w:t xml:space="preserve"> </w:t>
      </w:r>
      <w:r w:rsidRPr="001504FE">
        <w:rPr>
          <w:rFonts w:ascii="Arial" w:hAnsi="Arial"/>
          <w:sz w:val="24"/>
        </w:rPr>
        <w:t>La dualità vive nell’unità. L’unità vive nella dualità. La dualità è specificità, differenza, complementarietà.</w:t>
      </w:r>
      <w:r>
        <w:rPr>
          <w:rFonts w:ascii="Arial" w:hAnsi="Arial"/>
          <w:sz w:val="24"/>
        </w:rPr>
        <w:t xml:space="preserve"> </w:t>
      </w:r>
      <w:r w:rsidRPr="001504FE">
        <w:rPr>
          <w:rFonts w:ascii="Arial" w:hAnsi="Arial"/>
          <w:sz w:val="24"/>
        </w:rPr>
        <w:t>Se questo rapporto viene sfasato – ed è proprio della creatura intelligente e razionale decidere di sfasarlo – tutto l’essere dell’uomo viene a trovarsi sfasato, non vive più nella completezza e nella pienezza della sua vita.</w:t>
      </w:r>
      <w:r>
        <w:rPr>
          <w:rFonts w:ascii="Arial" w:hAnsi="Arial"/>
          <w:sz w:val="24"/>
        </w:rPr>
        <w:t xml:space="preserve"> </w:t>
      </w:r>
      <w:r w:rsidRPr="001504FE">
        <w:rPr>
          <w:rFonts w:ascii="Arial" w:hAnsi="Arial"/>
          <w:sz w:val="24"/>
        </w:rPr>
        <w:t>Vive in un disordine di morte, di caos, di confusione, di distruzione di se stesso.</w:t>
      </w:r>
      <w:r>
        <w:rPr>
          <w:rFonts w:ascii="Arial" w:hAnsi="Arial"/>
          <w:sz w:val="24"/>
        </w:rPr>
        <w:t xml:space="preserve"> </w:t>
      </w:r>
      <w:r w:rsidRPr="001504FE">
        <w:rPr>
          <w:rFonts w:ascii="Arial" w:hAnsi="Arial"/>
          <w:sz w:val="24"/>
        </w:rPr>
        <w:t>Anche l’unità e la dualità non possono mai viversi in modo autonomo, indipendente, sganciato dalla volontà di colui che ha così voluto e stabilito nell’atto stesso della creazione.</w:t>
      </w:r>
    </w:p>
    <w:p w14:paraId="2F3E3505"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Nona  Parola</w:t>
      </w:r>
      <w:r>
        <w:rPr>
          <w:rFonts w:ascii="Arial" w:hAnsi="Arial" w:cs="Arial"/>
          <w:b/>
          <w:sz w:val="24"/>
          <w:szCs w:val="24"/>
        </w:rPr>
        <w:t xml:space="preserve">: </w:t>
      </w:r>
      <w:r w:rsidRPr="001504FE">
        <w:rPr>
          <w:rFonts w:ascii="Arial" w:hAnsi="Arial"/>
          <w:b/>
          <w:sz w:val="24"/>
        </w:rPr>
        <w:t>Dio li benedisse e Dio disse loro: «Siate fecondi e moltiplicatevi, riempite la terra e soggiogatela, dominate sui pesci del mare e sugli uccelli del cielo e su ogni essere vivente che striscia sulla terra».</w:t>
      </w:r>
    </w:p>
    <w:p w14:paraId="0084CBC0" w14:textId="77777777" w:rsidR="004F27EE" w:rsidRDefault="004F27EE" w:rsidP="004F27EE">
      <w:pPr>
        <w:spacing w:after="120"/>
        <w:jc w:val="both"/>
        <w:rPr>
          <w:rFonts w:ascii="Arial" w:hAnsi="Arial"/>
          <w:sz w:val="24"/>
        </w:rPr>
      </w:pPr>
      <w:r w:rsidRPr="001504FE">
        <w:rPr>
          <w:rFonts w:ascii="Arial" w:hAnsi="Arial"/>
          <w:sz w:val="24"/>
        </w:rPr>
        <w:t>Questa nona Parola costituisce l’uomo e la donna, il maschio e la femmina portatori della loro stessa vita.</w:t>
      </w:r>
      <w:r>
        <w:rPr>
          <w:rFonts w:ascii="Arial" w:hAnsi="Arial"/>
          <w:sz w:val="24"/>
        </w:rPr>
        <w:t xml:space="preserve"> </w:t>
      </w:r>
      <w:r w:rsidRPr="001504FE">
        <w:rPr>
          <w:rFonts w:ascii="Arial" w:hAnsi="Arial"/>
          <w:sz w:val="24"/>
        </w:rPr>
        <w:t>Per generazione, non per creazione, potranno donare la vita, dovranno donarla.</w:t>
      </w:r>
      <w:r>
        <w:rPr>
          <w:rFonts w:ascii="Arial" w:hAnsi="Arial"/>
          <w:sz w:val="24"/>
        </w:rPr>
        <w:t xml:space="preserve"> </w:t>
      </w:r>
      <w:r w:rsidRPr="001504FE">
        <w:rPr>
          <w:rFonts w:ascii="Arial" w:hAnsi="Arial"/>
          <w:sz w:val="24"/>
        </w:rPr>
        <w:t>Dio concede loro il dono della fecondità, perché si possano moltiplicare sulla terra, fino a riempirla.</w:t>
      </w:r>
      <w:r>
        <w:rPr>
          <w:rFonts w:ascii="Arial" w:hAnsi="Arial"/>
          <w:sz w:val="24"/>
        </w:rPr>
        <w:t xml:space="preserve"> </w:t>
      </w:r>
      <w:r w:rsidRPr="001504FE">
        <w:rPr>
          <w:rFonts w:ascii="Arial" w:hAnsi="Arial"/>
          <w:sz w:val="24"/>
        </w:rPr>
        <w:t>L’uomo e la donna non potranno tenersi la vita in se stessi. Questa vita di cui sono ricolmi a motivo della benedizione di Dio dovranno farla scorrere sulla terra, come un fiume ricco di acque, in modo che tutta la terra ne sia piena.</w:t>
      </w:r>
      <w:r>
        <w:rPr>
          <w:rFonts w:ascii="Arial" w:hAnsi="Arial"/>
          <w:sz w:val="24"/>
        </w:rPr>
        <w:t xml:space="preserve"> </w:t>
      </w:r>
      <w:r w:rsidRPr="001504FE">
        <w:rPr>
          <w:rFonts w:ascii="Arial" w:hAnsi="Arial"/>
          <w:sz w:val="24"/>
        </w:rPr>
        <w:t>Altra verità che appare in questa non Parola è questa: l’uomo dovrà comportarsi in tutto come si è comportato il Signore nell’opera della sua creazione.</w:t>
      </w:r>
      <w:r>
        <w:rPr>
          <w:rFonts w:ascii="Arial" w:hAnsi="Arial"/>
          <w:sz w:val="24"/>
        </w:rPr>
        <w:t xml:space="preserve"> </w:t>
      </w:r>
      <w:r w:rsidRPr="001504FE">
        <w:rPr>
          <w:rFonts w:ascii="Arial" w:hAnsi="Arial"/>
          <w:sz w:val="24"/>
        </w:rPr>
        <w:t>All’inizio la terra era una massa di creta informe. Dio ha soggiogato la creta modellandola e ricolmandola di ogni essere vivente, portando in essa ordine tra luce e tenebre, giorno e notte, stagioni e feste, creando la luce, il sole, la luna, le stelle.</w:t>
      </w:r>
      <w:r>
        <w:rPr>
          <w:rFonts w:ascii="Arial" w:hAnsi="Arial"/>
          <w:sz w:val="24"/>
        </w:rPr>
        <w:t xml:space="preserve"> </w:t>
      </w:r>
      <w:r w:rsidRPr="001504FE">
        <w:rPr>
          <w:rFonts w:ascii="Arial" w:hAnsi="Arial"/>
          <w:sz w:val="24"/>
        </w:rPr>
        <w:t>Da una massa caotica ed informe Dio trasse un meraviglioso habitat per l’uomo.</w:t>
      </w:r>
      <w:r>
        <w:rPr>
          <w:rFonts w:ascii="Arial" w:hAnsi="Arial"/>
          <w:sz w:val="24"/>
        </w:rPr>
        <w:t xml:space="preserve"> </w:t>
      </w:r>
      <w:r w:rsidRPr="001504FE">
        <w:rPr>
          <w:rFonts w:ascii="Arial" w:hAnsi="Arial"/>
          <w:sz w:val="24"/>
        </w:rPr>
        <w:t>Così ora dovrà fare l’uomo. Dovrà prendere questa natura selvaggia, incolta, incustodita, abbandonata o lasciata a se stessa e farne un giardino, una casa nella quale abitare, un regno nel quale vivere.</w:t>
      </w:r>
      <w:r>
        <w:rPr>
          <w:rFonts w:ascii="Arial" w:hAnsi="Arial"/>
          <w:sz w:val="24"/>
        </w:rPr>
        <w:t xml:space="preserve"> </w:t>
      </w:r>
      <w:r w:rsidRPr="001504FE">
        <w:rPr>
          <w:rFonts w:ascii="Arial" w:hAnsi="Arial"/>
          <w:sz w:val="24"/>
        </w:rPr>
        <w:t xml:space="preserve">Questo implica un lavoro quotidiano in tutto </w:t>
      </w:r>
      <w:r w:rsidRPr="001504FE">
        <w:rPr>
          <w:rFonts w:ascii="Arial" w:hAnsi="Arial"/>
          <w:sz w:val="24"/>
        </w:rPr>
        <w:lastRenderedPageBreak/>
        <w:t>simile al lavoro Dio, con una differenza: Dio lo ha fatto attraverso la sua onnipotenza, l’uomo dovrà farlo attraverso la sua intelligenza, la sua sapienza, la sua saggezza, l’opera delle sue mani.</w:t>
      </w:r>
      <w:r>
        <w:rPr>
          <w:rFonts w:ascii="Arial" w:hAnsi="Arial"/>
          <w:sz w:val="24"/>
        </w:rPr>
        <w:t xml:space="preserve"> </w:t>
      </w:r>
      <w:r w:rsidRPr="001504FE">
        <w:rPr>
          <w:rFonts w:ascii="Arial" w:hAnsi="Arial"/>
          <w:sz w:val="24"/>
        </w:rPr>
        <w:t>Come per il Signore il lavoro non era stancante, pesante, snervante, usurante – per servirci di un termine odierno molto in voga – così anche per l’uomo questo lavoro per il soggiogamento della terra sarebbe stato piacevole, gradevole.</w:t>
      </w:r>
      <w:r>
        <w:rPr>
          <w:rFonts w:ascii="Arial" w:hAnsi="Arial"/>
          <w:sz w:val="24"/>
        </w:rPr>
        <w:t xml:space="preserve"> </w:t>
      </w:r>
      <w:r w:rsidRPr="001504FE">
        <w:rPr>
          <w:rFonts w:ascii="Arial" w:hAnsi="Arial"/>
          <w:sz w:val="24"/>
        </w:rPr>
        <w:t>In questo lavoro l’uomo avrebbe rivelato a se stesso tutte le potenzialità e virtù poste da Dio nel suo essere e nella sua natura.</w:t>
      </w:r>
      <w:r>
        <w:rPr>
          <w:rFonts w:ascii="Arial" w:hAnsi="Arial"/>
          <w:sz w:val="24"/>
        </w:rPr>
        <w:t xml:space="preserve"> </w:t>
      </w:r>
      <w:r w:rsidRPr="001504FE">
        <w:rPr>
          <w:rFonts w:ascii="Arial" w:hAnsi="Arial"/>
          <w:sz w:val="24"/>
        </w:rPr>
        <w:t>Terza verità è questa: Sopra l’uomo c’è solo il Signore. Sopra l’uomo</w:t>
      </w:r>
      <w:r>
        <w:rPr>
          <w:rFonts w:ascii="Arial" w:hAnsi="Arial"/>
          <w:sz w:val="24"/>
        </w:rPr>
        <w:t>,</w:t>
      </w:r>
      <w:r w:rsidRPr="001504FE">
        <w:rPr>
          <w:rFonts w:ascii="Arial" w:hAnsi="Arial"/>
          <w:sz w:val="24"/>
        </w:rPr>
        <w:t xml:space="preserve"> Dio non pone alcun altro essere. Sopra l’uomo non pone neanche l’uomo.</w:t>
      </w:r>
      <w:r>
        <w:rPr>
          <w:rFonts w:ascii="Arial" w:hAnsi="Arial"/>
          <w:sz w:val="24"/>
        </w:rPr>
        <w:t xml:space="preserve"> </w:t>
      </w:r>
      <w:r w:rsidRPr="001504FE">
        <w:rPr>
          <w:rFonts w:ascii="Arial" w:hAnsi="Arial"/>
          <w:sz w:val="24"/>
        </w:rPr>
        <w:t>Sotto l’uomo invece vi è l’intero universo da Dio creato. Ogni altro essere vivente è stato posto da Dio sotto l’uomo.</w:t>
      </w:r>
      <w:r>
        <w:rPr>
          <w:rFonts w:ascii="Arial" w:hAnsi="Arial"/>
          <w:sz w:val="24"/>
        </w:rPr>
        <w:t xml:space="preserve"> </w:t>
      </w:r>
      <w:r w:rsidRPr="001504FE">
        <w:rPr>
          <w:rFonts w:ascii="Arial" w:hAnsi="Arial"/>
          <w:sz w:val="24"/>
        </w:rPr>
        <w:t>L’uomo deve dominare sui pesci del mare e gli uccelli del cielo e su ogni essere vivente che striscia della terra.</w:t>
      </w:r>
      <w:r>
        <w:rPr>
          <w:rFonts w:ascii="Arial" w:hAnsi="Arial"/>
          <w:sz w:val="24"/>
        </w:rPr>
        <w:t xml:space="preserve"> </w:t>
      </w:r>
      <w:r w:rsidRPr="001504FE">
        <w:rPr>
          <w:rFonts w:ascii="Arial" w:hAnsi="Arial"/>
          <w:sz w:val="24"/>
        </w:rPr>
        <w:t>Niente è uguale all’uomo. Niente è sopra l’uomo nella creazione di Dio. Tutto invece è sotto l’uomo, compreso lo stesso universo, che è dato all’uomo perché lo soggioghi.</w:t>
      </w:r>
      <w:r>
        <w:rPr>
          <w:rFonts w:ascii="Arial" w:hAnsi="Arial"/>
          <w:sz w:val="24"/>
        </w:rPr>
        <w:t xml:space="preserve"> </w:t>
      </w:r>
      <w:r w:rsidRPr="001504FE">
        <w:rPr>
          <w:rFonts w:ascii="Arial" w:hAnsi="Arial"/>
          <w:sz w:val="24"/>
        </w:rPr>
        <w:t>Nulla nell’uomo potrà mai venire dalla volontà di un altro uomo. L’unica volontà che governa l’uomo è quella di Dio.</w:t>
      </w:r>
      <w:r>
        <w:rPr>
          <w:rFonts w:ascii="Arial" w:hAnsi="Arial"/>
          <w:sz w:val="24"/>
        </w:rPr>
        <w:t xml:space="preserve"> </w:t>
      </w:r>
      <w:r w:rsidRPr="001504FE">
        <w:rPr>
          <w:rFonts w:ascii="Arial" w:hAnsi="Arial"/>
          <w:sz w:val="24"/>
        </w:rPr>
        <w:t xml:space="preserve">L’uomo è un </w:t>
      </w:r>
      <w:r w:rsidRPr="001504FE">
        <w:rPr>
          <w:rFonts w:ascii="Arial" w:hAnsi="Arial"/>
          <w:i/>
          <w:sz w:val="24"/>
        </w:rPr>
        <w:t>“dio creato”</w:t>
      </w:r>
      <w:r w:rsidRPr="001504FE">
        <w:rPr>
          <w:rFonts w:ascii="Arial" w:hAnsi="Arial"/>
          <w:sz w:val="24"/>
        </w:rPr>
        <w:t xml:space="preserve"> e in quanto tale, mai potrà essere soggiogato, dominato, sfruttato, da un altro essere creato.</w:t>
      </w:r>
      <w:r>
        <w:rPr>
          <w:rFonts w:ascii="Arial" w:hAnsi="Arial"/>
          <w:sz w:val="24"/>
        </w:rPr>
        <w:t xml:space="preserve"> </w:t>
      </w:r>
      <w:r w:rsidRPr="001504FE">
        <w:rPr>
          <w:rFonts w:ascii="Arial" w:hAnsi="Arial"/>
          <w:sz w:val="24"/>
        </w:rPr>
        <w:t>Questa verità deve essere la stessa vita dell’uomo. La non dipendenza è essenza del suo essere. La libertà nella creazione – mai da Dio – appartiene all’essere stesso della creatura fatta da Dio a sua immagine e somiglianza.</w:t>
      </w:r>
      <w:r>
        <w:rPr>
          <w:rFonts w:ascii="Arial" w:hAnsi="Arial"/>
          <w:sz w:val="24"/>
        </w:rPr>
        <w:t xml:space="preserve"> </w:t>
      </w:r>
      <w:r w:rsidRPr="001504FE">
        <w:rPr>
          <w:rFonts w:ascii="Arial" w:hAnsi="Arial"/>
          <w:sz w:val="24"/>
        </w:rPr>
        <w:t xml:space="preserve">Così Dio ha fatto l’uomo. Così si dovrà conservare per tutti i secoli dei secoli. </w:t>
      </w:r>
    </w:p>
    <w:p w14:paraId="01892A71" w14:textId="77777777" w:rsidR="004F27EE" w:rsidRPr="001504FE" w:rsidRDefault="004F27EE" w:rsidP="004F27EE">
      <w:pPr>
        <w:spacing w:after="120"/>
        <w:jc w:val="both"/>
        <w:rPr>
          <w:rFonts w:ascii="Arial" w:hAnsi="Arial"/>
          <w:b/>
          <w:sz w:val="24"/>
        </w:rPr>
      </w:pPr>
      <w:r w:rsidRPr="001504FE">
        <w:rPr>
          <w:rFonts w:ascii="Arial" w:hAnsi="Arial" w:cs="Arial"/>
          <w:b/>
          <w:sz w:val="24"/>
          <w:szCs w:val="24"/>
        </w:rPr>
        <w:t>Decima Parola</w:t>
      </w:r>
      <w:r>
        <w:rPr>
          <w:rFonts w:ascii="Arial" w:hAnsi="Arial" w:cs="Arial"/>
          <w:b/>
          <w:sz w:val="24"/>
          <w:szCs w:val="24"/>
        </w:rPr>
        <w:t xml:space="preserve">: </w:t>
      </w:r>
      <w:r w:rsidRPr="001504FE">
        <w:rPr>
          <w:rFonts w:ascii="Arial" w:hAnsi="Arial"/>
          <w:b/>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62DF28B" w14:textId="77777777" w:rsidR="004F27EE" w:rsidRDefault="004F27EE" w:rsidP="004F27EE">
      <w:pPr>
        <w:spacing w:after="120"/>
        <w:jc w:val="both"/>
        <w:rPr>
          <w:rFonts w:ascii="Arial" w:hAnsi="Arial"/>
          <w:sz w:val="24"/>
        </w:rPr>
      </w:pPr>
      <w:r w:rsidRPr="001504FE">
        <w:rPr>
          <w:rFonts w:ascii="Arial" w:hAnsi="Arial"/>
          <w:sz w:val="24"/>
        </w:rPr>
        <w:t>Questa decima Parola ci dice che ogni essere vivente – animali e uomo – conservano la vita ricevuta con il sostentamento, con il cibo.</w:t>
      </w:r>
      <w:r>
        <w:rPr>
          <w:rFonts w:ascii="Arial" w:hAnsi="Arial"/>
          <w:sz w:val="24"/>
        </w:rPr>
        <w:t xml:space="preserve"> </w:t>
      </w:r>
      <w:r w:rsidRPr="001504FE">
        <w:rPr>
          <w:rFonts w:ascii="Arial" w:hAnsi="Arial"/>
          <w:sz w:val="24"/>
        </w:rPr>
        <w:t>Per l’uomo servirà come cibo ogni erba che produce seme e ogni albero fruttifero che produce seme.</w:t>
      </w:r>
      <w:r>
        <w:rPr>
          <w:rFonts w:ascii="Arial" w:hAnsi="Arial"/>
          <w:sz w:val="24"/>
        </w:rPr>
        <w:t xml:space="preserve"> </w:t>
      </w:r>
      <w:r w:rsidRPr="001504FE">
        <w:rPr>
          <w:rFonts w:ascii="Arial" w:hAnsi="Arial"/>
          <w:sz w:val="24"/>
        </w:rPr>
        <w:t>Erba e albero sono dati senza alcun limite territoriale. Loro potranno raccogliere erba e frutti in ogni angolo della terra.</w:t>
      </w:r>
      <w:r>
        <w:rPr>
          <w:rFonts w:ascii="Arial" w:hAnsi="Arial"/>
          <w:sz w:val="24"/>
        </w:rPr>
        <w:t xml:space="preserve"> </w:t>
      </w:r>
      <w:r w:rsidRPr="001504FE">
        <w:rPr>
          <w:rFonts w:ascii="Arial" w:hAnsi="Arial"/>
          <w:sz w:val="24"/>
        </w:rPr>
        <w:t>Questo cibo è riservato agli uomini.</w:t>
      </w:r>
      <w:r>
        <w:rPr>
          <w:rFonts w:ascii="Arial" w:hAnsi="Arial"/>
          <w:sz w:val="24"/>
        </w:rPr>
        <w:t xml:space="preserve"> </w:t>
      </w:r>
      <w:r w:rsidRPr="001504FE">
        <w:rPr>
          <w:rFonts w:ascii="Arial" w:hAnsi="Arial"/>
          <w:sz w:val="24"/>
        </w:rPr>
        <w:t>Agli animali, di ogni specie e razza, Dio invece dona l’erba verde.</w:t>
      </w:r>
      <w:r>
        <w:rPr>
          <w:rFonts w:ascii="Arial" w:hAnsi="Arial"/>
          <w:sz w:val="24"/>
        </w:rPr>
        <w:t xml:space="preserve"> </w:t>
      </w:r>
      <w:r w:rsidRPr="001504FE">
        <w:rPr>
          <w:rFonts w:ascii="Arial" w:hAnsi="Arial"/>
          <w:sz w:val="24"/>
        </w:rPr>
        <w:t>Ognuno nella creazione di Dio riceve il suo posto, il suo ordine, il suo comando.</w:t>
      </w:r>
      <w:r>
        <w:rPr>
          <w:rFonts w:ascii="Arial" w:hAnsi="Arial"/>
          <w:sz w:val="24"/>
        </w:rPr>
        <w:t xml:space="preserve"> </w:t>
      </w:r>
      <w:r w:rsidRPr="001504FE">
        <w:rPr>
          <w:rFonts w:ascii="Arial" w:hAnsi="Arial"/>
          <w:sz w:val="24"/>
        </w:rPr>
        <w:t>Ognuno sa cosa deve fare, cosa non deve fare.</w:t>
      </w:r>
      <w:r>
        <w:rPr>
          <w:rFonts w:ascii="Arial" w:hAnsi="Arial"/>
          <w:sz w:val="24"/>
        </w:rPr>
        <w:t xml:space="preserve"> </w:t>
      </w:r>
      <w:r w:rsidRPr="001504FE">
        <w:rPr>
          <w:rFonts w:ascii="Arial" w:hAnsi="Arial"/>
          <w:sz w:val="24"/>
        </w:rPr>
        <w:t>Tutto è mirabilmente predisposto, ordinato, comandato.</w:t>
      </w:r>
      <w:r>
        <w:rPr>
          <w:rFonts w:ascii="Arial" w:hAnsi="Arial"/>
          <w:sz w:val="24"/>
        </w:rPr>
        <w:t xml:space="preserve"> </w:t>
      </w:r>
      <w:r w:rsidRPr="001504FE">
        <w:rPr>
          <w:rFonts w:ascii="Arial" w:hAnsi="Arial"/>
          <w:sz w:val="24"/>
        </w:rPr>
        <w:t>Nessuna decisione è stata presa finora dalla creatura.</w:t>
      </w:r>
      <w:r>
        <w:rPr>
          <w:rFonts w:ascii="Arial" w:hAnsi="Arial"/>
          <w:sz w:val="24"/>
        </w:rPr>
        <w:t xml:space="preserve"> </w:t>
      </w:r>
      <w:r w:rsidRPr="001504FE">
        <w:rPr>
          <w:rFonts w:ascii="Arial" w:hAnsi="Arial"/>
          <w:sz w:val="24"/>
        </w:rPr>
        <w:t>Tutto è stato finora disposto,  deciso, voluto, ordinato, comandato, detto da Dio.</w:t>
      </w:r>
      <w:r>
        <w:rPr>
          <w:rFonts w:ascii="Arial" w:hAnsi="Arial"/>
          <w:sz w:val="24"/>
        </w:rPr>
        <w:t xml:space="preserve"> </w:t>
      </w:r>
      <w:r w:rsidRPr="001504FE">
        <w:rPr>
          <w:rFonts w:ascii="Arial" w:hAnsi="Arial"/>
          <w:sz w:val="24"/>
        </w:rPr>
        <w:t>È sempre Dio il Signore della sua creazione.</w:t>
      </w:r>
      <w:r>
        <w:rPr>
          <w:rFonts w:ascii="Arial" w:hAnsi="Arial"/>
          <w:sz w:val="24"/>
        </w:rPr>
        <w:t xml:space="preserve"> </w:t>
      </w:r>
      <w:r w:rsidRPr="001504FE">
        <w:rPr>
          <w:rFonts w:ascii="Arial" w:hAnsi="Arial"/>
          <w:sz w:val="24"/>
        </w:rPr>
        <w:t>È sempre Lui che deve dire le cose.</w:t>
      </w:r>
      <w:r>
        <w:rPr>
          <w:rFonts w:ascii="Arial" w:hAnsi="Arial"/>
          <w:sz w:val="24"/>
        </w:rPr>
        <w:t xml:space="preserve"> </w:t>
      </w:r>
      <w:r w:rsidRPr="001504FE">
        <w:rPr>
          <w:rFonts w:ascii="Arial" w:hAnsi="Arial"/>
          <w:sz w:val="24"/>
        </w:rPr>
        <w:t>All’uomo incombe un solo obbligo: ascoltare, obbedire, fare, realizzare la Parola di Dio.</w:t>
      </w:r>
      <w:r>
        <w:rPr>
          <w:rFonts w:ascii="Arial" w:hAnsi="Arial"/>
          <w:sz w:val="24"/>
        </w:rPr>
        <w:t xml:space="preserve"> </w:t>
      </w:r>
      <w:r w:rsidRPr="001504FE">
        <w:rPr>
          <w:rFonts w:ascii="Arial" w:hAnsi="Arial"/>
          <w:sz w:val="24"/>
        </w:rPr>
        <w:t xml:space="preserve">L’uomo non ha una parola da dire alla creazione. Ha </w:t>
      </w:r>
      <w:r w:rsidRPr="001504FE">
        <w:rPr>
          <w:rFonts w:ascii="Arial" w:hAnsi="Arial"/>
          <w:sz w:val="24"/>
        </w:rPr>
        <w:lastRenderedPageBreak/>
        <w:t>solamente una parola da realizzare.</w:t>
      </w:r>
      <w:r>
        <w:rPr>
          <w:rFonts w:ascii="Arial" w:hAnsi="Arial"/>
          <w:sz w:val="24"/>
        </w:rPr>
        <w:t xml:space="preserve"> </w:t>
      </w:r>
      <w:r w:rsidRPr="001504FE">
        <w:rPr>
          <w:rFonts w:ascii="Arial" w:hAnsi="Arial"/>
          <w:sz w:val="24"/>
        </w:rPr>
        <w:t>È questa la fondamentale differenza tra l’uomo e Dio.</w:t>
      </w:r>
      <w:r>
        <w:rPr>
          <w:rFonts w:ascii="Arial" w:hAnsi="Arial"/>
          <w:sz w:val="24"/>
        </w:rPr>
        <w:t xml:space="preserve"> </w:t>
      </w:r>
      <w:r w:rsidRPr="001504FE">
        <w:rPr>
          <w:rFonts w:ascii="Arial" w:hAnsi="Arial"/>
          <w:sz w:val="24"/>
        </w:rPr>
        <w:t>Dio dice la Parola che è onnipotente e creatrice.</w:t>
      </w:r>
      <w:r>
        <w:rPr>
          <w:rFonts w:ascii="Arial" w:hAnsi="Arial"/>
          <w:sz w:val="24"/>
        </w:rPr>
        <w:t xml:space="preserve"> </w:t>
      </w:r>
      <w:r w:rsidRPr="001504FE">
        <w:rPr>
          <w:rFonts w:ascii="Arial" w:hAnsi="Arial"/>
          <w:sz w:val="24"/>
        </w:rPr>
        <w:t>L’uomo obbedisce alla Parola che Dio gli ha dato ed in questa obbedienza si compie la sua vita.</w:t>
      </w:r>
      <w:r>
        <w:rPr>
          <w:rFonts w:ascii="Arial" w:hAnsi="Arial"/>
          <w:sz w:val="24"/>
        </w:rPr>
        <w:t xml:space="preserve"> </w:t>
      </w:r>
    </w:p>
    <w:p w14:paraId="2BBE7408" w14:textId="77777777" w:rsidR="004F27EE" w:rsidRDefault="004F27EE" w:rsidP="004F27EE">
      <w:pPr>
        <w:spacing w:after="120"/>
        <w:jc w:val="both"/>
        <w:rPr>
          <w:rFonts w:ascii="Arial" w:hAnsi="Arial"/>
          <w:sz w:val="24"/>
        </w:rPr>
      </w:pPr>
      <w:r w:rsidRPr="001504FE">
        <w:rPr>
          <w:rFonts w:ascii="Arial" w:hAnsi="Arial"/>
          <w:sz w:val="24"/>
        </w:rPr>
        <w:t>Questa fondamentale differenza dobbiamo noi sempre affermare, ribadire, insegnare. È da questa fondamentale differenza che nasce la nostra vita.</w:t>
      </w:r>
      <w:r>
        <w:rPr>
          <w:rFonts w:ascii="Arial" w:hAnsi="Arial"/>
          <w:sz w:val="24"/>
        </w:rPr>
        <w:t xml:space="preserve"> </w:t>
      </w:r>
      <w:r w:rsidRPr="001504FE">
        <w:rPr>
          <w:rFonts w:ascii="Arial" w:hAnsi="Arial"/>
          <w:sz w:val="24"/>
        </w:rPr>
        <w:t>L’uomo la Parola non la può dire. Mai.</w:t>
      </w:r>
      <w:r>
        <w:rPr>
          <w:rFonts w:ascii="Arial" w:hAnsi="Arial"/>
          <w:sz w:val="24"/>
        </w:rPr>
        <w:t xml:space="preserve"> </w:t>
      </w:r>
      <w:r w:rsidRPr="001504FE">
        <w:rPr>
          <w:rFonts w:ascii="Arial" w:hAnsi="Arial"/>
          <w:sz w:val="24"/>
        </w:rPr>
        <w:t>L’uomo la Parola deve sempre ascoltarla, viverla, realizzarla.</w:t>
      </w:r>
      <w:r>
        <w:rPr>
          <w:rFonts w:ascii="Arial" w:hAnsi="Arial"/>
          <w:sz w:val="24"/>
        </w:rPr>
        <w:t xml:space="preserve"> </w:t>
      </w:r>
      <w:r w:rsidRPr="001504FE">
        <w:rPr>
          <w:rFonts w:ascii="Arial" w:hAnsi="Arial"/>
          <w:sz w:val="24"/>
        </w:rPr>
        <w:t>Chi dice è sempre Dio. Chi ascolta è sempre l’uomo.</w:t>
      </w:r>
      <w:r>
        <w:rPr>
          <w:rFonts w:ascii="Arial" w:hAnsi="Arial"/>
          <w:sz w:val="24"/>
        </w:rPr>
        <w:t xml:space="preserve"> </w:t>
      </w:r>
      <w:r w:rsidRPr="001504FE">
        <w:rPr>
          <w:rFonts w:ascii="Arial" w:hAnsi="Arial"/>
          <w:sz w:val="24"/>
        </w:rPr>
        <w:t>Tutte le opere di Dio fatte giorno per giorno erano buone.</w:t>
      </w:r>
      <w:r>
        <w:rPr>
          <w:rFonts w:ascii="Arial" w:hAnsi="Arial"/>
          <w:sz w:val="24"/>
        </w:rPr>
        <w:t xml:space="preserve"> </w:t>
      </w:r>
      <w:r w:rsidRPr="001504FE">
        <w:rPr>
          <w:rFonts w:ascii="Arial" w:hAnsi="Arial"/>
          <w:sz w:val="24"/>
        </w:rPr>
        <w:t>Tutta l’opera di Dio nella sua totalità è molto buona.</w:t>
      </w:r>
      <w:r>
        <w:rPr>
          <w:rFonts w:ascii="Arial" w:hAnsi="Arial"/>
          <w:sz w:val="24"/>
        </w:rPr>
        <w:t xml:space="preserve"> </w:t>
      </w:r>
      <w:r w:rsidRPr="001504FE">
        <w:rPr>
          <w:rFonts w:ascii="Arial" w:hAnsi="Arial"/>
          <w:sz w:val="24"/>
        </w:rPr>
        <w:t>È molto buona perché solo la totalità dell’opera consente che si possa vivere il fine stesso della creazione.</w:t>
      </w:r>
      <w:r>
        <w:rPr>
          <w:rFonts w:ascii="Arial" w:hAnsi="Arial"/>
          <w:sz w:val="24"/>
        </w:rPr>
        <w:t xml:space="preserve"> </w:t>
      </w:r>
      <w:r w:rsidRPr="001504FE">
        <w:rPr>
          <w:rFonts w:ascii="Arial" w:hAnsi="Arial"/>
          <w:sz w:val="24"/>
        </w:rPr>
        <w:t>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w:t>
      </w:r>
      <w:r>
        <w:rPr>
          <w:rFonts w:ascii="Arial" w:hAnsi="Arial"/>
          <w:sz w:val="24"/>
        </w:rPr>
        <w:t xml:space="preserve"> </w:t>
      </w:r>
      <w:r w:rsidRPr="001504FE">
        <w:rPr>
          <w:rFonts w:ascii="Arial" w:hAnsi="Arial"/>
          <w:sz w:val="24"/>
        </w:rPr>
        <w:t>La gloria può elevarla a Dio solo l’uomo. Nessun’altra creatura esistente sulla nostra terra potrà mai lodare e benedire il Signore. Non è fatta a sua immagine e somiglianza.</w:t>
      </w:r>
      <w:r>
        <w:rPr>
          <w:rFonts w:ascii="Arial" w:hAnsi="Arial"/>
          <w:sz w:val="24"/>
        </w:rPr>
        <w:t xml:space="preserve"> </w:t>
      </w:r>
      <w:r w:rsidRPr="001504FE">
        <w:rPr>
          <w:rFonts w:ascii="Arial" w:hAnsi="Arial"/>
          <w:sz w:val="24"/>
        </w:rPr>
        <w:t>È questo il motivo per cui ora tutto è molto buono. È molto buono perché Dio ora può essere ammirato, contemplato, celebrato, esaltato, lodato, benedetto nei secoli dei secoli.</w:t>
      </w:r>
      <w:r>
        <w:rPr>
          <w:rFonts w:ascii="Arial" w:hAnsi="Arial"/>
          <w:sz w:val="24"/>
        </w:rPr>
        <w:t xml:space="preserve"> </w:t>
      </w:r>
      <w:r w:rsidRPr="001504FE">
        <w:rPr>
          <w:rFonts w:ascii="Arial" w:hAnsi="Arial"/>
          <w:sz w:val="24"/>
        </w:rPr>
        <w:t>In sei giorni tutto è compiuto, tutto è finito.</w:t>
      </w:r>
      <w:r>
        <w:rPr>
          <w:rFonts w:ascii="Arial" w:hAnsi="Arial"/>
          <w:sz w:val="24"/>
        </w:rPr>
        <w:t xml:space="preserve"> </w:t>
      </w:r>
      <w:r w:rsidRPr="001504FE">
        <w:rPr>
          <w:rFonts w:ascii="Arial" w:hAnsi="Arial"/>
          <w:sz w:val="24"/>
        </w:rPr>
        <w:t>Se si vuole comprendere quanto è avvenuto all’inizio della creazione bisogna partire dalle dieci parole storiche di Dio, registrate dalla Scrittura, in occasione della liberazione del popolo degli Ebrei dalla dura schiavitù cui lo avevano asservito gli Egiziani.</w:t>
      </w:r>
      <w:r>
        <w:rPr>
          <w:rFonts w:ascii="Arial" w:hAnsi="Arial"/>
          <w:sz w:val="24"/>
        </w:rPr>
        <w:t xml:space="preserve"> </w:t>
      </w:r>
    </w:p>
    <w:p w14:paraId="44762494" w14:textId="77777777" w:rsidR="004F27EE" w:rsidRDefault="004F27EE" w:rsidP="004F27EE">
      <w:pPr>
        <w:spacing w:after="120"/>
        <w:jc w:val="both"/>
        <w:rPr>
          <w:rFonts w:ascii="Arial" w:hAnsi="Arial"/>
          <w:sz w:val="24"/>
        </w:rPr>
      </w:pPr>
      <w:r w:rsidRPr="001504FE">
        <w:rPr>
          <w:rFonts w:ascii="Arial" w:hAnsi="Arial"/>
          <w:sz w:val="24"/>
        </w:rPr>
        <w:t>Dio è il Signore dell’intera creazione. È questa la verità storica che ogni giorno cade sotto gli occhi dei figli di Israele.</w:t>
      </w:r>
      <w:r>
        <w:rPr>
          <w:rFonts w:ascii="Arial" w:hAnsi="Arial"/>
          <w:sz w:val="24"/>
        </w:rPr>
        <w:t xml:space="preserve"> </w:t>
      </w:r>
      <w:r w:rsidRPr="001504FE">
        <w:rPr>
          <w:rFonts w:ascii="Arial" w:hAnsi="Arial"/>
          <w:sz w:val="24"/>
        </w:rPr>
        <w:t xml:space="preserve">Dio è il Signore dei signori. È il Dio sopra tutti gli </w:t>
      </w:r>
      <w:r w:rsidRPr="001504FE">
        <w:rPr>
          <w:rFonts w:ascii="Arial" w:hAnsi="Arial"/>
          <w:i/>
          <w:sz w:val="24"/>
        </w:rPr>
        <w:t>“dei”</w:t>
      </w:r>
      <w:r w:rsidRPr="001504FE">
        <w:rPr>
          <w:rFonts w:ascii="Arial" w:hAnsi="Arial"/>
          <w:sz w:val="24"/>
        </w:rPr>
        <w:t>. Anche questa è verità che quotidianamente è posta dinanzi alla mente, all’intelligenza, alla sapienza del cuore che medita le grandi opere di Dio.</w:t>
      </w:r>
      <w:r>
        <w:rPr>
          <w:rFonts w:ascii="Arial" w:hAnsi="Arial"/>
          <w:sz w:val="24"/>
        </w:rPr>
        <w:t xml:space="preserve"> </w:t>
      </w:r>
      <w:r w:rsidRPr="001504FE">
        <w:rPr>
          <w:rFonts w:ascii="Arial" w:hAnsi="Arial"/>
          <w:sz w:val="24"/>
        </w:rPr>
        <w:t>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w:t>
      </w:r>
      <w:r>
        <w:rPr>
          <w:rFonts w:ascii="Arial" w:hAnsi="Arial"/>
          <w:sz w:val="24"/>
        </w:rPr>
        <w:t xml:space="preserve"> </w:t>
      </w:r>
      <w:r w:rsidRPr="001504FE">
        <w:rPr>
          <w:rFonts w:ascii="Arial" w:hAnsi="Arial"/>
          <w:sz w:val="24"/>
        </w:rPr>
        <w:t>Così ora il quadro si fa completo. Dio è il Signore nella Creazione perché il Creatore di essa.</w:t>
      </w:r>
      <w:r>
        <w:rPr>
          <w:rFonts w:ascii="Arial" w:hAnsi="Arial"/>
          <w:sz w:val="24"/>
        </w:rPr>
        <w:t xml:space="preserve"> </w:t>
      </w:r>
      <w:r w:rsidRPr="001504FE">
        <w:rPr>
          <w:rFonts w:ascii="Arial" w:hAnsi="Arial"/>
          <w:sz w:val="24"/>
        </w:rPr>
        <w:t>Dio è il Signore dell’uomo perché il suo Liberatore ed anche il suo Creatore.</w:t>
      </w:r>
      <w:r>
        <w:rPr>
          <w:rFonts w:ascii="Arial" w:hAnsi="Arial"/>
          <w:sz w:val="24"/>
        </w:rPr>
        <w:t xml:space="preserve"> </w:t>
      </w:r>
      <w:r w:rsidRPr="001504FE">
        <w:rPr>
          <w:rFonts w:ascii="Arial" w:hAnsi="Arial"/>
          <w:sz w:val="24"/>
        </w:rPr>
        <w:t>Dio è il Signore della Creazione perché è Lui che l’ha fatta.</w:t>
      </w:r>
      <w:r>
        <w:rPr>
          <w:rFonts w:ascii="Arial" w:hAnsi="Arial"/>
          <w:sz w:val="24"/>
        </w:rPr>
        <w:t xml:space="preserve"> </w:t>
      </w:r>
      <w:r w:rsidRPr="001504FE">
        <w:rPr>
          <w:rFonts w:ascii="Arial" w:hAnsi="Arial"/>
          <w:sz w:val="24"/>
        </w:rPr>
        <w:t>È questo il motivo per cui il racconto della creazione così come esso viene fatto nel primo Capitolo ha una struttura teologia, non cronologica e neanche di cosmogenesi o cosmografia.</w:t>
      </w:r>
      <w:r>
        <w:rPr>
          <w:rFonts w:ascii="Arial" w:hAnsi="Arial"/>
          <w:sz w:val="24"/>
        </w:rPr>
        <w:t xml:space="preserve"> </w:t>
      </w:r>
      <w:r w:rsidRPr="001504FE">
        <w:rPr>
          <w:rFonts w:ascii="Arial" w:hAnsi="Arial"/>
          <w:sz w:val="24"/>
        </w:rPr>
        <w:t>È teologico il racconto della creazione come teologico è anche il racconto delle dieci piaghe d’Egitto, dal quale appare chiaramente la Signoria universale di Dio.</w:t>
      </w:r>
      <w:r>
        <w:rPr>
          <w:rFonts w:ascii="Arial" w:hAnsi="Arial"/>
          <w:sz w:val="24"/>
        </w:rPr>
        <w:t xml:space="preserve"> </w:t>
      </w:r>
    </w:p>
    <w:p w14:paraId="0366220D" w14:textId="77777777" w:rsidR="004F27EE" w:rsidRDefault="004F27EE" w:rsidP="004F27EE">
      <w:pPr>
        <w:spacing w:after="120"/>
        <w:jc w:val="both"/>
        <w:rPr>
          <w:rFonts w:ascii="Arial" w:hAnsi="Arial"/>
          <w:sz w:val="24"/>
        </w:rPr>
      </w:pPr>
      <w:r w:rsidRPr="001504FE">
        <w:rPr>
          <w:rFonts w:ascii="Arial" w:hAnsi="Arial"/>
          <w:sz w:val="24"/>
        </w:rPr>
        <w:lastRenderedPageBreak/>
        <w:t>Questa Signoria universale è verità storica, non mitica, non di fantasia, non di immaginazione.</w:t>
      </w:r>
      <w:r>
        <w:rPr>
          <w:rFonts w:ascii="Arial" w:hAnsi="Arial"/>
          <w:sz w:val="24"/>
        </w:rPr>
        <w:t xml:space="preserve"> </w:t>
      </w:r>
      <w:r w:rsidRPr="001504FE">
        <w:rPr>
          <w:rFonts w:ascii="Arial" w:hAnsi="Arial"/>
          <w:sz w:val="24"/>
        </w:rPr>
        <w:t>È teologica la narrazione perché Dio rivela all’uomo le dieci regole per ogni retto agire. Dona anche l’ordine di ciò che deve essere fatto prima e di quanto deve avvenire dopo. Pone anche il limite ad ogni azione umana.</w:t>
      </w:r>
      <w:r>
        <w:rPr>
          <w:rFonts w:ascii="Arial" w:hAnsi="Arial"/>
          <w:sz w:val="24"/>
        </w:rPr>
        <w:t xml:space="preserve"> </w:t>
      </w:r>
      <w:r w:rsidRPr="001504FE">
        <w:rPr>
          <w:rFonts w:ascii="Arial" w:hAnsi="Arial"/>
          <w:sz w:val="24"/>
        </w:rPr>
        <w:t>Se Dio, creando, si è imposto un fine e un termine nella sua azione, anche l’uomo è chiamato a porsi un fine e un termine in ogni sua azione.</w:t>
      </w:r>
      <w:r>
        <w:rPr>
          <w:rFonts w:ascii="Arial" w:hAnsi="Arial"/>
          <w:sz w:val="24"/>
        </w:rPr>
        <w:t xml:space="preserve"> </w:t>
      </w:r>
      <w:r w:rsidRPr="001504FE">
        <w:rPr>
          <w:rFonts w:ascii="Arial" w:hAnsi="Arial"/>
          <w:sz w:val="24"/>
        </w:rPr>
        <w:t>L’uomo non può fare tutto. Non può volere tutto. Non può operare tutto. Deve necessariamente porsi un limite. Il limite è essenza e sostanza della vita. Il limite è vita. Dove non c’è limite non c’è neanche la vita.</w:t>
      </w:r>
      <w:r>
        <w:rPr>
          <w:rFonts w:ascii="Arial" w:hAnsi="Arial"/>
          <w:sz w:val="24"/>
        </w:rPr>
        <w:t xml:space="preserve"> </w:t>
      </w:r>
      <w:r w:rsidRPr="001504FE">
        <w:rPr>
          <w:rFonts w:ascii="Arial" w:hAnsi="Arial"/>
          <w:sz w:val="24"/>
        </w:rPr>
        <w:t>Ecco le verità teologiche che si rivelano nel racconto della creazione.</w:t>
      </w:r>
      <w:r>
        <w:rPr>
          <w:rFonts w:ascii="Arial" w:hAnsi="Arial"/>
          <w:sz w:val="24"/>
        </w:rPr>
        <w:t xml:space="preserve"> </w:t>
      </w:r>
      <w:r w:rsidRPr="001504FE">
        <w:rPr>
          <w:rFonts w:ascii="Arial" w:hAnsi="Arial"/>
          <w:sz w:val="24"/>
        </w:rPr>
        <w:t>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w:t>
      </w:r>
      <w:r>
        <w:rPr>
          <w:rFonts w:ascii="Arial" w:hAnsi="Arial"/>
          <w:sz w:val="24"/>
        </w:rPr>
        <w:t xml:space="preserve"> </w:t>
      </w:r>
      <w:r w:rsidRPr="001504FE">
        <w:rPr>
          <w:rFonts w:ascii="Arial" w:hAnsi="Arial"/>
          <w:sz w:val="24"/>
        </w:rPr>
        <w:t>Tutto è dalla Parola Onnipotente di Dio. Tutto è dalla sua divina volontà</w:t>
      </w:r>
      <w:r>
        <w:rPr>
          <w:rFonts w:ascii="Arial" w:hAnsi="Arial"/>
          <w:sz w:val="24"/>
        </w:rPr>
        <w:t xml:space="preserve">. </w:t>
      </w:r>
      <w:r w:rsidRPr="001504FE">
        <w:rPr>
          <w:rFonts w:ascii="Arial" w:hAnsi="Arial"/>
          <w:sz w:val="24"/>
        </w:rPr>
        <w:t xml:space="preserve">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00350FDD" w14:textId="77777777" w:rsidR="004F27EE" w:rsidRDefault="004F27EE" w:rsidP="004F27EE">
      <w:pPr>
        <w:spacing w:after="120"/>
        <w:jc w:val="both"/>
        <w:rPr>
          <w:rFonts w:ascii="Arial" w:hAnsi="Arial"/>
          <w:sz w:val="24"/>
        </w:rPr>
      </w:pPr>
      <w:r w:rsidRPr="001504FE">
        <w:rPr>
          <w:rFonts w:ascii="Arial" w:hAnsi="Arial"/>
          <w:sz w:val="24"/>
        </w:rPr>
        <w:t>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w:t>
      </w:r>
      <w:r>
        <w:rPr>
          <w:rFonts w:ascii="Arial" w:hAnsi="Arial"/>
          <w:sz w:val="24"/>
        </w:rPr>
        <w:t xml:space="preserve"> </w:t>
      </w:r>
      <w:r w:rsidRPr="001504FE">
        <w:rPr>
          <w:rFonts w:ascii="Arial" w:hAnsi="Arial"/>
          <w:sz w:val="24"/>
        </w:rPr>
        <w:t>Solo l’uomo si può ribellare a questa sottomissione di obbedienza e sappiamo che si è ribellato e quotidianamente si ribella.</w:t>
      </w:r>
      <w:r>
        <w:rPr>
          <w:rFonts w:ascii="Arial" w:hAnsi="Arial"/>
          <w:sz w:val="24"/>
        </w:rPr>
        <w:t xml:space="preserve"> </w:t>
      </w:r>
      <w:r w:rsidRPr="001504FE">
        <w:rPr>
          <w:rFonts w:ascii="Arial" w:hAnsi="Arial"/>
          <w:sz w:val="24"/>
        </w:rPr>
        <w:t>Al vertice dalla creazione Dio ha posto l’uomo.</w:t>
      </w:r>
      <w:r>
        <w:rPr>
          <w:rFonts w:ascii="Arial" w:hAnsi="Arial"/>
          <w:sz w:val="24"/>
        </w:rPr>
        <w:t xml:space="preserve"> </w:t>
      </w:r>
      <w:r w:rsidRPr="001504FE">
        <w:rPr>
          <w:rFonts w:ascii="Arial" w:hAnsi="Arial"/>
          <w:sz w:val="24"/>
        </w:rPr>
        <w:t>La creazione dell’uomo ha qualcosa di diverso da tutte le altre creazioni. Dio scrive nell’uomo l’immagine e la somiglianza di sé. Fa l’uomo a sua immagine e somiglianza.</w:t>
      </w:r>
      <w:r>
        <w:rPr>
          <w:rFonts w:ascii="Arial" w:hAnsi="Arial"/>
          <w:sz w:val="24"/>
        </w:rPr>
        <w:t xml:space="preserve"> </w:t>
      </w:r>
      <w:r w:rsidRPr="001504FE">
        <w:rPr>
          <w:rFonts w:ascii="Arial" w:hAnsi="Arial"/>
          <w:sz w:val="24"/>
        </w:rPr>
        <w:t>Per questo motivo il punto di riferimento perché l’uomo possa conoscere la verità mai dovrà essere l’animale e tutto ciò che è stato creato prima.</w:t>
      </w:r>
      <w:r>
        <w:rPr>
          <w:rFonts w:ascii="Arial" w:hAnsi="Arial"/>
          <w:sz w:val="24"/>
        </w:rPr>
        <w:t xml:space="preserve"> </w:t>
      </w:r>
      <w:r w:rsidRPr="001504FE">
        <w:rPr>
          <w:rFonts w:ascii="Arial" w:hAnsi="Arial"/>
          <w:sz w:val="24"/>
        </w:rPr>
        <w:t>Punto unico di riferimento dovrà essere solo e sempre il Creatore dell’uomo.</w:t>
      </w:r>
      <w:r>
        <w:rPr>
          <w:rFonts w:ascii="Arial" w:hAnsi="Arial"/>
          <w:sz w:val="24"/>
        </w:rPr>
        <w:t xml:space="preserve"> </w:t>
      </w:r>
      <w:r w:rsidRPr="001504FE">
        <w:rPr>
          <w:rFonts w:ascii="Arial" w:hAnsi="Arial"/>
          <w:sz w:val="24"/>
        </w:rPr>
        <w:t>Se l’uomo vuole conoscere se stesso si deve vedere in Dio, confrontare con Lui, in Lui trovare la sua vera identità, natura, consistenza, realtà, verità.</w:t>
      </w:r>
      <w:r>
        <w:rPr>
          <w:rFonts w:ascii="Arial" w:hAnsi="Arial"/>
          <w:sz w:val="24"/>
        </w:rPr>
        <w:t xml:space="preserve"> </w:t>
      </w:r>
      <w:r w:rsidRPr="001504FE">
        <w:rPr>
          <w:rFonts w:ascii="Arial" w:hAnsi="Arial"/>
          <w:sz w:val="24"/>
        </w:rPr>
        <w:t>Da Dio l’uomo è stato posto al vertice della sua creazione. Al centro del creato di Dio vi è l’uomo.</w:t>
      </w:r>
      <w:r>
        <w:rPr>
          <w:rFonts w:ascii="Arial" w:hAnsi="Arial"/>
          <w:sz w:val="24"/>
        </w:rPr>
        <w:t xml:space="preserve"> </w:t>
      </w:r>
      <w:r w:rsidRPr="001504FE">
        <w:rPr>
          <w:rFonts w:ascii="Arial" w:hAnsi="Arial"/>
          <w:sz w:val="24"/>
        </w:rPr>
        <w:t>Perché l’uomo possa assolvere al compito che il Signore gli ha conferito, viene arricchito di una particolare benedizione.</w:t>
      </w:r>
      <w:r>
        <w:rPr>
          <w:rFonts w:ascii="Arial" w:hAnsi="Arial"/>
          <w:sz w:val="24"/>
        </w:rPr>
        <w:t xml:space="preserve"> </w:t>
      </w:r>
      <w:r w:rsidRPr="001504FE">
        <w:rPr>
          <w:rFonts w:ascii="Arial" w:hAnsi="Arial"/>
          <w:sz w:val="24"/>
        </w:rPr>
        <w:t>La benedizione non riguarda solo il crescere e il moltiplicarsi. Riguarda anche il custodire e il soggiogare la terra, governare e proteggere quanto vi è in essa.</w:t>
      </w:r>
      <w:r>
        <w:rPr>
          <w:rFonts w:ascii="Arial" w:hAnsi="Arial"/>
          <w:sz w:val="24"/>
        </w:rPr>
        <w:t xml:space="preserve"> </w:t>
      </w:r>
      <w:r w:rsidRPr="001504FE">
        <w:rPr>
          <w:rFonts w:ascii="Arial" w:hAnsi="Arial"/>
          <w:sz w:val="24"/>
        </w:rPr>
        <w:t xml:space="preserve">La benedizione e il comando non </w:t>
      </w:r>
      <w:r w:rsidRPr="001504FE">
        <w:rPr>
          <w:rFonts w:ascii="Arial" w:hAnsi="Arial"/>
          <w:sz w:val="24"/>
        </w:rPr>
        <w:lastRenderedPageBreak/>
        <w:t>sono stati dati però all’uomo in quanto maschio. Sono stati dati all’uomo in quanto maschio e femmina.</w:t>
      </w:r>
      <w:r>
        <w:rPr>
          <w:rFonts w:ascii="Arial" w:hAnsi="Arial"/>
          <w:sz w:val="24"/>
        </w:rPr>
        <w:t xml:space="preserve"> </w:t>
      </w:r>
      <w:r w:rsidRPr="001504FE">
        <w:rPr>
          <w:rFonts w:ascii="Arial" w:hAnsi="Arial"/>
          <w:sz w:val="24"/>
        </w:rPr>
        <w:t>È l’uomo nella sua interezza e totalità di essere maschio e femmina che riceve la benedizione e il comando.</w:t>
      </w:r>
      <w:r>
        <w:rPr>
          <w:rFonts w:ascii="Arial" w:hAnsi="Arial"/>
          <w:sz w:val="24"/>
        </w:rPr>
        <w:t xml:space="preserve"> </w:t>
      </w:r>
      <w:r w:rsidRPr="001504FE">
        <w:rPr>
          <w:rFonts w:ascii="Arial" w:hAnsi="Arial"/>
          <w:sz w:val="24"/>
        </w:rPr>
        <w:t>Questo fa sì che sia sempre l’uomo come coppia, maschio e femmina, che dovrà operare, agire, vedere, intervenire, trovare, fare.</w:t>
      </w:r>
      <w:r>
        <w:rPr>
          <w:rFonts w:ascii="Arial" w:hAnsi="Arial"/>
          <w:sz w:val="24"/>
        </w:rPr>
        <w:t xml:space="preserve"> </w:t>
      </w:r>
    </w:p>
    <w:p w14:paraId="0EAE3B2C" w14:textId="77777777" w:rsidR="004F27EE" w:rsidRDefault="004F27EE" w:rsidP="004F27EE">
      <w:pPr>
        <w:spacing w:after="120"/>
        <w:jc w:val="both"/>
        <w:rPr>
          <w:rFonts w:ascii="Arial" w:hAnsi="Arial"/>
          <w:sz w:val="24"/>
        </w:rPr>
      </w:pPr>
      <w:r w:rsidRPr="001504FE">
        <w:rPr>
          <w:rFonts w:ascii="Arial" w:hAnsi="Arial"/>
          <w:sz w:val="24"/>
        </w:rPr>
        <w:t>Nessuna separazione dell’uomo dalla donna, né della donna dall’uomo.</w:t>
      </w:r>
      <w:r>
        <w:rPr>
          <w:rFonts w:ascii="Arial" w:hAnsi="Arial"/>
          <w:sz w:val="24"/>
        </w:rPr>
        <w:t xml:space="preserve"> </w:t>
      </w:r>
      <w:r w:rsidRPr="001504FE">
        <w:rPr>
          <w:rFonts w:ascii="Arial" w:hAnsi="Arial"/>
          <w:sz w:val="24"/>
        </w:rPr>
        <w:t>Ognuno però dovrà agire, operare, fare, dire, lavorare, secondo il suo specifico di essere maschio e di essere femmina. Ognuno sempre si dovrà vedere nel mistero che Dio ha scritto per il suo essere.</w:t>
      </w:r>
      <w:r>
        <w:rPr>
          <w:rFonts w:ascii="Arial" w:hAnsi="Arial"/>
          <w:sz w:val="24"/>
        </w:rPr>
        <w:t xml:space="preserve"> </w:t>
      </w:r>
      <w:r w:rsidRPr="001504FE">
        <w:rPr>
          <w:rFonts w:ascii="Arial" w:hAnsi="Arial"/>
          <w:sz w:val="24"/>
        </w:rPr>
        <w:t>È sempre da Dio che l’uomo dovrà e potrà conoscersi.</w:t>
      </w:r>
      <w:r>
        <w:rPr>
          <w:rFonts w:ascii="Arial" w:hAnsi="Arial"/>
          <w:sz w:val="24"/>
        </w:rPr>
        <w:t xml:space="preserve"> </w:t>
      </w:r>
      <w:r w:rsidRPr="001504FE">
        <w:rPr>
          <w:rFonts w:ascii="Arial" w:hAnsi="Arial"/>
          <w:sz w:val="24"/>
        </w:rPr>
        <w:t>Dalla conoscenza del suo mistero avrà anche la conoscenza del suo operare.</w:t>
      </w:r>
      <w:r>
        <w:rPr>
          <w:rFonts w:ascii="Arial" w:hAnsi="Arial"/>
          <w:sz w:val="24"/>
        </w:rPr>
        <w:t xml:space="preserve"> </w:t>
      </w:r>
      <w:r w:rsidRPr="001504FE">
        <w:rPr>
          <w:rFonts w:ascii="Arial" w:hAnsi="Arial"/>
          <w:sz w:val="24"/>
        </w:rPr>
        <w:t>Possiamo dire che oggi e sempre è stato e sarà sempre questo l’errore sia del maschio che della donna: vedersi da se stessi e non da Dio. Vedersi dagli altri e non da Dio. Vedersi dalla propria volontà e mai dalla volontà di Dio.</w:t>
      </w:r>
      <w:r>
        <w:rPr>
          <w:rFonts w:ascii="Arial" w:hAnsi="Arial"/>
          <w:sz w:val="24"/>
        </w:rPr>
        <w:t xml:space="preserve"> </w:t>
      </w:r>
      <w:r w:rsidRPr="001504FE">
        <w:rPr>
          <w:rFonts w:ascii="Arial" w:hAnsi="Arial"/>
          <w:sz w:val="24"/>
        </w:rPr>
        <w:t>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w:t>
      </w:r>
      <w:r>
        <w:rPr>
          <w:rFonts w:ascii="Arial" w:hAnsi="Arial"/>
          <w:sz w:val="24"/>
        </w:rPr>
        <w:t xml:space="preserve"> </w:t>
      </w:r>
    </w:p>
    <w:p w14:paraId="4D20CF11" w14:textId="77777777" w:rsidR="004F27EE" w:rsidRDefault="004F27EE" w:rsidP="004F27EE">
      <w:pPr>
        <w:spacing w:after="120"/>
        <w:jc w:val="both"/>
        <w:rPr>
          <w:rFonts w:ascii="Arial" w:hAnsi="Arial"/>
          <w:sz w:val="24"/>
        </w:rPr>
      </w:pPr>
      <w:r w:rsidRPr="001504FE">
        <w:rPr>
          <w:rFonts w:ascii="Arial" w:hAnsi="Arial"/>
          <w:sz w:val="24"/>
        </w:rPr>
        <w:t>La verità dell’uno non potrà mai annullarsi nella verità dell’altro e viceversa.</w:t>
      </w:r>
      <w:r>
        <w:rPr>
          <w:rFonts w:ascii="Arial" w:hAnsi="Arial"/>
          <w:sz w:val="24"/>
        </w:rPr>
        <w:t xml:space="preserve"> </w:t>
      </w:r>
      <w:r w:rsidRPr="001504FE">
        <w:rPr>
          <w:rFonts w:ascii="Arial" w:hAnsi="Arial"/>
          <w:sz w:val="24"/>
        </w:rPr>
        <w:t>Maschio e femmina portano una verità scritta da Dio nel loro mistero ed essa deve rimanere stabile in eterno.</w:t>
      </w:r>
      <w:r>
        <w:rPr>
          <w:rFonts w:ascii="Arial" w:hAnsi="Arial"/>
          <w:sz w:val="24"/>
        </w:rPr>
        <w:t xml:space="preserve"> </w:t>
      </w:r>
      <w:r w:rsidRPr="001504FE">
        <w:rPr>
          <w:rFonts w:ascii="Arial" w:hAnsi="Arial"/>
          <w:sz w:val="24"/>
        </w:rPr>
        <w:t>Senza la verità del mistero specifico dell’essere maschio e dell’essere femmina l’umanità soffre, perisce, si incammina verso la morte.</w:t>
      </w:r>
      <w:r>
        <w:rPr>
          <w:rFonts w:ascii="Arial" w:hAnsi="Arial"/>
          <w:sz w:val="24"/>
        </w:rPr>
        <w:t xml:space="preserve"> </w:t>
      </w:r>
      <w:r w:rsidRPr="001504FE">
        <w:rPr>
          <w:rFonts w:ascii="Arial" w:hAnsi="Arial"/>
          <w:sz w:val="24"/>
        </w:rPr>
        <w:t>La verità del mistero è sempre Dio che deve dirla.</w:t>
      </w:r>
      <w:r>
        <w:rPr>
          <w:rFonts w:ascii="Arial" w:hAnsi="Arial"/>
          <w:sz w:val="24"/>
        </w:rPr>
        <w:t xml:space="preserve"> </w:t>
      </w:r>
      <w:r w:rsidRPr="001504FE">
        <w:rPr>
          <w:rFonts w:ascii="Arial" w:hAnsi="Arial"/>
          <w:sz w:val="24"/>
        </w:rPr>
        <w:t>La verità del suo mistero è sempre l’uomo che deve ascoltarla.</w:t>
      </w:r>
      <w:r>
        <w:rPr>
          <w:rFonts w:ascii="Arial" w:hAnsi="Arial"/>
          <w:sz w:val="24"/>
        </w:rPr>
        <w:t xml:space="preserve"> </w:t>
      </w:r>
      <w:r w:rsidRPr="001504FE">
        <w:rPr>
          <w:rFonts w:ascii="Arial" w:hAnsi="Arial"/>
          <w:sz w:val="24"/>
        </w:rPr>
        <w:t>Dio la dice. L’uomo l’ascolta. L’uomo dovrà essere detto sempre da Dio.</w:t>
      </w:r>
      <w:r>
        <w:rPr>
          <w:rFonts w:ascii="Arial" w:hAnsi="Arial"/>
          <w:sz w:val="24"/>
        </w:rPr>
        <w:t xml:space="preserve"> </w:t>
      </w:r>
      <w:r w:rsidRPr="001504FE">
        <w:rPr>
          <w:rFonts w:ascii="Arial" w:hAnsi="Arial"/>
          <w:sz w:val="24"/>
        </w:rPr>
        <w:t>Altre verità possono essere le seguenti.</w:t>
      </w:r>
      <w:r>
        <w:rPr>
          <w:rFonts w:ascii="Arial" w:hAnsi="Arial"/>
          <w:sz w:val="24"/>
        </w:rPr>
        <w:t xml:space="preserve"> </w:t>
      </w:r>
      <w:r w:rsidRPr="001504FE">
        <w:rPr>
          <w:rFonts w:ascii="Arial" w:hAnsi="Arial"/>
          <w:sz w:val="24"/>
        </w:rPr>
        <w:t>Questo</w:t>
      </w:r>
      <w:r w:rsidRPr="001504FE">
        <w:rPr>
          <w:rFonts w:ascii="Arial" w:hAnsi="Arial"/>
          <w:b/>
          <w:sz w:val="24"/>
        </w:rPr>
        <w:t xml:space="preserve"> </w:t>
      </w:r>
      <w:r w:rsidRPr="001504FE">
        <w:rPr>
          <w:rFonts w:ascii="Arial" w:hAnsi="Arial"/>
          <w:sz w:val="24"/>
        </w:rPr>
        <w:t>Primo Capitolo della Genesi contiene le prim</w:t>
      </w:r>
      <w:r>
        <w:rPr>
          <w:rFonts w:ascii="Arial" w:hAnsi="Arial"/>
          <w:sz w:val="24"/>
        </w:rPr>
        <w:t>e</w:t>
      </w:r>
      <w:r w:rsidRPr="001504FE">
        <w:rPr>
          <w:rFonts w:ascii="Arial" w:hAnsi="Arial"/>
          <w:sz w:val="24"/>
        </w:rPr>
        <w:t xml:space="preserve"> die</w:t>
      </w:r>
      <w:r>
        <w:rPr>
          <w:rFonts w:ascii="Arial" w:hAnsi="Arial"/>
          <w:sz w:val="24"/>
        </w:rPr>
        <w:t>c</w:t>
      </w:r>
      <w:r w:rsidRPr="001504FE">
        <w:rPr>
          <w:rFonts w:ascii="Arial" w:hAnsi="Arial"/>
          <w:sz w:val="24"/>
        </w:rPr>
        <w:t xml:space="preserve">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7EB49D57" w14:textId="77777777" w:rsidR="004F27EE" w:rsidRDefault="004F27EE" w:rsidP="004F27EE">
      <w:pPr>
        <w:spacing w:after="120"/>
        <w:jc w:val="both"/>
        <w:rPr>
          <w:rFonts w:ascii="Arial" w:hAnsi="Arial"/>
          <w:sz w:val="24"/>
        </w:rPr>
      </w:pPr>
      <w:r w:rsidRPr="001504FE">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w:t>
      </w:r>
      <w:r w:rsidRPr="001504FE">
        <w:rPr>
          <w:rFonts w:ascii="Arial" w:hAnsi="Arial"/>
          <w:sz w:val="24"/>
        </w:rPr>
        <w:lastRenderedPageBreak/>
        <w:t xml:space="preserve">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720500AC" w14:textId="77777777" w:rsidR="004F27EE" w:rsidRDefault="004F27EE" w:rsidP="004F27EE">
      <w:pPr>
        <w:spacing w:after="120"/>
        <w:jc w:val="both"/>
        <w:rPr>
          <w:rFonts w:ascii="Arial" w:hAnsi="Arial"/>
          <w:sz w:val="24"/>
        </w:rPr>
      </w:pPr>
      <w:r w:rsidRPr="001504FE">
        <w:rPr>
          <w:rFonts w:ascii="Arial" w:hAnsi="Arial"/>
          <w:sz w:val="24"/>
        </w:rPr>
        <w:t>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w:t>
      </w:r>
      <w:r>
        <w:rPr>
          <w:rFonts w:ascii="Arial" w:hAnsi="Arial"/>
          <w:sz w:val="24"/>
        </w:rPr>
        <w:t xml:space="preserve"> </w:t>
      </w:r>
      <w:r w:rsidRPr="001504FE">
        <w:rPr>
          <w:rFonts w:ascii="Arial" w:hAnsi="Arial"/>
          <w:sz w:val="24"/>
        </w:rPr>
        <w:t xml:space="preserve">C’è perché Dio l’ha chiamata all’esistenza. Le ha conferito una sua particolare, speciale natura, essenza, forma e modalità di vita. </w:t>
      </w:r>
    </w:p>
    <w:p w14:paraId="44F7C03E" w14:textId="77777777" w:rsidR="004F27EE" w:rsidRDefault="004F27EE" w:rsidP="004F27EE">
      <w:pPr>
        <w:spacing w:after="120"/>
        <w:jc w:val="both"/>
        <w:rPr>
          <w:rFonts w:ascii="Arial" w:hAnsi="Arial"/>
          <w:sz w:val="24"/>
        </w:rPr>
      </w:pPr>
      <w:r w:rsidRPr="001504FE">
        <w:rPr>
          <w:rFonts w:ascii="Arial" w:hAnsi="Arial"/>
          <w:sz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w:t>
      </w:r>
      <w:r w:rsidRPr="001504FE">
        <w:rPr>
          <w:rFonts w:ascii="Arial" w:hAnsi="Arial"/>
          <w:sz w:val="24"/>
        </w:rPr>
        <w:lastRenderedPageBreak/>
        <w:t>fatta da sé, Dio non sarebbe il Creatore della materia e neanche il suo Signore.</w:t>
      </w:r>
      <w:r>
        <w:rPr>
          <w:rFonts w:ascii="Arial" w:hAnsi="Arial"/>
          <w:sz w:val="24"/>
        </w:rPr>
        <w:t xml:space="preserve"> </w:t>
      </w:r>
      <w:r w:rsidRPr="001504FE">
        <w:rPr>
          <w:rFonts w:ascii="Arial" w:hAnsi="Arial"/>
          <w:sz w:val="24"/>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6F96EACE" w14:textId="77777777" w:rsidR="004F27EE" w:rsidRDefault="004F27EE" w:rsidP="004F27EE">
      <w:pPr>
        <w:spacing w:after="120"/>
        <w:jc w:val="both"/>
        <w:rPr>
          <w:rFonts w:ascii="Arial" w:hAnsi="Arial"/>
          <w:color w:val="000000"/>
          <w:sz w:val="24"/>
        </w:rPr>
      </w:pPr>
      <w:r w:rsidRPr="001504FE">
        <w:rPr>
          <w:rFonts w:ascii="Arial" w:hAnsi="Arial"/>
          <w:sz w:val="24"/>
        </w:rPr>
        <w:t>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w:t>
      </w:r>
      <w:r>
        <w:rPr>
          <w:rFonts w:ascii="Arial" w:hAnsi="Arial"/>
          <w:sz w:val="24"/>
        </w:rPr>
        <w:t xml:space="preserve"> </w:t>
      </w:r>
      <w:r w:rsidRPr="001504FE">
        <w:rPr>
          <w:rFonts w:ascii="Arial" w:hAnsi="Arial"/>
          <w:sz w:val="24"/>
        </w:rPr>
        <w:t xml:space="preserve">Poi rivela la sua Signoria sulla materia. Dio è il Signore della materia perché vero Creatore di essa. Dalla verità della storia dobbiamo sempre partire se vogliamo giungere alla verità sulla creazione.  Ecco il Salmo: </w:t>
      </w:r>
      <w:r w:rsidRPr="001504FE">
        <w:rPr>
          <w:rFonts w:ascii="Arial" w:hAnsi="Arial"/>
          <w:i/>
          <w:sz w:val="24"/>
        </w:rPr>
        <w:t>“</w:t>
      </w:r>
      <w:r w:rsidRPr="001504FE">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1504FE">
        <w:rPr>
          <w:rFonts w:ascii="Arial" w:hAnsi="Arial"/>
          <w:color w:val="000000"/>
          <w:sz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w:t>
      </w:r>
      <w:r>
        <w:rPr>
          <w:rFonts w:ascii="Arial" w:hAnsi="Arial"/>
          <w:color w:val="000000"/>
          <w:sz w:val="24"/>
        </w:rPr>
        <w:t xml:space="preserve"> </w:t>
      </w:r>
      <w:r w:rsidRPr="001504FE">
        <w:rPr>
          <w:rFonts w:ascii="Arial" w:hAnsi="Arial"/>
          <w:color w:val="000000"/>
          <w:sz w:val="24"/>
        </w:rPr>
        <w:t xml:space="preserve">Prima lo aveva fatto a sua immagine e somiglianza. Questa è la logica della rivelazione e questa logica va sempre osservata. </w:t>
      </w:r>
    </w:p>
    <w:p w14:paraId="0BBACA57" w14:textId="77777777" w:rsidR="004F27EE" w:rsidRDefault="004F27EE" w:rsidP="004F27EE">
      <w:pPr>
        <w:spacing w:after="120"/>
        <w:jc w:val="both"/>
        <w:rPr>
          <w:rFonts w:ascii="Arial" w:hAnsi="Arial"/>
          <w:bCs/>
          <w:sz w:val="24"/>
        </w:rPr>
      </w:pPr>
      <w:r w:rsidRPr="001504FE">
        <w:rPr>
          <w:rFonts w:ascii="Arial" w:hAnsi="Arial"/>
          <w:color w:val="000000"/>
          <w:sz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1504FE">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w:t>
      </w:r>
      <w:r w:rsidRPr="001504FE">
        <w:rPr>
          <w:rFonts w:ascii="Arial" w:hAnsi="Arial"/>
          <w:bCs/>
          <w:sz w:val="24"/>
        </w:rPr>
        <w:lastRenderedPageBreak/>
        <w:t>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17F1157E" w14:textId="77777777" w:rsidR="004F27EE" w:rsidRDefault="004F27EE" w:rsidP="004F27EE">
      <w:pPr>
        <w:spacing w:after="120"/>
        <w:jc w:val="both"/>
        <w:rPr>
          <w:rFonts w:ascii="Arial" w:hAnsi="Arial"/>
          <w:sz w:val="24"/>
        </w:rPr>
      </w:pPr>
      <w:r w:rsidRPr="001504FE">
        <w:rPr>
          <w:rFonts w:ascii="Arial" w:hAnsi="Arial"/>
          <w:bCs/>
          <w:sz w:val="24"/>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r>
        <w:rPr>
          <w:rFonts w:ascii="Arial" w:hAnsi="Arial"/>
          <w:bCs/>
          <w:sz w:val="24"/>
        </w:rPr>
        <w:t xml:space="preserve"> </w:t>
      </w:r>
      <w:r w:rsidRPr="001504FE">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16D24ADB" w14:textId="77777777" w:rsidR="004F27EE" w:rsidRDefault="004F27EE" w:rsidP="004F27EE">
      <w:pPr>
        <w:spacing w:after="120"/>
        <w:jc w:val="both"/>
        <w:rPr>
          <w:rFonts w:ascii="Arial" w:hAnsi="Arial"/>
          <w:sz w:val="24"/>
        </w:rPr>
      </w:pPr>
      <w:r w:rsidRPr="001504FE">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w:t>
      </w:r>
      <w:r w:rsidRPr="001504FE">
        <w:rPr>
          <w:rFonts w:ascii="Arial" w:hAnsi="Arial"/>
          <w:sz w:val="24"/>
        </w:rPr>
        <w:lastRenderedPageBreak/>
        <w:t xml:space="preserve">straordinaria superiorità dell’uomo per rispetto ad ogni altro essere creato dal Signore Dio sulla terra. </w:t>
      </w:r>
    </w:p>
    <w:p w14:paraId="1C8E835C" w14:textId="77777777" w:rsidR="004F27EE" w:rsidRDefault="004F27EE" w:rsidP="004F27EE">
      <w:pPr>
        <w:spacing w:after="120"/>
        <w:jc w:val="both"/>
        <w:rPr>
          <w:rFonts w:ascii="Arial" w:hAnsi="Arial"/>
          <w:bCs/>
          <w:sz w:val="24"/>
        </w:rPr>
      </w:pPr>
      <w:r w:rsidRPr="001504FE">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2252250F" w14:textId="77777777" w:rsidR="004F27EE" w:rsidRDefault="004F27EE" w:rsidP="004F27EE">
      <w:pPr>
        <w:spacing w:after="120"/>
        <w:jc w:val="both"/>
        <w:rPr>
          <w:rFonts w:ascii="Arial" w:hAnsi="Arial"/>
          <w:bCs/>
          <w:sz w:val="24"/>
        </w:rPr>
      </w:pPr>
      <w:r w:rsidRPr="001504FE">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4464729C" w14:textId="77777777" w:rsidR="004F27EE" w:rsidRPr="001504FE" w:rsidRDefault="004F27EE" w:rsidP="004F27EE">
      <w:pPr>
        <w:spacing w:after="120"/>
        <w:jc w:val="both"/>
        <w:rPr>
          <w:rFonts w:ascii="Arial" w:hAnsi="Arial"/>
          <w:color w:val="000000"/>
          <w:sz w:val="24"/>
        </w:rPr>
      </w:pPr>
      <w:r w:rsidRPr="001504FE">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1504FE">
        <w:rPr>
          <w:rFonts w:ascii="Arial" w:hAnsi="Arial"/>
          <w:i/>
          <w:sz w:val="24"/>
        </w:rPr>
        <w:t>“</w:t>
      </w:r>
      <w:r w:rsidRPr="001504FE">
        <w:rPr>
          <w:rFonts w:ascii="Arial" w:hAnsi="Arial"/>
          <w:i/>
          <w:color w:val="000000"/>
          <w:sz w:val="24"/>
        </w:rPr>
        <w:t xml:space="preserve">Dio li benedisse: «Siate fecondi e moltiplicatevi e riempite le acque dei mari; gli uccelli si moltiplichino sulla terra». Dio li benedisse e Dio disse loro: «Siate </w:t>
      </w:r>
      <w:r w:rsidRPr="001504FE">
        <w:rPr>
          <w:rFonts w:ascii="Arial" w:hAnsi="Arial"/>
          <w:i/>
          <w:color w:val="000000"/>
          <w:sz w:val="24"/>
        </w:rPr>
        <w:lastRenderedPageBreak/>
        <w:t>fecondi e moltiplicatevi, riempite la terra e soggiogatela, dominate sui pesci del mare e sugli uccelli del cielo e su ogni essere vivente che striscia sulla terra».</w:t>
      </w:r>
      <w:r w:rsidRPr="001504FE">
        <w:rPr>
          <w:rFonts w:ascii="Arial" w:hAnsi="Arial"/>
          <w:color w:val="000000"/>
          <w:sz w:val="24"/>
        </w:rPr>
        <w:t xml:space="preserve"> Dalle parole della benedizione notiamo che vi è una sostanziale differenza tra la prima e la seconda benedizione. </w:t>
      </w:r>
    </w:p>
    <w:p w14:paraId="5C8DB36C" w14:textId="77777777" w:rsidR="004F27EE" w:rsidRDefault="004F27EE" w:rsidP="004F27EE">
      <w:pPr>
        <w:spacing w:after="120"/>
        <w:jc w:val="both"/>
        <w:rPr>
          <w:rFonts w:ascii="Arial" w:hAnsi="Arial"/>
          <w:color w:val="000000"/>
          <w:sz w:val="24"/>
        </w:rPr>
      </w:pPr>
      <w:r w:rsidRPr="001504FE">
        <w:rPr>
          <w:rFonts w:ascii="Arial" w:hAnsi="Arial"/>
          <w:color w:val="000000"/>
          <w:sz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43290D87" w14:textId="77777777" w:rsidR="004F27EE" w:rsidRPr="001504FE" w:rsidRDefault="004F27EE" w:rsidP="004F27EE">
      <w:pPr>
        <w:spacing w:after="120"/>
        <w:jc w:val="both"/>
        <w:rPr>
          <w:rFonts w:ascii="Arial" w:hAnsi="Arial"/>
          <w:bCs/>
          <w:sz w:val="24"/>
        </w:rPr>
      </w:pPr>
      <w:r w:rsidRPr="001504FE">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1504FE">
        <w:rPr>
          <w:rFonts w:ascii="Arial" w:hAnsi="Arial"/>
          <w:bCs/>
          <w:i/>
          <w:sz w:val="24"/>
        </w:rPr>
        <w:t>“immagine e somiglianza”</w:t>
      </w:r>
      <w:r w:rsidRPr="001504FE">
        <w:rPr>
          <w:rFonts w:ascii="Arial" w:hAnsi="Arial"/>
          <w:bCs/>
          <w:sz w:val="24"/>
        </w:rPr>
        <w:t xml:space="preserve">. L’uomo è stato fatto </w:t>
      </w:r>
      <w:r w:rsidRPr="001504FE">
        <w:rPr>
          <w:rFonts w:ascii="Arial" w:hAnsi="Arial"/>
          <w:bCs/>
          <w:i/>
          <w:sz w:val="24"/>
        </w:rPr>
        <w:t>“ad immagine e a somiglianza del suo Creatore, del suo Signore, del suo Dio”.</w:t>
      </w:r>
      <w:r w:rsidRPr="001504FE">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w:t>
      </w:r>
      <w:r w:rsidRPr="001504FE">
        <w:rPr>
          <w:rFonts w:ascii="Arial" w:hAnsi="Arial"/>
          <w:bCs/>
          <w:sz w:val="24"/>
        </w:rPr>
        <w:lastRenderedPageBreak/>
        <w:t xml:space="preserve">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18F8BEF9" w14:textId="77777777" w:rsidR="004F27EE" w:rsidRPr="001504FE" w:rsidRDefault="004F27EE" w:rsidP="004F27EE">
      <w:pPr>
        <w:spacing w:after="120"/>
        <w:jc w:val="both"/>
        <w:rPr>
          <w:rFonts w:ascii="Arial" w:hAnsi="Arial"/>
          <w:bCs/>
          <w:sz w:val="24"/>
        </w:rPr>
      </w:pPr>
      <w:r w:rsidRPr="001504FE">
        <w:rPr>
          <w:rFonts w:ascii="Arial" w:hAnsi="Arial"/>
          <w:bCs/>
          <w:sz w:val="24"/>
        </w:rPr>
        <w:t xml:space="preserve">È da Dio che sempre si deve partire se si vuole conoscere l’uomo. L’uomo non è un animale evoluto. È invece un </w:t>
      </w:r>
      <w:r w:rsidRPr="001504FE">
        <w:rPr>
          <w:rFonts w:ascii="Arial" w:hAnsi="Arial"/>
          <w:bCs/>
          <w:i/>
          <w:sz w:val="24"/>
        </w:rPr>
        <w:t>“dio creato”</w:t>
      </w:r>
      <w:r w:rsidRPr="001504FE">
        <w:rPr>
          <w:rFonts w:ascii="Arial" w:hAnsi="Arial"/>
          <w:bCs/>
          <w:sz w:val="24"/>
        </w:rPr>
        <w:t xml:space="preserve">, un </w:t>
      </w:r>
      <w:r w:rsidRPr="001504FE">
        <w:rPr>
          <w:rFonts w:ascii="Arial" w:hAnsi="Arial"/>
          <w:bCs/>
          <w:i/>
          <w:sz w:val="24"/>
        </w:rPr>
        <w:t>“dio visibile”</w:t>
      </w:r>
      <w:r w:rsidRPr="001504FE">
        <w:rPr>
          <w:rFonts w:ascii="Arial" w:hAnsi="Arial"/>
          <w:bCs/>
          <w:sz w:val="24"/>
        </w:rPr>
        <w:t xml:space="preserve">, un </w:t>
      </w:r>
      <w:r w:rsidRPr="001504FE">
        <w:rPr>
          <w:rFonts w:ascii="Arial" w:hAnsi="Arial"/>
          <w:bCs/>
          <w:i/>
          <w:sz w:val="24"/>
        </w:rPr>
        <w:t>“dio umano”</w:t>
      </w:r>
      <w:r w:rsidRPr="001504FE">
        <w:rPr>
          <w:rFonts w:ascii="Arial" w:hAnsi="Arial"/>
          <w:bCs/>
          <w:sz w:val="24"/>
        </w:rPr>
        <w:t xml:space="preserve">, un </w:t>
      </w:r>
      <w:r w:rsidRPr="001504FE">
        <w:rPr>
          <w:rFonts w:ascii="Arial" w:hAnsi="Arial"/>
          <w:bCs/>
          <w:i/>
          <w:sz w:val="24"/>
        </w:rPr>
        <w:t>“dio di carne e di ossa”</w:t>
      </w:r>
      <w:r w:rsidRPr="001504FE">
        <w:rPr>
          <w:rFonts w:ascii="Arial" w:hAnsi="Arial"/>
          <w:bCs/>
          <w:sz w:val="24"/>
        </w:rPr>
        <w:t xml:space="preserve">, un </w:t>
      </w:r>
      <w:r w:rsidRPr="001504FE">
        <w:rPr>
          <w:rFonts w:ascii="Arial" w:hAnsi="Arial"/>
          <w:bCs/>
          <w:i/>
          <w:sz w:val="24"/>
        </w:rPr>
        <w:t>“dio posto da Dio”</w:t>
      </w:r>
      <w:r w:rsidRPr="001504FE">
        <w:rPr>
          <w:rFonts w:ascii="Arial" w:hAnsi="Arial"/>
          <w:bCs/>
          <w:sz w:val="24"/>
        </w:rPr>
        <w:t xml:space="preserve"> sulla terra per essere il signore di tutta la sua creazione. Un </w:t>
      </w:r>
      <w:r w:rsidRPr="001504FE">
        <w:rPr>
          <w:rFonts w:ascii="Arial" w:hAnsi="Arial"/>
          <w:bCs/>
          <w:i/>
          <w:sz w:val="24"/>
        </w:rPr>
        <w:t>“dio con una vocazione all’eternità e alla divinizzazione”</w:t>
      </w:r>
      <w:r w:rsidRPr="001504FE">
        <w:rPr>
          <w:rFonts w:ascii="Arial" w:hAnsi="Arial"/>
          <w:bCs/>
          <w:sz w:val="24"/>
        </w:rPr>
        <w:t xml:space="preserve">. Un </w:t>
      </w:r>
      <w:r w:rsidRPr="001504FE">
        <w:rPr>
          <w:rFonts w:ascii="Arial" w:hAnsi="Arial"/>
          <w:bCs/>
          <w:i/>
          <w:sz w:val="24"/>
        </w:rPr>
        <w:t>“dio che deve sempre trascendere la sua umanità per immergerla e inabissarla nella stessa divinità del suo Dio”</w:t>
      </w:r>
      <w:r w:rsidRPr="001504FE">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19C32283" w14:textId="77777777" w:rsidR="004F27EE" w:rsidRDefault="004F27EE" w:rsidP="004F27EE">
      <w:pPr>
        <w:spacing w:after="120"/>
        <w:jc w:val="both"/>
        <w:rPr>
          <w:rFonts w:ascii="Arial" w:hAnsi="Arial"/>
          <w:sz w:val="24"/>
        </w:rPr>
      </w:pPr>
      <w:r w:rsidRPr="001504FE">
        <w:rPr>
          <w:rFonts w:ascii="Arial" w:hAnsi="Arial"/>
          <w:sz w:val="24"/>
        </w:rPr>
        <w:t xml:space="preserve">L’uomo è un vero </w:t>
      </w:r>
      <w:r w:rsidRPr="001504FE">
        <w:rPr>
          <w:rFonts w:ascii="Arial" w:hAnsi="Arial"/>
          <w:i/>
          <w:sz w:val="24"/>
        </w:rPr>
        <w:t xml:space="preserve">“dio creato”. È “Il dio creato da Dio” </w:t>
      </w:r>
      <w:r w:rsidRPr="001504FE">
        <w:rPr>
          <w:rFonts w:ascii="Arial" w:hAnsi="Arial"/>
          <w:sz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6E0FBD13" w14:textId="77777777" w:rsidR="004F27EE" w:rsidRDefault="004F27EE" w:rsidP="004F27EE">
      <w:pPr>
        <w:spacing w:after="120"/>
        <w:jc w:val="both"/>
        <w:rPr>
          <w:rFonts w:ascii="Arial" w:hAnsi="Arial"/>
          <w:sz w:val="24"/>
        </w:rPr>
      </w:pPr>
      <w:r w:rsidRPr="001504FE">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w:t>
      </w:r>
      <w:r w:rsidRPr="001504FE">
        <w:rPr>
          <w:rFonts w:ascii="Arial" w:hAnsi="Arial"/>
          <w:sz w:val="24"/>
        </w:rPr>
        <w:lastRenderedPageBreak/>
        <w:t xml:space="preserve">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6CD578A9" w14:textId="77777777" w:rsidR="004F27EE" w:rsidRPr="001504FE" w:rsidRDefault="004F27EE" w:rsidP="004F27EE">
      <w:pPr>
        <w:spacing w:after="120"/>
        <w:jc w:val="both"/>
        <w:rPr>
          <w:rFonts w:ascii="Arial" w:hAnsi="Arial"/>
          <w:sz w:val="24"/>
        </w:rPr>
      </w:pPr>
      <w:r w:rsidRPr="001504FE">
        <w:rPr>
          <w:rFonts w:ascii="Arial" w:hAnsi="Arial"/>
          <w:sz w:val="24"/>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5482E7D9" w14:textId="77777777" w:rsidR="004F27EE" w:rsidRDefault="004F27EE" w:rsidP="004F27EE">
      <w:pPr>
        <w:spacing w:after="120"/>
        <w:jc w:val="both"/>
        <w:rPr>
          <w:rFonts w:ascii="Arial" w:hAnsi="Arial"/>
          <w:sz w:val="24"/>
        </w:rPr>
      </w:pPr>
      <w:r w:rsidRPr="001504FE">
        <w:rPr>
          <w:rFonts w:ascii="Arial" w:hAnsi="Arial"/>
          <w:sz w:val="24"/>
        </w:rPr>
        <w:t>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w:t>
      </w:r>
      <w:r>
        <w:rPr>
          <w:rFonts w:ascii="Arial" w:hAnsi="Arial"/>
          <w:sz w:val="24"/>
        </w:rPr>
        <w:t>,</w:t>
      </w:r>
      <w:r w:rsidRPr="001504FE">
        <w:rPr>
          <w:rFonts w:ascii="Arial" w:hAnsi="Arial"/>
          <w:sz w:val="24"/>
        </w:rPr>
        <w:t xml:space="preserve">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1504FE">
        <w:rPr>
          <w:rFonts w:ascii="Arial" w:hAnsi="Arial"/>
          <w:i/>
          <w:sz w:val="24"/>
        </w:rPr>
        <w:t>“governo”</w:t>
      </w:r>
      <w:r w:rsidRPr="001504FE">
        <w:rPr>
          <w:rFonts w:ascii="Arial" w:hAnsi="Arial"/>
          <w:sz w:val="24"/>
        </w:rPr>
        <w:t xml:space="preserve">, di </w:t>
      </w:r>
      <w:r w:rsidRPr="001504FE">
        <w:rPr>
          <w:rFonts w:ascii="Arial" w:hAnsi="Arial"/>
          <w:i/>
          <w:sz w:val="24"/>
        </w:rPr>
        <w:t>“dominio”</w:t>
      </w:r>
      <w:r w:rsidRPr="001504FE">
        <w:rPr>
          <w:rFonts w:ascii="Arial" w:hAnsi="Arial"/>
          <w:sz w:val="24"/>
        </w:rPr>
        <w:t xml:space="preserve">, di </w:t>
      </w:r>
      <w:r w:rsidRPr="001504FE">
        <w:rPr>
          <w:rFonts w:ascii="Arial" w:hAnsi="Arial"/>
          <w:i/>
          <w:sz w:val="24"/>
        </w:rPr>
        <w:t>“sottomissione”,</w:t>
      </w:r>
      <w:r w:rsidRPr="001504FE">
        <w:rPr>
          <w:rFonts w:ascii="Arial" w:hAnsi="Arial"/>
          <w:sz w:val="24"/>
        </w:rPr>
        <w:t xml:space="preserve"> di </w:t>
      </w:r>
      <w:r w:rsidRPr="001504FE">
        <w:rPr>
          <w:rFonts w:ascii="Arial" w:hAnsi="Arial"/>
          <w:i/>
          <w:sz w:val="24"/>
        </w:rPr>
        <w:t>“custodia”</w:t>
      </w:r>
      <w:r w:rsidRPr="001504FE">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w:t>
      </w:r>
      <w:r w:rsidRPr="001504FE">
        <w:rPr>
          <w:rFonts w:ascii="Arial" w:hAnsi="Arial"/>
          <w:sz w:val="24"/>
        </w:rPr>
        <w:lastRenderedPageBreak/>
        <w:t xml:space="preserve">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D0564CC" w14:textId="77777777" w:rsidR="004F27EE" w:rsidRDefault="004F27EE" w:rsidP="004F27EE">
      <w:pPr>
        <w:spacing w:after="120"/>
        <w:jc w:val="both"/>
        <w:rPr>
          <w:rFonts w:ascii="Arial" w:hAnsi="Arial"/>
          <w:sz w:val="24"/>
        </w:rPr>
      </w:pPr>
      <w:r w:rsidRPr="001504FE">
        <w:rPr>
          <w:rFonts w:ascii="Arial" w:hAnsi="Arial"/>
          <w:sz w:val="24"/>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12F8AE58"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 xml:space="preserve">Così furono portati a compimento il cielo e la terra e tutte le loro schiere. </w:t>
      </w:r>
    </w:p>
    <w:p w14:paraId="69451D57" w14:textId="77777777" w:rsidR="004F27EE" w:rsidRPr="001504FE" w:rsidRDefault="004F27EE" w:rsidP="004F27EE">
      <w:pPr>
        <w:spacing w:after="120"/>
        <w:jc w:val="both"/>
        <w:rPr>
          <w:rFonts w:ascii="Arial" w:hAnsi="Arial"/>
          <w:sz w:val="24"/>
        </w:rPr>
      </w:pPr>
      <w:r w:rsidRPr="001504FE">
        <w:rPr>
          <w:rFonts w:ascii="Arial" w:hAnsi="Arial"/>
          <w:sz w:val="24"/>
        </w:rPr>
        <w:t>Questo primo versetto è riferito a quanto è già stato narrato nel primo Capitolo.</w:t>
      </w:r>
      <w:r>
        <w:rPr>
          <w:rFonts w:ascii="Arial" w:hAnsi="Arial"/>
          <w:sz w:val="24"/>
        </w:rPr>
        <w:t xml:space="preserve"> </w:t>
      </w:r>
      <w:r w:rsidRPr="001504FE">
        <w:rPr>
          <w:rFonts w:ascii="Arial" w:hAnsi="Arial"/>
          <w:sz w:val="24"/>
        </w:rPr>
        <w:t>Cielo e terra e tutte le loro schiere sono dalla volontà creatrice dell’unico Dio e Signore.</w:t>
      </w:r>
      <w:r>
        <w:rPr>
          <w:rFonts w:ascii="Arial" w:hAnsi="Arial"/>
          <w:sz w:val="24"/>
        </w:rPr>
        <w:t xml:space="preserve"> </w:t>
      </w:r>
      <w:r w:rsidRPr="001504FE">
        <w:rPr>
          <w:rFonts w:ascii="Arial" w:hAnsi="Arial"/>
          <w:sz w:val="24"/>
        </w:rPr>
        <w:t>Le schiere sono le innumerevoli stelle del cielo, compresi sole e luna.</w:t>
      </w:r>
      <w:r>
        <w:rPr>
          <w:rFonts w:ascii="Arial" w:hAnsi="Arial"/>
          <w:sz w:val="24"/>
        </w:rPr>
        <w:t xml:space="preserve"> </w:t>
      </w:r>
      <w:r w:rsidRPr="001504FE">
        <w:rPr>
          <w:rFonts w:ascii="Arial" w:hAnsi="Arial"/>
          <w:sz w:val="24"/>
        </w:rPr>
        <w:t>Le schiere sono anche l’esercito degli Angeli del Signore, queste creature spirituali invisibili di cui si serve il Signore per particolari ministeri.</w:t>
      </w:r>
      <w:r>
        <w:rPr>
          <w:rFonts w:ascii="Arial" w:hAnsi="Arial"/>
          <w:sz w:val="24"/>
        </w:rPr>
        <w:t xml:space="preserve"> </w:t>
      </w:r>
      <w:r w:rsidRPr="001504FE">
        <w:rPr>
          <w:rFonts w:ascii="Arial" w:hAnsi="Arial"/>
          <w:sz w:val="24"/>
        </w:rPr>
        <w:t xml:space="preserve">Le schiere sono l’esercito invisibile di Dio. Niente che è nel cielo e sulla terra, tutto ciò che è visibile ed invisibile, all’infuori di Dio, è tutta opera, creazione non da materia </w:t>
      </w:r>
      <w:r>
        <w:rPr>
          <w:rFonts w:ascii="Arial" w:hAnsi="Arial"/>
          <w:sz w:val="24"/>
        </w:rPr>
        <w:t>pre</w:t>
      </w:r>
      <w:r w:rsidRPr="001504FE">
        <w:rPr>
          <w:rFonts w:ascii="Arial" w:hAnsi="Arial"/>
          <w:sz w:val="24"/>
        </w:rPr>
        <w:t>esistente del nostro unico Dio e Signore.</w:t>
      </w:r>
    </w:p>
    <w:p w14:paraId="1B83755D"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Dio, nel settimo giorno, portò a compimento il lavoro che aveva fatto e cessò nel settimo giorno da ogni suo lavoro che aveva fatto.</w:t>
      </w:r>
    </w:p>
    <w:p w14:paraId="1D3A33B3" w14:textId="77777777" w:rsidR="004F27EE" w:rsidRDefault="004F27EE" w:rsidP="004F27EE">
      <w:pPr>
        <w:spacing w:after="120"/>
        <w:jc w:val="both"/>
        <w:rPr>
          <w:rFonts w:ascii="Arial" w:hAnsi="Arial"/>
          <w:sz w:val="24"/>
        </w:rPr>
      </w:pPr>
      <w:r w:rsidRPr="001504FE">
        <w:rPr>
          <w:rFonts w:ascii="Arial" w:hAnsi="Arial"/>
          <w:sz w:val="24"/>
        </w:rPr>
        <w:lastRenderedPageBreak/>
        <w:t>Dio è l’Onnipotente. Veramente avrebbe potuto creare una infinità di mondi, di esseri sia visibili che invisibili, nel Cielo e sulla terra.</w:t>
      </w:r>
      <w:r>
        <w:rPr>
          <w:rFonts w:ascii="Arial" w:hAnsi="Arial"/>
          <w:sz w:val="24"/>
        </w:rPr>
        <w:t xml:space="preserve"> </w:t>
      </w:r>
      <w:r w:rsidRPr="001504FE">
        <w:rPr>
          <w:rFonts w:ascii="Arial" w:hAnsi="Arial"/>
          <w:sz w:val="24"/>
        </w:rPr>
        <w:t>Tuttavia si ferma. Perché?</w:t>
      </w:r>
      <w:r>
        <w:rPr>
          <w:rFonts w:ascii="Arial" w:hAnsi="Arial"/>
          <w:sz w:val="24"/>
        </w:rPr>
        <w:t xml:space="preserve"> </w:t>
      </w:r>
      <w:r w:rsidRPr="001504FE">
        <w:rPr>
          <w:rFonts w:ascii="Arial" w:hAnsi="Arial"/>
          <w:sz w:val="24"/>
        </w:rPr>
        <w:t>Si ferma perché Dio non è Onnipotenza cieca, stolta, insipiente.</w:t>
      </w:r>
      <w:r>
        <w:rPr>
          <w:rFonts w:ascii="Arial" w:hAnsi="Arial"/>
          <w:sz w:val="24"/>
        </w:rPr>
        <w:t xml:space="preserve"> </w:t>
      </w:r>
      <w:r w:rsidRPr="001504FE">
        <w:rPr>
          <w:rFonts w:ascii="Arial" w:hAnsi="Arial"/>
          <w:sz w:val="24"/>
        </w:rPr>
        <w:t>Dio è Onnipotenza saggia, intelligente, sapiente, finalizzata.</w:t>
      </w:r>
      <w:r>
        <w:rPr>
          <w:rFonts w:ascii="Arial" w:hAnsi="Arial"/>
          <w:sz w:val="24"/>
        </w:rPr>
        <w:t xml:space="preserve"> </w:t>
      </w:r>
      <w:r w:rsidRPr="001504FE">
        <w:rPr>
          <w:rFonts w:ascii="Arial" w:hAnsi="Arial"/>
          <w:sz w:val="24"/>
        </w:rPr>
        <w:t>Dio non crea per manifestare solamente la sua Onnipotenza. Sarebbe questo un atto di forza, una dimostrazione inutile.</w:t>
      </w:r>
      <w:r>
        <w:rPr>
          <w:rFonts w:ascii="Arial" w:hAnsi="Arial"/>
          <w:sz w:val="24"/>
        </w:rPr>
        <w:t xml:space="preserve"> </w:t>
      </w:r>
      <w:r w:rsidRPr="001504FE">
        <w:rPr>
          <w:rFonts w:ascii="Arial" w:hAnsi="Arial"/>
          <w:sz w:val="24"/>
        </w:rPr>
        <w:t>Dio mai agisce così nella nostra storia. Mai ha agito così. Il La creazione di Dio è opera saggia, sapiente, intelligente, finalizzata.</w:t>
      </w:r>
      <w:r>
        <w:rPr>
          <w:rFonts w:ascii="Arial" w:hAnsi="Arial"/>
          <w:sz w:val="24"/>
        </w:rPr>
        <w:t xml:space="preserve"> </w:t>
      </w:r>
      <w:r w:rsidRPr="001504FE">
        <w:rPr>
          <w:rFonts w:ascii="Arial" w:hAnsi="Arial"/>
          <w:sz w:val="24"/>
        </w:rPr>
        <w:t>L’uomo di oggi gioca a fare l’onnipotente. Pensa di avere tutto nelle sue mani. Crede ormai di poter fare tutto.</w:t>
      </w:r>
      <w:r>
        <w:rPr>
          <w:rFonts w:ascii="Arial" w:hAnsi="Arial"/>
          <w:sz w:val="24"/>
        </w:rPr>
        <w:t xml:space="preserve"> </w:t>
      </w:r>
      <w:r w:rsidRPr="001504FE">
        <w:rPr>
          <w:rFonts w:ascii="Arial" w:hAnsi="Arial"/>
          <w:sz w:val="24"/>
        </w:rPr>
        <w:t>Una cosa gli manca: la sapienza di Dio, la sua intelligenza, la sua saggezza, il fine per cui ogni cosa va fatta.</w:t>
      </w:r>
      <w:r>
        <w:rPr>
          <w:rFonts w:ascii="Arial" w:hAnsi="Arial"/>
          <w:sz w:val="24"/>
        </w:rPr>
        <w:t xml:space="preserve"> </w:t>
      </w:r>
      <w:r w:rsidRPr="001504FE">
        <w:rPr>
          <w:rFonts w:ascii="Arial" w:hAnsi="Arial"/>
          <w:sz w:val="24"/>
        </w:rPr>
        <w:t>Gli manca ancora un’altra grande qualità di Dio: la sua bontà che opera solo cose buone, sempre. Mentre l’uomo quasi sempre opera cos</w:t>
      </w:r>
      <w:r>
        <w:rPr>
          <w:rFonts w:ascii="Arial" w:hAnsi="Arial"/>
          <w:sz w:val="24"/>
        </w:rPr>
        <w:t>e</w:t>
      </w:r>
      <w:r w:rsidRPr="001504FE">
        <w:rPr>
          <w:rFonts w:ascii="Arial" w:hAnsi="Arial"/>
          <w:sz w:val="24"/>
        </w:rPr>
        <w:t xml:space="preserve"> cattive, non buone, a motivo della cattiveria e della non bontà della sua natura. È proprio della sapienza e intelligenza sapere quando fermarsi, arrestarsi, porre fine al lavoro delle proprie mani.</w:t>
      </w:r>
      <w:r>
        <w:rPr>
          <w:rFonts w:ascii="Arial" w:hAnsi="Arial"/>
          <w:sz w:val="24"/>
        </w:rPr>
        <w:t xml:space="preserve"> </w:t>
      </w:r>
      <w:r w:rsidRPr="001504FE">
        <w:rPr>
          <w:rFonts w:ascii="Arial" w:hAnsi="Arial"/>
          <w:sz w:val="24"/>
        </w:rPr>
        <w:t>La stoltezza invece ci fa lavorare sempre, ma per la vanità, il nulla, ciò che non è utile e neanche serve.</w:t>
      </w:r>
      <w:r>
        <w:rPr>
          <w:rFonts w:ascii="Arial" w:hAnsi="Arial"/>
          <w:sz w:val="24"/>
        </w:rPr>
        <w:t xml:space="preserve"> </w:t>
      </w:r>
      <w:r w:rsidRPr="001504FE">
        <w:rPr>
          <w:rFonts w:ascii="Arial" w:hAnsi="Arial"/>
          <w:sz w:val="24"/>
        </w:rPr>
        <w:t>La vanità quasi sempre è l’opera dell’onnipotenza stolta di noi uomini.</w:t>
      </w:r>
    </w:p>
    <w:p w14:paraId="5CDE155E" w14:textId="77777777" w:rsidR="004F27EE" w:rsidRPr="001504FE" w:rsidRDefault="004F27EE" w:rsidP="004F27EE">
      <w:pPr>
        <w:spacing w:after="120"/>
        <w:jc w:val="both"/>
        <w:rPr>
          <w:rFonts w:ascii="Arial" w:hAnsi="Arial"/>
          <w:sz w:val="24"/>
        </w:rPr>
      </w:pPr>
      <w:r w:rsidRPr="001504FE">
        <w:rPr>
          <w:rFonts w:ascii="Arial" w:hAnsi="Arial"/>
          <w:sz w:val="24"/>
        </w:rPr>
        <w:t>La sapienza non viene dalla terra. Viene dal cielo. Se l’uomo vuole essere sapiente, dovrà umiliarsi dinanzi al suo Dio, prostrarsi e chiederla con insistente e persistente preghiera.</w:t>
      </w:r>
      <w:r>
        <w:rPr>
          <w:rFonts w:ascii="Arial" w:hAnsi="Arial"/>
          <w:sz w:val="24"/>
        </w:rPr>
        <w:t xml:space="preserve"> </w:t>
      </w:r>
      <w:r w:rsidRPr="001504FE">
        <w:rPr>
          <w:rFonts w:ascii="Arial" w:hAnsi="Arial"/>
          <w:sz w:val="24"/>
        </w:rPr>
        <w:t>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w:t>
      </w:r>
      <w:r>
        <w:rPr>
          <w:rFonts w:ascii="Arial" w:hAnsi="Arial"/>
          <w:sz w:val="24"/>
        </w:rPr>
        <w:t xml:space="preserve"> </w:t>
      </w:r>
      <w:r w:rsidRPr="001504FE">
        <w:rPr>
          <w:rFonts w:ascii="Arial" w:hAnsi="Arial"/>
          <w:sz w:val="24"/>
        </w:rPr>
        <w:t>Non solo si deve chiedere la sapienza al Signore attimo per attimo, si deve anche chiedere la sua grazia per poter agire in conformità ad ogni suo insegnamento, mozione.</w:t>
      </w:r>
      <w:r>
        <w:rPr>
          <w:rFonts w:ascii="Arial" w:hAnsi="Arial"/>
          <w:sz w:val="24"/>
        </w:rPr>
        <w:t xml:space="preserve"> </w:t>
      </w:r>
      <w:r w:rsidRPr="001504FE">
        <w:rPr>
          <w:rFonts w:ascii="Arial" w:hAnsi="Arial"/>
          <w:sz w:val="24"/>
        </w:rPr>
        <w:t xml:space="preserve">In tutto, sempre, siamo dal nostro Dio e Signore. </w:t>
      </w:r>
    </w:p>
    <w:p w14:paraId="4EE6B1F5"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Dio benedisse il settimo giorno e lo consacrò, perché in esso aveva cessato da ogni lavoro che egli aveva fatto creando.</w:t>
      </w:r>
    </w:p>
    <w:p w14:paraId="0345D2AF" w14:textId="77777777" w:rsidR="004F27EE" w:rsidRPr="001504FE" w:rsidRDefault="004F27EE" w:rsidP="004F27EE">
      <w:pPr>
        <w:spacing w:after="120"/>
        <w:jc w:val="both"/>
        <w:rPr>
          <w:rFonts w:ascii="Arial" w:hAnsi="Arial"/>
          <w:sz w:val="24"/>
        </w:rPr>
      </w:pPr>
      <w:r w:rsidRPr="001504FE">
        <w:rPr>
          <w:rFonts w:ascii="Arial" w:hAnsi="Arial"/>
          <w:sz w:val="24"/>
        </w:rPr>
        <w:t>La sapienza di Dio non è invisibile. Essa è visibile. La visibilità della divina sapienza è data dall’interruzione nell’opera della sua creazione.</w:t>
      </w:r>
      <w:r>
        <w:rPr>
          <w:rFonts w:ascii="Arial" w:hAnsi="Arial"/>
          <w:sz w:val="24"/>
        </w:rPr>
        <w:t xml:space="preserve"> </w:t>
      </w:r>
      <w:r w:rsidRPr="001504FE">
        <w:rPr>
          <w:rFonts w:ascii="Arial" w:hAnsi="Arial"/>
          <w:sz w:val="24"/>
        </w:rPr>
        <w:t>Il sabato deve essere sempre, fino alla consumazione del mondo, il segno, la visibilità della sapienza di Dio e di conseguenza anche per l’uomo.</w:t>
      </w:r>
      <w:r>
        <w:rPr>
          <w:rFonts w:ascii="Arial" w:hAnsi="Arial"/>
          <w:sz w:val="24"/>
        </w:rPr>
        <w:t xml:space="preserve"> </w:t>
      </w:r>
      <w:r w:rsidRPr="001504FE">
        <w:rPr>
          <w:rFonts w:ascii="Arial" w:hAnsi="Arial"/>
          <w:sz w:val="24"/>
        </w:rPr>
        <w:t>Dio dichiara segno della sua sapienza questo giorno.</w:t>
      </w:r>
      <w:r>
        <w:rPr>
          <w:rFonts w:ascii="Arial" w:hAnsi="Arial"/>
          <w:sz w:val="24"/>
        </w:rPr>
        <w:t xml:space="preserve"> </w:t>
      </w:r>
      <w:r w:rsidRPr="001504FE">
        <w:rPr>
          <w:rFonts w:ascii="Arial" w:hAnsi="Arial"/>
          <w:sz w:val="24"/>
        </w:rPr>
        <w:t>Per questo lo benedice. Lo rende un giorno diverso da tutti gli altri giorni.</w:t>
      </w:r>
      <w:r>
        <w:rPr>
          <w:rFonts w:ascii="Arial" w:hAnsi="Arial"/>
          <w:sz w:val="24"/>
        </w:rPr>
        <w:t xml:space="preserve"> </w:t>
      </w:r>
      <w:r w:rsidRPr="001504FE">
        <w:rPr>
          <w:rFonts w:ascii="Arial" w:hAnsi="Arial"/>
          <w:sz w:val="24"/>
        </w:rPr>
        <w:t>Per questo lo consacra. Lo toglie cioè dal numero dei giorni ordinari e lo colloca su un particolare piedistallo.</w:t>
      </w:r>
      <w:r>
        <w:rPr>
          <w:rFonts w:ascii="Arial" w:hAnsi="Arial"/>
          <w:sz w:val="24"/>
        </w:rPr>
        <w:t xml:space="preserve"> </w:t>
      </w:r>
      <w:r w:rsidRPr="001504FE">
        <w:rPr>
          <w:rFonts w:ascii="Arial" w:hAnsi="Arial"/>
          <w:sz w:val="24"/>
        </w:rPr>
        <w:t>Gli dona e gli conferisce una dimensione unica, santa, divina: lo pone tra i giorni come il segno della sua sapienza, ad immagine della quale l’uomo dovrà sempre vivere.</w:t>
      </w:r>
      <w:r>
        <w:rPr>
          <w:rFonts w:ascii="Arial" w:hAnsi="Arial"/>
          <w:sz w:val="24"/>
        </w:rPr>
        <w:t xml:space="preserve"> </w:t>
      </w:r>
      <w:r w:rsidRPr="001504FE">
        <w:rPr>
          <w:rFonts w:ascii="Arial" w:hAnsi="Arial"/>
          <w:sz w:val="24"/>
        </w:rPr>
        <w:t>Dalla Scrittura dell’Antico Testamento conosciamo quanto fosse importante per il Signore questo giorno. Esso era il segno visibile, manifestativo, reale, della fedeltà dei figli di Israele al patto dell’Alleanza.</w:t>
      </w:r>
      <w:r>
        <w:rPr>
          <w:rFonts w:ascii="Arial" w:hAnsi="Arial"/>
          <w:sz w:val="24"/>
        </w:rPr>
        <w:t xml:space="preserve"> </w:t>
      </w:r>
      <w:r w:rsidRPr="001504FE">
        <w:rPr>
          <w:rFonts w:ascii="Arial" w:hAnsi="Arial"/>
          <w:sz w:val="24"/>
        </w:rPr>
        <w:t xml:space="preserve">Un </w:t>
      </w:r>
      <w:r w:rsidRPr="001504FE">
        <w:rPr>
          <w:rFonts w:ascii="Arial" w:hAnsi="Arial"/>
          <w:sz w:val="24"/>
        </w:rPr>
        <w:lastRenderedPageBreak/>
        <w:t>fedele osservante della Legge si rivela dalla sua relazione con il sabato.</w:t>
      </w:r>
      <w:r>
        <w:rPr>
          <w:rFonts w:ascii="Arial" w:hAnsi="Arial"/>
          <w:sz w:val="24"/>
        </w:rPr>
        <w:t xml:space="preserve"> </w:t>
      </w:r>
      <w:r w:rsidRPr="001504FE">
        <w:rPr>
          <w:rFonts w:ascii="Arial" w:hAnsi="Arial"/>
          <w:sz w:val="24"/>
        </w:rPr>
        <w:t>Ogni riforma religiosa iniziava con l’osservanza del sabato.</w:t>
      </w:r>
      <w:r>
        <w:rPr>
          <w:rFonts w:ascii="Arial" w:hAnsi="Arial"/>
          <w:sz w:val="24"/>
        </w:rPr>
        <w:t xml:space="preserve"> </w:t>
      </w:r>
      <w:r w:rsidRPr="001504FE">
        <w:rPr>
          <w:rFonts w:ascii="Arial" w:hAnsi="Arial"/>
          <w:sz w:val="24"/>
        </w:rPr>
        <w:t>Oggi l’uomo vive senza sabato. Vive cioè senza sacralità, senza speranza eterna, vive di una onnipotenza stolta ed insipiente, vana e stupida.</w:t>
      </w:r>
      <w:r>
        <w:rPr>
          <w:rFonts w:ascii="Arial" w:hAnsi="Arial"/>
          <w:sz w:val="24"/>
        </w:rPr>
        <w:t xml:space="preserve"> </w:t>
      </w:r>
      <w:r w:rsidRPr="001504FE">
        <w:rPr>
          <w:rFonts w:ascii="Arial" w:hAnsi="Arial"/>
          <w:sz w:val="24"/>
        </w:rPr>
        <w:t>La stupidità è l’essenza dell’uomo contemporaneo.</w:t>
      </w:r>
      <w:r>
        <w:rPr>
          <w:rFonts w:ascii="Arial" w:hAnsi="Arial"/>
          <w:sz w:val="24"/>
        </w:rPr>
        <w:t xml:space="preserve"> </w:t>
      </w:r>
      <w:r w:rsidRPr="001504FE">
        <w:rPr>
          <w:rFonts w:ascii="Arial" w:hAnsi="Arial"/>
          <w:sz w:val="24"/>
        </w:rPr>
        <w:t>Nella stupidità manca all’uomo la verità di ogni sua azione e la sua finalità santa.</w:t>
      </w:r>
    </w:p>
    <w:p w14:paraId="28B02C69"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Queste sono le origini del cielo e della terra, quando vennero creati.</w:t>
      </w:r>
    </w:p>
    <w:p w14:paraId="09A491C4" w14:textId="77777777" w:rsidR="004F27EE" w:rsidRPr="001504FE" w:rsidRDefault="004F27EE" w:rsidP="004F27EE">
      <w:pPr>
        <w:spacing w:after="120"/>
        <w:jc w:val="both"/>
        <w:rPr>
          <w:rFonts w:ascii="Arial" w:hAnsi="Arial"/>
          <w:sz w:val="24"/>
        </w:rPr>
      </w:pPr>
      <w:r w:rsidRPr="001504FE">
        <w:rPr>
          <w:rFonts w:ascii="Arial" w:hAnsi="Arial"/>
          <w:sz w:val="24"/>
        </w:rPr>
        <w:t>Le origini del cielo e della terra sono da Dio.</w:t>
      </w:r>
      <w:r>
        <w:rPr>
          <w:rFonts w:ascii="Arial" w:hAnsi="Arial"/>
          <w:sz w:val="24"/>
        </w:rPr>
        <w:t xml:space="preserve"> </w:t>
      </w:r>
      <w:r w:rsidRPr="001504FE">
        <w:rPr>
          <w:rFonts w:ascii="Arial" w:hAnsi="Arial"/>
          <w:sz w:val="24"/>
        </w:rPr>
        <w:t>È Lui il Creatore di ogni cosa.</w:t>
      </w:r>
      <w:r>
        <w:rPr>
          <w:rFonts w:ascii="Arial" w:hAnsi="Arial"/>
          <w:sz w:val="24"/>
        </w:rPr>
        <w:t xml:space="preserve"> </w:t>
      </w:r>
      <w:r w:rsidRPr="001504FE">
        <w:rPr>
          <w:rFonts w:ascii="Arial" w:hAnsi="Arial"/>
          <w:sz w:val="24"/>
        </w:rPr>
        <w:t>Questa fede oggi si sta perdendo. Una profonda involuzione ci sta avvolgendo tutti. Persa questa fede, si perde la verità di ogni cosa, non solo la verità di Dio, ma anche la verità dell’uomo.</w:t>
      </w:r>
      <w:r>
        <w:rPr>
          <w:rFonts w:ascii="Arial" w:hAnsi="Arial"/>
          <w:sz w:val="24"/>
        </w:rPr>
        <w:t xml:space="preserve"> </w:t>
      </w:r>
      <w:r w:rsidRPr="001504FE">
        <w:rPr>
          <w:rFonts w:ascii="Arial" w:hAnsi="Arial"/>
          <w:sz w:val="24"/>
        </w:rPr>
        <w:t>Si perde la verità dello stesso creato e di ogni altro essere esistente nell’universo. Noi siamo chiamati a dare verità ad ogni cosa.</w:t>
      </w:r>
      <w:r>
        <w:rPr>
          <w:rFonts w:ascii="Arial" w:hAnsi="Arial"/>
          <w:sz w:val="24"/>
        </w:rPr>
        <w:t xml:space="preserve"> </w:t>
      </w:r>
      <w:r w:rsidRPr="001504FE">
        <w:rPr>
          <w:rFonts w:ascii="Arial" w:hAnsi="Arial"/>
          <w:sz w:val="24"/>
        </w:rPr>
        <w:t>La verità di ogni cosa è Dio. La verità di ogni cosa è in Dio. La verità di ogni cosa è da Dio.</w:t>
      </w:r>
    </w:p>
    <w:p w14:paraId="0978B99D"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7775725B" w14:textId="77777777" w:rsidR="004F27EE" w:rsidRPr="001504FE" w:rsidRDefault="004F27EE" w:rsidP="004F27EE">
      <w:pPr>
        <w:spacing w:after="120"/>
        <w:jc w:val="both"/>
        <w:rPr>
          <w:rFonts w:ascii="Arial" w:hAnsi="Arial"/>
          <w:sz w:val="24"/>
        </w:rPr>
      </w:pPr>
      <w:r w:rsidRPr="001504FE">
        <w:rPr>
          <w:rFonts w:ascii="Arial" w:hAnsi="Arial"/>
          <w:sz w:val="24"/>
        </w:rPr>
        <w:t>Questo secondo racconto della creazione è molto antico. È anteriore al racconto che ci è stato offerto dal primo Capitolo della Genesi, esaustivo, analitico, plastico, perfetto.</w:t>
      </w:r>
      <w:r>
        <w:rPr>
          <w:rFonts w:ascii="Arial" w:hAnsi="Arial"/>
          <w:sz w:val="24"/>
        </w:rPr>
        <w:t xml:space="preserve"> </w:t>
      </w:r>
      <w:r w:rsidRPr="001504FE">
        <w:rPr>
          <w:rFonts w:ascii="Arial" w:hAnsi="Arial"/>
          <w:sz w:val="24"/>
        </w:rPr>
        <w:t>Questo secondo Capitolo parte dalla creazione dell’universo, ma vuole che noi prestiamo la nostra attenzione interamente sul mistero uomo.</w:t>
      </w:r>
      <w:r>
        <w:rPr>
          <w:rFonts w:ascii="Arial" w:hAnsi="Arial"/>
          <w:sz w:val="24"/>
        </w:rPr>
        <w:t xml:space="preserve"> </w:t>
      </w:r>
      <w:r w:rsidRPr="001504FE">
        <w:rPr>
          <w:rFonts w:ascii="Arial" w:hAnsi="Arial"/>
          <w:sz w:val="24"/>
        </w:rPr>
        <w:t>È l’uomo il soggetto su cui tutto il racconto viene incentrato.</w:t>
      </w:r>
      <w:r>
        <w:rPr>
          <w:rFonts w:ascii="Arial" w:hAnsi="Arial"/>
          <w:sz w:val="24"/>
        </w:rPr>
        <w:t xml:space="preserve"> </w:t>
      </w:r>
      <w:r w:rsidRPr="001504FE">
        <w:rPr>
          <w:rFonts w:ascii="Arial" w:hAnsi="Arial"/>
          <w:sz w:val="24"/>
        </w:rPr>
        <w:t>È l’uomo, perché il mistero uomo, ha bisogno di ulteriori chiarezze, ulteriori verità, ulteriori aggiunte, ulteriori specificazioni.</w:t>
      </w:r>
      <w:r>
        <w:rPr>
          <w:rFonts w:ascii="Arial" w:hAnsi="Arial"/>
          <w:sz w:val="24"/>
        </w:rPr>
        <w:t xml:space="preserve"> </w:t>
      </w:r>
      <w:r w:rsidRPr="001504FE">
        <w:rPr>
          <w:rFonts w:ascii="Arial" w:hAnsi="Arial"/>
          <w:sz w:val="24"/>
        </w:rPr>
        <w:t>Niente del mistero uomo deve rimanere vago, confuso, nebuloso, incerto.</w:t>
      </w:r>
      <w:r>
        <w:rPr>
          <w:rFonts w:ascii="Arial" w:hAnsi="Arial"/>
          <w:sz w:val="24"/>
        </w:rPr>
        <w:t xml:space="preserve"> </w:t>
      </w:r>
      <w:r w:rsidRPr="001504FE">
        <w:rPr>
          <w:rFonts w:ascii="Arial" w:hAnsi="Arial"/>
          <w:sz w:val="24"/>
        </w:rPr>
        <w:t>L’uomo è il cuore della creazione di Dio.</w:t>
      </w:r>
      <w:r>
        <w:rPr>
          <w:rFonts w:ascii="Arial" w:hAnsi="Arial"/>
          <w:sz w:val="24"/>
        </w:rPr>
        <w:t xml:space="preserve"> </w:t>
      </w:r>
      <w:r w:rsidRPr="001504FE">
        <w:rPr>
          <w:rFonts w:ascii="Arial" w:hAnsi="Arial"/>
          <w:sz w:val="24"/>
        </w:rPr>
        <w:t>Una sola falsità introdotta nel suo mistero avvolge di falsità anche le stelle più remote dell’universo. Ecco cosa ci rivela questo secondo Capitolo sul mistero uomo:</w:t>
      </w:r>
      <w:r>
        <w:rPr>
          <w:rFonts w:ascii="Arial" w:hAnsi="Arial"/>
          <w:sz w:val="24"/>
        </w:rPr>
        <w:t xml:space="preserve"> </w:t>
      </w:r>
      <w:r w:rsidRPr="001504FE">
        <w:rPr>
          <w:rFonts w:ascii="Arial" w:hAnsi="Arial"/>
          <w:sz w:val="24"/>
        </w:rPr>
        <w:t>In questa creazione di Dio vi è solo una terra asciutta, desolata, sconfortata.</w:t>
      </w:r>
      <w:r>
        <w:rPr>
          <w:rFonts w:ascii="Arial" w:hAnsi="Arial"/>
          <w:sz w:val="24"/>
        </w:rPr>
        <w:t xml:space="preserve"> </w:t>
      </w:r>
      <w:r w:rsidRPr="001504FE">
        <w:rPr>
          <w:rFonts w:ascii="Arial" w:hAnsi="Arial"/>
          <w:sz w:val="24"/>
        </w:rPr>
        <w:t>Perché la terra è sconfortata. È un deserto? È una landa selvaggia senza alcun segno di vita?</w:t>
      </w:r>
      <w:r>
        <w:rPr>
          <w:rFonts w:ascii="Arial" w:hAnsi="Arial"/>
          <w:sz w:val="24"/>
        </w:rPr>
        <w:t xml:space="preserve"> </w:t>
      </w:r>
      <w:r w:rsidRPr="001504FE">
        <w:rPr>
          <w:rFonts w:ascii="Arial" w:hAnsi="Arial"/>
          <w:sz w:val="24"/>
        </w:rPr>
        <w:t>Non vi è alcun cespuglio in essa.</w:t>
      </w:r>
      <w:r>
        <w:rPr>
          <w:rFonts w:ascii="Arial" w:hAnsi="Arial"/>
          <w:sz w:val="24"/>
        </w:rPr>
        <w:t xml:space="preserve"> </w:t>
      </w:r>
      <w:r w:rsidRPr="001504FE">
        <w:rPr>
          <w:rFonts w:ascii="Arial" w:hAnsi="Arial"/>
          <w:sz w:val="24"/>
        </w:rPr>
        <w:t>In essa non è ancora spuntata nessuna erba campestre.</w:t>
      </w:r>
      <w:r>
        <w:rPr>
          <w:rFonts w:ascii="Arial" w:hAnsi="Arial"/>
          <w:sz w:val="24"/>
        </w:rPr>
        <w:t xml:space="preserve"> </w:t>
      </w:r>
      <w:r w:rsidRPr="001504FE">
        <w:rPr>
          <w:rFonts w:ascii="Arial" w:hAnsi="Arial"/>
          <w:sz w:val="24"/>
        </w:rPr>
        <w:t>Perché tutto questo?</w:t>
      </w:r>
      <w:r>
        <w:rPr>
          <w:rFonts w:ascii="Arial" w:hAnsi="Arial"/>
          <w:sz w:val="24"/>
        </w:rPr>
        <w:t xml:space="preserve"> </w:t>
      </w:r>
      <w:r w:rsidRPr="001504FE">
        <w:rPr>
          <w:rFonts w:ascii="Arial" w:hAnsi="Arial"/>
          <w:sz w:val="24"/>
        </w:rPr>
        <w:t>Perché mancava il suo custode, il suo lavoratore, colui che avrebbe dovuto dare vita alla terra.</w:t>
      </w:r>
      <w:r>
        <w:rPr>
          <w:rFonts w:ascii="Arial" w:hAnsi="Arial"/>
          <w:sz w:val="24"/>
        </w:rPr>
        <w:t xml:space="preserve"> </w:t>
      </w:r>
      <w:r w:rsidRPr="001504FE">
        <w:rPr>
          <w:rFonts w:ascii="Arial" w:hAnsi="Arial"/>
          <w:sz w:val="24"/>
        </w:rPr>
        <w:t>È l’uomo la forma e l’essenza della vita della terra. Dio ha posto la vita della terra nelle sue mani.</w:t>
      </w:r>
      <w:r>
        <w:rPr>
          <w:rFonts w:ascii="Arial" w:hAnsi="Arial"/>
          <w:sz w:val="24"/>
        </w:rPr>
        <w:t xml:space="preserve"> </w:t>
      </w:r>
      <w:r w:rsidRPr="001504FE">
        <w:rPr>
          <w:rFonts w:ascii="Arial" w:hAnsi="Arial"/>
          <w:sz w:val="24"/>
        </w:rPr>
        <w:t>Terra e uomo sono legati da un legame di creazione. Non si tratta di un legame artificiale, di necessità. Si tratta invece di un legame essenziale, costitutivo.</w:t>
      </w:r>
      <w:r>
        <w:rPr>
          <w:rFonts w:ascii="Arial" w:hAnsi="Arial"/>
          <w:sz w:val="24"/>
        </w:rPr>
        <w:t xml:space="preserve"> </w:t>
      </w:r>
      <w:r w:rsidRPr="001504FE">
        <w:rPr>
          <w:rFonts w:ascii="Arial" w:hAnsi="Arial"/>
          <w:sz w:val="24"/>
        </w:rPr>
        <w:t>L’uomo è creato per essere il creatore della vita sulla terra.</w:t>
      </w:r>
      <w:r>
        <w:rPr>
          <w:rFonts w:ascii="Arial" w:hAnsi="Arial"/>
          <w:sz w:val="24"/>
        </w:rPr>
        <w:t xml:space="preserve"> </w:t>
      </w:r>
      <w:r w:rsidRPr="001504FE">
        <w:rPr>
          <w:rFonts w:ascii="Arial" w:hAnsi="Arial"/>
          <w:sz w:val="24"/>
        </w:rPr>
        <w:t>Non pioveva dal cielo, perché senza l’uomo l’acqua dal cielo era inutile.</w:t>
      </w:r>
      <w:r>
        <w:rPr>
          <w:rFonts w:ascii="Arial" w:hAnsi="Arial"/>
          <w:sz w:val="24"/>
        </w:rPr>
        <w:t xml:space="preserve"> </w:t>
      </w:r>
      <w:r w:rsidRPr="001504FE">
        <w:rPr>
          <w:rFonts w:ascii="Arial" w:hAnsi="Arial"/>
          <w:sz w:val="24"/>
        </w:rPr>
        <w:t xml:space="preserve">Dio non fa mai cose inutili. Vi era però una polla d’acqua che irrigava la </w:t>
      </w:r>
      <w:r w:rsidRPr="001504FE">
        <w:rPr>
          <w:rFonts w:ascii="Arial" w:hAnsi="Arial"/>
          <w:sz w:val="24"/>
        </w:rPr>
        <w:lastRenderedPageBreak/>
        <w:t>terra.</w:t>
      </w:r>
      <w:r>
        <w:rPr>
          <w:rFonts w:ascii="Arial" w:hAnsi="Arial"/>
          <w:sz w:val="24"/>
        </w:rPr>
        <w:t xml:space="preserve"> </w:t>
      </w:r>
      <w:r w:rsidRPr="001504FE">
        <w:rPr>
          <w:rFonts w:ascii="Arial" w:hAnsi="Arial"/>
          <w:sz w:val="24"/>
        </w:rPr>
        <w:t>Dio aveva già fatto per la terra il suo primo principio naturale della vita.</w:t>
      </w:r>
      <w:r>
        <w:rPr>
          <w:rFonts w:ascii="Arial" w:hAnsi="Arial"/>
          <w:sz w:val="24"/>
        </w:rPr>
        <w:t xml:space="preserve"> </w:t>
      </w:r>
      <w:r w:rsidRPr="001504FE">
        <w:rPr>
          <w:rFonts w:ascii="Arial" w:hAnsi="Arial"/>
          <w:sz w:val="24"/>
        </w:rPr>
        <w:t>Dove c’è acqua c’è vita. Dove non c’è acqua, la vita scompare, non esiste, mai potrà esistere.</w:t>
      </w:r>
      <w:r>
        <w:rPr>
          <w:rFonts w:ascii="Arial" w:hAnsi="Arial"/>
          <w:sz w:val="24"/>
        </w:rPr>
        <w:t xml:space="preserve"> </w:t>
      </w:r>
      <w:r w:rsidRPr="001504FE">
        <w:rPr>
          <w:rFonts w:ascii="Arial" w:hAnsi="Arial"/>
          <w:sz w:val="24"/>
        </w:rPr>
        <w:t>In questi primi pochi versetti già si intravede la grandezza del mistero uomo. Non la vita sulla terra senza l’uomo, ma la vita sulla terra per mezzo dell’uomo.</w:t>
      </w:r>
      <w:r>
        <w:rPr>
          <w:rFonts w:ascii="Arial" w:hAnsi="Arial"/>
          <w:sz w:val="24"/>
        </w:rPr>
        <w:t xml:space="preserve"> </w:t>
      </w:r>
      <w:r w:rsidRPr="001504FE">
        <w:rPr>
          <w:rFonts w:ascii="Arial" w:hAnsi="Arial"/>
          <w:sz w:val="24"/>
        </w:rPr>
        <w:t>L’uomo è creato con una sua specifica, particolare, essenziale finalità: continuare sulla terra l’opera della creazione di Dio.</w:t>
      </w:r>
    </w:p>
    <w:p w14:paraId="6FB10158"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Allora il Signore Dio plasmò l’uomo con polvere del suolo e soffiò nelle sue narici un alito di vita e l’uomo divenne un essere vivente.</w:t>
      </w:r>
    </w:p>
    <w:p w14:paraId="748D8992" w14:textId="77777777" w:rsidR="004F27EE" w:rsidRDefault="004F27EE" w:rsidP="004F27EE">
      <w:pPr>
        <w:spacing w:after="120"/>
        <w:jc w:val="both"/>
        <w:rPr>
          <w:rFonts w:ascii="Arial" w:hAnsi="Arial"/>
          <w:sz w:val="24"/>
        </w:rPr>
      </w:pPr>
      <w:r w:rsidRPr="001504FE">
        <w:rPr>
          <w:rFonts w:ascii="Arial" w:hAnsi="Arial"/>
          <w:sz w:val="24"/>
        </w:rPr>
        <w:t>Questo secondo Capitolo è divinamente stupendo.</w:t>
      </w:r>
      <w:r>
        <w:rPr>
          <w:rFonts w:ascii="Arial" w:hAnsi="Arial"/>
          <w:sz w:val="24"/>
        </w:rPr>
        <w:t xml:space="preserve"> </w:t>
      </w:r>
      <w:r w:rsidRPr="001504FE">
        <w:rPr>
          <w:rFonts w:ascii="Arial" w:hAnsi="Arial"/>
          <w:sz w:val="24"/>
        </w:rPr>
        <w:t>Esso ci sta introducendo a poco a poco, quasi prendendoci per mano, nella comprensione del mistero uomo. Ce lo sta svelando con la semplicità delle immagini, ma con una ricchezza inaudita nei contenuti.</w:t>
      </w:r>
      <w:r>
        <w:rPr>
          <w:rFonts w:ascii="Arial" w:hAnsi="Arial"/>
          <w:sz w:val="24"/>
        </w:rPr>
        <w:t xml:space="preserve"> </w:t>
      </w:r>
      <w:r w:rsidRPr="001504FE">
        <w:rPr>
          <w:rFonts w:ascii="Arial" w:hAnsi="Arial"/>
          <w:sz w:val="24"/>
        </w:rPr>
        <w:t>È questa la seconda essenza del mistero uomo: la sua composizione, la sua struttura, il suo stesso essere.</w:t>
      </w:r>
      <w:r>
        <w:rPr>
          <w:rFonts w:ascii="Arial" w:hAnsi="Arial"/>
          <w:sz w:val="24"/>
        </w:rPr>
        <w:t xml:space="preserve"> </w:t>
      </w:r>
      <w:r w:rsidRPr="001504FE">
        <w:rPr>
          <w:rFonts w:ascii="Arial" w:hAnsi="Arial"/>
          <w:sz w:val="24"/>
        </w:rPr>
        <w:t>L’uomo non è purissimo spirito come Dio. Atto puro nella sua divina essenza. Luce eterna, divina. Luce dalla quale è ogni altra luce per creazione.</w:t>
      </w:r>
      <w:r>
        <w:rPr>
          <w:rFonts w:ascii="Arial" w:hAnsi="Arial"/>
          <w:sz w:val="24"/>
        </w:rPr>
        <w:t xml:space="preserve"> </w:t>
      </w:r>
      <w:r w:rsidRPr="001504FE">
        <w:rPr>
          <w:rFonts w:ascii="Arial" w:hAnsi="Arial"/>
          <w:sz w:val="24"/>
        </w:rPr>
        <w:t>Non è puro spirito come la creatura angelica, che è luce creata, luce invisibile, spirituale, luce senza corpo di materia.</w:t>
      </w:r>
      <w:r>
        <w:rPr>
          <w:rFonts w:ascii="Arial" w:hAnsi="Arial"/>
          <w:sz w:val="24"/>
        </w:rPr>
        <w:t xml:space="preserve"> </w:t>
      </w:r>
      <w:r w:rsidRPr="001504FE">
        <w:rPr>
          <w:rFonts w:ascii="Arial" w:hAnsi="Arial"/>
          <w:sz w:val="24"/>
        </w:rPr>
        <w:t>L’uomo è fatto di alito divino e di polvere del suolo,  di materia e di anima. È corpo animato e anima incorporata.</w:t>
      </w:r>
      <w:r>
        <w:rPr>
          <w:rFonts w:ascii="Arial" w:hAnsi="Arial"/>
          <w:sz w:val="24"/>
        </w:rPr>
        <w:t xml:space="preserve"> </w:t>
      </w:r>
      <w:r w:rsidRPr="001504FE">
        <w:rPr>
          <w:rFonts w:ascii="Arial" w:hAnsi="Arial"/>
          <w:sz w:val="24"/>
        </w:rPr>
        <w:t>Senza l’alito della vita l’uomo è semplicemente polvere del suolo, fango impastato, senza alcuna vita in sé.</w:t>
      </w:r>
      <w:r>
        <w:rPr>
          <w:rFonts w:ascii="Arial" w:hAnsi="Arial"/>
          <w:sz w:val="24"/>
        </w:rPr>
        <w:t xml:space="preserve"> </w:t>
      </w:r>
      <w:r w:rsidRPr="001504FE">
        <w:rPr>
          <w:rFonts w:ascii="Arial" w:hAnsi="Arial"/>
          <w:sz w:val="24"/>
        </w:rPr>
        <w:t xml:space="preserve">Dal momento del concepimento, l’uomo vive </w:t>
      </w:r>
      <w:r>
        <w:rPr>
          <w:rFonts w:ascii="Arial" w:hAnsi="Arial"/>
          <w:sz w:val="24"/>
        </w:rPr>
        <w:t xml:space="preserve">secondo Dio </w:t>
      </w:r>
      <w:r w:rsidRPr="001504FE">
        <w:rPr>
          <w:rFonts w:ascii="Arial" w:hAnsi="Arial"/>
          <w:sz w:val="24"/>
        </w:rPr>
        <w:t>se attinge attimo per attimo il suo alito dal suo Dio. Tra Dio e l’uomo deve essere una continuità senza alcuna interruzione.</w:t>
      </w:r>
      <w:r>
        <w:rPr>
          <w:rFonts w:ascii="Arial" w:hAnsi="Arial"/>
          <w:sz w:val="24"/>
        </w:rPr>
        <w:t xml:space="preserve"> </w:t>
      </w:r>
      <w:r w:rsidRPr="001504FE">
        <w:rPr>
          <w:rFonts w:ascii="Arial" w:hAnsi="Arial"/>
          <w:sz w:val="24"/>
        </w:rPr>
        <w:t>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w:t>
      </w:r>
      <w:r>
        <w:rPr>
          <w:rFonts w:ascii="Arial" w:hAnsi="Arial"/>
          <w:sz w:val="24"/>
        </w:rPr>
        <w:t xml:space="preserve"> </w:t>
      </w:r>
      <w:r w:rsidRPr="001504FE">
        <w:rPr>
          <w:rFonts w:ascii="Arial" w:hAnsi="Arial"/>
          <w:sz w:val="24"/>
        </w:rPr>
        <w:t>Alito di vita e creta devono vivere di perfetta unità, senza alcuna contraddizione, opposizione, divisione, disunione.</w:t>
      </w:r>
      <w:r>
        <w:rPr>
          <w:rFonts w:ascii="Arial" w:hAnsi="Arial"/>
          <w:sz w:val="24"/>
        </w:rPr>
        <w:t xml:space="preserve"> </w:t>
      </w:r>
      <w:r w:rsidRPr="001504FE">
        <w:rPr>
          <w:rFonts w:ascii="Arial" w:hAnsi="Arial"/>
          <w:sz w:val="24"/>
        </w:rPr>
        <w:t xml:space="preserve">Questa unità perfetta sarà possibile in un solo modo: se l’uomo conserverà la sua unità con il suo Dio, Creatore, Signore. </w:t>
      </w:r>
    </w:p>
    <w:p w14:paraId="74E3A8F0" w14:textId="77777777" w:rsidR="004F27EE" w:rsidRPr="001504FE" w:rsidRDefault="004F27EE" w:rsidP="004F27EE">
      <w:pPr>
        <w:spacing w:after="120"/>
        <w:jc w:val="both"/>
        <w:rPr>
          <w:rFonts w:ascii="Arial" w:hAnsi="Arial"/>
          <w:sz w:val="24"/>
        </w:rPr>
      </w:pPr>
      <w:r w:rsidRPr="001504FE">
        <w:rPr>
          <w:rFonts w:ascii="Arial" w:hAnsi="Arial"/>
          <w:sz w:val="24"/>
        </w:rPr>
        <w:t>Il mistero uomo dovrà essere dal mistero Dio. Sarà mistero uomo se sarà perennemente dal mistero Dio. Se si dissocerà dal mistero Dio, non sarà più il mistero uomo così come è stato creato dal suo Dio e Signore.</w:t>
      </w:r>
      <w:r>
        <w:rPr>
          <w:rFonts w:ascii="Arial" w:hAnsi="Arial"/>
          <w:sz w:val="24"/>
        </w:rPr>
        <w:t xml:space="preserve"> </w:t>
      </w:r>
      <w:r w:rsidRPr="001504FE">
        <w:rPr>
          <w:rFonts w:ascii="Arial" w:hAnsi="Arial"/>
          <w:sz w:val="24"/>
        </w:rPr>
        <w:t>Dopo il peccato e a causa di esso, l’uomo è divenuto separabile nel suo mistero. È questa la morte.</w:t>
      </w:r>
      <w:r>
        <w:rPr>
          <w:rFonts w:ascii="Arial" w:hAnsi="Arial"/>
          <w:sz w:val="24"/>
        </w:rPr>
        <w:t xml:space="preserve"> </w:t>
      </w:r>
      <w:r w:rsidRPr="001504FE">
        <w:rPr>
          <w:rFonts w:ascii="Arial" w:hAnsi="Arial"/>
          <w:sz w:val="24"/>
        </w:rPr>
        <w:t>Già conosciamo due verità essenziali del mistero uomo: è colui che deve dare vita alla terra attraverso la sua custodia e il suo lavoro; colui che viene dalla terra, ma non è soltanto polvere impastata. È anche soffio dal soffio del suo Dio e Signore.</w:t>
      </w:r>
      <w:r>
        <w:rPr>
          <w:rFonts w:ascii="Arial" w:hAnsi="Arial"/>
          <w:sz w:val="24"/>
        </w:rPr>
        <w:t xml:space="preserve"> </w:t>
      </w:r>
      <w:r w:rsidRPr="001504FE">
        <w:rPr>
          <w:rFonts w:ascii="Arial" w:hAnsi="Arial"/>
          <w:sz w:val="24"/>
        </w:rPr>
        <w:t>L’uomo porta in sé una scintilla creata di Dio. Porta in sé un qualcosa che è fuori della stessa creazione del cielo e della terra. È qualcosa che Dio crea di volta in volta, che soffia impasto per impasto.</w:t>
      </w:r>
      <w:r>
        <w:rPr>
          <w:rFonts w:ascii="Arial" w:hAnsi="Arial"/>
          <w:sz w:val="24"/>
        </w:rPr>
        <w:t xml:space="preserve"> </w:t>
      </w:r>
      <w:r w:rsidRPr="001504FE">
        <w:rPr>
          <w:rFonts w:ascii="Arial" w:hAnsi="Arial"/>
          <w:sz w:val="24"/>
        </w:rPr>
        <w:t>Il concepimento di un uomo avviene per una perenne, costante creazione di Dio.</w:t>
      </w:r>
      <w:r>
        <w:rPr>
          <w:rFonts w:ascii="Arial" w:hAnsi="Arial"/>
          <w:sz w:val="24"/>
        </w:rPr>
        <w:t xml:space="preserve"> </w:t>
      </w:r>
      <w:r w:rsidRPr="001504FE">
        <w:rPr>
          <w:rFonts w:ascii="Arial" w:hAnsi="Arial"/>
          <w:sz w:val="24"/>
        </w:rPr>
        <w:t xml:space="preserve">Polvere impastata e soffio divino nelle sue narici sono la persona umana. Né il soffio è </w:t>
      </w:r>
      <w:r w:rsidRPr="001504FE">
        <w:rPr>
          <w:rFonts w:ascii="Arial" w:hAnsi="Arial"/>
          <w:sz w:val="24"/>
        </w:rPr>
        <w:lastRenderedPageBreak/>
        <w:t>l’uomo, né la polvere impastata. Polvere impastata e soffio divino intimamente connessi, essenzialmente e sostanzialmente uniti formano, sono la persona umana. Sono l’uomo fatto da Dio a sua immagine e somiglianza.</w:t>
      </w:r>
      <w:r>
        <w:rPr>
          <w:rFonts w:ascii="Arial" w:hAnsi="Arial"/>
          <w:sz w:val="24"/>
        </w:rPr>
        <w:t xml:space="preserve"> </w:t>
      </w:r>
      <w:r w:rsidRPr="001504FE">
        <w:rPr>
          <w:rFonts w:ascii="Arial" w:hAnsi="Arial"/>
          <w:sz w:val="24"/>
        </w:rPr>
        <w:t>Per il momento fermiamoci</w:t>
      </w:r>
      <w:r>
        <w:rPr>
          <w:rFonts w:ascii="Arial" w:hAnsi="Arial"/>
          <w:sz w:val="24"/>
        </w:rPr>
        <w:t>,</w:t>
      </w:r>
      <w:r w:rsidRPr="001504FE">
        <w:rPr>
          <w:rFonts w:ascii="Arial" w:hAnsi="Arial"/>
          <w:sz w:val="24"/>
        </w:rPr>
        <w:t xml:space="preserve">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w:t>
      </w:r>
      <w:r>
        <w:rPr>
          <w:rFonts w:ascii="Arial" w:hAnsi="Arial"/>
          <w:sz w:val="24"/>
        </w:rPr>
        <w:t xml:space="preserve">alitato </w:t>
      </w:r>
      <w:r w:rsidRPr="001504FE">
        <w:rPr>
          <w:rFonts w:ascii="Arial" w:hAnsi="Arial"/>
          <w:sz w:val="24"/>
        </w:rPr>
        <w:t>da Dio nelle narici della polvere impastata.</w:t>
      </w:r>
      <w:r>
        <w:rPr>
          <w:rFonts w:ascii="Arial" w:hAnsi="Arial"/>
          <w:sz w:val="24"/>
        </w:rPr>
        <w:t xml:space="preserve"> </w:t>
      </w:r>
      <w:r w:rsidRPr="001504FE">
        <w:rPr>
          <w:rFonts w:ascii="Arial" w:hAnsi="Arial"/>
          <w:sz w:val="24"/>
        </w:rPr>
        <w:t>Non avendo Dio, anzi negando la stessa esistenza di Dio, l’evoluzionismo ateo altro non può prospettare se non evoluzionismo cieco.</w:t>
      </w:r>
    </w:p>
    <w:p w14:paraId="5CD4E59D"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Poi il Signore Dio piantò un giardino in Eden, a oriente, e vi collocò l’uomo che aveva plasmato.</w:t>
      </w:r>
    </w:p>
    <w:p w14:paraId="6E799D8F" w14:textId="77777777" w:rsidR="004F27EE" w:rsidRPr="001504FE" w:rsidRDefault="004F27EE" w:rsidP="004F27EE">
      <w:pPr>
        <w:spacing w:after="120"/>
        <w:jc w:val="both"/>
        <w:rPr>
          <w:rFonts w:ascii="Arial" w:hAnsi="Arial"/>
          <w:sz w:val="24"/>
        </w:rPr>
      </w:pPr>
      <w:r w:rsidRPr="001504FE">
        <w:rPr>
          <w:rFonts w:ascii="Arial" w:hAnsi="Arial"/>
          <w:sz w:val="24"/>
        </w:rPr>
        <w:t>Altra verità del mistero uomo: essendo fatto di polvere del suolo, essendo composto di concretezza, di solidità, di spessore, ha bisogno di un luogo nel quale abitare.</w:t>
      </w:r>
      <w:r>
        <w:rPr>
          <w:rFonts w:ascii="Arial" w:hAnsi="Arial"/>
          <w:sz w:val="24"/>
        </w:rPr>
        <w:t xml:space="preserve"> </w:t>
      </w:r>
      <w:r w:rsidRPr="001504FE">
        <w:rPr>
          <w:rFonts w:ascii="Arial" w:hAnsi="Arial"/>
          <w:sz w:val="24"/>
        </w:rPr>
        <w:t>Dio pianta per l’uomo un giardino e vi colloca l’uomo che aveva fatto.</w:t>
      </w:r>
      <w:r>
        <w:rPr>
          <w:rFonts w:ascii="Arial" w:hAnsi="Arial"/>
          <w:sz w:val="24"/>
        </w:rPr>
        <w:t xml:space="preserve"> </w:t>
      </w:r>
      <w:r w:rsidRPr="001504FE">
        <w:rPr>
          <w:rFonts w:ascii="Arial" w:hAnsi="Arial"/>
          <w:sz w:val="24"/>
        </w:rPr>
        <w:t xml:space="preserve">Anche questa è verità essenziale del mistero uomo. Ogni uomo che viene sulla nostra terra necessita di un posto solido nel quale dimorare. </w:t>
      </w:r>
      <w:r>
        <w:rPr>
          <w:rFonts w:ascii="Arial" w:hAnsi="Arial"/>
          <w:sz w:val="24"/>
        </w:rPr>
        <w:t xml:space="preserve"> </w:t>
      </w:r>
      <w:r w:rsidRPr="001504FE">
        <w:rPr>
          <w:rFonts w:ascii="Arial" w:hAnsi="Arial"/>
          <w:sz w:val="24"/>
        </w:rPr>
        <w:t>La terra è di Dio. All’uomo è stata data perché lui se ne serva nel più grande rispetto del mistero di Dio e dello stesso uomo.</w:t>
      </w:r>
      <w:r>
        <w:rPr>
          <w:rFonts w:ascii="Arial" w:hAnsi="Arial"/>
          <w:sz w:val="24"/>
        </w:rPr>
        <w:t xml:space="preserve"> </w:t>
      </w:r>
      <w:r w:rsidRPr="001504FE">
        <w:rPr>
          <w:rFonts w:ascii="Arial" w:hAnsi="Arial"/>
          <w:sz w:val="24"/>
        </w:rPr>
        <w:t>Ogni uso della terra che sia contro il mistero di Dio e il mistero dell’uomo è un arbitrio, un sopruso, un vero attentato alla verità di Dio e dell’uomo, del mistero di Dio e dell’uomo.</w:t>
      </w:r>
      <w:r>
        <w:rPr>
          <w:rFonts w:ascii="Arial" w:hAnsi="Arial"/>
          <w:sz w:val="24"/>
        </w:rPr>
        <w:t xml:space="preserve"> </w:t>
      </w:r>
      <w:r w:rsidRPr="001504FE">
        <w:rPr>
          <w:rFonts w:ascii="Arial" w:hAnsi="Arial"/>
          <w:sz w:val="24"/>
        </w:rPr>
        <w:t>In questo contesto della verità dell’uomo e di Dio dovrebbe essere affrontato il problema della proprietà privata, del latifondo e di ogni realtà attinente allo spazio fisico necessario perché l’uomo possa vivere da uomo sulla nostra terra.</w:t>
      </w:r>
      <w:r>
        <w:rPr>
          <w:rFonts w:ascii="Arial" w:hAnsi="Arial"/>
          <w:sz w:val="24"/>
        </w:rPr>
        <w:t xml:space="preserve"> </w:t>
      </w:r>
      <w:r w:rsidRPr="001504FE">
        <w:rPr>
          <w:rFonts w:ascii="Arial" w:hAnsi="Arial"/>
          <w:sz w:val="24"/>
        </w:rPr>
        <w:t>Ogni diritto privato dell’uomo, mai potrà negare, distruggere il diritto universale dell’uomo: è quello di avere un posto solido dove dimorare, abitare.</w:t>
      </w:r>
      <w:r>
        <w:rPr>
          <w:rFonts w:ascii="Arial" w:hAnsi="Arial"/>
          <w:sz w:val="24"/>
        </w:rPr>
        <w:t xml:space="preserve"> </w:t>
      </w:r>
      <w:r w:rsidRPr="001504FE">
        <w:rPr>
          <w:rFonts w:ascii="Arial" w:hAnsi="Arial"/>
          <w:sz w:val="24"/>
        </w:rPr>
        <w:t>Nessun uomo sulla terra né dovrà né potrà vivere senza questo posto. Dio lo ha collocato in Adamo e questa collocazione vale per ogni uomo che viene sulla terra.</w:t>
      </w:r>
      <w:r>
        <w:rPr>
          <w:rFonts w:ascii="Arial" w:hAnsi="Arial"/>
          <w:sz w:val="24"/>
        </w:rPr>
        <w:t xml:space="preserve"> </w:t>
      </w:r>
      <w:r w:rsidRPr="001504FE">
        <w:rPr>
          <w:rFonts w:ascii="Arial" w:hAnsi="Arial"/>
          <w:sz w:val="24"/>
        </w:rPr>
        <w:t>Diritto particolare e diritto universale, diritto del singolo e diritto del genere umano devono vivere, esistere, coesistere in perfetta armonia e comunione.</w:t>
      </w:r>
      <w:r>
        <w:rPr>
          <w:rFonts w:ascii="Arial" w:hAnsi="Arial"/>
          <w:sz w:val="24"/>
        </w:rPr>
        <w:t xml:space="preserve"> </w:t>
      </w:r>
      <w:r w:rsidRPr="001504FE">
        <w:rPr>
          <w:rFonts w:ascii="Arial" w:hAnsi="Arial"/>
          <w:sz w:val="24"/>
        </w:rPr>
        <w:t>Questo giardino è detto in Eden, a oriente. Questo posto è non identificabile. Dalla successiva descrizione del giardino l’oriente è quello della Palestina.</w:t>
      </w:r>
      <w:r>
        <w:rPr>
          <w:rFonts w:ascii="Arial" w:hAnsi="Arial"/>
          <w:sz w:val="24"/>
        </w:rPr>
        <w:t xml:space="preserve"> </w:t>
      </w:r>
      <w:r w:rsidRPr="001504FE">
        <w:rPr>
          <w:rFonts w:ascii="Arial" w:hAnsi="Arial"/>
          <w:sz w:val="24"/>
        </w:rPr>
        <w:t>L’oriente è la valle del Tigri e dell’Eufrate.</w:t>
      </w:r>
    </w:p>
    <w:p w14:paraId="4A9E7BDF"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Il Signore Dio fece germogliare dal suolo ogni sorta di alberi graditi alla vista e buoni da mangiare, e l’albero della vita in mezzo al giardino e l’albero della conoscenza del bene e del male.</w:t>
      </w:r>
    </w:p>
    <w:p w14:paraId="3D02FCD8" w14:textId="77777777" w:rsidR="004F27EE" w:rsidRDefault="004F27EE" w:rsidP="004F27EE">
      <w:pPr>
        <w:spacing w:after="120"/>
        <w:jc w:val="both"/>
        <w:rPr>
          <w:rFonts w:ascii="Arial" w:hAnsi="Arial"/>
          <w:sz w:val="24"/>
        </w:rPr>
      </w:pPr>
      <w:r w:rsidRPr="001504FE">
        <w:rPr>
          <w:rFonts w:ascii="Arial" w:hAnsi="Arial"/>
          <w:sz w:val="24"/>
        </w:rPr>
        <w:t xml:space="preserve">Il mistero uomo: Mentre di Dio, purissimo spirito, Atto puro e gli Angeli, puri spiriti, non hanno alcun bisogno di alimentazione, la loro vita è tutta se stessa in </w:t>
      </w:r>
      <w:r w:rsidRPr="001504FE">
        <w:rPr>
          <w:rFonts w:ascii="Arial" w:hAnsi="Arial"/>
          <w:sz w:val="24"/>
        </w:rPr>
        <w:lastRenderedPageBreak/>
        <w:t>ogni solo attimo e l’attimo eterno è la loro vita, per l’uomo tutto è differente.</w:t>
      </w:r>
      <w:r>
        <w:rPr>
          <w:rFonts w:ascii="Arial" w:hAnsi="Arial"/>
          <w:sz w:val="24"/>
        </w:rPr>
        <w:t xml:space="preserve"> </w:t>
      </w:r>
      <w:r w:rsidRPr="001504FE">
        <w:rPr>
          <w:rFonts w:ascii="Arial" w:hAnsi="Arial"/>
          <w:sz w:val="24"/>
        </w:rPr>
        <w:t>L’uomo viene concepito, si sviluppa nel seno materno, nasce, cresce, vive sostentandosi di alimenti che attinge dalla terra e in modo particolare, nel giardino dell’Eden, dagli alberi.</w:t>
      </w:r>
      <w:r>
        <w:rPr>
          <w:rFonts w:ascii="Arial" w:hAnsi="Arial"/>
          <w:sz w:val="24"/>
        </w:rPr>
        <w:t xml:space="preserve"> </w:t>
      </w:r>
      <w:r w:rsidRPr="001504FE">
        <w:rPr>
          <w:rFonts w:ascii="Arial" w:hAnsi="Arial"/>
          <w:sz w:val="24"/>
        </w:rPr>
        <w:t>Gli alberi di Dio sono graditi alla vista. C’è gioia nel contemplarli, osservarli, vederli. C’è gioia nello stare in mezzo ad essi. Riempiono il cuore.</w:t>
      </w:r>
      <w:r>
        <w:rPr>
          <w:rFonts w:ascii="Arial" w:hAnsi="Arial"/>
          <w:sz w:val="24"/>
        </w:rPr>
        <w:t xml:space="preserve"> </w:t>
      </w:r>
      <w:r w:rsidRPr="001504FE">
        <w:rPr>
          <w:rFonts w:ascii="Arial" w:hAnsi="Arial"/>
          <w:sz w:val="24"/>
        </w:rPr>
        <w:t>Sono essi una manifestazione visibile della bellezza del loro creatore.</w:t>
      </w:r>
      <w:r>
        <w:rPr>
          <w:rFonts w:ascii="Arial" w:hAnsi="Arial"/>
          <w:sz w:val="24"/>
        </w:rPr>
        <w:t xml:space="preserve"> </w:t>
      </w:r>
      <w:r w:rsidRPr="001504FE">
        <w:rPr>
          <w:rFonts w:ascii="Arial" w:hAnsi="Arial"/>
          <w:sz w:val="24"/>
        </w:rPr>
        <w:t>Non solo questi alberi sono graditi alla vista, producono frutti buoni da mangiare. Il frutto dell’albero è il buon nutrimento dell’uomo.</w:t>
      </w:r>
      <w:r>
        <w:rPr>
          <w:rFonts w:ascii="Arial" w:hAnsi="Arial"/>
          <w:sz w:val="24"/>
        </w:rPr>
        <w:t xml:space="preserve"> </w:t>
      </w:r>
      <w:r w:rsidRPr="001504FE">
        <w:rPr>
          <w:rFonts w:ascii="Arial" w:hAnsi="Arial"/>
          <w:sz w:val="24"/>
        </w:rPr>
        <w:t>L’albero non ha nessun bisogno di coltivazione, di particolare lavoro.</w:t>
      </w:r>
      <w:r>
        <w:rPr>
          <w:rFonts w:ascii="Arial" w:hAnsi="Arial"/>
          <w:sz w:val="24"/>
        </w:rPr>
        <w:t xml:space="preserve"> </w:t>
      </w:r>
      <w:r w:rsidRPr="001504FE">
        <w:rPr>
          <w:rFonts w:ascii="Arial" w:hAnsi="Arial"/>
          <w:sz w:val="24"/>
        </w:rPr>
        <w:t>Produce da se stesso i buoni frutti da dare all’uomo per il suo sostentamento.</w:t>
      </w:r>
      <w:r>
        <w:rPr>
          <w:rFonts w:ascii="Arial" w:hAnsi="Arial"/>
          <w:sz w:val="24"/>
        </w:rPr>
        <w:t xml:space="preserve"> </w:t>
      </w:r>
      <w:r w:rsidRPr="001504FE">
        <w:rPr>
          <w:rFonts w:ascii="Arial" w:hAnsi="Arial"/>
          <w:sz w:val="24"/>
        </w:rPr>
        <w:t>La vita dell’uomo non è solamente dall’uomo, come quella di Dio e degli angeli, è anche dagli alberi, dalla creazione.</w:t>
      </w:r>
      <w:r>
        <w:rPr>
          <w:rFonts w:ascii="Arial" w:hAnsi="Arial"/>
          <w:sz w:val="24"/>
        </w:rPr>
        <w:t xml:space="preserve"> </w:t>
      </w:r>
      <w:r w:rsidRPr="001504FE">
        <w:rPr>
          <w:rFonts w:ascii="Arial" w:hAnsi="Arial"/>
          <w:sz w:val="24"/>
        </w:rPr>
        <w:t>C’è un legame indissolubile tra la vita dell’uomo e la vita della creazione.</w:t>
      </w:r>
      <w:r>
        <w:rPr>
          <w:rFonts w:ascii="Arial" w:hAnsi="Arial"/>
          <w:sz w:val="24"/>
        </w:rPr>
        <w:t xml:space="preserve"> </w:t>
      </w:r>
      <w:r w:rsidRPr="001504FE">
        <w:rPr>
          <w:rFonts w:ascii="Arial" w:hAnsi="Arial"/>
          <w:sz w:val="24"/>
        </w:rPr>
        <w:t>Questo ha un significato importante, grande per noi: se l’uomo distrugge, deturpa, degrada la vita della creazione, degrada, deturpa, distrugge la sua stessa vita.</w:t>
      </w:r>
      <w:r>
        <w:rPr>
          <w:rFonts w:ascii="Arial" w:hAnsi="Arial"/>
          <w:sz w:val="24"/>
        </w:rPr>
        <w:t xml:space="preserve"> </w:t>
      </w:r>
      <w:r w:rsidRPr="001504FE">
        <w:rPr>
          <w:rFonts w:ascii="Arial" w:hAnsi="Arial"/>
          <w:sz w:val="24"/>
        </w:rPr>
        <w:t>Degradando e distruggendo la creazione, l’uomo degrada e distrugge il suo nutrimento, che non è solo di frutti degli alberi, ma anche dell’aria che respira.</w:t>
      </w:r>
      <w:r>
        <w:rPr>
          <w:rFonts w:ascii="Arial" w:hAnsi="Arial"/>
          <w:sz w:val="24"/>
        </w:rPr>
        <w:t xml:space="preserve"> </w:t>
      </w:r>
    </w:p>
    <w:p w14:paraId="36AAB459" w14:textId="77777777" w:rsidR="004F27EE" w:rsidRPr="001504FE" w:rsidRDefault="004F27EE" w:rsidP="004F27EE">
      <w:pPr>
        <w:spacing w:after="120"/>
        <w:jc w:val="both"/>
        <w:rPr>
          <w:rFonts w:ascii="Arial" w:hAnsi="Arial"/>
          <w:sz w:val="24"/>
        </w:rPr>
      </w:pPr>
      <w:r w:rsidRPr="001504FE">
        <w:rPr>
          <w:rFonts w:ascii="Arial" w:hAnsi="Arial"/>
          <w:sz w:val="24"/>
        </w:rPr>
        <w:t>L’uomo è da Dio, da se stesso, dalla creazione. È questo il suo mistero.</w:t>
      </w:r>
      <w:r>
        <w:rPr>
          <w:rFonts w:ascii="Arial" w:hAnsi="Arial"/>
          <w:sz w:val="24"/>
        </w:rPr>
        <w:t xml:space="preserve"> </w:t>
      </w:r>
      <w:r w:rsidRPr="001504FE">
        <w:rPr>
          <w:rFonts w:ascii="Arial" w:hAnsi="Arial"/>
          <w:sz w:val="24"/>
        </w:rPr>
        <w:t xml:space="preserve">Non è solamente da Dio, non è solamente dalla creazione, non è solamente da se stesso. È insieme, in una perfetta comunione di sinergie, da se stesso, da Dio, dalla creazione. </w:t>
      </w:r>
      <w:r>
        <w:rPr>
          <w:rFonts w:ascii="Arial" w:hAnsi="Arial"/>
          <w:sz w:val="24"/>
        </w:rPr>
        <w:t xml:space="preserve"> </w:t>
      </w:r>
      <w:r w:rsidRPr="001504FE">
        <w:rPr>
          <w:rFonts w:ascii="Arial" w:hAnsi="Arial"/>
          <w:sz w:val="24"/>
        </w:rPr>
        <w:t>Nel giardino di Dio vi sono due alberi particolari: l’albero della vita e l’albero della conoscenza del bene e del male.</w:t>
      </w:r>
      <w:r>
        <w:rPr>
          <w:rFonts w:ascii="Arial" w:hAnsi="Arial"/>
          <w:sz w:val="24"/>
        </w:rPr>
        <w:t xml:space="preserve"> </w:t>
      </w:r>
      <w:r w:rsidRPr="001504FE">
        <w:rPr>
          <w:rFonts w:ascii="Arial" w:hAnsi="Arial"/>
          <w:sz w:val="24"/>
        </w:rPr>
        <w:t>Sono</w:t>
      </w:r>
      <w:r>
        <w:rPr>
          <w:rFonts w:ascii="Arial" w:hAnsi="Arial"/>
          <w:sz w:val="24"/>
        </w:rPr>
        <w:t>,</w:t>
      </w:r>
      <w:r w:rsidRPr="001504FE">
        <w:rPr>
          <w:rFonts w:ascii="Arial" w:hAnsi="Arial"/>
          <w:sz w:val="24"/>
        </w:rPr>
        <w:t xml:space="preserve"> questi due</w:t>
      </w:r>
      <w:r>
        <w:rPr>
          <w:rFonts w:ascii="Arial" w:hAnsi="Arial"/>
          <w:sz w:val="24"/>
        </w:rPr>
        <w:t>,</w:t>
      </w:r>
      <w:r w:rsidRPr="001504FE">
        <w:rPr>
          <w:rFonts w:ascii="Arial" w:hAnsi="Arial"/>
          <w:sz w:val="24"/>
        </w:rPr>
        <w:t xml:space="preserve"> alberi particolari. Vedremo il perché.</w:t>
      </w:r>
      <w:r>
        <w:rPr>
          <w:rFonts w:ascii="Arial" w:hAnsi="Arial"/>
          <w:sz w:val="24"/>
        </w:rPr>
        <w:t xml:space="preserve"> </w:t>
      </w:r>
      <w:r w:rsidRPr="001504FE">
        <w:rPr>
          <w:rFonts w:ascii="Arial" w:hAnsi="Arial"/>
          <w:sz w:val="24"/>
        </w:rPr>
        <w:t>Possiamo già anticipare che tutti gli altri alberi sostentano la vita dell’uomo, ma non hanno il potere di rendere l’uomo immortale.</w:t>
      </w:r>
      <w:r>
        <w:rPr>
          <w:rFonts w:ascii="Arial" w:hAnsi="Arial"/>
          <w:sz w:val="24"/>
        </w:rPr>
        <w:t xml:space="preserve"> </w:t>
      </w:r>
      <w:r w:rsidRPr="001504FE">
        <w:rPr>
          <w:rFonts w:ascii="Arial" w:hAnsi="Arial"/>
          <w:sz w:val="24"/>
        </w:rPr>
        <w:t>L’albero della vita invece dona all’uomo vera immortalità.</w:t>
      </w:r>
      <w:r>
        <w:rPr>
          <w:rFonts w:ascii="Arial" w:hAnsi="Arial"/>
          <w:sz w:val="24"/>
        </w:rPr>
        <w:t xml:space="preserve"> </w:t>
      </w:r>
      <w:r w:rsidRPr="001504FE">
        <w:rPr>
          <w:rFonts w:ascii="Arial" w:hAnsi="Arial"/>
          <w:sz w:val="24"/>
        </w:rPr>
        <w:t>L’uomo non possiede nella sua natura l’immortalità. Può essere immortale, deve però nutrirsi dell’albero della vita.</w:t>
      </w:r>
      <w:r>
        <w:rPr>
          <w:rFonts w:ascii="Arial" w:hAnsi="Arial"/>
          <w:sz w:val="24"/>
        </w:rPr>
        <w:t xml:space="preserve"> </w:t>
      </w:r>
      <w:r w:rsidRPr="001504FE">
        <w:rPr>
          <w:rFonts w:ascii="Arial" w:hAnsi="Arial"/>
          <w:sz w:val="24"/>
        </w:rPr>
        <w:t>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w:t>
      </w:r>
      <w:r>
        <w:rPr>
          <w:rFonts w:ascii="Arial" w:hAnsi="Arial"/>
          <w:sz w:val="24"/>
        </w:rPr>
        <w:t xml:space="preserve"> </w:t>
      </w:r>
      <w:r w:rsidRPr="001504FE">
        <w:rPr>
          <w:rFonts w:ascii="Arial" w:hAnsi="Arial"/>
          <w:sz w:val="24"/>
        </w:rPr>
        <w:t>È creato per l’immortalità, ma questa immortalità lui non la possiede in se stesso, nella sua natura. È fuori di essa. È un vero alimento.</w:t>
      </w:r>
      <w:r>
        <w:rPr>
          <w:rFonts w:ascii="Arial" w:hAnsi="Arial"/>
          <w:sz w:val="24"/>
        </w:rPr>
        <w:t xml:space="preserve"> </w:t>
      </w:r>
      <w:r w:rsidRPr="001504FE">
        <w:rPr>
          <w:rFonts w:ascii="Arial" w:hAnsi="Arial"/>
          <w:sz w:val="24"/>
        </w:rPr>
        <w:t>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w:t>
      </w:r>
      <w:r>
        <w:rPr>
          <w:rFonts w:ascii="Arial" w:hAnsi="Arial"/>
          <w:sz w:val="24"/>
        </w:rPr>
        <w:t xml:space="preserve"> </w:t>
      </w:r>
      <w:r w:rsidRPr="001504FE">
        <w:rPr>
          <w:rFonts w:ascii="Arial" w:hAnsi="Arial"/>
          <w:sz w:val="24"/>
        </w:rPr>
        <w:t>L’albero della conoscenza del bene e del male conferisce all’uomo non solo di sapere cosa è il bene, ma anche il male.</w:t>
      </w:r>
      <w:r>
        <w:rPr>
          <w:rFonts w:ascii="Arial" w:hAnsi="Arial"/>
          <w:sz w:val="24"/>
        </w:rPr>
        <w:t xml:space="preserve"> </w:t>
      </w:r>
      <w:r w:rsidRPr="001504FE">
        <w:rPr>
          <w:rFonts w:ascii="Arial" w:hAnsi="Arial"/>
          <w:sz w:val="24"/>
        </w:rPr>
        <w:t>Non si tratta di una conoscenza solamente nozionale, razionale, della mente; si tratta di una conoscenza pratica, attiva, di azione.</w:t>
      </w:r>
      <w:r>
        <w:rPr>
          <w:rFonts w:ascii="Arial" w:hAnsi="Arial"/>
          <w:sz w:val="24"/>
        </w:rPr>
        <w:t xml:space="preserve"> </w:t>
      </w:r>
      <w:r w:rsidRPr="001504FE">
        <w:rPr>
          <w:rFonts w:ascii="Arial" w:hAnsi="Arial"/>
          <w:sz w:val="24"/>
        </w:rPr>
        <w:t>Nel giardino vi è anche questa tremenda possibilità: che l’uomo possa fare l’esperienza del male, possa conoscere il male, attuandolo facendolo.</w:t>
      </w:r>
    </w:p>
    <w:p w14:paraId="4DD597EB"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lastRenderedPageBreak/>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631E731" w14:textId="77777777" w:rsidR="004F27EE" w:rsidRDefault="004F27EE" w:rsidP="004F27EE">
      <w:pPr>
        <w:spacing w:after="120"/>
        <w:jc w:val="both"/>
        <w:rPr>
          <w:rFonts w:ascii="Arial" w:hAnsi="Arial"/>
          <w:sz w:val="24"/>
        </w:rPr>
      </w:pPr>
      <w:r w:rsidRPr="001504FE">
        <w:rPr>
          <w:rFonts w:ascii="Arial" w:hAnsi="Arial"/>
          <w:sz w:val="24"/>
        </w:rPr>
        <w:t xml:space="preserve">Il giardino è pieno di vita. Lo attesta l’abbondanza di acqua che fluisce in esso. </w:t>
      </w:r>
      <w:r>
        <w:rPr>
          <w:rFonts w:ascii="Arial" w:hAnsi="Arial"/>
          <w:sz w:val="24"/>
        </w:rPr>
        <w:t xml:space="preserve"> </w:t>
      </w:r>
      <w:r w:rsidRPr="001504FE">
        <w:rPr>
          <w:rFonts w:ascii="Arial" w:hAnsi="Arial"/>
          <w:sz w:val="24"/>
        </w:rPr>
        <w:t xml:space="preserve">Per la </w:t>
      </w:r>
      <w:r>
        <w:rPr>
          <w:rFonts w:ascii="Arial" w:hAnsi="Arial"/>
          <w:sz w:val="24"/>
        </w:rPr>
        <w:t xml:space="preserve">descrizione </w:t>
      </w:r>
      <w:r w:rsidRPr="001504FE">
        <w:rPr>
          <w:rFonts w:ascii="Arial" w:hAnsi="Arial"/>
          <w:sz w:val="24"/>
        </w:rPr>
        <w:t>del giardino dell’Eden</w:t>
      </w:r>
      <w:r>
        <w:rPr>
          <w:rFonts w:ascii="Arial" w:hAnsi="Arial"/>
          <w:sz w:val="24"/>
        </w:rPr>
        <w:t xml:space="preserve">, l’Autore sacro </w:t>
      </w:r>
      <w:r w:rsidRPr="001504FE">
        <w:rPr>
          <w:rFonts w:ascii="Arial" w:hAnsi="Arial"/>
          <w:sz w:val="24"/>
        </w:rPr>
        <w:t>attinge dalle nozioni da lui possedute nel tempo storico in cui scrive.</w:t>
      </w:r>
      <w:r>
        <w:rPr>
          <w:rFonts w:ascii="Arial" w:hAnsi="Arial"/>
          <w:sz w:val="24"/>
        </w:rPr>
        <w:t xml:space="preserve"> </w:t>
      </w:r>
      <w:r w:rsidRPr="001504FE">
        <w:rPr>
          <w:rFonts w:ascii="Arial" w:hAnsi="Arial"/>
          <w:sz w:val="24"/>
        </w:rPr>
        <w:t>Ecco il suo procedimento: assume le cose che per lui sono le più belle, le più fini, le più eccelse, assume quelle cose che fanno sognare una mente e un cuore e le pone come essenza di questo giardino di Dio.</w:t>
      </w:r>
      <w:r>
        <w:rPr>
          <w:rFonts w:ascii="Arial" w:hAnsi="Arial"/>
          <w:sz w:val="24"/>
        </w:rPr>
        <w:t xml:space="preserve"> </w:t>
      </w:r>
      <w:r w:rsidRPr="001504FE">
        <w:rPr>
          <w:rFonts w:ascii="Arial" w:hAnsi="Arial"/>
          <w:sz w:val="24"/>
        </w:rPr>
        <w:t>Le cose più belle per lui vengono poste come elementi decorativi, descrittivi del giardino in cui il Signore ha posto l’uomo.</w:t>
      </w:r>
      <w:r>
        <w:rPr>
          <w:rFonts w:ascii="Arial" w:hAnsi="Arial"/>
          <w:sz w:val="24"/>
        </w:rPr>
        <w:t xml:space="preserve"> </w:t>
      </w:r>
      <w:r w:rsidRPr="001504FE">
        <w:rPr>
          <w:rFonts w:ascii="Arial" w:hAnsi="Arial"/>
          <w:sz w:val="24"/>
        </w:rPr>
        <w:t>Il primo bene, quello in assoluto, che fa sì che si possano godere tutti gli altri beni è l’acqua. Senza l’acqua vi è solo morte.</w:t>
      </w:r>
      <w:r>
        <w:rPr>
          <w:rFonts w:ascii="Arial" w:hAnsi="Arial"/>
          <w:sz w:val="24"/>
        </w:rPr>
        <w:t xml:space="preserve"> </w:t>
      </w:r>
      <w:r w:rsidRPr="001504FE">
        <w:rPr>
          <w:rFonts w:ascii="Arial" w:hAnsi="Arial"/>
          <w:sz w:val="24"/>
        </w:rPr>
        <w:t>L’acqua è l’elemento basilare della vita dell’uomo.</w:t>
      </w:r>
      <w:r>
        <w:rPr>
          <w:rFonts w:ascii="Arial" w:hAnsi="Arial"/>
          <w:sz w:val="24"/>
        </w:rPr>
        <w:t xml:space="preserve"> </w:t>
      </w:r>
      <w:r w:rsidRPr="001504FE">
        <w:rPr>
          <w:rFonts w:ascii="Arial" w:hAnsi="Arial"/>
          <w:sz w:val="24"/>
        </w:rPr>
        <w:t>L’acqua nel giardino di Dio è abbondantissima. Vi sono ben quattro fiumi, dai quattro punti cardinali.</w:t>
      </w:r>
      <w:r>
        <w:rPr>
          <w:rFonts w:ascii="Arial" w:hAnsi="Arial"/>
          <w:sz w:val="24"/>
        </w:rPr>
        <w:t xml:space="preserve"> </w:t>
      </w:r>
      <w:r w:rsidRPr="001504FE">
        <w:rPr>
          <w:rFonts w:ascii="Arial" w:hAnsi="Arial"/>
          <w:sz w:val="24"/>
        </w:rPr>
        <w:t>Si pensi che l’acqua è elemento essenziale, primario, descrittivo anche dell’altro Giardino di Dio che è il Cielo, il Paradiso, l’abitazione eterna di Dio con i beati.</w:t>
      </w:r>
      <w:r>
        <w:rPr>
          <w:rFonts w:ascii="Arial" w:hAnsi="Arial"/>
          <w:sz w:val="24"/>
        </w:rPr>
        <w:t xml:space="preserve"> </w:t>
      </w:r>
      <w:r w:rsidRPr="001504FE">
        <w:rPr>
          <w:rFonts w:ascii="Arial" w:hAnsi="Arial"/>
          <w:sz w:val="24"/>
        </w:rPr>
        <w:t xml:space="preserve">Vi abbonda l’oro, la resina odorosa, la pietra d’ònice: sono cose queste che fanno sognare un cuore. </w:t>
      </w:r>
      <w:r>
        <w:rPr>
          <w:rFonts w:ascii="Arial" w:hAnsi="Arial"/>
          <w:sz w:val="24"/>
        </w:rPr>
        <w:t xml:space="preserve"> </w:t>
      </w:r>
      <w:r w:rsidRPr="001504FE">
        <w:rPr>
          <w:rFonts w:ascii="Arial" w:hAnsi="Arial"/>
          <w:sz w:val="24"/>
        </w:rPr>
        <w:t>Il giardino di Dio è veramente pieno di vita, pieno di ogni ricchezza, pieno di tutto ciò che un cuore può sognare, volere, desiderare.</w:t>
      </w:r>
      <w:r>
        <w:rPr>
          <w:rFonts w:ascii="Arial" w:hAnsi="Arial"/>
          <w:sz w:val="24"/>
        </w:rPr>
        <w:t xml:space="preserve"> </w:t>
      </w:r>
      <w:r w:rsidRPr="001504FE">
        <w:rPr>
          <w:rFonts w:ascii="Arial" w:hAnsi="Arial"/>
          <w:sz w:val="24"/>
        </w:rPr>
        <w:t>In questo giardino l’uomo sta veramente bene. Non gli manca nulla. Può realizzare qualsiasi desiderio.</w:t>
      </w:r>
      <w:r>
        <w:rPr>
          <w:rFonts w:ascii="Arial" w:hAnsi="Arial"/>
          <w:sz w:val="24"/>
        </w:rPr>
        <w:t xml:space="preserve"> </w:t>
      </w:r>
      <w:r w:rsidRPr="001504FE">
        <w:rPr>
          <w:rFonts w:ascii="Arial" w:hAnsi="Arial"/>
          <w:sz w:val="24"/>
        </w:rPr>
        <w:t>Questo giardino è quanto di più bello Dio abbia potuto fare per la sua creatura.</w:t>
      </w:r>
      <w:r>
        <w:rPr>
          <w:rFonts w:ascii="Arial" w:hAnsi="Arial"/>
          <w:sz w:val="24"/>
        </w:rPr>
        <w:t xml:space="preserve"> </w:t>
      </w:r>
    </w:p>
    <w:p w14:paraId="137F0DF5" w14:textId="77777777" w:rsidR="004F27EE" w:rsidRDefault="004F27EE" w:rsidP="004F27EE">
      <w:pPr>
        <w:spacing w:after="120"/>
        <w:jc w:val="both"/>
        <w:rPr>
          <w:rFonts w:ascii="Arial" w:hAnsi="Arial"/>
          <w:b/>
          <w:sz w:val="24"/>
        </w:rPr>
      </w:pPr>
      <w:r w:rsidRPr="001504FE">
        <w:rPr>
          <w:rFonts w:ascii="Arial" w:hAnsi="Arial"/>
          <w:b/>
          <w:sz w:val="24"/>
        </w:rPr>
        <w:t>Il Signore Dio prese l’uomo e lo pose nel giardino di Eden, perché lo coltivasse e lo custodisse.</w:t>
      </w:r>
    </w:p>
    <w:p w14:paraId="0C472A9A" w14:textId="77777777" w:rsidR="004F27EE" w:rsidRDefault="004F27EE" w:rsidP="004F27EE">
      <w:pPr>
        <w:spacing w:after="120"/>
        <w:jc w:val="both"/>
        <w:rPr>
          <w:rFonts w:ascii="Arial" w:hAnsi="Arial"/>
          <w:sz w:val="24"/>
        </w:rPr>
      </w:pPr>
      <w:r w:rsidRPr="001504FE">
        <w:rPr>
          <w:rFonts w:ascii="Arial" w:hAnsi="Arial"/>
          <w:sz w:val="24"/>
        </w:rPr>
        <w:t xml:space="preserve">In questo giardino di vita, anzi di abbondanza di vita, in questa meraviglia della creazione Dio pone l’uomo. Lo prende e ve lo pone. </w:t>
      </w:r>
      <w:r>
        <w:rPr>
          <w:rFonts w:ascii="Arial" w:hAnsi="Arial"/>
          <w:sz w:val="24"/>
        </w:rPr>
        <w:t xml:space="preserve"> </w:t>
      </w:r>
      <w:r w:rsidRPr="001504FE">
        <w:rPr>
          <w:rFonts w:ascii="Arial" w:hAnsi="Arial"/>
          <w:sz w:val="24"/>
        </w:rPr>
        <w:t>Non lo pone in esso perché solamente si nutra dei suoi frutti, si disseti della sua acqua, si ristori della sua aria.</w:t>
      </w:r>
      <w:r>
        <w:rPr>
          <w:rFonts w:ascii="Arial" w:hAnsi="Arial"/>
          <w:sz w:val="24"/>
        </w:rPr>
        <w:t xml:space="preserve"> </w:t>
      </w:r>
      <w:r w:rsidRPr="001504FE">
        <w:rPr>
          <w:rFonts w:ascii="Arial" w:hAnsi="Arial"/>
          <w:sz w:val="24"/>
        </w:rPr>
        <w:t>Lo pone non perché solamente lo goda. Se lo goda, coltivandolo e custodendolo.</w:t>
      </w:r>
      <w:r>
        <w:rPr>
          <w:rFonts w:ascii="Arial" w:hAnsi="Arial"/>
          <w:sz w:val="24"/>
        </w:rPr>
        <w:t xml:space="preserve"> </w:t>
      </w:r>
      <w:r w:rsidRPr="001504FE">
        <w:rPr>
          <w:rFonts w:ascii="Arial" w:hAnsi="Arial"/>
          <w:sz w:val="24"/>
        </w:rPr>
        <w:t>Cosa è la custodia e cosa la coltivazione?</w:t>
      </w:r>
      <w:r>
        <w:rPr>
          <w:rFonts w:ascii="Arial" w:hAnsi="Arial"/>
          <w:sz w:val="24"/>
        </w:rPr>
        <w:t xml:space="preserve"> </w:t>
      </w:r>
      <w:r w:rsidRPr="001504FE">
        <w:rPr>
          <w:rFonts w:ascii="Arial" w:hAnsi="Arial"/>
          <w:sz w:val="24"/>
        </w:rPr>
        <w:t>La custodia è premura, attenzione, vigilanza, cura, sorveglianza affinché nulla vada perduto, nulla perda la sua verità, la sua essenza.</w:t>
      </w:r>
      <w:r>
        <w:rPr>
          <w:rFonts w:ascii="Arial" w:hAnsi="Arial"/>
          <w:sz w:val="24"/>
        </w:rPr>
        <w:t xml:space="preserve"> </w:t>
      </w:r>
      <w:r w:rsidRPr="001504FE">
        <w:rPr>
          <w:rFonts w:ascii="Arial" w:hAnsi="Arial"/>
          <w:sz w:val="24"/>
        </w:rPr>
        <w:t>La custodia è la conservazione del giardino perennemente e sempre nella volontà di Dio e cioè nella sua finalità, nella sua bellezza, nella sua magnificenza, nella sua bontà. Solo custodendolo nella volontà di Dio, il giardino potrà essere un bene per l’uomo.</w:t>
      </w:r>
      <w:r>
        <w:rPr>
          <w:rFonts w:ascii="Arial" w:hAnsi="Arial"/>
          <w:sz w:val="24"/>
        </w:rPr>
        <w:t xml:space="preserve"> </w:t>
      </w:r>
      <w:r w:rsidRPr="001504FE">
        <w:rPr>
          <w:rFonts w:ascii="Arial" w:hAnsi="Arial"/>
          <w:sz w:val="24"/>
        </w:rPr>
        <w:t>Se invece l’uomo non lo custodisce e lascia che si allontani, per qualsiasi motivo, dalla volontà del suo Creatore, esso mai potrà servire per il bene, perché il bene è nella finalità, nella bontà, nella bellezza, nella magnificenza che il Creatore ha messo in esso.</w:t>
      </w:r>
      <w:r>
        <w:rPr>
          <w:rFonts w:ascii="Arial" w:hAnsi="Arial"/>
          <w:sz w:val="24"/>
        </w:rPr>
        <w:t xml:space="preserve"> </w:t>
      </w:r>
    </w:p>
    <w:p w14:paraId="213A0B12" w14:textId="77777777" w:rsidR="004F27EE" w:rsidRDefault="004F27EE" w:rsidP="004F27EE">
      <w:pPr>
        <w:spacing w:after="120"/>
        <w:jc w:val="both"/>
        <w:rPr>
          <w:rFonts w:ascii="Arial" w:hAnsi="Arial"/>
          <w:sz w:val="24"/>
        </w:rPr>
      </w:pPr>
      <w:r w:rsidRPr="001504FE">
        <w:rPr>
          <w:rFonts w:ascii="Arial" w:hAnsi="Arial"/>
          <w:sz w:val="24"/>
        </w:rPr>
        <w:lastRenderedPageBreak/>
        <w:t>Tutti i problemi del mondo oggi risiedono tutti in questa custodia.</w:t>
      </w:r>
      <w:r>
        <w:rPr>
          <w:rFonts w:ascii="Arial" w:hAnsi="Arial"/>
          <w:sz w:val="24"/>
        </w:rPr>
        <w:t xml:space="preserve"> </w:t>
      </w:r>
      <w:r w:rsidRPr="001504FE">
        <w:rPr>
          <w:rFonts w:ascii="Arial" w:hAnsi="Arial"/>
          <w:sz w:val="24"/>
        </w:rPr>
        <w:t>La custodia è rispetto della volontà di Dio. Dove non c’è rispetto della volontà di Dio non c’è custodia.</w:t>
      </w:r>
      <w:r>
        <w:rPr>
          <w:rFonts w:ascii="Arial" w:hAnsi="Arial"/>
          <w:sz w:val="24"/>
        </w:rPr>
        <w:t xml:space="preserve"> </w:t>
      </w:r>
      <w:r w:rsidRPr="001504FE">
        <w:rPr>
          <w:rFonts w:ascii="Arial" w:hAnsi="Arial"/>
          <w:sz w:val="24"/>
        </w:rPr>
        <w:t>Dove non c’è custodia, avviene qualcosa che immancabilmente si ripercuote contro l’uomo. Persa la finalità, la bontà, la bellezza, la magnificenza del giardino, l’uomo si trova anche lui sfasato, portato fuori della sua finalità, bontà, bellezza, magnificenza.</w:t>
      </w:r>
      <w:r>
        <w:rPr>
          <w:rFonts w:ascii="Arial" w:hAnsi="Arial"/>
          <w:sz w:val="24"/>
        </w:rPr>
        <w:t xml:space="preserve"> </w:t>
      </w:r>
      <w:r w:rsidRPr="001504FE">
        <w:rPr>
          <w:rFonts w:ascii="Arial" w:hAnsi="Arial"/>
          <w:sz w:val="24"/>
        </w:rPr>
        <w:t>Giardino e uomo sono essenzialmente, intimamente, strutturalmente legati.</w:t>
      </w:r>
      <w:r>
        <w:rPr>
          <w:rFonts w:ascii="Arial" w:hAnsi="Arial"/>
          <w:sz w:val="24"/>
        </w:rPr>
        <w:t xml:space="preserve"> </w:t>
      </w:r>
      <w:r w:rsidRPr="001504FE">
        <w:rPr>
          <w:rFonts w:ascii="Arial" w:hAnsi="Arial"/>
          <w:sz w:val="24"/>
        </w:rPr>
        <w:t xml:space="preserve">Se è il giardino </w:t>
      </w:r>
      <w:r>
        <w:rPr>
          <w:rFonts w:ascii="Arial" w:hAnsi="Arial"/>
          <w:sz w:val="24"/>
        </w:rPr>
        <w:t xml:space="preserve">a </w:t>
      </w:r>
      <w:r w:rsidRPr="001504FE">
        <w:rPr>
          <w:rFonts w:ascii="Arial" w:hAnsi="Arial"/>
          <w:sz w:val="24"/>
        </w:rPr>
        <w:t xml:space="preserve">non </w:t>
      </w:r>
      <w:r>
        <w:rPr>
          <w:rFonts w:ascii="Arial" w:hAnsi="Arial"/>
          <w:sz w:val="24"/>
        </w:rPr>
        <w:t xml:space="preserve">essere </w:t>
      </w:r>
      <w:r w:rsidRPr="001504FE">
        <w:rPr>
          <w:rFonts w:ascii="Arial" w:hAnsi="Arial"/>
          <w:sz w:val="24"/>
        </w:rPr>
        <w:t>custodito è l’uomo che viene a perdere di vita. Se è invece è l’uomo che non si custodisce nella volontà di Dio  è il giardino che viene a perdere di vita.</w:t>
      </w:r>
      <w:r>
        <w:rPr>
          <w:rFonts w:ascii="Arial" w:hAnsi="Arial"/>
          <w:sz w:val="24"/>
        </w:rPr>
        <w:t xml:space="preserve"> </w:t>
      </w:r>
      <w:r w:rsidRPr="001504FE">
        <w:rPr>
          <w:rFonts w:ascii="Arial" w:hAnsi="Arial"/>
          <w:sz w:val="24"/>
        </w:rPr>
        <w:t>La vita dell’uomo è nella custodia di se stesso e del giardino.</w:t>
      </w:r>
      <w:r>
        <w:rPr>
          <w:rFonts w:ascii="Arial" w:hAnsi="Arial"/>
          <w:sz w:val="24"/>
        </w:rPr>
        <w:t xml:space="preserve"> </w:t>
      </w:r>
      <w:r w:rsidRPr="001504FE">
        <w:rPr>
          <w:rFonts w:ascii="Arial" w:hAnsi="Arial"/>
          <w:sz w:val="24"/>
        </w:rPr>
        <w:t>La vita dell’uomo è posta anche nelle mani dell’uomo.</w:t>
      </w:r>
      <w:r>
        <w:rPr>
          <w:rFonts w:ascii="Arial" w:hAnsi="Arial"/>
          <w:sz w:val="24"/>
        </w:rPr>
        <w:t xml:space="preserve"> </w:t>
      </w:r>
    </w:p>
    <w:p w14:paraId="4AC78310" w14:textId="77777777" w:rsidR="004F27EE" w:rsidRPr="001504FE" w:rsidRDefault="004F27EE" w:rsidP="004F27EE">
      <w:pPr>
        <w:spacing w:after="120"/>
        <w:jc w:val="both"/>
        <w:rPr>
          <w:rFonts w:ascii="Arial" w:hAnsi="Arial"/>
          <w:sz w:val="24"/>
        </w:rPr>
      </w:pPr>
      <w:r w:rsidRPr="001504FE">
        <w:rPr>
          <w:rFonts w:ascii="Arial" w:hAnsi="Arial"/>
          <w:sz w:val="24"/>
        </w:rPr>
        <w:t>La coltivazione è invece trarre altro da ciò che già esiste. Essa è opera di intelligenza, sapienza, prudenza, accortezza, saggezza, impegno, osservazione, lavoro ininterrotto.</w:t>
      </w:r>
      <w:r>
        <w:rPr>
          <w:rFonts w:ascii="Arial" w:hAnsi="Arial"/>
          <w:sz w:val="24"/>
        </w:rPr>
        <w:t xml:space="preserve"> </w:t>
      </w:r>
      <w:r w:rsidRPr="001504FE">
        <w:rPr>
          <w:rFonts w:ascii="Arial" w:hAnsi="Arial"/>
          <w:sz w:val="24"/>
        </w:rPr>
        <w:t>Dio non ha posto l’uomo nel suo giardino perché questo vivesse nell’ozio, nella contemplazione, nell’ammirazione perenne della sua opera.</w:t>
      </w:r>
      <w:r>
        <w:rPr>
          <w:rFonts w:ascii="Arial" w:hAnsi="Arial"/>
          <w:sz w:val="24"/>
        </w:rPr>
        <w:t xml:space="preserve"> </w:t>
      </w:r>
      <w:r w:rsidRPr="001504FE">
        <w:rPr>
          <w:rFonts w:ascii="Arial" w:hAnsi="Arial"/>
          <w:sz w:val="24"/>
        </w:rPr>
        <w:t>L’ha posto perché sviluppasse, facesse crescere, incrementasse la sua stessa opera.</w:t>
      </w:r>
      <w:r>
        <w:rPr>
          <w:rFonts w:ascii="Arial" w:hAnsi="Arial"/>
          <w:sz w:val="24"/>
        </w:rPr>
        <w:t xml:space="preserve"> </w:t>
      </w:r>
      <w:r w:rsidRPr="001504FE">
        <w:rPr>
          <w:rFonts w:ascii="Arial" w:hAnsi="Arial"/>
          <w:sz w:val="24"/>
        </w:rPr>
        <w:t>Lo ha posto nel giardino perché in qualche modo continuasse l’opera della sua creazione.</w:t>
      </w:r>
      <w:r>
        <w:rPr>
          <w:rFonts w:ascii="Arial" w:hAnsi="Arial"/>
          <w:sz w:val="24"/>
        </w:rPr>
        <w:t xml:space="preserve"> </w:t>
      </w:r>
      <w:r w:rsidRPr="001504FE">
        <w:rPr>
          <w:rFonts w:ascii="Arial" w:hAnsi="Arial"/>
          <w:sz w:val="24"/>
        </w:rPr>
        <w:t>L’uomo è in qualche modo un creatore creato, un fattore fatto, un generatore di vita impastato dal suo Dio e Signore.</w:t>
      </w:r>
      <w:r>
        <w:rPr>
          <w:rFonts w:ascii="Arial" w:hAnsi="Arial"/>
          <w:sz w:val="24"/>
        </w:rPr>
        <w:t xml:space="preserve"> </w:t>
      </w:r>
      <w:r w:rsidRPr="001504FE">
        <w:rPr>
          <w:rFonts w:ascii="Arial" w:hAnsi="Arial"/>
          <w:sz w:val="24"/>
        </w:rPr>
        <w:t>È qui la differenza con ogni altro essere vegetale, minerale, animale. Tutti questi esseri sono creazione e devono rimanere creazione. L’uomo è posto al vertice, in alto, sopra tutti.</w:t>
      </w:r>
      <w:r>
        <w:rPr>
          <w:rFonts w:ascii="Arial" w:hAnsi="Arial"/>
          <w:sz w:val="24"/>
        </w:rPr>
        <w:t xml:space="preserve"> </w:t>
      </w:r>
      <w:r w:rsidRPr="001504FE">
        <w:rPr>
          <w:rFonts w:ascii="Arial" w:hAnsi="Arial"/>
          <w:sz w:val="24"/>
        </w:rPr>
        <w:t>L’uomo è creazione e creatore, opera ed operaio, azione ed agente.</w:t>
      </w:r>
      <w:r>
        <w:rPr>
          <w:rFonts w:ascii="Arial" w:hAnsi="Arial"/>
          <w:sz w:val="24"/>
        </w:rPr>
        <w:t xml:space="preserve"> </w:t>
      </w:r>
      <w:r w:rsidRPr="001504FE">
        <w:rPr>
          <w:rFonts w:ascii="Arial" w:hAnsi="Arial"/>
          <w:sz w:val="24"/>
        </w:rPr>
        <w:t>È il suo mistero. Poiché è il suo mistero, esso è connaturale, essenziale, strutturale, fa parte della sua stessa natura.</w:t>
      </w:r>
      <w:r>
        <w:rPr>
          <w:rFonts w:ascii="Arial" w:hAnsi="Arial"/>
          <w:sz w:val="24"/>
        </w:rPr>
        <w:t xml:space="preserve"> </w:t>
      </w:r>
      <w:r w:rsidRPr="001504FE">
        <w:rPr>
          <w:rFonts w:ascii="Arial" w:hAnsi="Arial"/>
          <w:sz w:val="24"/>
        </w:rPr>
        <w:t>Per natura creata l’uomo è custode e coltivatore del giardino.</w:t>
      </w:r>
      <w:r>
        <w:rPr>
          <w:rFonts w:ascii="Arial" w:hAnsi="Arial"/>
          <w:sz w:val="24"/>
        </w:rPr>
        <w:t xml:space="preserve"> </w:t>
      </w:r>
      <w:r w:rsidRPr="001504FE">
        <w:rPr>
          <w:rFonts w:ascii="Arial" w:hAnsi="Arial"/>
          <w:sz w:val="24"/>
        </w:rPr>
        <w:t xml:space="preserve">L’uomo in sé, quindi ogni uomo, maschio, femmina, piccolo, grande. La custodia e la coltivazione spetta loro per mistero, per </w:t>
      </w:r>
      <w:r>
        <w:rPr>
          <w:rFonts w:ascii="Arial" w:hAnsi="Arial"/>
          <w:sz w:val="24"/>
        </w:rPr>
        <w:t xml:space="preserve"> </w:t>
      </w:r>
      <w:r w:rsidRPr="001504FE">
        <w:rPr>
          <w:rFonts w:ascii="Arial" w:hAnsi="Arial"/>
          <w:sz w:val="24"/>
        </w:rPr>
        <w:t>composizione naturale, essenziale, vitale.</w:t>
      </w:r>
      <w:r>
        <w:rPr>
          <w:rFonts w:ascii="Arial" w:hAnsi="Arial"/>
          <w:sz w:val="24"/>
        </w:rPr>
        <w:t xml:space="preserve"> </w:t>
      </w:r>
      <w:r w:rsidRPr="001504FE">
        <w:rPr>
          <w:rFonts w:ascii="Arial" w:hAnsi="Arial"/>
          <w:sz w:val="24"/>
        </w:rPr>
        <w:t xml:space="preserve">Questo è il mistero e secondo questo mistero egli dovrà vivere per sempre. </w:t>
      </w:r>
    </w:p>
    <w:p w14:paraId="62FBC843"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703EAF2B" w14:textId="77777777" w:rsidR="004F27EE" w:rsidRDefault="004F27EE" w:rsidP="004F27EE">
      <w:pPr>
        <w:spacing w:after="120"/>
        <w:jc w:val="both"/>
        <w:rPr>
          <w:rFonts w:ascii="Arial" w:hAnsi="Arial"/>
          <w:sz w:val="24"/>
        </w:rPr>
      </w:pPr>
      <w:r w:rsidRPr="001504FE">
        <w:rPr>
          <w:rFonts w:ascii="Arial" w:hAnsi="Arial"/>
          <w:sz w:val="24"/>
        </w:rPr>
        <w:t xml:space="preserve">In questo giardino l’uomo non può fare ciò che vuole. Non è assolutamente </w:t>
      </w:r>
      <w:r>
        <w:rPr>
          <w:rFonts w:ascii="Arial" w:hAnsi="Arial"/>
          <w:sz w:val="24"/>
        </w:rPr>
        <w:t xml:space="preserve"> </w:t>
      </w:r>
      <w:r w:rsidRPr="001504FE">
        <w:rPr>
          <w:rFonts w:ascii="Arial" w:hAnsi="Arial"/>
          <w:sz w:val="24"/>
        </w:rPr>
        <w:t>autonomo. Non possiede una libertà arbitraria.</w:t>
      </w:r>
      <w:r>
        <w:rPr>
          <w:rFonts w:ascii="Arial" w:hAnsi="Arial"/>
          <w:sz w:val="24"/>
        </w:rPr>
        <w:t xml:space="preserve"> </w:t>
      </w:r>
      <w:r w:rsidRPr="001504FE">
        <w:rPr>
          <w:rFonts w:ascii="Arial" w:hAnsi="Arial"/>
          <w:sz w:val="24"/>
        </w:rPr>
        <w:t>Il suo Dio, il suo Creatore gli impone un limite. Alcune cose le può fare. Altre non dovrà mai farle. Cosa potrà fare? Potrà mangiare di tutti gli alberi del giardino, compreso dell’albero della vita.</w:t>
      </w:r>
      <w:r>
        <w:rPr>
          <w:rFonts w:ascii="Arial" w:hAnsi="Arial"/>
          <w:sz w:val="24"/>
        </w:rPr>
        <w:t xml:space="preserve"> </w:t>
      </w:r>
      <w:r w:rsidRPr="001504FE">
        <w:rPr>
          <w:rFonts w:ascii="Arial" w:hAnsi="Arial"/>
          <w:sz w:val="24"/>
        </w:rPr>
        <w:t xml:space="preserve">Cosa non dovrà mai fare? Non dovrà mangiare dell’albero della conoscenza del bene e del male. </w:t>
      </w:r>
      <w:r>
        <w:rPr>
          <w:rFonts w:ascii="Arial" w:hAnsi="Arial"/>
          <w:sz w:val="24"/>
        </w:rPr>
        <w:t xml:space="preserve"> </w:t>
      </w:r>
      <w:r w:rsidRPr="001504FE">
        <w:rPr>
          <w:rFonts w:ascii="Arial" w:hAnsi="Arial"/>
          <w:sz w:val="24"/>
        </w:rPr>
        <w:t>Perché non dovrà mangiare di quest’albero? Perché nel giorno in cui lui ne mangerà, certamente dovrà morire.</w:t>
      </w:r>
      <w:r>
        <w:rPr>
          <w:rFonts w:ascii="Arial" w:hAnsi="Arial"/>
          <w:sz w:val="24"/>
        </w:rPr>
        <w:t xml:space="preserve"> </w:t>
      </w:r>
      <w:r w:rsidRPr="001504FE">
        <w:rPr>
          <w:rFonts w:ascii="Arial" w:hAnsi="Arial"/>
          <w:sz w:val="24"/>
        </w:rPr>
        <w:t xml:space="preserve">Il mangiare dall’albero della conoscenza del bene e del male è un cibo avvelenato. Ne mangia e dovrà morire.  La condanna a morte è sicura, certa. Non è una pena </w:t>
      </w:r>
      <w:r w:rsidRPr="001504FE">
        <w:rPr>
          <w:rFonts w:ascii="Arial" w:hAnsi="Arial"/>
          <w:sz w:val="24"/>
        </w:rPr>
        <w:lastRenderedPageBreak/>
        <w:t>inflitta. È invece una pena consequenziale. È una pena prodotta.</w:t>
      </w:r>
      <w:r>
        <w:rPr>
          <w:rFonts w:ascii="Arial" w:hAnsi="Arial"/>
          <w:sz w:val="24"/>
        </w:rPr>
        <w:t xml:space="preserve"> </w:t>
      </w:r>
      <w:r w:rsidRPr="001504FE">
        <w:rPr>
          <w:rFonts w:ascii="Arial" w:hAnsi="Arial"/>
          <w:sz w:val="24"/>
        </w:rPr>
        <w:t>Cosa significa non mangiare dell’albero della conoscenza del bene e del male?</w:t>
      </w:r>
      <w:r>
        <w:rPr>
          <w:rFonts w:ascii="Arial" w:hAnsi="Arial"/>
          <w:sz w:val="24"/>
        </w:rPr>
        <w:t xml:space="preserve"> </w:t>
      </w:r>
      <w:r w:rsidRPr="001504FE">
        <w:rPr>
          <w:rFonts w:ascii="Arial" w:hAnsi="Arial"/>
          <w:sz w:val="24"/>
        </w:rPr>
        <w:t>Significa che all’uomo non appartiene stabilire da se stesso ciò che è bene e ciò che è male. Questo discernimento, questa decisionalità non gli è stata donata.</w:t>
      </w:r>
      <w:r>
        <w:rPr>
          <w:rFonts w:ascii="Arial" w:hAnsi="Arial"/>
          <w:sz w:val="24"/>
        </w:rPr>
        <w:t xml:space="preserve"> </w:t>
      </w:r>
      <w:r w:rsidRPr="001504FE">
        <w:rPr>
          <w:rFonts w:ascii="Arial" w:hAnsi="Arial"/>
          <w:sz w:val="24"/>
        </w:rPr>
        <w:t>Chi stabilisce ciò che è bene e ciò che è male è solo Dio, il suo Creatore, il suo Signore.</w:t>
      </w:r>
      <w:r>
        <w:rPr>
          <w:rFonts w:ascii="Arial" w:hAnsi="Arial"/>
          <w:sz w:val="24"/>
        </w:rPr>
        <w:t xml:space="preserve"> </w:t>
      </w:r>
    </w:p>
    <w:p w14:paraId="2FD2F5FD" w14:textId="77777777" w:rsidR="004F27EE" w:rsidRPr="001504FE" w:rsidRDefault="004F27EE" w:rsidP="004F27EE">
      <w:pPr>
        <w:spacing w:after="120"/>
        <w:jc w:val="both"/>
        <w:rPr>
          <w:rFonts w:ascii="Arial" w:hAnsi="Arial"/>
          <w:sz w:val="24"/>
        </w:rPr>
      </w:pPr>
      <w:r w:rsidRPr="001504FE">
        <w:rPr>
          <w:rFonts w:ascii="Arial" w:hAnsi="Arial"/>
          <w:sz w:val="24"/>
        </w:rPr>
        <w:t>Anche questa verità fa parte del mistero uomo. Senza questa verità mai si potrà comprendere l’uomo biblico, l’uomo creato da Dio a sua immagine e somiglianza.</w:t>
      </w:r>
      <w:r>
        <w:rPr>
          <w:rFonts w:ascii="Arial" w:hAnsi="Arial"/>
          <w:sz w:val="24"/>
        </w:rPr>
        <w:t xml:space="preserve"> </w:t>
      </w:r>
      <w:r w:rsidRPr="001504FE">
        <w:rPr>
          <w:rFonts w:ascii="Arial" w:hAnsi="Arial"/>
          <w:sz w:val="24"/>
        </w:rPr>
        <w:t>In quando a stabilire, decidere ciò che è bene e ciò che male l’uomo dovrà essere in eterno dipendente dal suo Dio.</w:t>
      </w:r>
      <w:r>
        <w:rPr>
          <w:rFonts w:ascii="Arial" w:hAnsi="Arial"/>
          <w:sz w:val="24"/>
        </w:rPr>
        <w:t xml:space="preserve"> </w:t>
      </w:r>
      <w:r w:rsidRPr="001504FE">
        <w:rPr>
          <w:rFonts w:ascii="Arial" w:hAnsi="Arial"/>
          <w:sz w:val="24"/>
        </w:rPr>
        <w:t xml:space="preserve">È questo il limite che Dio gli ha imposto. Se lo rispetterà vivrà. Se non lo rispetterà, dovrà morire. </w:t>
      </w:r>
      <w:r>
        <w:rPr>
          <w:rFonts w:ascii="Arial" w:hAnsi="Arial"/>
          <w:sz w:val="24"/>
        </w:rPr>
        <w:t xml:space="preserve"> </w:t>
      </w:r>
      <w:r w:rsidRPr="001504FE">
        <w:rPr>
          <w:rFonts w:ascii="Arial" w:hAnsi="Arial"/>
          <w:sz w:val="24"/>
        </w:rPr>
        <w:t>Lo ripetiamo: la morte non è una pena da infliggere, è già una conseguenza di questo atto scellerato che l’uomo farà.</w:t>
      </w:r>
      <w:r>
        <w:rPr>
          <w:rFonts w:ascii="Arial" w:hAnsi="Arial"/>
          <w:sz w:val="24"/>
        </w:rPr>
        <w:t xml:space="preserve"> </w:t>
      </w:r>
      <w:r w:rsidRPr="001504FE">
        <w:rPr>
          <w:rFonts w:ascii="Arial" w:hAnsi="Arial"/>
          <w:sz w:val="24"/>
        </w:rPr>
        <w:t>Anche le maledizioni e le benedizioni contenute nella Scrittura Sacra vanno lette secondo questa verità della pena che non viene inflitta, ma che è consequenziale, è il frutto della stessa azione dell’uomo.</w:t>
      </w:r>
      <w:r>
        <w:rPr>
          <w:rFonts w:ascii="Arial" w:hAnsi="Arial"/>
          <w:sz w:val="24"/>
        </w:rPr>
        <w:t xml:space="preserve"> </w:t>
      </w:r>
      <w:r w:rsidRPr="001504FE">
        <w:rPr>
          <w:rFonts w:ascii="Arial" w:hAnsi="Arial"/>
          <w:sz w:val="24"/>
        </w:rPr>
        <w:t>È frutto la benedizione, cioè la vita. È frutto la maledizione, cioè la morte.</w:t>
      </w:r>
      <w:r>
        <w:rPr>
          <w:rFonts w:ascii="Arial" w:hAnsi="Arial"/>
          <w:sz w:val="24"/>
        </w:rPr>
        <w:t xml:space="preserve"> </w:t>
      </w:r>
      <w:r w:rsidRPr="001504FE">
        <w:rPr>
          <w:rFonts w:ascii="Arial" w:hAnsi="Arial"/>
          <w:sz w:val="24"/>
        </w:rPr>
        <w:t xml:space="preserve">Anche le Beatitudini della Nuova Legge vanno lette secondo questo schema del frutto. </w:t>
      </w:r>
      <w:r>
        <w:rPr>
          <w:rFonts w:ascii="Arial" w:hAnsi="Arial"/>
          <w:sz w:val="24"/>
        </w:rPr>
        <w:t xml:space="preserve"> </w:t>
      </w:r>
      <w:r w:rsidRPr="001504FE">
        <w:rPr>
          <w:rFonts w:ascii="Arial" w:hAnsi="Arial"/>
          <w:sz w:val="24"/>
        </w:rPr>
        <w:t>L’albero buono produce frutti buoni, di vita. L’albero cattivo produce frutti cattivi, di morte.</w:t>
      </w:r>
      <w:r>
        <w:rPr>
          <w:rFonts w:ascii="Arial" w:hAnsi="Arial"/>
          <w:sz w:val="24"/>
        </w:rPr>
        <w:t xml:space="preserve"> </w:t>
      </w:r>
      <w:r w:rsidRPr="001504FE">
        <w:rPr>
          <w:rFonts w:ascii="Arial" w:hAnsi="Arial"/>
          <w:sz w:val="24"/>
        </w:rPr>
        <w:t>Tutti i problemi dell’uomo, di ieri, di domani, di sempre sono in questo limite, in questo divieto, in questa possibilità non data, non concessa, non elargita.</w:t>
      </w:r>
      <w:r>
        <w:rPr>
          <w:rFonts w:ascii="Arial" w:hAnsi="Arial"/>
          <w:sz w:val="24"/>
        </w:rPr>
        <w:t xml:space="preserve"> </w:t>
      </w:r>
      <w:r w:rsidRPr="001504FE">
        <w:rPr>
          <w:rFonts w:ascii="Arial" w:hAnsi="Arial"/>
          <w:sz w:val="24"/>
        </w:rPr>
        <w:t>È questo un limite invalicabile. Se lo si oltrepassa c’è la morte. È come uno che è sul ciglio di un precipizio, se oltrepassa il limite, cade gi</w:t>
      </w:r>
      <w:r>
        <w:rPr>
          <w:rFonts w:ascii="Arial" w:hAnsi="Arial"/>
          <w:sz w:val="24"/>
        </w:rPr>
        <w:t>ù</w:t>
      </w:r>
      <w:r w:rsidRPr="001504FE">
        <w:rPr>
          <w:rFonts w:ascii="Arial" w:hAnsi="Arial"/>
          <w:sz w:val="24"/>
        </w:rPr>
        <w:t xml:space="preserve"> e si sfracella.</w:t>
      </w:r>
      <w:r>
        <w:rPr>
          <w:rFonts w:ascii="Arial" w:hAnsi="Arial"/>
          <w:sz w:val="24"/>
        </w:rPr>
        <w:t xml:space="preserve"> </w:t>
      </w:r>
      <w:r w:rsidRPr="001504FE">
        <w:rPr>
          <w:rFonts w:ascii="Arial" w:hAnsi="Arial"/>
          <w:sz w:val="24"/>
        </w:rPr>
        <w:t>Poiché questa verità è parte essenziale, è la stessa essenza del mistero uomo, che l’uomo l’accolga o non l’accolga, essa rimane sempre la sua verità.</w:t>
      </w:r>
    </w:p>
    <w:p w14:paraId="4B33BE01"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 xml:space="preserve">E il Signore Dio disse: «Non è bene che l’uomo sia solo: voglio fargli un aiuto che gli corrisponda». </w:t>
      </w:r>
    </w:p>
    <w:p w14:paraId="1B0D1710" w14:textId="77777777" w:rsidR="004F27EE" w:rsidRPr="001504FE" w:rsidRDefault="004F27EE" w:rsidP="004F27EE">
      <w:pPr>
        <w:spacing w:after="120"/>
        <w:jc w:val="both"/>
        <w:rPr>
          <w:rFonts w:ascii="Arial" w:hAnsi="Arial"/>
          <w:sz w:val="24"/>
        </w:rPr>
      </w:pPr>
      <w:r w:rsidRPr="001504FE">
        <w:rPr>
          <w:rFonts w:ascii="Arial" w:hAnsi="Arial"/>
          <w:sz w:val="24"/>
        </w:rPr>
        <w:t>È questa un’altra tra le tante verità del mistero uomo: Dio non vuole che l’uomo sia solo in mezzo a questo suo giardino. Lui stesso, il suo Creatore, gli vuole fare un aiuto che gli corrisponda.</w:t>
      </w:r>
      <w:r>
        <w:rPr>
          <w:rFonts w:ascii="Arial" w:hAnsi="Arial"/>
          <w:sz w:val="24"/>
        </w:rPr>
        <w:t xml:space="preserve"> </w:t>
      </w:r>
      <w:r w:rsidRPr="001504FE">
        <w:rPr>
          <w:rFonts w:ascii="Arial" w:hAnsi="Arial"/>
          <w:sz w:val="24"/>
        </w:rPr>
        <w:t>Non è l’uomo che scopre la sua solitudine. È Dio che la vede e decide di provvedere subito.</w:t>
      </w:r>
      <w:r>
        <w:rPr>
          <w:rFonts w:ascii="Arial" w:hAnsi="Arial"/>
          <w:sz w:val="24"/>
        </w:rPr>
        <w:t xml:space="preserve"> </w:t>
      </w:r>
      <w:r w:rsidRPr="001504FE">
        <w:rPr>
          <w:rFonts w:ascii="Arial" w:hAnsi="Arial"/>
          <w:sz w:val="24"/>
        </w:rPr>
        <w:t>La solitudine non è un bene. Nessun uomo potrà scegliere la solitudine come un bene. Nessun uomo potrà pensare contrariamente al pensiero di Dio.</w:t>
      </w:r>
      <w:r>
        <w:rPr>
          <w:rFonts w:ascii="Arial" w:hAnsi="Arial"/>
          <w:sz w:val="24"/>
        </w:rPr>
        <w:t xml:space="preserve"> </w:t>
      </w:r>
      <w:r w:rsidRPr="001504FE">
        <w:rPr>
          <w:rFonts w:ascii="Arial" w:hAnsi="Arial"/>
          <w:sz w:val="24"/>
        </w:rPr>
        <w:t>Quanto Dio vede non è valido per il solo primo uomo. È valido per ogni altro uomo, per tutti gli uomini della terra.</w:t>
      </w:r>
      <w:r>
        <w:rPr>
          <w:rFonts w:ascii="Arial" w:hAnsi="Arial"/>
          <w:sz w:val="24"/>
        </w:rPr>
        <w:t xml:space="preserve"> </w:t>
      </w:r>
      <w:r w:rsidRPr="001504FE">
        <w:rPr>
          <w:rFonts w:ascii="Arial" w:hAnsi="Arial"/>
          <w:sz w:val="24"/>
        </w:rPr>
        <w:t>Quando per un uomo la solitudine diventa un bene?</w:t>
      </w:r>
      <w:r>
        <w:rPr>
          <w:rFonts w:ascii="Arial" w:hAnsi="Arial"/>
          <w:sz w:val="24"/>
        </w:rPr>
        <w:t xml:space="preserve"> </w:t>
      </w:r>
      <w:r w:rsidRPr="001504FE">
        <w:rPr>
          <w:rFonts w:ascii="Arial" w:hAnsi="Arial"/>
          <w:sz w:val="24"/>
        </w:rPr>
        <w:t>Lo diventa in un solo caso: quando vive la solitudine naturale in nome di una missione soprannaturale, in nome di Cristo Gesù e del suo Vangelo.</w:t>
      </w:r>
      <w:r>
        <w:rPr>
          <w:rFonts w:ascii="Arial" w:hAnsi="Arial"/>
          <w:sz w:val="24"/>
        </w:rPr>
        <w:t xml:space="preserve"> </w:t>
      </w:r>
      <w:r w:rsidRPr="001504FE">
        <w:rPr>
          <w:rFonts w:ascii="Arial" w:hAnsi="Arial"/>
          <w:sz w:val="24"/>
        </w:rPr>
        <w:t xml:space="preserve">In tutti gli altri casi, vale sempre ciò che afferma oggi il Creatore dell’uomo: </w:t>
      </w:r>
      <w:r w:rsidRPr="001504FE">
        <w:rPr>
          <w:rFonts w:ascii="Arial" w:hAnsi="Arial"/>
          <w:i/>
          <w:sz w:val="24"/>
        </w:rPr>
        <w:t>“Non è bene che l’uomo sia solo: voglio fargli un aiuto che gli corrisponda”</w:t>
      </w:r>
      <w:r w:rsidRPr="001504FE">
        <w:rPr>
          <w:rFonts w:ascii="Arial" w:hAnsi="Arial"/>
          <w:sz w:val="24"/>
        </w:rPr>
        <w:t>. Non cadono in questa legge della creazione tutti i casi di impossibilità naturale a rompere la solitudine con il matrimonio. Qui però non si tratta di volontà, bensì di natura.</w:t>
      </w:r>
      <w:r>
        <w:rPr>
          <w:rFonts w:ascii="Arial" w:hAnsi="Arial"/>
          <w:sz w:val="24"/>
        </w:rPr>
        <w:t xml:space="preserve"> </w:t>
      </w:r>
      <w:r w:rsidRPr="001504FE">
        <w:rPr>
          <w:rFonts w:ascii="Arial" w:hAnsi="Arial"/>
          <w:sz w:val="24"/>
        </w:rPr>
        <w:t xml:space="preserve">Si tratta di una natura corrotta dal peccato, cioè corrotta a causa di quella morte che Dio ha annunciato all’uomo </w:t>
      </w:r>
      <w:r w:rsidRPr="001504FE">
        <w:rPr>
          <w:rFonts w:ascii="Arial" w:hAnsi="Arial"/>
          <w:sz w:val="24"/>
        </w:rPr>
        <w:lastRenderedPageBreak/>
        <w:t xml:space="preserve">come frutto della sua decisione di mangiare dell’albero della conoscenza del bene e del male. </w:t>
      </w:r>
    </w:p>
    <w:p w14:paraId="603A8D76"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4151E11A" w14:textId="77777777" w:rsidR="004F27EE" w:rsidRPr="001504FE" w:rsidRDefault="004F27EE" w:rsidP="004F27EE">
      <w:pPr>
        <w:spacing w:after="120"/>
        <w:jc w:val="both"/>
        <w:rPr>
          <w:rFonts w:ascii="Arial" w:hAnsi="Arial"/>
          <w:sz w:val="24"/>
        </w:rPr>
      </w:pPr>
      <w:r w:rsidRPr="001504FE">
        <w:rPr>
          <w:rFonts w:ascii="Arial" w:hAnsi="Arial"/>
          <w:sz w:val="24"/>
        </w:rPr>
        <w:t>Il Signore ha deciso di fare all’uomo un aiuto che gli corrisponda.</w:t>
      </w:r>
      <w:r>
        <w:rPr>
          <w:rFonts w:ascii="Arial" w:hAnsi="Arial"/>
          <w:sz w:val="24"/>
        </w:rPr>
        <w:t xml:space="preserve"> </w:t>
      </w:r>
      <w:r w:rsidRPr="001504FE">
        <w:rPr>
          <w:rFonts w:ascii="Arial" w:hAnsi="Arial"/>
          <w:sz w:val="24"/>
        </w:rPr>
        <w:t>Ecco cosa fa: plasma dal suolo ogni sorta di animali selvatici e tutti gli uccelli del cielo e li conduce all’uomo.</w:t>
      </w:r>
      <w:r>
        <w:rPr>
          <w:rFonts w:ascii="Arial" w:hAnsi="Arial"/>
          <w:sz w:val="24"/>
        </w:rPr>
        <w:t xml:space="preserve"> </w:t>
      </w:r>
      <w:r w:rsidRPr="001504FE">
        <w:rPr>
          <w:rFonts w:ascii="Arial" w:hAnsi="Arial"/>
          <w:sz w:val="24"/>
        </w:rPr>
        <w:t>Lascia però che sia l’uomo a dare ad ogni animale creato un suo particolare nome.</w:t>
      </w:r>
      <w:r>
        <w:rPr>
          <w:rFonts w:ascii="Arial" w:hAnsi="Arial"/>
          <w:sz w:val="24"/>
        </w:rPr>
        <w:t xml:space="preserve"> </w:t>
      </w:r>
      <w:r w:rsidRPr="001504FE">
        <w:rPr>
          <w:rFonts w:ascii="Arial" w:hAnsi="Arial"/>
          <w:sz w:val="24"/>
        </w:rPr>
        <w:t>Dare il nome significa piena signoria sulla persona o sull’animale o sulla cosa.</w:t>
      </w:r>
      <w:r>
        <w:rPr>
          <w:rFonts w:ascii="Arial" w:hAnsi="Arial"/>
          <w:sz w:val="24"/>
        </w:rPr>
        <w:t xml:space="preserve"> </w:t>
      </w:r>
      <w:r w:rsidRPr="001504FE">
        <w:rPr>
          <w:rFonts w:ascii="Arial" w:hAnsi="Arial"/>
          <w:sz w:val="24"/>
        </w:rPr>
        <w:t>Dio costituisce l’uomo signore del regno animale.</w:t>
      </w:r>
      <w:r>
        <w:rPr>
          <w:rFonts w:ascii="Arial" w:hAnsi="Arial"/>
          <w:sz w:val="24"/>
        </w:rPr>
        <w:t xml:space="preserve"> </w:t>
      </w:r>
      <w:r w:rsidRPr="001504FE">
        <w:rPr>
          <w:rFonts w:ascii="Arial" w:hAnsi="Arial"/>
          <w:sz w:val="24"/>
        </w:rPr>
        <w:t>Signore sopra gli animali.</w:t>
      </w:r>
      <w:r>
        <w:rPr>
          <w:rFonts w:ascii="Arial" w:hAnsi="Arial"/>
          <w:sz w:val="24"/>
        </w:rPr>
        <w:t xml:space="preserve"> </w:t>
      </w:r>
      <w:r w:rsidRPr="001504FE">
        <w:rPr>
          <w:rFonts w:ascii="Arial" w:hAnsi="Arial"/>
          <w:sz w:val="24"/>
        </w:rPr>
        <w:t>Dio lo costituisce signore e rispetta le sue decisioni di signore.</w:t>
      </w:r>
      <w:r>
        <w:rPr>
          <w:rFonts w:ascii="Arial" w:hAnsi="Arial"/>
          <w:sz w:val="24"/>
        </w:rPr>
        <w:t xml:space="preserve"> </w:t>
      </w:r>
      <w:r w:rsidRPr="001504FE">
        <w:rPr>
          <w:rFonts w:ascii="Arial" w:hAnsi="Arial"/>
          <w:sz w:val="24"/>
        </w:rPr>
        <w:t>Infatti lascia immutato il nome agli animali.</w:t>
      </w:r>
      <w:r>
        <w:rPr>
          <w:rFonts w:ascii="Arial" w:hAnsi="Arial"/>
          <w:sz w:val="24"/>
        </w:rPr>
        <w:t xml:space="preserve"> </w:t>
      </w:r>
      <w:r w:rsidRPr="001504FE">
        <w:rPr>
          <w:rFonts w:ascii="Arial" w:hAnsi="Arial"/>
          <w:sz w:val="24"/>
        </w:rPr>
        <w:t>Stabilisce che quello dovrà essere il suo nome: quello che l’uomo gli avrebbe donato.</w:t>
      </w:r>
      <w:r>
        <w:rPr>
          <w:rFonts w:ascii="Arial" w:hAnsi="Arial"/>
          <w:sz w:val="24"/>
        </w:rPr>
        <w:t xml:space="preserve"> </w:t>
      </w:r>
      <w:r w:rsidRPr="001504FE">
        <w:rPr>
          <w:rFonts w:ascii="Arial" w:hAnsi="Arial"/>
          <w:sz w:val="24"/>
        </w:rPr>
        <w:t>È un passaggio importante questo: prima Dio aveva stabilito che l’uomo fosse custode e coltivatore del suo giardino. Ora stabilisce che l’uomo sia il signore sul regno animale.</w:t>
      </w:r>
      <w:r>
        <w:rPr>
          <w:rFonts w:ascii="Arial" w:hAnsi="Arial"/>
          <w:sz w:val="24"/>
        </w:rPr>
        <w:t xml:space="preserve"> </w:t>
      </w:r>
      <w:r w:rsidRPr="001504FE">
        <w:rPr>
          <w:rFonts w:ascii="Arial" w:hAnsi="Arial"/>
          <w:sz w:val="24"/>
        </w:rPr>
        <w:t xml:space="preserve">Con questa sua decisione, Dio non pone l’uomo accanto agli animali, alla pari. Lo pone su un piedistallo infinitamente superiore, altissimo. Lo pone come loro signore. </w:t>
      </w:r>
      <w:r>
        <w:rPr>
          <w:rFonts w:ascii="Arial" w:hAnsi="Arial"/>
          <w:sz w:val="24"/>
        </w:rPr>
        <w:t xml:space="preserve"> </w:t>
      </w:r>
      <w:r w:rsidRPr="001504FE">
        <w:rPr>
          <w:rFonts w:ascii="Arial" w:hAnsi="Arial"/>
          <w:sz w:val="24"/>
        </w:rPr>
        <w:t>Non c’è parità tra gli animali e l’uomo. L’uomo è infinitamente di più che l’animale.</w:t>
      </w:r>
      <w:r>
        <w:rPr>
          <w:rFonts w:ascii="Arial" w:hAnsi="Arial"/>
          <w:sz w:val="24"/>
        </w:rPr>
        <w:t xml:space="preserve"> </w:t>
      </w:r>
      <w:r w:rsidRPr="001504FE">
        <w:rPr>
          <w:rFonts w:ascii="Arial" w:hAnsi="Arial"/>
          <w:sz w:val="24"/>
        </w:rPr>
        <w:t xml:space="preserve">Lui è come il </w:t>
      </w:r>
      <w:r w:rsidRPr="001504FE">
        <w:rPr>
          <w:rFonts w:ascii="Arial" w:hAnsi="Arial"/>
          <w:i/>
          <w:sz w:val="24"/>
        </w:rPr>
        <w:t>“dio”</w:t>
      </w:r>
      <w:r w:rsidRPr="001504FE">
        <w:rPr>
          <w:rFonts w:ascii="Arial" w:hAnsi="Arial"/>
          <w:sz w:val="24"/>
        </w:rPr>
        <w:t xml:space="preserve"> degli animali, è il “dio” alle dipendenze di Dio, ma è pur sempre per loro vero </w:t>
      </w:r>
      <w:r w:rsidRPr="001504FE">
        <w:rPr>
          <w:rFonts w:ascii="Arial" w:hAnsi="Arial"/>
          <w:i/>
          <w:sz w:val="24"/>
        </w:rPr>
        <w:t>“dio”</w:t>
      </w:r>
      <w:r w:rsidRPr="001504FE">
        <w:rPr>
          <w:rFonts w:ascii="Arial" w:hAnsi="Arial"/>
          <w:sz w:val="24"/>
        </w:rPr>
        <w:t xml:space="preserve">. </w:t>
      </w:r>
      <w:r>
        <w:rPr>
          <w:rFonts w:ascii="Arial" w:hAnsi="Arial"/>
          <w:sz w:val="24"/>
        </w:rPr>
        <w:t xml:space="preserve"> </w:t>
      </w:r>
      <w:r w:rsidRPr="001504FE">
        <w:rPr>
          <w:rFonts w:ascii="Arial" w:hAnsi="Arial"/>
          <w:sz w:val="24"/>
        </w:rPr>
        <w:t xml:space="preserve">Non sarà né mai potrà essere un </w:t>
      </w:r>
      <w:r w:rsidRPr="001504FE">
        <w:rPr>
          <w:rFonts w:ascii="Arial" w:hAnsi="Arial"/>
          <w:i/>
          <w:sz w:val="24"/>
        </w:rPr>
        <w:t>“dio”</w:t>
      </w:r>
      <w:r w:rsidRPr="001504FE">
        <w:rPr>
          <w:rFonts w:ascii="Arial" w:hAnsi="Arial"/>
          <w:sz w:val="24"/>
        </w:rPr>
        <w:t xml:space="preserve"> arbitrario, dispotico, assoluto. È invece un </w:t>
      </w:r>
      <w:r w:rsidRPr="001504FE">
        <w:rPr>
          <w:rFonts w:ascii="Arial" w:hAnsi="Arial"/>
          <w:i/>
          <w:sz w:val="24"/>
        </w:rPr>
        <w:t>“dio”</w:t>
      </w:r>
      <w:r w:rsidRPr="001504FE">
        <w:rPr>
          <w:rFonts w:ascii="Arial" w:hAnsi="Arial"/>
          <w:sz w:val="24"/>
        </w:rPr>
        <w:t xml:space="preserve"> che sempre deve essere in ascolto del suo Dio, del suo Creatore e Signore.</w:t>
      </w:r>
      <w:r>
        <w:rPr>
          <w:rFonts w:ascii="Arial" w:hAnsi="Arial"/>
          <w:sz w:val="24"/>
        </w:rPr>
        <w:t xml:space="preserve"> </w:t>
      </w:r>
      <w:r w:rsidRPr="001504FE">
        <w:rPr>
          <w:rFonts w:ascii="Arial" w:hAnsi="Arial"/>
          <w:sz w:val="24"/>
        </w:rPr>
        <w:t xml:space="preserve">È un </w:t>
      </w:r>
      <w:r w:rsidRPr="001504FE">
        <w:rPr>
          <w:rFonts w:ascii="Arial" w:hAnsi="Arial"/>
          <w:i/>
          <w:sz w:val="24"/>
        </w:rPr>
        <w:t>“dio”</w:t>
      </w:r>
      <w:r w:rsidRPr="001504FE">
        <w:rPr>
          <w:rFonts w:ascii="Arial" w:hAnsi="Arial"/>
          <w:sz w:val="24"/>
        </w:rPr>
        <w:t xml:space="preserve"> che deve manifestare, rivelare, realizzare, attuare nel regno animale solo la volontà del suo Dio, Creatore, Signore. </w:t>
      </w:r>
      <w:r>
        <w:rPr>
          <w:rFonts w:ascii="Arial" w:hAnsi="Arial"/>
          <w:sz w:val="24"/>
        </w:rPr>
        <w:t xml:space="preserve"> </w:t>
      </w:r>
      <w:r w:rsidRPr="001504FE">
        <w:rPr>
          <w:rFonts w:ascii="Arial" w:hAnsi="Arial"/>
          <w:sz w:val="24"/>
        </w:rPr>
        <w:t xml:space="preserve">È un </w:t>
      </w:r>
      <w:r w:rsidRPr="001504FE">
        <w:rPr>
          <w:rFonts w:ascii="Arial" w:hAnsi="Arial"/>
          <w:i/>
          <w:sz w:val="24"/>
        </w:rPr>
        <w:t>“dio”</w:t>
      </w:r>
      <w:r w:rsidRPr="001504FE">
        <w:rPr>
          <w:rFonts w:ascii="Arial" w:hAnsi="Arial"/>
          <w:sz w:val="24"/>
        </w:rPr>
        <w:t xml:space="preserve"> a servizio della vita del regno animale, non </w:t>
      </w:r>
      <w:r>
        <w:rPr>
          <w:rFonts w:ascii="Arial" w:hAnsi="Arial"/>
          <w:sz w:val="24"/>
        </w:rPr>
        <w:t xml:space="preserve">della </w:t>
      </w:r>
      <w:r w:rsidRPr="001504FE">
        <w:rPr>
          <w:rFonts w:ascii="Arial" w:hAnsi="Arial"/>
          <w:sz w:val="24"/>
        </w:rPr>
        <w:t>sua morte; del suo sviluppo e della sua crescita, non della sua sparizione o della sua involuzione.</w:t>
      </w:r>
      <w:r>
        <w:rPr>
          <w:rFonts w:ascii="Arial" w:hAnsi="Arial"/>
          <w:sz w:val="24"/>
        </w:rPr>
        <w:t xml:space="preserve"> </w:t>
      </w:r>
      <w:r w:rsidRPr="001504FE">
        <w:rPr>
          <w:rFonts w:ascii="Arial" w:hAnsi="Arial"/>
          <w:sz w:val="24"/>
        </w:rPr>
        <w:t xml:space="preserve">Anche questa è verità del mistero uomo. Verità che lui potrà rispettare solo in una relazione di ascolto del suo Dio, Creatore, Signore. </w:t>
      </w:r>
    </w:p>
    <w:p w14:paraId="7D35783C"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Così l’uomo impose nomi a tutto il bestiame, a tutti gli uccelli del cielo e a tutti gli animali selvatici, ma per l’uomo non trovò un aiuto che gli corrispondesse.</w:t>
      </w:r>
    </w:p>
    <w:p w14:paraId="0752952E" w14:textId="77777777" w:rsidR="004F27EE" w:rsidRDefault="004F27EE" w:rsidP="004F27EE">
      <w:pPr>
        <w:spacing w:after="120"/>
        <w:jc w:val="both"/>
        <w:rPr>
          <w:rFonts w:ascii="Arial" w:hAnsi="Arial"/>
          <w:sz w:val="24"/>
        </w:rPr>
      </w:pPr>
      <w:r w:rsidRPr="001504FE">
        <w:rPr>
          <w:rFonts w:ascii="Arial" w:hAnsi="Arial"/>
          <w:sz w:val="24"/>
        </w:rPr>
        <w:t xml:space="preserve">Conosciamo ora un’altra verità del mistero uomo: l’uomo che è </w:t>
      </w:r>
      <w:r w:rsidRPr="001504FE">
        <w:rPr>
          <w:rFonts w:ascii="Arial" w:hAnsi="Arial"/>
          <w:i/>
          <w:sz w:val="24"/>
        </w:rPr>
        <w:t>“dio”</w:t>
      </w:r>
      <w:r w:rsidRPr="001504FE">
        <w:rPr>
          <w:rFonts w:ascii="Arial" w:hAnsi="Arial"/>
          <w:sz w:val="24"/>
        </w:rPr>
        <w:t xml:space="preserve"> per tutto il regno animale, non trova negli animali un aiuto che gli corrisponda. </w:t>
      </w:r>
      <w:r>
        <w:rPr>
          <w:rFonts w:ascii="Arial" w:hAnsi="Arial"/>
          <w:sz w:val="24"/>
        </w:rPr>
        <w:t xml:space="preserve"> </w:t>
      </w:r>
      <w:r w:rsidRPr="001504FE">
        <w:rPr>
          <w:rFonts w:ascii="Arial" w:hAnsi="Arial"/>
          <w:sz w:val="24"/>
        </w:rPr>
        <w:t>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w:t>
      </w:r>
      <w:r>
        <w:rPr>
          <w:rFonts w:ascii="Arial" w:hAnsi="Arial"/>
          <w:sz w:val="24"/>
        </w:rPr>
        <w:t xml:space="preserve">. </w:t>
      </w:r>
      <w:r w:rsidRPr="001504FE">
        <w:rPr>
          <w:rFonts w:ascii="Arial" w:hAnsi="Arial"/>
          <w:sz w:val="24"/>
        </w:rPr>
        <w:t xml:space="preserve">Nessun animale ha il soffio di Dio, possiede cioè l’anima spirituale, immortale, </w:t>
      </w:r>
      <w:r w:rsidRPr="001504FE">
        <w:rPr>
          <w:rFonts w:ascii="Arial" w:hAnsi="Arial"/>
          <w:sz w:val="24"/>
        </w:rPr>
        <w:lastRenderedPageBreak/>
        <w:t>razionale, volitiva, libera.</w:t>
      </w:r>
      <w:r>
        <w:rPr>
          <w:rFonts w:ascii="Arial" w:hAnsi="Arial"/>
          <w:sz w:val="24"/>
        </w:rPr>
        <w:t xml:space="preserve"> </w:t>
      </w:r>
      <w:r w:rsidRPr="001504FE">
        <w:rPr>
          <w:rFonts w:ascii="Arial" w:hAnsi="Arial"/>
          <w:sz w:val="24"/>
        </w:rPr>
        <w:t>Per questo motivo l’uomo vede negli animali degli esseri assai inferiori a lui ed è per questo che non trova in essi un aiuto che gli corrisponda.</w:t>
      </w:r>
      <w:r>
        <w:rPr>
          <w:rFonts w:ascii="Arial" w:hAnsi="Arial"/>
          <w:sz w:val="24"/>
        </w:rPr>
        <w:t xml:space="preserve"> </w:t>
      </w:r>
      <w:r w:rsidRPr="001504FE">
        <w:rPr>
          <w:rFonts w:ascii="Arial" w:hAnsi="Arial"/>
          <w:sz w:val="24"/>
        </w:rPr>
        <w:t>Questa verità del mistero uomo oggi è degradata, sciupata, offuscata, soffocata, negata, dimenticata, trascurata.</w:t>
      </w:r>
      <w:r>
        <w:rPr>
          <w:rFonts w:ascii="Arial" w:hAnsi="Arial"/>
          <w:sz w:val="24"/>
        </w:rPr>
        <w:t xml:space="preserve"> </w:t>
      </w:r>
      <w:r w:rsidRPr="001504FE">
        <w:rPr>
          <w:rFonts w:ascii="Arial" w:hAnsi="Arial"/>
          <w:sz w:val="24"/>
        </w:rPr>
        <w:t>L’animale sta divenendo per molti più che un aiuto che corrisponde alle esigenze della rottura della solitudine di essere.</w:t>
      </w:r>
      <w:r>
        <w:rPr>
          <w:rFonts w:ascii="Arial" w:hAnsi="Arial"/>
          <w:sz w:val="24"/>
        </w:rPr>
        <w:t xml:space="preserve"> </w:t>
      </w:r>
    </w:p>
    <w:p w14:paraId="0631B119" w14:textId="77777777" w:rsidR="004F27EE" w:rsidRPr="001504FE" w:rsidRDefault="004F27EE" w:rsidP="004F27EE">
      <w:pPr>
        <w:spacing w:after="120"/>
        <w:jc w:val="both"/>
        <w:rPr>
          <w:rFonts w:ascii="Arial" w:hAnsi="Arial"/>
          <w:sz w:val="24"/>
        </w:rPr>
      </w:pPr>
      <w:r w:rsidRPr="001504FE">
        <w:rPr>
          <w:rFonts w:ascii="Arial" w:hAnsi="Arial"/>
          <w:sz w:val="24"/>
        </w:rPr>
        <w:t>Quella dell’uomo è una vera solitudine ontica, di essere.</w:t>
      </w:r>
      <w:r>
        <w:rPr>
          <w:rFonts w:ascii="Arial" w:hAnsi="Arial"/>
          <w:sz w:val="24"/>
        </w:rPr>
        <w:t xml:space="preserve"> </w:t>
      </w:r>
      <w:r w:rsidRPr="001504FE">
        <w:rPr>
          <w:rFonts w:ascii="Arial" w:hAnsi="Arial"/>
          <w:sz w:val="24"/>
        </w:rPr>
        <w:t>Trovare nell’animale un aiuto che sia capace di rompere questa solitudine ontica, di essere, significa due cose: che l’uomo ha elevato l’animale ad un livello superiore. Lo ha fatto però arbitrariamente</w:t>
      </w:r>
      <w:r>
        <w:rPr>
          <w:rFonts w:ascii="Arial" w:hAnsi="Arial"/>
          <w:sz w:val="24"/>
        </w:rPr>
        <w:t xml:space="preserve"> e a</w:t>
      </w:r>
      <w:r w:rsidRPr="001504FE">
        <w:rPr>
          <w:rFonts w:ascii="Arial" w:hAnsi="Arial"/>
          <w:sz w:val="24"/>
        </w:rPr>
        <w:t>utonomamente.</w:t>
      </w:r>
      <w:r>
        <w:rPr>
          <w:rFonts w:ascii="Arial" w:hAnsi="Arial"/>
          <w:sz w:val="24"/>
        </w:rPr>
        <w:t xml:space="preserve"> </w:t>
      </w:r>
      <w:r w:rsidRPr="001504FE">
        <w:rPr>
          <w:rFonts w:ascii="Arial" w:hAnsi="Arial"/>
          <w:sz w:val="24"/>
        </w:rPr>
        <w:t xml:space="preserve">La realtà però rimane immutata. Essenzialmente l’animale non cambia, non muta di natura. Questa rimane ciò che essa è: natura animale e basta. Ma anche che l’uomo ha degradato se stesso ed è caduto così in basso </w:t>
      </w:r>
      <w:r>
        <w:rPr>
          <w:rFonts w:ascii="Arial" w:hAnsi="Arial"/>
          <w:sz w:val="24"/>
        </w:rPr>
        <w:t xml:space="preserve">da </w:t>
      </w:r>
      <w:r w:rsidRPr="001504FE">
        <w:rPr>
          <w:rFonts w:ascii="Arial" w:hAnsi="Arial"/>
          <w:sz w:val="24"/>
        </w:rPr>
        <w:t>non riuscire a guardare se stesso se non come un animale, né più né meno come un cane, un gatto e cose del genere.</w:t>
      </w:r>
      <w:r>
        <w:rPr>
          <w:rFonts w:ascii="Arial" w:hAnsi="Arial"/>
          <w:sz w:val="24"/>
        </w:rPr>
        <w:t xml:space="preserve"> </w:t>
      </w:r>
      <w:r w:rsidRPr="001504FE">
        <w:rPr>
          <w:rFonts w:ascii="Arial" w:hAnsi="Arial"/>
          <w:sz w:val="24"/>
        </w:rPr>
        <w:t>L’uomo si può anche degradare, abbassare, la natura però rimane quella voluta e creata da Dio. Essa rimane ad immagine del suo Creatore e Signore.</w:t>
      </w:r>
      <w:r>
        <w:rPr>
          <w:rFonts w:ascii="Arial" w:hAnsi="Arial"/>
          <w:sz w:val="24"/>
        </w:rPr>
        <w:t xml:space="preserve"> </w:t>
      </w:r>
      <w:r w:rsidRPr="001504FE">
        <w:rPr>
          <w:rFonts w:ascii="Arial" w:hAnsi="Arial"/>
          <w:sz w:val="24"/>
        </w:rPr>
        <w:t>Solo l’uomo è ad immagine del suo Creatore e Signore, l’animale è animale. Nulla di più. Mai nell’animale l’uomo potrà trovare un aiuto che gli corrisponda.</w:t>
      </w:r>
      <w:r>
        <w:rPr>
          <w:rFonts w:ascii="Arial" w:hAnsi="Arial"/>
          <w:sz w:val="24"/>
        </w:rPr>
        <w:t xml:space="preserve"> </w:t>
      </w:r>
      <w:r w:rsidRPr="001504FE">
        <w:rPr>
          <w:rFonts w:ascii="Arial" w:hAnsi="Arial"/>
          <w:sz w:val="24"/>
        </w:rPr>
        <w:t xml:space="preserve">L’animale non ha un futuro eterno. Nasce e muore. Finisce per sempre. </w:t>
      </w:r>
    </w:p>
    <w:p w14:paraId="3B63C614"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7DB2B75E" w14:textId="77777777" w:rsidR="004F27EE" w:rsidRDefault="004F27EE" w:rsidP="004F27EE">
      <w:pPr>
        <w:spacing w:after="120"/>
        <w:jc w:val="both"/>
        <w:rPr>
          <w:rFonts w:ascii="Arial" w:hAnsi="Arial"/>
          <w:sz w:val="24"/>
        </w:rPr>
      </w:pPr>
      <w:r w:rsidRPr="001504FE">
        <w:rPr>
          <w:rFonts w:ascii="Arial" w:hAnsi="Arial"/>
          <w:sz w:val="24"/>
        </w:rPr>
        <w:t>Avendo Dio deciso di rompere la solitudine ontica, di essere, dell’uomo, interviene ancora una volta in modo diretto.</w:t>
      </w:r>
      <w:r>
        <w:rPr>
          <w:rFonts w:ascii="Arial" w:hAnsi="Arial"/>
          <w:sz w:val="24"/>
        </w:rPr>
        <w:t xml:space="preserve"> </w:t>
      </w:r>
      <w:r w:rsidRPr="001504FE">
        <w:rPr>
          <w:rFonts w:ascii="Arial" w:hAnsi="Arial"/>
          <w:sz w:val="24"/>
        </w:rPr>
        <w:t xml:space="preserve">Prima di tutto manda sull’uomo un torpore. L’uomo si addormenta. Mentre l’uomo è in questo sommo </w:t>
      </w:r>
      <w:r w:rsidRPr="001504FE">
        <w:rPr>
          <w:rFonts w:ascii="Arial" w:hAnsi="Arial"/>
          <w:i/>
          <w:sz w:val="24"/>
        </w:rPr>
        <w:t>“divino”, “straordinario”</w:t>
      </w:r>
      <w:r w:rsidRPr="001504FE">
        <w:rPr>
          <w:rFonts w:ascii="Arial" w:hAnsi="Arial"/>
          <w:sz w:val="24"/>
        </w:rPr>
        <w:t>, Dio toglie una delle costole e rinchiude la carne al suo posto.</w:t>
      </w:r>
      <w:r>
        <w:rPr>
          <w:rFonts w:ascii="Arial" w:hAnsi="Arial"/>
          <w:sz w:val="24"/>
        </w:rPr>
        <w:t xml:space="preserve"> </w:t>
      </w:r>
      <w:r w:rsidRPr="001504FE">
        <w:rPr>
          <w:rFonts w:ascii="Arial" w:hAnsi="Arial"/>
          <w:sz w:val="24"/>
        </w:rPr>
        <w:t>Poi con la costola che ha tolto all’uomo, il Signore Dio forma una donna e la conduce all’uomo.</w:t>
      </w:r>
      <w:r>
        <w:rPr>
          <w:rFonts w:ascii="Arial" w:hAnsi="Arial"/>
          <w:sz w:val="24"/>
        </w:rPr>
        <w:t xml:space="preserve"> </w:t>
      </w:r>
      <w:r w:rsidRPr="001504FE">
        <w:rPr>
          <w:rFonts w:ascii="Arial" w:hAnsi="Arial"/>
          <w:sz w:val="24"/>
        </w:rPr>
        <w:t>Cosa ci vuole insegnare il testo sacro con questo racconto semplicissimo, ma assai efficace? Ma prima di tutto, perché il torpore? Perché questo sonno.</w:t>
      </w:r>
      <w:r>
        <w:rPr>
          <w:rFonts w:ascii="Arial" w:hAnsi="Arial"/>
          <w:sz w:val="24"/>
        </w:rPr>
        <w:t xml:space="preserve"> </w:t>
      </w:r>
      <w:r w:rsidRPr="001504FE">
        <w:rPr>
          <w:rFonts w:ascii="Arial" w:hAnsi="Arial"/>
          <w:sz w:val="24"/>
        </w:rPr>
        <w:t>Nel giardino di Dio il torpore è dato all’uomo perché non assista all’opera di Dio, questa deve rimanere mistero per l’uomo.</w:t>
      </w:r>
      <w:r>
        <w:rPr>
          <w:rFonts w:ascii="Arial" w:hAnsi="Arial"/>
          <w:sz w:val="24"/>
        </w:rPr>
        <w:t xml:space="preserve"> </w:t>
      </w:r>
      <w:r w:rsidRPr="001504FE">
        <w:rPr>
          <w:rFonts w:ascii="Arial" w:hAnsi="Arial"/>
          <w:sz w:val="24"/>
        </w:rPr>
        <w:t>La creazione della donna per l’uomo, o il dono della donna per l’uomo, dovrebbe essere sempre il mistero dei misteri. È Dio che crea la donna. Non la crea l’uomo. Non la governa l’uomo. Non la sceglie l’uomo.  Dio la dona. L’uomo l’accoglie. La riconosce come l’aiuto a lui corrispondente.</w:t>
      </w:r>
      <w:r>
        <w:rPr>
          <w:rFonts w:ascii="Arial" w:hAnsi="Arial"/>
          <w:sz w:val="24"/>
        </w:rPr>
        <w:t xml:space="preserve"> </w:t>
      </w:r>
    </w:p>
    <w:p w14:paraId="4C3183A3" w14:textId="77777777" w:rsidR="004F27EE" w:rsidRDefault="004F27EE" w:rsidP="004F27EE">
      <w:pPr>
        <w:spacing w:after="120"/>
        <w:jc w:val="both"/>
        <w:rPr>
          <w:rFonts w:ascii="Arial" w:hAnsi="Arial"/>
          <w:sz w:val="24"/>
        </w:rPr>
      </w:pPr>
      <w:r w:rsidRPr="001504FE">
        <w:rPr>
          <w:rFonts w:ascii="Arial" w:hAnsi="Arial"/>
          <w:sz w:val="24"/>
        </w:rPr>
        <w:t>Oggi questo mistero sta come scomparendo. Ogni qualvolta scompare una sola verità del mistero uomo, vi è come un impoverimento, uno sgretolamento, una riduzione, una morte.</w:t>
      </w:r>
      <w:r>
        <w:rPr>
          <w:rFonts w:ascii="Arial" w:hAnsi="Arial"/>
          <w:sz w:val="24"/>
        </w:rPr>
        <w:t xml:space="preserve"> </w:t>
      </w:r>
      <w:r w:rsidRPr="001504FE">
        <w:rPr>
          <w:rFonts w:ascii="Arial" w:hAnsi="Arial"/>
          <w:sz w:val="24"/>
        </w:rPr>
        <w:t xml:space="preserve">Questo mistero bisogna che venga ricollocato al suo giusto posto, altrimenti vi sarà per l’umanità una solitudine ontica peggiore di </w:t>
      </w:r>
      <w:r w:rsidRPr="001504FE">
        <w:rPr>
          <w:rFonts w:ascii="Arial" w:hAnsi="Arial"/>
          <w:sz w:val="24"/>
        </w:rPr>
        <w:lastRenderedPageBreak/>
        <w:t>quella constatata da Dio all’inizio della creazione.</w:t>
      </w:r>
      <w:r>
        <w:rPr>
          <w:rFonts w:ascii="Arial" w:hAnsi="Arial"/>
          <w:sz w:val="24"/>
        </w:rPr>
        <w:t xml:space="preserve"> </w:t>
      </w:r>
      <w:r w:rsidRPr="001504FE">
        <w:rPr>
          <w:rFonts w:ascii="Arial" w:hAnsi="Arial"/>
          <w:sz w:val="24"/>
        </w:rPr>
        <w:t xml:space="preserve">L’uomo nella sua struttura ontica è ad immagine della Beata Trinità. È una pallida immagine, ma è per sempre una </w:t>
      </w:r>
      <w:r w:rsidRPr="001504FE">
        <w:rPr>
          <w:rFonts w:ascii="Arial" w:hAnsi="Arial"/>
          <w:i/>
          <w:sz w:val="24"/>
        </w:rPr>
        <w:t>“trinità creata”</w:t>
      </w:r>
      <w:r w:rsidRPr="001504FE">
        <w:rPr>
          <w:rFonts w:ascii="Arial" w:hAnsi="Arial"/>
          <w:sz w:val="24"/>
        </w:rPr>
        <w:t>. Come trinità creata dovrà sempre relazionarsi, vivere, agire. Tutto ciò che l’uomo è e fa, deve essere in lui manifestazione visibile del suo essere.</w:t>
      </w:r>
      <w:r>
        <w:rPr>
          <w:rFonts w:ascii="Arial" w:hAnsi="Arial"/>
          <w:sz w:val="24"/>
        </w:rPr>
        <w:t xml:space="preserve"> </w:t>
      </w:r>
      <w:r w:rsidRPr="001504FE">
        <w:rPr>
          <w:rFonts w:ascii="Arial" w:hAnsi="Arial"/>
          <w:sz w:val="24"/>
        </w:rPr>
        <w:t xml:space="preserve">Ecco una piccola similitudine (anche se la dissomiglianza è più grande, infinitamente più grande della somiglianza) tra la Trinità Increata, eterna e la </w:t>
      </w:r>
      <w:r w:rsidRPr="001504FE">
        <w:rPr>
          <w:rFonts w:ascii="Arial" w:hAnsi="Arial"/>
          <w:i/>
          <w:sz w:val="24"/>
        </w:rPr>
        <w:t>“trinità creata”</w:t>
      </w:r>
      <w:r w:rsidRPr="001504FE">
        <w:rPr>
          <w:rFonts w:ascii="Arial" w:hAnsi="Arial"/>
          <w:sz w:val="24"/>
        </w:rPr>
        <w:t xml:space="preserve">, la Trinità Divina e la </w:t>
      </w:r>
      <w:r w:rsidRPr="001504FE">
        <w:rPr>
          <w:rFonts w:ascii="Arial" w:hAnsi="Arial"/>
          <w:i/>
          <w:sz w:val="24"/>
        </w:rPr>
        <w:t>“trinità umana”</w:t>
      </w:r>
      <w:r w:rsidRPr="001504FE">
        <w:rPr>
          <w:rFonts w:ascii="Arial" w:hAnsi="Arial"/>
          <w:sz w:val="24"/>
        </w:rPr>
        <w:t xml:space="preserve">. </w:t>
      </w:r>
      <w:r>
        <w:rPr>
          <w:rFonts w:ascii="Arial" w:hAnsi="Arial"/>
          <w:sz w:val="24"/>
        </w:rPr>
        <w:t xml:space="preserve"> </w:t>
      </w:r>
      <w:r w:rsidRPr="001504FE">
        <w:rPr>
          <w:rFonts w:ascii="Arial" w:hAnsi="Arial"/>
          <w:sz w:val="24"/>
        </w:rPr>
        <w:t>Nella Trinità: Il Figlio è dal Padre per generazione eterna.</w:t>
      </w:r>
      <w:r>
        <w:rPr>
          <w:rFonts w:ascii="Arial" w:hAnsi="Arial"/>
          <w:sz w:val="24"/>
        </w:rPr>
        <w:t xml:space="preserve"> </w:t>
      </w:r>
      <w:r w:rsidRPr="001504FE">
        <w:rPr>
          <w:rFonts w:ascii="Arial" w:hAnsi="Arial"/>
          <w:sz w:val="24"/>
        </w:rPr>
        <w:t>Dal Padre e dal Figlio procede lo Spirito Santo. C’è processione, non generazione. La processione è dal Padre e dal Figlio.</w:t>
      </w:r>
      <w:r>
        <w:rPr>
          <w:rFonts w:ascii="Arial" w:hAnsi="Arial"/>
          <w:sz w:val="24"/>
        </w:rPr>
        <w:t xml:space="preserve"> </w:t>
      </w:r>
      <w:r w:rsidRPr="001504FE">
        <w:rPr>
          <w:rFonts w:ascii="Arial" w:hAnsi="Arial"/>
          <w:sz w:val="24"/>
        </w:rPr>
        <w:t xml:space="preserve">Nella creazione della coppia: Adamo è da Dio. Non è da nessun altro. Allo stesso modo che il Padre non è da nessun altro. Il Padre è se stesso da sempre e per sempre. </w:t>
      </w:r>
      <w:r>
        <w:rPr>
          <w:rFonts w:ascii="Arial" w:hAnsi="Arial"/>
          <w:sz w:val="24"/>
        </w:rPr>
        <w:t xml:space="preserve"> </w:t>
      </w:r>
      <w:r w:rsidRPr="001504FE">
        <w:rPr>
          <w:rFonts w:ascii="Arial" w:hAnsi="Arial"/>
          <w:sz w:val="24"/>
        </w:rPr>
        <w:t xml:space="preserve">Da sempre </w:t>
      </w:r>
      <w:r>
        <w:rPr>
          <w:rFonts w:ascii="Arial" w:hAnsi="Arial"/>
          <w:sz w:val="24"/>
        </w:rPr>
        <w:t>e</w:t>
      </w:r>
      <w:r w:rsidRPr="001504FE">
        <w:rPr>
          <w:rFonts w:ascii="Arial" w:hAnsi="Arial"/>
          <w:sz w:val="24"/>
        </w:rPr>
        <w:t xml:space="preserve"> per sempre, dall’eternità, genera il Figlio. Il Figlio è dal Padre. Nella creazione della coppia, la donna è stata creata dalla costola dell’uomo.</w:t>
      </w:r>
      <w:r>
        <w:rPr>
          <w:rFonts w:ascii="Arial" w:hAnsi="Arial"/>
          <w:sz w:val="24"/>
        </w:rPr>
        <w:t xml:space="preserve"> </w:t>
      </w:r>
      <w:r w:rsidRPr="001504FE">
        <w:rPr>
          <w:rFonts w:ascii="Arial" w:hAnsi="Arial"/>
          <w:sz w:val="24"/>
        </w:rPr>
        <w:t>La donna è dall’uomo, non interamente dall’uomo, ma è dall’uomo, sempre per creazione da Dio, non per generazione o per moltiplicazione dell’essere dell’uomo.</w:t>
      </w:r>
      <w:r>
        <w:rPr>
          <w:rFonts w:ascii="Arial" w:hAnsi="Arial"/>
          <w:sz w:val="24"/>
        </w:rPr>
        <w:t xml:space="preserve"> </w:t>
      </w:r>
      <w:r w:rsidRPr="001504FE">
        <w:rPr>
          <w:rFonts w:ascii="Arial" w:hAnsi="Arial"/>
          <w:sz w:val="24"/>
        </w:rPr>
        <w:t>Dal Padre e dal Figlio per processione è lo Spirito Santo. Dall’uomo e dalla donna, questa volta per generazione, è il figlio.</w:t>
      </w:r>
      <w:r>
        <w:rPr>
          <w:rFonts w:ascii="Arial" w:hAnsi="Arial"/>
          <w:sz w:val="24"/>
        </w:rPr>
        <w:t xml:space="preserve"> </w:t>
      </w:r>
      <w:r w:rsidRPr="001504FE">
        <w:rPr>
          <w:rFonts w:ascii="Arial" w:hAnsi="Arial"/>
          <w:sz w:val="24"/>
        </w:rPr>
        <w:t>Per questo la coppia umana è una pallida immagine della Trinità increata. Ma pur sempre una pallida immagine è possibile riscontrarla.</w:t>
      </w:r>
      <w:r>
        <w:rPr>
          <w:rFonts w:ascii="Arial" w:hAnsi="Arial"/>
          <w:sz w:val="24"/>
        </w:rPr>
        <w:t xml:space="preserve"> </w:t>
      </w:r>
      <w:r w:rsidRPr="001504FE">
        <w:rPr>
          <w:rFonts w:ascii="Arial" w:hAnsi="Arial"/>
          <w:sz w:val="24"/>
        </w:rPr>
        <w:t>L’immagine e la somiglianza di Dio è tenue, ma reale.</w:t>
      </w:r>
    </w:p>
    <w:p w14:paraId="2293F309" w14:textId="77777777" w:rsidR="004F27EE" w:rsidRPr="001504FE" w:rsidRDefault="004F27EE" w:rsidP="004F27EE">
      <w:pPr>
        <w:spacing w:after="120"/>
        <w:jc w:val="both"/>
        <w:rPr>
          <w:rFonts w:ascii="Arial" w:hAnsi="Arial"/>
          <w:sz w:val="24"/>
        </w:rPr>
      </w:pPr>
      <w:r w:rsidRPr="001504FE">
        <w:rPr>
          <w:rFonts w:ascii="Arial" w:hAnsi="Arial"/>
          <w:sz w:val="24"/>
        </w:rPr>
        <w:t>In conclusione: si deve ritornare al mistero uomo e questo mistero dice una sola verità: la donna è data da Dio all’uomo. È un dono perenne. Come dono di Dio la si deve accogliere. Come dono di Dio con essa si deve vivere.</w:t>
      </w:r>
      <w:r>
        <w:rPr>
          <w:rFonts w:ascii="Arial" w:hAnsi="Arial"/>
          <w:sz w:val="24"/>
        </w:rPr>
        <w:t xml:space="preserve"> </w:t>
      </w:r>
      <w:r w:rsidRPr="001504FE">
        <w:rPr>
          <w:rFonts w:ascii="Arial" w:hAnsi="Arial"/>
          <w:sz w:val="24"/>
        </w:rPr>
        <w:t>Nel dono si deve sempre rispettare la volontà di Colui che dona e colui che dona l’ha data perché fosse per l’uomo un aiuto che gli corrispondesse.</w:t>
      </w:r>
      <w:r>
        <w:rPr>
          <w:rFonts w:ascii="Arial" w:hAnsi="Arial"/>
          <w:sz w:val="24"/>
        </w:rPr>
        <w:t xml:space="preserve"> </w:t>
      </w:r>
      <w:r w:rsidRPr="001504FE">
        <w:rPr>
          <w:rFonts w:ascii="Arial" w:hAnsi="Arial"/>
          <w:sz w:val="24"/>
        </w:rPr>
        <w:t>Ogni uomo, che si unisce in matrimonio, deve trovare nella donna un altro se stesso, la sua stessa vita e come tale accoglierla, rispettarla, amarla, onorarla.</w:t>
      </w:r>
      <w:r>
        <w:rPr>
          <w:rFonts w:ascii="Arial" w:hAnsi="Arial"/>
          <w:sz w:val="24"/>
        </w:rPr>
        <w:t xml:space="preserve"> </w:t>
      </w:r>
      <w:r w:rsidRPr="001504FE">
        <w:rPr>
          <w:rFonts w:ascii="Arial" w:hAnsi="Arial"/>
          <w:sz w:val="24"/>
        </w:rPr>
        <w:t>Onorando la donna, si deve onorare Dio che l’ha data.</w:t>
      </w:r>
      <w:r>
        <w:rPr>
          <w:rFonts w:ascii="Arial" w:hAnsi="Arial"/>
          <w:sz w:val="24"/>
        </w:rPr>
        <w:t xml:space="preserve"> </w:t>
      </w:r>
      <w:r w:rsidRPr="001504FE">
        <w:rPr>
          <w:rFonts w:ascii="Arial" w:hAnsi="Arial"/>
          <w:sz w:val="24"/>
        </w:rPr>
        <w:t>Qui però si deve entrare in uno spirito di fede altissimo. Ora è proprio la fede che manca ai nostri giorni.</w:t>
      </w:r>
      <w:r>
        <w:rPr>
          <w:rFonts w:ascii="Arial" w:hAnsi="Arial"/>
          <w:sz w:val="24"/>
        </w:rPr>
        <w:t xml:space="preserve"> </w:t>
      </w:r>
      <w:r w:rsidRPr="001504FE">
        <w:rPr>
          <w:rFonts w:ascii="Arial" w:hAnsi="Arial"/>
          <w:sz w:val="24"/>
        </w:rPr>
        <w:t>Quali sono i frutti di questa non fede?</w:t>
      </w:r>
      <w:r>
        <w:rPr>
          <w:rFonts w:ascii="Arial" w:hAnsi="Arial"/>
          <w:sz w:val="24"/>
        </w:rPr>
        <w:t xml:space="preserve"> </w:t>
      </w:r>
      <w:r w:rsidRPr="001504FE">
        <w:rPr>
          <w:rFonts w:ascii="Arial" w:hAnsi="Arial"/>
          <w:sz w:val="24"/>
        </w:rPr>
        <w:t>L’uomo si pensa da se stesso. La donna la vede come un oggetto, una cosa.</w:t>
      </w:r>
      <w:r>
        <w:rPr>
          <w:rFonts w:ascii="Arial" w:hAnsi="Arial"/>
          <w:sz w:val="24"/>
        </w:rPr>
        <w:t xml:space="preserve"> </w:t>
      </w:r>
      <w:r w:rsidRPr="001504FE">
        <w:rPr>
          <w:rFonts w:ascii="Arial" w:hAnsi="Arial"/>
          <w:sz w:val="24"/>
        </w:rPr>
        <w:t xml:space="preserve">L’uomo si vede senza mistero. Di conseguenza vedrà sempre la donna senza alcun mistero in sé. </w:t>
      </w:r>
      <w:r>
        <w:rPr>
          <w:rFonts w:ascii="Arial" w:hAnsi="Arial"/>
          <w:sz w:val="24"/>
        </w:rPr>
        <w:t xml:space="preserve"> </w:t>
      </w:r>
      <w:r w:rsidRPr="001504FE">
        <w:rPr>
          <w:rFonts w:ascii="Arial" w:hAnsi="Arial"/>
          <w:sz w:val="24"/>
        </w:rPr>
        <w:t>È compito del cristiano entrare nel mistero e mostrare la sua bellezza a tutti i suoi fratelli.</w:t>
      </w:r>
      <w:r>
        <w:rPr>
          <w:rFonts w:ascii="Arial" w:hAnsi="Arial"/>
          <w:sz w:val="24"/>
        </w:rPr>
        <w:t xml:space="preserve"> </w:t>
      </w:r>
      <w:r w:rsidRPr="001504FE">
        <w:rPr>
          <w:rFonts w:ascii="Arial" w:hAnsi="Arial"/>
          <w:sz w:val="24"/>
        </w:rPr>
        <w:t xml:space="preserve">È questo un cammino che è tutto dinanzi a noi. </w:t>
      </w:r>
      <w:r>
        <w:rPr>
          <w:rFonts w:ascii="Arial" w:hAnsi="Arial"/>
          <w:sz w:val="24"/>
        </w:rPr>
        <w:t xml:space="preserve"> </w:t>
      </w:r>
      <w:r w:rsidRPr="001504FE">
        <w:rPr>
          <w:rFonts w:ascii="Arial" w:hAnsi="Arial"/>
          <w:sz w:val="24"/>
        </w:rPr>
        <w:t xml:space="preserve">È tutto ancora da scoprire, accogliere, vivere. </w:t>
      </w:r>
    </w:p>
    <w:p w14:paraId="20DF6C8C"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Allora l’uomo disse: «Questa volta è osso dalle mie ossa, carne dalla mia carne. La si chiamerà donna, perché dall’uomo è stata tolta».</w:t>
      </w:r>
    </w:p>
    <w:p w14:paraId="36540D41" w14:textId="77777777" w:rsidR="004F27EE" w:rsidRDefault="004F27EE" w:rsidP="004F27EE">
      <w:pPr>
        <w:spacing w:after="120"/>
        <w:jc w:val="both"/>
        <w:rPr>
          <w:rFonts w:ascii="Arial" w:hAnsi="Arial"/>
          <w:sz w:val="24"/>
        </w:rPr>
      </w:pPr>
      <w:r w:rsidRPr="001504FE">
        <w:rPr>
          <w:rFonts w:ascii="Arial" w:hAnsi="Arial"/>
          <w:sz w:val="24"/>
        </w:rPr>
        <w:t>L’uomo vede la donna dinanzi a sé. Dio gliel’ha posta dinanzi.</w:t>
      </w:r>
      <w:r>
        <w:rPr>
          <w:rFonts w:ascii="Arial" w:hAnsi="Arial"/>
          <w:sz w:val="24"/>
        </w:rPr>
        <w:t xml:space="preserve"> </w:t>
      </w:r>
      <w:r w:rsidRPr="001504FE">
        <w:rPr>
          <w:rFonts w:ascii="Arial" w:hAnsi="Arial"/>
          <w:sz w:val="24"/>
        </w:rPr>
        <w:t>Riconosce che questo essere è differente da tutti gli altri esseri viventi. Quelli erano stati plasmati dal suolo.</w:t>
      </w:r>
      <w:r>
        <w:rPr>
          <w:rFonts w:ascii="Arial" w:hAnsi="Arial"/>
          <w:sz w:val="24"/>
        </w:rPr>
        <w:t xml:space="preserve"> </w:t>
      </w:r>
      <w:r w:rsidRPr="001504FE">
        <w:rPr>
          <w:rFonts w:ascii="Arial" w:hAnsi="Arial"/>
          <w:sz w:val="24"/>
        </w:rPr>
        <w:t>Tutti gli animali non erano stati tratti dalla natura dell’uomo. La donna invece è tratta da Dio dalla natura personale dell’uomo, non da un’altra natura creata appositamente dal Signore.</w:t>
      </w:r>
      <w:r>
        <w:rPr>
          <w:rFonts w:ascii="Arial" w:hAnsi="Arial"/>
          <w:sz w:val="24"/>
        </w:rPr>
        <w:t xml:space="preserve"> </w:t>
      </w:r>
      <w:r w:rsidRPr="001504FE">
        <w:rPr>
          <w:rFonts w:ascii="Arial" w:hAnsi="Arial"/>
          <w:sz w:val="24"/>
        </w:rPr>
        <w:t xml:space="preserve">L’uomo vede questa verità </w:t>
      </w:r>
      <w:r w:rsidRPr="001504FE">
        <w:rPr>
          <w:rFonts w:ascii="Arial" w:hAnsi="Arial"/>
          <w:sz w:val="24"/>
        </w:rPr>
        <w:lastRenderedPageBreak/>
        <w:t xml:space="preserve">dell’essere che gli è posto dinanzi e la grida: </w:t>
      </w:r>
      <w:r w:rsidRPr="001504FE">
        <w:rPr>
          <w:rFonts w:ascii="Arial" w:hAnsi="Arial"/>
          <w:i/>
          <w:sz w:val="24"/>
        </w:rPr>
        <w:t>“Questa volta è osso dalla mie ossa, carne dalla mia carne”</w:t>
      </w:r>
      <w:r w:rsidRPr="001504FE">
        <w:rPr>
          <w:rFonts w:ascii="Arial" w:hAnsi="Arial"/>
          <w:sz w:val="24"/>
        </w:rPr>
        <w:t>.</w:t>
      </w:r>
      <w:r>
        <w:rPr>
          <w:rFonts w:ascii="Arial" w:hAnsi="Arial"/>
          <w:sz w:val="24"/>
        </w:rPr>
        <w:t xml:space="preserve"> </w:t>
      </w:r>
      <w:r w:rsidRPr="001504FE">
        <w:rPr>
          <w:rFonts w:ascii="Arial" w:hAnsi="Arial"/>
          <w:sz w:val="24"/>
        </w:rPr>
        <w:t>Questa volta mi corrisponde perché è dalla mia stessa natura, anche se non è stata fatta da me.</w:t>
      </w:r>
      <w:r>
        <w:rPr>
          <w:rFonts w:ascii="Arial" w:hAnsi="Arial"/>
          <w:sz w:val="24"/>
        </w:rPr>
        <w:t xml:space="preserve"> </w:t>
      </w:r>
      <w:r w:rsidRPr="001504FE">
        <w:rPr>
          <w:rFonts w:ascii="Arial" w:hAnsi="Arial"/>
          <w:sz w:val="24"/>
        </w:rPr>
        <w:t xml:space="preserve">Anche sulla donna Dio dona la signoria all’uomo: le fa dare il nome, che indica sempre signoria: </w:t>
      </w:r>
      <w:r w:rsidRPr="001504FE">
        <w:rPr>
          <w:rFonts w:ascii="Arial" w:hAnsi="Arial"/>
          <w:i/>
          <w:sz w:val="24"/>
        </w:rPr>
        <w:t>“La si chiamerà donna, perché dall’uomo è stata tolta”</w:t>
      </w:r>
      <w:r w:rsidRPr="001504FE">
        <w:rPr>
          <w:rFonts w:ascii="Arial" w:hAnsi="Arial"/>
          <w:sz w:val="24"/>
        </w:rPr>
        <w:t>.</w:t>
      </w:r>
    </w:p>
    <w:p w14:paraId="518D3AA6" w14:textId="77777777" w:rsidR="004F27EE" w:rsidRDefault="004F27EE" w:rsidP="004F27EE">
      <w:pPr>
        <w:spacing w:after="120"/>
        <w:jc w:val="both"/>
        <w:rPr>
          <w:rFonts w:ascii="Arial" w:hAnsi="Arial"/>
          <w:sz w:val="24"/>
        </w:rPr>
      </w:pPr>
      <w:r w:rsidRPr="001504FE">
        <w:rPr>
          <w:rFonts w:ascii="Arial" w:hAnsi="Arial"/>
          <w:sz w:val="24"/>
        </w:rPr>
        <w:t>Nella creazione nessuna signoria è assoluta, arbitraria.</w:t>
      </w:r>
      <w:r>
        <w:rPr>
          <w:rFonts w:ascii="Arial" w:hAnsi="Arial"/>
          <w:sz w:val="24"/>
        </w:rPr>
        <w:t xml:space="preserve"> </w:t>
      </w:r>
      <w:r w:rsidRPr="001504FE">
        <w:rPr>
          <w:rFonts w:ascii="Arial" w:hAnsi="Arial"/>
          <w:sz w:val="24"/>
        </w:rPr>
        <w:t>È un esercizio, un ministero che sempre deve essere vissuto all’interno della volontà del nostro Dio, Creatore, unico e solo Signore dell’universo.</w:t>
      </w:r>
      <w:r>
        <w:rPr>
          <w:rFonts w:ascii="Arial" w:hAnsi="Arial"/>
          <w:sz w:val="24"/>
        </w:rPr>
        <w:t xml:space="preserve"> </w:t>
      </w:r>
      <w:r w:rsidRPr="001504FE">
        <w:rPr>
          <w:rFonts w:ascii="Arial" w:hAnsi="Arial"/>
          <w:sz w:val="24"/>
        </w:rPr>
        <w:t>Anche questo mistero oggi deve necessariamente essere rimesso al suo giusto posto.</w:t>
      </w:r>
      <w:r>
        <w:rPr>
          <w:rFonts w:ascii="Arial" w:hAnsi="Arial"/>
          <w:sz w:val="24"/>
        </w:rPr>
        <w:t xml:space="preserve"> </w:t>
      </w:r>
      <w:r w:rsidRPr="001504FE">
        <w:rPr>
          <w:rFonts w:ascii="Arial" w:hAnsi="Arial"/>
          <w:sz w:val="24"/>
        </w:rPr>
        <w:t>Oggi vi è la tentazione dell’uguaglianza assoluta. Uguaglianza che giunge finanche a rinnegare lo specifico dell’uomo e lo specifico della donna in quanto a natura complementare, non identica, perché dissimile.</w:t>
      </w:r>
      <w:r>
        <w:rPr>
          <w:rFonts w:ascii="Arial" w:hAnsi="Arial"/>
          <w:sz w:val="24"/>
        </w:rPr>
        <w:t xml:space="preserve"> </w:t>
      </w:r>
      <w:r w:rsidRPr="001504FE">
        <w:rPr>
          <w:rFonts w:ascii="Arial" w:hAnsi="Arial"/>
          <w:sz w:val="24"/>
        </w:rPr>
        <w:t>Questo mistero va rivisto, riconsiderato con ulteriori approfondimenti al fine di scoprire tutta la volontà di Dio rivelata in esso.</w:t>
      </w:r>
      <w:r>
        <w:rPr>
          <w:rFonts w:ascii="Arial" w:hAnsi="Arial"/>
          <w:sz w:val="24"/>
        </w:rPr>
        <w:t xml:space="preserve"> </w:t>
      </w:r>
      <w:r w:rsidRPr="001504FE">
        <w:rPr>
          <w:rFonts w:ascii="Arial" w:hAnsi="Arial"/>
          <w:sz w:val="24"/>
        </w:rPr>
        <w:t>Non possiamo noi impostare una comunità umana al di fuori o contro questo mistero che lega indissolubilmente la donna all’uomo.</w:t>
      </w:r>
      <w:r>
        <w:rPr>
          <w:rFonts w:ascii="Arial" w:hAnsi="Arial"/>
          <w:sz w:val="24"/>
        </w:rPr>
        <w:t xml:space="preserve"> </w:t>
      </w:r>
      <w:r w:rsidRPr="001504FE">
        <w:rPr>
          <w:rFonts w:ascii="Arial" w:hAnsi="Arial"/>
          <w:sz w:val="24"/>
        </w:rPr>
        <w:t>Poiché il mistero è in Dio, dalla sua essenza, dalla sua natura, dalla sua comunione di Persone, dalla sua Unità e Trinità, è giusto che in Dio e nel suo mistero trovi la sua soluzione vera, perfetta, sempre aggiornata all’attuale volontà del Creatore.</w:t>
      </w:r>
      <w:r>
        <w:rPr>
          <w:rFonts w:ascii="Arial" w:hAnsi="Arial"/>
          <w:sz w:val="24"/>
        </w:rPr>
        <w:t xml:space="preserve"> </w:t>
      </w:r>
      <w:r w:rsidRPr="001504FE">
        <w:rPr>
          <w:rFonts w:ascii="Arial" w:hAnsi="Arial"/>
          <w:sz w:val="24"/>
        </w:rPr>
        <w:t>Ma se neanche si crede in Dio come possiamo noi pretendere che si creda nel mistero uomo - donna all’interno della comunità umana?</w:t>
      </w:r>
      <w:r>
        <w:rPr>
          <w:rFonts w:ascii="Arial" w:hAnsi="Arial"/>
          <w:sz w:val="24"/>
        </w:rPr>
        <w:t xml:space="preserve"> </w:t>
      </w:r>
      <w:r w:rsidRPr="001504FE">
        <w:rPr>
          <w:rFonts w:ascii="Arial" w:hAnsi="Arial"/>
          <w:sz w:val="24"/>
        </w:rPr>
        <w:t xml:space="preserve">Tutto da Dio inizia, tutto in Dio si deve ricomporre, risolvere, realizzare, tutto dalla sua volontà secondo la sua volontà. </w:t>
      </w:r>
      <w:r>
        <w:rPr>
          <w:rFonts w:ascii="Arial" w:hAnsi="Arial"/>
          <w:sz w:val="24"/>
        </w:rPr>
        <w:t xml:space="preserve"> </w:t>
      </w:r>
    </w:p>
    <w:p w14:paraId="320FC973" w14:textId="77777777" w:rsidR="004F27EE" w:rsidRPr="001504FE" w:rsidRDefault="004F27EE" w:rsidP="004F27EE">
      <w:pPr>
        <w:spacing w:after="120"/>
        <w:jc w:val="both"/>
        <w:rPr>
          <w:rFonts w:ascii="Arial" w:hAnsi="Arial"/>
          <w:b/>
          <w:sz w:val="24"/>
        </w:rPr>
      </w:pPr>
      <w:r w:rsidRPr="001504FE">
        <w:rPr>
          <w:rFonts w:ascii="Arial" w:hAnsi="Arial"/>
          <w:b/>
          <w:sz w:val="24"/>
        </w:rPr>
        <w:t>Per questo l’uomo lascerà suo padre e sua madre e si unirà a sua moglie, e i due saranno un’unica carne.</w:t>
      </w:r>
    </w:p>
    <w:p w14:paraId="22AFFDC5" w14:textId="77777777" w:rsidR="004F27EE" w:rsidRDefault="004F27EE" w:rsidP="004F27EE">
      <w:pPr>
        <w:spacing w:after="120"/>
        <w:jc w:val="both"/>
        <w:rPr>
          <w:rFonts w:ascii="Arial" w:hAnsi="Arial"/>
          <w:sz w:val="24"/>
        </w:rPr>
      </w:pPr>
      <w:r w:rsidRPr="001504FE">
        <w:rPr>
          <w:rFonts w:ascii="Arial" w:hAnsi="Arial"/>
          <w:sz w:val="24"/>
        </w:rPr>
        <w:t>Viene consacrato l’istituto naturale del matrimonio.</w:t>
      </w:r>
      <w:r>
        <w:rPr>
          <w:rFonts w:ascii="Arial" w:hAnsi="Arial"/>
          <w:sz w:val="24"/>
        </w:rPr>
        <w:t xml:space="preserve"> </w:t>
      </w:r>
      <w:r w:rsidRPr="001504FE">
        <w:rPr>
          <w:rFonts w:ascii="Arial" w:hAnsi="Arial"/>
          <w:sz w:val="24"/>
        </w:rPr>
        <w:t>Ogni uomo nasce in una famiglia. Anche ogni donna nasce in un famiglia.</w:t>
      </w:r>
      <w:r>
        <w:rPr>
          <w:rFonts w:ascii="Arial" w:hAnsi="Arial"/>
          <w:sz w:val="24"/>
        </w:rPr>
        <w:t xml:space="preserve"> </w:t>
      </w:r>
      <w:r w:rsidRPr="001504FE">
        <w:rPr>
          <w:rFonts w:ascii="Arial" w:hAnsi="Arial"/>
          <w:sz w:val="24"/>
        </w:rPr>
        <w:t>Quando il tempo è maturo l’uomo lascia suo padre e sua madre, si unisce a sua moglie, e i due saranno un’unica carne.</w:t>
      </w:r>
      <w:r>
        <w:rPr>
          <w:rFonts w:ascii="Arial" w:hAnsi="Arial"/>
          <w:sz w:val="24"/>
        </w:rPr>
        <w:t xml:space="preserve"> </w:t>
      </w:r>
      <w:r w:rsidRPr="001504FE">
        <w:rPr>
          <w:rFonts w:ascii="Arial" w:hAnsi="Arial"/>
          <w:sz w:val="24"/>
        </w:rPr>
        <w:t>Al momento del matrimonio sempre Dio opererà ciò che ha operato all’inizio della storia dell’uomo e della donna.</w:t>
      </w:r>
      <w:r>
        <w:rPr>
          <w:rFonts w:ascii="Arial" w:hAnsi="Arial"/>
          <w:sz w:val="24"/>
        </w:rPr>
        <w:t xml:space="preserve"> </w:t>
      </w:r>
      <w:r w:rsidRPr="001504FE">
        <w:rPr>
          <w:rFonts w:ascii="Arial" w:hAnsi="Arial"/>
          <w:sz w:val="24"/>
        </w:rPr>
        <w:t xml:space="preserve">Dio vedrà che l’uomo è solo. È solo di una solitudine di essere, di una solitudine ontica. Gli creerà la donna, la trarrà da una sua costola, senza che l’uomo neanche se ne accorga. Presenterà la donna creata all’uomo perché diventi con </w:t>
      </w:r>
      <w:r>
        <w:rPr>
          <w:rFonts w:ascii="Arial" w:hAnsi="Arial"/>
          <w:sz w:val="24"/>
        </w:rPr>
        <w:t xml:space="preserve"> </w:t>
      </w:r>
      <w:r w:rsidRPr="001504FE">
        <w:rPr>
          <w:rFonts w:ascii="Arial" w:hAnsi="Arial"/>
          <w:sz w:val="24"/>
        </w:rPr>
        <w:t xml:space="preserve">lui una sola carne. </w:t>
      </w:r>
      <w:r>
        <w:rPr>
          <w:rFonts w:ascii="Arial" w:hAnsi="Arial"/>
          <w:sz w:val="24"/>
        </w:rPr>
        <w:t xml:space="preserve"> </w:t>
      </w:r>
      <w:r w:rsidRPr="001504FE">
        <w:rPr>
          <w:rFonts w:ascii="Arial" w:hAnsi="Arial"/>
          <w:sz w:val="24"/>
        </w:rPr>
        <w:t>È questo il mistero che si compie nell’atto della costituzione del matrimonio. Esso è vera ricostituzione, formazione, creazione della sola carne, sola vita, solo soffio vitale.</w:t>
      </w:r>
      <w:r>
        <w:rPr>
          <w:rFonts w:ascii="Arial" w:hAnsi="Arial"/>
          <w:sz w:val="24"/>
        </w:rPr>
        <w:t xml:space="preserve"> </w:t>
      </w:r>
      <w:r w:rsidRPr="001504FE">
        <w:rPr>
          <w:rFonts w:ascii="Arial" w:hAnsi="Arial"/>
          <w:sz w:val="24"/>
        </w:rPr>
        <w:t>Persa la fede in Dio, il mistero dell’unico soffio vitale si perde. Tutto si perde del mistero ed ecco allora che l’uomo diviene cosa tra le cose, macchina tra le macchine, oggetto tra gli oggetti, animali tra gli animali, istinto tra gli istinti, smisterato tra gli smisterati.</w:t>
      </w:r>
      <w:r>
        <w:rPr>
          <w:rFonts w:ascii="Arial" w:hAnsi="Arial"/>
          <w:sz w:val="24"/>
        </w:rPr>
        <w:t xml:space="preserve"> </w:t>
      </w:r>
      <w:r w:rsidRPr="001504FE">
        <w:rPr>
          <w:rFonts w:ascii="Arial" w:hAnsi="Arial"/>
          <w:sz w:val="24"/>
        </w:rPr>
        <w:t>Il ministero della Chiesa non è per nulla finito. Esso è ministero di autentica luce divina con la quale deve illuminare l’umanità intera.</w:t>
      </w:r>
      <w:r>
        <w:rPr>
          <w:rFonts w:ascii="Arial" w:hAnsi="Arial"/>
          <w:sz w:val="24"/>
        </w:rPr>
        <w:t xml:space="preserve"> </w:t>
      </w:r>
    </w:p>
    <w:p w14:paraId="54A742DC" w14:textId="77777777" w:rsidR="004F27EE" w:rsidRPr="001504FE" w:rsidRDefault="004F27EE" w:rsidP="004F27EE">
      <w:pPr>
        <w:spacing w:after="120"/>
        <w:jc w:val="both"/>
        <w:rPr>
          <w:rFonts w:ascii="Arial" w:hAnsi="Arial"/>
          <w:sz w:val="24"/>
        </w:rPr>
      </w:pPr>
      <w:r w:rsidRPr="001504FE">
        <w:rPr>
          <w:rFonts w:ascii="Arial" w:hAnsi="Arial"/>
          <w:sz w:val="24"/>
        </w:rPr>
        <w:lastRenderedPageBreak/>
        <w:t>Grave problema da risolvere per il futuro sarà questo: la Chiesa non riconosce come valido il matrimonio stipulato da due cattolici o da un cattolico e un “non cattolico”, dinanzi alle autorità civili.</w:t>
      </w:r>
      <w:r>
        <w:rPr>
          <w:rFonts w:ascii="Arial" w:hAnsi="Arial"/>
          <w:sz w:val="24"/>
        </w:rPr>
        <w:t xml:space="preserve"> </w:t>
      </w:r>
      <w:r w:rsidRPr="001504FE">
        <w:rPr>
          <w:rFonts w:ascii="Arial" w:hAnsi="Arial"/>
          <w:sz w:val="24"/>
        </w:rPr>
        <w:t>La chiesa riconosce come valido solo il matrimonio elevato alla dignità di sacramento.</w:t>
      </w:r>
      <w:r>
        <w:rPr>
          <w:rFonts w:ascii="Arial" w:hAnsi="Arial"/>
          <w:sz w:val="24"/>
        </w:rPr>
        <w:t xml:space="preserve"> </w:t>
      </w:r>
      <w:r w:rsidRPr="001504FE">
        <w:rPr>
          <w:rFonts w:ascii="Arial" w:hAnsi="Arial"/>
          <w:sz w:val="24"/>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w:t>
      </w:r>
      <w:r>
        <w:rPr>
          <w:rFonts w:ascii="Arial" w:hAnsi="Arial"/>
          <w:sz w:val="24"/>
        </w:rPr>
        <w:t xml:space="preserve"> </w:t>
      </w:r>
      <w:r w:rsidRPr="001504FE">
        <w:rPr>
          <w:rFonts w:ascii="Arial" w:hAnsi="Arial"/>
          <w:sz w:val="24"/>
        </w:rPr>
        <w:t xml:space="preserve">Si può </w:t>
      </w:r>
      <w:r>
        <w:rPr>
          <w:rFonts w:ascii="Arial" w:hAnsi="Arial"/>
          <w:sz w:val="24"/>
        </w:rPr>
        <w:t xml:space="preserve">considerare </w:t>
      </w:r>
      <w:r w:rsidRPr="001504FE">
        <w:rPr>
          <w:rFonts w:ascii="Arial" w:hAnsi="Arial"/>
          <w:sz w:val="24"/>
        </w:rPr>
        <w:t>nullo un matrimonio celebrato da due cattolici o tra un cattolico e un non cattolic</w:t>
      </w:r>
      <w:r>
        <w:rPr>
          <w:rFonts w:ascii="Arial" w:hAnsi="Arial"/>
          <w:sz w:val="24"/>
        </w:rPr>
        <w:t>o</w:t>
      </w:r>
      <w:r w:rsidRPr="001504FE">
        <w:rPr>
          <w:rFonts w:ascii="Arial" w:hAnsi="Arial"/>
          <w:sz w:val="24"/>
        </w:rPr>
        <w:t xml:space="preserve"> dinanzi alle autorità civili? Una volta che la volontà viene manifestata, il matrimonio (non il sacramento) si contrae o non si contrae?</w:t>
      </w:r>
      <w:r>
        <w:rPr>
          <w:rFonts w:ascii="Arial" w:hAnsi="Arial"/>
          <w:sz w:val="24"/>
        </w:rPr>
        <w:t xml:space="preserve"> </w:t>
      </w:r>
      <w:r w:rsidRPr="001504FE">
        <w:rPr>
          <w:rFonts w:ascii="Arial" w:hAnsi="Arial"/>
          <w:sz w:val="24"/>
        </w:rPr>
        <w:t>A noi il compito di sollevare la questione. Alla Chiesa l’obbligo della risposta.</w:t>
      </w:r>
    </w:p>
    <w:p w14:paraId="2FBCD906" w14:textId="77777777" w:rsidR="004F27EE" w:rsidRPr="001504FE" w:rsidRDefault="004F27EE" w:rsidP="004F27E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504FE">
        <w:rPr>
          <w:rFonts w:ascii="Arial" w:hAnsi="Arial"/>
          <w:b/>
          <w:sz w:val="24"/>
        </w:rPr>
        <w:t>Ora tutti e due erano nudi, l’uomo e sua moglie, e non provavano vergogna.</w:t>
      </w:r>
    </w:p>
    <w:p w14:paraId="7ADE929E" w14:textId="77777777" w:rsidR="004F27EE" w:rsidRDefault="004F27EE" w:rsidP="004F27EE">
      <w:pPr>
        <w:spacing w:after="120"/>
        <w:jc w:val="both"/>
        <w:rPr>
          <w:rFonts w:ascii="Arial" w:hAnsi="Arial"/>
          <w:sz w:val="24"/>
        </w:rPr>
      </w:pPr>
      <w:r w:rsidRPr="001504FE">
        <w:rPr>
          <w:rFonts w:ascii="Arial" w:hAnsi="Arial"/>
          <w:sz w:val="24"/>
        </w:rPr>
        <w:t>Anche questa verità fa parte del mistero umano: l’uomo e la donna, in uno stato di giustizia originale, hanno il perfetto controllo dei loro istinti, li sanno governare, dominare, soggiogare.</w:t>
      </w:r>
      <w:r>
        <w:rPr>
          <w:rFonts w:ascii="Arial" w:hAnsi="Arial"/>
          <w:sz w:val="24"/>
        </w:rPr>
        <w:t xml:space="preserve"> </w:t>
      </w:r>
      <w:r w:rsidRPr="001504FE">
        <w:rPr>
          <w:rFonts w:ascii="Arial" w:hAnsi="Arial"/>
          <w:sz w:val="24"/>
        </w:rPr>
        <w:t>Vi è nell’uomo e nella donna una perfetta armonia tra anima, spirito, corpo.</w:t>
      </w:r>
      <w:r>
        <w:rPr>
          <w:rFonts w:ascii="Arial" w:hAnsi="Arial"/>
          <w:sz w:val="24"/>
        </w:rPr>
        <w:t xml:space="preserve"> </w:t>
      </w:r>
      <w:r w:rsidRPr="001504FE">
        <w:rPr>
          <w:rFonts w:ascii="Arial" w:hAnsi="Arial"/>
          <w:sz w:val="24"/>
        </w:rPr>
        <w:t>Vi è perfetta corrispondenza tra volontà, sapienza, intelligenza, razionalità, istinto.</w:t>
      </w:r>
      <w:r>
        <w:rPr>
          <w:rFonts w:ascii="Arial" w:hAnsi="Arial"/>
          <w:sz w:val="24"/>
        </w:rPr>
        <w:t xml:space="preserve"> </w:t>
      </w:r>
      <w:r w:rsidRPr="001504FE">
        <w:rPr>
          <w:rFonts w:ascii="Arial" w:hAnsi="Arial"/>
          <w:sz w:val="24"/>
        </w:rPr>
        <w:t xml:space="preserve">L’uomo vive armoniosamente bene, sinfonicamente bene. Ogni parte del suo essere si accorda e concorda stupendamente con le altre. </w:t>
      </w:r>
      <w:r>
        <w:rPr>
          <w:rFonts w:ascii="Arial" w:hAnsi="Arial"/>
          <w:sz w:val="24"/>
        </w:rPr>
        <w:t xml:space="preserve"> </w:t>
      </w:r>
      <w:r w:rsidRPr="001504FE">
        <w:rPr>
          <w:rFonts w:ascii="Arial" w:hAnsi="Arial"/>
          <w:sz w:val="24"/>
        </w:rPr>
        <w:t>Quando la grazia di Dio governa l’uomo, esso è capace di armonia tra le note della sua persona. Quando invece è nel peccato, lontano dal suo Dio, vi sarà sempre disarmonia, disaccordo, prevalenza dell’una sull’altra, oppure negazione dell’una operata dall’altr</w:t>
      </w:r>
      <w:r>
        <w:rPr>
          <w:rFonts w:ascii="Arial" w:hAnsi="Arial"/>
          <w:sz w:val="24"/>
        </w:rPr>
        <w:t>a</w:t>
      </w:r>
      <w:r w:rsidRPr="001504FE">
        <w:rPr>
          <w:rFonts w:ascii="Arial" w:hAnsi="Arial"/>
          <w:sz w:val="24"/>
        </w:rPr>
        <w:t>, o anche sopraffazione dell’una nei riguardi dell’altra.</w:t>
      </w:r>
      <w:r>
        <w:rPr>
          <w:rFonts w:ascii="Arial" w:hAnsi="Arial"/>
          <w:sz w:val="24"/>
        </w:rPr>
        <w:t xml:space="preserve"> </w:t>
      </w:r>
      <w:r w:rsidRPr="001504FE">
        <w:rPr>
          <w:rFonts w:ascii="Arial" w:hAnsi="Arial"/>
          <w:sz w:val="24"/>
        </w:rPr>
        <w:t>Nello stato di giustizia l’uomo è armonioso, sinfonico, melodioso, senza alcuna stonatura.</w:t>
      </w:r>
      <w:r>
        <w:rPr>
          <w:rFonts w:ascii="Arial" w:hAnsi="Arial"/>
          <w:sz w:val="24"/>
        </w:rPr>
        <w:t xml:space="preserve"> </w:t>
      </w:r>
      <w:r w:rsidRPr="001504FE">
        <w:rPr>
          <w:rFonts w:ascii="Arial" w:hAnsi="Arial"/>
          <w:sz w:val="24"/>
        </w:rPr>
        <w:t xml:space="preserve">Tutto di sé dice unicità, unità, comunione. </w:t>
      </w:r>
      <w:r>
        <w:rPr>
          <w:rFonts w:ascii="Arial" w:hAnsi="Arial"/>
          <w:sz w:val="24"/>
        </w:rPr>
        <w:t xml:space="preserve"> </w:t>
      </w:r>
      <w:r w:rsidRPr="001504FE">
        <w:rPr>
          <w:rFonts w:ascii="Arial" w:hAnsi="Arial"/>
          <w:sz w:val="24"/>
        </w:rPr>
        <w:t xml:space="preserve">L’uomo creato da Dio è veramente creatura stupenda. </w:t>
      </w:r>
    </w:p>
    <w:p w14:paraId="47ABB6A0" w14:textId="77777777" w:rsidR="004F27EE" w:rsidRDefault="004F27EE" w:rsidP="004F27EE">
      <w:pPr>
        <w:spacing w:after="120"/>
        <w:jc w:val="both"/>
        <w:rPr>
          <w:rFonts w:ascii="Arial" w:hAnsi="Arial"/>
          <w:sz w:val="24"/>
        </w:rPr>
      </w:pPr>
      <w:r w:rsidRPr="001504FE">
        <w:rPr>
          <w:rFonts w:ascii="Arial" w:hAnsi="Arial"/>
          <w:sz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w:t>
      </w:r>
      <w:r>
        <w:rPr>
          <w:rFonts w:ascii="Arial" w:hAnsi="Arial"/>
          <w:sz w:val="24"/>
        </w:rPr>
        <w:t xml:space="preserve"> </w:t>
      </w:r>
      <w:r w:rsidRPr="001504FE">
        <w:rPr>
          <w:rFonts w:ascii="Arial" w:hAnsi="Arial"/>
          <w:sz w:val="24"/>
        </w:rPr>
        <w:t>Prima di tutto questo secondo Capitolo della Genesi ci presenta il Signore che consacra il sabato. Si ferma da ogni lavoro. Smette di creare. Si ferma.</w:t>
      </w:r>
      <w:r>
        <w:rPr>
          <w:rFonts w:ascii="Arial" w:hAnsi="Arial"/>
          <w:sz w:val="24"/>
        </w:rPr>
        <w:t xml:space="preserve"> </w:t>
      </w:r>
      <w:r w:rsidRPr="001504FE">
        <w:rPr>
          <w:rFonts w:ascii="Arial" w:hAnsi="Arial"/>
          <w:sz w:val="24"/>
        </w:rPr>
        <w:t>Perché Dio si ferma nell’opera della sua creazione?</w:t>
      </w:r>
      <w:r>
        <w:rPr>
          <w:rFonts w:ascii="Arial" w:hAnsi="Arial"/>
          <w:sz w:val="24"/>
        </w:rPr>
        <w:t xml:space="preserve"> </w:t>
      </w:r>
      <w:r w:rsidRPr="001504FE">
        <w:rPr>
          <w:rFonts w:ascii="Arial" w:hAnsi="Arial"/>
          <w:sz w:val="24"/>
        </w:rPr>
        <w:t xml:space="preserve">Si ferma perché </w:t>
      </w:r>
      <w:r>
        <w:rPr>
          <w:rFonts w:ascii="Arial" w:hAnsi="Arial"/>
          <w:sz w:val="24"/>
        </w:rPr>
        <w:t xml:space="preserve">in </w:t>
      </w:r>
      <w:r w:rsidRPr="001504FE">
        <w:rPr>
          <w:rFonts w:ascii="Arial" w:hAnsi="Arial"/>
          <w:sz w:val="24"/>
        </w:rPr>
        <w:t>tutto ciò che Dio fa è guidato dalla sua sapienza eterna. L’onnipotenza senza la sapienza sarebbe solamente una forza cieca, inconcludente, inutile.</w:t>
      </w:r>
      <w:r>
        <w:rPr>
          <w:rFonts w:ascii="Arial" w:hAnsi="Arial"/>
          <w:sz w:val="24"/>
        </w:rPr>
        <w:t xml:space="preserve"> </w:t>
      </w:r>
      <w:r w:rsidRPr="001504FE">
        <w:rPr>
          <w:rFonts w:ascii="Arial" w:hAnsi="Arial"/>
          <w:sz w:val="24"/>
        </w:rPr>
        <w:t xml:space="preserve">Dio avrebbe potuto creare anche venti soli e dieci lune. Avrebbe anche potuto. Ma cosa avrebbe comportato questo per la nostra vita sulla terra? Sarebbe stato </w:t>
      </w:r>
      <w:r w:rsidRPr="001504FE">
        <w:rPr>
          <w:rFonts w:ascii="Arial" w:hAnsi="Arial"/>
          <w:sz w:val="24"/>
        </w:rPr>
        <w:lastRenderedPageBreak/>
        <w:t>impossibile vivere, così come Dio ci aveva pensato dall’eternità.</w:t>
      </w:r>
      <w:r>
        <w:rPr>
          <w:rFonts w:ascii="Arial" w:hAnsi="Arial"/>
          <w:sz w:val="24"/>
        </w:rPr>
        <w:t xml:space="preserve"> </w:t>
      </w:r>
      <w:r w:rsidRPr="001504FE">
        <w:rPr>
          <w:rFonts w:ascii="Arial" w:hAnsi="Arial"/>
          <w:sz w:val="24"/>
        </w:rPr>
        <w:t xml:space="preserve">Il sabato invece ci insegna che il limite è l’opera più necessaria all’onnipotenza. </w:t>
      </w:r>
    </w:p>
    <w:p w14:paraId="218A0273" w14:textId="77777777" w:rsidR="004F27EE" w:rsidRDefault="004F27EE" w:rsidP="004F27EE">
      <w:pPr>
        <w:spacing w:after="120"/>
        <w:jc w:val="both"/>
        <w:rPr>
          <w:rFonts w:ascii="Arial" w:hAnsi="Arial"/>
          <w:sz w:val="24"/>
        </w:rPr>
      </w:pPr>
      <w:r w:rsidRPr="001504FE">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r>
        <w:rPr>
          <w:rFonts w:ascii="Arial" w:hAnsi="Arial"/>
          <w:sz w:val="24"/>
        </w:rPr>
        <w:t xml:space="preserve"> </w:t>
      </w:r>
      <w:r w:rsidRPr="001504FE">
        <w:rPr>
          <w:rFonts w:ascii="Arial" w:hAnsi="Arial"/>
          <w:sz w:val="24"/>
        </w:rPr>
        <w:t xml:space="preserve">È questo il fine di questo secondo Capitolo: rivelarci l’uomo </w:t>
      </w:r>
      <w:r>
        <w:rPr>
          <w:rFonts w:ascii="Arial" w:hAnsi="Arial"/>
          <w:sz w:val="24"/>
        </w:rPr>
        <w:t xml:space="preserve">e </w:t>
      </w:r>
      <w:r w:rsidRPr="001504FE">
        <w:rPr>
          <w:rFonts w:ascii="Arial" w:hAnsi="Arial"/>
          <w:sz w:val="24"/>
        </w:rPr>
        <w:t>il suo mistero.</w:t>
      </w:r>
    </w:p>
    <w:p w14:paraId="468CC5F3" w14:textId="77777777" w:rsidR="004F27EE" w:rsidRDefault="004F27EE" w:rsidP="004F27EE">
      <w:pPr>
        <w:spacing w:after="120"/>
        <w:jc w:val="both"/>
        <w:rPr>
          <w:rFonts w:ascii="Arial" w:hAnsi="Arial"/>
          <w:sz w:val="24"/>
        </w:rPr>
      </w:pPr>
      <w:r w:rsidRPr="001504FE">
        <w:rPr>
          <w:rFonts w:ascii="Arial" w:hAnsi="Arial"/>
          <w:sz w:val="24"/>
        </w:rPr>
        <w:t>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r>
        <w:rPr>
          <w:rFonts w:ascii="Arial" w:hAnsi="Arial"/>
          <w:sz w:val="24"/>
        </w:rPr>
        <w:t xml:space="preserve"> </w:t>
      </w:r>
      <w:r w:rsidRPr="001504FE">
        <w:rPr>
          <w:rFonts w:ascii="Arial" w:hAnsi="Arial"/>
          <w:sz w:val="24"/>
        </w:rPr>
        <w:t>L’uomo è chiamato a vivere questa verità, questo mistero, non un altro. Se dovesse donarsi altri misteri e altre verità, non sarebbero né misteri e né verità.</w:t>
      </w:r>
      <w:r>
        <w:rPr>
          <w:rFonts w:ascii="Arial" w:hAnsi="Arial"/>
          <w:sz w:val="24"/>
        </w:rPr>
        <w:t xml:space="preserve"> </w:t>
      </w:r>
      <w:r w:rsidRPr="001504FE">
        <w:rPr>
          <w:rFonts w:ascii="Arial" w:hAnsi="Arial"/>
          <w:sz w:val="24"/>
        </w:rPr>
        <w:t>Oggi notiamo come l’uomo sia divenuto smisterato, o demisterizzato.  Non in un sola parte o in qualche caratteristica o verità. Si è demisterizzato in tutto, in tutte le parti, o verità, o particolarità.</w:t>
      </w:r>
      <w:r>
        <w:rPr>
          <w:rFonts w:ascii="Arial" w:hAnsi="Arial"/>
          <w:sz w:val="24"/>
        </w:rPr>
        <w:t xml:space="preserve"> </w:t>
      </w:r>
      <w:r w:rsidRPr="001504FE">
        <w:rPr>
          <w:rFonts w:ascii="Arial" w:hAnsi="Arial"/>
          <w:sz w:val="24"/>
        </w:rPr>
        <w:t>Si è demisterizzato nella sua relazione con Dio. Questa è come abolit</w:t>
      </w:r>
      <w:r>
        <w:rPr>
          <w:rFonts w:ascii="Arial" w:hAnsi="Arial"/>
          <w:sz w:val="24"/>
        </w:rPr>
        <w:t>a</w:t>
      </w:r>
      <w:r w:rsidRPr="001504FE">
        <w:rPr>
          <w:rFonts w:ascii="Arial" w:hAnsi="Arial"/>
          <w:sz w:val="24"/>
        </w:rPr>
        <w:t>.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w:t>
      </w:r>
      <w:r>
        <w:rPr>
          <w:rFonts w:ascii="Arial" w:hAnsi="Arial"/>
          <w:sz w:val="24"/>
        </w:rPr>
        <w:t xml:space="preserve"> </w:t>
      </w:r>
      <w:r w:rsidRPr="001504FE">
        <w:rPr>
          <w:rFonts w:ascii="Arial" w:hAnsi="Arial"/>
          <w:sz w:val="24"/>
        </w:rPr>
        <w:t xml:space="preserve">Si è demisterizzato nel suo rapporto con la sua stessa essenza di alito divino e di creta. La creta ha preso il sopravvento e sta annullando il soffio vitale. </w:t>
      </w:r>
    </w:p>
    <w:p w14:paraId="2192E2C1" w14:textId="77777777" w:rsidR="004F27EE" w:rsidRPr="001504FE" w:rsidRDefault="004F27EE" w:rsidP="004F27EE">
      <w:pPr>
        <w:spacing w:after="120"/>
        <w:jc w:val="both"/>
        <w:rPr>
          <w:rFonts w:ascii="Arial" w:hAnsi="Arial"/>
          <w:sz w:val="24"/>
        </w:rPr>
      </w:pPr>
      <w:r w:rsidRPr="001504FE">
        <w:rPr>
          <w:rFonts w:ascii="Arial" w:hAnsi="Arial"/>
          <w:sz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w:t>
      </w:r>
      <w:r>
        <w:rPr>
          <w:rFonts w:ascii="Arial" w:hAnsi="Arial"/>
          <w:sz w:val="24"/>
        </w:rPr>
        <w:t xml:space="preserve"> </w:t>
      </w:r>
      <w:r w:rsidRPr="001504FE">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Pr>
          <w:rFonts w:ascii="Arial" w:hAnsi="Arial"/>
          <w:sz w:val="24"/>
        </w:rPr>
        <w:t xml:space="preserve"> </w:t>
      </w:r>
      <w:r w:rsidRPr="001504FE">
        <w:rPr>
          <w:rFonts w:ascii="Arial" w:hAnsi="Arial"/>
          <w:sz w:val="24"/>
        </w:rPr>
        <w:t>Stiamo assistendo alla creazione di ciò che l’uomo non è, mai dovrebbe essere. Un uomo demisterizzato è cosa assai banale.</w:t>
      </w:r>
      <w:r>
        <w:rPr>
          <w:rFonts w:ascii="Arial" w:hAnsi="Arial"/>
          <w:sz w:val="24"/>
        </w:rPr>
        <w:t xml:space="preserve"> </w:t>
      </w:r>
      <w:r w:rsidRPr="001504FE">
        <w:rPr>
          <w:rFonts w:ascii="Arial" w:hAnsi="Arial"/>
          <w:sz w:val="24"/>
        </w:rPr>
        <w:t>La salvezza del mistero uomo è l’opera della redenzione. Deve essere l’opera della fede. Deve essere l’opera della religione.</w:t>
      </w:r>
      <w:r>
        <w:rPr>
          <w:rFonts w:ascii="Arial" w:hAnsi="Arial"/>
          <w:sz w:val="24"/>
        </w:rPr>
        <w:t xml:space="preserve"> </w:t>
      </w:r>
      <w:r w:rsidRPr="001504FE">
        <w:rPr>
          <w:rFonts w:ascii="Arial" w:hAnsi="Arial"/>
          <w:sz w:val="24"/>
        </w:rPr>
        <w:t xml:space="preserve">Rimisterizzare l’uomo è l’opera delle opere. L’opera più urgente che ci attende. </w:t>
      </w:r>
      <w:r>
        <w:rPr>
          <w:rFonts w:ascii="Arial" w:hAnsi="Arial"/>
          <w:sz w:val="24"/>
        </w:rPr>
        <w:t xml:space="preserve"> </w:t>
      </w:r>
    </w:p>
    <w:p w14:paraId="1B11DA09" w14:textId="77777777" w:rsidR="004F27EE" w:rsidRDefault="004F27EE" w:rsidP="004F27EE">
      <w:pPr>
        <w:spacing w:after="120"/>
        <w:jc w:val="both"/>
        <w:rPr>
          <w:rFonts w:ascii="Arial" w:hAnsi="Arial"/>
          <w:sz w:val="24"/>
        </w:rPr>
      </w:pPr>
      <w:r w:rsidRPr="001504FE">
        <w:rPr>
          <w:rFonts w:ascii="Arial" w:hAnsi="Arial"/>
          <w:sz w:val="24"/>
        </w:rPr>
        <w:lastRenderedPageBreak/>
        <w:t>Ancora qualche parole di sintesi.</w:t>
      </w:r>
      <w:r>
        <w:rPr>
          <w:rFonts w:ascii="Arial" w:hAnsi="Arial"/>
          <w:sz w:val="24"/>
        </w:rPr>
        <w:t xml:space="preserve"> </w:t>
      </w:r>
      <w:r w:rsidRPr="001504FE">
        <w:rPr>
          <w:rFonts w:ascii="Arial" w:hAnsi="Arial"/>
          <w:sz w:val="24"/>
        </w:rPr>
        <w:t>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r>
        <w:rPr>
          <w:rFonts w:ascii="Arial" w:hAnsi="Arial"/>
          <w:sz w:val="24"/>
        </w:rPr>
        <w:t xml:space="preserve"> </w:t>
      </w:r>
    </w:p>
    <w:p w14:paraId="16E64F88" w14:textId="77777777" w:rsidR="004F27EE" w:rsidRDefault="004F27EE" w:rsidP="004F27EE">
      <w:pPr>
        <w:spacing w:after="120"/>
        <w:jc w:val="both"/>
        <w:rPr>
          <w:rFonts w:ascii="Arial" w:hAnsi="Arial"/>
          <w:sz w:val="24"/>
        </w:rPr>
      </w:pPr>
      <w:r w:rsidRPr="001504FE">
        <w:rPr>
          <w:rFonts w:ascii="Arial" w:hAnsi="Arial"/>
          <w:sz w:val="24"/>
        </w:rPr>
        <w:t>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r>
        <w:rPr>
          <w:rFonts w:ascii="Arial" w:hAnsi="Arial"/>
          <w:sz w:val="24"/>
        </w:rPr>
        <w:t xml:space="preserve"> </w:t>
      </w:r>
    </w:p>
    <w:p w14:paraId="1C85DA18" w14:textId="77777777" w:rsidR="004F27EE" w:rsidRPr="001504FE" w:rsidRDefault="004F27EE" w:rsidP="004F27EE">
      <w:pPr>
        <w:spacing w:after="120"/>
        <w:jc w:val="both"/>
        <w:rPr>
          <w:rFonts w:ascii="Arial" w:hAnsi="Arial"/>
          <w:bCs/>
          <w:sz w:val="24"/>
        </w:rPr>
      </w:pPr>
      <w:r w:rsidRPr="001504FE">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w:t>
      </w:r>
      <w:r w:rsidRPr="001504FE">
        <w:rPr>
          <w:rFonts w:ascii="Arial" w:hAnsi="Arial"/>
          <w:bCs/>
          <w:sz w:val="24"/>
        </w:rPr>
        <w:lastRenderedPageBreak/>
        <w:t xml:space="preserve">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560C7B59" w14:textId="77777777" w:rsidR="004F27EE" w:rsidRPr="001504FE" w:rsidRDefault="004F27EE" w:rsidP="004F27EE">
      <w:pPr>
        <w:spacing w:after="120"/>
        <w:jc w:val="both"/>
        <w:rPr>
          <w:rFonts w:ascii="Arial" w:hAnsi="Arial"/>
          <w:sz w:val="24"/>
        </w:rPr>
      </w:pPr>
      <w:r w:rsidRPr="001504FE">
        <w:rPr>
          <w:rFonts w:ascii="Arial" w:hAnsi="Arial"/>
          <w:sz w:val="24"/>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37E4DAC0" w14:textId="77777777" w:rsidR="004F27EE" w:rsidRPr="001504FE" w:rsidRDefault="004F27EE" w:rsidP="004F27EE">
      <w:pPr>
        <w:spacing w:after="120"/>
        <w:jc w:val="both"/>
        <w:rPr>
          <w:rFonts w:ascii="Arial" w:hAnsi="Arial"/>
          <w:bCs/>
          <w:sz w:val="24"/>
        </w:rPr>
      </w:pPr>
      <w:r w:rsidRPr="001504FE">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1504FE">
        <w:rPr>
          <w:rFonts w:ascii="Arial" w:hAnsi="Arial"/>
          <w:bCs/>
          <w:i/>
          <w:sz w:val="24"/>
        </w:rPr>
        <w:t>“governatore”</w:t>
      </w:r>
      <w:r w:rsidRPr="001504FE">
        <w:rPr>
          <w:rFonts w:ascii="Arial" w:hAnsi="Arial"/>
          <w:bCs/>
          <w:sz w:val="24"/>
        </w:rPr>
        <w:t xml:space="preserve">, </w:t>
      </w:r>
      <w:r w:rsidRPr="001504FE">
        <w:rPr>
          <w:rFonts w:ascii="Arial" w:hAnsi="Arial"/>
          <w:bCs/>
          <w:i/>
          <w:sz w:val="24"/>
        </w:rPr>
        <w:t>“assistente”</w:t>
      </w:r>
      <w:r w:rsidRPr="001504FE">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w:t>
      </w:r>
      <w:r w:rsidRPr="001504FE">
        <w:rPr>
          <w:rFonts w:ascii="Arial" w:hAnsi="Arial"/>
          <w:bCs/>
          <w:sz w:val="24"/>
        </w:rPr>
        <w:lastRenderedPageBreak/>
        <w:t>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r>
        <w:rPr>
          <w:rFonts w:ascii="Arial" w:hAnsi="Arial"/>
          <w:bCs/>
          <w:sz w:val="24"/>
        </w:rPr>
        <w:t xml:space="preserve"> </w:t>
      </w:r>
    </w:p>
    <w:p w14:paraId="61A8D449" w14:textId="77777777" w:rsidR="004F27EE" w:rsidRPr="001504FE" w:rsidRDefault="004F27EE" w:rsidP="004F27EE">
      <w:pPr>
        <w:spacing w:after="120"/>
        <w:jc w:val="both"/>
        <w:rPr>
          <w:rFonts w:ascii="Arial" w:hAnsi="Arial"/>
          <w:sz w:val="24"/>
        </w:rPr>
      </w:pPr>
      <w:r w:rsidRPr="001504FE">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24E4DAE0" w14:textId="77777777" w:rsidR="004F27EE" w:rsidRPr="001504FE" w:rsidRDefault="004F27EE" w:rsidP="004F27EE">
      <w:pPr>
        <w:spacing w:after="120"/>
        <w:jc w:val="both"/>
        <w:rPr>
          <w:rFonts w:ascii="Arial" w:hAnsi="Arial"/>
          <w:bCs/>
          <w:sz w:val="24"/>
        </w:rPr>
      </w:pPr>
      <w:r w:rsidRPr="001504FE">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w:t>
      </w:r>
      <w:r w:rsidRPr="001504FE">
        <w:rPr>
          <w:rFonts w:ascii="Arial" w:hAnsi="Arial"/>
          <w:bCs/>
          <w:sz w:val="24"/>
        </w:rPr>
        <w:lastRenderedPageBreak/>
        <w:t xml:space="preserve">signore. È questa una grave responsabilità. Può essere assolta se l’uomo si riveste della stessa sapienza, intelligenza, bontà, saggezza del suo Dio e Signore. </w:t>
      </w:r>
    </w:p>
    <w:p w14:paraId="7AAD7B7E" w14:textId="77777777" w:rsidR="004F27EE" w:rsidRPr="001504FE" w:rsidRDefault="004F27EE" w:rsidP="004F27EE">
      <w:pPr>
        <w:spacing w:after="120"/>
        <w:jc w:val="both"/>
        <w:rPr>
          <w:rFonts w:ascii="Arial" w:hAnsi="Arial"/>
          <w:sz w:val="24"/>
        </w:rPr>
      </w:pPr>
      <w:r w:rsidRPr="001504FE">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6C6792D9" w14:textId="77777777" w:rsidR="004F27EE" w:rsidRPr="001504FE" w:rsidRDefault="004F27EE" w:rsidP="004F27EE">
      <w:pPr>
        <w:spacing w:after="120"/>
        <w:jc w:val="both"/>
        <w:rPr>
          <w:rFonts w:ascii="Arial" w:hAnsi="Arial"/>
          <w:sz w:val="24"/>
        </w:rPr>
      </w:pPr>
      <w:r w:rsidRPr="001504FE">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5C797542" w14:textId="77777777" w:rsidR="004F27EE" w:rsidRDefault="004F27EE" w:rsidP="004F27EE">
      <w:pPr>
        <w:spacing w:after="120"/>
        <w:jc w:val="both"/>
        <w:rPr>
          <w:rFonts w:ascii="Arial" w:hAnsi="Arial"/>
          <w:sz w:val="24"/>
        </w:rPr>
      </w:pPr>
      <w:r w:rsidRPr="001504FE">
        <w:rPr>
          <w:rFonts w:ascii="Arial" w:hAnsi="Arial"/>
          <w:sz w:val="24"/>
        </w:rPr>
        <w:lastRenderedPageBreak/>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3A944A81" w14:textId="77777777" w:rsidR="004F27EE" w:rsidRDefault="004F27EE" w:rsidP="004F27EE">
      <w:pPr>
        <w:spacing w:after="120"/>
        <w:jc w:val="both"/>
        <w:rPr>
          <w:rFonts w:ascii="Arial" w:hAnsi="Arial"/>
          <w:sz w:val="24"/>
        </w:rPr>
      </w:pPr>
      <w:r>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65FB156C" w14:textId="77777777" w:rsidR="004F27EE" w:rsidRDefault="004F27EE" w:rsidP="004F27EE">
      <w:pPr>
        <w:spacing w:after="120"/>
        <w:jc w:val="both"/>
        <w:rPr>
          <w:rFonts w:ascii="Arial" w:hAnsi="Arial"/>
          <w:sz w:val="24"/>
        </w:rPr>
      </w:pPr>
    </w:p>
    <w:p w14:paraId="6C71B2EA" w14:textId="77777777" w:rsidR="004F27EE" w:rsidRDefault="004F27EE" w:rsidP="004F27EE">
      <w:pPr>
        <w:spacing w:before="120" w:after="0" w:line="240" w:lineRule="auto"/>
        <w:jc w:val="both"/>
        <w:rPr>
          <w:rFonts w:ascii="Times New Roman" w:eastAsia="Times New Roman" w:hAnsi="Times New Roman"/>
          <w:sz w:val="24"/>
          <w:szCs w:val="20"/>
          <w:lang w:eastAsia="it-IT"/>
        </w:rPr>
      </w:pPr>
    </w:p>
    <w:p w14:paraId="2659CE25" w14:textId="77777777" w:rsidR="00CC7F89" w:rsidRDefault="00CC7F89" w:rsidP="00CC7F89"/>
    <w:p w14:paraId="3782F40B" w14:textId="77777777" w:rsidR="00F23A69" w:rsidRPr="00290D92" w:rsidRDefault="00F23A69" w:rsidP="00F23A69">
      <w:pPr>
        <w:pStyle w:val="Titolo1"/>
        <w:spacing w:before="0" w:after="0" w:line="240" w:lineRule="auto"/>
        <w:jc w:val="center"/>
        <w:rPr>
          <w:rFonts w:cs="Arial"/>
        </w:rPr>
      </w:pPr>
      <w:bookmarkStart w:id="310" w:name="_Toc134609646"/>
      <w:r w:rsidRPr="00290D92">
        <w:rPr>
          <w:rFonts w:cs="Arial"/>
        </w:rPr>
        <w:lastRenderedPageBreak/>
        <w:t>FRAMMENTI DI SPIRITUALITÀ CRISTIANA</w:t>
      </w:r>
      <w:bookmarkEnd w:id="310"/>
    </w:p>
    <w:p w14:paraId="35D91407" w14:textId="77777777" w:rsidR="00F23A69" w:rsidRDefault="00F23A69" w:rsidP="00F23A69">
      <w:pPr>
        <w:spacing w:after="120" w:line="240" w:lineRule="auto"/>
        <w:jc w:val="center"/>
        <w:rPr>
          <w:rFonts w:ascii="Arial" w:hAnsi="Arial" w:cs="Arial"/>
          <w:b/>
          <w:sz w:val="24"/>
        </w:rPr>
      </w:pPr>
      <w:r>
        <w:rPr>
          <w:rFonts w:ascii="Arial" w:hAnsi="Arial" w:cs="Arial"/>
          <w:b/>
          <w:sz w:val="24"/>
        </w:rPr>
        <w:t>(Come essere buoni discepoli di Gesù oggi)</w:t>
      </w:r>
    </w:p>
    <w:p w14:paraId="63E215B3" w14:textId="77777777" w:rsidR="00F23A69" w:rsidRDefault="00F23A69" w:rsidP="00F23A69">
      <w:pPr>
        <w:pStyle w:val="Titolo2"/>
        <w:jc w:val="right"/>
        <w:rPr>
          <w:rFonts w:ascii="Arial" w:hAnsi="Arial" w:cs="Arial"/>
          <w:lang w:eastAsia="it-IT"/>
        </w:rPr>
      </w:pPr>
      <w:bookmarkStart w:id="311" w:name="_Toc134609647"/>
      <w:r w:rsidRPr="008210FB">
        <w:rPr>
          <w:rFonts w:ascii="Arial" w:hAnsi="Arial" w:cs="Arial"/>
          <w:lang w:eastAsia="it-IT"/>
        </w:rPr>
        <w:t xml:space="preserve">Catanzaro </w:t>
      </w:r>
      <w:r>
        <w:rPr>
          <w:rFonts w:ascii="Arial" w:hAnsi="Arial" w:cs="Arial"/>
          <w:lang w:eastAsia="it-IT"/>
        </w:rPr>
        <w:t>16 Ottobre 2023</w:t>
      </w:r>
      <w:bookmarkEnd w:id="311"/>
      <w:r>
        <w:rPr>
          <w:rFonts w:ascii="Arial" w:hAnsi="Arial" w:cs="Arial"/>
          <w:lang w:eastAsia="it-IT"/>
        </w:rPr>
        <w:t xml:space="preserve"> </w:t>
      </w:r>
    </w:p>
    <w:p w14:paraId="736766F7" w14:textId="77777777" w:rsidR="00F23A69" w:rsidRDefault="00F23A69" w:rsidP="00F23A69"/>
    <w:p w14:paraId="60E603FF" w14:textId="77777777" w:rsidR="00F23A69" w:rsidRDefault="00F23A69" w:rsidP="00012BBF">
      <w:pPr>
        <w:pStyle w:val="Titolo3"/>
      </w:pPr>
      <w:bookmarkStart w:id="312" w:name="_Toc134609648"/>
      <w:r>
        <w:t>IL PECCATO CONTRO IL PRIMO COMANDAMENTO</w:t>
      </w:r>
      <w:bookmarkEnd w:id="312"/>
    </w:p>
    <w:p w14:paraId="7334279F"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Dio pronunciò tutte queste parole:</w:t>
      </w:r>
    </w:p>
    <w:p w14:paraId="32E104BC" w14:textId="77777777" w:rsidR="00F23A69" w:rsidRPr="009F4EAE" w:rsidRDefault="00F23A69" w:rsidP="00F23A69">
      <w:pPr>
        <w:spacing w:after="120"/>
        <w:jc w:val="both"/>
        <w:rPr>
          <w:rFonts w:ascii="Arial" w:hAnsi="Arial"/>
          <w:sz w:val="24"/>
        </w:rPr>
      </w:pPr>
      <w:r w:rsidRPr="009F4EAE">
        <w:rPr>
          <w:rFonts w:ascii="Arial" w:hAnsi="Arial"/>
          <w:sz w:val="24"/>
        </w:rPr>
        <w:t>Ora il popolo ha una certezza. Quanto Mosè dirà loro è purissima Parola di Dio.</w:t>
      </w:r>
      <w:r>
        <w:rPr>
          <w:rFonts w:ascii="Arial" w:hAnsi="Arial"/>
          <w:sz w:val="24"/>
        </w:rPr>
        <w:t xml:space="preserve"> </w:t>
      </w:r>
      <w:r w:rsidRPr="009F4EAE">
        <w:rPr>
          <w:rFonts w:ascii="Arial" w:hAnsi="Arial"/>
          <w:sz w:val="24"/>
        </w:rPr>
        <w:t>Ha visto da se stesso, con i suoi occhi, ha sentito da se stesso, con i suoi orecchi, che Dio parlava con Mosè.</w:t>
      </w:r>
      <w:r>
        <w:rPr>
          <w:rFonts w:ascii="Arial" w:hAnsi="Arial"/>
          <w:sz w:val="24"/>
        </w:rPr>
        <w:t xml:space="preserve"> </w:t>
      </w:r>
      <w:r w:rsidRPr="009F4EAE">
        <w:rPr>
          <w:rFonts w:ascii="Arial" w:hAnsi="Arial"/>
          <w:sz w:val="24"/>
        </w:rPr>
        <w:t>Questa certezza serve ad ogni mediatore della Parola di Dio.</w:t>
      </w:r>
      <w:r>
        <w:rPr>
          <w:rFonts w:ascii="Arial" w:hAnsi="Arial"/>
          <w:sz w:val="24"/>
        </w:rPr>
        <w:t xml:space="preserve"> </w:t>
      </w:r>
      <w:r w:rsidRPr="009F4EAE">
        <w:rPr>
          <w:rFonts w:ascii="Arial" w:hAnsi="Arial"/>
          <w:sz w:val="24"/>
        </w:rPr>
        <w:t>Quanti lo ascoltano devono sapere con assoluta certezza che la sua è solo Parola di Dio. Non vi è in lui alcuna intromissione di parola umana.</w:t>
      </w:r>
      <w:r>
        <w:rPr>
          <w:rFonts w:ascii="Arial" w:hAnsi="Arial"/>
          <w:sz w:val="24"/>
        </w:rPr>
        <w:t xml:space="preserve"> </w:t>
      </w:r>
      <w:r w:rsidRPr="009F4EAE">
        <w:rPr>
          <w:rFonts w:ascii="Arial" w:hAnsi="Arial"/>
          <w:sz w:val="24"/>
        </w:rPr>
        <w:t>Questo non sempre è avvenuto nella storia.</w:t>
      </w:r>
      <w:r>
        <w:rPr>
          <w:rFonts w:ascii="Arial" w:hAnsi="Arial"/>
          <w:sz w:val="24"/>
        </w:rPr>
        <w:t xml:space="preserve"> </w:t>
      </w:r>
      <w:r w:rsidRPr="009F4EAE">
        <w:rPr>
          <w:rFonts w:ascii="Arial" w:hAnsi="Arial"/>
          <w:sz w:val="24"/>
        </w:rPr>
        <w:t xml:space="preserve">Il tradimento dei mediatori è quasi generale. </w:t>
      </w:r>
      <w:r>
        <w:rPr>
          <w:rFonts w:ascii="Arial" w:hAnsi="Arial"/>
          <w:sz w:val="24"/>
        </w:rPr>
        <w:t xml:space="preserve"> </w:t>
      </w:r>
      <w:r w:rsidRPr="009F4EAE">
        <w:rPr>
          <w:rFonts w:ascii="Arial" w:hAnsi="Arial"/>
          <w:sz w:val="24"/>
        </w:rPr>
        <w:t>I lamenti di Dio sui mediatori storici che sono i re e i sacerdoti sono innumerevoli.</w:t>
      </w:r>
      <w:r>
        <w:rPr>
          <w:rFonts w:ascii="Arial" w:hAnsi="Arial"/>
          <w:sz w:val="24"/>
        </w:rPr>
        <w:t xml:space="preserve"> </w:t>
      </w:r>
      <w:r w:rsidRPr="009F4EAE">
        <w:rPr>
          <w:rFonts w:ascii="Arial" w:hAnsi="Arial"/>
          <w:sz w:val="24"/>
        </w:rPr>
        <w:t>Per ovviare a questa defezione, il Signore di volta in volta chiamava i suoi profeti. Li chiamava direttamente Lui e a loro parlava direttamente sempre Lui, mettendo le sue parole sulla loro bocca, evitando che passassero dal cuore e dalla mente.</w:t>
      </w:r>
      <w:r>
        <w:rPr>
          <w:rFonts w:ascii="Arial" w:hAnsi="Arial"/>
          <w:sz w:val="24"/>
        </w:rPr>
        <w:t xml:space="preserve"> </w:t>
      </w:r>
      <w:r w:rsidRPr="009F4EAE">
        <w:rPr>
          <w:rFonts w:ascii="Arial" w:hAnsi="Arial"/>
          <w:sz w:val="24"/>
        </w:rPr>
        <w:t>È una realtà assai triste. Se il mediatore storico, istituzionale fallisce, il popolo va in rovina. Viene a mancare la fonte della verità.</w:t>
      </w:r>
      <w:r>
        <w:rPr>
          <w:rFonts w:ascii="Arial" w:hAnsi="Arial"/>
          <w:sz w:val="24"/>
        </w:rPr>
        <w:t xml:space="preserve"> </w:t>
      </w:r>
      <w:r w:rsidRPr="009F4EAE">
        <w:rPr>
          <w:rFonts w:ascii="Arial" w:hAnsi="Arial"/>
          <w:sz w:val="24"/>
        </w:rPr>
        <w:t>Posta nel cuore questa certezza, ognuno sa di trovarsi dinanzi alla vera Parola di Dio. Mosè non dice pensieri del suo cuore. Non proclama la sua volontà. Non profetizza i suoi sentimenti, anche eccellenti, nobili, ottimi.</w:t>
      </w:r>
    </w:p>
    <w:p w14:paraId="7D7F7171"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 xml:space="preserve">«Io sono il Signore, tuo Dio, che ti ho fatto uscire dalla terra d’Egitto, dalla condizione servile: </w:t>
      </w:r>
    </w:p>
    <w:p w14:paraId="1D2FF164" w14:textId="77777777" w:rsidR="00F23A69" w:rsidRPr="009F4EAE" w:rsidRDefault="00F23A69" w:rsidP="00F23A69">
      <w:pPr>
        <w:spacing w:after="120"/>
        <w:jc w:val="both"/>
        <w:rPr>
          <w:rFonts w:ascii="Arial" w:hAnsi="Arial"/>
          <w:sz w:val="24"/>
        </w:rPr>
      </w:pPr>
      <w:r w:rsidRPr="009F4EAE">
        <w:rPr>
          <w:rFonts w:ascii="Arial" w:hAnsi="Arial"/>
          <w:sz w:val="24"/>
        </w:rPr>
        <w:t xml:space="preserve">Chi sta parlando con Mosè? </w:t>
      </w:r>
      <w:r>
        <w:rPr>
          <w:rFonts w:ascii="Arial" w:hAnsi="Arial"/>
          <w:sz w:val="24"/>
        </w:rPr>
        <w:t xml:space="preserve"> </w:t>
      </w:r>
      <w:r w:rsidRPr="009F4EAE">
        <w:rPr>
          <w:rFonts w:ascii="Arial" w:hAnsi="Arial"/>
          <w:sz w:val="24"/>
        </w:rPr>
        <w:t>Con quale Dio o Signore lui è in dialogo e in ascolto?</w:t>
      </w:r>
      <w:r>
        <w:rPr>
          <w:rFonts w:ascii="Arial" w:hAnsi="Arial"/>
          <w:sz w:val="24"/>
        </w:rPr>
        <w:t xml:space="preserve"> </w:t>
      </w:r>
      <w:r w:rsidRPr="009F4EAE">
        <w:rPr>
          <w:rFonts w:ascii="Arial" w:hAnsi="Arial"/>
          <w:sz w:val="24"/>
        </w:rPr>
        <w:t>Mosè sta parlando con il Signore, il suo Dio. Quale Dio e quale Signore?</w:t>
      </w:r>
      <w:r>
        <w:rPr>
          <w:rFonts w:ascii="Arial" w:hAnsi="Arial"/>
          <w:sz w:val="24"/>
        </w:rPr>
        <w:t xml:space="preserve"> </w:t>
      </w:r>
      <w:r w:rsidRPr="009F4EAE">
        <w:rPr>
          <w:rFonts w:ascii="Arial" w:hAnsi="Arial"/>
          <w:sz w:val="24"/>
        </w:rPr>
        <w:t>Non è più il Dio di Abramo, di Isacco, di Giacobbe e neanche di Giuseppe.</w:t>
      </w:r>
      <w:r>
        <w:rPr>
          <w:rFonts w:ascii="Arial" w:hAnsi="Arial"/>
          <w:sz w:val="24"/>
        </w:rPr>
        <w:t xml:space="preserve"> </w:t>
      </w:r>
      <w:r w:rsidRPr="009F4EAE">
        <w:rPr>
          <w:rFonts w:ascii="Arial" w:hAnsi="Arial"/>
          <w:sz w:val="24"/>
        </w:rPr>
        <w:t>Quel Dio non esiste più nelle memoria dei figli di Israele.</w:t>
      </w:r>
      <w:r>
        <w:rPr>
          <w:rFonts w:ascii="Arial" w:hAnsi="Arial"/>
          <w:sz w:val="24"/>
        </w:rPr>
        <w:t xml:space="preserve"> </w:t>
      </w:r>
      <w:r w:rsidRPr="009F4EAE">
        <w:rPr>
          <w:rFonts w:ascii="Arial" w:hAnsi="Arial"/>
          <w:sz w:val="24"/>
        </w:rPr>
        <w:t>È una memoria remota, assai lontana, incapace di fondare la fede di oggi.</w:t>
      </w:r>
      <w:r>
        <w:rPr>
          <w:rFonts w:ascii="Arial" w:hAnsi="Arial"/>
          <w:sz w:val="24"/>
        </w:rPr>
        <w:t xml:space="preserve"> </w:t>
      </w:r>
      <w:r w:rsidRPr="009F4EAE">
        <w:rPr>
          <w:rFonts w:ascii="Arial" w:hAnsi="Arial"/>
          <w:sz w:val="24"/>
        </w:rPr>
        <w:t>Dal Dio lontano, dal Dio degli altri, al Dio presente, al Dio per noi: è questo il passaggio epocale che avviene oggi alle falde del Sinai.</w:t>
      </w:r>
      <w:r>
        <w:rPr>
          <w:rFonts w:ascii="Arial" w:hAnsi="Arial"/>
          <w:sz w:val="24"/>
        </w:rPr>
        <w:t xml:space="preserve"> </w:t>
      </w:r>
      <w:r w:rsidRPr="009F4EAE">
        <w:rPr>
          <w:rFonts w:ascii="Arial" w:hAnsi="Arial"/>
          <w:sz w:val="24"/>
        </w:rPr>
        <w:t xml:space="preserve">Chi parla è il Dio </w:t>
      </w:r>
      <w:r w:rsidRPr="009F4EAE">
        <w:rPr>
          <w:rFonts w:ascii="Arial" w:hAnsi="Arial"/>
          <w:i/>
          <w:sz w:val="24"/>
        </w:rPr>
        <w:t>“sperimentato”</w:t>
      </w:r>
      <w:r w:rsidRPr="009F4EAE">
        <w:rPr>
          <w:rFonts w:ascii="Arial" w:hAnsi="Arial"/>
          <w:sz w:val="24"/>
        </w:rPr>
        <w:t xml:space="preserve"> da tutti gli ascoltatori. È il Dio che li ha fatti uscire dalla terra d’Egitto, dalla condizione servile.</w:t>
      </w:r>
      <w:r>
        <w:rPr>
          <w:rFonts w:ascii="Arial" w:hAnsi="Arial"/>
          <w:sz w:val="24"/>
        </w:rPr>
        <w:t xml:space="preserve"> </w:t>
      </w:r>
      <w:r w:rsidRPr="009F4EAE">
        <w:rPr>
          <w:rFonts w:ascii="Arial" w:hAnsi="Arial"/>
          <w:sz w:val="24"/>
        </w:rPr>
        <w:t>È il Dio liberatore, salvatore, redentore del suo popolo.</w:t>
      </w:r>
      <w:r>
        <w:rPr>
          <w:rFonts w:ascii="Arial" w:hAnsi="Arial"/>
          <w:sz w:val="24"/>
        </w:rPr>
        <w:t xml:space="preserve"> </w:t>
      </w:r>
      <w:r w:rsidRPr="009F4EAE">
        <w:rPr>
          <w:rFonts w:ascii="Arial" w:hAnsi="Arial"/>
          <w:sz w:val="24"/>
        </w:rPr>
        <w:t>Abramo è ormai lontano. La sua persona non può fondare in eterno l’atto di fede, che è sempre storico ed è perennemente da innalzare sull’esperienza personale dell’opera di Dio nella nostra vita.</w:t>
      </w:r>
      <w:r>
        <w:rPr>
          <w:rFonts w:ascii="Arial" w:hAnsi="Arial"/>
          <w:sz w:val="24"/>
        </w:rPr>
        <w:t xml:space="preserve"> </w:t>
      </w:r>
      <w:r w:rsidRPr="009F4EAE">
        <w:rPr>
          <w:rFonts w:ascii="Arial" w:hAnsi="Arial"/>
          <w:sz w:val="24"/>
        </w:rPr>
        <w:t>Il ricordo del passato può ostacolare l’atto di fede che è necessario oggi, perché oggi vi è una nuova situazione storica da condurre nella fede.</w:t>
      </w:r>
      <w:r>
        <w:rPr>
          <w:rFonts w:ascii="Arial" w:hAnsi="Arial"/>
          <w:sz w:val="24"/>
        </w:rPr>
        <w:t xml:space="preserve"> </w:t>
      </w:r>
      <w:r w:rsidRPr="009F4EAE">
        <w:rPr>
          <w:rFonts w:ascii="Arial" w:hAnsi="Arial"/>
          <w:sz w:val="24"/>
        </w:rPr>
        <w:t xml:space="preserve">Questa </w:t>
      </w:r>
      <w:r>
        <w:rPr>
          <w:rFonts w:ascii="Arial" w:hAnsi="Arial"/>
          <w:sz w:val="24"/>
        </w:rPr>
        <w:t xml:space="preserve">verità </w:t>
      </w:r>
      <w:r w:rsidRPr="009F4EAE">
        <w:rPr>
          <w:rFonts w:ascii="Arial" w:hAnsi="Arial"/>
          <w:sz w:val="24"/>
        </w:rPr>
        <w:t>deve farci riflettere, meditare, aiutarci a trovare ognuno di noi il fondamento della sua fede.</w:t>
      </w:r>
      <w:r>
        <w:rPr>
          <w:rFonts w:ascii="Arial" w:hAnsi="Arial"/>
          <w:sz w:val="24"/>
        </w:rPr>
        <w:t xml:space="preserve"> </w:t>
      </w:r>
      <w:r w:rsidRPr="009F4EAE">
        <w:rPr>
          <w:rFonts w:ascii="Arial" w:hAnsi="Arial"/>
          <w:sz w:val="24"/>
        </w:rPr>
        <w:t xml:space="preserve">Ora i figli di Israele possiedono una fede personale nel loro Dio e Signore. Questa </w:t>
      </w:r>
      <w:r w:rsidRPr="009F4EAE">
        <w:rPr>
          <w:rFonts w:ascii="Arial" w:hAnsi="Arial"/>
          <w:sz w:val="24"/>
        </w:rPr>
        <w:lastRenderedPageBreak/>
        <w:t>fede si fonda su un’esperienza storica diretta.</w:t>
      </w:r>
      <w:r>
        <w:rPr>
          <w:rFonts w:ascii="Arial" w:hAnsi="Arial"/>
          <w:sz w:val="24"/>
        </w:rPr>
        <w:t xml:space="preserve"> </w:t>
      </w:r>
      <w:r w:rsidRPr="009F4EAE">
        <w:rPr>
          <w:rFonts w:ascii="Arial" w:hAnsi="Arial"/>
          <w:sz w:val="24"/>
        </w:rPr>
        <w:t>Il Dio che sta parlando loro, è il Dio che li ha tratti fuori dalla condizione servile, dalla schiavitù dell’Egitto.</w:t>
      </w:r>
      <w:r>
        <w:rPr>
          <w:rFonts w:ascii="Arial" w:hAnsi="Arial"/>
          <w:sz w:val="24"/>
        </w:rPr>
        <w:t xml:space="preserve"> </w:t>
      </w:r>
      <w:r w:rsidRPr="009F4EAE">
        <w:rPr>
          <w:rFonts w:ascii="Arial" w:hAnsi="Arial"/>
          <w:sz w:val="24"/>
        </w:rPr>
        <w:t>Domani sarà il Dio che li ha fatti camminare per quarant’anni nel deserto e che li ha condotti nella terra promessa.</w:t>
      </w:r>
      <w:r>
        <w:rPr>
          <w:rFonts w:ascii="Arial" w:hAnsi="Arial"/>
          <w:sz w:val="24"/>
        </w:rPr>
        <w:t xml:space="preserve"> </w:t>
      </w:r>
      <w:r w:rsidRPr="009F4EAE">
        <w:rPr>
          <w:rFonts w:ascii="Arial" w:hAnsi="Arial"/>
          <w:sz w:val="24"/>
        </w:rPr>
        <w:t>Infine sarà il Dio che ha risuscitato Gesù Cristo dai morti. E così di storia in storia si avanza di fede in fede. Cosa chiede a Israele il Dio, il suo Signore, Colui che lo ha riscatto, liberato, redento, salvato? Cosa vuole dal suo popolo.</w:t>
      </w:r>
      <w:r>
        <w:rPr>
          <w:rFonts w:ascii="Arial" w:hAnsi="Arial"/>
          <w:sz w:val="24"/>
        </w:rPr>
        <w:t xml:space="preserve"> </w:t>
      </w:r>
      <w:r w:rsidRPr="009F4EAE">
        <w:rPr>
          <w:rFonts w:ascii="Arial" w:hAnsi="Arial"/>
          <w:sz w:val="24"/>
        </w:rPr>
        <w:t>Il popolo è suo perché sua conquista, sua acquisizione, sua redenzione.</w:t>
      </w:r>
      <w:r>
        <w:rPr>
          <w:rFonts w:ascii="Arial" w:hAnsi="Arial"/>
          <w:sz w:val="24"/>
        </w:rPr>
        <w:t xml:space="preserve"> </w:t>
      </w:r>
      <w:r w:rsidRPr="009F4EAE">
        <w:rPr>
          <w:rFonts w:ascii="Arial" w:hAnsi="Arial"/>
          <w:sz w:val="24"/>
        </w:rPr>
        <w:t>Vuole che osservi la Legge che ora gli dona sotto forma di comandamento.</w:t>
      </w:r>
      <w:r>
        <w:rPr>
          <w:rFonts w:ascii="Arial" w:hAnsi="Arial"/>
          <w:sz w:val="24"/>
        </w:rPr>
        <w:t xml:space="preserve"> </w:t>
      </w:r>
      <w:r w:rsidRPr="009F4EAE">
        <w:rPr>
          <w:rFonts w:ascii="Arial" w:hAnsi="Arial"/>
          <w:sz w:val="24"/>
        </w:rPr>
        <w:t xml:space="preserve">Ecco il primo dei comandamenti. </w:t>
      </w:r>
    </w:p>
    <w:p w14:paraId="534C4E30"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 xml:space="preserve">Non avrai altri dèi di fronte a me. </w:t>
      </w:r>
    </w:p>
    <w:p w14:paraId="31605E81" w14:textId="77777777" w:rsidR="00F23A69" w:rsidRDefault="00F23A69" w:rsidP="00F23A69">
      <w:pPr>
        <w:spacing w:after="120"/>
        <w:jc w:val="both"/>
        <w:rPr>
          <w:rFonts w:ascii="Arial" w:hAnsi="Arial"/>
          <w:sz w:val="24"/>
        </w:rPr>
      </w:pPr>
      <w:r w:rsidRPr="009F4EAE">
        <w:rPr>
          <w:rFonts w:ascii="Arial" w:hAnsi="Arial"/>
          <w:sz w:val="24"/>
        </w:rPr>
        <w:t>Che significa per Israele questo primo comandamento?</w:t>
      </w:r>
      <w:r>
        <w:rPr>
          <w:rFonts w:ascii="Arial" w:hAnsi="Arial"/>
          <w:sz w:val="24"/>
        </w:rPr>
        <w:t xml:space="preserve"> </w:t>
      </w:r>
      <w:r w:rsidRPr="009F4EAE">
        <w:rPr>
          <w:rFonts w:ascii="Arial" w:hAnsi="Arial"/>
          <w:sz w:val="24"/>
        </w:rPr>
        <w:t>Significa che lui deve fare oggi una scelta radicale che dovrà governare tutta la sua vita. Lui oggi dovrà scegliere il Signore che lo ha liberato dalla schiavitù d’Egitto, dalla condizione servile, come il solo, l’unico, per sempre, senza mai più tornare indietro, Dio della sua vita.</w:t>
      </w:r>
      <w:r>
        <w:rPr>
          <w:rFonts w:ascii="Arial" w:hAnsi="Arial"/>
          <w:sz w:val="24"/>
        </w:rPr>
        <w:t xml:space="preserve"> </w:t>
      </w:r>
      <w:r w:rsidRPr="009F4EAE">
        <w:rPr>
          <w:rFonts w:ascii="Arial" w:hAnsi="Arial"/>
          <w:sz w:val="24"/>
        </w:rPr>
        <w:t>Esattamente quale sarà l’impatto di questo primo comandamento nella vita di Israele?</w:t>
      </w:r>
      <w:r>
        <w:rPr>
          <w:rFonts w:ascii="Arial" w:hAnsi="Arial"/>
          <w:sz w:val="24"/>
        </w:rPr>
        <w:t xml:space="preserve"> </w:t>
      </w:r>
      <w:r w:rsidRPr="009F4EAE">
        <w:rPr>
          <w:rFonts w:ascii="Arial" w:hAnsi="Arial"/>
          <w:sz w:val="24"/>
        </w:rPr>
        <w:t>L’impatto è questo: lui dovrà essere condotto, guidato, sorretto, illuminato, instradato da una sola Parola: quella del suo Dio e Signore.</w:t>
      </w:r>
      <w:r>
        <w:rPr>
          <w:rFonts w:ascii="Arial" w:hAnsi="Arial"/>
          <w:sz w:val="24"/>
        </w:rPr>
        <w:t xml:space="preserve"> </w:t>
      </w:r>
      <w:r w:rsidRPr="009F4EAE">
        <w:rPr>
          <w:rFonts w:ascii="Arial" w:hAnsi="Arial"/>
          <w:sz w:val="24"/>
        </w:rPr>
        <w:t>Lui dovrà essere mosso da una sola obbedienza, una sola fede, una sola opera: fare sempre ciò che il Signore gli comanda, quando glielo comanda, come glielo comanda.</w:t>
      </w:r>
      <w:r>
        <w:rPr>
          <w:rFonts w:ascii="Arial" w:hAnsi="Arial"/>
          <w:sz w:val="24"/>
        </w:rPr>
        <w:t xml:space="preserve"> </w:t>
      </w:r>
      <w:r w:rsidRPr="009F4EAE">
        <w:rPr>
          <w:rFonts w:ascii="Arial" w:hAnsi="Arial"/>
          <w:sz w:val="24"/>
        </w:rPr>
        <w:t>La Parola di Dio non è solo quella di oggi. Sarà quella di sempre. Dio sempre parlerà. I figli di Israele sempre ascolteranno.</w:t>
      </w:r>
      <w:r>
        <w:rPr>
          <w:rFonts w:ascii="Arial" w:hAnsi="Arial"/>
          <w:sz w:val="24"/>
        </w:rPr>
        <w:t xml:space="preserve"> </w:t>
      </w:r>
      <w:r w:rsidRPr="009F4EAE">
        <w:rPr>
          <w:rFonts w:ascii="Arial" w:hAnsi="Arial"/>
          <w:sz w:val="24"/>
        </w:rPr>
        <w:t>La sua vita è in questo ascolto e in questa Parola.</w:t>
      </w:r>
      <w:r>
        <w:rPr>
          <w:rFonts w:ascii="Arial" w:hAnsi="Arial"/>
          <w:sz w:val="24"/>
        </w:rPr>
        <w:t xml:space="preserve"> </w:t>
      </w:r>
      <w:r w:rsidRPr="009F4EAE">
        <w:rPr>
          <w:rFonts w:ascii="Arial" w:hAnsi="Arial"/>
          <w:sz w:val="24"/>
        </w:rPr>
        <w:t xml:space="preserve">Per Israele non possono esistere filosofie, teorie, sistemi di pensiero. Non potrà mai sussistere una cultura profana ed una sacra, </w:t>
      </w:r>
      <w:r>
        <w:rPr>
          <w:rFonts w:ascii="Arial" w:hAnsi="Arial"/>
          <w:sz w:val="24"/>
        </w:rPr>
        <w:t xml:space="preserve"> </w:t>
      </w:r>
      <w:r w:rsidRPr="009F4EAE">
        <w:rPr>
          <w:rFonts w:ascii="Arial" w:hAnsi="Arial"/>
          <w:sz w:val="24"/>
        </w:rPr>
        <w:t>dal momento che non possono esistere altre fedi e altre obbedienze.</w:t>
      </w:r>
      <w:r>
        <w:rPr>
          <w:rFonts w:ascii="Arial" w:hAnsi="Arial"/>
          <w:sz w:val="24"/>
        </w:rPr>
        <w:t xml:space="preserve"> </w:t>
      </w:r>
    </w:p>
    <w:p w14:paraId="59165740" w14:textId="77777777" w:rsidR="00F23A69" w:rsidRDefault="00F23A69" w:rsidP="00F23A69">
      <w:pPr>
        <w:spacing w:after="120"/>
        <w:jc w:val="both"/>
        <w:rPr>
          <w:rFonts w:ascii="Arial" w:hAnsi="Arial"/>
          <w:sz w:val="24"/>
        </w:rPr>
      </w:pPr>
      <w:r w:rsidRPr="009F4EAE">
        <w:rPr>
          <w:rFonts w:ascii="Arial" w:hAnsi="Arial"/>
          <w:sz w:val="24"/>
        </w:rPr>
        <w:t>La sapienza, la filosofia, la saggezza di Israele non viene dal cuore dell’uomo. Viene sempre dal cuore di Dio, discende dall’Alto.</w:t>
      </w:r>
      <w:r>
        <w:rPr>
          <w:rFonts w:ascii="Arial" w:hAnsi="Arial"/>
          <w:sz w:val="24"/>
        </w:rPr>
        <w:t xml:space="preserve"> </w:t>
      </w:r>
      <w:r w:rsidRPr="009F4EAE">
        <w:rPr>
          <w:rFonts w:ascii="Arial" w:hAnsi="Arial"/>
          <w:sz w:val="24"/>
        </w:rPr>
        <w:t>Infatti in Israele non vi è una letteratura profana. Mai potrebbe esistere. Sarebbe una violazione del primo comandamento. Significherebbe che un altro pensiero, un’altra saggezza, un’altra sapienza possa incidere e governare la vita del popolo del Signore.</w:t>
      </w:r>
      <w:r>
        <w:rPr>
          <w:rFonts w:ascii="Arial" w:hAnsi="Arial"/>
          <w:sz w:val="24"/>
        </w:rPr>
        <w:t xml:space="preserve"> </w:t>
      </w:r>
      <w:r w:rsidRPr="009F4EAE">
        <w:rPr>
          <w:rFonts w:ascii="Arial" w:hAnsi="Arial"/>
          <w:sz w:val="24"/>
        </w:rPr>
        <w:t>La sapienza è lo studio della Legge e l’ascolto sempre attuale della Parola del suo Dio. Veramente Israele è una proprietà particolare tra tutti i popoli.</w:t>
      </w:r>
      <w:r>
        <w:rPr>
          <w:rFonts w:ascii="Arial" w:hAnsi="Arial"/>
          <w:sz w:val="24"/>
        </w:rPr>
        <w:t xml:space="preserve"> </w:t>
      </w:r>
      <w:r w:rsidRPr="009F4EAE">
        <w:rPr>
          <w:rFonts w:ascii="Arial" w:hAnsi="Arial"/>
          <w:sz w:val="24"/>
        </w:rPr>
        <w:t>È una proprietà nella quale non vi è alcuna vita profana in parallelo con la vita sacra. Non vi è letteratura profana e letteratura sacra. Non vi è sapienza umana e sapienza divina poste in parallelo.</w:t>
      </w:r>
      <w:r>
        <w:rPr>
          <w:rFonts w:ascii="Arial" w:hAnsi="Arial"/>
          <w:sz w:val="24"/>
        </w:rPr>
        <w:t xml:space="preserve"> </w:t>
      </w:r>
      <w:r w:rsidRPr="009F4EAE">
        <w:rPr>
          <w:rFonts w:ascii="Arial" w:hAnsi="Arial"/>
          <w:sz w:val="24"/>
        </w:rPr>
        <w:t>La sapienza è una sola ed essa è data in dono ad Israele nella Legge e nella Parola che sempre il Signore fa giungere al suo popolo.</w:t>
      </w:r>
      <w:r>
        <w:rPr>
          <w:rFonts w:ascii="Arial" w:hAnsi="Arial"/>
          <w:sz w:val="24"/>
        </w:rPr>
        <w:t xml:space="preserve"> </w:t>
      </w:r>
      <w:r w:rsidRPr="009F4EAE">
        <w:rPr>
          <w:rFonts w:ascii="Arial" w:hAnsi="Arial"/>
          <w:sz w:val="24"/>
        </w:rPr>
        <w:t>Come si può constatare non solo un problema di essenza o di natura, o di monoteismo. Si tratta di molto di più.</w:t>
      </w:r>
      <w:r>
        <w:rPr>
          <w:rFonts w:ascii="Arial" w:hAnsi="Arial"/>
          <w:sz w:val="24"/>
        </w:rPr>
        <w:t xml:space="preserve"> </w:t>
      </w:r>
      <w:r w:rsidRPr="009F4EAE">
        <w:rPr>
          <w:rFonts w:ascii="Arial" w:hAnsi="Arial"/>
          <w:sz w:val="24"/>
        </w:rPr>
        <w:t>Si tratta di una scelta perenne che Israele dovrà fare: non pensare, non volere, non desiderare, non bramare, non amare, non operare se non in conformità alla Parola e alla Volontà del suo Dio.</w:t>
      </w:r>
      <w:r>
        <w:rPr>
          <w:rFonts w:ascii="Arial" w:hAnsi="Arial"/>
          <w:sz w:val="24"/>
        </w:rPr>
        <w:t xml:space="preserve"> </w:t>
      </w:r>
    </w:p>
    <w:p w14:paraId="491E0AAA" w14:textId="77777777" w:rsidR="00F23A69" w:rsidRPr="009F4EAE" w:rsidRDefault="00F23A69" w:rsidP="00F23A69">
      <w:pPr>
        <w:spacing w:after="120"/>
        <w:jc w:val="both"/>
        <w:rPr>
          <w:rFonts w:ascii="Arial" w:hAnsi="Arial"/>
          <w:sz w:val="24"/>
        </w:rPr>
      </w:pPr>
      <w:r w:rsidRPr="009F4EAE">
        <w:rPr>
          <w:rFonts w:ascii="Arial" w:hAnsi="Arial"/>
          <w:sz w:val="24"/>
        </w:rPr>
        <w:lastRenderedPageBreak/>
        <w:t>Il suo Dio è la sua unica modalità di essere e di agire, di volere e di pensare, di vivere e di morire.</w:t>
      </w:r>
      <w:r>
        <w:rPr>
          <w:rFonts w:ascii="Arial" w:hAnsi="Arial"/>
          <w:sz w:val="24"/>
        </w:rPr>
        <w:t xml:space="preserve"> </w:t>
      </w:r>
      <w:r w:rsidRPr="009F4EAE">
        <w:rPr>
          <w:rFonts w:ascii="Arial" w:hAnsi="Arial"/>
          <w:sz w:val="24"/>
        </w:rPr>
        <w:t xml:space="preserve">Israele d’ora innanzi sarà solo dalla volontà del suo Dio: nella guerra e nella pace, nel deserto e nella Terra Promessa, con se stesso e con gli altri popoli. </w:t>
      </w:r>
      <w:r>
        <w:rPr>
          <w:rFonts w:ascii="Arial" w:hAnsi="Arial"/>
          <w:sz w:val="24"/>
        </w:rPr>
        <w:t xml:space="preserve"> </w:t>
      </w:r>
      <w:r w:rsidRPr="009F4EAE">
        <w:rPr>
          <w:rFonts w:ascii="Arial" w:hAnsi="Arial"/>
          <w:sz w:val="24"/>
        </w:rPr>
        <w:t>È una scelta definitiva, irrevocabile, per sempre, eterna.</w:t>
      </w:r>
      <w:r>
        <w:rPr>
          <w:rFonts w:ascii="Arial" w:hAnsi="Arial"/>
          <w:sz w:val="24"/>
        </w:rPr>
        <w:t xml:space="preserve"> </w:t>
      </w:r>
      <w:r w:rsidRPr="009F4EAE">
        <w:rPr>
          <w:rFonts w:ascii="Arial" w:hAnsi="Arial"/>
          <w:sz w:val="24"/>
        </w:rPr>
        <w:t>Lui potrà esistere solo così e in nessun altro modo. La sua vita è perennemente dal suo Dio.</w:t>
      </w:r>
      <w:r>
        <w:rPr>
          <w:rFonts w:ascii="Arial" w:hAnsi="Arial"/>
          <w:sz w:val="24"/>
        </w:rPr>
        <w:t xml:space="preserve"> </w:t>
      </w:r>
      <w:r w:rsidRPr="009F4EAE">
        <w:rPr>
          <w:rFonts w:ascii="Arial" w:hAnsi="Arial"/>
          <w:sz w:val="24"/>
        </w:rPr>
        <w:t>In questa verità c’è spazio per la riflessione, meditazione</w:t>
      </w:r>
      <w:r>
        <w:rPr>
          <w:rFonts w:ascii="Arial" w:hAnsi="Arial"/>
          <w:sz w:val="24"/>
        </w:rPr>
        <w:t>, c</w:t>
      </w:r>
      <w:r w:rsidRPr="009F4EAE">
        <w:rPr>
          <w:rFonts w:ascii="Arial" w:hAnsi="Arial"/>
          <w:sz w:val="24"/>
        </w:rPr>
        <w:t>onsiglio</w:t>
      </w:r>
      <w:r>
        <w:rPr>
          <w:rFonts w:ascii="Arial" w:hAnsi="Arial"/>
          <w:sz w:val="24"/>
        </w:rPr>
        <w:t>.</w:t>
      </w:r>
      <w:r w:rsidRPr="009F4EAE">
        <w:rPr>
          <w:rFonts w:ascii="Arial" w:hAnsi="Arial"/>
          <w:sz w:val="24"/>
        </w:rPr>
        <w:t xml:space="preserve"> </w:t>
      </w:r>
    </w:p>
    <w:p w14:paraId="208C027D"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Non ti farai idolo né immagine alcuna di quanto è lassù nel cielo, né di quanto è quaggiù sulla terra, né di quanto è nelle acque sotto la terra.</w:t>
      </w:r>
    </w:p>
    <w:p w14:paraId="36482A03" w14:textId="77777777" w:rsidR="00F23A69" w:rsidRDefault="00F23A69" w:rsidP="00F23A69">
      <w:pPr>
        <w:spacing w:after="120"/>
        <w:jc w:val="both"/>
        <w:rPr>
          <w:rFonts w:ascii="Arial" w:hAnsi="Arial"/>
          <w:sz w:val="24"/>
        </w:rPr>
      </w:pPr>
      <w:r w:rsidRPr="009F4EAE">
        <w:rPr>
          <w:rFonts w:ascii="Arial" w:hAnsi="Arial"/>
          <w:sz w:val="24"/>
        </w:rPr>
        <w:t xml:space="preserve">L’idolo è la raffigurazione </w:t>
      </w:r>
      <w:r w:rsidRPr="009F4EAE">
        <w:rPr>
          <w:rFonts w:ascii="Arial" w:hAnsi="Arial"/>
          <w:i/>
          <w:sz w:val="24"/>
        </w:rPr>
        <w:t>“solida”</w:t>
      </w:r>
      <w:r w:rsidRPr="009F4EAE">
        <w:rPr>
          <w:rFonts w:ascii="Arial" w:hAnsi="Arial"/>
          <w:sz w:val="24"/>
        </w:rPr>
        <w:t xml:space="preserve"> (statua o altro) che rende visibilmente presente una </w:t>
      </w:r>
      <w:r w:rsidRPr="009F4EAE">
        <w:rPr>
          <w:rFonts w:ascii="Arial" w:hAnsi="Arial"/>
          <w:i/>
          <w:sz w:val="24"/>
        </w:rPr>
        <w:t>“realtà”</w:t>
      </w:r>
      <w:r w:rsidRPr="009F4EAE">
        <w:rPr>
          <w:rFonts w:ascii="Arial" w:hAnsi="Arial"/>
          <w:sz w:val="24"/>
        </w:rPr>
        <w:t xml:space="preserve"> invisibile, lontana, assente, divina o umana, di animale o di cosa. A questa raffigurazione viene dato il nome di </w:t>
      </w:r>
      <w:r w:rsidRPr="009F4EAE">
        <w:rPr>
          <w:rFonts w:ascii="Arial" w:hAnsi="Arial"/>
          <w:i/>
          <w:sz w:val="24"/>
        </w:rPr>
        <w:t>“Dio “.</w:t>
      </w:r>
      <w:r w:rsidRPr="009F4EAE">
        <w:rPr>
          <w:rFonts w:ascii="Arial" w:hAnsi="Arial"/>
          <w:sz w:val="24"/>
        </w:rPr>
        <w:t xml:space="preserve"> </w:t>
      </w:r>
      <w:r>
        <w:rPr>
          <w:rFonts w:ascii="Arial" w:hAnsi="Arial"/>
          <w:sz w:val="24"/>
        </w:rPr>
        <w:t xml:space="preserve"> </w:t>
      </w:r>
      <w:r w:rsidRPr="009F4EAE">
        <w:rPr>
          <w:rFonts w:ascii="Arial" w:hAnsi="Arial"/>
          <w:sz w:val="24"/>
        </w:rPr>
        <w:t xml:space="preserve">L’immagine è una raffigurazione pittorica o anche scolpita sul legno o sulla pietra,  o su altro metallo, oppure può essere anche spirituale, della mente o del cuore, di una </w:t>
      </w:r>
      <w:r w:rsidRPr="009F4EAE">
        <w:rPr>
          <w:rFonts w:ascii="Arial" w:hAnsi="Arial"/>
          <w:i/>
          <w:sz w:val="24"/>
        </w:rPr>
        <w:t>“realtà”</w:t>
      </w:r>
      <w:r w:rsidRPr="009F4EAE">
        <w:rPr>
          <w:rFonts w:ascii="Arial" w:hAnsi="Arial"/>
          <w:sz w:val="24"/>
        </w:rPr>
        <w:t xml:space="preserve"> presente, vivibile, lontana, invisibile. Anche a questa realtà raffigurata viene conferito il nome di </w:t>
      </w:r>
      <w:r w:rsidRPr="009F4EAE">
        <w:rPr>
          <w:rFonts w:ascii="Arial" w:hAnsi="Arial"/>
          <w:i/>
          <w:sz w:val="24"/>
        </w:rPr>
        <w:t>“Dio”</w:t>
      </w:r>
      <w:r w:rsidRPr="009F4EAE">
        <w:rPr>
          <w:rFonts w:ascii="Arial" w:hAnsi="Arial"/>
          <w:sz w:val="24"/>
        </w:rPr>
        <w:t xml:space="preserve">. L’idolo e l’immagine hanno un solo significato: possedere </w:t>
      </w:r>
      <w:r w:rsidRPr="009F4EAE">
        <w:rPr>
          <w:rFonts w:ascii="Arial" w:hAnsi="Arial"/>
          <w:i/>
          <w:sz w:val="24"/>
        </w:rPr>
        <w:t xml:space="preserve">“la realtà”, </w:t>
      </w:r>
      <w:r w:rsidRPr="009F4EAE">
        <w:rPr>
          <w:rFonts w:ascii="Arial" w:hAnsi="Arial"/>
          <w:sz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9F4EAE">
        <w:rPr>
          <w:rFonts w:ascii="Arial" w:hAnsi="Arial"/>
          <w:i/>
          <w:sz w:val="24"/>
        </w:rPr>
        <w:t>“Dio”</w:t>
      </w:r>
      <w:r w:rsidRPr="009F4EAE">
        <w:rPr>
          <w:rFonts w:ascii="Arial" w:hAnsi="Arial"/>
          <w:sz w:val="24"/>
        </w:rPr>
        <w:t xml:space="preserve">. </w:t>
      </w:r>
    </w:p>
    <w:p w14:paraId="09807C33" w14:textId="77777777" w:rsidR="00F23A69" w:rsidRPr="009F4EAE" w:rsidRDefault="00F23A69" w:rsidP="00F23A69">
      <w:pPr>
        <w:spacing w:after="120"/>
        <w:jc w:val="both"/>
        <w:rPr>
          <w:rFonts w:ascii="Arial" w:hAnsi="Arial"/>
          <w:sz w:val="24"/>
        </w:rPr>
      </w:pPr>
      <w:r w:rsidRPr="009F4EAE">
        <w:rPr>
          <w:rFonts w:ascii="Arial" w:hAnsi="Arial"/>
          <w:sz w:val="24"/>
        </w:rPr>
        <w:t>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w:t>
      </w:r>
      <w:r>
        <w:rPr>
          <w:rFonts w:ascii="Arial" w:hAnsi="Arial"/>
          <w:sz w:val="24"/>
        </w:rPr>
        <w:t xml:space="preserve"> </w:t>
      </w:r>
      <w:r w:rsidRPr="009F4EAE">
        <w:rPr>
          <w:rFonts w:ascii="Arial" w:hAnsi="Arial"/>
          <w:sz w:val="24"/>
        </w:rPr>
        <w:t>Essa è già iniziata nel deserto, subito dopo la stipula dell’Alleanza con Aronne.</w:t>
      </w:r>
      <w:r>
        <w:rPr>
          <w:rFonts w:ascii="Arial" w:hAnsi="Arial"/>
          <w:sz w:val="24"/>
        </w:rPr>
        <w:t xml:space="preserve"> </w:t>
      </w:r>
      <w:r w:rsidRPr="009F4EAE">
        <w:rPr>
          <w:rFonts w:ascii="Arial" w:hAnsi="Arial"/>
          <w:sz w:val="24"/>
        </w:rPr>
        <w:t>Il regno di Israele si spaccò in due a causa dell’idolatria di Salomone e non si riprese più.</w:t>
      </w:r>
      <w:r>
        <w:rPr>
          <w:rFonts w:ascii="Arial" w:hAnsi="Arial"/>
          <w:sz w:val="24"/>
        </w:rPr>
        <w:t xml:space="preserve"> </w:t>
      </w:r>
      <w:r w:rsidRPr="009F4EAE">
        <w:rPr>
          <w:rFonts w:ascii="Arial" w:hAnsi="Arial"/>
          <w:sz w:val="24"/>
        </w:rPr>
        <w:t>I profeti hanno dovuto combattere una dura battaglia contro l’idolatria. Elia è il testimone di questa lotta contro i falsi profeti del falso Dio Baal.</w:t>
      </w:r>
      <w:r>
        <w:rPr>
          <w:rFonts w:ascii="Arial" w:hAnsi="Arial"/>
          <w:sz w:val="24"/>
        </w:rPr>
        <w:t xml:space="preserve"> </w:t>
      </w:r>
      <w:r w:rsidRPr="009F4EAE">
        <w:rPr>
          <w:rFonts w:ascii="Arial" w:hAnsi="Arial"/>
          <w:sz w:val="24"/>
        </w:rPr>
        <w:t xml:space="preserve">Chi cade nell’idolatria non ha alcuna possibilità di salvezza. Adora il nulla e per di più il nulla che conduce alla licenziosità e a superare ogni limite di peccato e di umana moralità. </w:t>
      </w:r>
    </w:p>
    <w:p w14:paraId="21297277"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Non ti prostrerai davanti a loro e non li servirai. Perché io, il Signore, tuo Dio, sono un Dio geloso, che punisce la colpa dei padri nei figli fino alla terza e alla quarta generazione, per coloro che mi odiano</w:t>
      </w:r>
      <w:r>
        <w:rPr>
          <w:rFonts w:ascii="Arial" w:hAnsi="Arial"/>
          <w:b/>
          <w:sz w:val="24"/>
        </w:rPr>
        <w:t>.</w:t>
      </w:r>
    </w:p>
    <w:p w14:paraId="4E191313" w14:textId="77777777" w:rsidR="00F23A69" w:rsidRPr="009F4EAE" w:rsidRDefault="00F23A69" w:rsidP="00F23A69">
      <w:pPr>
        <w:spacing w:after="120"/>
        <w:jc w:val="both"/>
        <w:rPr>
          <w:rFonts w:ascii="Arial" w:hAnsi="Arial"/>
          <w:sz w:val="24"/>
        </w:rPr>
      </w:pPr>
      <w:r w:rsidRPr="009F4EAE">
        <w:rPr>
          <w:rFonts w:ascii="Arial" w:hAnsi="Arial"/>
          <w:sz w:val="24"/>
        </w:rPr>
        <w:t>Ecco il comando del Signore: Israele non dovrà prostrarsi dinanzi ad alcun idolo, né lo dovrà servire.</w:t>
      </w:r>
      <w:r>
        <w:rPr>
          <w:rFonts w:ascii="Arial" w:hAnsi="Arial"/>
          <w:sz w:val="24"/>
        </w:rPr>
        <w:t xml:space="preserve"> </w:t>
      </w:r>
      <w:r w:rsidRPr="009F4EAE">
        <w:rPr>
          <w:rFonts w:ascii="Arial" w:hAnsi="Arial"/>
          <w:sz w:val="24"/>
        </w:rPr>
        <w:t>Dio vuole essere il solo Dio da amare, adorare, servire, ascoltare, obbedire. Nessun altro merita un tale onore.</w:t>
      </w:r>
      <w:r>
        <w:rPr>
          <w:rFonts w:ascii="Arial" w:hAnsi="Arial"/>
          <w:sz w:val="24"/>
        </w:rPr>
        <w:t xml:space="preserve"> </w:t>
      </w:r>
      <w:r w:rsidRPr="009F4EAE">
        <w:rPr>
          <w:rFonts w:ascii="Arial" w:hAnsi="Arial"/>
          <w:sz w:val="24"/>
        </w:rPr>
        <w:t>Dio chiede un amore esclusivo, unico, solo per Lui.</w:t>
      </w:r>
      <w:r>
        <w:rPr>
          <w:rFonts w:ascii="Arial" w:hAnsi="Arial"/>
          <w:sz w:val="24"/>
        </w:rPr>
        <w:t xml:space="preserve"> </w:t>
      </w:r>
      <w:r w:rsidRPr="009F4EAE">
        <w:rPr>
          <w:rFonts w:ascii="Arial" w:hAnsi="Arial"/>
          <w:sz w:val="24"/>
        </w:rPr>
        <w:t>È questa la sua gelosia. Non vuole dividere la sua gloria con nessun altro Dio, perché nessun altro Dio esiste.</w:t>
      </w:r>
      <w:r>
        <w:rPr>
          <w:rFonts w:ascii="Arial" w:hAnsi="Arial"/>
          <w:sz w:val="24"/>
        </w:rPr>
        <w:t xml:space="preserve"> </w:t>
      </w:r>
      <w:r w:rsidRPr="009F4EAE">
        <w:rPr>
          <w:rFonts w:ascii="Arial" w:hAnsi="Arial"/>
          <w:sz w:val="24"/>
        </w:rPr>
        <w:t xml:space="preserve">Se </w:t>
      </w:r>
      <w:r w:rsidRPr="009F4EAE">
        <w:rPr>
          <w:rFonts w:ascii="Arial" w:hAnsi="Arial"/>
          <w:sz w:val="24"/>
        </w:rPr>
        <w:lastRenderedPageBreak/>
        <w:t>Israele verrà meno a questo comandamento e servirà altri dèi, la gelosia di Dio si riverserà sui colpevoli fino alla quarta generazione.</w:t>
      </w:r>
      <w:r>
        <w:rPr>
          <w:rFonts w:ascii="Arial" w:hAnsi="Arial"/>
          <w:sz w:val="24"/>
        </w:rPr>
        <w:t xml:space="preserve"> </w:t>
      </w:r>
      <w:r w:rsidRPr="009F4EAE">
        <w:rPr>
          <w:rFonts w:ascii="Arial" w:hAnsi="Arial"/>
          <w:sz w:val="24"/>
        </w:rPr>
        <w:t>Questa è la pena per coloro che lo odiano e trasgrediscono questo comandamento.</w:t>
      </w:r>
      <w:r>
        <w:rPr>
          <w:rFonts w:ascii="Arial" w:hAnsi="Arial"/>
          <w:sz w:val="24"/>
        </w:rPr>
        <w:t xml:space="preserve"> </w:t>
      </w:r>
      <w:r w:rsidRPr="009F4EAE">
        <w:rPr>
          <w:rFonts w:ascii="Arial" w:hAnsi="Arial"/>
          <w:sz w:val="24"/>
        </w:rPr>
        <w:t>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w:t>
      </w:r>
      <w:r>
        <w:rPr>
          <w:rFonts w:ascii="Arial" w:hAnsi="Arial"/>
          <w:sz w:val="24"/>
        </w:rPr>
        <w:t xml:space="preserve"> </w:t>
      </w:r>
      <w:r w:rsidRPr="009F4EAE">
        <w:rPr>
          <w:rFonts w:ascii="Arial" w:hAnsi="Arial"/>
          <w:sz w:val="24"/>
        </w:rPr>
        <w:t>Vi è una altissima differenza tra pena dovuta al peccato, che è sempre da scontare, per rientrare nella perfetta giustizia e conseguenza generata dal peccato. La conseguenza dura per i secoli dei secoli.</w:t>
      </w:r>
      <w:r>
        <w:rPr>
          <w:rFonts w:ascii="Arial" w:hAnsi="Arial"/>
          <w:sz w:val="24"/>
        </w:rPr>
        <w:t xml:space="preserve"> </w:t>
      </w:r>
      <w:r w:rsidRPr="009F4EAE">
        <w:rPr>
          <w:rFonts w:ascii="Arial" w:hAnsi="Arial"/>
          <w:sz w:val="24"/>
        </w:rPr>
        <w:t xml:space="preserve">Eva ha disobbedito e noi tutti portiamo il peso. Tutti nasciamo con il peccato originale. Lei ha perso i beni divini e noi nasciamo senza questi beni. </w:t>
      </w:r>
    </w:p>
    <w:p w14:paraId="32FDA38F"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Ma che dimostra la sua bontà fino a mille generazioni, per quelli che mi amano e osservano i miei comandamenti.</w:t>
      </w:r>
    </w:p>
    <w:p w14:paraId="47786EC1" w14:textId="77777777" w:rsidR="00F23A69" w:rsidRPr="009F4EAE" w:rsidRDefault="00F23A69" w:rsidP="00F23A69">
      <w:pPr>
        <w:spacing w:after="120"/>
        <w:jc w:val="both"/>
        <w:rPr>
          <w:rFonts w:ascii="Arial" w:hAnsi="Arial"/>
          <w:sz w:val="24"/>
        </w:rPr>
      </w:pPr>
      <w:r w:rsidRPr="009F4EAE">
        <w:rPr>
          <w:rFonts w:ascii="Arial" w:hAnsi="Arial"/>
          <w:sz w:val="24"/>
        </w:rPr>
        <w:t>Invece la benedizione di Dio, la sua bontà, la sua misericordia si dimostra per mille generazioni per quelli che amano il Signore e osservano i suoi comandamenti.</w:t>
      </w:r>
      <w:r>
        <w:rPr>
          <w:rFonts w:ascii="Arial" w:hAnsi="Arial"/>
          <w:sz w:val="24"/>
        </w:rPr>
        <w:t xml:space="preserve"> </w:t>
      </w:r>
      <w:r w:rsidRPr="009F4EAE">
        <w:rPr>
          <w:rFonts w:ascii="Arial" w:hAnsi="Arial"/>
          <w:sz w:val="24"/>
        </w:rPr>
        <w:t>Quando il Signore si compiace di una persona, i favori concessi a questa persona durano per l’eternità e illuminano la nostra storia.</w:t>
      </w:r>
      <w:r>
        <w:rPr>
          <w:rFonts w:ascii="Arial" w:hAnsi="Arial"/>
          <w:sz w:val="24"/>
        </w:rPr>
        <w:t xml:space="preserve"> </w:t>
      </w:r>
      <w:r w:rsidRPr="009F4EAE">
        <w:rPr>
          <w:rFonts w:ascii="Arial" w:hAnsi="Arial"/>
          <w:sz w:val="24"/>
        </w:rPr>
        <w:t>La salvezza dell’umanità è dovuta alla giustizia di Noè.</w:t>
      </w:r>
      <w:r>
        <w:rPr>
          <w:rFonts w:ascii="Arial" w:hAnsi="Arial"/>
          <w:sz w:val="24"/>
        </w:rPr>
        <w:t xml:space="preserve"> </w:t>
      </w:r>
      <w:r w:rsidRPr="009F4EAE">
        <w:rPr>
          <w:rFonts w:ascii="Arial" w:hAnsi="Arial"/>
          <w:sz w:val="24"/>
        </w:rPr>
        <w:t>La benedizione di tutte le genti è dovuta alla fede di Abramo e alla sua obbedienza.</w:t>
      </w:r>
      <w:r>
        <w:rPr>
          <w:rFonts w:ascii="Arial" w:hAnsi="Arial"/>
          <w:sz w:val="24"/>
        </w:rPr>
        <w:t xml:space="preserve"> </w:t>
      </w:r>
      <w:r w:rsidRPr="009F4EAE">
        <w:rPr>
          <w:rFonts w:ascii="Arial" w:hAnsi="Arial"/>
          <w:sz w:val="24"/>
        </w:rPr>
        <w:t>La salvezza dell’umanità è il frutto dell’obbedienza e della fede in Cristo Gesù.</w:t>
      </w:r>
      <w:r>
        <w:rPr>
          <w:rFonts w:ascii="Arial" w:hAnsi="Arial"/>
          <w:sz w:val="24"/>
        </w:rPr>
        <w:t xml:space="preserve"> </w:t>
      </w:r>
      <w:r w:rsidRPr="009F4EAE">
        <w:rPr>
          <w:rFonts w:ascii="Arial" w:hAnsi="Arial"/>
          <w:sz w:val="24"/>
        </w:rPr>
        <w:t>L’odio è ristretto al massimo. L’amore è ampliato anch’esso al massimo.</w:t>
      </w:r>
    </w:p>
    <w:p w14:paraId="723DB8BA" w14:textId="77777777" w:rsidR="00F23A69" w:rsidRPr="00597C1A" w:rsidRDefault="00F23A69" w:rsidP="00F23A69">
      <w:pPr>
        <w:spacing w:after="120"/>
        <w:jc w:val="both"/>
        <w:rPr>
          <w:rFonts w:ascii="Arial" w:hAnsi="Arial" w:cs="Arial"/>
          <w:sz w:val="24"/>
          <w:szCs w:val="24"/>
        </w:rPr>
      </w:pPr>
      <w:r w:rsidRPr="00597C1A">
        <w:rPr>
          <w:rFonts w:ascii="Arial" w:hAnsi="Arial" w:cs="Arial"/>
          <w:sz w:val="24"/>
          <w:szCs w:val="24"/>
        </w:rPr>
        <w:t>Chiediamoci, anzi poniamoci una domanda fondamentale, essenziale: cosa sono esattamente i Dieci Comandamenti? Qual è la verità che essi dicono della persona umana? Quale uomo essi ci mostrano?</w:t>
      </w:r>
      <w:r>
        <w:rPr>
          <w:rFonts w:ascii="Arial" w:hAnsi="Arial" w:cs="Arial"/>
          <w:sz w:val="24"/>
          <w:szCs w:val="24"/>
        </w:rPr>
        <w:t xml:space="preserve"> </w:t>
      </w:r>
      <w:r w:rsidRPr="00597C1A">
        <w:rPr>
          <w:rFonts w:ascii="Arial" w:hAnsi="Arial" w:cs="Arial"/>
          <w:sz w:val="24"/>
          <w:szCs w:val="24"/>
        </w:rPr>
        <w:t>La verità che i Dieci Comandamenti ci svelano è semplicemente stravolgente: l’uomo è un essere limitato, non assoluto; è un essere</w:t>
      </w:r>
      <w:r>
        <w:rPr>
          <w:rFonts w:ascii="Arial" w:hAnsi="Arial" w:cs="Arial"/>
          <w:sz w:val="24"/>
          <w:szCs w:val="24"/>
        </w:rPr>
        <w:t xml:space="preserve"> in</w:t>
      </w:r>
      <w:r w:rsidRPr="00597C1A">
        <w:rPr>
          <w:rFonts w:ascii="Arial" w:hAnsi="Arial" w:cs="Arial"/>
          <w:sz w:val="24"/>
          <w:szCs w:val="24"/>
        </w:rPr>
        <w:t xml:space="preserve"> relazione, non isolato; è un essere la cui vita è dagli altri e non da se stesso; è un essere finito e non infinito.</w:t>
      </w:r>
      <w:r>
        <w:rPr>
          <w:rFonts w:ascii="Arial" w:hAnsi="Arial" w:cs="Arial"/>
          <w:sz w:val="24"/>
          <w:szCs w:val="24"/>
        </w:rPr>
        <w:t xml:space="preserve"> </w:t>
      </w:r>
      <w:r w:rsidRPr="00597C1A">
        <w:rPr>
          <w:rFonts w:ascii="Arial" w:hAnsi="Arial" w:cs="Arial"/>
          <w:sz w:val="24"/>
          <w:szCs w:val="24"/>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r>
        <w:rPr>
          <w:rFonts w:ascii="Arial" w:hAnsi="Arial" w:cs="Arial"/>
          <w:sz w:val="24"/>
          <w:szCs w:val="24"/>
        </w:rPr>
        <w:t xml:space="preserve"> </w:t>
      </w:r>
      <w:r w:rsidRPr="00597C1A">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4E4B6E0" w14:textId="77777777" w:rsidR="00F23A69" w:rsidRDefault="00F23A69" w:rsidP="00F23A69">
      <w:pPr>
        <w:spacing w:after="120"/>
        <w:jc w:val="both"/>
        <w:rPr>
          <w:rFonts w:ascii="Arial" w:hAnsi="Arial" w:cs="Arial"/>
          <w:sz w:val="24"/>
          <w:szCs w:val="24"/>
        </w:rPr>
      </w:pPr>
      <w:r w:rsidRPr="00597C1A">
        <w:rPr>
          <w:rFonts w:ascii="Arial" w:hAnsi="Arial" w:cs="Arial"/>
          <w:b/>
          <w:i/>
          <w:sz w:val="24"/>
          <w:szCs w:val="24"/>
        </w:rPr>
        <w:t>“Io sono il Signore Dio tuo: non avrai altro Dio fuori che me”:</w:t>
      </w:r>
      <w:r w:rsidRPr="00597C1A">
        <w:rPr>
          <w:rFonts w:ascii="Arial" w:hAnsi="Arial" w:cs="Arial"/>
          <w:i/>
          <w:sz w:val="24"/>
          <w:szCs w:val="24"/>
        </w:rPr>
        <w:t xml:space="preserve"> </w:t>
      </w:r>
      <w:r w:rsidRPr="00597C1A">
        <w:rPr>
          <w:rFonts w:ascii="Arial" w:hAnsi="Arial" w:cs="Arial"/>
          <w:sz w:val="24"/>
          <w:szCs w:val="24"/>
        </w:rPr>
        <w:t xml:space="preserve">Questo Primo Comandamento dice all’uomo che lui non si può pensare il suo Dio, non </w:t>
      </w:r>
      <w:r w:rsidRPr="00597C1A">
        <w:rPr>
          <w:rFonts w:ascii="Arial" w:hAnsi="Arial" w:cs="Arial"/>
          <w:sz w:val="24"/>
          <w:szCs w:val="24"/>
        </w:rPr>
        <w:lastRenderedPageBreak/>
        <w:t xml:space="preserve">se lo può immaginare, ideare, concepire, inventare. </w:t>
      </w:r>
      <w:r>
        <w:rPr>
          <w:rFonts w:ascii="Arial" w:hAnsi="Arial" w:cs="Arial"/>
          <w:sz w:val="24"/>
          <w:szCs w:val="24"/>
        </w:rPr>
        <w:t xml:space="preserve"> </w:t>
      </w:r>
      <w:r w:rsidRPr="00597C1A">
        <w:rPr>
          <w:rFonts w:ascii="Arial" w:hAnsi="Arial" w:cs="Arial"/>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r>
        <w:rPr>
          <w:rFonts w:ascii="Arial" w:hAnsi="Arial" w:cs="Arial"/>
          <w:sz w:val="24"/>
          <w:szCs w:val="24"/>
        </w:rPr>
        <w:t xml:space="preserve"> </w:t>
      </w:r>
      <w:r w:rsidRPr="00597C1A">
        <w:rPr>
          <w:rFonts w:ascii="Arial" w:hAnsi="Arial" w:cs="Arial"/>
          <w:sz w:val="24"/>
          <w:szCs w:val="24"/>
        </w:rPr>
        <w:t>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r>
        <w:rPr>
          <w:rFonts w:ascii="Arial" w:hAnsi="Arial" w:cs="Arial"/>
          <w:sz w:val="24"/>
          <w:szCs w:val="24"/>
        </w:rPr>
        <w:t xml:space="preserve"> </w:t>
      </w:r>
      <w:r w:rsidRPr="00597C1A">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15487A3B" w14:textId="77777777" w:rsidR="00F23A69" w:rsidRDefault="00F23A69" w:rsidP="00F23A69">
      <w:pPr>
        <w:spacing w:after="120"/>
        <w:jc w:val="both"/>
        <w:rPr>
          <w:rFonts w:ascii="Arial" w:hAnsi="Arial" w:cs="Arial"/>
          <w:sz w:val="24"/>
          <w:szCs w:val="24"/>
        </w:rPr>
      </w:pPr>
      <w:r w:rsidRPr="00597C1A">
        <w:rPr>
          <w:rFonts w:ascii="Arial" w:hAnsi="Arial" w:cs="Arial"/>
          <w:sz w:val="24"/>
          <w:szCs w:val="24"/>
        </w:rPr>
        <w:t xml:space="preserve">Si comprende bene che in ordine </w:t>
      </w:r>
      <w:r>
        <w:rPr>
          <w:rFonts w:ascii="Arial" w:hAnsi="Arial" w:cs="Arial"/>
          <w:sz w:val="24"/>
          <w:szCs w:val="24"/>
        </w:rPr>
        <w:t xml:space="preserve">fede </w:t>
      </w:r>
      <w:r w:rsidRPr="00597C1A">
        <w:rPr>
          <w:rFonts w:ascii="Arial" w:hAnsi="Arial" w:cs="Arial"/>
          <w:sz w:val="24"/>
          <w:szCs w:val="24"/>
        </w:rPr>
        <w:t>questo primo comandamento è di primaria importanza</w:t>
      </w:r>
      <w:r>
        <w:rPr>
          <w:rFonts w:ascii="Arial" w:hAnsi="Arial" w:cs="Arial"/>
          <w:sz w:val="24"/>
          <w:szCs w:val="24"/>
        </w:rPr>
        <w:t>.</w:t>
      </w:r>
      <w:r w:rsidRPr="00597C1A">
        <w:rPr>
          <w:rFonts w:ascii="Arial" w:hAnsi="Arial" w:cs="Arial"/>
          <w:sz w:val="24"/>
          <w:szCs w:val="24"/>
        </w:rPr>
        <w:t xml:space="preserve"> Ogni cambiamento di Dio comporta il cambiamento delle regole sociali del vivere insieme. Cambiate le regole sociali, ognuno può giustificare l’ingiustizia e la sopraffazione, la schiavitù e ogni altro servilismo avvilente tra gli uomini.</w:t>
      </w:r>
      <w:r>
        <w:rPr>
          <w:rFonts w:ascii="Arial" w:hAnsi="Arial" w:cs="Arial"/>
          <w:sz w:val="24"/>
          <w:szCs w:val="24"/>
        </w:rPr>
        <w:t xml:space="preserve"> </w:t>
      </w:r>
      <w:r w:rsidRPr="00597C1A">
        <w:rPr>
          <w:rFonts w:ascii="Arial" w:hAnsi="Arial" w:cs="Arial"/>
          <w:sz w:val="24"/>
          <w:szCs w:val="24"/>
        </w:rPr>
        <w:t xml:space="preserve">Tutto può essere giustificato nel nome del Dio non Dio, o del Dio falso. La critica dei poeti latini alla religione – </w:t>
      </w:r>
      <w:r w:rsidRPr="00597C1A">
        <w:rPr>
          <w:rFonts w:ascii="Arial" w:hAnsi="Arial" w:cs="Arial"/>
          <w:i/>
          <w:sz w:val="24"/>
          <w:szCs w:val="24"/>
        </w:rPr>
        <w:t xml:space="preserve">tanta </w:t>
      </w:r>
      <w:r w:rsidRPr="004A6AD2">
        <w:rPr>
          <w:rFonts w:ascii="Arial" w:hAnsi="Arial" w:cs="Arial"/>
          <w:i/>
          <w:sz w:val="24"/>
          <w:szCs w:val="24"/>
          <w:lang w:val="la-Latn"/>
        </w:rPr>
        <w:t>potuit  religio suadere malorum</w:t>
      </w:r>
      <w:r>
        <w:rPr>
          <w:rFonts w:ascii="Arial" w:hAnsi="Arial" w:cs="Arial"/>
          <w:i/>
          <w:sz w:val="24"/>
          <w:szCs w:val="24"/>
        </w:rPr>
        <w:t xml:space="preserve"> </w:t>
      </w:r>
      <w:r w:rsidRPr="00597C1A">
        <w:rPr>
          <w:rFonts w:ascii="Arial" w:hAnsi="Arial" w:cs="Arial"/>
          <w:sz w:val="24"/>
          <w:szCs w:val="24"/>
        </w:rPr>
        <w:t>(è detto in relazione al sacrificio umano agli dei di Efigenia ) – non insegnava forse questa verità?</w:t>
      </w:r>
      <w:r>
        <w:rPr>
          <w:rFonts w:ascii="Arial" w:hAnsi="Arial" w:cs="Arial"/>
          <w:sz w:val="24"/>
          <w:szCs w:val="24"/>
        </w:rPr>
        <w:t xml:space="preserve"> </w:t>
      </w:r>
      <w:r w:rsidRPr="00597C1A">
        <w:rPr>
          <w:rFonts w:ascii="Arial" w:hAnsi="Arial" w:cs="Arial"/>
          <w:sz w:val="24"/>
          <w:szCs w:val="24"/>
        </w:rPr>
        <w:t>Oggi siamo giunti ben oltre questo primo comandamento. Siamo passati dal non avere altri Dei, al non avere alcun Dio. È l’ateismo. L’uomo è divenuto la misura di tutte le cose, il metro di ogni verità, la scala di tutti i valori.</w:t>
      </w:r>
      <w:r>
        <w:rPr>
          <w:rFonts w:ascii="Arial" w:hAnsi="Arial" w:cs="Arial"/>
          <w:sz w:val="24"/>
          <w:szCs w:val="24"/>
        </w:rPr>
        <w:t xml:space="preserve"> </w:t>
      </w:r>
      <w:r w:rsidRPr="00597C1A">
        <w:rPr>
          <w:rFonts w:ascii="Arial" w:hAnsi="Arial" w:cs="Arial"/>
          <w:sz w:val="24"/>
          <w:szCs w:val="24"/>
        </w:rPr>
        <w:t xml:space="preserve">Non c’è più una verità oggettiva. C’è la </w:t>
      </w:r>
      <w:r>
        <w:rPr>
          <w:rFonts w:ascii="Arial" w:hAnsi="Arial" w:cs="Arial"/>
          <w:sz w:val="24"/>
          <w:szCs w:val="24"/>
        </w:rPr>
        <w:t>“</w:t>
      </w:r>
      <w:r w:rsidRPr="00597C1A">
        <w:rPr>
          <w:rFonts w:ascii="Arial" w:hAnsi="Arial" w:cs="Arial"/>
          <w:sz w:val="24"/>
          <w:szCs w:val="24"/>
        </w:rPr>
        <w:t>verità</w:t>
      </w:r>
      <w:r>
        <w:rPr>
          <w:rFonts w:ascii="Arial" w:hAnsi="Arial" w:cs="Arial"/>
          <w:sz w:val="24"/>
          <w:szCs w:val="24"/>
        </w:rPr>
        <w:t>”</w:t>
      </w:r>
      <w:r w:rsidRPr="00597C1A">
        <w:rPr>
          <w:rFonts w:ascii="Arial" w:hAnsi="Arial" w:cs="Arial"/>
          <w:sz w:val="24"/>
          <w:szCs w:val="24"/>
        </w:rPr>
        <w:t xml:space="preserve"> della singola persona umana. C’è il relativismo veritativo che è anche e necessariamente relativismo etico, morale. </w:t>
      </w:r>
    </w:p>
    <w:p w14:paraId="1885EE85" w14:textId="77777777" w:rsidR="00F23A69" w:rsidRDefault="00F23A69" w:rsidP="00F23A69">
      <w:pPr>
        <w:spacing w:after="120"/>
        <w:jc w:val="both"/>
        <w:rPr>
          <w:rFonts w:ascii="Arial" w:hAnsi="Arial" w:cs="Arial"/>
          <w:sz w:val="24"/>
          <w:szCs w:val="24"/>
        </w:rPr>
      </w:pPr>
      <w:r w:rsidRPr="00597C1A">
        <w:rPr>
          <w:rFonts w:ascii="Arial" w:hAnsi="Arial" w:cs="Arial"/>
          <w:sz w:val="24"/>
          <w:szCs w:val="24"/>
        </w:rPr>
        <w:t xml:space="preserve">Questa situazione dell’uomo attuale ci rivela la triste realtà nella quale naviga la </w:t>
      </w:r>
      <w:r>
        <w:rPr>
          <w:rFonts w:ascii="Arial" w:hAnsi="Arial" w:cs="Arial"/>
          <w:sz w:val="24"/>
          <w:szCs w:val="24"/>
        </w:rPr>
        <w:t xml:space="preserve">nostra moralità </w:t>
      </w:r>
      <w:r w:rsidRPr="00597C1A">
        <w:rPr>
          <w:rFonts w:ascii="Arial" w:hAnsi="Arial" w:cs="Arial"/>
          <w:sz w:val="24"/>
          <w:szCs w:val="24"/>
        </w:rPr>
        <w:t>: è giusto ciò che l’uomo vuole che sia giusto per sé ed ingiusto per gli altri. È bene ciò che l’uomo vuole che sia un bene per sé ed un male per gli altri.</w:t>
      </w:r>
      <w:r>
        <w:rPr>
          <w:rFonts w:ascii="Arial" w:hAnsi="Arial" w:cs="Arial"/>
          <w:sz w:val="24"/>
          <w:szCs w:val="24"/>
        </w:rPr>
        <w:t xml:space="preserve"> </w:t>
      </w:r>
      <w:r w:rsidRPr="00597C1A">
        <w:rPr>
          <w:rFonts w:ascii="Arial" w:hAnsi="Arial" w:cs="Arial"/>
          <w:sz w:val="24"/>
          <w:szCs w:val="24"/>
        </w:rPr>
        <w:t xml:space="preserve">In questo caos umano, la legge o il limite morale che si vuole porre all’uomo dall’esterno non ha più alcuna forza. Anche perché la legge, non potendo prevedere tutte le modalità del male, </w:t>
      </w:r>
      <w:r>
        <w:rPr>
          <w:rFonts w:ascii="Arial" w:hAnsi="Arial" w:cs="Arial"/>
          <w:sz w:val="24"/>
          <w:szCs w:val="24"/>
        </w:rPr>
        <w:t xml:space="preserve">ne </w:t>
      </w:r>
      <w:r w:rsidRPr="00597C1A">
        <w:rPr>
          <w:rFonts w:ascii="Arial" w:hAnsi="Arial" w:cs="Arial"/>
          <w:sz w:val="24"/>
          <w:szCs w:val="24"/>
        </w:rPr>
        <w:t>combatte sempre una sola modalità. Ma le modalità del male sono infinite ed ecco che una legge è fatta e subito diviene inefficace perché il male ha già assunto un’altra forma ed un’altra modalità.</w:t>
      </w:r>
      <w:r>
        <w:rPr>
          <w:rFonts w:ascii="Arial" w:hAnsi="Arial" w:cs="Arial"/>
          <w:sz w:val="24"/>
          <w:szCs w:val="24"/>
        </w:rPr>
        <w:t xml:space="preserve"> </w:t>
      </w:r>
      <w:r w:rsidRPr="00597C1A">
        <w:rPr>
          <w:rFonts w:ascii="Arial" w:hAnsi="Arial" w:cs="Arial"/>
          <w:sz w:val="24"/>
          <w:szCs w:val="24"/>
        </w:rPr>
        <w:t xml:space="preserve">Questa verità ci rivela che la via della salvezza dell’uomo è sempre </w:t>
      </w:r>
      <w:r>
        <w:rPr>
          <w:rFonts w:ascii="Arial" w:hAnsi="Arial" w:cs="Arial"/>
          <w:sz w:val="24"/>
          <w:szCs w:val="24"/>
        </w:rPr>
        <w:t xml:space="preserve">esteriore </w:t>
      </w:r>
      <w:r w:rsidRPr="00597C1A">
        <w:rPr>
          <w:rFonts w:ascii="Arial" w:hAnsi="Arial" w:cs="Arial"/>
          <w:sz w:val="24"/>
          <w:szCs w:val="24"/>
        </w:rPr>
        <w:t xml:space="preserve">e non </w:t>
      </w:r>
      <w:r>
        <w:rPr>
          <w:rFonts w:ascii="Arial" w:hAnsi="Arial" w:cs="Arial"/>
          <w:sz w:val="24"/>
          <w:szCs w:val="24"/>
        </w:rPr>
        <w:t>interiore</w:t>
      </w:r>
      <w:r w:rsidRPr="00597C1A">
        <w:rPr>
          <w:rFonts w:ascii="Arial" w:hAnsi="Arial" w:cs="Arial"/>
          <w:sz w:val="24"/>
          <w:szCs w:val="24"/>
        </w:rPr>
        <w:t xml:space="preserve">. Se è </w:t>
      </w:r>
      <w:r>
        <w:rPr>
          <w:rFonts w:ascii="Arial" w:hAnsi="Arial" w:cs="Arial"/>
          <w:sz w:val="24"/>
          <w:szCs w:val="24"/>
        </w:rPr>
        <w:t>esteriore</w:t>
      </w:r>
      <w:r w:rsidRPr="00597C1A">
        <w:rPr>
          <w:rFonts w:ascii="Arial" w:hAnsi="Arial" w:cs="Arial"/>
          <w:sz w:val="24"/>
          <w:szCs w:val="24"/>
        </w:rPr>
        <w:t>, essa non dipende più dal solo uomo. Dipende dall’uomo e da Dio. Dipende dalla parola dell’uomo e dall’intimo convincimento che dona il Signore, per mezzo del suo Santo Spirito.</w:t>
      </w:r>
      <w:r>
        <w:rPr>
          <w:rFonts w:ascii="Arial" w:hAnsi="Arial" w:cs="Arial"/>
          <w:sz w:val="24"/>
          <w:szCs w:val="24"/>
        </w:rPr>
        <w:t xml:space="preserve"> </w:t>
      </w:r>
      <w:r w:rsidRPr="00597C1A">
        <w:rPr>
          <w:rFonts w:ascii="Arial" w:hAnsi="Arial" w:cs="Arial"/>
          <w:sz w:val="24"/>
          <w:szCs w:val="24"/>
        </w:rPr>
        <w:t xml:space="preserve">Dipende dalla testimonianza storica, concreta, quotidiana, universale di colui che dice di </w:t>
      </w:r>
      <w:r w:rsidRPr="00597C1A">
        <w:rPr>
          <w:rFonts w:ascii="Arial" w:hAnsi="Arial" w:cs="Arial"/>
          <w:sz w:val="24"/>
          <w:szCs w:val="24"/>
        </w:rPr>
        <w:lastRenderedPageBreak/>
        <w:t>non avere altri Dei, all’infuori dell’unico e solo Dio e Signore.</w:t>
      </w:r>
      <w:r>
        <w:rPr>
          <w:rFonts w:ascii="Arial" w:hAnsi="Arial" w:cs="Arial"/>
          <w:sz w:val="24"/>
          <w:szCs w:val="24"/>
        </w:rPr>
        <w:t xml:space="preserve"> </w:t>
      </w:r>
      <w:r w:rsidRPr="00597C1A">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r>
        <w:rPr>
          <w:rFonts w:ascii="Arial" w:hAnsi="Arial" w:cs="Arial"/>
          <w:sz w:val="24"/>
          <w:szCs w:val="24"/>
        </w:rPr>
        <w:t xml:space="preserve"> </w:t>
      </w:r>
    </w:p>
    <w:p w14:paraId="651C29EC" w14:textId="77777777" w:rsidR="00F23A69" w:rsidRPr="00597C1A" w:rsidRDefault="00F23A69" w:rsidP="00F23A69">
      <w:pPr>
        <w:spacing w:after="120"/>
        <w:jc w:val="both"/>
        <w:rPr>
          <w:rFonts w:ascii="Arial" w:hAnsi="Arial" w:cs="Arial"/>
          <w:sz w:val="24"/>
          <w:szCs w:val="24"/>
        </w:rPr>
      </w:pPr>
      <w:r w:rsidRPr="00597C1A">
        <w:rPr>
          <w:rFonts w:ascii="Arial" w:hAnsi="Arial" w:cs="Arial"/>
          <w:sz w:val="24"/>
          <w:szCs w:val="24"/>
        </w:rPr>
        <w:t xml:space="preserve">È questo il grande dramma che sta divorando la religione cattolica. I suoi figli giustificano la non verità di molti altri Dei che vengono adorati nel mondo. La giustificano attraverso la loro falsità storica. La storia non fa </w:t>
      </w:r>
      <w:r>
        <w:rPr>
          <w:rFonts w:ascii="Arial" w:hAnsi="Arial" w:cs="Arial"/>
          <w:sz w:val="24"/>
          <w:szCs w:val="24"/>
        </w:rPr>
        <w:t>alcuna differenza</w:t>
      </w:r>
      <w:r w:rsidRPr="00597C1A">
        <w:rPr>
          <w:rFonts w:ascii="Arial" w:hAnsi="Arial" w:cs="Arial"/>
          <w:sz w:val="24"/>
          <w:szCs w:val="24"/>
        </w:rPr>
        <w:t>. Se non c’è differenza visibile, non c’è neanche differenza invisibile.</w:t>
      </w:r>
      <w:r>
        <w:rPr>
          <w:rFonts w:ascii="Arial" w:hAnsi="Arial" w:cs="Arial"/>
          <w:sz w:val="24"/>
          <w:szCs w:val="24"/>
        </w:rPr>
        <w:t xml:space="preserve"> </w:t>
      </w:r>
      <w:r w:rsidRPr="00597C1A">
        <w:rPr>
          <w:rFonts w:ascii="Arial" w:hAnsi="Arial" w:cs="Arial"/>
          <w:sz w:val="24"/>
          <w:szCs w:val="24"/>
        </w:rPr>
        <w:t>È sempre la differenza visibile che conduce alla differenza invisibile. È sempre la storia la verità del Dio che si adora.</w:t>
      </w:r>
      <w:r>
        <w:rPr>
          <w:rFonts w:ascii="Arial" w:hAnsi="Arial" w:cs="Arial"/>
          <w:sz w:val="24"/>
          <w:szCs w:val="24"/>
        </w:rPr>
        <w:t xml:space="preserve"> </w:t>
      </w:r>
      <w:r w:rsidRPr="00597C1A">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r>
        <w:rPr>
          <w:rFonts w:ascii="Arial" w:hAnsi="Arial" w:cs="Arial"/>
          <w:sz w:val="24"/>
          <w:szCs w:val="24"/>
        </w:rPr>
        <w:t xml:space="preserve"> </w:t>
      </w:r>
      <w:r w:rsidRPr="00597C1A">
        <w:rPr>
          <w:rFonts w:ascii="Arial" w:hAnsi="Arial" w:cs="Arial"/>
          <w:sz w:val="24"/>
          <w:szCs w:val="24"/>
        </w:rPr>
        <w:t xml:space="preserve">È questo il motivo per cui il problema </w:t>
      </w:r>
      <w:r>
        <w:rPr>
          <w:rFonts w:ascii="Arial" w:hAnsi="Arial" w:cs="Arial"/>
          <w:sz w:val="24"/>
          <w:szCs w:val="24"/>
        </w:rPr>
        <w:t xml:space="preserve">della fede </w:t>
      </w:r>
      <w:r w:rsidRPr="00597C1A">
        <w:rPr>
          <w:rFonts w:ascii="Arial" w:hAnsi="Arial" w:cs="Arial"/>
          <w:sz w:val="24"/>
          <w:szCs w:val="24"/>
        </w:rPr>
        <w:t>non è prima di tutto questione di morale, di etica. È vero problema teologico.</w:t>
      </w:r>
      <w:r>
        <w:rPr>
          <w:rFonts w:ascii="Arial" w:hAnsi="Arial" w:cs="Arial"/>
          <w:sz w:val="24"/>
          <w:szCs w:val="24"/>
        </w:rPr>
        <w:t xml:space="preserve"> </w:t>
      </w:r>
      <w:r w:rsidRPr="00597C1A">
        <w:rPr>
          <w:rFonts w:ascii="Arial" w:hAnsi="Arial" w:cs="Arial"/>
          <w:sz w:val="24"/>
          <w:szCs w:val="24"/>
        </w:rPr>
        <w:t>È questione di portare l’uomo nel suo limite, nella sua essenza creata, nella sua umanità circoscritta dal suo Signore.</w:t>
      </w:r>
    </w:p>
    <w:p w14:paraId="04813920" w14:textId="77777777" w:rsidR="00F23A69" w:rsidRDefault="00F23A69" w:rsidP="00F23A69">
      <w:pPr>
        <w:spacing w:after="120"/>
        <w:jc w:val="both"/>
        <w:rPr>
          <w:rFonts w:ascii="Arial" w:hAnsi="Arial" w:cs="Arial"/>
          <w:sz w:val="24"/>
          <w:szCs w:val="24"/>
        </w:rPr>
      </w:pPr>
      <w:r>
        <w:rPr>
          <w:rFonts w:ascii="Arial" w:hAnsi="Arial" w:cs="Arial"/>
          <w:sz w:val="24"/>
          <w:szCs w:val="24"/>
        </w:rPr>
        <w:t>Il primo comandamento così oggi va riformulato:</w:t>
      </w:r>
      <w:r w:rsidRPr="00632C1D">
        <w:rPr>
          <w:rFonts w:ascii="Arial" w:hAnsi="Arial" w:cs="Arial"/>
          <w:i/>
          <w:iCs/>
          <w:sz w:val="24"/>
          <w:szCs w:val="24"/>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w:t>
      </w:r>
      <w:r>
        <w:rPr>
          <w:rFonts w:ascii="Arial" w:hAnsi="Arial" w:cs="Arial"/>
          <w:i/>
          <w:iCs/>
          <w:sz w:val="24"/>
          <w:szCs w:val="24"/>
        </w:rPr>
        <w:t xml:space="preserve">ti </w:t>
      </w:r>
      <w:r w:rsidRPr="00632C1D">
        <w:rPr>
          <w:rFonts w:ascii="Arial" w:hAnsi="Arial" w:cs="Arial"/>
          <w:i/>
          <w:iCs/>
          <w:sz w:val="24"/>
          <w:szCs w:val="24"/>
        </w:rPr>
        <w:t>faccio vero uomo e vera nuova creatura. Non ci sono altri Dèi e altri Signori, altri Redentori e altri Datori di vita nuova</w:t>
      </w:r>
      <w:r>
        <w:rPr>
          <w:rFonts w:ascii="Arial" w:hAnsi="Arial" w:cs="Arial"/>
          <w:i/>
          <w:iCs/>
          <w:sz w:val="24"/>
          <w:szCs w:val="24"/>
        </w:rPr>
        <w:t>.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632C1D">
        <w:rPr>
          <w:rFonts w:ascii="Arial" w:hAnsi="Arial" w:cs="Arial"/>
          <w:i/>
          <w:iCs/>
          <w:sz w:val="24"/>
          <w:szCs w:val="24"/>
        </w:rPr>
        <w:t>”</w:t>
      </w:r>
      <w:r>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la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w:t>
      </w:r>
      <w:r>
        <w:rPr>
          <w:rFonts w:ascii="Arial" w:hAnsi="Arial" w:cs="Arial"/>
          <w:sz w:val="24"/>
          <w:szCs w:val="24"/>
        </w:rPr>
        <w:lastRenderedPageBreak/>
        <w:t xml:space="preserve">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6C7933CC" w14:textId="77777777" w:rsidR="00F23A69" w:rsidRDefault="00F23A69" w:rsidP="00F23A69">
      <w:pPr>
        <w:spacing w:after="120"/>
        <w:jc w:val="both"/>
        <w:rPr>
          <w:rFonts w:ascii="Arial" w:hAnsi="Arial" w:cs="Arial"/>
          <w:sz w:val="24"/>
          <w:szCs w:val="24"/>
        </w:rPr>
      </w:pPr>
      <w:r>
        <w:rPr>
          <w:rFonts w:ascii="Arial" w:hAnsi="Arial" w:cs="Arial"/>
          <w:sz w:val="24"/>
          <w:szCs w:val="24"/>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835FF3">
        <w:rPr>
          <w:rFonts w:ascii="Arial" w:hAnsi="Arial" w:cs="Arial"/>
          <w:i/>
          <w:iCs/>
          <w:sz w:val="24"/>
          <w:szCs w:val="24"/>
        </w:rPr>
        <w:t>“Io, uomo, sono il Signore di me stesso. Non esiste altro Signore all’infuori di me”</w:t>
      </w:r>
      <w:r>
        <w:rPr>
          <w:rFonts w:ascii="Arial" w:hAnsi="Arial" w:cs="Arial"/>
          <w:sz w:val="24"/>
          <w:szCs w:val="24"/>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00C51BA3" w14:textId="77777777" w:rsidR="00F23A69" w:rsidRDefault="00F23A69" w:rsidP="00F23A69">
      <w:pPr>
        <w:spacing w:after="120"/>
        <w:jc w:val="both"/>
        <w:rPr>
          <w:rFonts w:ascii="Arial" w:hAnsi="Arial" w:cs="Arial"/>
          <w:sz w:val="24"/>
          <w:szCs w:val="24"/>
        </w:rPr>
      </w:pPr>
    </w:p>
    <w:p w14:paraId="24C1FFE1" w14:textId="77777777" w:rsidR="00F23A69" w:rsidRDefault="00F23A69" w:rsidP="00012BBF">
      <w:pPr>
        <w:pStyle w:val="Titolo3"/>
      </w:pPr>
      <w:bookmarkStart w:id="313" w:name="_Toc134609649"/>
      <w:r>
        <w:t>IL PECCATO CONTRO IL SECONDO COMANDAMENTO</w:t>
      </w:r>
      <w:bookmarkEnd w:id="313"/>
    </w:p>
    <w:p w14:paraId="41820F0A"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Non pronuncerai invano il nome del Signore, tuo Dio, perché il Signore non lascia impunito chi pronuncia il suo nome invano.</w:t>
      </w:r>
    </w:p>
    <w:p w14:paraId="3587CFBB" w14:textId="77777777" w:rsidR="00F23A69" w:rsidRDefault="00F23A69" w:rsidP="00F23A69">
      <w:pPr>
        <w:spacing w:after="120"/>
        <w:jc w:val="both"/>
        <w:rPr>
          <w:rFonts w:ascii="Arial" w:hAnsi="Arial"/>
          <w:sz w:val="24"/>
        </w:rPr>
      </w:pPr>
      <w:r w:rsidRPr="009F4EAE">
        <w:rPr>
          <w:rFonts w:ascii="Arial" w:hAnsi="Arial"/>
          <w:sz w:val="24"/>
        </w:rPr>
        <w:t>Il nome di Dio è santo. Sempre dovrà essere avvolto dalla nostra più grande santità.</w:t>
      </w:r>
      <w:r>
        <w:rPr>
          <w:rFonts w:ascii="Arial" w:hAnsi="Arial"/>
          <w:sz w:val="24"/>
        </w:rPr>
        <w:t xml:space="preserve"> </w:t>
      </w:r>
      <w:r w:rsidRPr="009F4EAE">
        <w:rPr>
          <w:rFonts w:ascii="Arial" w:hAnsi="Arial"/>
          <w:sz w:val="24"/>
        </w:rPr>
        <w:t>Si toglie  la santità al nome di Dio, quando lo si usa  per dare credito a menzogna, falsità, inganno, calunnia, falsa testimonianza.</w:t>
      </w:r>
      <w:r>
        <w:rPr>
          <w:rFonts w:ascii="Arial" w:hAnsi="Arial"/>
          <w:sz w:val="24"/>
        </w:rPr>
        <w:t xml:space="preserve"> </w:t>
      </w:r>
      <w:r w:rsidRPr="009F4EAE">
        <w:rPr>
          <w:rFonts w:ascii="Arial" w:hAnsi="Arial"/>
          <w:sz w:val="24"/>
        </w:rPr>
        <w:t>Quando lo si usa per avvalorare come verità il nostro peccato, anche lieve. Un modo assai usuale di pronunciare il nome di Dio invano è quando si attribuiscono a Lui parole che Lui mai ha detto e mai proferito.</w:t>
      </w:r>
      <w:r>
        <w:rPr>
          <w:rFonts w:ascii="Arial" w:hAnsi="Arial"/>
          <w:sz w:val="24"/>
        </w:rPr>
        <w:t xml:space="preserve"> </w:t>
      </w:r>
      <w:r w:rsidRPr="009F4EAE">
        <w:rPr>
          <w:rFonts w:ascii="Arial" w:hAnsi="Arial"/>
          <w:sz w:val="24"/>
        </w:rPr>
        <w:t>Lo si pronuncia invano, quando lo si ha sempre sulla bocca e non è per la santa adorazione della sua maestà.</w:t>
      </w:r>
      <w:r>
        <w:rPr>
          <w:rFonts w:ascii="Arial" w:hAnsi="Arial"/>
          <w:sz w:val="24"/>
        </w:rPr>
        <w:t xml:space="preserve"> </w:t>
      </w:r>
      <w:r w:rsidRPr="009F4EAE">
        <w:rPr>
          <w:rFonts w:ascii="Arial" w:hAnsi="Arial"/>
          <w:sz w:val="24"/>
        </w:rPr>
        <w:t>Dio è altissima trascendenza di santità. Questa sua trascendenza dobbiamo noi sempre rispettare.</w:t>
      </w:r>
      <w:r>
        <w:rPr>
          <w:rFonts w:ascii="Arial" w:hAnsi="Arial"/>
          <w:sz w:val="24"/>
        </w:rPr>
        <w:t xml:space="preserve"> </w:t>
      </w:r>
      <w:r w:rsidRPr="009F4EAE">
        <w:rPr>
          <w:rFonts w:ascii="Arial" w:hAnsi="Arial"/>
          <w:sz w:val="24"/>
        </w:rPr>
        <w:t>Non possiamo servirci del nome del Signore per la nostra quotidiana banalità.</w:t>
      </w:r>
      <w:r>
        <w:rPr>
          <w:rFonts w:ascii="Arial" w:hAnsi="Arial"/>
          <w:sz w:val="24"/>
        </w:rPr>
        <w:t xml:space="preserve"> </w:t>
      </w:r>
      <w:r w:rsidRPr="009F4EAE">
        <w:rPr>
          <w:rFonts w:ascii="Arial" w:hAnsi="Arial"/>
          <w:sz w:val="24"/>
        </w:rPr>
        <w:t>Neanche possiamo chiamare il Signore a testimone delle nostre giornaliere faccende. Dio deve essere rispettato anche in queste cose.</w:t>
      </w:r>
      <w:r>
        <w:rPr>
          <w:rFonts w:ascii="Arial" w:hAnsi="Arial"/>
          <w:sz w:val="24"/>
        </w:rPr>
        <w:t xml:space="preserve"> </w:t>
      </w:r>
    </w:p>
    <w:p w14:paraId="36391A0B" w14:textId="77777777" w:rsidR="00F23A69" w:rsidRDefault="00F23A69" w:rsidP="00F23A69">
      <w:pPr>
        <w:spacing w:after="120"/>
        <w:jc w:val="both"/>
        <w:rPr>
          <w:rFonts w:ascii="Arial" w:hAnsi="Arial"/>
          <w:sz w:val="24"/>
        </w:rPr>
      </w:pPr>
      <w:r w:rsidRPr="009F4EAE">
        <w:rPr>
          <w:rFonts w:ascii="Arial" w:hAnsi="Arial"/>
          <w:sz w:val="24"/>
        </w:rPr>
        <w:t>Sempre il nome del Signore deve essere rispettato.</w:t>
      </w:r>
      <w:r>
        <w:rPr>
          <w:rFonts w:ascii="Arial" w:hAnsi="Arial"/>
          <w:sz w:val="24"/>
        </w:rPr>
        <w:t xml:space="preserve"> </w:t>
      </w:r>
      <w:r w:rsidRPr="009F4EAE">
        <w:rPr>
          <w:rFonts w:ascii="Arial" w:hAnsi="Arial"/>
          <w:sz w:val="24"/>
        </w:rPr>
        <w:t>La colpa più grande contro la santità del nome di Dio è la bestemmia.</w:t>
      </w:r>
      <w:r>
        <w:rPr>
          <w:rFonts w:ascii="Arial" w:hAnsi="Arial"/>
          <w:sz w:val="24"/>
        </w:rPr>
        <w:t xml:space="preserve"> </w:t>
      </w:r>
      <w:r w:rsidRPr="009F4EAE">
        <w:rPr>
          <w:rFonts w:ascii="Arial" w:hAnsi="Arial"/>
          <w:sz w:val="24"/>
        </w:rPr>
        <w:t xml:space="preserve">Anche lo spergiuro è colpa grave. </w:t>
      </w:r>
      <w:r>
        <w:rPr>
          <w:rFonts w:ascii="Arial" w:hAnsi="Arial"/>
          <w:sz w:val="24"/>
        </w:rPr>
        <w:t xml:space="preserve"> </w:t>
      </w:r>
      <w:r w:rsidRPr="009F4EAE">
        <w:rPr>
          <w:rFonts w:ascii="Arial" w:hAnsi="Arial"/>
          <w:sz w:val="24"/>
        </w:rPr>
        <w:t>Non è per noi santità servirci del suo nome come ritornello, o cose del genere.</w:t>
      </w:r>
      <w:r>
        <w:rPr>
          <w:rFonts w:ascii="Arial" w:hAnsi="Arial"/>
          <w:sz w:val="24"/>
        </w:rPr>
        <w:t xml:space="preserve"> </w:t>
      </w:r>
      <w:r w:rsidRPr="009F4EAE">
        <w:rPr>
          <w:rFonts w:ascii="Arial" w:hAnsi="Arial"/>
          <w:sz w:val="24"/>
        </w:rPr>
        <w:t>L’Insegnamento di Gesù dona una dimensione nuova alla santità del nome di Dio.</w:t>
      </w:r>
      <w:r>
        <w:rPr>
          <w:rFonts w:ascii="Arial" w:hAnsi="Arial"/>
          <w:sz w:val="24"/>
        </w:rPr>
        <w:t xml:space="preserve"> </w:t>
      </w:r>
      <w:r w:rsidRPr="009F4EAE">
        <w:rPr>
          <w:rFonts w:ascii="Arial" w:hAnsi="Arial"/>
          <w:sz w:val="24"/>
        </w:rPr>
        <w:t>Noi rispettiamo poco il nome del nostro Dio. Ignoriamo che una bestemmia è più grave di un omicidio.</w:t>
      </w:r>
      <w:r>
        <w:rPr>
          <w:rFonts w:ascii="Arial" w:hAnsi="Arial"/>
          <w:sz w:val="24"/>
        </w:rPr>
        <w:t xml:space="preserve"> </w:t>
      </w:r>
      <w:r w:rsidRPr="009F4EAE">
        <w:rPr>
          <w:rFonts w:ascii="Arial" w:hAnsi="Arial"/>
          <w:sz w:val="24"/>
        </w:rPr>
        <w:t>Con l’omicidio si uccide un uomo. Con la bestemmia si uccide Dio, il nostro Dio e Signore, il nostro Creatore e Salvatore.</w:t>
      </w:r>
      <w:r>
        <w:rPr>
          <w:rFonts w:ascii="Arial" w:hAnsi="Arial"/>
          <w:sz w:val="24"/>
        </w:rPr>
        <w:t xml:space="preserve"> </w:t>
      </w:r>
      <w:r w:rsidRPr="009F4EAE">
        <w:rPr>
          <w:rFonts w:ascii="Arial" w:hAnsi="Arial"/>
          <w:sz w:val="24"/>
        </w:rPr>
        <w:t>Il nome di Dio va solo benedetto, osannato, celebrato, glorificato, magnificato.</w:t>
      </w:r>
      <w:r>
        <w:rPr>
          <w:rFonts w:ascii="Arial" w:hAnsi="Arial"/>
          <w:sz w:val="24"/>
        </w:rPr>
        <w:t xml:space="preserve"> </w:t>
      </w:r>
      <w:r w:rsidRPr="009F4EAE">
        <w:rPr>
          <w:rFonts w:ascii="Arial" w:hAnsi="Arial"/>
          <w:sz w:val="24"/>
        </w:rPr>
        <w:t xml:space="preserve">Solo per la più grande lode deve essere sulle nostra labbra. </w:t>
      </w:r>
    </w:p>
    <w:p w14:paraId="47A8DB0F" w14:textId="77777777" w:rsidR="00F23A69" w:rsidRPr="00597C1A" w:rsidRDefault="00F23A69" w:rsidP="00F23A69">
      <w:pPr>
        <w:spacing w:after="120"/>
        <w:jc w:val="both"/>
        <w:rPr>
          <w:rFonts w:ascii="Arial" w:hAnsi="Arial" w:cs="Arial"/>
          <w:sz w:val="24"/>
          <w:szCs w:val="24"/>
        </w:rPr>
      </w:pPr>
      <w:r w:rsidRPr="00597C1A">
        <w:rPr>
          <w:rFonts w:ascii="Arial" w:hAnsi="Arial" w:cs="Arial"/>
          <w:b/>
          <w:i/>
          <w:sz w:val="24"/>
          <w:szCs w:val="24"/>
        </w:rPr>
        <w:t>“Non nominare il nome di Dio invano”:</w:t>
      </w:r>
      <w:r w:rsidRPr="00597C1A">
        <w:rPr>
          <w:rFonts w:ascii="Arial" w:hAnsi="Arial" w:cs="Arial"/>
          <w:i/>
          <w:sz w:val="24"/>
          <w:szCs w:val="24"/>
        </w:rPr>
        <w:t xml:space="preserve"> </w:t>
      </w:r>
      <w:r w:rsidRPr="00597C1A">
        <w:rPr>
          <w:rFonts w:ascii="Arial" w:hAnsi="Arial" w:cs="Arial"/>
          <w:sz w:val="24"/>
          <w:szCs w:val="24"/>
        </w:rPr>
        <w:t>Generalmente quando si parla di questo Comandamento tutti pensano alla bestemmia. L’uomo non deve maledire il suo Dio.</w:t>
      </w:r>
      <w:r>
        <w:rPr>
          <w:rFonts w:ascii="Arial" w:hAnsi="Arial" w:cs="Arial"/>
          <w:sz w:val="24"/>
          <w:szCs w:val="24"/>
        </w:rPr>
        <w:t xml:space="preserve"> </w:t>
      </w:r>
      <w:r w:rsidRPr="00597C1A">
        <w:rPr>
          <w:rFonts w:ascii="Arial" w:hAnsi="Arial" w:cs="Arial"/>
          <w:sz w:val="24"/>
          <w:szCs w:val="24"/>
        </w:rPr>
        <w:t>Esso invece contiene una verità molto più ampia, vasta, immensa più che l’estensione del cielo e della terra.</w:t>
      </w:r>
      <w:r>
        <w:rPr>
          <w:rFonts w:ascii="Arial" w:hAnsi="Arial" w:cs="Arial"/>
          <w:sz w:val="24"/>
          <w:szCs w:val="24"/>
        </w:rPr>
        <w:t xml:space="preserve"> </w:t>
      </w:r>
      <w:r w:rsidRPr="00597C1A">
        <w:rPr>
          <w:rFonts w:ascii="Arial" w:hAnsi="Arial" w:cs="Arial"/>
          <w:sz w:val="24"/>
          <w:szCs w:val="24"/>
        </w:rPr>
        <w:t>Con questo comandamento Dio ha messo un limite alla parola dell’uomo sul suo Dio. L’uomo non può dire ciò che vuole sul suo Dio. Deve solamente dire ciò che Dio ha detto. Non deve mai dire ciò che Dio non ha detto, non ha pensato, non ha voluto, non ha mai manifestato.</w:t>
      </w:r>
      <w:r>
        <w:rPr>
          <w:rFonts w:ascii="Arial" w:hAnsi="Arial" w:cs="Arial"/>
          <w:sz w:val="24"/>
          <w:szCs w:val="24"/>
        </w:rPr>
        <w:t xml:space="preserve"> </w:t>
      </w:r>
      <w:r w:rsidRPr="00597C1A">
        <w:rPr>
          <w:rFonts w:ascii="Arial" w:hAnsi="Arial" w:cs="Arial"/>
          <w:sz w:val="24"/>
          <w:szCs w:val="24"/>
        </w:rPr>
        <w:t>Questo comandamento ci rivela che la fonte della moralità è Dio e questa non può essere se non rivelata, manifestata, comunicata dallo stesso Dio.</w:t>
      </w:r>
      <w:r>
        <w:rPr>
          <w:rFonts w:ascii="Arial" w:hAnsi="Arial" w:cs="Arial"/>
          <w:sz w:val="24"/>
          <w:szCs w:val="24"/>
        </w:rPr>
        <w:t xml:space="preserve"> </w:t>
      </w:r>
      <w:r w:rsidRPr="00597C1A">
        <w:rPr>
          <w:rFonts w:ascii="Arial" w:hAnsi="Arial" w:cs="Arial"/>
          <w:sz w:val="24"/>
          <w:szCs w:val="24"/>
        </w:rPr>
        <w:t>Lo abbiamo già evidenziato: già nel Giardino dell’Eden Dio ha detto all’uomo quale era l’albero della vita e quale invece quello della morte.</w:t>
      </w:r>
      <w:r>
        <w:rPr>
          <w:rFonts w:ascii="Arial" w:hAnsi="Arial" w:cs="Arial"/>
          <w:sz w:val="24"/>
          <w:szCs w:val="24"/>
        </w:rPr>
        <w:t xml:space="preserve"> </w:t>
      </w:r>
      <w:r w:rsidRPr="00597C1A">
        <w:rPr>
          <w:rFonts w:ascii="Arial" w:hAnsi="Arial" w:cs="Arial"/>
          <w:sz w:val="24"/>
          <w:szCs w:val="24"/>
        </w:rPr>
        <w:t>In altri momenti della sua storia gli ha rivelato ciò che è bene e ciò che è male. Gli ha detto il giusto e l’ingiusto.</w:t>
      </w:r>
      <w:r>
        <w:rPr>
          <w:rFonts w:ascii="Arial" w:hAnsi="Arial" w:cs="Arial"/>
          <w:sz w:val="24"/>
          <w:szCs w:val="24"/>
        </w:rPr>
        <w:t xml:space="preserve"> </w:t>
      </w:r>
      <w:r w:rsidRPr="00597C1A">
        <w:rPr>
          <w:rFonts w:ascii="Arial" w:hAnsi="Arial" w:cs="Arial"/>
          <w:sz w:val="24"/>
          <w:szCs w:val="24"/>
        </w:rPr>
        <w:t>L’uomo, nessun uomo, potrà mai essere fonte di moralità, di bene, di verità né per se stesso né per gli altri uomini.</w:t>
      </w:r>
    </w:p>
    <w:p w14:paraId="33E897BB" w14:textId="77777777" w:rsidR="00F23A69" w:rsidRDefault="00F23A69" w:rsidP="00F23A69">
      <w:pPr>
        <w:spacing w:after="120"/>
        <w:jc w:val="both"/>
        <w:rPr>
          <w:rFonts w:ascii="Arial" w:hAnsi="Arial" w:cs="Arial"/>
          <w:sz w:val="24"/>
          <w:szCs w:val="24"/>
        </w:rPr>
      </w:pPr>
      <w:r w:rsidRPr="00D8157C">
        <w:rPr>
          <w:rFonts w:ascii="Arial" w:hAnsi="Arial" w:cs="Arial"/>
          <w:b/>
          <w:bCs/>
          <w:i/>
          <w:sz w:val="24"/>
          <w:szCs w:val="24"/>
        </w:rPr>
        <w:lastRenderedPageBreak/>
        <w:t>“Non nominare il nome di Dio invano”</w:t>
      </w:r>
      <w:r w:rsidRPr="00597C1A">
        <w:rPr>
          <w:rFonts w:ascii="Arial" w:hAnsi="Arial" w:cs="Arial"/>
          <w:sz w:val="24"/>
          <w:szCs w:val="24"/>
        </w:rPr>
        <w:t xml:space="preserve"> si riveste di questa speciale connotazione: non dire bene ciò che Dio non ha detto bene; non dire male ciò che Dio non ha detto male. Non chiamare male il bene e bene il male.</w:t>
      </w:r>
      <w:r>
        <w:rPr>
          <w:rFonts w:ascii="Arial" w:hAnsi="Arial" w:cs="Arial"/>
          <w:sz w:val="24"/>
          <w:szCs w:val="24"/>
        </w:rPr>
        <w:t xml:space="preserve"> </w:t>
      </w:r>
      <w:r w:rsidRPr="00597C1A">
        <w:rPr>
          <w:rFonts w:ascii="Arial" w:hAnsi="Arial" w:cs="Arial"/>
          <w:sz w:val="24"/>
          <w:szCs w:val="24"/>
        </w:rPr>
        <w:t xml:space="preserve">Tutto il problema della </w:t>
      </w:r>
      <w:r>
        <w:rPr>
          <w:rFonts w:ascii="Arial" w:hAnsi="Arial" w:cs="Arial"/>
          <w:sz w:val="24"/>
          <w:szCs w:val="24"/>
        </w:rPr>
        <w:t xml:space="preserve">nostra fede </w:t>
      </w:r>
      <w:r w:rsidRPr="00597C1A">
        <w:rPr>
          <w:rFonts w:ascii="Arial" w:hAnsi="Arial" w:cs="Arial"/>
          <w:sz w:val="24"/>
          <w:szCs w:val="24"/>
        </w:rPr>
        <w:t>trova la sua soluzione in questo Secondo Comandamento. Quante teorie, quanti pensieri, quante filosofie, quante dottrine degli uomini dicono male il bene e bene il male?</w:t>
      </w:r>
      <w:r>
        <w:rPr>
          <w:rFonts w:ascii="Arial" w:hAnsi="Arial" w:cs="Arial"/>
          <w:sz w:val="24"/>
          <w:szCs w:val="24"/>
        </w:rPr>
        <w:t xml:space="preserve"> </w:t>
      </w:r>
      <w:r w:rsidRPr="00597C1A">
        <w:rPr>
          <w:rFonts w:ascii="Arial" w:hAnsi="Arial" w:cs="Arial"/>
          <w:sz w:val="24"/>
          <w:szCs w:val="24"/>
        </w:rPr>
        <w:t>Quanti disastri sociali sono stati posti in essere dalla trasgressione quasi universale di questo Secondo Comandamento?</w:t>
      </w:r>
      <w:r>
        <w:rPr>
          <w:rFonts w:ascii="Arial" w:hAnsi="Arial" w:cs="Arial"/>
          <w:sz w:val="24"/>
          <w:szCs w:val="24"/>
        </w:rPr>
        <w:t xml:space="preserve"> </w:t>
      </w:r>
      <w:r w:rsidRPr="00597C1A">
        <w:rPr>
          <w:rFonts w:ascii="Arial" w:hAnsi="Arial" w:cs="Arial"/>
          <w:sz w:val="24"/>
          <w:szCs w:val="24"/>
        </w:rPr>
        <w:t>Nella stessa Chiesa di Dio quanti pensieri degli uomini sono proclamati come pensieri di Dio e quante decisioni umane sono fatte passare per decisioni divine?</w:t>
      </w:r>
      <w:r>
        <w:rPr>
          <w:rFonts w:ascii="Arial" w:hAnsi="Arial" w:cs="Arial"/>
          <w:sz w:val="24"/>
          <w:szCs w:val="24"/>
        </w:rPr>
        <w:t xml:space="preserve"> </w:t>
      </w:r>
      <w:r w:rsidRPr="00597C1A">
        <w:rPr>
          <w:rFonts w:ascii="Arial" w:hAnsi="Arial" w:cs="Arial"/>
          <w:sz w:val="24"/>
          <w:szCs w:val="24"/>
        </w:rPr>
        <w:t>La via per la soluzione dei problemi del mondo non è fuori dell’uomo, nel mondo, nelle cose, è nel cuore stesso dell’uomo.</w:t>
      </w:r>
      <w:r>
        <w:rPr>
          <w:rFonts w:ascii="Arial" w:hAnsi="Arial" w:cs="Arial"/>
          <w:sz w:val="24"/>
          <w:szCs w:val="24"/>
        </w:rPr>
        <w:t xml:space="preserve"> </w:t>
      </w:r>
      <w:r w:rsidRPr="00597C1A">
        <w:rPr>
          <w:rFonts w:ascii="Arial" w:hAnsi="Arial" w:cs="Arial"/>
          <w:sz w:val="24"/>
          <w:szCs w:val="24"/>
        </w:rPr>
        <w:t>L’uomo non accetta questo duplice limite imposto dal suo Dio al suo pensiero e alla sua parola. L’uomo si fa un falso Dio. L’uomo si inventa una falsa parola di Dio.</w:t>
      </w:r>
      <w:r>
        <w:rPr>
          <w:rFonts w:ascii="Arial" w:hAnsi="Arial" w:cs="Arial"/>
          <w:sz w:val="24"/>
          <w:szCs w:val="24"/>
        </w:rPr>
        <w:t xml:space="preserve"> </w:t>
      </w:r>
      <w:r w:rsidRPr="00597C1A">
        <w:rPr>
          <w:rFonts w:ascii="Arial" w:hAnsi="Arial" w:cs="Arial"/>
          <w:sz w:val="24"/>
          <w:szCs w:val="24"/>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rFonts w:ascii="Arial" w:hAnsi="Arial" w:cs="Arial"/>
          <w:sz w:val="24"/>
          <w:szCs w:val="24"/>
        </w:rPr>
        <w:t xml:space="preserve"> </w:t>
      </w:r>
      <w:r w:rsidRPr="00597C1A">
        <w:rPr>
          <w:rFonts w:ascii="Arial" w:hAnsi="Arial" w:cs="Arial"/>
          <w:sz w:val="24"/>
          <w:szCs w:val="24"/>
        </w:rPr>
        <w:t xml:space="preserve">Ogni trasgressione di questi due limiti dell’uomo crea disastri in seno all’intera comunità degli uomini. Toglie alla giustizia il suo unico e solo fondamento etico, di verità, di fede. </w:t>
      </w:r>
    </w:p>
    <w:p w14:paraId="7D11AD22" w14:textId="77777777" w:rsidR="00F23A69" w:rsidRPr="00D8157C" w:rsidRDefault="00F23A69" w:rsidP="00F23A69">
      <w:pPr>
        <w:spacing w:after="120"/>
        <w:jc w:val="both"/>
        <w:rPr>
          <w:rFonts w:ascii="Arial" w:hAnsi="Arial"/>
          <w:bCs/>
          <w:sz w:val="24"/>
        </w:rPr>
      </w:pPr>
      <w:r w:rsidRPr="00D8157C">
        <w:rPr>
          <w:rFonts w:ascii="Arial" w:hAnsi="Arial"/>
          <w:bCs/>
          <w:sz w:val="24"/>
        </w:rPr>
        <w:t>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2A2BE724" w14:textId="77777777" w:rsidR="00F23A69" w:rsidRDefault="00F23A69" w:rsidP="00F23A69">
      <w:pPr>
        <w:spacing w:after="120"/>
        <w:jc w:val="both"/>
        <w:rPr>
          <w:rFonts w:ascii="Arial" w:hAnsi="Arial"/>
          <w:bCs/>
          <w:sz w:val="24"/>
        </w:rPr>
      </w:pPr>
      <w:r w:rsidRPr="00D8157C">
        <w:rPr>
          <w:rFonts w:ascii="Arial" w:hAnsi="Arial"/>
          <w:bCs/>
          <w:sz w:val="24"/>
        </w:rPr>
        <w:t xml:space="preserve">Ma c’è una offesa ancora più grande contro il nome Santo del Signore nostro Dio. Questa offesa riguarda Cristo Gesù, il Figlio suo unigenito, fattosi carne e a </w:t>
      </w:r>
      <w:r w:rsidRPr="00D8157C">
        <w:rPr>
          <w:rFonts w:ascii="Arial" w:hAnsi="Arial"/>
          <w:bCs/>
          <w:sz w:val="24"/>
        </w:rPr>
        <w:lastRenderedPageBreak/>
        <w:t>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714F183B" w14:textId="77777777" w:rsidR="00F23A69" w:rsidRDefault="00F23A69" w:rsidP="00F23A69">
      <w:pPr>
        <w:spacing w:after="120"/>
        <w:jc w:val="both"/>
        <w:rPr>
          <w:rFonts w:ascii="Arial" w:hAnsi="Arial"/>
          <w:bCs/>
          <w:sz w:val="24"/>
        </w:rPr>
      </w:pPr>
      <w:r w:rsidRPr="00D8157C">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767DF2">
        <w:rPr>
          <w:rFonts w:ascii="Arial" w:hAnsi="Arial"/>
          <w:bCs/>
          <w:i/>
          <w:sz w:val="24"/>
          <w:lang w:val="la-Latn"/>
        </w:rPr>
        <w:t>“Pecca fortiter sed crede fortius, sed fortius fide et gaude in Christo"</w:t>
      </w:r>
      <w:r w:rsidRPr="00D8157C">
        <w:rPr>
          <w:rFonts w:ascii="Arial" w:hAnsi="Arial"/>
          <w:bCs/>
          <w:i/>
          <w:sz w:val="24"/>
        </w:rPr>
        <w:t xml:space="preserve"> – "Pecca fortemente ma più fortemente credi, ma con più forza confida e godi in Cristo"</w:t>
      </w:r>
      <w:r w:rsidRPr="00D8157C">
        <w:rPr>
          <w:rFonts w:ascii="Arial" w:hAnsi="Arial"/>
          <w:bCs/>
          <w:sz w:val="24"/>
        </w:rPr>
        <w:t xml:space="preserve"> –  è oggi sostanzialmente modificata: </w:t>
      </w:r>
      <w:r w:rsidRPr="00D8157C">
        <w:rPr>
          <w:rFonts w:ascii="Arial" w:hAnsi="Arial"/>
          <w:bCs/>
          <w:i/>
          <w:sz w:val="24"/>
        </w:rPr>
        <w:t>“Non c’è più peccato e non c’è più bisogno di alcuna fede. Qualsiasi cosa tu faccia, sei gi</w:t>
      </w:r>
      <w:r>
        <w:rPr>
          <w:rFonts w:ascii="Arial" w:hAnsi="Arial"/>
          <w:bCs/>
          <w:i/>
          <w:sz w:val="24"/>
        </w:rPr>
        <w:t>à</w:t>
      </w:r>
      <w:r w:rsidRPr="00D8157C">
        <w:rPr>
          <w:rFonts w:ascii="Arial" w:hAnsi="Arial"/>
          <w:bCs/>
          <w:i/>
          <w:sz w:val="24"/>
        </w:rPr>
        <w:t xml:space="preserve"> salvato e redento. La misericordia di Dio ha già trionfato su di te”. </w:t>
      </w:r>
      <w:r w:rsidRPr="00D8157C">
        <w:rPr>
          <w:rFonts w:ascii="Arial" w:hAnsi="Arial"/>
          <w:bCs/>
          <w:sz w:val="24"/>
        </w:rPr>
        <w:t xml:space="preserve">È la nuova religione dell’abolizione dello stesso peccato. È la religione senza più il male oggettivo. Ecco come possiamo sintetizzare questa nuova religione: </w:t>
      </w:r>
      <w:r w:rsidRPr="00D8157C">
        <w:rPr>
          <w:rFonts w:ascii="Arial" w:hAnsi="Arial"/>
          <w:bCs/>
          <w:i/>
          <w:sz w:val="24"/>
        </w:rPr>
        <w:t>“Il peccato non esiste più. Ognuno faccia ciò che desidera e brama. La salvezza è già stata data”</w:t>
      </w:r>
      <w:r w:rsidRPr="00D8157C">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02618C91" w14:textId="77777777" w:rsidR="00F23A69" w:rsidRPr="00926FD4" w:rsidRDefault="00F23A69" w:rsidP="00F23A69">
      <w:pPr>
        <w:spacing w:after="120"/>
        <w:jc w:val="both"/>
        <w:rPr>
          <w:rFonts w:ascii="Arial" w:hAnsi="Arial"/>
          <w:bCs/>
          <w:sz w:val="24"/>
        </w:rPr>
      </w:pPr>
      <w:r>
        <w:rPr>
          <w:rFonts w:ascii="Arial" w:hAnsi="Arial"/>
          <w:bCs/>
          <w:sz w:val="24"/>
        </w:rPr>
        <w:lastRenderedPageBreak/>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E05217">
        <w:rPr>
          <w:rFonts w:ascii="Arial" w:hAnsi="Arial"/>
          <w:bCs/>
          <w:i/>
          <w:iCs/>
          <w:sz w:val="24"/>
        </w:rPr>
        <w:t>“Dio vuole che ogni uomo possa seguire ogni sua tendenza sessuale”</w:t>
      </w:r>
      <w:r>
        <w:rPr>
          <w:rFonts w:ascii="Arial" w:hAnsi="Arial"/>
          <w:bCs/>
          <w:sz w:val="24"/>
        </w:rPr>
        <w:t>. Viene così dichiarata sacra tutta l’omosessualità di ogni genere e di ogni natura. Ma anche viene dichiarata santa ogni pratica sessuale di qualsiasi natura.</w:t>
      </w:r>
      <w:r w:rsidRPr="00E05217">
        <w:rPr>
          <w:rFonts w:ascii="Arial" w:hAnsi="Arial"/>
          <w:bCs/>
          <w:i/>
          <w:iCs/>
          <w:sz w:val="24"/>
        </w:rPr>
        <w:t xml:space="preserve"> “Dio domani accogliere tutti nel suo regno eterno”</w:t>
      </w:r>
      <w:r>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4067A2">
        <w:rPr>
          <w:rFonts w:ascii="Arial" w:hAnsi="Arial"/>
          <w:bCs/>
          <w:i/>
          <w:iCs/>
          <w:sz w:val="24"/>
        </w:rPr>
        <w:t>“Nella volontà di Dio tutte le religioni sono uguali e tutte sono via di salvezza”.</w:t>
      </w:r>
      <w:r>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r w:rsidRPr="00926FD4">
        <w:rPr>
          <w:rFonts w:ascii="Arial" w:hAnsi="Arial"/>
          <w:bCs/>
          <w:i/>
          <w:iCs/>
          <w:sz w:val="24"/>
        </w:rPr>
        <w:t xml:space="preserve">“Dio non può volere che un uomo e una donna sposati con matrimonio valido, se poi divorziano, vivano senza potersi risposare”. </w:t>
      </w:r>
      <w:r>
        <w:rPr>
          <w:rFonts w:ascii="Arial" w:hAnsi="Arial"/>
          <w:bCs/>
          <w:sz w:val="24"/>
        </w:rPr>
        <w:t xml:space="preserve">Se Dio questo non lo vuole, ci si può risposare. Si apre la via del matrimonio a tutti i divorziati. </w:t>
      </w:r>
      <w:r w:rsidRPr="00926FD4">
        <w:rPr>
          <w:rFonts w:ascii="Arial" w:hAnsi="Arial"/>
          <w:bCs/>
          <w:i/>
          <w:iCs/>
          <w:sz w:val="24"/>
        </w:rPr>
        <w:t>“Dio non vuole che un uomo soffra di malattie incurabili”</w:t>
      </w:r>
      <w:r>
        <w:rPr>
          <w:rFonts w:ascii="Arial" w:hAnsi="Arial"/>
          <w:bCs/>
          <w:sz w:val="24"/>
        </w:rPr>
        <w:t xml:space="preserve">. Si apre così la porta all’eutanasia. </w:t>
      </w:r>
      <w:r w:rsidRPr="00926FD4">
        <w:rPr>
          <w:rFonts w:ascii="Arial" w:hAnsi="Arial"/>
          <w:bCs/>
          <w:i/>
          <w:iCs/>
          <w:sz w:val="24"/>
        </w:rPr>
        <w:t>“Dio non vuole che una donna violentata accetti la gravidanza”</w:t>
      </w:r>
      <w:r>
        <w:rPr>
          <w:rFonts w:ascii="Arial" w:hAnsi="Arial"/>
          <w:bCs/>
          <w:sz w:val="24"/>
        </w:rPr>
        <w:t xml:space="preserve">. Si apre così la porta all’aborto. </w:t>
      </w:r>
      <w:r w:rsidRPr="00926FD4">
        <w:rPr>
          <w:rFonts w:ascii="Arial" w:hAnsi="Arial"/>
          <w:bCs/>
          <w:i/>
          <w:iCs/>
          <w:sz w:val="24"/>
        </w:rPr>
        <w:t>“Dio non vuole che quanti partecipano ad una santa Messa vengano esclusi dall’Eucaristia perché non possono ricevere l’assoluzione sacramentale”</w:t>
      </w:r>
      <w:r>
        <w:rPr>
          <w:rFonts w:ascii="Arial" w:hAnsi="Arial"/>
          <w:bCs/>
          <w:sz w:val="24"/>
        </w:rPr>
        <w:t xml:space="preserve">. Si aprono le porte affinché tutti possano accedere al sacramento dell’altare. </w:t>
      </w:r>
      <w:r w:rsidRPr="00926FD4">
        <w:rPr>
          <w:rFonts w:ascii="Arial" w:hAnsi="Arial"/>
          <w:bCs/>
          <w:i/>
          <w:iCs/>
          <w:sz w:val="24"/>
        </w:rPr>
        <w:t xml:space="preserve">“Dio non vuole che una donna sia privata della gioia di essere madre o che un uomo non possa essere padre”. </w:t>
      </w:r>
      <w:r>
        <w:rPr>
          <w:rFonts w:ascii="Arial" w:hAnsi="Arial"/>
          <w:bCs/>
          <w:sz w:val="24"/>
        </w:rPr>
        <w:t xml:space="preserve">Si aprono così le porte ad ogni fecondazione eterologa, ad ogni metodo di fecondazione artificiale, ad ogni utero in affitto, alla compera e alla vendita del bambino. </w:t>
      </w:r>
      <w:r w:rsidRPr="00926FD4">
        <w:rPr>
          <w:rFonts w:ascii="Arial" w:hAnsi="Arial"/>
          <w:bCs/>
          <w:i/>
          <w:iCs/>
          <w:sz w:val="24"/>
        </w:rPr>
        <w:t>“Dio non vuole…”.</w:t>
      </w:r>
      <w:r>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A3497B">
        <w:rPr>
          <w:rFonts w:ascii="Arial" w:hAnsi="Arial"/>
          <w:bCs/>
          <w:i/>
          <w:iCs/>
          <w:sz w:val="24"/>
        </w:rPr>
        <w:t>“Il Signore non vuol</w:t>
      </w:r>
      <w:r>
        <w:rPr>
          <w:rFonts w:ascii="Arial" w:hAnsi="Arial"/>
          <w:bCs/>
          <w:i/>
          <w:iCs/>
          <w:sz w:val="24"/>
        </w:rPr>
        <w:t xml:space="preserve">e, </w:t>
      </w:r>
      <w:r w:rsidRPr="00A3497B">
        <w:rPr>
          <w:rFonts w:ascii="Arial" w:hAnsi="Arial"/>
          <w:bCs/>
          <w:i/>
          <w:iCs/>
          <w:sz w:val="24"/>
        </w:rPr>
        <w:t xml:space="preserve">una volta che il falso diritto sia stato proclamato </w:t>
      </w:r>
      <w:r w:rsidRPr="00A3497B">
        <w:rPr>
          <w:rFonts w:ascii="Arial" w:hAnsi="Arial"/>
          <w:bCs/>
          <w:i/>
          <w:iCs/>
          <w:sz w:val="24"/>
        </w:rPr>
        <w:lastRenderedPageBreak/>
        <w:t xml:space="preserve">vero diritto, </w:t>
      </w:r>
      <w:r>
        <w:rPr>
          <w:rFonts w:ascii="Arial" w:hAnsi="Arial"/>
          <w:bCs/>
          <w:i/>
          <w:iCs/>
          <w:sz w:val="24"/>
        </w:rPr>
        <w:t>che voci si levino per sostenere il contrario di quanto stabilito</w:t>
      </w:r>
      <w:r w:rsidRPr="00A3497B">
        <w:rPr>
          <w:rFonts w:ascii="Arial" w:hAnsi="Arial"/>
          <w:bCs/>
          <w:i/>
          <w:iCs/>
          <w:sz w:val="24"/>
        </w:rPr>
        <w:t>”</w:t>
      </w:r>
      <w:r>
        <w:rPr>
          <w:rFonts w:ascii="Arial" w:hAnsi="Arial"/>
          <w:bCs/>
          <w:sz w:val="24"/>
        </w:rPr>
        <w:t xml:space="preserve">. Così si lascia libero corso ad ogni falsità di piantarsi e di portare frutti di norte nella mente e nel cuore della gente. </w:t>
      </w:r>
      <w:r w:rsidRPr="00A3497B">
        <w:rPr>
          <w:rFonts w:ascii="Arial" w:hAnsi="Arial"/>
          <w:bCs/>
          <w:i/>
          <w:iCs/>
          <w:sz w:val="24"/>
        </w:rPr>
        <w:t>“Dio non vuole che noi giudichiamo”.</w:t>
      </w:r>
      <w:r>
        <w:rPr>
          <w:rFonts w:ascii="Arial" w:hAnsi="Arial"/>
          <w:bCs/>
          <w:sz w:val="24"/>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A3497B">
        <w:rPr>
          <w:rFonts w:ascii="Arial" w:hAnsi="Arial"/>
          <w:bCs/>
          <w:i/>
          <w:iCs/>
          <w:sz w:val="24"/>
        </w:rPr>
        <w:t>“È korbàn”</w:t>
      </w:r>
      <w:r>
        <w:rPr>
          <w:rFonts w:ascii="Arial" w:hAnsi="Arial"/>
          <w:bCs/>
          <w:sz w:val="24"/>
        </w:rPr>
        <w:t>, cioè offerta sacra per il Signore e si era dispensati dall’osservare il quarto Comandamento. Oggi è sufficiente che uno dica:</w:t>
      </w:r>
      <w:r w:rsidRPr="000F2F2C">
        <w:rPr>
          <w:rFonts w:ascii="Arial" w:hAnsi="Arial"/>
          <w:bCs/>
          <w:i/>
          <w:iCs/>
          <w:sz w:val="24"/>
        </w:rPr>
        <w:t xml:space="preserve"> “È volontà di Dio che io faccia questo”</w:t>
      </w:r>
      <w:r>
        <w:rPr>
          <w:rFonts w:ascii="Arial" w:hAnsi="Arial"/>
          <w:bCs/>
          <w:sz w:val="24"/>
        </w:rPr>
        <w:t xml:space="preserve"> o anche </w:t>
      </w:r>
      <w:r w:rsidRPr="000F2F2C">
        <w:rPr>
          <w:rFonts w:ascii="Arial" w:hAnsi="Arial"/>
          <w:bCs/>
          <w:i/>
          <w:iCs/>
          <w:sz w:val="24"/>
        </w:rPr>
        <w:t>“Non è volontà di Dio che questo venga fatto”</w:t>
      </w:r>
      <w:r>
        <w:rPr>
          <w:rFonts w:ascii="Arial" w:hAnsi="Arial"/>
          <w:bCs/>
          <w:sz w:val="24"/>
        </w:rPr>
        <w:t xml:space="preserve"> e si è dispensati dall’osservare ogni Comandamento e ogni Statuto del Signore nostro Dio. Con queste due dichiarazione si può commettere ogni delitto e infrangere qualsiasi Legge divina a noi dati. Qualcuno potrebbe obiettare: </w:t>
      </w:r>
      <w:r w:rsidRPr="000F2F2C">
        <w:rPr>
          <w:rFonts w:ascii="Arial" w:hAnsi="Arial"/>
          <w:bCs/>
          <w:i/>
          <w:iCs/>
          <w:sz w:val="24"/>
        </w:rPr>
        <w:t>“Ma anticamente i falsi profeti non agivano allo stesso modo?</w:t>
      </w:r>
      <w:r>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735A5756" w14:textId="77777777" w:rsidR="00F23A69" w:rsidRPr="00926FD4" w:rsidRDefault="00F23A69" w:rsidP="00F23A69">
      <w:pPr>
        <w:spacing w:after="120"/>
        <w:jc w:val="both"/>
        <w:rPr>
          <w:rFonts w:ascii="Arial" w:hAnsi="Arial"/>
          <w:bCs/>
          <w:sz w:val="24"/>
          <w:szCs w:val="20"/>
        </w:rPr>
      </w:pPr>
    </w:p>
    <w:p w14:paraId="6BD57514" w14:textId="77777777" w:rsidR="00F23A69" w:rsidRDefault="00F23A69" w:rsidP="00012BBF">
      <w:pPr>
        <w:pStyle w:val="Titolo3"/>
      </w:pPr>
      <w:bookmarkStart w:id="314" w:name="_Toc134609650"/>
      <w:r>
        <w:t>IL PECCATO CONTRO IL TERZO COMANDAMENTO</w:t>
      </w:r>
      <w:bookmarkEnd w:id="314"/>
    </w:p>
    <w:p w14:paraId="76F97454"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F4EAE">
        <w:rPr>
          <w:rFonts w:ascii="Arial" w:hAnsi="Arial"/>
          <w:b/>
          <w:sz w:val="24"/>
        </w:rPr>
        <w:t>Ricòrdati del giorno del sabato per santificarlo.</w:t>
      </w:r>
      <w:r>
        <w:rPr>
          <w:rFonts w:ascii="Arial" w:hAnsi="Arial"/>
          <w:b/>
          <w:sz w:val="24"/>
        </w:rPr>
        <w:t xml:space="preserve"> </w:t>
      </w:r>
      <w:r w:rsidRPr="009F4EAE">
        <w:rPr>
          <w:rFonts w:ascii="Arial" w:hAnsi="Arial"/>
          <w:sz w:val="24"/>
        </w:rPr>
        <w:t>Dio vuole che il sabato sia consacrato al suo nome santo.</w:t>
      </w:r>
      <w:r>
        <w:rPr>
          <w:rFonts w:ascii="Arial" w:hAnsi="Arial"/>
          <w:sz w:val="24"/>
        </w:rPr>
        <w:t xml:space="preserve"> </w:t>
      </w:r>
      <w:r w:rsidRPr="009F4EAE">
        <w:rPr>
          <w:rFonts w:ascii="Arial" w:hAnsi="Arial"/>
          <w:sz w:val="24"/>
        </w:rPr>
        <w:t>Il sabato è suo. Sei giorni sono dell’uomo. Il settimo è del Signore.</w:t>
      </w:r>
      <w:r>
        <w:rPr>
          <w:rFonts w:ascii="Arial" w:hAnsi="Arial"/>
          <w:sz w:val="24"/>
        </w:rPr>
        <w:t xml:space="preserve"> </w:t>
      </w:r>
      <w:r w:rsidRPr="009F4EAE">
        <w:rPr>
          <w:rFonts w:ascii="Arial" w:hAnsi="Arial"/>
          <w:sz w:val="24"/>
        </w:rPr>
        <w:t>È sua proprietà. Se è sua proprietà non ci appartiene. Non è nostro. Non possiamo servirci di esso per le cose della terra.</w:t>
      </w:r>
      <w:r>
        <w:rPr>
          <w:rFonts w:ascii="Arial" w:hAnsi="Arial"/>
          <w:sz w:val="24"/>
        </w:rPr>
        <w:t xml:space="preserve"> </w:t>
      </w:r>
      <w:r w:rsidRPr="009F4EAE">
        <w:rPr>
          <w:rFonts w:ascii="Arial" w:hAnsi="Arial"/>
          <w:sz w:val="24"/>
        </w:rPr>
        <w:t>Dobbiamo servirci di esso invece per dare gloria al suo nome santo.</w:t>
      </w:r>
      <w:r>
        <w:rPr>
          <w:rFonts w:ascii="Arial" w:hAnsi="Arial"/>
          <w:sz w:val="24"/>
        </w:rPr>
        <w:t xml:space="preserve"> </w:t>
      </w:r>
      <w:r w:rsidRPr="009F4EAE">
        <w:rPr>
          <w:rFonts w:ascii="Arial" w:hAnsi="Arial"/>
          <w:sz w:val="24"/>
        </w:rPr>
        <w:t>Come si santifica il sabato?</w:t>
      </w:r>
    </w:p>
    <w:p w14:paraId="5AF0A24A"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Sei giorni lavorerai e farai ogni tuo lavoro</w:t>
      </w:r>
      <w:r>
        <w:rPr>
          <w:rFonts w:ascii="Arial" w:hAnsi="Arial"/>
          <w:b/>
          <w:sz w:val="24"/>
        </w:rPr>
        <w:t xml:space="preserve">. </w:t>
      </w:r>
    </w:p>
    <w:p w14:paraId="5C8EE0C0" w14:textId="77777777" w:rsidR="00F23A69" w:rsidRPr="009F4EAE" w:rsidRDefault="00F23A69" w:rsidP="00F23A69">
      <w:pPr>
        <w:spacing w:after="120"/>
        <w:jc w:val="both"/>
        <w:rPr>
          <w:rFonts w:ascii="Arial" w:hAnsi="Arial"/>
          <w:sz w:val="24"/>
        </w:rPr>
      </w:pPr>
      <w:r w:rsidRPr="009F4EAE">
        <w:rPr>
          <w:rFonts w:ascii="Arial" w:hAnsi="Arial"/>
          <w:sz w:val="24"/>
        </w:rPr>
        <w:t>Abbiamo sei giorni per fare ogni nostro lavoro.</w:t>
      </w:r>
      <w:r>
        <w:rPr>
          <w:rFonts w:ascii="Arial" w:hAnsi="Arial"/>
          <w:sz w:val="24"/>
        </w:rPr>
        <w:t xml:space="preserve"> </w:t>
      </w:r>
      <w:r w:rsidRPr="009F4EAE">
        <w:rPr>
          <w:rFonts w:ascii="Arial" w:hAnsi="Arial"/>
          <w:sz w:val="24"/>
        </w:rPr>
        <w:t>Abbiamo sei giorni per procurarci quanto serve al nostro quotidiano sostentamento, alla nostra vita di ogni giorno.</w:t>
      </w:r>
      <w:r>
        <w:rPr>
          <w:rFonts w:ascii="Arial" w:hAnsi="Arial"/>
          <w:sz w:val="24"/>
        </w:rPr>
        <w:t xml:space="preserve"> </w:t>
      </w:r>
      <w:r w:rsidRPr="009F4EAE">
        <w:rPr>
          <w:rFonts w:ascii="Arial" w:hAnsi="Arial"/>
          <w:sz w:val="24"/>
        </w:rPr>
        <w:t>Sei giorni ci bastano. Ci devono bastare.</w:t>
      </w:r>
      <w:r>
        <w:rPr>
          <w:rFonts w:ascii="Arial" w:hAnsi="Arial"/>
          <w:sz w:val="24"/>
        </w:rPr>
        <w:t xml:space="preserve"> </w:t>
      </w:r>
      <w:r w:rsidRPr="009F4EAE">
        <w:rPr>
          <w:rFonts w:ascii="Arial" w:hAnsi="Arial"/>
          <w:sz w:val="24"/>
        </w:rPr>
        <w:t>Il settimo giorno deve essere considerato come non esistente.</w:t>
      </w:r>
      <w:r>
        <w:rPr>
          <w:rFonts w:ascii="Arial" w:hAnsi="Arial"/>
          <w:sz w:val="24"/>
        </w:rPr>
        <w:t xml:space="preserve"> </w:t>
      </w:r>
      <w:r w:rsidRPr="009F4EAE">
        <w:rPr>
          <w:rFonts w:ascii="Arial" w:hAnsi="Arial"/>
          <w:sz w:val="24"/>
        </w:rPr>
        <w:t>È come se mai ci fosse stato donato.</w:t>
      </w:r>
      <w:r>
        <w:rPr>
          <w:rFonts w:ascii="Arial" w:hAnsi="Arial"/>
          <w:sz w:val="24"/>
        </w:rPr>
        <w:t xml:space="preserve"> </w:t>
      </w:r>
      <w:r w:rsidRPr="009F4EAE">
        <w:rPr>
          <w:rFonts w:ascii="Arial" w:hAnsi="Arial"/>
          <w:sz w:val="24"/>
        </w:rPr>
        <w:t xml:space="preserve">Se mai ci è stato donato, non possiamo servirci di esso. Dobbiamo rapportarci con esso come se esso fosse cancellato dal numero dei giorni. </w:t>
      </w:r>
    </w:p>
    <w:p w14:paraId="705106DB"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lastRenderedPageBreak/>
        <w:t>Ma il settimo giorno è il sabato in onore del Signore, tuo Dio: non farai alcun lavoro, né tu né tuo figlio né tua figlia, né il tuo schiavo né la tua schiava, né il tuo bestiame, né il forestiero che dimora presso di te.</w:t>
      </w:r>
    </w:p>
    <w:p w14:paraId="6F80E8FB" w14:textId="77777777" w:rsidR="00F23A69" w:rsidRPr="009F4EAE" w:rsidRDefault="00F23A69" w:rsidP="00F23A69">
      <w:pPr>
        <w:spacing w:after="120"/>
        <w:jc w:val="both"/>
        <w:rPr>
          <w:rFonts w:ascii="Arial" w:hAnsi="Arial"/>
          <w:sz w:val="24"/>
        </w:rPr>
      </w:pPr>
      <w:r w:rsidRPr="009F4EAE">
        <w:rPr>
          <w:rFonts w:ascii="Arial" w:hAnsi="Arial"/>
          <w:sz w:val="24"/>
        </w:rPr>
        <w:t>La cancellazione non vale solo per l’uomo, ma per ogni realtà creata: uomo, donna, padre, madre, figlio, figlia, schiavo, schiava, bestiame, forestiero, la stessa terra. Tutto in giorno di sabato deve smettere da ogni lavoro.</w:t>
      </w:r>
      <w:r>
        <w:rPr>
          <w:rFonts w:ascii="Arial" w:hAnsi="Arial"/>
          <w:sz w:val="24"/>
        </w:rPr>
        <w:t xml:space="preserve"> </w:t>
      </w:r>
      <w:r w:rsidRPr="009F4EAE">
        <w:rPr>
          <w:rFonts w:ascii="Arial" w:hAnsi="Arial"/>
          <w:sz w:val="24"/>
        </w:rPr>
        <w:t>È una cancellazione universale.</w:t>
      </w:r>
      <w:r>
        <w:rPr>
          <w:rFonts w:ascii="Arial" w:hAnsi="Arial"/>
          <w:sz w:val="24"/>
        </w:rPr>
        <w:t xml:space="preserve"> </w:t>
      </w:r>
      <w:r w:rsidRPr="009F4EAE">
        <w:rPr>
          <w:rFonts w:ascii="Arial" w:hAnsi="Arial"/>
          <w:sz w:val="24"/>
        </w:rPr>
        <w:t xml:space="preserve">È come se si saltasse un giorno. È come se la vita morisse il giorno sesto e riprendesse il </w:t>
      </w:r>
      <w:r>
        <w:rPr>
          <w:rFonts w:ascii="Arial" w:hAnsi="Arial"/>
          <w:sz w:val="24"/>
        </w:rPr>
        <w:t xml:space="preserve">primo </w:t>
      </w:r>
      <w:r w:rsidRPr="009F4EAE">
        <w:rPr>
          <w:rFonts w:ascii="Arial" w:hAnsi="Arial"/>
          <w:sz w:val="24"/>
        </w:rPr>
        <w:t xml:space="preserve">giorno </w:t>
      </w:r>
      <w:r>
        <w:rPr>
          <w:rFonts w:ascii="Arial" w:hAnsi="Arial"/>
          <w:sz w:val="24"/>
        </w:rPr>
        <w:t>della settimana</w:t>
      </w:r>
      <w:r w:rsidRPr="009F4EAE">
        <w:rPr>
          <w:rFonts w:ascii="Arial" w:hAnsi="Arial"/>
          <w:sz w:val="24"/>
        </w:rPr>
        <w:t>.</w:t>
      </w:r>
      <w:r>
        <w:rPr>
          <w:rFonts w:ascii="Arial" w:hAnsi="Arial"/>
          <w:sz w:val="24"/>
        </w:rPr>
        <w:t xml:space="preserve"> </w:t>
      </w:r>
      <w:r w:rsidRPr="009F4EAE">
        <w:rPr>
          <w:rFonts w:ascii="Arial" w:hAnsi="Arial"/>
          <w:sz w:val="24"/>
        </w:rPr>
        <w:t>È in tutto simile ad una morte e ad una risurrezione.</w:t>
      </w:r>
      <w:r>
        <w:rPr>
          <w:rFonts w:ascii="Arial" w:hAnsi="Arial"/>
          <w:sz w:val="24"/>
        </w:rPr>
        <w:t xml:space="preserve"> </w:t>
      </w:r>
      <w:r w:rsidRPr="009F4EAE">
        <w:rPr>
          <w:rFonts w:ascii="Arial" w:hAnsi="Arial"/>
          <w:sz w:val="24"/>
        </w:rPr>
        <w:t>La sera del sesto giorno tutto muore alle cose del mondo. Al mattino del primo giorno tutto deve riprendere.</w:t>
      </w:r>
    </w:p>
    <w:p w14:paraId="3F76D4E7" w14:textId="77777777" w:rsidR="00F23A69" w:rsidRPr="009F4EAE" w:rsidRDefault="00F23A69" w:rsidP="00F23A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F4EAE">
        <w:rPr>
          <w:rFonts w:ascii="Arial" w:hAnsi="Arial"/>
          <w:b/>
          <w:sz w:val="24"/>
        </w:rPr>
        <w:t>Perché in sei giorni il Signore ha fatto il cielo e la terra e il mare e quanto è in essi, ma si è riposato il settimo giorno. Perciò il Signore ha benedetto il giorno del sabato e lo ha consacrato.</w:t>
      </w:r>
    </w:p>
    <w:p w14:paraId="4CD2752A" w14:textId="77777777" w:rsidR="00F23A69" w:rsidRPr="009F4EAE" w:rsidRDefault="00F23A69" w:rsidP="00F23A69">
      <w:pPr>
        <w:spacing w:after="120"/>
        <w:jc w:val="both"/>
        <w:rPr>
          <w:rFonts w:ascii="Arial" w:hAnsi="Arial"/>
          <w:sz w:val="24"/>
        </w:rPr>
      </w:pPr>
      <w:r w:rsidRPr="009F4EAE">
        <w:rPr>
          <w:rFonts w:ascii="Arial" w:hAnsi="Arial"/>
          <w:sz w:val="24"/>
        </w:rPr>
        <w:t>L’uomo è ad immagine di Dio. È stato fatto a somiglianza del suo Creatore e Signore.</w:t>
      </w:r>
      <w:r>
        <w:rPr>
          <w:rFonts w:ascii="Arial" w:hAnsi="Arial"/>
          <w:sz w:val="24"/>
        </w:rPr>
        <w:t xml:space="preserve"> </w:t>
      </w:r>
      <w:r w:rsidRPr="009F4EAE">
        <w:rPr>
          <w:rFonts w:ascii="Arial" w:hAnsi="Arial"/>
          <w:sz w:val="24"/>
        </w:rPr>
        <w:t>Ora cosa ha fatto il Signore?</w:t>
      </w:r>
      <w:r>
        <w:rPr>
          <w:rFonts w:ascii="Arial" w:hAnsi="Arial"/>
          <w:sz w:val="24"/>
        </w:rPr>
        <w:t xml:space="preserve"> </w:t>
      </w:r>
      <w:r w:rsidRPr="009F4EAE">
        <w:rPr>
          <w:rFonts w:ascii="Arial" w:hAnsi="Arial"/>
          <w:sz w:val="24"/>
        </w:rPr>
        <w:t>Ha lavorato sei giorni. Il settimo si è riposato.</w:t>
      </w:r>
      <w:r>
        <w:rPr>
          <w:rFonts w:ascii="Arial" w:hAnsi="Arial"/>
          <w:sz w:val="24"/>
        </w:rPr>
        <w:t xml:space="preserve"> </w:t>
      </w:r>
      <w:r w:rsidRPr="009F4EAE">
        <w:rPr>
          <w:rFonts w:ascii="Arial" w:hAnsi="Arial"/>
          <w:sz w:val="24"/>
        </w:rPr>
        <w:t>Se Dio ha fatto tutto in sei giorni, anche l’uomo può fare tutto in sei giorni. Anzi, deve fare tutto in sei giorni.</w:t>
      </w:r>
      <w:r>
        <w:rPr>
          <w:rFonts w:ascii="Arial" w:hAnsi="Arial"/>
          <w:sz w:val="24"/>
        </w:rPr>
        <w:t xml:space="preserve"> </w:t>
      </w:r>
      <w:r w:rsidRPr="009F4EAE">
        <w:rPr>
          <w:rFonts w:ascii="Arial" w:hAnsi="Arial"/>
          <w:sz w:val="24"/>
        </w:rPr>
        <w:t>Tutta la vita della creazione è stata creata in sei giorni. Anche l’uomo tutta la sua vita se la deve creare in sei giorni.</w:t>
      </w:r>
      <w:r>
        <w:rPr>
          <w:rFonts w:ascii="Arial" w:hAnsi="Arial"/>
          <w:sz w:val="24"/>
        </w:rPr>
        <w:t xml:space="preserve"> </w:t>
      </w:r>
      <w:r w:rsidRPr="009F4EAE">
        <w:rPr>
          <w:rFonts w:ascii="Arial" w:hAnsi="Arial"/>
          <w:sz w:val="24"/>
        </w:rPr>
        <w:t>Il settimo giorno non deve essere usato per la vita del corpo, tranne che per le cose necessarie che devono trasportare la vita dal sesto al primo giorno.</w:t>
      </w:r>
      <w:r>
        <w:rPr>
          <w:rFonts w:ascii="Arial" w:hAnsi="Arial"/>
          <w:sz w:val="24"/>
        </w:rPr>
        <w:t xml:space="preserve"> </w:t>
      </w:r>
      <w:r w:rsidRPr="009F4EAE">
        <w:rPr>
          <w:rFonts w:ascii="Arial" w:hAnsi="Arial"/>
          <w:sz w:val="24"/>
        </w:rPr>
        <w:t>Poiché il sabato è stato dichiarato un giorno benedetto, non può essere usato per le cose profane.</w:t>
      </w:r>
      <w:r>
        <w:rPr>
          <w:rFonts w:ascii="Arial" w:hAnsi="Arial"/>
          <w:sz w:val="24"/>
        </w:rPr>
        <w:t xml:space="preserve"> </w:t>
      </w:r>
      <w:r w:rsidRPr="009F4EAE">
        <w:rPr>
          <w:rFonts w:ascii="Arial" w:hAnsi="Arial"/>
          <w:sz w:val="24"/>
        </w:rPr>
        <w:t>Ciò che per sua essenza è sacro, deve essere avvolto da ogni sacralità.</w:t>
      </w:r>
      <w:r>
        <w:rPr>
          <w:rFonts w:ascii="Arial" w:hAnsi="Arial"/>
          <w:sz w:val="24"/>
        </w:rPr>
        <w:t xml:space="preserve"> </w:t>
      </w:r>
      <w:r w:rsidRPr="009F4EAE">
        <w:rPr>
          <w:rFonts w:ascii="Arial" w:hAnsi="Arial"/>
          <w:sz w:val="24"/>
        </w:rPr>
        <w:t>Vale per il sabato quando vale per ogni altra cosa resa sacra per il signore.</w:t>
      </w:r>
      <w:r>
        <w:rPr>
          <w:rFonts w:ascii="Arial" w:hAnsi="Arial"/>
          <w:sz w:val="24"/>
        </w:rPr>
        <w:t xml:space="preserve"> </w:t>
      </w:r>
      <w:r w:rsidRPr="009F4EAE">
        <w:rPr>
          <w:rFonts w:ascii="Arial" w:hAnsi="Arial"/>
          <w:sz w:val="24"/>
        </w:rPr>
        <w:t>Il sacro era  rivestito della stessa sacralità del Signore.</w:t>
      </w:r>
      <w:r>
        <w:rPr>
          <w:rFonts w:ascii="Arial" w:hAnsi="Arial"/>
          <w:sz w:val="24"/>
        </w:rPr>
        <w:t xml:space="preserve"> </w:t>
      </w:r>
      <w:r w:rsidRPr="009F4EAE">
        <w:rPr>
          <w:rFonts w:ascii="Arial" w:hAnsi="Arial"/>
          <w:sz w:val="24"/>
        </w:rPr>
        <w:t>Farne un uso profano era cosa gravissima agli occhi del Signore.</w:t>
      </w:r>
      <w:r>
        <w:rPr>
          <w:rFonts w:ascii="Arial" w:hAnsi="Arial"/>
          <w:sz w:val="24"/>
        </w:rPr>
        <w:t xml:space="preserve"> </w:t>
      </w:r>
      <w:r w:rsidRPr="009F4EAE">
        <w:rPr>
          <w:rFonts w:ascii="Arial" w:hAnsi="Arial"/>
          <w:sz w:val="24"/>
        </w:rPr>
        <w:t>Così è per il sabato. Esso è cosa sacra per il Signore. Lo si mantiene sacro, astenendoci dal compiere ogni lavoro servile.</w:t>
      </w:r>
      <w:r>
        <w:rPr>
          <w:rFonts w:ascii="Arial" w:hAnsi="Arial"/>
          <w:sz w:val="24"/>
        </w:rPr>
        <w:t xml:space="preserve"> </w:t>
      </w:r>
      <w:r w:rsidRPr="009F4EAE">
        <w:rPr>
          <w:rFonts w:ascii="Arial" w:hAnsi="Arial"/>
          <w:sz w:val="24"/>
        </w:rPr>
        <w:t>Deve astenersi l’uomo dal lavoro assieme all’intera creazione, compresi terra e animali.</w:t>
      </w:r>
      <w:r>
        <w:rPr>
          <w:rFonts w:ascii="Arial" w:hAnsi="Arial"/>
          <w:sz w:val="24"/>
        </w:rPr>
        <w:t xml:space="preserve"> </w:t>
      </w:r>
      <w:r w:rsidRPr="009F4EAE">
        <w:rPr>
          <w:rFonts w:ascii="Arial" w:hAnsi="Arial"/>
          <w:sz w:val="24"/>
        </w:rPr>
        <w:t>Quanto è realtà creata in questo giorno deve riposare. Deve vivere ad immagine del suo Dio che il settimo giorno si è riposato da tutto il lavoro che aveva fatto.</w:t>
      </w:r>
      <w:r>
        <w:rPr>
          <w:rFonts w:ascii="Arial" w:hAnsi="Arial"/>
          <w:sz w:val="24"/>
        </w:rPr>
        <w:t xml:space="preserve"> </w:t>
      </w:r>
      <w:r w:rsidRPr="009F4EAE">
        <w:rPr>
          <w:rFonts w:ascii="Arial" w:hAnsi="Arial"/>
          <w:sz w:val="24"/>
        </w:rPr>
        <w:t>Poiché la vita in sé non si può riposare, tutto ciò che è attinente alla vita si può fare. Da tutto ciò che è invece relazione al lavoro della terra e alla creazione di nuove realtà, anche attraverso la fruttificazione, bisogna astenersi.</w:t>
      </w:r>
      <w:r>
        <w:rPr>
          <w:rFonts w:ascii="Arial" w:hAnsi="Arial"/>
          <w:sz w:val="24"/>
        </w:rPr>
        <w:t xml:space="preserve"> </w:t>
      </w:r>
      <w:r w:rsidRPr="009F4EAE">
        <w:rPr>
          <w:rFonts w:ascii="Arial" w:hAnsi="Arial"/>
          <w:sz w:val="24"/>
        </w:rPr>
        <w:t>In questo giorno si vive, ma non si crea. Si potrà creare solo in sei giorni.</w:t>
      </w:r>
    </w:p>
    <w:p w14:paraId="40E59E88" w14:textId="77777777" w:rsidR="00F23A69" w:rsidRDefault="00F23A69" w:rsidP="00F23A69">
      <w:pPr>
        <w:spacing w:after="120"/>
        <w:jc w:val="both"/>
        <w:rPr>
          <w:rFonts w:ascii="Arial" w:hAnsi="Arial" w:cs="Arial"/>
          <w:sz w:val="24"/>
          <w:szCs w:val="24"/>
        </w:rPr>
      </w:pPr>
      <w:r w:rsidRPr="00597C1A">
        <w:rPr>
          <w:rFonts w:ascii="Arial" w:hAnsi="Arial" w:cs="Arial"/>
          <w:b/>
          <w:i/>
          <w:sz w:val="24"/>
          <w:szCs w:val="24"/>
        </w:rPr>
        <w:t>“Ricordati del giorno di sabato per santificarlo”:</w:t>
      </w:r>
      <w:r w:rsidRPr="00597C1A">
        <w:rPr>
          <w:rFonts w:ascii="Arial" w:hAnsi="Arial" w:cs="Arial"/>
          <w:sz w:val="24"/>
          <w:szCs w:val="24"/>
        </w:rPr>
        <w:t xml:space="preserve"> Tutto è </w:t>
      </w:r>
      <w:r>
        <w:rPr>
          <w:rFonts w:ascii="Arial" w:hAnsi="Arial" w:cs="Arial"/>
          <w:sz w:val="24"/>
          <w:szCs w:val="24"/>
        </w:rPr>
        <w:t xml:space="preserve">di </w:t>
      </w:r>
      <w:r w:rsidRPr="00597C1A">
        <w:rPr>
          <w:rFonts w:ascii="Arial" w:hAnsi="Arial" w:cs="Arial"/>
          <w:sz w:val="24"/>
          <w:szCs w:val="24"/>
        </w:rPr>
        <w:t>Dio, perché tutto da Lui è stato fatto e creato. Anche il tempo è di Dio. Sei giorni l’uomo li dovrà dedicare per il bene del suo corpo, un giorno, il giorno del sabato, dovrà dedicarlo alla cura del suo spirito, della sua anima.</w:t>
      </w:r>
      <w:r>
        <w:rPr>
          <w:rFonts w:ascii="Arial" w:hAnsi="Arial" w:cs="Arial"/>
          <w:sz w:val="24"/>
          <w:szCs w:val="24"/>
        </w:rPr>
        <w:t xml:space="preserve"> </w:t>
      </w:r>
      <w:r w:rsidRPr="00597C1A">
        <w:rPr>
          <w:rFonts w:ascii="Arial" w:hAnsi="Arial" w:cs="Arial"/>
          <w:sz w:val="24"/>
          <w:szCs w:val="24"/>
        </w:rPr>
        <w:t xml:space="preserve">L’uomo non è solo corpo, non è solo storia, sola carne, solo tempo, sola vita terrena. L’uomo è spirito ed anima. Il corpo lo nutre la terra. Lo spirito e l’anima li nutre il Signore. Come </w:t>
      </w:r>
      <w:r w:rsidRPr="00597C1A">
        <w:rPr>
          <w:rFonts w:ascii="Arial" w:hAnsi="Arial" w:cs="Arial"/>
          <w:sz w:val="24"/>
          <w:szCs w:val="24"/>
        </w:rPr>
        <w:lastRenderedPageBreak/>
        <w:t>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r>
        <w:rPr>
          <w:rFonts w:ascii="Arial" w:hAnsi="Arial" w:cs="Arial"/>
          <w:sz w:val="24"/>
          <w:szCs w:val="24"/>
        </w:rPr>
        <w:t xml:space="preserve"> </w:t>
      </w:r>
      <w:r w:rsidRPr="00597C1A">
        <w:rPr>
          <w:rFonts w:ascii="Arial" w:hAnsi="Arial" w:cs="Arial"/>
          <w:sz w:val="24"/>
          <w:szCs w:val="24"/>
        </w:rPr>
        <w:t>Omessa la nutrizione dello spirito, l’anima cade nella morte. Caduta l’anima nella morte, trascina con sé anche il corpo.</w:t>
      </w:r>
      <w:r>
        <w:rPr>
          <w:rFonts w:ascii="Arial" w:hAnsi="Arial" w:cs="Arial"/>
          <w:sz w:val="24"/>
          <w:szCs w:val="24"/>
        </w:rPr>
        <w:t xml:space="preserve"> </w:t>
      </w:r>
      <w:r w:rsidRPr="00597C1A">
        <w:rPr>
          <w:rFonts w:ascii="Arial" w:hAnsi="Arial" w:cs="Arial"/>
          <w:sz w:val="24"/>
          <w:szCs w:val="24"/>
        </w:rPr>
        <w:t>È questa la condizione dell’uomo di oggi sulla nostra terra: è un corpo morto, senza verità, senza consistenza, senza finalità, senza futuro, senza virtù, abbandonato alla sua dissoluzione totale.</w:t>
      </w:r>
      <w:r>
        <w:rPr>
          <w:rFonts w:ascii="Arial" w:hAnsi="Arial" w:cs="Arial"/>
          <w:sz w:val="24"/>
          <w:szCs w:val="24"/>
        </w:rPr>
        <w:t xml:space="preserve"> </w:t>
      </w:r>
      <w:r w:rsidRPr="00597C1A">
        <w:rPr>
          <w:rFonts w:ascii="Arial" w:hAnsi="Arial" w:cs="Arial"/>
          <w:sz w:val="24"/>
          <w:szCs w:val="24"/>
        </w:rPr>
        <w:t>Un corpo morto è ingovernabile. Si nutre di cose. Ma le cose non nutrono l’uomo. Un corpo morto è governato da avidità, concupiscenza, ingordigia, insaziabilità, avarizia, lussuria, ira, gola, accidia, superbia, ogni altro vizio.</w:t>
      </w:r>
      <w:r>
        <w:rPr>
          <w:rFonts w:ascii="Arial" w:hAnsi="Arial" w:cs="Arial"/>
          <w:sz w:val="24"/>
          <w:szCs w:val="24"/>
        </w:rPr>
        <w:t xml:space="preserve"> </w:t>
      </w:r>
      <w:r w:rsidRPr="00597C1A">
        <w:rPr>
          <w:rFonts w:ascii="Arial" w:hAnsi="Arial" w:cs="Arial"/>
          <w:sz w:val="24"/>
          <w:szCs w:val="24"/>
        </w:rPr>
        <w:t xml:space="preserve">Un corpo morto, avvolto da soli vizi, non potrà mai essere strumento di </w:t>
      </w:r>
      <w:r>
        <w:rPr>
          <w:rFonts w:ascii="Arial" w:hAnsi="Arial" w:cs="Arial"/>
          <w:sz w:val="24"/>
          <w:szCs w:val="24"/>
        </w:rPr>
        <w:t xml:space="preserve">vera </w:t>
      </w:r>
      <w:r w:rsidRPr="00597C1A">
        <w:rPr>
          <w:rFonts w:ascii="Arial" w:hAnsi="Arial" w:cs="Arial"/>
          <w:sz w:val="24"/>
          <w:szCs w:val="24"/>
        </w:rPr>
        <w:t>giustizia. Mai potrà avvertire una più piccola esigenza da parte degli altri. È un corpo morto e come un cadavere diviene insensibile, così è anche per il corpo morto dell’uomo.</w:t>
      </w:r>
      <w:r>
        <w:rPr>
          <w:rFonts w:ascii="Arial" w:hAnsi="Arial" w:cs="Arial"/>
          <w:sz w:val="24"/>
          <w:szCs w:val="24"/>
        </w:rPr>
        <w:t xml:space="preserve"> </w:t>
      </w:r>
      <w:r w:rsidRPr="00597C1A">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rFonts w:ascii="Arial" w:hAnsi="Arial" w:cs="Arial"/>
          <w:sz w:val="24"/>
          <w:szCs w:val="24"/>
        </w:rPr>
        <w:t xml:space="preserve"> </w:t>
      </w:r>
      <w:r w:rsidRPr="00597C1A">
        <w:rPr>
          <w:rFonts w:ascii="Arial" w:hAnsi="Arial" w:cs="Arial"/>
          <w:sz w:val="24"/>
          <w:szCs w:val="24"/>
        </w:rPr>
        <w:t>Si pensi per qualche istante a quanti danni morali, spirituali, sociali, familiari, civili conduce la droga, l’alcool, il fumo, l’eccesso di cibo.</w:t>
      </w:r>
      <w:r>
        <w:rPr>
          <w:rFonts w:ascii="Arial" w:hAnsi="Arial" w:cs="Arial"/>
          <w:sz w:val="24"/>
          <w:szCs w:val="24"/>
        </w:rPr>
        <w:t xml:space="preserve"> </w:t>
      </w:r>
      <w:r w:rsidRPr="00597C1A">
        <w:rPr>
          <w:rFonts w:ascii="Arial" w:hAnsi="Arial" w:cs="Arial"/>
          <w:sz w:val="24"/>
          <w:szCs w:val="24"/>
        </w:rPr>
        <w:t>Sarebbe sufficiente prendere ogni soldo che l’uomo dedica ai vizi per risollevare le sorti dell’umanità intera. E tutto questo avviene perché l’uomo ha deciso di non nutrire più il suo spirito. Ha deciso di lasciare morire l’anima dentro di sé.</w:t>
      </w:r>
      <w:r>
        <w:rPr>
          <w:rFonts w:ascii="Arial" w:hAnsi="Arial" w:cs="Arial"/>
          <w:sz w:val="24"/>
          <w:szCs w:val="24"/>
        </w:rPr>
        <w:t xml:space="preserve"> </w:t>
      </w:r>
      <w:r w:rsidRPr="00597C1A">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r>
        <w:rPr>
          <w:rFonts w:ascii="Arial" w:hAnsi="Arial" w:cs="Arial"/>
          <w:sz w:val="24"/>
          <w:szCs w:val="24"/>
        </w:rPr>
        <w:t xml:space="preserve"> </w:t>
      </w:r>
      <w:r w:rsidRPr="00597C1A">
        <w:rPr>
          <w:rFonts w:ascii="Arial" w:hAnsi="Arial" w:cs="Arial"/>
          <w:sz w:val="24"/>
          <w:szCs w:val="24"/>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Pr>
          <w:rFonts w:ascii="Arial" w:hAnsi="Arial" w:cs="Arial"/>
          <w:sz w:val="24"/>
          <w:szCs w:val="24"/>
        </w:rPr>
        <w:t xml:space="preserve"> </w:t>
      </w:r>
      <w:r w:rsidRPr="00597C1A">
        <w:rPr>
          <w:rFonts w:ascii="Arial" w:hAnsi="Arial" w:cs="Arial"/>
          <w:sz w:val="24"/>
          <w:szCs w:val="24"/>
        </w:rPr>
        <w:t>Stiamo assistendo alla morte dell’uomo per inedia spirituale, per mancanza assoluta di nutrimento spirituale.</w:t>
      </w:r>
      <w:r>
        <w:rPr>
          <w:rFonts w:ascii="Arial" w:hAnsi="Arial" w:cs="Arial"/>
          <w:sz w:val="24"/>
          <w:szCs w:val="24"/>
        </w:rPr>
        <w:t xml:space="preserve"> </w:t>
      </w:r>
      <w:r w:rsidRPr="00597C1A">
        <w:rPr>
          <w:rFonts w:ascii="Arial" w:hAnsi="Arial" w:cs="Arial"/>
          <w:sz w:val="24"/>
          <w:szCs w:val="24"/>
        </w:rPr>
        <w:t xml:space="preserve">Questo ci conferma ancora una volta nella verità che andiamo via via dicendo: i mali dell’uomo non sono materiali, sono tutti spirituali. Chi salva lo spirito, salva l’uomo; chi lascia morire o </w:t>
      </w:r>
      <w:r>
        <w:rPr>
          <w:rFonts w:ascii="Arial" w:hAnsi="Arial" w:cs="Arial"/>
          <w:sz w:val="24"/>
          <w:szCs w:val="24"/>
        </w:rPr>
        <w:t xml:space="preserve">lascia </w:t>
      </w:r>
      <w:r w:rsidRPr="00597C1A">
        <w:rPr>
          <w:rFonts w:ascii="Arial" w:hAnsi="Arial" w:cs="Arial"/>
          <w:sz w:val="24"/>
          <w:szCs w:val="24"/>
        </w:rPr>
        <w:t xml:space="preserve">nella morte lo spirito, nulla potrà mai fare per la sua salvezza. Salvare un corpo non serve a nessuno. Serve invece salvare lo spirito. Salvato lo spirito, tutto l’uomo è salvato. </w:t>
      </w:r>
      <w:r>
        <w:rPr>
          <w:rFonts w:ascii="Arial" w:hAnsi="Arial" w:cs="Arial"/>
          <w:sz w:val="24"/>
          <w:szCs w:val="24"/>
        </w:rPr>
        <w:t xml:space="preserve"> </w:t>
      </w:r>
      <w:r w:rsidRPr="00597C1A">
        <w:rPr>
          <w:rFonts w:ascii="Arial" w:hAnsi="Arial" w:cs="Arial"/>
          <w:sz w:val="24"/>
          <w:szCs w:val="24"/>
        </w:rPr>
        <w:t>Anche il tempo e non solo le cose deve essere usato secondo la volontà di Dio, che rispetta sempre la struttura ontologica dell’uomo.</w:t>
      </w:r>
    </w:p>
    <w:p w14:paraId="43FF8BD1" w14:textId="77777777" w:rsidR="00F23A69" w:rsidRDefault="00F23A69" w:rsidP="00F23A69">
      <w:pPr>
        <w:spacing w:after="120"/>
        <w:jc w:val="both"/>
        <w:rPr>
          <w:rFonts w:ascii="Arial" w:hAnsi="Arial" w:cs="Arial"/>
          <w:sz w:val="24"/>
          <w:szCs w:val="24"/>
        </w:rPr>
      </w:pPr>
      <w:r>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w:t>
      </w:r>
      <w:r>
        <w:rPr>
          <w:rFonts w:ascii="Arial" w:hAnsi="Arial" w:cs="Arial"/>
          <w:sz w:val="24"/>
          <w:szCs w:val="24"/>
        </w:rPr>
        <w:lastRenderedPageBreak/>
        <w:t xml:space="preserve">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3DA3A48C" w14:textId="77777777" w:rsidR="00F23A69" w:rsidRDefault="00F23A69" w:rsidP="00F23A69">
      <w:pPr>
        <w:spacing w:after="120"/>
        <w:jc w:val="both"/>
        <w:rPr>
          <w:rFonts w:ascii="Arial" w:hAnsi="Arial" w:cs="Arial"/>
          <w:sz w:val="24"/>
          <w:szCs w:val="24"/>
        </w:rPr>
      </w:pPr>
      <w:r>
        <w:rPr>
          <w:rFonts w:ascii="Arial" w:hAnsi="Arial" w:cs="Arial"/>
          <w:sz w:val="24"/>
          <w:szCs w:val="24"/>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5B6757">
        <w:rPr>
          <w:rFonts w:ascii="Arial" w:hAnsi="Arial" w:cs="Arial"/>
          <w:i/>
          <w:iCs/>
          <w:sz w:val="24"/>
          <w:szCs w:val="24"/>
        </w:rPr>
        <w:t xml:space="preserve"> “Chiamato a guardare in alto, non oso neanche sollevare </w:t>
      </w:r>
      <w:r>
        <w:rPr>
          <w:rFonts w:ascii="Arial" w:hAnsi="Arial" w:cs="Arial"/>
          <w:i/>
          <w:iCs/>
          <w:sz w:val="24"/>
          <w:szCs w:val="24"/>
        </w:rPr>
        <w:t>lo sguardo</w:t>
      </w:r>
      <w:r w:rsidRPr="005B6757">
        <w:rPr>
          <w:rFonts w:ascii="Arial" w:hAnsi="Arial" w:cs="Arial"/>
          <w:i/>
          <w:iCs/>
          <w:sz w:val="24"/>
          <w:szCs w:val="24"/>
        </w:rPr>
        <w:t>”</w:t>
      </w:r>
      <w:r>
        <w:rPr>
          <w:rFonts w:ascii="Arial" w:hAnsi="Arial" w:cs="Arial"/>
          <w:i/>
          <w:iCs/>
          <w:sz w:val="24"/>
          <w:szCs w:val="24"/>
        </w:rPr>
        <w:t xml:space="preserve"> (Os 11,7)</w:t>
      </w:r>
      <w:r w:rsidRPr="005B6757">
        <w:rPr>
          <w:rFonts w:ascii="Arial" w:hAnsi="Arial" w:cs="Arial"/>
          <w:i/>
          <w:iCs/>
          <w:sz w:val="24"/>
          <w:szCs w:val="24"/>
        </w:rPr>
        <w:t>.</w:t>
      </w:r>
      <w:r>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w:t>
      </w:r>
      <w:r>
        <w:rPr>
          <w:rFonts w:ascii="Arial" w:hAnsi="Arial" w:cs="Arial"/>
          <w:sz w:val="24"/>
          <w:szCs w:val="24"/>
        </w:rPr>
        <w:lastRenderedPageBreak/>
        <w:t>dell’uomo dalla sua verità. Ecco quanto abbiamo un tempo scritto su questo giorno consacrato al Signore: Il giorno dell’anima:</w:t>
      </w:r>
    </w:p>
    <w:p w14:paraId="49EC5D9C" w14:textId="77777777" w:rsidR="00F23A69" w:rsidRDefault="00F23A69" w:rsidP="00F23A69">
      <w:pPr>
        <w:spacing w:after="120"/>
        <w:jc w:val="both"/>
        <w:rPr>
          <w:rFonts w:ascii="Arial" w:hAnsi="Arial"/>
          <w:sz w:val="24"/>
        </w:rPr>
      </w:pPr>
      <w:r>
        <w:rPr>
          <w:rFonts w:ascii="Arial" w:hAnsi="Arial"/>
          <w:i/>
          <w:sz w:val="24"/>
        </w:rPr>
        <w:t xml:space="preserve">“Facciamo l’uomo a nostra immagine, a nostra somiglianza. Dio creò l’uomo a sua immagine; a immagine di Dio lo creò”. </w:t>
      </w:r>
      <w:r>
        <w:rPr>
          <w:rFonts w:ascii="Arial" w:hAnsi="Arial"/>
          <w:sz w:val="24"/>
        </w:rPr>
        <w:t xml:space="preserve">Queste sono le parole attraverso le quali il Testo Sacro definisce l’essenza dell’uomo e poi ancora così continua: </w:t>
      </w:r>
      <w:r>
        <w:rPr>
          <w:rFonts w:ascii="Arial" w:hAnsi="Arial"/>
          <w:i/>
          <w:sz w:val="24"/>
        </w:rPr>
        <w:t>“Dio nel settimo giorno portò a termine il lavoro che aveva fatto e cessò nel settimo giorno da ogni suo lavoro. Dio benedisse il settimo giorno e lo consacrò, perché in esso aveva cessato da ogni lavoro che egli creando aveva fatto”</w:t>
      </w:r>
      <w:r>
        <w:rPr>
          <w:rFonts w:ascii="Arial" w:hAnsi="Arial"/>
          <w:sz w:val="24"/>
        </w:rPr>
        <w:t xml:space="preserve"> (Gn 1,26.27;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0BCFFFD8" w14:textId="77777777" w:rsidR="00F23A69" w:rsidRDefault="00F23A69" w:rsidP="00F23A69">
      <w:pPr>
        <w:spacing w:after="120"/>
        <w:jc w:val="both"/>
        <w:rPr>
          <w:rFonts w:ascii="Arial" w:hAnsi="Arial"/>
          <w:sz w:val="24"/>
        </w:rPr>
      </w:pPr>
      <w:r>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w:t>
      </w:r>
      <w:r>
        <w:rPr>
          <w:rFonts w:ascii="Arial" w:hAnsi="Arial"/>
          <w:sz w:val="24"/>
        </w:rPr>
        <w:lastRenderedPageBreak/>
        <w:t xml:space="preserve">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4596B099" w14:textId="0C47C5DC" w:rsidR="003F7DCE" w:rsidRDefault="00F23A69" w:rsidP="00F23A69">
      <w:pPr>
        <w:spacing w:after="120"/>
        <w:jc w:val="both"/>
        <w:rPr>
          <w:rFonts w:ascii="Arial" w:hAnsi="Arial"/>
          <w:iCs/>
          <w:sz w:val="24"/>
        </w:rPr>
      </w:pPr>
      <w:r>
        <w:rPr>
          <w:rFonts w:ascii="Arial" w:hAnsi="Arial"/>
          <w:sz w:val="24"/>
        </w:rPr>
        <w:t xml:space="preserve">Sovente, purtroppo, tentato dagli affanni e dalle preoccupazioni di questo mondo, dal corpo e dalle sue esigenze, attratto da una miriadi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w:t>
      </w:r>
      <w:r>
        <w:rPr>
          <w:rFonts w:ascii="Arial" w:hAnsi="Arial"/>
          <w:sz w:val="24"/>
        </w:rPr>
        <w:lastRenderedPageBreak/>
        <w:t xml:space="preserve">vivendolo per amare Dio e i fratelli. Nel tempo dato interamente a Dio, anche il cristiano può cantare: </w:t>
      </w:r>
      <w:r>
        <w:rPr>
          <w:rFonts w:ascii="Arial" w:hAnsi="Arial"/>
          <w:i/>
          <w:sz w:val="24"/>
        </w:rPr>
        <w:t xml:space="preserve">“Grandi cose ha fatto in me l’Onnipotente e santo è il suo nome”. </w:t>
      </w:r>
      <w:r>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387E41F1" w14:textId="77777777" w:rsidR="003F7DCE" w:rsidRDefault="003F7DCE">
      <w:pPr>
        <w:spacing w:after="0" w:line="240" w:lineRule="auto"/>
        <w:rPr>
          <w:rFonts w:ascii="Arial" w:hAnsi="Arial"/>
          <w:iCs/>
          <w:sz w:val="24"/>
        </w:rPr>
      </w:pPr>
      <w:r>
        <w:rPr>
          <w:rFonts w:ascii="Arial" w:hAnsi="Arial"/>
          <w:iCs/>
          <w:sz w:val="24"/>
        </w:rPr>
        <w:br w:type="page"/>
      </w:r>
    </w:p>
    <w:p w14:paraId="4DBF381B" w14:textId="77777777" w:rsidR="003F7DCE" w:rsidRPr="00290D92" w:rsidRDefault="003F7DCE" w:rsidP="003F7DCE">
      <w:pPr>
        <w:pStyle w:val="Titolo1"/>
        <w:spacing w:before="0" w:after="0" w:line="240" w:lineRule="auto"/>
        <w:jc w:val="center"/>
        <w:rPr>
          <w:rFonts w:cs="Arial"/>
        </w:rPr>
      </w:pPr>
      <w:bookmarkStart w:id="315" w:name="_Toc134609651"/>
      <w:r w:rsidRPr="00290D92">
        <w:rPr>
          <w:rFonts w:cs="Arial"/>
        </w:rPr>
        <w:lastRenderedPageBreak/>
        <w:t>FRAMMENTI DI SPIRITUALITÀ CRISTIANA</w:t>
      </w:r>
      <w:bookmarkEnd w:id="315"/>
    </w:p>
    <w:p w14:paraId="3BD8460A" w14:textId="77777777" w:rsidR="003F7DCE" w:rsidRDefault="003F7DCE" w:rsidP="003F7DCE">
      <w:pPr>
        <w:spacing w:after="120" w:line="240" w:lineRule="auto"/>
        <w:jc w:val="center"/>
        <w:rPr>
          <w:rFonts w:ascii="Arial" w:hAnsi="Arial" w:cs="Arial"/>
          <w:b/>
          <w:sz w:val="24"/>
        </w:rPr>
      </w:pPr>
      <w:r>
        <w:rPr>
          <w:rFonts w:ascii="Arial" w:hAnsi="Arial" w:cs="Arial"/>
          <w:b/>
          <w:sz w:val="24"/>
        </w:rPr>
        <w:t>(Come essere buoni discepoli di Gesù oggi)</w:t>
      </w:r>
    </w:p>
    <w:p w14:paraId="7303CC7D" w14:textId="77777777" w:rsidR="003F7DCE" w:rsidRDefault="003F7DCE" w:rsidP="003F7DCE">
      <w:pPr>
        <w:pStyle w:val="Titolo2"/>
        <w:jc w:val="right"/>
        <w:rPr>
          <w:rFonts w:ascii="Arial" w:hAnsi="Arial" w:cs="Arial"/>
          <w:lang w:eastAsia="it-IT"/>
        </w:rPr>
      </w:pPr>
      <w:bookmarkStart w:id="316" w:name="_Toc134609652"/>
      <w:r w:rsidRPr="008210FB">
        <w:rPr>
          <w:rFonts w:ascii="Arial" w:hAnsi="Arial" w:cs="Arial"/>
          <w:lang w:eastAsia="it-IT"/>
        </w:rPr>
        <w:t xml:space="preserve">Catanzaro </w:t>
      </w:r>
      <w:r>
        <w:rPr>
          <w:rFonts w:ascii="Arial" w:hAnsi="Arial" w:cs="Arial"/>
          <w:lang w:eastAsia="it-IT"/>
        </w:rPr>
        <w:t>23 Ottobre 2023</w:t>
      </w:r>
      <w:bookmarkEnd w:id="316"/>
      <w:r>
        <w:rPr>
          <w:rFonts w:ascii="Arial" w:hAnsi="Arial" w:cs="Arial"/>
          <w:lang w:eastAsia="it-IT"/>
        </w:rPr>
        <w:t xml:space="preserve"> </w:t>
      </w:r>
    </w:p>
    <w:p w14:paraId="73C8D5F6" w14:textId="77777777" w:rsidR="003F7DCE" w:rsidRDefault="003F7DCE" w:rsidP="003F7DCE">
      <w:pPr>
        <w:rPr>
          <w:rFonts w:ascii="Arial" w:hAnsi="Arial"/>
          <w:b/>
          <w:sz w:val="40"/>
        </w:rPr>
      </w:pPr>
    </w:p>
    <w:p w14:paraId="7AC536A0" w14:textId="77777777" w:rsidR="003F7DCE" w:rsidRPr="006948F2" w:rsidRDefault="003F7DCE" w:rsidP="00012BBF">
      <w:pPr>
        <w:pStyle w:val="Titolo3"/>
      </w:pPr>
      <w:bookmarkStart w:id="317" w:name="_Hlk133749510"/>
      <w:bookmarkStart w:id="318" w:name="_Toc134609653"/>
      <w:r w:rsidRPr="006948F2">
        <w:t>IL PECCATO CONTRO IL QUARTO COMANDAMENTO</w:t>
      </w:r>
      <w:bookmarkEnd w:id="318"/>
      <w:r w:rsidRPr="006948F2">
        <w:t xml:space="preserve"> </w:t>
      </w:r>
    </w:p>
    <w:bookmarkEnd w:id="317"/>
    <w:p w14:paraId="7ACD867E" w14:textId="77777777" w:rsidR="003F7DCE" w:rsidRPr="0098692C" w:rsidRDefault="003F7DCE" w:rsidP="003F7D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8692C">
        <w:rPr>
          <w:rFonts w:ascii="Arial" w:hAnsi="Arial"/>
          <w:b/>
          <w:sz w:val="24"/>
        </w:rPr>
        <w:t>Onora tuo padre e tua madre, perché si prolunghino i tuoi giorni nel paese che il Signore, tuo Dio, ti dà.</w:t>
      </w:r>
    </w:p>
    <w:p w14:paraId="39AD7F0B" w14:textId="77777777" w:rsidR="003F7DCE" w:rsidRDefault="003F7DCE" w:rsidP="003F7DCE">
      <w:pPr>
        <w:spacing w:after="120"/>
        <w:jc w:val="both"/>
        <w:rPr>
          <w:rFonts w:ascii="Arial" w:hAnsi="Arial"/>
          <w:sz w:val="24"/>
        </w:rPr>
      </w:pPr>
      <w:r w:rsidRPr="0098692C">
        <w:rPr>
          <w:rFonts w:ascii="Arial" w:hAnsi="Arial"/>
          <w:sz w:val="24"/>
        </w:rPr>
        <w:t>In questo comandamento viene rivelata la sacralità del padre e della madre.</w:t>
      </w:r>
      <w:r>
        <w:rPr>
          <w:rFonts w:ascii="Arial" w:hAnsi="Arial"/>
          <w:sz w:val="24"/>
        </w:rPr>
        <w:t xml:space="preserve"> </w:t>
      </w:r>
      <w:r w:rsidRPr="0098692C">
        <w:rPr>
          <w:rFonts w:ascii="Arial" w:hAnsi="Arial"/>
          <w:sz w:val="24"/>
        </w:rPr>
        <w:t>Essi hanno il posto di Dio sulla terra, nella nostra vita.</w:t>
      </w:r>
      <w:r>
        <w:rPr>
          <w:rFonts w:ascii="Arial" w:hAnsi="Arial"/>
          <w:sz w:val="24"/>
        </w:rPr>
        <w:t xml:space="preserve"> </w:t>
      </w:r>
      <w:r w:rsidRPr="0098692C">
        <w:rPr>
          <w:rFonts w:ascii="Arial" w:hAnsi="Arial"/>
          <w:sz w:val="24"/>
        </w:rPr>
        <w:t>La stessa sacralità di obbedienza dovuta al Signore deve essere data al padre e alla madre.</w:t>
      </w:r>
      <w:r>
        <w:rPr>
          <w:rFonts w:ascii="Arial" w:hAnsi="Arial"/>
          <w:sz w:val="24"/>
        </w:rPr>
        <w:t xml:space="preserve"> </w:t>
      </w:r>
      <w:r w:rsidRPr="0098692C">
        <w:rPr>
          <w:rFonts w:ascii="Arial" w:hAnsi="Arial"/>
          <w:sz w:val="24"/>
        </w:rPr>
        <w:t>La vita del figlio</w:t>
      </w:r>
      <w:r>
        <w:rPr>
          <w:rFonts w:ascii="Arial" w:hAnsi="Arial"/>
          <w:sz w:val="24"/>
        </w:rPr>
        <w:t>,</w:t>
      </w:r>
      <w:r w:rsidRPr="0098692C">
        <w:rPr>
          <w:rFonts w:ascii="Arial" w:hAnsi="Arial"/>
          <w:sz w:val="24"/>
        </w:rPr>
        <w:t xml:space="preserve"> Dio ha disposto che fosse sempre dall’ascolto del padre e della madre.</w:t>
      </w:r>
      <w:r>
        <w:rPr>
          <w:rFonts w:ascii="Arial" w:hAnsi="Arial"/>
          <w:sz w:val="24"/>
        </w:rPr>
        <w:t xml:space="preserve"> </w:t>
      </w:r>
      <w:r w:rsidRPr="0098692C">
        <w:rPr>
          <w:rFonts w:ascii="Arial" w:hAnsi="Arial"/>
          <w:sz w:val="24"/>
        </w:rPr>
        <w:t>La vita non è solo quella fisica, del corpo, ma anche quella dell’anima e dello spirito.</w:t>
      </w:r>
      <w:r>
        <w:rPr>
          <w:rFonts w:ascii="Arial" w:hAnsi="Arial"/>
          <w:sz w:val="24"/>
        </w:rPr>
        <w:t xml:space="preserve"> </w:t>
      </w:r>
      <w:r w:rsidRPr="0098692C">
        <w:rPr>
          <w:rFonts w:ascii="Arial" w:hAnsi="Arial"/>
          <w:sz w:val="24"/>
        </w:rPr>
        <w:t>Tutto lo sviluppo della vita è stato posto da Dio in questo comandamento.</w:t>
      </w:r>
      <w:r>
        <w:rPr>
          <w:rFonts w:ascii="Arial" w:hAnsi="Arial"/>
          <w:sz w:val="24"/>
        </w:rPr>
        <w:t xml:space="preserve"> </w:t>
      </w:r>
      <w:r w:rsidRPr="0098692C">
        <w:rPr>
          <w:rFonts w:ascii="Arial" w:hAnsi="Arial"/>
          <w:sz w:val="24"/>
        </w:rPr>
        <w:t>I genitori però non possono mai sostituirsi a Dio.</w:t>
      </w:r>
      <w:r>
        <w:rPr>
          <w:rFonts w:ascii="Arial" w:hAnsi="Arial"/>
          <w:sz w:val="24"/>
        </w:rPr>
        <w:t xml:space="preserve"> </w:t>
      </w:r>
      <w:r w:rsidRPr="0098692C">
        <w:rPr>
          <w:rFonts w:ascii="Arial" w:hAnsi="Arial"/>
          <w:sz w:val="24"/>
        </w:rPr>
        <w:t>Loro devono essere sempre i tramiti tra Dio e i loro figli. Essi devono trasmettere ai figli la volontà di Dio.</w:t>
      </w:r>
      <w:r>
        <w:rPr>
          <w:rFonts w:ascii="Arial" w:hAnsi="Arial"/>
          <w:sz w:val="24"/>
        </w:rPr>
        <w:t xml:space="preserve"> </w:t>
      </w:r>
      <w:r w:rsidRPr="0098692C">
        <w:rPr>
          <w:rFonts w:ascii="Arial" w:hAnsi="Arial"/>
          <w:sz w:val="24"/>
        </w:rPr>
        <w:t>Per questo loro sono obbligati a vivere in perfetta comunione di obbedienza e di ascolto, di sottomissione e di riverenza al loro Dio e Signore.</w:t>
      </w:r>
      <w:r>
        <w:rPr>
          <w:rFonts w:ascii="Arial" w:hAnsi="Arial"/>
          <w:sz w:val="24"/>
        </w:rPr>
        <w:t xml:space="preserve"> </w:t>
      </w:r>
      <w:r w:rsidRPr="0098692C">
        <w:rPr>
          <w:rFonts w:ascii="Arial" w:hAnsi="Arial"/>
          <w:sz w:val="24"/>
        </w:rPr>
        <w:t>La benedizione di Dio è dall’osservanza di questo comandamento.</w:t>
      </w:r>
      <w:r>
        <w:rPr>
          <w:rFonts w:ascii="Arial" w:hAnsi="Arial"/>
          <w:sz w:val="24"/>
        </w:rPr>
        <w:t xml:space="preserve"> </w:t>
      </w:r>
      <w:r w:rsidRPr="0098692C">
        <w:rPr>
          <w:rFonts w:ascii="Arial" w:hAnsi="Arial"/>
          <w:sz w:val="24"/>
        </w:rPr>
        <w:t xml:space="preserve">Il padre è vero </w:t>
      </w:r>
      <w:r w:rsidRPr="0098692C">
        <w:rPr>
          <w:rFonts w:ascii="Arial" w:hAnsi="Arial"/>
          <w:i/>
          <w:sz w:val="24"/>
        </w:rPr>
        <w:t>“sacerdote, re e profeta”</w:t>
      </w:r>
      <w:r w:rsidRPr="0098692C">
        <w:rPr>
          <w:rFonts w:ascii="Arial" w:hAnsi="Arial"/>
          <w:sz w:val="24"/>
        </w:rPr>
        <w:t xml:space="preserve"> presso i suoi figli. È lui che deve insegnare come ci si consacra all’obbedienza, come l’obbedienza si vive, come l’obbedienza si insegna con le parole e con la vita.</w:t>
      </w:r>
      <w:r>
        <w:rPr>
          <w:rFonts w:ascii="Arial" w:hAnsi="Arial"/>
          <w:sz w:val="24"/>
        </w:rPr>
        <w:t xml:space="preserve"> </w:t>
      </w:r>
    </w:p>
    <w:p w14:paraId="4FEF98CB" w14:textId="77777777" w:rsidR="003F7DCE" w:rsidRDefault="003F7DCE" w:rsidP="003F7DCE">
      <w:pPr>
        <w:spacing w:after="120"/>
        <w:jc w:val="both"/>
        <w:rPr>
          <w:rFonts w:ascii="Arial" w:hAnsi="Arial"/>
          <w:sz w:val="24"/>
        </w:rPr>
      </w:pPr>
      <w:r w:rsidRPr="0098692C">
        <w:rPr>
          <w:rFonts w:ascii="Arial" w:hAnsi="Arial"/>
          <w:sz w:val="24"/>
        </w:rPr>
        <w:t>Anche Gesù visse di perfetta obbedienza a Maria e Giuseppe, i quali sempre vivevano in perfetta obbedienza a Dio.</w:t>
      </w:r>
      <w:r>
        <w:rPr>
          <w:rFonts w:ascii="Arial" w:hAnsi="Arial"/>
          <w:sz w:val="24"/>
        </w:rPr>
        <w:t xml:space="preserve"> </w:t>
      </w:r>
      <w:r w:rsidRPr="0098692C">
        <w:rPr>
          <w:rFonts w:ascii="Arial" w:hAnsi="Arial"/>
          <w:sz w:val="24"/>
        </w:rPr>
        <w:t>Gesù ci insegna anche la doppia obbedienza. L’obbedienza a Dio è immediata e salta ogni obbedienza verso il padre e la madre.</w:t>
      </w:r>
      <w:r>
        <w:rPr>
          <w:rFonts w:ascii="Arial" w:hAnsi="Arial"/>
          <w:sz w:val="24"/>
        </w:rPr>
        <w:t xml:space="preserve"> </w:t>
      </w:r>
      <w:r w:rsidRPr="0098692C">
        <w:rPr>
          <w:rFonts w:ascii="Arial" w:hAnsi="Arial"/>
          <w:sz w:val="24"/>
        </w:rPr>
        <w:t>San Paolo insegna l’obbedienza dei figli verso i Genitori inserendola nel contesto della grande saggezza e della profonda pedagogia.</w:t>
      </w:r>
      <w:r>
        <w:rPr>
          <w:rFonts w:ascii="Arial" w:hAnsi="Arial"/>
          <w:sz w:val="24"/>
        </w:rPr>
        <w:t xml:space="preserve"> </w:t>
      </w:r>
      <w:r w:rsidRPr="0098692C">
        <w:rPr>
          <w:rFonts w:ascii="Arial" w:hAnsi="Arial"/>
          <w:sz w:val="24"/>
        </w:rPr>
        <w:t>Una cosa resta stabile in eterno: la benedizione di Dio è sempre dall’obbedienza. Dove non vi è obbedienza, lì non vi è neanche benedizione e regna perenne assenza di vera vita.</w:t>
      </w:r>
      <w:r>
        <w:rPr>
          <w:rFonts w:ascii="Arial" w:hAnsi="Arial"/>
          <w:sz w:val="24"/>
        </w:rPr>
        <w:t xml:space="preserve"> </w:t>
      </w:r>
      <w:r w:rsidRPr="0098692C">
        <w:rPr>
          <w:rFonts w:ascii="Arial" w:hAnsi="Arial"/>
          <w:sz w:val="24"/>
        </w:rPr>
        <w:t>Chi vuole essere obbedito dai figli deve sempre obbedire a Dio. L’obbedienza del figlio ai genitori è un frutto dell’obbedienza dei genitori a Dio.</w:t>
      </w:r>
      <w:r>
        <w:rPr>
          <w:rFonts w:ascii="Arial" w:hAnsi="Arial"/>
          <w:sz w:val="24"/>
        </w:rPr>
        <w:t xml:space="preserve"> </w:t>
      </w:r>
      <w:r w:rsidRPr="0098692C">
        <w:rPr>
          <w:rFonts w:ascii="Arial" w:hAnsi="Arial"/>
          <w:sz w:val="24"/>
        </w:rPr>
        <w:t>Quando un padre e una madre non obbediscono a Dio hanno dei figli ribelli. La benedizione del Signore non è nella loro casa.</w:t>
      </w:r>
    </w:p>
    <w:p w14:paraId="35C58EBF" w14:textId="77777777" w:rsidR="003F7DCE" w:rsidRDefault="003F7DCE" w:rsidP="003F7DCE">
      <w:pPr>
        <w:spacing w:after="120"/>
        <w:jc w:val="both"/>
        <w:rPr>
          <w:rFonts w:ascii="Arial" w:hAnsi="Arial"/>
          <w:sz w:val="24"/>
        </w:rPr>
      </w:pPr>
      <w:r w:rsidRPr="00B543A2">
        <w:rPr>
          <w:rFonts w:ascii="Arial" w:hAnsi="Arial"/>
          <w:b/>
          <w:i/>
          <w:sz w:val="24"/>
        </w:rPr>
        <w:t>“Onora il padre e la madre”:</w:t>
      </w:r>
      <w:r w:rsidRPr="00B543A2">
        <w:rPr>
          <w:rFonts w:ascii="Arial" w:hAnsi="Arial"/>
          <w:i/>
          <w:sz w:val="24"/>
        </w:rPr>
        <w:t xml:space="preserve"> </w:t>
      </w:r>
      <w:r w:rsidRPr="00B543A2">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Pr>
          <w:rFonts w:ascii="Arial" w:hAnsi="Arial"/>
          <w:sz w:val="24"/>
        </w:rPr>
        <w:t xml:space="preserve"> </w:t>
      </w:r>
      <w:r w:rsidRPr="00B543A2">
        <w:rPr>
          <w:rFonts w:ascii="Arial" w:hAnsi="Arial"/>
          <w:i/>
          <w:sz w:val="24"/>
        </w:rPr>
        <w:t xml:space="preserve">“Onorare il padre e la </w:t>
      </w:r>
      <w:r w:rsidRPr="00B543A2">
        <w:rPr>
          <w:rFonts w:ascii="Arial" w:hAnsi="Arial"/>
          <w:i/>
          <w:sz w:val="24"/>
        </w:rPr>
        <w:lastRenderedPageBreak/>
        <w:t>madre”</w:t>
      </w:r>
      <w:r w:rsidRPr="00B543A2">
        <w:rPr>
          <w:rFonts w:ascii="Arial" w:hAnsi="Arial"/>
          <w:sz w:val="24"/>
        </w:rPr>
        <w:t xml:space="preserve"> non è un comandamento che impone solo il rispetto spirituale. Esige farsi carico della loro vita, nel momento in cui questa vita sembra impoverirsi, venire meno, avviarsi verso il crepuscolo.</w:t>
      </w:r>
      <w:r>
        <w:rPr>
          <w:rFonts w:ascii="Arial" w:hAnsi="Arial"/>
          <w:sz w:val="24"/>
        </w:rPr>
        <w:t xml:space="preserve"> </w:t>
      </w:r>
      <w:r w:rsidRPr="00B543A2">
        <w:rPr>
          <w:rFonts w:ascii="Arial" w:hAnsi="Arial"/>
          <w:sz w:val="24"/>
        </w:rPr>
        <w:t>Per amore il figlio è stato concepito, partorito, curato, fatto crescere. Non aveva possibilità di vivere e i genitori lo hanno fatto vivere.</w:t>
      </w:r>
      <w:r>
        <w:rPr>
          <w:rFonts w:ascii="Arial" w:hAnsi="Arial"/>
          <w:sz w:val="24"/>
        </w:rPr>
        <w:t xml:space="preserve"> </w:t>
      </w:r>
      <w:r w:rsidRPr="00B543A2">
        <w:rPr>
          <w:rFonts w:ascii="Arial" w:hAnsi="Arial"/>
          <w:sz w:val="24"/>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r>
        <w:rPr>
          <w:rFonts w:ascii="Arial" w:hAnsi="Arial"/>
          <w:sz w:val="24"/>
        </w:rPr>
        <w:t xml:space="preserve"> </w:t>
      </w:r>
      <w:r w:rsidRPr="00B543A2">
        <w:rPr>
          <w:rFonts w:ascii="Arial" w:hAnsi="Arial"/>
          <w:sz w:val="24"/>
        </w:rPr>
        <w:t>È questo il rispetto e l’onore, oltre che l’obbedienza ad ogni loro volontà che non sia in contrasto o in opposizione con la legge santa di Dio.</w:t>
      </w:r>
      <w:r>
        <w:rPr>
          <w:rFonts w:ascii="Arial" w:hAnsi="Arial"/>
          <w:sz w:val="24"/>
        </w:rPr>
        <w:t xml:space="preserve"> </w:t>
      </w:r>
    </w:p>
    <w:p w14:paraId="7701F78C" w14:textId="77777777" w:rsidR="003F7DCE" w:rsidRDefault="003F7DCE" w:rsidP="003F7DCE">
      <w:pPr>
        <w:spacing w:after="120"/>
        <w:jc w:val="both"/>
        <w:rPr>
          <w:rFonts w:ascii="Arial" w:hAnsi="Arial"/>
          <w:sz w:val="24"/>
        </w:rPr>
      </w:pPr>
      <w:r w:rsidRPr="00B543A2">
        <w:rPr>
          <w:rFonts w:ascii="Arial" w:hAnsi="Arial"/>
          <w:sz w:val="24"/>
        </w:rPr>
        <w:t>Il dono di vita si estende anche ai parenti più stretti, ai familiari. È in questo cerchio allargato della vita che bisogna consegnare il dono della propria vita.</w:t>
      </w:r>
      <w:r>
        <w:rPr>
          <w:rFonts w:ascii="Arial" w:hAnsi="Arial"/>
          <w:sz w:val="24"/>
        </w:rPr>
        <w:t xml:space="preserve"> </w:t>
      </w:r>
      <w:r w:rsidRPr="00B543A2">
        <w:rPr>
          <w:rFonts w:ascii="Arial" w:hAnsi="Arial"/>
          <w:sz w:val="24"/>
        </w:rPr>
        <w:t>Basterebbe questa semplice regola, l’osservanza cioè del quarto Comandamento, in piena obbedienza alla volontà del Signore e di colpo una moltitudine di problemi di giustizia potrebbero essere risolti in un solo attimo.</w:t>
      </w:r>
      <w:r>
        <w:rPr>
          <w:rFonts w:ascii="Arial" w:hAnsi="Arial"/>
          <w:sz w:val="24"/>
        </w:rPr>
        <w:t xml:space="preserve"> </w:t>
      </w:r>
      <w:r w:rsidRPr="00B543A2">
        <w:rPr>
          <w:rFonts w:ascii="Arial" w:hAnsi="Arial"/>
          <w:sz w:val="24"/>
        </w:rPr>
        <w:t>I più grandi disastri e le più grandi ingiustizie si compiono proprio all’interno del cerchio familiare.</w:t>
      </w:r>
      <w:r>
        <w:rPr>
          <w:rFonts w:ascii="Arial" w:hAnsi="Arial"/>
          <w:sz w:val="24"/>
        </w:rPr>
        <w:t xml:space="preserve"> </w:t>
      </w:r>
      <w:r w:rsidRPr="00B543A2">
        <w:rPr>
          <w:rFonts w:ascii="Arial" w:hAnsi="Arial"/>
          <w:sz w:val="24"/>
        </w:rPr>
        <w:t>Se la famiglia riprendesse il suo ruolo di educazione alla vita, di certo il mondo farebbe un salto eccellente di civiltà.</w:t>
      </w:r>
      <w:r>
        <w:rPr>
          <w:rFonts w:ascii="Arial" w:hAnsi="Arial"/>
          <w:sz w:val="24"/>
        </w:rPr>
        <w:t xml:space="preserve"> </w:t>
      </w:r>
      <w:r w:rsidRPr="00B543A2">
        <w:rPr>
          <w:rFonts w:ascii="Arial" w:hAnsi="Arial"/>
          <w:sz w:val="24"/>
        </w:rPr>
        <w:t>Ma l’uomo non vuole il limit</w:t>
      </w:r>
      <w:r>
        <w:rPr>
          <w:rFonts w:ascii="Arial" w:hAnsi="Arial"/>
          <w:sz w:val="24"/>
        </w:rPr>
        <w:t>e</w:t>
      </w:r>
      <w:r w:rsidRPr="00B543A2">
        <w:rPr>
          <w:rFonts w:ascii="Arial" w:hAnsi="Arial"/>
          <w:sz w:val="24"/>
        </w:rPr>
        <w:t xml:space="preserve"> dell’obbedienza, dell’ascolto, della formazione mentre è piccolo. Vuole vivere come gli pare. Non vuole neanche il limite del dono della vita a chi la vita sta perdendo a causa dell’età e degli acciacchi che immancabilmente sorgono man mano gli anni passano.</w:t>
      </w:r>
      <w:r>
        <w:rPr>
          <w:rFonts w:ascii="Arial" w:hAnsi="Arial"/>
          <w:sz w:val="24"/>
        </w:rPr>
        <w:t xml:space="preserve"> </w:t>
      </w:r>
      <w:r w:rsidRPr="00B543A2">
        <w:rPr>
          <w:rFonts w:ascii="Arial" w:hAnsi="Arial"/>
          <w:sz w:val="24"/>
        </w:rPr>
        <w:t xml:space="preserve">Nessuno pensi che questo comandamento sia senza incidenze nella costruzione di un mondo sulla giustizia e carità </w:t>
      </w:r>
      <w:r>
        <w:rPr>
          <w:rFonts w:ascii="Arial" w:hAnsi="Arial"/>
          <w:sz w:val="24"/>
        </w:rPr>
        <w:t>universali</w:t>
      </w:r>
      <w:r w:rsidRPr="00B543A2">
        <w:rPr>
          <w:rFonts w:ascii="Arial" w:hAnsi="Arial"/>
          <w:sz w:val="24"/>
        </w:rPr>
        <w:t>. Esso è a fondamento ed è un fondamento di primissima importanza.</w:t>
      </w:r>
    </w:p>
    <w:p w14:paraId="21829E9C" w14:textId="77777777" w:rsidR="003F7DCE" w:rsidRDefault="003F7DCE" w:rsidP="003F7DCE">
      <w:pPr>
        <w:spacing w:after="120"/>
        <w:jc w:val="both"/>
        <w:rPr>
          <w:rFonts w:ascii="Arial" w:hAnsi="Arial"/>
          <w:sz w:val="24"/>
        </w:rPr>
      </w:pPr>
      <w:r w:rsidRPr="007863A3">
        <w:rPr>
          <w:rFonts w:ascii="Arial" w:hAnsi="Arial"/>
          <w:b/>
          <w:bCs/>
          <w:sz w:val="24"/>
        </w:rPr>
        <w:t>Oggi questo comandamento è trasgredito in infiniti modi.</w:t>
      </w:r>
      <w:r w:rsidRPr="00B543A2">
        <w:rPr>
          <w:rFonts w:ascii="Arial" w:hAnsi="Arial"/>
          <w:sz w:val="24"/>
        </w:rPr>
        <w:t xml:space="preserve"> C’è una tendenza a vivere questo onore fuori del circuito della famiglia, come pure fuori del circuito della famiglia si vuole vivere l’ordine della vita e i suoi primi passi.</w:t>
      </w:r>
      <w:r>
        <w:rPr>
          <w:rFonts w:ascii="Arial" w:hAnsi="Arial"/>
          <w:sz w:val="24"/>
        </w:rPr>
        <w:t xml:space="preserve"> </w:t>
      </w:r>
      <w:r w:rsidRPr="00B543A2">
        <w:rPr>
          <w:rFonts w:ascii="Arial" w:hAnsi="Arial"/>
          <w:sz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r>
        <w:rPr>
          <w:rFonts w:ascii="Arial" w:hAnsi="Arial"/>
          <w:sz w:val="24"/>
        </w:rPr>
        <w:t xml:space="preserve"> </w:t>
      </w:r>
      <w:r w:rsidRPr="00B543A2">
        <w:rPr>
          <w:rFonts w:ascii="Arial" w:hAnsi="Arial"/>
          <w:sz w:val="24"/>
        </w:rPr>
        <w:t>Asili nido, ospizi, case protette, brefotrofi, orfanotrofi, altri ritrovati di questo genere, se si eccettuano alcune rare eccezioni, sono tutti luoghi che in qualche modo aggirano il quarto comandamento.</w:t>
      </w:r>
      <w:r>
        <w:rPr>
          <w:rFonts w:ascii="Arial" w:hAnsi="Arial"/>
          <w:sz w:val="24"/>
        </w:rPr>
        <w:t xml:space="preserve"> </w:t>
      </w:r>
      <w:r w:rsidRPr="00B543A2">
        <w:rPr>
          <w:rFonts w:ascii="Arial" w:hAnsi="Arial"/>
          <w:sz w:val="24"/>
        </w:rPr>
        <w:t>Lo aggirano perché la culla della vita è la famiglia. È in essa che deve regnare l’amore. È in essa che la vita nasce e si consuma. Naturalmente nasce, naturalmente si consuma.</w:t>
      </w:r>
      <w:r>
        <w:rPr>
          <w:rFonts w:ascii="Arial" w:hAnsi="Arial"/>
          <w:sz w:val="24"/>
        </w:rPr>
        <w:t xml:space="preserve"> </w:t>
      </w:r>
    </w:p>
    <w:p w14:paraId="2B0B9E1D" w14:textId="77777777" w:rsidR="003F7DCE" w:rsidRDefault="003F7DCE" w:rsidP="003F7DCE">
      <w:pPr>
        <w:spacing w:after="120"/>
        <w:jc w:val="both"/>
        <w:rPr>
          <w:rFonts w:ascii="Arial" w:hAnsi="Arial"/>
          <w:sz w:val="24"/>
        </w:rPr>
      </w:pPr>
      <w:r w:rsidRPr="00B543A2">
        <w:rPr>
          <w:rFonts w:ascii="Arial" w:hAnsi="Arial"/>
          <w:sz w:val="24"/>
        </w:rPr>
        <w:t xml:space="preserve">Non è facile comprendere il quarto Comandamento per una società moderna dove la famiglia è quasi scomparsa, perché di fatto non esiste più. </w:t>
      </w:r>
      <w:r>
        <w:rPr>
          <w:rFonts w:ascii="Arial" w:hAnsi="Arial"/>
          <w:sz w:val="24"/>
        </w:rPr>
        <w:t xml:space="preserve"> </w:t>
      </w:r>
      <w:r w:rsidRPr="00B543A2">
        <w:rPr>
          <w:rFonts w:ascii="Arial" w:hAnsi="Arial"/>
          <w:sz w:val="24"/>
        </w:rPr>
        <w:t>Se la vita è tutta fuori della famiglia fin dall’inizio, non si vede come possa essere nella famiglia alla fine di essa.</w:t>
      </w:r>
      <w:r>
        <w:rPr>
          <w:rFonts w:ascii="Arial" w:hAnsi="Arial"/>
          <w:sz w:val="24"/>
        </w:rPr>
        <w:t xml:space="preserve"> </w:t>
      </w:r>
      <w:r w:rsidRPr="00B543A2">
        <w:rPr>
          <w:rFonts w:ascii="Arial" w:hAnsi="Arial"/>
          <w:sz w:val="24"/>
        </w:rPr>
        <w:t xml:space="preserve">Tutto questo avviene ed accade a motivo del principio dell’efficienza che regola le moderne società. Non deve essere l’efficienza a </w:t>
      </w:r>
      <w:r w:rsidRPr="00B543A2">
        <w:rPr>
          <w:rFonts w:ascii="Arial" w:hAnsi="Arial"/>
          <w:sz w:val="24"/>
        </w:rPr>
        <w:lastRenderedPageBreak/>
        <w:t>governare la nostra vita, bensì l’amore, la carità, la solidarietà, la misericordia, il dono della stessa vita a chi la vita ci ha donato.</w:t>
      </w:r>
      <w:r>
        <w:rPr>
          <w:rFonts w:ascii="Arial" w:hAnsi="Arial"/>
          <w:sz w:val="24"/>
        </w:rPr>
        <w:t xml:space="preserve"> Per questo urge </w:t>
      </w:r>
      <w:r w:rsidRPr="00B543A2">
        <w:rPr>
          <w:rFonts w:ascii="Arial" w:hAnsi="Arial"/>
          <w:sz w:val="24"/>
        </w:rPr>
        <w:t>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7BD9766" w14:textId="77777777" w:rsidR="003F7DCE" w:rsidRDefault="003F7DCE" w:rsidP="003F7DCE">
      <w:pPr>
        <w:spacing w:after="120"/>
        <w:jc w:val="both"/>
        <w:rPr>
          <w:rFonts w:ascii="Arial" w:hAnsi="Arial"/>
          <w:sz w:val="24"/>
        </w:rPr>
      </w:pPr>
      <w:r w:rsidRPr="007863A3">
        <w:rPr>
          <w:rFonts w:ascii="Arial" w:hAnsi="Arial"/>
          <w:b/>
          <w:bCs/>
          <w:sz w:val="24"/>
        </w:rPr>
        <w:t>Oggi riguardo al quarto comandamento esiste un problema preliminare da risolvere.</w:t>
      </w:r>
      <w:r>
        <w:rPr>
          <w:rFonts w:ascii="Arial" w:hAnsi="Arial"/>
          <w:sz w:val="24"/>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3F660E3A" w14:textId="77777777" w:rsidR="003F7DCE" w:rsidRDefault="003F7DCE" w:rsidP="003F7DCE">
      <w:pPr>
        <w:spacing w:after="120"/>
        <w:jc w:val="both"/>
        <w:rPr>
          <w:rFonts w:ascii="Arial" w:hAnsi="Arial" w:cs="Arial"/>
          <w:sz w:val="24"/>
          <w:szCs w:val="24"/>
        </w:rPr>
      </w:pPr>
      <w:r>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  Lo ricordiamo: </w:t>
      </w:r>
      <w:r w:rsidRPr="00632C1D">
        <w:rPr>
          <w:rFonts w:ascii="Arial" w:hAnsi="Arial" w:cs="Arial"/>
          <w:i/>
          <w:iCs/>
          <w:sz w:val="24"/>
          <w:szCs w:val="24"/>
        </w:rPr>
        <w:t>“Io sono il Signore tuo Dio, il tuo Creatore, il tuo Redentore, il tuo Salvatore che ti ha liberato dalla schiavitù del peccato e della morte. Sono il Signore tuo Dio che vuole fare di te una creatura nuova. Sono il Signore tuo Dio e sono la tua vita, vita dell’anima, dello spiri</w:t>
      </w:r>
      <w:r>
        <w:rPr>
          <w:rFonts w:ascii="Arial" w:hAnsi="Arial" w:cs="Arial"/>
          <w:i/>
          <w:iCs/>
          <w:sz w:val="24"/>
          <w:szCs w:val="24"/>
        </w:rPr>
        <w:t>t</w:t>
      </w:r>
      <w:r w:rsidRPr="00632C1D">
        <w:rPr>
          <w:rFonts w:ascii="Arial" w:hAnsi="Arial" w:cs="Arial"/>
          <w:i/>
          <w:iCs/>
          <w:sz w:val="24"/>
          <w:szCs w:val="24"/>
        </w:rPr>
        <w:t>o</w:t>
      </w:r>
      <w:r>
        <w:rPr>
          <w:rFonts w:ascii="Arial" w:hAnsi="Arial" w:cs="Arial"/>
          <w:i/>
          <w:iCs/>
          <w:sz w:val="24"/>
          <w:szCs w:val="24"/>
        </w:rPr>
        <w:t>,</w:t>
      </w:r>
      <w:r w:rsidRPr="00632C1D">
        <w:rPr>
          <w:rFonts w:ascii="Arial" w:hAnsi="Arial" w:cs="Arial"/>
          <w:i/>
          <w:iCs/>
          <w:sz w:val="24"/>
          <w:szCs w:val="24"/>
        </w:rPr>
        <w:t xml:space="preserve"> del corpo. Sono il Signore tuo Dio che vuole farti vero uomo. Solo io </w:t>
      </w:r>
      <w:r>
        <w:rPr>
          <w:rFonts w:ascii="Arial" w:hAnsi="Arial" w:cs="Arial"/>
          <w:i/>
          <w:iCs/>
          <w:sz w:val="24"/>
          <w:szCs w:val="24"/>
        </w:rPr>
        <w:t xml:space="preserve">ti </w:t>
      </w:r>
      <w:r w:rsidRPr="00632C1D">
        <w:rPr>
          <w:rFonts w:ascii="Arial" w:hAnsi="Arial" w:cs="Arial"/>
          <w:i/>
          <w:iCs/>
          <w:sz w:val="24"/>
          <w:szCs w:val="24"/>
        </w:rPr>
        <w:t>faccio vero uomo e vera nuova creatura. Non ci sono altri Dèi e altri Signori, altri Redentori e altri Datori di vita nuova</w:t>
      </w:r>
      <w:r>
        <w:rPr>
          <w:rFonts w:ascii="Arial" w:hAnsi="Arial" w:cs="Arial"/>
          <w:i/>
          <w:iCs/>
          <w:sz w:val="24"/>
          <w:szCs w:val="24"/>
        </w:rPr>
        <w:t>.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632C1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Se il Signore non viene scelto, neanche la vita che nasce come frutto di questa </w:t>
      </w:r>
      <w:r>
        <w:rPr>
          <w:rFonts w:ascii="Arial" w:hAnsi="Arial" w:cs="Arial"/>
          <w:sz w:val="24"/>
          <w:szCs w:val="24"/>
        </w:rPr>
        <w:lastRenderedPageBreak/>
        <w:t xml:space="preserve">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493CAFBF" w14:textId="77777777" w:rsidR="003F7DCE" w:rsidRDefault="003F7DCE" w:rsidP="003F7DCE">
      <w:pPr>
        <w:spacing w:after="120"/>
        <w:jc w:val="both"/>
        <w:rPr>
          <w:rFonts w:ascii="Arial" w:hAnsi="Arial" w:cs="Arial"/>
          <w:sz w:val="24"/>
          <w:szCs w:val="24"/>
        </w:rPr>
      </w:pPr>
      <w:r>
        <w:rPr>
          <w:rFonts w:ascii="Arial" w:hAnsi="Arial" w:cs="Arial"/>
          <w:sz w:val="24"/>
          <w:szCs w:val="24"/>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382F02B6"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w:t>
      </w:r>
      <w:r>
        <w:rPr>
          <w:rFonts w:ascii="Arial" w:hAnsi="Arial" w:cs="Arial"/>
          <w:sz w:val="24"/>
          <w:szCs w:val="24"/>
        </w:rPr>
        <w:lastRenderedPageBreak/>
        <w:t xml:space="preserve">stato scelto come il solo ed unico Dio della propria vita, neanche la sua Legge è stata scelta come unica e sola Legge della propria vita. Lo attesta la loro stessa vita che è vissuta senza e contro la Legge del Signore di ogni vita e di ogni Legge. </w:t>
      </w:r>
    </w:p>
    <w:p w14:paraId="7E87CF2A"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questa amore divino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3B23704D" w14:textId="77777777" w:rsidR="003F7DCE" w:rsidRDefault="003F7DCE" w:rsidP="003F7DCE">
      <w:pPr>
        <w:spacing w:after="120"/>
        <w:jc w:val="both"/>
        <w:rPr>
          <w:rFonts w:ascii="Arial" w:hAnsi="Arial" w:cs="Arial"/>
          <w:sz w:val="24"/>
          <w:szCs w:val="24"/>
        </w:rPr>
      </w:pPr>
    </w:p>
    <w:p w14:paraId="5997FF21" w14:textId="77777777" w:rsidR="003F7DCE" w:rsidRPr="006948F2" w:rsidRDefault="003F7DCE" w:rsidP="00012BBF">
      <w:pPr>
        <w:pStyle w:val="Titolo3"/>
      </w:pPr>
      <w:bookmarkStart w:id="319" w:name="_Toc134609654"/>
      <w:r w:rsidRPr="006948F2">
        <w:t>IL PECCATO CONTRO IL QUINTO COMANDAMENTO</w:t>
      </w:r>
      <w:bookmarkEnd w:id="319"/>
      <w:r w:rsidRPr="006948F2">
        <w:t xml:space="preserve"> </w:t>
      </w:r>
    </w:p>
    <w:p w14:paraId="372387EE" w14:textId="77777777" w:rsidR="003F7DCE" w:rsidRPr="0098692C" w:rsidRDefault="003F7DCE" w:rsidP="003F7D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8692C">
        <w:rPr>
          <w:rFonts w:ascii="Arial" w:hAnsi="Arial"/>
          <w:b/>
          <w:sz w:val="24"/>
        </w:rPr>
        <w:t>Non ucciderai.</w:t>
      </w:r>
    </w:p>
    <w:p w14:paraId="6922815C" w14:textId="77777777" w:rsidR="003F7DCE" w:rsidRDefault="003F7DCE" w:rsidP="003F7DCE">
      <w:pPr>
        <w:spacing w:after="120"/>
        <w:jc w:val="both"/>
        <w:rPr>
          <w:rFonts w:ascii="Arial" w:hAnsi="Arial"/>
          <w:sz w:val="24"/>
        </w:rPr>
      </w:pPr>
      <w:r w:rsidRPr="0098692C">
        <w:rPr>
          <w:rFonts w:ascii="Arial" w:hAnsi="Arial"/>
          <w:sz w:val="24"/>
        </w:rPr>
        <w:t>Questo quinto comandamento ci insegna la sacralità della vita e quindi la sua inviolabilità. Nessuno ha il diritto di toccare la vita del fratello.</w:t>
      </w:r>
      <w:r>
        <w:rPr>
          <w:rFonts w:ascii="Arial" w:hAnsi="Arial"/>
          <w:sz w:val="24"/>
        </w:rPr>
        <w:t xml:space="preserve"> </w:t>
      </w:r>
      <w:r w:rsidRPr="0098692C">
        <w:rPr>
          <w:rFonts w:ascii="Arial" w:hAnsi="Arial"/>
          <w:sz w:val="24"/>
        </w:rPr>
        <w:t>Nessuno ha il diritto di toccare la sua vita.</w:t>
      </w:r>
      <w:r>
        <w:rPr>
          <w:rFonts w:ascii="Arial" w:hAnsi="Arial"/>
          <w:sz w:val="24"/>
        </w:rPr>
        <w:t xml:space="preserve"> </w:t>
      </w:r>
      <w:r w:rsidRPr="0098692C">
        <w:rPr>
          <w:rFonts w:ascii="Arial" w:hAnsi="Arial"/>
          <w:sz w:val="24"/>
        </w:rPr>
        <w:t>Questo diritto di inviolabilità va dal primo istante del concepimento fino alla sua naturale fine.</w:t>
      </w:r>
      <w:r>
        <w:rPr>
          <w:rFonts w:ascii="Arial" w:hAnsi="Arial"/>
          <w:sz w:val="24"/>
        </w:rPr>
        <w:t xml:space="preserve"> </w:t>
      </w:r>
      <w:r w:rsidRPr="0098692C">
        <w:rPr>
          <w:rFonts w:ascii="Arial" w:hAnsi="Arial"/>
          <w:sz w:val="24"/>
        </w:rPr>
        <w:t>Non ci sono motivi per uccidere un uomo. Non vi sono motivi per uccidersi, per togliersi la vita.</w:t>
      </w:r>
      <w:r>
        <w:rPr>
          <w:rFonts w:ascii="Arial" w:hAnsi="Arial"/>
          <w:sz w:val="24"/>
        </w:rPr>
        <w:t xml:space="preserve"> </w:t>
      </w:r>
      <w:r w:rsidRPr="0098692C">
        <w:rPr>
          <w:rFonts w:ascii="Arial" w:hAnsi="Arial"/>
          <w:sz w:val="24"/>
        </w:rPr>
        <w:t xml:space="preserve">Se nell’Antico Testamento vi erano alcuni casi in cui la Legge stessa sanzionava la morte del trasgressore dell’Alleanza, Gesù ha portato questa legge dell’inviolabilità della </w:t>
      </w:r>
      <w:r w:rsidRPr="0098692C">
        <w:rPr>
          <w:rFonts w:ascii="Arial" w:hAnsi="Arial"/>
          <w:sz w:val="24"/>
        </w:rPr>
        <w:lastRenderedPageBreak/>
        <w:t>vita al suo valore assoluto.</w:t>
      </w:r>
      <w:r w:rsidRPr="0098692C">
        <w:rPr>
          <w:rFonts w:ascii="Arial" w:hAnsi="Arial"/>
          <w:i/>
          <w:iCs/>
          <w:sz w:val="24"/>
        </w:rPr>
        <w:t xml:space="preserve"> </w:t>
      </w:r>
      <w:r w:rsidRPr="0098692C">
        <w:rPr>
          <w:rFonts w:ascii="Arial" w:hAnsi="Arial"/>
          <w:sz w:val="24"/>
        </w:rPr>
        <w:t>La vita dell’uomo è sacra. Se è sacra, essa appartiene solo a Dio e a nessun altro. Se è sacra, bisogna rispettarla sempre e trattarla come “cosa” di Dio, non nostra. La dobbiamo vedere sempre come “cosa” che non ci appartiene.</w:t>
      </w:r>
      <w:r>
        <w:rPr>
          <w:rFonts w:ascii="Arial" w:hAnsi="Arial"/>
          <w:sz w:val="24"/>
        </w:rPr>
        <w:t xml:space="preserve"> </w:t>
      </w:r>
      <w:r w:rsidRPr="0098692C">
        <w:rPr>
          <w:rFonts w:ascii="Arial" w:hAnsi="Arial"/>
          <w:sz w:val="24"/>
        </w:rPr>
        <w:t>Se è sacra, dobbiamo avere per essa la massima cura, il massimo rispetto.</w:t>
      </w:r>
      <w:r>
        <w:rPr>
          <w:rFonts w:ascii="Arial" w:hAnsi="Arial"/>
          <w:sz w:val="24"/>
        </w:rPr>
        <w:t xml:space="preserve"> </w:t>
      </w:r>
      <w:r w:rsidRPr="0098692C">
        <w:rPr>
          <w:rFonts w:ascii="Arial" w:hAnsi="Arial"/>
          <w:sz w:val="24"/>
        </w:rPr>
        <w:t>Per questo la dobbiamo tenere lontana da ogni vizio, ogni imperfezione. Al contrario la dobbiamo rivestire di ogni virtù.</w:t>
      </w:r>
      <w:r>
        <w:rPr>
          <w:rFonts w:ascii="Arial" w:hAnsi="Arial"/>
          <w:sz w:val="24"/>
        </w:rPr>
        <w:t xml:space="preserve"> </w:t>
      </w:r>
    </w:p>
    <w:p w14:paraId="6BC9A6B2" w14:textId="77777777" w:rsidR="003F7DCE" w:rsidRDefault="003F7DCE" w:rsidP="003F7DCE">
      <w:pPr>
        <w:spacing w:after="120"/>
        <w:jc w:val="both"/>
        <w:rPr>
          <w:rFonts w:ascii="Arial" w:hAnsi="Arial"/>
          <w:sz w:val="24"/>
        </w:rPr>
      </w:pPr>
      <w:r w:rsidRPr="0098692C">
        <w:rPr>
          <w:rFonts w:ascii="Arial" w:hAnsi="Arial"/>
          <w:sz w:val="24"/>
        </w:rPr>
        <w:t xml:space="preserve">Qual è allora il fine della nostra vita? </w:t>
      </w:r>
      <w:r>
        <w:rPr>
          <w:rFonts w:ascii="Arial" w:hAnsi="Arial"/>
          <w:sz w:val="24"/>
        </w:rPr>
        <w:t xml:space="preserve"> </w:t>
      </w:r>
      <w:r w:rsidRPr="0098692C">
        <w:rPr>
          <w:rFonts w:ascii="Arial" w:hAnsi="Arial"/>
          <w:sz w:val="24"/>
        </w:rPr>
        <w:t>Uno solo: quello di metterci a disposizione di ogni vita per la sua crescita in età, sapienza, grazia. Metterci a suo servizio perché essa possa in ogni istante dirsi vita umana.</w:t>
      </w:r>
      <w:r>
        <w:rPr>
          <w:rFonts w:ascii="Arial" w:hAnsi="Arial"/>
          <w:sz w:val="24"/>
        </w:rPr>
        <w:t xml:space="preserve"> </w:t>
      </w:r>
      <w:r w:rsidRPr="0098692C">
        <w:rPr>
          <w:rFonts w:ascii="Arial" w:hAnsi="Arial"/>
          <w:sz w:val="24"/>
        </w:rPr>
        <w:t>Dove vi è una vita non umana, disumana, di stenti, lì si offende questo quinto comandamento.</w:t>
      </w:r>
      <w:r>
        <w:rPr>
          <w:rFonts w:ascii="Arial" w:hAnsi="Arial"/>
          <w:sz w:val="24"/>
        </w:rPr>
        <w:t xml:space="preserve"> </w:t>
      </w:r>
      <w:r w:rsidRPr="0098692C">
        <w:rPr>
          <w:rFonts w:ascii="Arial" w:hAnsi="Arial"/>
          <w:sz w:val="24"/>
        </w:rPr>
        <w:t>Dove si vive nei vizi e nella non conquista delle sante virtù, lì si offende questo quinto comandamento.</w:t>
      </w:r>
      <w:r>
        <w:rPr>
          <w:rFonts w:ascii="Arial" w:hAnsi="Arial"/>
          <w:sz w:val="24"/>
        </w:rPr>
        <w:t xml:space="preserve"> </w:t>
      </w:r>
      <w:r w:rsidRPr="0098692C">
        <w:rPr>
          <w:rFonts w:ascii="Arial" w:hAnsi="Arial"/>
          <w:sz w:val="24"/>
        </w:rPr>
        <w:t>Quando lo offendiamo nella nostra vita, lo offendiamo sempre nella vita degli altri.</w:t>
      </w:r>
      <w:r>
        <w:rPr>
          <w:rFonts w:ascii="Arial" w:hAnsi="Arial"/>
          <w:sz w:val="24"/>
        </w:rPr>
        <w:t xml:space="preserve"> </w:t>
      </w:r>
      <w:r w:rsidRPr="0098692C">
        <w:rPr>
          <w:rFonts w:ascii="Arial" w:hAnsi="Arial"/>
          <w:sz w:val="24"/>
        </w:rPr>
        <w:t>Questo impone la sacralità della vita: sacrificare la nostra vita, imitando Cristo Gesù, perché ogni altra vita esca dalla sua morte e entri nella verità della sua esistenza.</w:t>
      </w:r>
      <w:r>
        <w:rPr>
          <w:rFonts w:ascii="Arial" w:hAnsi="Arial"/>
          <w:sz w:val="24"/>
        </w:rPr>
        <w:t xml:space="preserve"> </w:t>
      </w:r>
      <w:r w:rsidRPr="0098692C">
        <w:rPr>
          <w:rFonts w:ascii="Arial" w:hAnsi="Arial"/>
          <w:sz w:val="24"/>
        </w:rPr>
        <w:t>Oggi gli attentati contro la vita si sono moltiplicati all’infinito. Sono anche attentati scientifici di vario genere.</w:t>
      </w:r>
      <w:r>
        <w:rPr>
          <w:rFonts w:ascii="Arial" w:hAnsi="Arial"/>
          <w:sz w:val="24"/>
        </w:rPr>
        <w:t xml:space="preserve"> </w:t>
      </w:r>
    </w:p>
    <w:p w14:paraId="320CF9AB" w14:textId="77777777" w:rsidR="003F7DCE" w:rsidRDefault="003F7DCE" w:rsidP="003F7DCE">
      <w:pPr>
        <w:spacing w:after="120"/>
        <w:jc w:val="both"/>
        <w:rPr>
          <w:rFonts w:ascii="Arial" w:hAnsi="Arial"/>
          <w:sz w:val="24"/>
        </w:rPr>
      </w:pPr>
      <w:r w:rsidRPr="0098692C">
        <w:rPr>
          <w:rFonts w:ascii="Arial" w:hAnsi="Arial"/>
          <w:sz w:val="24"/>
        </w:rPr>
        <w:t xml:space="preserve">Togliere la giusta mercede agli operai non è solo un peccato di furto, contro il settimo comandamento. È anche un peccato contro il quinto. È un vero attentato contro la vita di chi versa il sangue per l’espletamento del suo lavoro. </w:t>
      </w:r>
      <w:r>
        <w:rPr>
          <w:rFonts w:ascii="Arial" w:hAnsi="Arial"/>
          <w:sz w:val="24"/>
        </w:rPr>
        <w:t xml:space="preserve"> </w:t>
      </w:r>
      <w:r w:rsidRPr="0098692C">
        <w:rPr>
          <w:rFonts w:ascii="Arial" w:hAnsi="Arial"/>
          <w:sz w:val="24"/>
        </w:rPr>
        <w:t>Ogni vita è di Dio. Noi tutti siamo chiamati ad essere i servi della vita dei fratelli mettendo a loro disposizione tutta la nostra vita.</w:t>
      </w:r>
      <w:r>
        <w:rPr>
          <w:rFonts w:ascii="Arial" w:hAnsi="Arial"/>
          <w:sz w:val="24"/>
        </w:rPr>
        <w:t xml:space="preserve"> </w:t>
      </w:r>
      <w:r w:rsidRPr="0098692C">
        <w:rPr>
          <w:rFonts w:ascii="Arial" w:hAnsi="Arial"/>
          <w:sz w:val="24"/>
        </w:rPr>
        <w:t>In questo dobbiamo imitare il nostro Maestro e Messia, il Servo Sofferente del Signore.</w:t>
      </w:r>
      <w:r>
        <w:rPr>
          <w:rFonts w:ascii="Arial" w:hAnsi="Arial"/>
          <w:sz w:val="24"/>
        </w:rPr>
        <w:t xml:space="preserve"> </w:t>
      </w:r>
      <w:r w:rsidRPr="0098692C">
        <w:rPr>
          <w:rFonts w:ascii="Arial" w:hAnsi="Arial"/>
          <w:sz w:val="24"/>
        </w:rPr>
        <w:t>È questo il segreto per dare vita alla nostra vita: consumarla interamente per i fratelli, senza alcuna distinzione, verso tutti indistintamente.</w:t>
      </w:r>
    </w:p>
    <w:p w14:paraId="36D2EA77" w14:textId="77777777" w:rsidR="003F7DCE" w:rsidRDefault="003F7DCE" w:rsidP="003F7DCE">
      <w:pPr>
        <w:spacing w:after="120"/>
        <w:jc w:val="both"/>
        <w:rPr>
          <w:rFonts w:ascii="Arial" w:hAnsi="Arial" w:cs="Arial"/>
          <w:sz w:val="24"/>
          <w:szCs w:val="24"/>
        </w:rPr>
      </w:pPr>
      <w:r w:rsidRPr="00C04D88">
        <w:rPr>
          <w:rFonts w:ascii="Arial" w:hAnsi="Arial" w:cs="Arial"/>
          <w:b/>
          <w:i/>
          <w:sz w:val="24"/>
          <w:szCs w:val="24"/>
        </w:rPr>
        <w:t>“Non uccidere”:</w:t>
      </w:r>
      <w:r w:rsidRPr="00C04D88">
        <w:rPr>
          <w:rFonts w:ascii="Arial" w:hAnsi="Arial" w:cs="Arial"/>
          <w:i/>
          <w:sz w:val="24"/>
          <w:szCs w:val="24"/>
        </w:rPr>
        <w:t xml:space="preserve"> </w:t>
      </w:r>
      <w:r w:rsidRPr="00C04D88">
        <w:rPr>
          <w:rFonts w:ascii="Arial" w:hAnsi="Arial" w:cs="Arial"/>
          <w:sz w:val="24"/>
          <w:szCs w:val="24"/>
        </w:rPr>
        <w:t>Altro limite invalicabile posto da Dio all’uomo. La vita è di Dio. È rivestita di sacralità. Non appartiene né a noi stessi, né agli altri.</w:t>
      </w:r>
      <w:r>
        <w:rPr>
          <w:rFonts w:ascii="Arial" w:hAnsi="Arial" w:cs="Arial"/>
          <w:sz w:val="24"/>
          <w:szCs w:val="24"/>
        </w:rPr>
        <w:t xml:space="preserve"> </w:t>
      </w:r>
      <w:r w:rsidRPr="00C04D88">
        <w:rPr>
          <w:rFonts w:ascii="Arial" w:hAnsi="Arial" w:cs="Arial"/>
          <w:sz w:val="24"/>
          <w:szCs w:val="24"/>
        </w:rPr>
        <w:t>Nessuno la può vivere come gli pare. Tutti siamo custodi di essa. Nessuno la può togliere ad un altro. È un limite invalicabile, inviolabile.</w:t>
      </w:r>
      <w:r>
        <w:rPr>
          <w:rFonts w:ascii="Arial" w:hAnsi="Arial" w:cs="Arial"/>
          <w:sz w:val="24"/>
          <w:szCs w:val="24"/>
        </w:rPr>
        <w:t xml:space="preserve"> </w:t>
      </w:r>
      <w:r w:rsidRPr="00C04D88">
        <w:rPr>
          <w:rFonts w:ascii="Arial" w:hAnsi="Arial" w:cs="Arial"/>
          <w:sz w:val="24"/>
          <w:szCs w:val="24"/>
        </w:rPr>
        <w:t>Siamo gli uni a servizio della vita degli altri. È questa la nostra missione. Serviamo la vita degli altri liberandola dalla miseria e dalla povertà, elevandola in sapienza e grazia, aiutando e favorendo sempre il suo sviluppo.</w:t>
      </w:r>
      <w:r>
        <w:rPr>
          <w:rFonts w:ascii="Arial" w:hAnsi="Arial" w:cs="Arial"/>
          <w:sz w:val="24"/>
          <w:szCs w:val="24"/>
        </w:rPr>
        <w:t xml:space="preserve"> </w:t>
      </w:r>
      <w:r w:rsidRPr="00C04D88">
        <w:rPr>
          <w:rFonts w:ascii="Arial" w:hAnsi="Arial" w:cs="Arial"/>
          <w:sz w:val="24"/>
          <w:szCs w:val="24"/>
        </w:rPr>
        <w:t>Si uccide in tanti modi: con moto repentino, istantaneo, immediato; ma anche con moto lento, invisibile, impercettibile. L’omicidio può essere anche diretto e indiretto, per via attiva, ma anche per via passiva.</w:t>
      </w:r>
      <w:r>
        <w:rPr>
          <w:rFonts w:ascii="Arial" w:hAnsi="Arial" w:cs="Arial"/>
          <w:sz w:val="24"/>
          <w:szCs w:val="24"/>
        </w:rPr>
        <w:t xml:space="preserve"> </w:t>
      </w:r>
      <w:r w:rsidRPr="00C04D88">
        <w:rPr>
          <w:rFonts w:ascii="Arial" w:hAnsi="Arial" w:cs="Arial"/>
          <w:sz w:val="24"/>
          <w:szCs w:val="24"/>
        </w:rPr>
        <w:t xml:space="preserve">In qualsiasi modo si tolga la vita ad un altro, si commette sempre un grave peccato dinanzi al Signore. Uno dei modi più subdoli e spietati di togliere la vita agli altri è privarli del loro nutrimento, o sostentamento. </w:t>
      </w:r>
      <w:r>
        <w:rPr>
          <w:rFonts w:ascii="Arial" w:hAnsi="Arial" w:cs="Arial"/>
          <w:sz w:val="24"/>
          <w:szCs w:val="24"/>
        </w:rPr>
        <w:t xml:space="preserve"> </w:t>
      </w:r>
      <w:r w:rsidRPr="00C04D88">
        <w:rPr>
          <w:rFonts w:ascii="Arial" w:hAnsi="Arial" w:cs="Arial"/>
          <w:sz w:val="24"/>
          <w:szCs w:val="24"/>
        </w:rPr>
        <w:t>Questo peccato si riferisce sia alla giustizia</w:t>
      </w:r>
      <w:r>
        <w:rPr>
          <w:rFonts w:ascii="Arial" w:hAnsi="Arial" w:cs="Arial"/>
          <w:sz w:val="24"/>
          <w:szCs w:val="24"/>
        </w:rPr>
        <w:t xml:space="preserve">: </w:t>
      </w:r>
      <w:r w:rsidRPr="00C04D88">
        <w:rPr>
          <w:rFonts w:ascii="Arial" w:hAnsi="Arial" w:cs="Arial"/>
          <w:sz w:val="24"/>
          <w:szCs w:val="24"/>
        </w:rPr>
        <w:t>quando si defrauda la mercede all’operaio, quando gli si d</w:t>
      </w:r>
      <w:r>
        <w:rPr>
          <w:rFonts w:ascii="Arial" w:hAnsi="Arial" w:cs="Arial"/>
          <w:sz w:val="24"/>
          <w:szCs w:val="24"/>
        </w:rPr>
        <w:t>à</w:t>
      </w:r>
      <w:r w:rsidRPr="00C04D88">
        <w:rPr>
          <w:rFonts w:ascii="Arial" w:hAnsi="Arial" w:cs="Arial"/>
          <w:sz w:val="24"/>
          <w:szCs w:val="24"/>
        </w:rPr>
        <w:t xml:space="preserve"> un salario da miseria, quando lo si costringe a lavori che minacciano seriamente la sua salute fisica</w:t>
      </w:r>
      <w:r>
        <w:rPr>
          <w:rFonts w:ascii="Arial" w:hAnsi="Arial" w:cs="Arial"/>
          <w:sz w:val="24"/>
          <w:szCs w:val="24"/>
        </w:rPr>
        <w:t xml:space="preserve">. </w:t>
      </w:r>
      <w:r w:rsidRPr="00C04D88">
        <w:rPr>
          <w:rFonts w:ascii="Arial" w:hAnsi="Arial" w:cs="Arial"/>
          <w:sz w:val="24"/>
          <w:szCs w:val="24"/>
        </w:rPr>
        <w:t xml:space="preserve"> Ma anche alla carità</w:t>
      </w:r>
      <w:r>
        <w:rPr>
          <w:rFonts w:ascii="Arial" w:hAnsi="Arial" w:cs="Arial"/>
          <w:sz w:val="24"/>
          <w:szCs w:val="24"/>
        </w:rPr>
        <w:t xml:space="preserve">: </w:t>
      </w:r>
      <w:r w:rsidRPr="00C04D88">
        <w:rPr>
          <w:rFonts w:ascii="Arial" w:hAnsi="Arial" w:cs="Arial"/>
          <w:sz w:val="24"/>
          <w:szCs w:val="24"/>
        </w:rPr>
        <w:t>quando si hanno beni di questo mondo e si chiude la mano verso il proprio fratello.</w:t>
      </w:r>
      <w:r>
        <w:rPr>
          <w:rFonts w:ascii="Arial" w:hAnsi="Arial" w:cs="Arial"/>
          <w:sz w:val="24"/>
          <w:szCs w:val="24"/>
        </w:rPr>
        <w:t xml:space="preserve"> </w:t>
      </w:r>
      <w:r w:rsidRPr="00C04D88">
        <w:rPr>
          <w:rFonts w:ascii="Arial" w:hAnsi="Arial" w:cs="Arial"/>
          <w:sz w:val="24"/>
          <w:szCs w:val="24"/>
        </w:rPr>
        <w:t xml:space="preserve">Dovunque c’è un povero che muore di fame e c’è anche un ricco che possiede beni, colpevole </w:t>
      </w:r>
      <w:r w:rsidRPr="00C04D88">
        <w:rPr>
          <w:rFonts w:ascii="Arial" w:hAnsi="Arial" w:cs="Arial"/>
          <w:sz w:val="24"/>
          <w:szCs w:val="24"/>
        </w:rPr>
        <w:lastRenderedPageBreak/>
        <w:t>dinanzi a Dio della morte del povero è il ricco. È il ricco perché ha privato del pane il povero e lui il pane lo aveva per poterglielo donare.</w:t>
      </w:r>
      <w:r>
        <w:rPr>
          <w:rFonts w:ascii="Arial" w:hAnsi="Arial" w:cs="Arial"/>
          <w:sz w:val="24"/>
          <w:szCs w:val="24"/>
        </w:rPr>
        <w:t xml:space="preserve"> </w:t>
      </w:r>
      <w:r w:rsidRPr="00C04D88">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w:t>
      </w:r>
      <w:r>
        <w:rPr>
          <w:rFonts w:ascii="Arial" w:hAnsi="Arial" w:cs="Arial"/>
          <w:sz w:val="24"/>
          <w:szCs w:val="24"/>
        </w:rPr>
        <w:t>,</w:t>
      </w:r>
      <w:r w:rsidRPr="00C04D88">
        <w:rPr>
          <w:rFonts w:ascii="Arial" w:hAnsi="Arial" w:cs="Arial"/>
          <w:sz w:val="24"/>
          <w:szCs w:val="24"/>
        </w:rPr>
        <w:t xml:space="preserve"> compresa la rovina del creato per un eccessivo sfruttamento, oppure per quell’inquinamento che è frutto di ingordigia insaziabile.</w:t>
      </w:r>
      <w:r>
        <w:rPr>
          <w:rFonts w:ascii="Arial" w:hAnsi="Arial" w:cs="Arial"/>
          <w:sz w:val="24"/>
          <w:szCs w:val="24"/>
        </w:rPr>
        <w:t xml:space="preserve"> </w:t>
      </w:r>
      <w:r w:rsidRPr="00C04D88">
        <w:rPr>
          <w:rFonts w:ascii="Arial" w:hAnsi="Arial" w:cs="Arial"/>
          <w:sz w:val="24"/>
          <w:szCs w:val="24"/>
        </w:rPr>
        <w:t>Oggi l’inquinamento del pianeta è uno dei tanti modi disumani per uccidere l’uomo attraverso malattie resistenti, forti, sconosciute, che conducono a sicura morte l’uomo.</w:t>
      </w:r>
    </w:p>
    <w:p w14:paraId="5479ACCC"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Metodo disumano è anche la droga, l’alcool, il fumo, lo sballo ad ogni costo, il superamento degli stessi limiti del corpo che sono causa di infinite morti.</w:t>
      </w:r>
      <w:r>
        <w:rPr>
          <w:rFonts w:ascii="Arial" w:hAnsi="Arial" w:cs="Arial"/>
          <w:sz w:val="24"/>
          <w:szCs w:val="24"/>
        </w:rPr>
        <w:t xml:space="preserve"> </w:t>
      </w:r>
      <w:r w:rsidRPr="00C04D88">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r>
        <w:rPr>
          <w:rFonts w:ascii="Arial" w:hAnsi="Arial" w:cs="Arial"/>
          <w:sz w:val="24"/>
          <w:szCs w:val="24"/>
        </w:rPr>
        <w:t xml:space="preserve"> </w:t>
      </w:r>
      <w:r w:rsidRPr="00C04D88">
        <w:rPr>
          <w:rFonts w:ascii="Arial" w:hAnsi="Arial" w:cs="Arial"/>
          <w:sz w:val="24"/>
          <w:szCs w:val="24"/>
        </w:rPr>
        <w:t xml:space="preserve">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5AE6F895"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Nessuno è padrone del suo corpo, perché il corpo è di Dio ed ha una sua finalità sempre da rispettare.</w:t>
      </w:r>
      <w:r>
        <w:rPr>
          <w:rFonts w:ascii="Arial" w:hAnsi="Arial" w:cs="Arial"/>
          <w:sz w:val="24"/>
          <w:szCs w:val="24"/>
        </w:rPr>
        <w:t xml:space="preserve"> </w:t>
      </w:r>
      <w:r w:rsidRPr="00C04D88">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r>
        <w:rPr>
          <w:rFonts w:ascii="Arial" w:hAnsi="Arial" w:cs="Arial"/>
          <w:sz w:val="24"/>
          <w:szCs w:val="24"/>
        </w:rPr>
        <w:t xml:space="preserve"> </w:t>
      </w:r>
      <w:r w:rsidRPr="00C04D88">
        <w:rPr>
          <w:rFonts w:ascii="Arial" w:hAnsi="Arial" w:cs="Arial"/>
          <w:sz w:val="24"/>
          <w:szCs w:val="24"/>
        </w:rPr>
        <w:t>Un omicidio fa tanto chiasso e riempie intere pagine di giornali e sovente occupa tutto un telegiornale. Milioni e milioni di aborti l’anno nel mondo non fanno più notizia, anzi ci si scandalizza quando qualcuno ne parla volendo difendere la vita fin dal suo concepimento.</w:t>
      </w:r>
      <w:r>
        <w:rPr>
          <w:rFonts w:ascii="Arial" w:hAnsi="Arial" w:cs="Arial"/>
          <w:sz w:val="24"/>
          <w:szCs w:val="24"/>
        </w:rPr>
        <w:t xml:space="preserve"> </w:t>
      </w:r>
      <w:r w:rsidRPr="00C04D88">
        <w:rPr>
          <w:rFonts w:ascii="Arial" w:hAnsi="Arial" w:cs="Arial"/>
          <w:sz w:val="24"/>
          <w:szCs w:val="24"/>
        </w:rPr>
        <w:t>Tolto Dio come unico punto di riferimento per il giusto ordine</w:t>
      </w:r>
      <w:r>
        <w:rPr>
          <w:rFonts w:ascii="Arial" w:hAnsi="Arial" w:cs="Arial"/>
          <w:sz w:val="24"/>
          <w:szCs w:val="24"/>
        </w:rPr>
        <w:t xml:space="preserve"> tra gli uomini</w:t>
      </w:r>
      <w:r w:rsidRPr="00C04D88">
        <w:rPr>
          <w:rFonts w:ascii="Arial" w:hAnsi="Arial" w:cs="Arial"/>
          <w:sz w:val="24"/>
          <w:szCs w:val="24"/>
        </w:rPr>
        <w:t>, posto il pensiero dell’uomo come principio etico universale, ognuno cammina con i suoi pensieri e insegue le sue dottrine di morte. Nessun uomo può autodeterminarsi. Questa potestà non gli è stata concessa.</w:t>
      </w:r>
      <w:r>
        <w:rPr>
          <w:rFonts w:ascii="Arial" w:hAnsi="Arial" w:cs="Arial"/>
          <w:sz w:val="24"/>
          <w:szCs w:val="24"/>
        </w:rPr>
        <w:t xml:space="preserve"> </w:t>
      </w:r>
      <w:r w:rsidRPr="00C04D88">
        <w:rPr>
          <w:rFonts w:ascii="Arial" w:hAnsi="Arial" w:cs="Arial"/>
          <w:sz w:val="24"/>
          <w:szCs w:val="24"/>
        </w:rPr>
        <w:t xml:space="preserve">La </w:t>
      </w:r>
      <w:r>
        <w:rPr>
          <w:rFonts w:ascii="Arial" w:hAnsi="Arial" w:cs="Arial"/>
          <w:sz w:val="24"/>
          <w:szCs w:val="24"/>
        </w:rPr>
        <w:t xml:space="preserve">giustizia vera </w:t>
      </w:r>
      <w:r w:rsidRPr="00C04D88">
        <w:rPr>
          <w:rFonts w:ascii="Arial" w:hAnsi="Arial" w:cs="Arial"/>
          <w:sz w:val="24"/>
          <w:szCs w:val="24"/>
        </w:rPr>
        <w:t>inizia dal disinquinamento dei nostri pensieri e dalla pulizia del nostro cuore da odio, rancore, sete di vendetta, desiderio di giustizia ad ogni costo, superbia, invidia, concupiscenza, avarizia insaziabile, sete di potere.</w:t>
      </w:r>
      <w:r>
        <w:rPr>
          <w:rFonts w:ascii="Arial" w:hAnsi="Arial" w:cs="Arial"/>
          <w:sz w:val="24"/>
          <w:szCs w:val="24"/>
        </w:rPr>
        <w:t xml:space="preserve"> </w:t>
      </w:r>
      <w:r w:rsidRPr="00C04D88">
        <w:rPr>
          <w:rFonts w:ascii="Arial" w:hAnsi="Arial" w:cs="Arial"/>
          <w:sz w:val="24"/>
          <w:szCs w:val="24"/>
        </w:rPr>
        <w:t xml:space="preserve">Se la </w:t>
      </w:r>
      <w:r>
        <w:rPr>
          <w:rFonts w:ascii="Arial" w:hAnsi="Arial" w:cs="Arial"/>
          <w:sz w:val="24"/>
          <w:szCs w:val="24"/>
        </w:rPr>
        <w:t xml:space="preserve">giustizia vera </w:t>
      </w:r>
      <w:r w:rsidRPr="00C04D88">
        <w:rPr>
          <w:rFonts w:ascii="Arial" w:hAnsi="Arial" w:cs="Arial"/>
          <w:sz w:val="24"/>
          <w:szCs w:val="24"/>
        </w:rPr>
        <w:t>è tutta finalizzata alla qualità della vita, ci potrà mai essere qualità della vita per alcuni, mentre per altri si toglie la stessa vita? Ci potrà mai essere qualità della vita solo per alcuni</w:t>
      </w:r>
      <w:r>
        <w:rPr>
          <w:rFonts w:ascii="Arial" w:hAnsi="Arial" w:cs="Arial"/>
          <w:sz w:val="24"/>
          <w:szCs w:val="24"/>
        </w:rPr>
        <w:t>,</w:t>
      </w:r>
      <w:r w:rsidRPr="00C04D88">
        <w:rPr>
          <w:rFonts w:ascii="Arial" w:hAnsi="Arial" w:cs="Arial"/>
          <w:sz w:val="24"/>
          <w:szCs w:val="24"/>
        </w:rPr>
        <w:t xml:space="preserve"> mentre il resto dell’umanità lo si vede solo come un mezzo, uno strumento, una cosa </w:t>
      </w:r>
      <w:r>
        <w:rPr>
          <w:rFonts w:ascii="Arial" w:hAnsi="Arial" w:cs="Arial"/>
          <w:sz w:val="24"/>
          <w:szCs w:val="24"/>
        </w:rPr>
        <w:t xml:space="preserve">da usare </w:t>
      </w:r>
      <w:r w:rsidRPr="00C04D88">
        <w:rPr>
          <w:rFonts w:ascii="Arial" w:hAnsi="Arial" w:cs="Arial"/>
          <w:sz w:val="24"/>
          <w:szCs w:val="24"/>
        </w:rPr>
        <w:t>solo a servizio della qualità della vita degli altri?</w:t>
      </w:r>
      <w:r>
        <w:rPr>
          <w:rFonts w:ascii="Arial" w:hAnsi="Arial" w:cs="Arial"/>
          <w:sz w:val="24"/>
          <w:szCs w:val="24"/>
        </w:rPr>
        <w:t xml:space="preserve"> </w:t>
      </w:r>
      <w:r w:rsidRPr="00C04D88">
        <w:rPr>
          <w:rFonts w:ascii="Arial" w:hAnsi="Arial" w:cs="Arial"/>
          <w:sz w:val="24"/>
          <w:szCs w:val="24"/>
        </w:rPr>
        <w:t xml:space="preserve">Possiamo dire che la schiavitù è finita nel nostro mondo ultramoderno e </w:t>
      </w:r>
      <w:r>
        <w:rPr>
          <w:rFonts w:ascii="Arial" w:hAnsi="Arial" w:cs="Arial"/>
          <w:sz w:val="24"/>
          <w:szCs w:val="24"/>
        </w:rPr>
        <w:t xml:space="preserve"> </w:t>
      </w:r>
      <w:r w:rsidRPr="00C04D88">
        <w:rPr>
          <w:rFonts w:ascii="Arial" w:hAnsi="Arial" w:cs="Arial"/>
          <w:sz w:val="24"/>
          <w:szCs w:val="24"/>
        </w:rPr>
        <w:t>super</w:t>
      </w:r>
      <w:r>
        <w:rPr>
          <w:rFonts w:ascii="Arial" w:hAnsi="Arial" w:cs="Arial"/>
          <w:sz w:val="24"/>
          <w:szCs w:val="24"/>
        </w:rPr>
        <w:t>-</w:t>
      </w:r>
      <w:r w:rsidRPr="00C04D88">
        <w:rPr>
          <w:rFonts w:ascii="Arial" w:hAnsi="Arial" w:cs="Arial"/>
          <w:sz w:val="24"/>
          <w:szCs w:val="24"/>
        </w:rPr>
        <w:t xml:space="preserve">scientifico? Possiamo affermare che l’uomo è </w:t>
      </w:r>
      <w:r w:rsidRPr="00C04D88">
        <w:rPr>
          <w:rFonts w:ascii="Arial" w:hAnsi="Arial" w:cs="Arial"/>
          <w:sz w:val="24"/>
          <w:szCs w:val="24"/>
        </w:rPr>
        <w:lastRenderedPageBreak/>
        <w:t>veramente libero quando gli viene vietata la crescita nella ricerca della verità, o quando è indottrinato fin da piccolo perché non pensi e perché non sviluppi il suo senso critico?</w:t>
      </w:r>
      <w:r>
        <w:rPr>
          <w:rFonts w:ascii="Arial" w:hAnsi="Arial" w:cs="Arial"/>
          <w:sz w:val="24"/>
          <w:szCs w:val="24"/>
        </w:rPr>
        <w:t xml:space="preserve"> </w:t>
      </w:r>
    </w:p>
    <w:p w14:paraId="69DB4A3D"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r>
        <w:rPr>
          <w:rFonts w:ascii="Arial" w:hAnsi="Arial" w:cs="Arial"/>
          <w:sz w:val="24"/>
          <w:szCs w:val="24"/>
        </w:rPr>
        <w:t xml:space="preserve"> </w:t>
      </w:r>
      <w:r w:rsidRPr="00C04D88">
        <w:rPr>
          <w:rFonts w:ascii="Arial" w:hAnsi="Arial" w:cs="Arial"/>
          <w:sz w:val="24"/>
          <w:szCs w:val="24"/>
        </w:rPr>
        <w:t xml:space="preserve">La purificazione del pensiero è più che urgente. È questa purificazione solo il Signore la può fare. Non dovrebbe forse farci riflettere il fatto che il Signore fondi la </w:t>
      </w:r>
      <w:r>
        <w:rPr>
          <w:rFonts w:ascii="Arial" w:hAnsi="Arial" w:cs="Arial"/>
          <w:sz w:val="24"/>
          <w:szCs w:val="24"/>
        </w:rPr>
        <w:t xml:space="preserve">vera </w:t>
      </w:r>
      <w:r w:rsidRPr="00C04D88">
        <w:rPr>
          <w:rFonts w:ascii="Arial" w:hAnsi="Arial" w:cs="Arial"/>
          <w:sz w:val="24"/>
          <w:szCs w:val="24"/>
        </w:rPr>
        <w:t>giustizia del suo popolo proprio sui dieci comandamenti?</w:t>
      </w:r>
      <w:r>
        <w:rPr>
          <w:rFonts w:ascii="Arial" w:hAnsi="Arial" w:cs="Arial"/>
          <w:sz w:val="24"/>
          <w:szCs w:val="24"/>
        </w:rPr>
        <w:t xml:space="preserve"> </w:t>
      </w:r>
      <w:r w:rsidRPr="00C04D88">
        <w:rPr>
          <w:rFonts w:ascii="Arial" w:hAnsi="Arial" w:cs="Arial"/>
          <w:sz w:val="24"/>
          <w:szCs w:val="24"/>
        </w:rPr>
        <w:t>C’è una via migliore di questa? Potranno mai esserci ritrovati della nostra mente che riescano ad eguagliare questa via divina?</w:t>
      </w:r>
    </w:p>
    <w:p w14:paraId="1CBBE566" w14:textId="77777777" w:rsidR="003F7DCE" w:rsidRDefault="003F7DCE" w:rsidP="003F7DCE">
      <w:pPr>
        <w:spacing w:after="120"/>
        <w:jc w:val="both"/>
        <w:rPr>
          <w:rFonts w:ascii="Arial" w:hAnsi="Arial" w:cs="Arial"/>
          <w:sz w:val="24"/>
          <w:szCs w:val="24"/>
        </w:rPr>
      </w:pPr>
      <w:r w:rsidRPr="00685396">
        <w:rPr>
          <w:rFonts w:ascii="Arial" w:hAnsi="Arial" w:cs="Arial"/>
          <w:b/>
          <w:bCs/>
          <w:sz w:val="24"/>
          <w:szCs w:val="24"/>
        </w:rPr>
        <w:t xml:space="preserve">Oggi i peccati contro questo comandamenti si stanno moltiplicando all’infinito. </w:t>
      </w:r>
      <w:r>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6F5C285C"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w:t>
      </w:r>
      <w:r>
        <w:rPr>
          <w:rFonts w:ascii="Arial" w:hAnsi="Arial" w:cs="Arial"/>
          <w:sz w:val="24"/>
          <w:szCs w:val="24"/>
        </w:rPr>
        <w:lastRenderedPageBreak/>
        <w:t>morte dello spirito e dell’anima diviene un creatore di morte. Mai potrà essere un creatore di vita. Su questa verità è costruito l’uomo dal suo Dio e Signore.</w:t>
      </w:r>
    </w:p>
    <w:p w14:paraId="3D853501"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abbracciamo con cuor sincero la purissima fede nella Parola di Cristo Gesù, il solo nome dato a noi da Dio per essere colmati della sua vita senza misura. </w:t>
      </w:r>
    </w:p>
    <w:p w14:paraId="3A4F2A46"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denatività. Nessuno però denuncia le cause di questa denatività.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0A15A124"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w:t>
      </w:r>
      <w:r>
        <w:rPr>
          <w:rFonts w:ascii="Arial" w:hAnsi="Arial" w:cs="Arial"/>
          <w:sz w:val="24"/>
          <w:szCs w:val="24"/>
        </w:rPr>
        <w:lastRenderedPageBreak/>
        <w:t xml:space="preserve">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7AD39028" w14:textId="77777777" w:rsidR="003F7DCE" w:rsidRDefault="003F7DCE" w:rsidP="003F7DCE">
      <w:pPr>
        <w:spacing w:after="120"/>
        <w:jc w:val="both"/>
        <w:rPr>
          <w:rFonts w:ascii="Arial" w:hAnsi="Arial" w:cs="Arial"/>
          <w:sz w:val="24"/>
          <w:szCs w:val="24"/>
        </w:rPr>
      </w:pPr>
    </w:p>
    <w:p w14:paraId="214E4392" w14:textId="77777777" w:rsidR="003F7DCE" w:rsidRPr="006948F2" w:rsidRDefault="003F7DCE" w:rsidP="00012BBF">
      <w:pPr>
        <w:pStyle w:val="Titolo3"/>
      </w:pPr>
      <w:bookmarkStart w:id="320" w:name="_Toc134609655"/>
      <w:r w:rsidRPr="006948F2">
        <w:t>IL PECCATO CONTRO IL SESTO COMANDAMENTO</w:t>
      </w:r>
      <w:bookmarkEnd w:id="320"/>
      <w:r w:rsidRPr="006948F2">
        <w:t xml:space="preserve"> </w:t>
      </w:r>
    </w:p>
    <w:p w14:paraId="52830763" w14:textId="77777777" w:rsidR="003F7DCE" w:rsidRPr="0098692C" w:rsidRDefault="003F7DCE" w:rsidP="003F7D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8692C">
        <w:rPr>
          <w:rFonts w:ascii="Arial" w:hAnsi="Arial"/>
          <w:b/>
          <w:sz w:val="24"/>
        </w:rPr>
        <w:t>Non commetterai adulterio.</w:t>
      </w:r>
    </w:p>
    <w:p w14:paraId="07BF4885" w14:textId="77777777" w:rsidR="003F7DCE" w:rsidRPr="0098692C" w:rsidRDefault="003F7DCE" w:rsidP="003F7DCE">
      <w:pPr>
        <w:spacing w:after="120"/>
        <w:jc w:val="both"/>
        <w:rPr>
          <w:rFonts w:ascii="Arial" w:hAnsi="Arial"/>
          <w:sz w:val="24"/>
        </w:rPr>
      </w:pPr>
      <w:r w:rsidRPr="0098692C">
        <w:rPr>
          <w:rFonts w:ascii="Arial" w:hAnsi="Arial"/>
          <w:sz w:val="24"/>
        </w:rPr>
        <w:t>Il matrimonio è sacro. Appartiene al mistero dell’amore unico ed indissolubile assieme all’altro grande mistero del dono della vita e della procreazione.</w:t>
      </w:r>
      <w:r>
        <w:rPr>
          <w:rFonts w:ascii="Arial" w:hAnsi="Arial"/>
          <w:sz w:val="24"/>
        </w:rPr>
        <w:t xml:space="preserve"> </w:t>
      </w:r>
      <w:r w:rsidRPr="0098692C">
        <w:rPr>
          <w:rFonts w:ascii="Arial" w:hAnsi="Arial"/>
          <w:sz w:val="24"/>
        </w:rPr>
        <w:t>Il matrimonio unico ed indissolubile, fedele e chiuso in sé, appartiene alla creazione stessa dell’uomo e della donna.</w:t>
      </w:r>
      <w:r>
        <w:rPr>
          <w:rFonts w:ascii="Arial" w:hAnsi="Arial"/>
          <w:sz w:val="24"/>
        </w:rPr>
        <w:t xml:space="preserve"> </w:t>
      </w:r>
      <w:r w:rsidRPr="0098692C">
        <w:rPr>
          <w:rFonts w:ascii="Arial" w:hAnsi="Arial"/>
          <w:sz w:val="24"/>
        </w:rPr>
        <w:t>Questa verità è rivelata dal Creatore dell’uomo all’atto primordiale dell’esistenza dell’umanità sulla nostra terra.</w:t>
      </w:r>
      <w:r>
        <w:rPr>
          <w:rFonts w:ascii="Arial" w:hAnsi="Arial"/>
          <w:sz w:val="24"/>
        </w:rPr>
        <w:t xml:space="preserve"> </w:t>
      </w:r>
      <w:r w:rsidRPr="0098692C">
        <w:rPr>
          <w:rFonts w:ascii="Arial" w:hAnsi="Arial"/>
          <w:sz w:val="24"/>
        </w:rPr>
        <w:t xml:space="preserve">Dio ora chiede che questa legge venga rispettata. Dal momento della creazione della coppia, l’uomo e la donna dovranno rispettare la loro unione unica, indissolubile, fedele. </w:t>
      </w:r>
    </w:p>
    <w:p w14:paraId="504DCAD7" w14:textId="77777777" w:rsidR="003F7DCE" w:rsidRDefault="003F7DCE" w:rsidP="003F7DCE">
      <w:pPr>
        <w:spacing w:after="120"/>
        <w:jc w:val="both"/>
        <w:rPr>
          <w:rFonts w:ascii="Arial" w:hAnsi="Arial"/>
          <w:sz w:val="24"/>
        </w:rPr>
      </w:pPr>
      <w:r w:rsidRPr="0098692C">
        <w:rPr>
          <w:rFonts w:ascii="Arial" w:hAnsi="Arial"/>
          <w:sz w:val="24"/>
        </w:rPr>
        <w:t>Nessun altro uomo dovrà esistere per la donna, neanche nei desideri. Nessun’altra donna dovrà esistere per l’uomo, neanche nei pensieri.</w:t>
      </w:r>
      <w:r>
        <w:rPr>
          <w:rFonts w:ascii="Arial" w:hAnsi="Arial"/>
          <w:sz w:val="24"/>
        </w:rPr>
        <w:t xml:space="preserve"> </w:t>
      </w:r>
      <w:r w:rsidRPr="0098692C">
        <w:rPr>
          <w:rFonts w:ascii="Arial" w:hAnsi="Arial"/>
          <w:sz w:val="24"/>
        </w:rPr>
        <w:t>Questa sacralità è assoluta, inviolabile, non vi è alcuna ragione al mondo perché possa essere trasgredita.</w:t>
      </w:r>
      <w:r>
        <w:rPr>
          <w:rFonts w:ascii="Arial" w:hAnsi="Arial"/>
          <w:sz w:val="24"/>
        </w:rPr>
        <w:t xml:space="preserve"> </w:t>
      </w:r>
      <w:r w:rsidRPr="0098692C">
        <w:rPr>
          <w:rFonts w:ascii="Arial" w:hAnsi="Arial"/>
          <w:sz w:val="24"/>
        </w:rPr>
        <w:t xml:space="preserve">Mentre </w:t>
      </w:r>
      <w:r>
        <w:rPr>
          <w:rFonts w:ascii="Arial" w:hAnsi="Arial"/>
          <w:sz w:val="24"/>
        </w:rPr>
        <w:t xml:space="preserve">nella Legge Antica </w:t>
      </w:r>
      <w:r w:rsidRPr="0098692C">
        <w:rPr>
          <w:rFonts w:ascii="Arial" w:hAnsi="Arial"/>
          <w:sz w:val="24"/>
        </w:rPr>
        <w:t>per l’omicidio vi erano ragioni stabilite per togliere la vita ad un uomo, non vi è mai una sola ragione stabilita per compiere un adulterio.</w:t>
      </w:r>
      <w:r>
        <w:rPr>
          <w:rFonts w:ascii="Arial" w:hAnsi="Arial"/>
          <w:sz w:val="24"/>
        </w:rPr>
        <w:t xml:space="preserve"> </w:t>
      </w:r>
      <w:r w:rsidRPr="0098692C">
        <w:rPr>
          <w:rFonts w:ascii="Arial" w:hAnsi="Arial"/>
          <w:sz w:val="24"/>
        </w:rPr>
        <w:t>L’adulterio è sempre trasgressione del comandamento del Signore. Tanto grande è la sacralità della coppia.</w:t>
      </w:r>
      <w:r>
        <w:rPr>
          <w:rFonts w:ascii="Arial" w:hAnsi="Arial"/>
          <w:sz w:val="24"/>
        </w:rPr>
        <w:t xml:space="preserve"> </w:t>
      </w:r>
      <w:r w:rsidRPr="0098692C">
        <w:rPr>
          <w:rFonts w:ascii="Arial" w:hAnsi="Arial"/>
          <w:sz w:val="24"/>
        </w:rPr>
        <w:t>Il matrimonio è sacro ed esso è inviolabile. Una sola legge è per l’uomo e per la donna. Nonostante questo comandamento anche in Israele regna la legge del divorzio.</w:t>
      </w:r>
      <w:r>
        <w:rPr>
          <w:rFonts w:ascii="Arial" w:hAnsi="Arial"/>
          <w:sz w:val="24"/>
        </w:rPr>
        <w:t xml:space="preserve"> </w:t>
      </w:r>
      <w:r w:rsidRPr="0098692C">
        <w:rPr>
          <w:rFonts w:ascii="Arial" w:hAnsi="Arial"/>
          <w:sz w:val="24"/>
        </w:rPr>
        <w:t>La sacralità del matrimonio obbliga alla verità e castità prima del matrimonio e durante il matrimonio.</w:t>
      </w:r>
      <w:r>
        <w:rPr>
          <w:rFonts w:ascii="Arial" w:hAnsi="Arial"/>
          <w:sz w:val="24"/>
        </w:rPr>
        <w:t xml:space="preserve"> </w:t>
      </w:r>
      <w:r w:rsidRPr="0098692C">
        <w:rPr>
          <w:rFonts w:ascii="Arial" w:hAnsi="Arial"/>
          <w:sz w:val="24"/>
        </w:rPr>
        <w:t xml:space="preserve">Il principio divino che deve regolare questo mistero è il seguente: una sola donna per un solo uomo. Nessun uomo dovrà conoscere un’altra donna, né prima e né dopo. </w:t>
      </w:r>
      <w:r>
        <w:rPr>
          <w:rFonts w:ascii="Arial" w:hAnsi="Arial"/>
          <w:sz w:val="24"/>
        </w:rPr>
        <w:t xml:space="preserve"> </w:t>
      </w:r>
      <w:r w:rsidRPr="0098692C">
        <w:rPr>
          <w:rFonts w:ascii="Arial" w:hAnsi="Arial"/>
          <w:sz w:val="24"/>
        </w:rPr>
        <w:t xml:space="preserve">Nessuna donna dovrà conoscere un altro uomo né prima e né dopo. </w:t>
      </w:r>
    </w:p>
    <w:p w14:paraId="536B809B" w14:textId="77777777" w:rsidR="003F7DCE" w:rsidRDefault="003F7DCE" w:rsidP="003F7DCE">
      <w:pPr>
        <w:spacing w:after="120"/>
        <w:jc w:val="both"/>
        <w:rPr>
          <w:rFonts w:ascii="Arial" w:hAnsi="Arial" w:cs="Arial"/>
          <w:sz w:val="24"/>
          <w:szCs w:val="24"/>
        </w:rPr>
      </w:pPr>
      <w:r w:rsidRPr="00C04D88">
        <w:rPr>
          <w:rFonts w:ascii="Arial" w:hAnsi="Arial" w:cs="Arial"/>
          <w:b/>
          <w:i/>
          <w:sz w:val="24"/>
          <w:szCs w:val="24"/>
        </w:rPr>
        <w:t>“Non commettere adulterio”:</w:t>
      </w:r>
      <w:r w:rsidRPr="00C04D88">
        <w:rPr>
          <w:rFonts w:ascii="Arial" w:hAnsi="Arial" w:cs="Arial"/>
          <w:i/>
          <w:sz w:val="24"/>
          <w:szCs w:val="24"/>
        </w:rPr>
        <w:t xml:space="preserve"> </w:t>
      </w:r>
      <w:r w:rsidRPr="00C04D88">
        <w:rPr>
          <w:rFonts w:ascii="Arial" w:hAnsi="Arial" w:cs="Arial"/>
          <w:sz w:val="24"/>
          <w:szCs w:val="24"/>
        </w:rPr>
        <w:t>Il corpo dell’uomo e della donna hanno una loro specifica finalità: nella loro copulazione sono finalizzati al dono della vita.</w:t>
      </w:r>
      <w:r>
        <w:rPr>
          <w:rFonts w:ascii="Arial" w:hAnsi="Arial" w:cs="Arial"/>
          <w:sz w:val="24"/>
          <w:szCs w:val="24"/>
        </w:rPr>
        <w:t xml:space="preserve"> </w:t>
      </w:r>
      <w:r w:rsidRPr="00C04D88">
        <w:rPr>
          <w:rFonts w:ascii="Arial" w:hAnsi="Arial" w:cs="Arial"/>
          <w:sz w:val="24"/>
          <w:szCs w:val="24"/>
        </w:rPr>
        <w:t xml:space="preserve">Ora qual è la legge della vita stabilita dal Signore? Che essa nasca nella famiglia </w:t>
      </w:r>
      <w:r w:rsidRPr="00C04D88">
        <w:rPr>
          <w:rFonts w:ascii="Arial" w:hAnsi="Arial" w:cs="Arial"/>
          <w:sz w:val="24"/>
          <w:szCs w:val="24"/>
        </w:rPr>
        <w:lastRenderedPageBreak/>
        <w:t>che è una e indissolubile e nella stessa famiglia cresca e si sviluppi fino a raggiungere la sua maturità. Poi si passerà alla costituzione di una nuova famiglia.</w:t>
      </w:r>
      <w:r>
        <w:rPr>
          <w:rFonts w:ascii="Arial" w:hAnsi="Arial" w:cs="Arial"/>
          <w:sz w:val="24"/>
          <w:szCs w:val="24"/>
        </w:rPr>
        <w:t xml:space="preserve"> </w:t>
      </w:r>
      <w:r w:rsidRPr="00C04D88">
        <w:rPr>
          <w:rFonts w:ascii="Arial" w:hAnsi="Arial" w:cs="Arial"/>
          <w:sz w:val="24"/>
          <w:szCs w:val="24"/>
        </w:rPr>
        <w:t>La famiglia secondo Dio deve essere composta da un padre e da una madre, da un solo padre e da una sola madre, cioè da una sola donna e da un solo uomo, uniti in matrimonio.</w:t>
      </w:r>
      <w:r>
        <w:rPr>
          <w:rFonts w:ascii="Arial" w:hAnsi="Arial" w:cs="Arial"/>
          <w:sz w:val="24"/>
          <w:szCs w:val="24"/>
        </w:rPr>
        <w:t xml:space="preserve"> </w:t>
      </w:r>
      <w:r w:rsidRPr="00C04D88">
        <w:rPr>
          <w:rFonts w:ascii="Arial" w:hAnsi="Arial" w:cs="Arial"/>
          <w:sz w:val="24"/>
          <w:szCs w:val="24"/>
        </w:rPr>
        <w:t>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r>
        <w:rPr>
          <w:rFonts w:ascii="Arial" w:hAnsi="Arial" w:cs="Arial"/>
          <w:sz w:val="24"/>
          <w:szCs w:val="24"/>
        </w:rPr>
        <w:t xml:space="preserve"> </w:t>
      </w:r>
      <w:r w:rsidRPr="00C04D88">
        <w:rPr>
          <w:rFonts w:ascii="Arial" w:hAnsi="Arial" w:cs="Arial"/>
          <w:sz w:val="24"/>
          <w:szCs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r>
        <w:rPr>
          <w:rFonts w:ascii="Arial" w:hAnsi="Arial" w:cs="Arial"/>
          <w:sz w:val="24"/>
          <w:szCs w:val="24"/>
        </w:rPr>
        <w:t xml:space="preserve"> </w:t>
      </w:r>
      <w:r w:rsidRPr="00C04D88">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r>
        <w:rPr>
          <w:rFonts w:ascii="Arial" w:hAnsi="Arial" w:cs="Arial"/>
          <w:sz w:val="24"/>
          <w:szCs w:val="24"/>
        </w:rPr>
        <w:t xml:space="preserve"> </w:t>
      </w:r>
      <w:r w:rsidRPr="00C04D88">
        <w:rPr>
          <w:rFonts w:ascii="Arial" w:hAnsi="Arial" w:cs="Arial"/>
          <w:sz w:val="24"/>
          <w:szCs w:val="24"/>
        </w:rPr>
        <w:t xml:space="preserve">È questo il pensiero di Dio, non un altro. </w:t>
      </w:r>
    </w:p>
    <w:p w14:paraId="5E31A6BA"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w:t>
      </w:r>
      <w:r>
        <w:rPr>
          <w:rFonts w:ascii="Arial" w:hAnsi="Arial" w:cs="Arial"/>
          <w:sz w:val="24"/>
          <w:szCs w:val="24"/>
        </w:rPr>
        <w:t xml:space="preserve">vera </w:t>
      </w:r>
      <w:r w:rsidRPr="00C04D88">
        <w:rPr>
          <w:rFonts w:ascii="Arial" w:hAnsi="Arial" w:cs="Arial"/>
          <w:sz w:val="24"/>
          <w:szCs w:val="24"/>
        </w:rPr>
        <w:t xml:space="preserve">giustizia e </w:t>
      </w:r>
      <w:r>
        <w:rPr>
          <w:rFonts w:ascii="Arial" w:hAnsi="Arial" w:cs="Arial"/>
          <w:sz w:val="24"/>
          <w:szCs w:val="24"/>
        </w:rPr>
        <w:t xml:space="preserve">vera </w:t>
      </w:r>
      <w:r w:rsidRPr="00C04D88">
        <w:rPr>
          <w:rFonts w:ascii="Arial" w:hAnsi="Arial" w:cs="Arial"/>
          <w:sz w:val="24"/>
          <w:szCs w:val="24"/>
        </w:rPr>
        <w:t>carità.</w:t>
      </w:r>
      <w:r>
        <w:rPr>
          <w:rFonts w:ascii="Arial" w:hAnsi="Arial" w:cs="Arial"/>
          <w:sz w:val="24"/>
          <w:szCs w:val="24"/>
        </w:rPr>
        <w:t xml:space="preserve"> </w:t>
      </w:r>
      <w:r w:rsidRPr="00C04D88">
        <w:rPr>
          <w:rFonts w:ascii="Arial" w:hAnsi="Arial" w:cs="Arial"/>
          <w:sz w:val="24"/>
          <w:szCs w:val="24"/>
        </w:rPr>
        <w:t>Altre coppie per il Signore non esistono, mai potranno esistere. Né potranno esistere altre forme di copulazioni al di fuori dell’unica coppia legata da un patto inviolabile.</w:t>
      </w:r>
      <w:r>
        <w:rPr>
          <w:rFonts w:ascii="Arial" w:hAnsi="Arial" w:cs="Arial"/>
          <w:sz w:val="24"/>
          <w:szCs w:val="24"/>
        </w:rPr>
        <w:t xml:space="preserve"> </w:t>
      </w:r>
      <w:r w:rsidRPr="00C04D88">
        <w:rPr>
          <w:rFonts w:ascii="Arial" w:hAnsi="Arial" w:cs="Arial"/>
          <w:sz w:val="24"/>
          <w:szCs w:val="24"/>
        </w:rPr>
        <w:t>Non esistono per il Signore unioni di fatto, coppie omosessuali, relaziono coniugali fuori del matrimonio. Le relazioni prematrimoniali e quelle extra coniugali sono da escludersi. Neanche possono essere pensate come possibili.</w:t>
      </w:r>
      <w:r>
        <w:rPr>
          <w:rFonts w:ascii="Arial" w:hAnsi="Arial" w:cs="Arial"/>
          <w:sz w:val="24"/>
          <w:szCs w:val="24"/>
        </w:rPr>
        <w:t xml:space="preserve"> </w:t>
      </w:r>
      <w:r w:rsidRPr="00C04D88">
        <w:rPr>
          <w:rFonts w:ascii="Arial" w:hAnsi="Arial" w:cs="Arial"/>
          <w:sz w:val="24"/>
          <w:szCs w:val="24"/>
        </w:rPr>
        <w:t>Se la vita deve nascere e crescere nella coppia unita in matrimonio secondo quanto stabilisce la legge del Signore, si potrà mai pensare ad una adozione per una coppia di fatto o per una coppia di omosessuali?</w:t>
      </w:r>
      <w:r>
        <w:rPr>
          <w:rFonts w:ascii="Arial" w:hAnsi="Arial" w:cs="Arial"/>
          <w:sz w:val="24"/>
          <w:szCs w:val="24"/>
        </w:rPr>
        <w:t xml:space="preserve"> </w:t>
      </w:r>
      <w:r w:rsidRPr="00C04D88">
        <w:rPr>
          <w:rFonts w:ascii="Arial" w:hAnsi="Arial" w:cs="Arial"/>
          <w:sz w:val="24"/>
          <w:szCs w:val="24"/>
        </w:rPr>
        <w:t>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w:t>
      </w:r>
      <w:r>
        <w:rPr>
          <w:rFonts w:ascii="Arial" w:hAnsi="Arial" w:cs="Arial"/>
          <w:sz w:val="24"/>
          <w:szCs w:val="24"/>
        </w:rPr>
        <w:t xml:space="preserve"> </w:t>
      </w:r>
    </w:p>
    <w:p w14:paraId="31D62768" w14:textId="77777777" w:rsidR="003F7DCE" w:rsidRPr="00C04D88" w:rsidRDefault="003F7DCE" w:rsidP="003F7DCE">
      <w:pPr>
        <w:spacing w:after="120"/>
        <w:jc w:val="both"/>
        <w:rPr>
          <w:rFonts w:ascii="Arial" w:hAnsi="Arial" w:cs="Arial"/>
          <w:sz w:val="24"/>
          <w:szCs w:val="24"/>
        </w:rPr>
      </w:pPr>
      <w:r w:rsidRPr="00C04D88">
        <w:rPr>
          <w:rFonts w:ascii="Arial" w:hAnsi="Arial" w:cs="Arial"/>
          <w:sz w:val="24"/>
          <w:szCs w:val="24"/>
        </w:rPr>
        <w:t>Come Dio, noi rispettiamo la volontà dell’uomo. Essa è talmente inviolabile che Dio non priva un uomo di essa neanche dinanzi al precipizio dell’inferno.</w:t>
      </w:r>
      <w:r>
        <w:rPr>
          <w:rFonts w:ascii="Arial" w:hAnsi="Arial" w:cs="Arial"/>
          <w:sz w:val="24"/>
          <w:szCs w:val="24"/>
        </w:rPr>
        <w:t xml:space="preserve"> </w:t>
      </w:r>
      <w:r w:rsidRPr="00C04D88">
        <w:rPr>
          <w:rFonts w:ascii="Arial" w:hAnsi="Arial" w:cs="Arial"/>
          <w:sz w:val="24"/>
          <w:szCs w:val="24"/>
        </w:rPr>
        <w:t xml:space="preserve">Altro è </w:t>
      </w:r>
      <w:r w:rsidRPr="00C04D88">
        <w:rPr>
          <w:rFonts w:ascii="Arial" w:hAnsi="Arial" w:cs="Arial"/>
          <w:sz w:val="24"/>
          <w:szCs w:val="24"/>
        </w:rPr>
        <w:lastRenderedPageBreak/>
        <w:t>affermare la volontà dell’uomo, altro è la giustificazione, o la legalizzazione delle sue scelte contro la volontà del Signore.</w:t>
      </w:r>
      <w:r>
        <w:rPr>
          <w:rFonts w:ascii="Arial" w:hAnsi="Arial" w:cs="Arial"/>
          <w:sz w:val="24"/>
          <w:szCs w:val="24"/>
        </w:rPr>
        <w:t xml:space="preserve"> </w:t>
      </w:r>
      <w:r w:rsidRPr="00C04D88">
        <w:rPr>
          <w:rFonts w:ascii="Arial" w:hAnsi="Arial" w:cs="Arial"/>
          <w:sz w:val="24"/>
          <w:szCs w:val="24"/>
        </w:rPr>
        <w:t>Chi dovesse legalizzare o giustificare anche il più piccolo pensiero o la più piccola azione contro la volontà del Signore si rende complice, reo dello stesso peccato, dello stesso errore.</w:t>
      </w:r>
      <w:r>
        <w:rPr>
          <w:rFonts w:ascii="Arial" w:hAnsi="Arial" w:cs="Arial"/>
          <w:sz w:val="24"/>
          <w:szCs w:val="24"/>
        </w:rPr>
        <w:t xml:space="preserve"> </w:t>
      </w:r>
      <w:r w:rsidRPr="00C04D88">
        <w:rPr>
          <w:rFonts w:ascii="Arial" w:hAnsi="Arial" w:cs="Arial"/>
          <w:sz w:val="24"/>
          <w:szCs w:val="24"/>
        </w:rPr>
        <w:t>Chi poi legifera contro la volontà del Signore e apre le porte ad una vita contro la volontà del Signore, si rende reo di tutte le trasgressioni fatte dagli uomini di tutti i tempi provocate e generate, giustificate e indicate dalla sua legislazione.</w:t>
      </w:r>
      <w:r>
        <w:rPr>
          <w:rFonts w:ascii="Arial" w:hAnsi="Arial" w:cs="Arial"/>
          <w:sz w:val="24"/>
          <w:szCs w:val="24"/>
        </w:rPr>
        <w:t xml:space="preserve"> </w:t>
      </w:r>
      <w:r w:rsidRPr="00C04D88">
        <w:rPr>
          <w:rFonts w:ascii="Arial" w:hAnsi="Arial" w:cs="Arial"/>
          <w:sz w:val="24"/>
          <w:szCs w:val="24"/>
        </w:rPr>
        <w:t>Oggi si dice che la gioventù è bruciata. Quale sarà la sua causa? Una sola: la distruzione della coppia unita in matrimonio, secondo la legge di Dio.</w:t>
      </w:r>
    </w:p>
    <w:p w14:paraId="7FB28197"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r>
        <w:rPr>
          <w:rFonts w:ascii="Arial" w:hAnsi="Arial" w:cs="Arial"/>
          <w:sz w:val="24"/>
          <w:szCs w:val="24"/>
        </w:rPr>
        <w:t xml:space="preserve"> </w:t>
      </w:r>
      <w:r w:rsidRPr="00C04D88">
        <w:rPr>
          <w:rFonts w:ascii="Arial" w:hAnsi="Arial" w:cs="Arial"/>
          <w:sz w:val="24"/>
          <w:szCs w:val="24"/>
        </w:rPr>
        <w:t>Il bambino succhia la vita dalla famiglia. Uccisa la famiglia, distrutta anche attraverso l’emancipazione della donna, che vuole essere in tutto uguale, cioè simile all’uomo, è uccisa anche la vita che trae il sangue dalla famiglia, sangue fisico e anche spirituale.</w:t>
      </w:r>
      <w:r>
        <w:rPr>
          <w:rFonts w:ascii="Arial" w:hAnsi="Arial" w:cs="Arial"/>
          <w:sz w:val="24"/>
          <w:szCs w:val="24"/>
        </w:rPr>
        <w:t xml:space="preserve"> </w:t>
      </w:r>
      <w:r w:rsidRPr="00C04D88">
        <w:rPr>
          <w:rFonts w:ascii="Arial" w:hAnsi="Arial" w:cs="Arial"/>
          <w:sz w:val="24"/>
          <w:szCs w:val="24"/>
        </w:rPr>
        <w:t xml:space="preserve">Quale </w:t>
      </w:r>
      <w:r>
        <w:rPr>
          <w:rFonts w:ascii="Arial" w:hAnsi="Arial" w:cs="Arial"/>
          <w:sz w:val="24"/>
          <w:szCs w:val="24"/>
        </w:rPr>
        <w:t xml:space="preserve">vera </w:t>
      </w:r>
      <w:r w:rsidRPr="00C04D88">
        <w:rPr>
          <w:rFonts w:ascii="Arial" w:hAnsi="Arial" w:cs="Arial"/>
          <w:sz w:val="24"/>
          <w:szCs w:val="24"/>
        </w:rPr>
        <w:t xml:space="preserve">giustizia e quale </w:t>
      </w:r>
      <w:r>
        <w:rPr>
          <w:rFonts w:ascii="Arial" w:hAnsi="Arial" w:cs="Arial"/>
          <w:sz w:val="24"/>
          <w:szCs w:val="24"/>
        </w:rPr>
        <w:t xml:space="preserve">vera </w:t>
      </w:r>
      <w:r w:rsidRPr="00C04D88">
        <w:rPr>
          <w:rFonts w:ascii="Arial" w:hAnsi="Arial" w:cs="Arial"/>
          <w:sz w:val="24"/>
          <w:szCs w:val="24"/>
        </w:rPr>
        <w:t xml:space="preserve">carità si potranno mai usare verso questa vita giovanile in grande sofferenza al di fuori della ricostituzione della famiglia secondo Dio? Nessuna. Una società che vuole brillare per </w:t>
      </w:r>
      <w:r>
        <w:rPr>
          <w:rFonts w:ascii="Arial" w:hAnsi="Arial" w:cs="Arial"/>
          <w:sz w:val="24"/>
          <w:szCs w:val="24"/>
        </w:rPr>
        <w:t xml:space="preserve">vera </w:t>
      </w:r>
      <w:r w:rsidRPr="00C04D88">
        <w:rPr>
          <w:rFonts w:ascii="Arial" w:hAnsi="Arial" w:cs="Arial"/>
          <w:sz w:val="24"/>
          <w:szCs w:val="24"/>
        </w:rPr>
        <w:t xml:space="preserve">giustizia e </w:t>
      </w:r>
      <w:r>
        <w:rPr>
          <w:rFonts w:ascii="Arial" w:hAnsi="Arial" w:cs="Arial"/>
          <w:sz w:val="24"/>
          <w:szCs w:val="24"/>
        </w:rPr>
        <w:t xml:space="preserve">vera </w:t>
      </w:r>
      <w:r w:rsidRPr="00C04D88">
        <w:rPr>
          <w:rFonts w:ascii="Arial" w:hAnsi="Arial" w:cs="Arial"/>
          <w:sz w:val="24"/>
          <w:szCs w:val="24"/>
        </w:rPr>
        <w:t>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r>
        <w:rPr>
          <w:rFonts w:ascii="Arial" w:hAnsi="Arial" w:cs="Arial"/>
          <w:sz w:val="24"/>
          <w:szCs w:val="24"/>
        </w:rPr>
        <w:t xml:space="preserve"> </w:t>
      </w:r>
      <w:r w:rsidRPr="00C04D88">
        <w:rPr>
          <w:rFonts w:ascii="Arial" w:hAnsi="Arial" w:cs="Arial"/>
          <w:sz w:val="24"/>
          <w:szCs w:val="24"/>
        </w:rPr>
        <w:t>Ora poiché non si dà una verità di fede e una verità della scienza e della storia, perché la verità è una e una sola, la verità della storia ci attesta la verità della fede: fuori dei comandamenti non c’è vita.</w:t>
      </w:r>
      <w:r>
        <w:rPr>
          <w:rFonts w:ascii="Arial" w:hAnsi="Arial" w:cs="Arial"/>
          <w:sz w:val="24"/>
          <w:szCs w:val="24"/>
        </w:rPr>
        <w:t xml:space="preserve"> </w:t>
      </w:r>
      <w:r w:rsidRPr="00C04D88">
        <w:rPr>
          <w:rFonts w:ascii="Arial" w:hAnsi="Arial" w:cs="Arial"/>
          <w:sz w:val="24"/>
          <w:szCs w:val="24"/>
        </w:rPr>
        <w:t xml:space="preserve">La storia diviene così via per la proclamazione della verità di Dio, dell’unico e solo Dio e Signore, Creatore del Cielo e della terra. </w:t>
      </w:r>
    </w:p>
    <w:p w14:paraId="7E2282A0" w14:textId="77777777" w:rsidR="003F7DCE" w:rsidRDefault="003F7DCE" w:rsidP="003F7DCE">
      <w:pPr>
        <w:spacing w:after="120"/>
        <w:jc w:val="both"/>
        <w:rPr>
          <w:rFonts w:ascii="Arial" w:hAnsi="Arial" w:cs="Arial"/>
          <w:sz w:val="24"/>
          <w:szCs w:val="24"/>
        </w:rPr>
      </w:pPr>
      <w:r w:rsidRPr="00783404">
        <w:rPr>
          <w:rFonts w:ascii="Arial" w:hAnsi="Arial" w:cs="Arial"/>
          <w:b/>
          <w:bCs/>
          <w:sz w:val="24"/>
          <w:szCs w:val="24"/>
        </w:rPr>
        <w:t>Sul sesto comandamento i peccati che oggi si commettono neanche più sono enumerabili, tanto grande è il loro numero e la loro specie.</w:t>
      </w:r>
      <w:r>
        <w:rPr>
          <w:rFonts w:ascii="Arial" w:hAnsi="Arial" w:cs="Arial"/>
          <w:sz w:val="24"/>
          <w:szCs w:val="24"/>
        </w:rPr>
        <w:t xml:space="preserv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w:t>
      </w:r>
      <w:r>
        <w:rPr>
          <w:rFonts w:ascii="Arial" w:hAnsi="Arial" w:cs="Arial"/>
          <w:sz w:val="24"/>
          <w:szCs w:val="24"/>
        </w:rPr>
        <w:lastRenderedPageBreak/>
        <w:t xml:space="preserve">pensiero.  Oggi non stiamo forse assistendo alla caduta di persone anche eccellenti e poste in alto in questa trappola satanica e infernale? Quanto dice il Siracide a proposito del denaro, possiamo benissimo applicarlo anche a questa trappola infernale: </w:t>
      </w:r>
      <w:r w:rsidRPr="007674D7">
        <w:rPr>
          <w:rFonts w:ascii="Arial" w:hAnsi="Arial" w:cs="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0CFA2F3C" w14:textId="77777777" w:rsidR="003F7DCE" w:rsidRDefault="003F7DCE" w:rsidP="003F7DCE">
      <w:pPr>
        <w:spacing w:after="120"/>
        <w:jc w:val="both"/>
        <w:rPr>
          <w:rFonts w:ascii="Arial" w:hAnsi="Arial" w:cs="Arial"/>
          <w:sz w:val="24"/>
          <w:szCs w:val="24"/>
        </w:rPr>
      </w:pPr>
      <w:r>
        <w:rPr>
          <w:rFonts w:ascii="Arial" w:hAnsi="Arial" w:cs="Arial"/>
          <w:sz w:val="24"/>
          <w:szCs w:val="24"/>
        </w:rPr>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74F2D50E"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La volontà di non conoscere il sesto Comandamento è oggi anche la causa di molti divorzi. Non è prima il divorzio e poi l’adulterio. Quasi sempre è prima </w:t>
      </w:r>
      <w:r>
        <w:rPr>
          <w:rFonts w:ascii="Arial" w:hAnsi="Arial" w:cs="Arial"/>
          <w:sz w:val="24"/>
          <w:szCs w:val="24"/>
        </w:rPr>
        <w:lastRenderedPageBreak/>
        <w:t xml:space="preserve">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5B02C0">
        <w:rPr>
          <w:rFonts w:ascii="Arial" w:hAnsi="Arial" w:cs="Arial"/>
          <w:i/>
          <w:iCs/>
          <w:sz w:val="24"/>
          <w:szCs w:val="24"/>
        </w:rPr>
        <w:t>“Se qualcuno vuole essere mio discepolo, rinneghi se stesso, prenda la sua croce e mi segua”</w:t>
      </w:r>
      <w:r>
        <w:rPr>
          <w:rFonts w:ascii="Arial" w:hAnsi="Arial" w:cs="Arial"/>
          <w:sz w:val="24"/>
          <w:szCs w:val="24"/>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w:t>
      </w:r>
      <w:r>
        <w:rPr>
          <w:rFonts w:ascii="Arial" w:hAnsi="Arial" w:cs="Arial"/>
          <w:sz w:val="24"/>
          <w:szCs w:val="24"/>
        </w:rPr>
        <w:lastRenderedPageBreak/>
        <w:t xml:space="preserve">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22E46622" w14:textId="77777777" w:rsidR="003F7DCE" w:rsidRPr="003421E8" w:rsidRDefault="003F7DCE" w:rsidP="003F7DCE">
      <w:pPr>
        <w:spacing w:after="120"/>
        <w:jc w:val="both"/>
        <w:rPr>
          <w:rFonts w:ascii="Arial" w:hAnsi="Arial" w:cs="Arial"/>
          <w:i/>
          <w:iCs/>
          <w:sz w:val="24"/>
          <w:szCs w:val="24"/>
        </w:rPr>
      </w:pPr>
      <w:r>
        <w:rPr>
          <w:rFonts w:ascii="Arial" w:hAnsi="Arial" w:cs="Arial"/>
          <w:sz w:val="24"/>
          <w:szCs w:val="24"/>
        </w:rPr>
        <w:t xml:space="preserve">Ecco come il Libro del Levitico in ordine alle relazioni sessuali tra un uomo e una donna parla con divina chiarezza, rivelando ciò che è lecito fare e ciò che invece sempre si deve evitare, ciò che dona vera vita e ciò che invece dona morte: </w:t>
      </w:r>
      <w:r w:rsidRPr="003421E8">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F2EFD7F"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Nessuno si accosterà a una sua consanguinea, per scoprire la sua nudità. Io sono il Signore.</w:t>
      </w:r>
      <w:r>
        <w:rPr>
          <w:rFonts w:ascii="Arial" w:hAnsi="Arial" w:cs="Arial"/>
          <w:i/>
          <w:iCs/>
          <w:sz w:val="24"/>
          <w:szCs w:val="24"/>
        </w:rPr>
        <w:t xml:space="preserve"> </w:t>
      </w:r>
      <w:r w:rsidRPr="003421E8">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r>
        <w:rPr>
          <w:rFonts w:ascii="Arial" w:hAnsi="Arial" w:cs="Arial"/>
          <w:i/>
          <w:iCs/>
          <w:sz w:val="24"/>
          <w:szCs w:val="24"/>
        </w:rPr>
        <w:t xml:space="preserve"> </w:t>
      </w:r>
      <w:r w:rsidRPr="003421E8">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8BFAE21"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r>
        <w:rPr>
          <w:rFonts w:ascii="Arial" w:hAnsi="Arial" w:cs="Arial"/>
          <w:i/>
          <w:iCs/>
          <w:sz w:val="24"/>
          <w:szCs w:val="24"/>
        </w:rPr>
        <w:t xml:space="preserve"> </w:t>
      </w:r>
      <w:r w:rsidRPr="003421E8">
        <w:rPr>
          <w:rFonts w:ascii="Arial" w:hAnsi="Arial" w:cs="Arial"/>
          <w:i/>
          <w:iCs/>
          <w:sz w:val="24"/>
          <w:szCs w:val="24"/>
        </w:rPr>
        <w:t>Non ti accosterai a donna per scoprire la sua nudità durante l’impurità mestruale.</w:t>
      </w:r>
      <w:r>
        <w:rPr>
          <w:rFonts w:ascii="Arial" w:hAnsi="Arial" w:cs="Arial"/>
          <w:i/>
          <w:iCs/>
          <w:sz w:val="24"/>
          <w:szCs w:val="24"/>
        </w:rPr>
        <w:t xml:space="preserve"> </w:t>
      </w:r>
      <w:r w:rsidRPr="003421E8">
        <w:rPr>
          <w:rFonts w:ascii="Arial" w:hAnsi="Arial" w:cs="Arial"/>
          <w:i/>
          <w:iCs/>
          <w:sz w:val="24"/>
          <w:szCs w:val="24"/>
        </w:rPr>
        <w:t>Non darai il tuo giaciglio alla moglie del tuo prossimo, rendendoti impuro con lei.</w:t>
      </w:r>
      <w:r>
        <w:rPr>
          <w:rFonts w:ascii="Arial" w:hAnsi="Arial" w:cs="Arial"/>
          <w:i/>
          <w:iCs/>
          <w:sz w:val="24"/>
          <w:szCs w:val="24"/>
        </w:rPr>
        <w:t xml:space="preserve"> </w:t>
      </w:r>
      <w:r w:rsidRPr="003421E8">
        <w:rPr>
          <w:rFonts w:ascii="Arial" w:hAnsi="Arial" w:cs="Arial"/>
          <w:i/>
          <w:iCs/>
          <w:sz w:val="24"/>
          <w:szCs w:val="24"/>
        </w:rPr>
        <w:t>Non consegnerai alcuno dei tuoi figli per farlo passare a Moloc e non profanerai il nome del tuo Dio. Io sono il Signore.</w:t>
      </w:r>
      <w:r>
        <w:rPr>
          <w:rFonts w:ascii="Arial" w:hAnsi="Arial" w:cs="Arial"/>
          <w:i/>
          <w:iCs/>
          <w:sz w:val="24"/>
          <w:szCs w:val="24"/>
        </w:rPr>
        <w:t xml:space="preserve"> </w:t>
      </w:r>
      <w:r w:rsidRPr="003421E8">
        <w:rPr>
          <w:rFonts w:ascii="Arial" w:hAnsi="Arial" w:cs="Arial"/>
          <w:i/>
          <w:iCs/>
          <w:sz w:val="24"/>
          <w:szCs w:val="24"/>
        </w:rPr>
        <w:t>Non ti coricherai con un uomo come si fa con una donna: è cosa abominevole</w:t>
      </w:r>
      <w:r>
        <w:rPr>
          <w:rFonts w:ascii="Arial" w:hAnsi="Arial" w:cs="Arial"/>
          <w:i/>
          <w:iCs/>
          <w:sz w:val="24"/>
          <w:szCs w:val="24"/>
        </w:rPr>
        <w:t xml:space="preserve"> </w:t>
      </w:r>
      <w:r w:rsidRPr="003421E8">
        <w:rPr>
          <w:rFonts w:ascii="Arial" w:hAnsi="Arial" w:cs="Arial"/>
          <w:i/>
          <w:iCs/>
          <w:sz w:val="24"/>
          <w:szCs w:val="24"/>
        </w:rPr>
        <w:t>Non darai il tuo giaciglio a una bestia per contaminarti con essa; così nessuna donna si metterà con un animale per accoppiarsi: è una perversione.</w:t>
      </w:r>
    </w:p>
    <w:p w14:paraId="2C87FC49"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lastRenderedPageBreak/>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7E63D41"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6C8E46B"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r>
        <w:rPr>
          <w:rFonts w:ascii="Arial" w:hAnsi="Arial" w:cs="Arial"/>
          <w:i/>
          <w:iCs/>
          <w:sz w:val="24"/>
          <w:szCs w:val="24"/>
        </w:rPr>
        <w:t xml:space="preserve"> </w:t>
      </w:r>
      <w:r w:rsidRPr="003421E8">
        <w:rPr>
          <w:rFonts w:ascii="Arial" w:hAnsi="Arial" w:cs="Arial"/>
          <w:i/>
          <w:iCs/>
          <w:sz w:val="24"/>
          <w:szCs w:val="24"/>
        </w:rPr>
        <w:t>Chiunque maledice suo padre o sua madre dovrà essere messo a morte; ha maledetto suo padre o sua madre: il suo sangue ricadrà su di lui.</w:t>
      </w:r>
    </w:p>
    <w:p w14:paraId="73EFB5CF"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Se uno commette adulterio con la moglie del suo prossimo, l’adultero e l’adultera dovranno esser messi a morte.</w:t>
      </w:r>
      <w:r>
        <w:rPr>
          <w:rFonts w:ascii="Arial" w:hAnsi="Arial" w:cs="Arial"/>
          <w:i/>
          <w:iCs/>
          <w:sz w:val="24"/>
          <w:szCs w:val="24"/>
        </w:rPr>
        <w:t xml:space="preserve"> </w:t>
      </w:r>
      <w:r w:rsidRPr="003421E8">
        <w:rPr>
          <w:rFonts w:ascii="Arial" w:hAnsi="Arial" w:cs="Arial"/>
          <w:i/>
          <w:iCs/>
          <w:sz w:val="24"/>
          <w:szCs w:val="24"/>
        </w:rPr>
        <w:t>Se uno ha rapporti con una moglie di suo padre, egli scopre la nudità del padre; tutti e due dovranno essere messi a morte: il loro sangue ricadrà su di loro.</w:t>
      </w:r>
      <w:r>
        <w:rPr>
          <w:rFonts w:ascii="Arial" w:hAnsi="Arial" w:cs="Arial"/>
          <w:i/>
          <w:iCs/>
          <w:sz w:val="24"/>
          <w:szCs w:val="24"/>
        </w:rPr>
        <w:t xml:space="preserve"> </w:t>
      </w:r>
      <w:r w:rsidRPr="003421E8">
        <w:rPr>
          <w:rFonts w:ascii="Arial" w:hAnsi="Arial" w:cs="Arial"/>
          <w:i/>
          <w:iCs/>
          <w:sz w:val="24"/>
          <w:szCs w:val="24"/>
        </w:rPr>
        <w:t>Se uno ha rapporti con la nuora, tutti e due dovranno essere messi a morte; hanno commesso una perversione: il loro sangue ricadrà su di loro.</w:t>
      </w:r>
      <w:r>
        <w:rPr>
          <w:rFonts w:ascii="Arial" w:hAnsi="Arial" w:cs="Arial"/>
          <w:i/>
          <w:iCs/>
          <w:sz w:val="24"/>
          <w:szCs w:val="24"/>
        </w:rPr>
        <w:t xml:space="preserve"> </w:t>
      </w:r>
      <w:r w:rsidRPr="003421E8">
        <w:rPr>
          <w:rFonts w:ascii="Arial" w:hAnsi="Arial" w:cs="Arial"/>
          <w:i/>
          <w:iCs/>
          <w:sz w:val="24"/>
          <w:szCs w:val="24"/>
        </w:rPr>
        <w:t>Se uno ha rapporti con un uomo come con una donna, tutti e due hanno commesso un abominio; dovranno essere messi a morte: il loro sangue ricadrà su di loro.</w:t>
      </w:r>
      <w:r>
        <w:rPr>
          <w:rFonts w:ascii="Arial" w:hAnsi="Arial" w:cs="Arial"/>
          <w:i/>
          <w:iCs/>
          <w:sz w:val="24"/>
          <w:szCs w:val="24"/>
        </w:rPr>
        <w:t xml:space="preserve"> </w:t>
      </w:r>
      <w:r w:rsidRPr="003421E8">
        <w:rPr>
          <w:rFonts w:ascii="Arial" w:hAnsi="Arial" w:cs="Arial"/>
          <w:i/>
          <w:iCs/>
          <w:sz w:val="24"/>
          <w:szCs w:val="24"/>
        </w:rPr>
        <w:t>Se uno prende in moglie la figlia e la madre, è un’infamia; si bruceranno con il fuoco lui e loro, perché non ci sia fra voi tale delitto.</w:t>
      </w:r>
    </w:p>
    <w:p w14:paraId="4E1EB757"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B6C693D"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r>
        <w:rPr>
          <w:rFonts w:ascii="Arial" w:hAnsi="Arial" w:cs="Arial"/>
          <w:i/>
          <w:iCs/>
          <w:sz w:val="24"/>
          <w:szCs w:val="24"/>
        </w:rPr>
        <w:t xml:space="preserve"> </w:t>
      </w:r>
      <w:r w:rsidRPr="003421E8">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590DFA76"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Non scoprirai la nudità della sorella di tua madre o della sorella di tuo padre; chi lo fa scopre la sua stessa carne: tutti e due porteranno la pena della loro colpa.</w:t>
      </w:r>
      <w:r>
        <w:rPr>
          <w:rFonts w:ascii="Arial" w:hAnsi="Arial" w:cs="Arial"/>
          <w:i/>
          <w:iCs/>
          <w:sz w:val="24"/>
          <w:szCs w:val="24"/>
        </w:rPr>
        <w:t xml:space="preserve"> </w:t>
      </w:r>
      <w:r w:rsidRPr="003421E8">
        <w:rPr>
          <w:rFonts w:ascii="Arial" w:hAnsi="Arial" w:cs="Arial"/>
          <w:i/>
          <w:iCs/>
          <w:sz w:val="24"/>
          <w:szCs w:val="24"/>
        </w:rPr>
        <w:t>Se uno ha rapporti con la moglie di suo zio, scopre la nudità di suo zio; tutti e due porteranno la pena del loro peccato: dovranno morire senza figli.</w:t>
      </w:r>
      <w:r>
        <w:rPr>
          <w:rFonts w:ascii="Arial" w:hAnsi="Arial" w:cs="Arial"/>
          <w:i/>
          <w:iCs/>
          <w:sz w:val="24"/>
          <w:szCs w:val="24"/>
        </w:rPr>
        <w:t xml:space="preserve"> </w:t>
      </w:r>
      <w:r w:rsidRPr="003421E8">
        <w:rPr>
          <w:rFonts w:ascii="Arial" w:hAnsi="Arial" w:cs="Arial"/>
          <w:i/>
          <w:iCs/>
          <w:sz w:val="24"/>
          <w:szCs w:val="24"/>
        </w:rPr>
        <w:t>Se uno prende la moglie del fratello, è un’impurità; egli ha scoperto la nudità del fratello: non avranno figli.</w:t>
      </w:r>
    </w:p>
    <w:p w14:paraId="084E6EA4"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3F74106" w14:textId="77777777" w:rsidR="003F7DCE" w:rsidRPr="003421E8" w:rsidRDefault="003F7DCE" w:rsidP="003F7DCE">
      <w:pPr>
        <w:spacing w:after="120"/>
        <w:jc w:val="both"/>
        <w:rPr>
          <w:rFonts w:ascii="Arial" w:hAnsi="Arial" w:cs="Arial"/>
          <w:i/>
          <w:iCs/>
          <w:sz w:val="24"/>
          <w:szCs w:val="24"/>
        </w:rPr>
      </w:pPr>
      <w:r w:rsidRPr="003421E8">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F866CE6" w14:textId="77777777" w:rsidR="003F7DCE" w:rsidRDefault="003F7DCE" w:rsidP="003F7DCE">
      <w:pPr>
        <w:spacing w:after="120"/>
        <w:jc w:val="both"/>
        <w:rPr>
          <w:rFonts w:ascii="Arial" w:hAnsi="Arial" w:cs="Arial"/>
          <w:sz w:val="24"/>
          <w:szCs w:val="24"/>
        </w:rPr>
      </w:pPr>
      <w:r w:rsidRPr="003421E8">
        <w:rPr>
          <w:rFonts w:ascii="Arial" w:hAnsi="Arial" w:cs="Arial"/>
          <w:i/>
          <w:iCs/>
          <w:sz w:val="24"/>
          <w:szCs w:val="24"/>
        </w:rPr>
        <w:t>Se uomo o donna, in mezzo a voi, eserciteranno la negromanzia o la divinazione, dovranno essere messi a morte: saranno lapidati e il loro sangue ricadrà su di loro”» (Lev 20,1-27).</w:t>
      </w:r>
      <w:r>
        <w:rPr>
          <w:rFonts w:ascii="Arial" w:hAnsi="Arial" w:cs="Arial"/>
          <w:sz w:val="24"/>
          <w:szCs w:val="24"/>
        </w:rPr>
        <w:t xml:space="preserve"> 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630CBF12" w14:textId="77777777" w:rsidR="003F7DCE" w:rsidRDefault="003F7DCE" w:rsidP="003F7DCE">
      <w:pPr>
        <w:spacing w:after="120"/>
        <w:jc w:val="both"/>
        <w:rPr>
          <w:rFonts w:ascii="Arial" w:hAnsi="Arial" w:cs="Arial"/>
          <w:sz w:val="24"/>
          <w:szCs w:val="24"/>
        </w:rPr>
      </w:pPr>
    </w:p>
    <w:p w14:paraId="7B0AF7C4" w14:textId="77777777" w:rsidR="003F7DCE" w:rsidRPr="006948F2" w:rsidRDefault="003F7DCE" w:rsidP="00012BBF">
      <w:pPr>
        <w:pStyle w:val="Titolo3"/>
      </w:pPr>
      <w:bookmarkStart w:id="321" w:name="_Toc134609656"/>
      <w:r w:rsidRPr="006948F2">
        <w:t>IL PECCATO CONTRO IL SETTIMO COMANDAMENTO</w:t>
      </w:r>
      <w:bookmarkEnd w:id="321"/>
      <w:r w:rsidRPr="006948F2">
        <w:t xml:space="preserve"> </w:t>
      </w:r>
    </w:p>
    <w:p w14:paraId="6ED01F6C" w14:textId="77777777" w:rsidR="003F7DCE" w:rsidRPr="0098692C" w:rsidRDefault="003F7DCE" w:rsidP="003F7D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8692C">
        <w:rPr>
          <w:rFonts w:ascii="Arial" w:hAnsi="Arial"/>
          <w:b/>
          <w:sz w:val="24"/>
        </w:rPr>
        <w:t>Non ruberai.</w:t>
      </w:r>
    </w:p>
    <w:p w14:paraId="415270F0" w14:textId="77777777" w:rsidR="003F7DCE" w:rsidRDefault="003F7DCE" w:rsidP="003F7DCE">
      <w:pPr>
        <w:spacing w:after="120"/>
        <w:jc w:val="both"/>
        <w:rPr>
          <w:rFonts w:ascii="Arial" w:hAnsi="Arial"/>
          <w:sz w:val="24"/>
        </w:rPr>
      </w:pPr>
      <w:r w:rsidRPr="0098692C">
        <w:rPr>
          <w:rFonts w:ascii="Arial" w:hAnsi="Arial"/>
          <w:sz w:val="24"/>
        </w:rPr>
        <w:lastRenderedPageBreak/>
        <w:t>Come la donna e l’uomo degli altri è cosa sacra, così anche la roba degli altri è sacra. Essa non ci appartiene. Se non ci appartiene, se è sacra, bisogna che venga avvolta dal più grande rispetto.</w:t>
      </w:r>
      <w:r>
        <w:rPr>
          <w:rFonts w:ascii="Arial" w:hAnsi="Arial"/>
          <w:sz w:val="24"/>
        </w:rPr>
        <w:t xml:space="preserve"> </w:t>
      </w:r>
      <w:r w:rsidRPr="0098692C">
        <w:rPr>
          <w:rFonts w:ascii="Arial" w:hAnsi="Arial"/>
          <w:sz w:val="24"/>
        </w:rPr>
        <w:t>Rubare è prendere ciò che è degli altri, ciò che non è stato frutto del nostro sudore.</w:t>
      </w:r>
      <w:r>
        <w:rPr>
          <w:rFonts w:ascii="Arial" w:hAnsi="Arial"/>
          <w:sz w:val="24"/>
        </w:rPr>
        <w:t xml:space="preserve"> </w:t>
      </w:r>
      <w:r w:rsidRPr="0098692C">
        <w:rPr>
          <w:rFonts w:ascii="Arial" w:hAnsi="Arial"/>
          <w:sz w:val="24"/>
        </w:rPr>
        <w:t xml:space="preserve">Quanto un uomo vuole possedere, se lo deve guadagnare con il sudore della fronte. </w:t>
      </w:r>
      <w:r>
        <w:rPr>
          <w:rFonts w:ascii="Arial" w:hAnsi="Arial"/>
          <w:sz w:val="24"/>
        </w:rPr>
        <w:t xml:space="preserve"> </w:t>
      </w:r>
      <w:r w:rsidRPr="0098692C">
        <w:rPr>
          <w:rFonts w:ascii="Arial" w:hAnsi="Arial"/>
          <w:sz w:val="24"/>
        </w:rPr>
        <w:t xml:space="preserve"> Il comando di Dio è esplicito, chiaro, formale.</w:t>
      </w:r>
      <w:r>
        <w:rPr>
          <w:rFonts w:ascii="Arial" w:hAnsi="Arial"/>
          <w:sz w:val="24"/>
        </w:rPr>
        <w:t xml:space="preserve"> </w:t>
      </w:r>
      <w:r w:rsidRPr="0098692C">
        <w:rPr>
          <w:rFonts w:ascii="Arial" w:hAnsi="Arial"/>
          <w:sz w:val="24"/>
        </w:rPr>
        <w:t>Questo comando vale per tutti, nessuno viene escluso. Non vi è alcuna ragione perché si possa rubare, cioè privare l’altro, senza la sua volontà, di ciò che gli appartiene.</w:t>
      </w:r>
      <w:r>
        <w:rPr>
          <w:rFonts w:ascii="Arial" w:hAnsi="Arial"/>
          <w:sz w:val="24"/>
        </w:rPr>
        <w:t xml:space="preserve"> </w:t>
      </w:r>
      <w:r w:rsidRPr="0098692C">
        <w:rPr>
          <w:rFonts w:ascii="Arial" w:hAnsi="Arial"/>
          <w:sz w:val="24"/>
        </w:rPr>
        <w:t>Qualsiasi forma, scientifica o rude, fine o maldestra, con dolcezza o con violenza, di prendere ciò che non ci appartiene è un furto.</w:t>
      </w:r>
      <w:r>
        <w:rPr>
          <w:rFonts w:ascii="Arial" w:hAnsi="Arial"/>
          <w:sz w:val="24"/>
        </w:rPr>
        <w:t xml:space="preserve"> </w:t>
      </w:r>
      <w:r w:rsidRPr="0098692C">
        <w:rPr>
          <w:rFonts w:ascii="Arial" w:hAnsi="Arial"/>
          <w:sz w:val="24"/>
        </w:rPr>
        <w:t>È violazione di questo comandamento.</w:t>
      </w:r>
      <w:r>
        <w:rPr>
          <w:rFonts w:ascii="Arial" w:hAnsi="Arial"/>
          <w:sz w:val="24"/>
        </w:rPr>
        <w:t xml:space="preserve"> </w:t>
      </w:r>
    </w:p>
    <w:p w14:paraId="12C38706" w14:textId="77777777" w:rsidR="003F7DCE" w:rsidRDefault="003F7DCE" w:rsidP="003F7DCE">
      <w:pPr>
        <w:spacing w:after="120"/>
        <w:jc w:val="both"/>
        <w:rPr>
          <w:rFonts w:ascii="Arial" w:hAnsi="Arial"/>
          <w:sz w:val="24"/>
        </w:rPr>
      </w:pPr>
      <w:r w:rsidRPr="0098692C">
        <w:rPr>
          <w:rFonts w:ascii="Arial" w:hAnsi="Arial"/>
          <w:sz w:val="24"/>
        </w:rPr>
        <w:t>Roba sacra è anche la roba in comune. Lo sciupio, l’uso improprio, l’appropriazione indebita, il cattivo uso è peccato contro questo comandamento.</w:t>
      </w:r>
      <w:r>
        <w:rPr>
          <w:rFonts w:ascii="Arial" w:hAnsi="Arial"/>
          <w:sz w:val="24"/>
        </w:rPr>
        <w:t xml:space="preserve"> </w:t>
      </w:r>
      <w:r w:rsidRPr="0098692C">
        <w:rPr>
          <w:rFonts w:ascii="Arial" w:hAnsi="Arial"/>
          <w:sz w:val="24"/>
        </w:rPr>
        <w:t>Delle cose in comune dobbiamo prendere solo quanto è necessario alla nostra vita. Quanto non è necessario è giusto che lo lasciamo per gli altri, perché appartiene ad essi.</w:t>
      </w:r>
      <w:r>
        <w:rPr>
          <w:rFonts w:ascii="Arial" w:hAnsi="Arial"/>
          <w:sz w:val="24"/>
        </w:rPr>
        <w:t xml:space="preserve"> </w:t>
      </w:r>
      <w:r w:rsidRPr="0098692C">
        <w:rPr>
          <w:rFonts w:ascii="Arial" w:hAnsi="Arial"/>
          <w:sz w:val="24"/>
        </w:rPr>
        <w:t>Anche nell’uso delle cose in comune dobbiamo vivere e praticare la virtù della sobrietà e della temperanza.</w:t>
      </w:r>
      <w:r>
        <w:rPr>
          <w:rFonts w:ascii="Arial" w:hAnsi="Arial"/>
          <w:sz w:val="24"/>
        </w:rPr>
        <w:t xml:space="preserve"> </w:t>
      </w:r>
      <w:r w:rsidRPr="0098692C">
        <w:rPr>
          <w:rFonts w:ascii="Arial" w:hAnsi="Arial"/>
          <w:sz w:val="24"/>
        </w:rPr>
        <w:t>Senza queste due virtù, una società, anche a livello familiare, non potrà mai reggersi, perché le esigenze potrebbero essere infinte e i beni a disposizione finiti.</w:t>
      </w:r>
      <w:r>
        <w:rPr>
          <w:rFonts w:ascii="Arial" w:hAnsi="Arial"/>
          <w:sz w:val="24"/>
        </w:rPr>
        <w:t xml:space="preserve"> </w:t>
      </w:r>
      <w:r w:rsidRPr="0098692C">
        <w:rPr>
          <w:rFonts w:ascii="Arial" w:hAnsi="Arial"/>
          <w:sz w:val="24"/>
        </w:rPr>
        <w:t>Tutti devono concorrere al bene comune in misura delle proprie sostanze.</w:t>
      </w:r>
      <w:r>
        <w:rPr>
          <w:rFonts w:ascii="Arial" w:hAnsi="Arial"/>
          <w:sz w:val="24"/>
        </w:rPr>
        <w:t xml:space="preserve"> </w:t>
      </w:r>
      <w:r w:rsidRPr="0098692C">
        <w:rPr>
          <w:rFonts w:ascii="Arial" w:hAnsi="Arial"/>
          <w:sz w:val="24"/>
        </w:rPr>
        <w:t>L’equilibro è questo: si deve attingere al bene comune secondo una misura ponderata, ben definita, mai indefinita, mai assoluta, mai totalizzante ogni nostro desiderio o urgenza.</w:t>
      </w:r>
      <w:r>
        <w:rPr>
          <w:rFonts w:ascii="Arial" w:hAnsi="Arial"/>
          <w:sz w:val="24"/>
        </w:rPr>
        <w:t xml:space="preserve"> </w:t>
      </w:r>
      <w:r w:rsidRPr="0098692C">
        <w:rPr>
          <w:rFonts w:ascii="Arial" w:hAnsi="Arial"/>
          <w:sz w:val="24"/>
        </w:rPr>
        <w:t>Senza dei limiti ben precisi, il bene comune alla fine scomparirà e non si avranno né i benefici primari e neanche quelli secondari.</w:t>
      </w:r>
    </w:p>
    <w:p w14:paraId="721FB0DE" w14:textId="77777777" w:rsidR="003F7DCE" w:rsidRDefault="003F7DCE" w:rsidP="003F7DCE">
      <w:pPr>
        <w:spacing w:after="120"/>
        <w:jc w:val="both"/>
        <w:rPr>
          <w:rFonts w:ascii="Arial" w:hAnsi="Arial"/>
          <w:sz w:val="24"/>
        </w:rPr>
      </w:pPr>
      <w:r w:rsidRPr="0098692C">
        <w:rPr>
          <w:rFonts w:ascii="Arial" w:hAnsi="Arial"/>
          <w:sz w:val="24"/>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w:t>
      </w:r>
      <w:r>
        <w:rPr>
          <w:rFonts w:ascii="Arial" w:hAnsi="Arial"/>
          <w:sz w:val="24"/>
        </w:rPr>
        <w:t xml:space="preserve"> </w:t>
      </w:r>
      <w:r w:rsidRPr="0098692C">
        <w:rPr>
          <w:rFonts w:ascii="Arial" w:hAnsi="Arial"/>
          <w:sz w:val="24"/>
        </w:rPr>
        <w:t>Oggi viviamo in una società di sciupio, di sperpero, di dilapidazione del bene comune.</w:t>
      </w:r>
      <w:r>
        <w:rPr>
          <w:rFonts w:ascii="Arial" w:hAnsi="Arial"/>
          <w:sz w:val="24"/>
        </w:rPr>
        <w:t xml:space="preserve"> </w:t>
      </w:r>
      <w:r w:rsidRPr="0098692C">
        <w:rPr>
          <w:rFonts w:ascii="Arial" w:hAnsi="Arial"/>
          <w:sz w:val="24"/>
        </w:rPr>
        <w:t>Il bene comune non è più bene comune, bensì bene di nessuno e quindi ognuno si sente autorizzato a fare lo scempio che desidera.</w:t>
      </w:r>
      <w:r>
        <w:rPr>
          <w:rFonts w:ascii="Arial" w:hAnsi="Arial"/>
          <w:sz w:val="24"/>
        </w:rPr>
        <w:t xml:space="preserve"> </w:t>
      </w:r>
      <w:r w:rsidRPr="0098692C">
        <w:rPr>
          <w:rFonts w:ascii="Arial" w:hAnsi="Arial"/>
          <w:sz w:val="24"/>
        </w:rPr>
        <w:t>Questo vale anche per la sopravvalutazione dei servizi da prestare in ordine alla retribuzione.</w:t>
      </w:r>
      <w:r>
        <w:rPr>
          <w:rFonts w:ascii="Arial" w:hAnsi="Arial"/>
          <w:sz w:val="24"/>
        </w:rPr>
        <w:t xml:space="preserve"> </w:t>
      </w:r>
      <w:r w:rsidRPr="0098692C">
        <w:rPr>
          <w:rFonts w:ascii="Arial" w:hAnsi="Arial"/>
          <w:sz w:val="24"/>
        </w:rPr>
        <w:t>Se per un servizio occorre una certa cifra e se ne chiede il doppio e il triplo, questo è vero furto. Non vi è giustizia tra il dare  e l’avere.</w:t>
      </w:r>
      <w:r>
        <w:rPr>
          <w:rFonts w:ascii="Arial" w:hAnsi="Arial"/>
          <w:sz w:val="24"/>
        </w:rPr>
        <w:t xml:space="preserve"> </w:t>
      </w:r>
      <w:r w:rsidRPr="0098692C">
        <w:rPr>
          <w:rFonts w:ascii="Arial" w:hAnsi="Arial"/>
          <w:sz w:val="24"/>
        </w:rPr>
        <w:t>Su questi meccanismi perversi si regge oggi la società.</w:t>
      </w:r>
      <w:r>
        <w:rPr>
          <w:rFonts w:ascii="Arial" w:hAnsi="Arial"/>
          <w:sz w:val="24"/>
        </w:rPr>
        <w:t xml:space="preserve"> </w:t>
      </w:r>
      <w:r w:rsidRPr="0098692C">
        <w:rPr>
          <w:rFonts w:ascii="Arial" w:hAnsi="Arial"/>
          <w:sz w:val="24"/>
        </w:rPr>
        <w:t>Questi meccanismi vanno dichiarati meccanismi di peccato e di morte, perché privano l’uomo dei servizi essenziali.</w:t>
      </w:r>
      <w:r>
        <w:rPr>
          <w:rFonts w:ascii="Arial" w:hAnsi="Arial"/>
          <w:sz w:val="24"/>
        </w:rPr>
        <w:t xml:space="preserve"> </w:t>
      </w:r>
    </w:p>
    <w:p w14:paraId="44D11D9F" w14:textId="77777777" w:rsidR="003F7DCE" w:rsidRDefault="003F7DCE" w:rsidP="003F7DCE">
      <w:pPr>
        <w:spacing w:after="120"/>
        <w:jc w:val="both"/>
        <w:rPr>
          <w:rFonts w:ascii="Arial" w:hAnsi="Arial"/>
          <w:sz w:val="24"/>
        </w:rPr>
      </w:pPr>
      <w:r w:rsidRPr="0098692C">
        <w:rPr>
          <w:rFonts w:ascii="Arial" w:hAnsi="Arial"/>
          <w:sz w:val="24"/>
        </w:rPr>
        <w:t>Occorre una coscienza delicata, anzi delicatissima. Ognuno è obbligato ad interrompere la corrente del furto non appena giunge alla sua persona.</w:t>
      </w:r>
      <w:r>
        <w:rPr>
          <w:rFonts w:ascii="Arial" w:hAnsi="Arial"/>
          <w:sz w:val="24"/>
        </w:rPr>
        <w:t xml:space="preserve"> </w:t>
      </w:r>
      <w:r w:rsidRPr="0098692C">
        <w:rPr>
          <w:rFonts w:ascii="Arial" w:hAnsi="Arial"/>
          <w:sz w:val="24"/>
        </w:rPr>
        <w:t xml:space="preserve">Non occorrono per questo le leggi dello stato. Vi è la legge della coscienza che va osservata. Se uno non osserva la legge della coscienza non osserverà neanche </w:t>
      </w:r>
      <w:r w:rsidRPr="0098692C">
        <w:rPr>
          <w:rFonts w:ascii="Arial" w:hAnsi="Arial"/>
          <w:sz w:val="24"/>
        </w:rPr>
        <w:lastRenderedPageBreak/>
        <w:t>la legge dello stato.</w:t>
      </w:r>
      <w:r>
        <w:rPr>
          <w:rFonts w:ascii="Arial" w:hAnsi="Arial"/>
          <w:sz w:val="24"/>
        </w:rPr>
        <w:t xml:space="preserve"> </w:t>
      </w:r>
      <w:r w:rsidRPr="0098692C">
        <w:rPr>
          <w:rFonts w:ascii="Arial" w:hAnsi="Arial"/>
          <w:sz w:val="24"/>
        </w:rPr>
        <w:t>Anche la Chiesa deve inserirsi in questo comandamento del non rubare.</w:t>
      </w:r>
      <w:r>
        <w:rPr>
          <w:rFonts w:ascii="Arial" w:hAnsi="Arial"/>
          <w:sz w:val="24"/>
        </w:rPr>
        <w:t xml:space="preserve"> </w:t>
      </w:r>
      <w:r w:rsidRPr="0098692C">
        <w:rPr>
          <w:rFonts w:ascii="Arial" w:hAnsi="Arial"/>
          <w:sz w:val="24"/>
        </w:rPr>
        <w:t>Anch’essa è obbligata al rispetto della cosa comune, ma anche a vivere l’uso della cosa comune con sobrietà e temperanza.</w:t>
      </w:r>
      <w:r>
        <w:rPr>
          <w:rFonts w:ascii="Arial" w:hAnsi="Arial"/>
          <w:sz w:val="24"/>
        </w:rPr>
        <w:t xml:space="preserve"> </w:t>
      </w:r>
      <w:r w:rsidRPr="0098692C">
        <w:rPr>
          <w:rFonts w:ascii="Arial" w:hAnsi="Arial"/>
          <w:sz w:val="24"/>
        </w:rPr>
        <w:t>Molto del denaro che essa possiede è sangue dei lavoratori, sovente anche sfruttati e schiavizzati.</w:t>
      </w:r>
      <w:r>
        <w:rPr>
          <w:rFonts w:ascii="Arial" w:hAnsi="Arial"/>
          <w:sz w:val="24"/>
        </w:rPr>
        <w:t xml:space="preserve"> </w:t>
      </w:r>
    </w:p>
    <w:p w14:paraId="256A4909" w14:textId="77777777" w:rsidR="003F7DCE" w:rsidRDefault="003F7DCE" w:rsidP="003F7DCE">
      <w:pPr>
        <w:spacing w:after="120"/>
        <w:jc w:val="both"/>
        <w:rPr>
          <w:rFonts w:ascii="Arial" w:hAnsi="Arial"/>
          <w:sz w:val="24"/>
        </w:rPr>
      </w:pPr>
      <w:r w:rsidRPr="0098692C">
        <w:rPr>
          <w:rFonts w:ascii="Arial" w:hAnsi="Arial"/>
          <w:sz w:val="24"/>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w:t>
      </w:r>
      <w:r>
        <w:rPr>
          <w:rFonts w:ascii="Arial" w:hAnsi="Arial"/>
          <w:sz w:val="24"/>
        </w:rPr>
        <w:t xml:space="preserve"> </w:t>
      </w:r>
      <w:r w:rsidRPr="0098692C">
        <w:rPr>
          <w:rFonts w:ascii="Arial" w:hAnsi="Arial"/>
          <w:sz w:val="24"/>
        </w:rPr>
        <w:t>I peccati contro il settimo comandamento sono veramente innumerevoli, a motivo della violazione di questi due principi: dell’uso del bene comune e dell’equità che sempre deve regnare tra chi dona e chi prende.</w:t>
      </w:r>
      <w:r>
        <w:rPr>
          <w:rFonts w:ascii="Arial" w:hAnsi="Arial"/>
          <w:sz w:val="24"/>
        </w:rPr>
        <w:t xml:space="preserve"> </w:t>
      </w:r>
      <w:r w:rsidRPr="0098692C">
        <w:rPr>
          <w:rFonts w:ascii="Arial" w:hAnsi="Arial"/>
          <w:sz w:val="24"/>
        </w:rPr>
        <w:t>Anche i nomi di questi peccati sono innumerevoli: furto, rapina, inganno, frode, malversazione, peculato, abigeato, concussione, pizzo, racket, estorsione, ricatto, dolo, appropriazione indebita, sciupio, sperpero e mille altri.</w:t>
      </w:r>
      <w:r>
        <w:rPr>
          <w:rFonts w:ascii="Arial" w:hAnsi="Arial"/>
          <w:sz w:val="24"/>
        </w:rPr>
        <w:t xml:space="preserve"> </w:t>
      </w:r>
      <w:r w:rsidRPr="0098692C">
        <w:rPr>
          <w:rFonts w:ascii="Arial" w:hAnsi="Arial"/>
          <w:sz w:val="24"/>
        </w:rPr>
        <w:t>Tutti questi nomi dicono una cosa sola: le forme per prendersi ciò che non è frutto del proprio lavoro sono tante, tutte però sono un vero rubare.</w:t>
      </w:r>
      <w:r>
        <w:rPr>
          <w:rFonts w:ascii="Arial" w:hAnsi="Arial"/>
          <w:sz w:val="24"/>
        </w:rPr>
        <w:t xml:space="preserve"> </w:t>
      </w:r>
      <w:r w:rsidRPr="0098692C">
        <w:rPr>
          <w:rFonts w:ascii="Arial" w:hAnsi="Arial"/>
          <w:sz w:val="24"/>
        </w:rPr>
        <w:t>Il furto è violazione della cosa sacra. Sono peccati che si estinguono solo con la restituzione.</w:t>
      </w:r>
    </w:p>
    <w:p w14:paraId="7980A3CD" w14:textId="77777777" w:rsidR="003F7DCE" w:rsidRDefault="003F7DCE" w:rsidP="003F7DCE">
      <w:pPr>
        <w:spacing w:after="120"/>
        <w:jc w:val="both"/>
        <w:rPr>
          <w:rFonts w:ascii="Arial" w:hAnsi="Arial" w:cs="Arial"/>
          <w:sz w:val="24"/>
          <w:szCs w:val="24"/>
        </w:rPr>
      </w:pPr>
      <w:r w:rsidRPr="00C04D88">
        <w:rPr>
          <w:rFonts w:ascii="Arial" w:hAnsi="Arial" w:cs="Arial"/>
          <w:b/>
          <w:i/>
          <w:sz w:val="24"/>
          <w:szCs w:val="24"/>
        </w:rPr>
        <w:t>“Non rubare”:</w:t>
      </w:r>
      <w:r w:rsidRPr="00C04D88">
        <w:rPr>
          <w:rFonts w:ascii="Arial" w:hAnsi="Arial" w:cs="Arial"/>
          <w:i/>
          <w:sz w:val="24"/>
          <w:szCs w:val="24"/>
        </w:rPr>
        <w:t xml:space="preserve"> </w:t>
      </w:r>
      <w:r w:rsidRPr="00C04D88">
        <w:rPr>
          <w:rFonts w:ascii="Arial" w:hAnsi="Arial" w:cs="Arial"/>
          <w:sz w:val="24"/>
          <w:szCs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w:t>
      </w:r>
      <w:r>
        <w:rPr>
          <w:rFonts w:ascii="Arial" w:hAnsi="Arial" w:cs="Arial"/>
          <w:sz w:val="24"/>
          <w:szCs w:val="24"/>
        </w:rPr>
        <w:t xml:space="preserve"> </w:t>
      </w:r>
      <w:r w:rsidRPr="00C04D88">
        <w:rPr>
          <w:rFonts w:ascii="Arial" w:hAnsi="Arial" w:cs="Arial"/>
          <w:sz w:val="24"/>
          <w:szCs w:val="24"/>
        </w:rPr>
        <w:t>Posto questo principio di ordine generale, che, se trascurato, è causa di infinite ingiustizie, se ne deve porre un altro di ordine particolare: tutto ciò che l’uomo vuole che sia suo, deve essere un frutto del suo lavoro.</w:t>
      </w:r>
      <w:r>
        <w:rPr>
          <w:rFonts w:ascii="Arial" w:hAnsi="Arial" w:cs="Arial"/>
          <w:sz w:val="24"/>
          <w:szCs w:val="24"/>
        </w:rPr>
        <w:t xml:space="preserve"> </w:t>
      </w:r>
      <w:r w:rsidRPr="00C04D88">
        <w:rPr>
          <w:rFonts w:ascii="Arial" w:hAnsi="Arial" w:cs="Arial"/>
          <w:sz w:val="24"/>
          <w:szCs w:val="24"/>
        </w:rPr>
        <w:t>Tutto ciò che è suo, ma che non è frutto del suo lavoro, è cosa rubata, cosa degli altri, cosa che mai dovrà entrare in possesso dell’uomo.</w:t>
      </w:r>
      <w:r>
        <w:rPr>
          <w:rFonts w:ascii="Arial" w:hAnsi="Arial" w:cs="Arial"/>
          <w:sz w:val="24"/>
          <w:szCs w:val="24"/>
        </w:rPr>
        <w:t xml:space="preserve"> </w:t>
      </w:r>
    </w:p>
    <w:p w14:paraId="5718DEE4"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A questo principio ognuno deve essere fedele anche in ordine ad un filo di erba. Neanche un filo d’erba deve essere detto proprietà personale, se non è frutto del proprio lavoro.</w:t>
      </w:r>
      <w:r>
        <w:rPr>
          <w:rFonts w:ascii="Arial" w:hAnsi="Arial" w:cs="Arial"/>
          <w:sz w:val="24"/>
          <w:szCs w:val="24"/>
        </w:rPr>
        <w:t xml:space="preserve"> </w:t>
      </w:r>
      <w:r w:rsidRPr="00C04D88">
        <w:rPr>
          <w:rFonts w:ascii="Arial" w:hAnsi="Arial" w:cs="Arial"/>
          <w:sz w:val="24"/>
          <w:szCs w:val="24"/>
        </w:rPr>
        <w:t>Questo principio, anzi i due principi, ci rivelano che i furti commessi dall’uomo sono quasi infiniti. Chi ignora questi due principi rischia di essere reo di tutti quei furti invisibili, che ormai sono divenuti modalità, stile di vita, comportamento abituale dell’uomo.</w:t>
      </w:r>
      <w:r>
        <w:rPr>
          <w:rFonts w:ascii="Arial" w:hAnsi="Arial" w:cs="Arial"/>
          <w:sz w:val="24"/>
          <w:szCs w:val="24"/>
        </w:rPr>
        <w:t xml:space="preserve"> </w:t>
      </w:r>
      <w:r w:rsidRPr="00C04D88">
        <w:rPr>
          <w:rFonts w:ascii="Arial" w:hAnsi="Arial" w:cs="Arial"/>
          <w:sz w:val="24"/>
          <w:szCs w:val="24"/>
        </w:rPr>
        <w:t>Terzo principio che merita di essere enunciato riguarda il lavoro dipendente. Questo principio vuole che ci sia sempre equità, giustizia tra l’opera prestata e la mercede pattuita.</w:t>
      </w:r>
      <w:r>
        <w:rPr>
          <w:rFonts w:ascii="Arial" w:hAnsi="Arial" w:cs="Arial"/>
          <w:sz w:val="24"/>
          <w:szCs w:val="24"/>
        </w:rPr>
        <w:t xml:space="preserve"> </w:t>
      </w:r>
      <w:r w:rsidRPr="00C04D88">
        <w:rPr>
          <w:rFonts w:ascii="Arial" w:hAnsi="Arial" w:cs="Arial"/>
          <w:sz w:val="24"/>
          <w:szCs w:val="24"/>
        </w:rPr>
        <w:t>Anche questo principio non osservato è causa oggi di infiniti furti, spesso anche legali, perché sanciti da un contratto.</w:t>
      </w:r>
      <w:r>
        <w:rPr>
          <w:rFonts w:ascii="Arial" w:hAnsi="Arial" w:cs="Arial"/>
          <w:sz w:val="24"/>
          <w:szCs w:val="24"/>
        </w:rPr>
        <w:t xml:space="preserve"> </w:t>
      </w:r>
      <w:r w:rsidRPr="00C04D88">
        <w:rPr>
          <w:rFonts w:ascii="Arial" w:hAnsi="Arial" w:cs="Arial"/>
          <w:sz w:val="24"/>
          <w:szCs w:val="24"/>
        </w:rPr>
        <w:t xml:space="preserve">Vediamo ora l’applicazione di questi tre principi quali </w:t>
      </w:r>
      <w:r w:rsidRPr="00C04D88">
        <w:rPr>
          <w:rFonts w:ascii="Arial" w:hAnsi="Arial" w:cs="Arial"/>
          <w:sz w:val="24"/>
          <w:szCs w:val="24"/>
        </w:rPr>
        <w:lastRenderedPageBreak/>
        <w:t>furti ci permette di rendere visibili, di porre cioè dinanzi alla coscienza degli uomini.</w:t>
      </w:r>
      <w:r>
        <w:rPr>
          <w:rFonts w:ascii="Arial" w:hAnsi="Arial" w:cs="Arial"/>
          <w:sz w:val="24"/>
          <w:szCs w:val="24"/>
        </w:rPr>
        <w:t xml:space="preserve"> </w:t>
      </w:r>
    </w:p>
    <w:p w14:paraId="702BAE90"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w:t>
      </w:r>
      <w:r>
        <w:rPr>
          <w:rFonts w:ascii="Arial" w:hAnsi="Arial" w:cs="Arial"/>
          <w:sz w:val="24"/>
          <w:szCs w:val="24"/>
        </w:rPr>
        <w:t xml:space="preserve"> </w:t>
      </w:r>
      <w:r w:rsidRPr="00C04D88">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w:t>
      </w:r>
      <w:r>
        <w:rPr>
          <w:rFonts w:ascii="Arial" w:hAnsi="Arial" w:cs="Arial"/>
          <w:sz w:val="24"/>
          <w:szCs w:val="24"/>
        </w:rPr>
        <w:t xml:space="preserve"> </w:t>
      </w:r>
      <w:r w:rsidRPr="00C04D88">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w:t>
      </w:r>
      <w:r>
        <w:rPr>
          <w:rFonts w:ascii="Arial" w:hAnsi="Arial" w:cs="Arial"/>
          <w:sz w:val="24"/>
          <w:szCs w:val="24"/>
        </w:rPr>
        <w:t xml:space="preserve"> </w:t>
      </w:r>
      <w:r w:rsidRPr="00C04D88">
        <w:rPr>
          <w:rFonts w:ascii="Arial" w:hAnsi="Arial" w:cs="Arial"/>
          <w:sz w:val="24"/>
          <w:szCs w:val="24"/>
        </w:rPr>
        <w:t xml:space="preserve">Tutto può essere inventato, pensato, ideato, immaginato, realizzato a condizione che il principio resti sempre saldo, mai infranto, mai abolito, mai trasformato. </w:t>
      </w:r>
      <w:r>
        <w:rPr>
          <w:rFonts w:ascii="Arial" w:hAnsi="Arial" w:cs="Arial"/>
          <w:sz w:val="24"/>
          <w:szCs w:val="24"/>
        </w:rPr>
        <w:t xml:space="preserve"> </w:t>
      </w:r>
    </w:p>
    <w:p w14:paraId="56D4AD11"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r>
        <w:rPr>
          <w:rFonts w:ascii="Arial" w:hAnsi="Arial" w:cs="Arial"/>
          <w:sz w:val="24"/>
          <w:szCs w:val="24"/>
        </w:rPr>
        <w:t xml:space="preserve"> </w:t>
      </w:r>
      <w:r w:rsidRPr="00C04D88">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r>
        <w:rPr>
          <w:rFonts w:ascii="Arial" w:hAnsi="Arial" w:cs="Arial"/>
          <w:sz w:val="24"/>
          <w:szCs w:val="24"/>
        </w:rPr>
        <w:t xml:space="preserve"> </w:t>
      </w:r>
      <w:r w:rsidRPr="00C04D88">
        <w:rPr>
          <w:rFonts w:ascii="Arial" w:hAnsi="Arial" w:cs="Arial"/>
          <w:sz w:val="24"/>
          <w:szCs w:val="24"/>
        </w:rPr>
        <w:t>Ma per uno che il soldo lo guadagna con facilità, mille altri lo perdono. Nessuno guadagna facilmente senza che un altro non pianga e non si disperi per avere perso anche quanto aveva per vivere.</w:t>
      </w:r>
      <w:r>
        <w:rPr>
          <w:rFonts w:ascii="Arial" w:hAnsi="Arial" w:cs="Arial"/>
          <w:sz w:val="24"/>
          <w:szCs w:val="24"/>
        </w:rPr>
        <w:t xml:space="preserve"> </w:t>
      </w:r>
      <w:r w:rsidRPr="00C04D88">
        <w:rPr>
          <w:rFonts w:ascii="Arial" w:hAnsi="Arial" w:cs="Arial"/>
          <w:sz w:val="24"/>
          <w:szCs w:val="24"/>
        </w:rPr>
        <w:t>Si pensi oggi alla piaga della macchinette mangia soldi. È una triste piaga sociale, come ancor più triste è la piaga dell’accanimento dal gioco dove le perdite a volte sono costituite da interi patrimoni.</w:t>
      </w:r>
      <w:r>
        <w:rPr>
          <w:rFonts w:ascii="Arial" w:hAnsi="Arial" w:cs="Arial"/>
          <w:sz w:val="24"/>
          <w:szCs w:val="24"/>
        </w:rPr>
        <w:t xml:space="preserve"> </w:t>
      </w:r>
      <w:r w:rsidRPr="00C04D88">
        <w:rPr>
          <w:rFonts w:ascii="Arial" w:hAnsi="Arial" w:cs="Arial"/>
          <w:sz w:val="24"/>
          <w:szCs w:val="24"/>
        </w:rPr>
        <w:t>Ogni guadagno che non è frutto del proprio lavoro è disonesto, peccaminoso, non rispetta la regola di Dio: con il sudore di tua fronte di guadagnerai il pane.</w:t>
      </w:r>
      <w:r>
        <w:rPr>
          <w:rFonts w:ascii="Arial" w:hAnsi="Arial" w:cs="Arial"/>
          <w:sz w:val="24"/>
          <w:szCs w:val="24"/>
        </w:rPr>
        <w:t xml:space="preserve"> </w:t>
      </w:r>
      <w:r w:rsidRPr="00C04D88">
        <w:rPr>
          <w:rFonts w:ascii="Arial" w:hAnsi="Arial" w:cs="Arial"/>
          <w:sz w:val="24"/>
          <w:szCs w:val="24"/>
        </w:rPr>
        <w:t xml:space="preserve">Non parliamo oggi dei furti, delle rapine, degli inganni, dei raggiri, di tutto quel mondo della malavita che a volte anche con terrore prende quanto non è suo, non gli appartiene. </w:t>
      </w:r>
      <w:r>
        <w:rPr>
          <w:rFonts w:ascii="Arial" w:hAnsi="Arial" w:cs="Arial"/>
          <w:sz w:val="24"/>
          <w:szCs w:val="24"/>
        </w:rPr>
        <w:t xml:space="preserve"> </w:t>
      </w:r>
      <w:r w:rsidRPr="00C04D88">
        <w:rPr>
          <w:rFonts w:ascii="Arial" w:hAnsi="Arial" w:cs="Arial"/>
          <w:sz w:val="24"/>
          <w:szCs w:val="24"/>
        </w:rPr>
        <w:t>Il mondo del guadagno facile oggi sta aumentando a dismisura. Quanto viene facilmente guadagnato, facilmente viene anche dilapidato. Lo sperpero e lo sciupio della cosa pubblica è oggi una vera piaga sociale.</w:t>
      </w:r>
      <w:r>
        <w:rPr>
          <w:rFonts w:ascii="Arial" w:hAnsi="Arial" w:cs="Arial"/>
          <w:sz w:val="24"/>
          <w:szCs w:val="24"/>
        </w:rPr>
        <w:t xml:space="preserve"> </w:t>
      </w:r>
    </w:p>
    <w:p w14:paraId="38004E9A"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Terzo principio: vi deve essere giusta relazione tra mercede e opera prestata. Il lavoro è lavoro per tutti. Non si vede perché uno in un mese debba guadagnare quanto un altro in un secolo.</w:t>
      </w:r>
      <w:r>
        <w:rPr>
          <w:rFonts w:ascii="Arial" w:hAnsi="Arial" w:cs="Arial"/>
          <w:sz w:val="24"/>
          <w:szCs w:val="24"/>
        </w:rPr>
        <w:t xml:space="preserve"> </w:t>
      </w:r>
      <w:r w:rsidRPr="00C04D88">
        <w:rPr>
          <w:rFonts w:ascii="Arial" w:hAnsi="Arial" w:cs="Arial"/>
          <w:sz w:val="24"/>
          <w:szCs w:val="24"/>
        </w:rPr>
        <w:t>Ho calcolato un giorno che per un ingaggio di un calciatore occorrono per un operaio comune – parlo anche di gente laureata – quattromila anni. Da Abramo fino ai nostri giorni.</w:t>
      </w:r>
      <w:r>
        <w:rPr>
          <w:rFonts w:ascii="Arial" w:hAnsi="Arial" w:cs="Arial"/>
          <w:sz w:val="24"/>
          <w:szCs w:val="24"/>
        </w:rPr>
        <w:t xml:space="preserve"> </w:t>
      </w:r>
      <w:r w:rsidRPr="00C04D88">
        <w:rPr>
          <w:rFonts w:ascii="Arial" w:hAnsi="Arial" w:cs="Arial"/>
          <w:sz w:val="24"/>
          <w:szCs w:val="24"/>
        </w:rPr>
        <w:t xml:space="preserve">Questa sperequazione è vera ingiustizia. Tra un operaio e un dirigente ci deve sempre essere un’equa proporzione. Invece esiste una abissale, incolmabile sperequazione. Una società onesta, giusta, equilibrata, che vuole il bene comune dei suoi figli non </w:t>
      </w:r>
      <w:r w:rsidRPr="00C04D88">
        <w:rPr>
          <w:rFonts w:ascii="Arial" w:hAnsi="Arial" w:cs="Arial"/>
          <w:sz w:val="24"/>
          <w:szCs w:val="24"/>
        </w:rPr>
        <w:lastRenderedPageBreak/>
        <w:t>può reggersi sulla violazione quotidiana di questi tre principi.</w:t>
      </w:r>
      <w:r>
        <w:rPr>
          <w:rFonts w:ascii="Arial" w:hAnsi="Arial" w:cs="Arial"/>
          <w:sz w:val="24"/>
          <w:szCs w:val="24"/>
        </w:rPr>
        <w:t xml:space="preserve"> </w:t>
      </w:r>
      <w:r w:rsidRPr="00C04D88">
        <w:rPr>
          <w:rFonts w:ascii="Arial" w:hAnsi="Arial" w:cs="Arial"/>
          <w:sz w:val="24"/>
          <w:szCs w:val="24"/>
        </w:rPr>
        <w:t xml:space="preserve">Furto è anche non prestare il servizio pattuito o prestarlo senza la dovuta preparazione professionale. </w:t>
      </w:r>
      <w:r>
        <w:rPr>
          <w:rFonts w:ascii="Arial" w:hAnsi="Arial" w:cs="Arial"/>
          <w:sz w:val="24"/>
          <w:szCs w:val="24"/>
        </w:rPr>
        <w:t xml:space="preserve"> </w:t>
      </w:r>
      <w:r w:rsidRPr="00C04D88">
        <w:rPr>
          <w:rFonts w:ascii="Arial" w:hAnsi="Arial" w:cs="Arial"/>
          <w:sz w:val="24"/>
          <w:szCs w:val="24"/>
        </w:rPr>
        <w:t>C’è un mondo che deve essere cambiato. È il mondo del furto. È il mondo della ingiustizia nelle relazioni di lavoro. È il mondo della prestazione d’opera.</w:t>
      </w:r>
      <w:r>
        <w:rPr>
          <w:rFonts w:ascii="Arial" w:hAnsi="Arial" w:cs="Arial"/>
          <w:sz w:val="24"/>
          <w:szCs w:val="24"/>
        </w:rPr>
        <w:t xml:space="preserve"> </w:t>
      </w:r>
      <w:r w:rsidRPr="00C04D88">
        <w:rPr>
          <w:rFonts w:ascii="Arial" w:hAnsi="Arial" w:cs="Arial"/>
          <w:sz w:val="24"/>
          <w:szCs w:val="24"/>
        </w:rPr>
        <w:t>Altra ingiustizia, grandissima ingiustizia, è il procrastinare all’infinito il tempo dello studio. È fare in 10 anni ciò che si deve fare in cinque, o addirittura in quattro.</w:t>
      </w:r>
      <w:r>
        <w:rPr>
          <w:rFonts w:ascii="Arial" w:hAnsi="Arial" w:cs="Arial"/>
          <w:sz w:val="24"/>
          <w:szCs w:val="24"/>
        </w:rPr>
        <w:t xml:space="preserve"> </w:t>
      </w:r>
      <w:r w:rsidRPr="00C04D88">
        <w:rPr>
          <w:rFonts w:ascii="Arial" w:hAnsi="Arial" w:cs="Arial"/>
          <w:sz w:val="24"/>
          <w:szCs w:val="24"/>
        </w:rPr>
        <w:t>Anche questa è una ingiustizia che nessuno più considera. È ingiustizia perché graviamo sulle spalle degli altri più del tempo dovuto, o necessario.</w:t>
      </w:r>
      <w:r>
        <w:rPr>
          <w:rFonts w:ascii="Arial" w:hAnsi="Arial" w:cs="Arial"/>
          <w:sz w:val="24"/>
          <w:szCs w:val="24"/>
        </w:rPr>
        <w:t xml:space="preserve"> </w:t>
      </w:r>
      <w:r w:rsidRPr="00C04D88">
        <w:rPr>
          <w:rFonts w:ascii="Arial" w:hAnsi="Arial" w:cs="Arial"/>
          <w:sz w:val="24"/>
          <w:szCs w:val="24"/>
        </w:rPr>
        <w:t>Il mondo del furto è ormai così generalizzato che occorrerebbe un’enciclopedia per evidenziare le infinite modalità attraverso le quali l’uomo entra in possesso di ciò che non gli appartiene.</w:t>
      </w:r>
    </w:p>
    <w:p w14:paraId="7ED43339"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A noi basta asserire che quanto non è stretta applicazione dei tre principi sopraindicati pone l’uomo in uno stato di ingiustizia permanente.</w:t>
      </w:r>
      <w:r>
        <w:rPr>
          <w:rFonts w:ascii="Arial" w:hAnsi="Arial" w:cs="Arial"/>
          <w:sz w:val="24"/>
          <w:szCs w:val="24"/>
        </w:rPr>
        <w:t xml:space="preserve"> </w:t>
      </w:r>
      <w:r w:rsidRPr="00C04D88">
        <w:rPr>
          <w:rFonts w:ascii="Arial" w:hAnsi="Arial" w:cs="Arial"/>
          <w:sz w:val="24"/>
          <w:szCs w:val="24"/>
        </w:rPr>
        <w:t>Non parliamo poi della più sofisticata delle ingiustizie che è quella del culto. Ci si serve del nome di Dio e dei Santi per fare cassa.</w:t>
      </w:r>
      <w:r>
        <w:rPr>
          <w:rFonts w:ascii="Arial" w:hAnsi="Arial" w:cs="Arial"/>
          <w:sz w:val="24"/>
          <w:szCs w:val="24"/>
        </w:rPr>
        <w:t xml:space="preserve"> </w:t>
      </w:r>
      <w:r w:rsidRPr="00C04D88">
        <w:rPr>
          <w:rFonts w:ascii="Arial" w:hAnsi="Arial" w:cs="Arial"/>
          <w:sz w:val="24"/>
          <w:szCs w:val="24"/>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r>
        <w:rPr>
          <w:rFonts w:ascii="Arial" w:hAnsi="Arial" w:cs="Arial"/>
          <w:sz w:val="24"/>
          <w:szCs w:val="24"/>
        </w:rPr>
        <w:t xml:space="preserve"> </w:t>
      </w:r>
      <w:r w:rsidRPr="00C04D88">
        <w:rPr>
          <w:rFonts w:ascii="Arial" w:hAnsi="Arial" w:cs="Arial"/>
          <w:sz w:val="24"/>
          <w:szCs w:val="24"/>
        </w:rPr>
        <w:t>Bisogna dirlo con franchezza: un certo lusso è sempre peccato, perché si usa per la propria vanagloria ciò che potrebbe servire per le vitali necessità dei fratelli.</w:t>
      </w:r>
      <w:r>
        <w:rPr>
          <w:rFonts w:ascii="Arial" w:hAnsi="Arial" w:cs="Arial"/>
          <w:sz w:val="24"/>
          <w:szCs w:val="24"/>
        </w:rPr>
        <w:t xml:space="preserve"> </w:t>
      </w:r>
      <w:r w:rsidRPr="00C04D88">
        <w:rPr>
          <w:rFonts w:ascii="Arial" w:hAnsi="Arial" w:cs="Arial"/>
          <w:sz w:val="24"/>
          <w:szCs w:val="24"/>
        </w:rPr>
        <w:t>Anche l’accattonaggio è un furto. È un furto che è guadagno facile. Ognuno deve lavorare con il sudore della propria fronte. Questa e solo questa è la regola di Dio. Anche per il culto vale il principio generale: quanto non è frutto del nostro lavoro non deve appartenerci.</w:t>
      </w:r>
      <w:r>
        <w:rPr>
          <w:rFonts w:ascii="Arial" w:hAnsi="Arial" w:cs="Arial"/>
          <w:sz w:val="24"/>
          <w:szCs w:val="24"/>
        </w:rPr>
        <w:t xml:space="preserve"> </w:t>
      </w:r>
      <w:r w:rsidRPr="00C04D88">
        <w:rPr>
          <w:rFonts w:ascii="Arial" w:hAnsi="Arial" w:cs="Arial"/>
          <w:sz w:val="24"/>
          <w:szCs w:val="24"/>
        </w:rPr>
        <w:t xml:space="preserve">Ad un bene materiale che si riceve deve corrispondere un bene spirituale. Se non c’è questa corrispondenza, si è nel furto. Non si può mai fondare o innalzare tra gli uomini la </w:t>
      </w:r>
      <w:r>
        <w:rPr>
          <w:rFonts w:ascii="Arial" w:hAnsi="Arial" w:cs="Arial"/>
          <w:sz w:val="24"/>
          <w:szCs w:val="24"/>
        </w:rPr>
        <w:t xml:space="preserve">vera </w:t>
      </w:r>
      <w:r w:rsidRPr="00C04D88">
        <w:rPr>
          <w:rFonts w:ascii="Arial" w:hAnsi="Arial" w:cs="Arial"/>
          <w:sz w:val="24"/>
          <w:szCs w:val="24"/>
        </w:rPr>
        <w:t>giustizia se si prescinde dall’osservanza del settimo comandamento secondo i tre principi indicati.</w:t>
      </w:r>
      <w:r>
        <w:rPr>
          <w:rFonts w:ascii="Arial" w:hAnsi="Arial" w:cs="Arial"/>
          <w:sz w:val="24"/>
          <w:szCs w:val="24"/>
        </w:rPr>
        <w:t xml:space="preserve"> </w:t>
      </w:r>
      <w:r w:rsidRPr="00C04D88">
        <w:rPr>
          <w:rFonts w:ascii="Arial" w:hAnsi="Arial" w:cs="Arial"/>
          <w:sz w:val="24"/>
          <w:szCs w:val="24"/>
        </w:rPr>
        <w:t>Chi deve osservare il settimo comandamento non sono gli altri, siamo noi stessi. Ognuno personalmente è obbligato ad osservarlo nella forma più scrupolosa.</w:t>
      </w:r>
      <w:r>
        <w:rPr>
          <w:rFonts w:ascii="Arial" w:hAnsi="Arial" w:cs="Arial"/>
          <w:sz w:val="24"/>
          <w:szCs w:val="24"/>
        </w:rPr>
        <w:t xml:space="preserve"> </w:t>
      </w:r>
    </w:p>
    <w:p w14:paraId="2DBE0446" w14:textId="77777777" w:rsidR="003F7DCE" w:rsidRDefault="003F7DCE" w:rsidP="003F7DCE">
      <w:pPr>
        <w:spacing w:after="120"/>
        <w:jc w:val="both"/>
        <w:rPr>
          <w:rFonts w:ascii="Arial" w:hAnsi="Arial" w:cs="Arial"/>
          <w:sz w:val="24"/>
          <w:szCs w:val="24"/>
        </w:rPr>
      </w:pPr>
      <w:r>
        <w:rPr>
          <w:rFonts w:ascii="Arial" w:hAnsi="Arial" w:cs="Arial"/>
          <w:sz w:val="24"/>
          <w:szCs w:val="24"/>
        </w:rPr>
        <w:t xml:space="preserve">Come conclusione sul settimo Comandamento: </w:t>
      </w:r>
      <w:r w:rsidRPr="00E50C49">
        <w:rPr>
          <w:rFonts w:ascii="Arial" w:hAnsi="Arial" w:cs="Arial"/>
          <w:i/>
          <w:iCs/>
          <w:sz w:val="24"/>
          <w:szCs w:val="24"/>
        </w:rPr>
        <w:t>“Non ruberai”,</w:t>
      </w:r>
      <w:r>
        <w:rPr>
          <w:rFonts w:ascii="Arial" w:hAnsi="Arial" w:cs="Arial"/>
          <w:sz w:val="24"/>
          <w:szCs w:val="24"/>
        </w:rPr>
        <w:t xml:space="preserve"> la verità che ci guiderà sono le Parole dette all’uomo subito dopo il peccato nel giardino piantato in Eden:</w:t>
      </w:r>
      <w:r w:rsidRPr="00E50C49">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Pr>
          <w:rFonts w:ascii="Arial" w:hAnsi="Arial" w:cs="Arial"/>
          <w:i/>
          <w:iCs/>
          <w:sz w:val="24"/>
          <w:szCs w:val="24"/>
        </w:rPr>
        <w:t>”</w:t>
      </w:r>
      <w:r w:rsidRPr="00E50C49">
        <w:rPr>
          <w:rFonts w:ascii="Arial" w:hAnsi="Arial" w:cs="Arial"/>
          <w:i/>
          <w:iCs/>
          <w:sz w:val="24"/>
          <w:szCs w:val="24"/>
        </w:rPr>
        <w:t xml:space="preserve"> (Gen 3, 17-19)</w:t>
      </w:r>
      <w:r>
        <w:rPr>
          <w:rFonts w:ascii="Arial" w:hAnsi="Arial" w:cs="Arial"/>
          <w:sz w:val="24"/>
          <w:szCs w:val="24"/>
        </w:rPr>
        <w:t xml:space="preserve">. </w:t>
      </w:r>
    </w:p>
    <w:p w14:paraId="6DB6C0ED" w14:textId="77777777" w:rsidR="003F7DCE" w:rsidRDefault="003F7DCE" w:rsidP="003F7DCE">
      <w:pPr>
        <w:spacing w:after="120"/>
        <w:jc w:val="both"/>
        <w:rPr>
          <w:rFonts w:ascii="Arial" w:hAnsi="Arial"/>
          <w:sz w:val="24"/>
        </w:rPr>
      </w:pPr>
      <w:r w:rsidRPr="00E50C49">
        <w:rPr>
          <w:rFonts w:ascii="Arial" w:hAnsi="Arial"/>
          <w:sz w:val="24"/>
        </w:rPr>
        <w:t>La colpa dell’uomo è stata quella di aver ascoltato la voce di sua moglie.</w:t>
      </w:r>
      <w:r>
        <w:rPr>
          <w:rFonts w:ascii="Arial" w:hAnsi="Arial"/>
          <w:sz w:val="24"/>
        </w:rPr>
        <w:t xml:space="preserve"> </w:t>
      </w:r>
      <w:r w:rsidRPr="00E50C49">
        <w:rPr>
          <w:rFonts w:ascii="Arial" w:hAnsi="Arial"/>
          <w:sz w:val="24"/>
        </w:rPr>
        <w:t>Non era stata la donna a ricevere il comando, bensì l’uomo e l’uomo avrebbe dovuto astenersi dal mangiare dell’albero della conoscenza del bene e del male.</w:t>
      </w:r>
      <w:r>
        <w:rPr>
          <w:rFonts w:ascii="Arial" w:hAnsi="Arial"/>
          <w:sz w:val="24"/>
        </w:rPr>
        <w:t xml:space="preserve"> </w:t>
      </w:r>
      <w:r w:rsidRPr="00E50C49">
        <w:rPr>
          <w:rFonts w:ascii="Arial" w:hAnsi="Arial"/>
          <w:sz w:val="24"/>
        </w:rPr>
        <w:lastRenderedPageBreak/>
        <w:t>L’uomo, creato prima della donna, aveva già avuto una grande esperienza con il suo Dio. Avrebbe dovuto già possedere una fede e una fiducia grande nel suo Creatore.</w:t>
      </w:r>
      <w:r>
        <w:rPr>
          <w:rFonts w:ascii="Arial" w:hAnsi="Arial"/>
          <w:sz w:val="24"/>
        </w:rPr>
        <w:t xml:space="preserve"> </w:t>
      </w:r>
      <w:r w:rsidRPr="00E50C49">
        <w:rPr>
          <w:rFonts w:ascii="Arial" w:hAnsi="Arial"/>
          <w:sz w:val="24"/>
        </w:rPr>
        <w:t xml:space="preserve">Invece si è fidato più della moglie che del suo Signore. È questa la sua colpa e la sua responsabilità. Comprendiamo </w:t>
      </w:r>
      <w:r>
        <w:rPr>
          <w:rFonts w:ascii="Arial" w:hAnsi="Arial"/>
          <w:sz w:val="24"/>
        </w:rPr>
        <w:t xml:space="preserve">allora </w:t>
      </w:r>
      <w:r w:rsidRPr="00E50C49">
        <w:rPr>
          <w:rFonts w:ascii="Arial" w:hAnsi="Arial"/>
          <w:sz w:val="24"/>
        </w:rPr>
        <w:t>perché Gesù dice che per andare dietro di Lui bisogna mettere al secondo posto tutti, compreso il padre, la madre ed ogni altro familiare.</w:t>
      </w:r>
      <w:r>
        <w:rPr>
          <w:rFonts w:ascii="Arial" w:hAnsi="Arial"/>
          <w:sz w:val="24"/>
        </w:rPr>
        <w:t xml:space="preserve"> </w:t>
      </w:r>
      <w:r w:rsidRPr="00E50C49">
        <w:rPr>
          <w:rFonts w:ascii="Arial" w:hAnsi="Arial"/>
          <w:sz w:val="24"/>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r w:rsidRPr="00907D63">
        <w:rPr>
          <w:rFonts w:ascii="Arial" w:hAnsi="Arial"/>
          <w:sz w:val="24"/>
        </w:rPr>
        <w:t xml:space="preserve"> </w:t>
      </w:r>
      <w:r>
        <w:rPr>
          <w:rFonts w:ascii="Arial" w:hAnsi="Arial"/>
          <w:sz w:val="24"/>
        </w:rPr>
        <w:t>G</w:t>
      </w:r>
      <w:r w:rsidRPr="00E50C49">
        <w:rPr>
          <w:rFonts w:ascii="Arial" w:hAnsi="Arial"/>
          <w:sz w:val="24"/>
        </w:rPr>
        <w:t>esù sa che ogni altro amore, anche l’amore per noi stessi, potrebbe essere una brutta tentazione. Dobbiamo sempre fare attenzione a noi stessi. Potremmo rovinarci.</w:t>
      </w:r>
    </w:p>
    <w:p w14:paraId="17143997" w14:textId="77777777" w:rsidR="003F7DCE" w:rsidRDefault="003F7DCE" w:rsidP="003F7DCE">
      <w:pPr>
        <w:spacing w:after="120"/>
        <w:jc w:val="both"/>
        <w:rPr>
          <w:rFonts w:ascii="Arial" w:hAnsi="Arial"/>
          <w:sz w:val="24"/>
        </w:rPr>
      </w:pPr>
      <w:r w:rsidRPr="007B08F5">
        <w:rPr>
          <w:rFonts w:ascii="Arial" w:hAnsi="Arial"/>
          <w:b/>
          <w:bCs/>
          <w:sz w:val="24"/>
        </w:rPr>
        <w:t>Allarghiamo ora la comprensione di quanto è stato prodotto dal peccato di disobbedienza e che ogni altro peccato aggrava ancora di più.</w:t>
      </w:r>
      <w:r>
        <w:rPr>
          <w:rFonts w:ascii="Arial" w:hAnsi="Arial"/>
          <w:sz w:val="24"/>
        </w:rPr>
        <w:t xml:space="preserve"> Per questo è giusto offrire una visione teologica di tutto il Capitolo III della Genesi. Inizieremo prima con il peccato di Adamo e poi riprenderemo tutto il Capitolo III. </w:t>
      </w:r>
    </w:p>
    <w:p w14:paraId="7DF20222" w14:textId="77777777" w:rsidR="003F7DCE" w:rsidRDefault="003F7DCE" w:rsidP="003F7DCE">
      <w:pPr>
        <w:spacing w:after="120"/>
        <w:jc w:val="both"/>
        <w:rPr>
          <w:rFonts w:ascii="Arial" w:hAnsi="Arial"/>
          <w:sz w:val="24"/>
        </w:rPr>
      </w:pPr>
      <w:r w:rsidRPr="00E50C49">
        <w:rPr>
          <w:rFonts w:ascii="Arial" w:hAnsi="Arial"/>
          <w:sz w:val="24"/>
        </w:rPr>
        <w:t>Adamo preferì credere alla donna anziché al suo Dio e Signore. Per questa sua colpa da signore della terra diviene suo schiavo. La terra non lo riconosce più come suo signore e si rifiuta di obbedirgli.</w:t>
      </w:r>
      <w:r>
        <w:rPr>
          <w:rFonts w:ascii="Arial" w:hAnsi="Arial"/>
          <w:sz w:val="24"/>
        </w:rPr>
        <w:t xml:space="preserve"> </w:t>
      </w:r>
      <w:r w:rsidRPr="00E50C49">
        <w:rPr>
          <w:rFonts w:ascii="Arial" w:hAnsi="Arial"/>
          <w:sz w:val="24"/>
        </w:rPr>
        <w:t>D’ora innanzi lui dovrà trarre il cibo da essa con sudore e questo non per un giorno o due, ma per tutti i giorni della sua vita.</w:t>
      </w:r>
      <w:r>
        <w:rPr>
          <w:rFonts w:ascii="Arial" w:hAnsi="Arial"/>
          <w:sz w:val="24"/>
        </w:rPr>
        <w:t xml:space="preserve"> </w:t>
      </w:r>
      <w:r w:rsidRPr="00E50C49">
        <w:rPr>
          <w:rFonts w:ascii="Arial" w:hAnsi="Arial"/>
          <w:sz w:val="24"/>
        </w:rPr>
        <w:t>Il lavoro diviene una grande fatica. Diviene una fatica che stanca, che usura, che uccide, che ammala, che turba e consuma la stessa vita.</w:t>
      </w:r>
      <w:r>
        <w:rPr>
          <w:rFonts w:ascii="Arial" w:hAnsi="Arial"/>
          <w:sz w:val="24"/>
        </w:rPr>
        <w:t xml:space="preserve"> </w:t>
      </w:r>
      <w:r w:rsidRPr="00E50C49">
        <w:rPr>
          <w:rFonts w:ascii="Arial" w:hAnsi="Arial"/>
          <w:sz w:val="24"/>
        </w:rPr>
        <w:t>Maledire il suolo ha un solo significato: esso non è più sorgente spontanea di vita per l’uomo. Nulla gli darà più il suolo spontaneamente.</w:t>
      </w:r>
      <w:r>
        <w:rPr>
          <w:rFonts w:ascii="Arial" w:hAnsi="Arial"/>
          <w:sz w:val="24"/>
        </w:rPr>
        <w:t xml:space="preserve"> </w:t>
      </w:r>
      <w:r w:rsidRPr="00E50C49">
        <w:rPr>
          <w:rFonts w:ascii="Arial" w:hAnsi="Arial"/>
          <w:sz w:val="24"/>
        </w:rPr>
        <w:t>Quanto l’uomo vorrà trarre da esso, lo dovrà prima bagnare con il sudore della sua fronte.</w:t>
      </w:r>
      <w:r>
        <w:rPr>
          <w:rFonts w:ascii="Arial" w:hAnsi="Arial"/>
          <w:sz w:val="24"/>
        </w:rPr>
        <w:t xml:space="preserve"> </w:t>
      </w:r>
      <w:r w:rsidRPr="00E50C49">
        <w:rPr>
          <w:rFonts w:ascii="Arial" w:hAnsi="Arial"/>
          <w:sz w:val="24"/>
        </w:rPr>
        <w:t>Ogni uomo deve comprendere che Dio mai parla vanamente. Ogni sua Parola è manifestazione della sua stessa essenza di verità e di giustizia.</w:t>
      </w:r>
      <w:r>
        <w:rPr>
          <w:rFonts w:ascii="Arial" w:hAnsi="Arial"/>
          <w:sz w:val="24"/>
        </w:rPr>
        <w:t xml:space="preserve"> </w:t>
      </w:r>
      <w:r w:rsidRPr="00E50C49">
        <w:rPr>
          <w:rFonts w:ascii="Arial" w:hAnsi="Arial"/>
          <w:sz w:val="24"/>
        </w:rPr>
        <w:t>Questo dovrebbero comprendere i moderni teologi, che stanno distruggendo la Parola di Dio in nome di dottrine filosofiche aberranti.</w:t>
      </w:r>
      <w:r>
        <w:rPr>
          <w:rFonts w:ascii="Arial" w:hAnsi="Arial"/>
          <w:sz w:val="24"/>
        </w:rPr>
        <w:t xml:space="preserve"> </w:t>
      </w:r>
      <w:r w:rsidRPr="00E50C49">
        <w:rPr>
          <w:rFonts w:ascii="Arial" w:hAnsi="Arial"/>
          <w:sz w:val="24"/>
        </w:rPr>
        <w:t>Dio mai scherza con l’uomo. La sua Parola si compie sempre. La donna trae la vita dal suo grembo con dolore. L’uomo trae la vita dalla terra con dolore. La sofferenza diviene ora la sorgente vera della vita.</w:t>
      </w:r>
      <w:r>
        <w:rPr>
          <w:rFonts w:ascii="Arial" w:hAnsi="Arial"/>
          <w:sz w:val="24"/>
        </w:rPr>
        <w:t xml:space="preserve"> </w:t>
      </w:r>
      <w:r w:rsidRPr="00E50C49">
        <w:rPr>
          <w:rFonts w:ascii="Arial" w:hAnsi="Arial"/>
          <w:sz w:val="24"/>
        </w:rPr>
        <w:t>Dove non c’è dolore, non c’è sofferenza, lì mai ci potrà essere fonte di vera vita.</w:t>
      </w:r>
      <w:r>
        <w:rPr>
          <w:rFonts w:ascii="Arial" w:hAnsi="Arial"/>
          <w:sz w:val="24"/>
        </w:rPr>
        <w:t xml:space="preserve"> </w:t>
      </w:r>
      <w:r w:rsidRPr="00E50C49">
        <w:rPr>
          <w:rFonts w:ascii="Arial" w:hAnsi="Arial"/>
          <w:sz w:val="24"/>
        </w:rPr>
        <w:t>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r>
        <w:rPr>
          <w:rFonts w:ascii="Arial" w:hAnsi="Arial"/>
          <w:sz w:val="24"/>
        </w:rPr>
        <w:t xml:space="preserve"> </w:t>
      </w:r>
      <w:r w:rsidRPr="00E50C49">
        <w:rPr>
          <w:rFonts w:ascii="Arial" w:hAnsi="Arial"/>
          <w:sz w:val="24"/>
        </w:rPr>
        <w:t xml:space="preserve">Ecco la spiegazione del significato della maledizione del suolo: la terra spontaneamente produce solo spine e cardi. Ma questi non sono il nutrimento dell’uomo. Produrrà anche l’erba dei campi. Questa la potrà mangiare. Ma l’uomo non si </w:t>
      </w:r>
      <w:r w:rsidRPr="00E50C49">
        <w:rPr>
          <w:rFonts w:ascii="Arial" w:hAnsi="Arial"/>
          <w:sz w:val="24"/>
        </w:rPr>
        <w:lastRenderedPageBreak/>
        <w:t>nutre di sola erba.</w:t>
      </w:r>
      <w:r>
        <w:rPr>
          <w:rFonts w:ascii="Arial" w:hAnsi="Arial"/>
          <w:sz w:val="24"/>
        </w:rPr>
        <w:t xml:space="preserve"> </w:t>
      </w:r>
      <w:r w:rsidRPr="00E50C49">
        <w:rPr>
          <w:rFonts w:ascii="Arial" w:hAnsi="Arial"/>
          <w:sz w:val="24"/>
        </w:rPr>
        <w:t>Ha bisogno di mo</w:t>
      </w:r>
      <w:r>
        <w:rPr>
          <w:rFonts w:ascii="Arial" w:hAnsi="Arial"/>
          <w:sz w:val="24"/>
        </w:rPr>
        <w:t>l</w:t>
      </w:r>
      <w:r w:rsidRPr="00E50C49">
        <w:rPr>
          <w:rFonts w:ascii="Arial" w:hAnsi="Arial"/>
          <w:sz w:val="24"/>
        </w:rPr>
        <w:t xml:space="preserve">te altre cose. Soprattutto ha bisogno di pane. Il pane si procura in un solo modo: irrigando la terra con il suo sudore. </w:t>
      </w:r>
      <w:r>
        <w:rPr>
          <w:rFonts w:ascii="Arial" w:hAnsi="Arial"/>
          <w:sz w:val="24"/>
        </w:rPr>
        <w:t xml:space="preserve"> </w:t>
      </w:r>
      <w:r w:rsidRPr="00E50C49">
        <w:rPr>
          <w:rFonts w:ascii="Arial" w:hAnsi="Arial"/>
          <w:sz w:val="24"/>
        </w:rPr>
        <w:t>Per quanti giorni della sua vita l’uomo dovrà irrigare la terra con il suo sudore?</w:t>
      </w:r>
      <w:r>
        <w:rPr>
          <w:rFonts w:ascii="Arial" w:hAnsi="Arial"/>
          <w:sz w:val="24"/>
        </w:rPr>
        <w:t xml:space="preserve"> </w:t>
      </w:r>
      <w:r w:rsidRPr="00E50C49">
        <w:rPr>
          <w:rFonts w:ascii="Arial" w:hAnsi="Arial"/>
          <w:sz w:val="24"/>
        </w:rPr>
        <w:t>Fino al giorno in cui lui stesso ritornerà ad essere terra.</w:t>
      </w:r>
      <w:r>
        <w:rPr>
          <w:rFonts w:ascii="Arial" w:hAnsi="Arial"/>
          <w:sz w:val="24"/>
        </w:rPr>
        <w:t xml:space="preserve"> </w:t>
      </w:r>
      <w:r w:rsidRPr="00E50C49">
        <w:rPr>
          <w:rFonts w:ascii="Arial" w:hAnsi="Arial"/>
          <w:sz w:val="24"/>
        </w:rPr>
        <w:t xml:space="preserve">Dalla terra è stato tratto. A causa della sua colpa un giorno ritornerà ad essere nuovamente terra. Lui è povere e in polvere ritornerà. </w:t>
      </w:r>
    </w:p>
    <w:p w14:paraId="4848DFF7" w14:textId="77777777" w:rsidR="003F7DCE" w:rsidRPr="00E50C49" w:rsidRDefault="003F7DCE" w:rsidP="003F7DCE">
      <w:pPr>
        <w:spacing w:after="120"/>
        <w:jc w:val="both"/>
        <w:rPr>
          <w:rFonts w:ascii="Arial" w:hAnsi="Arial"/>
          <w:sz w:val="24"/>
        </w:rPr>
      </w:pPr>
      <w:r w:rsidRPr="00E50C49">
        <w:rPr>
          <w:rFonts w:ascii="Arial" w:hAnsi="Arial"/>
          <w:sz w:val="24"/>
        </w:rPr>
        <w:t>Il peccato si rivela come vera involuzione, mai come progresso.</w:t>
      </w:r>
      <w:r>
        <w:rPr>
          <w:rFonts w:ascii="Arial" w:hAnsi="Arial"/>
          <w:sz w:val="24"/>
        </w:rPr>
        <w:t xml:space="preserve"> </w:t>
      </w:r>
      <w:r w:rsidRPr="00E50C49">
        <w:rPr>
          <w:rFonts w:ascii="Arial" w:hAnsi="Arial"/>
          <w:sz w:val="24"/>
        </w:rPr>
        <w:t>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w:t>
      </w:r>
      <w:r>
        <w:rPr>
          <w:rFonts w:ascii="Arial" w:hAnsi="Arial"/>
          <w:sz w:val="24"/>
        </w:rPr>
        <w:t xml:space="preserve"> </w:t>
      </w:r>
      <w:r w:rsidRPr="00E50C49">
        <w:rPr>
          <w:rFonts w:ascii="Arial" w:hAnsi="Arial"/>
          <w:sz w:val="24"/>
        </w:rPr>
        <w:t>Oggi invece cosa si fa? Si scherza con il peccato. Lo si considera cosa da niente, una inezia. È come se la Parola di Dio avesse perso ogni sua valenza di vita e di gioia. È semplicemente come se non credessimo più.</w:t>
      </w:r>
      <w:r>
        <w:rPr>
          <w:rFonts w:ascii="Arial" w:hAnsi="Arial"/>
          <w:sz w:val="24"/>
        </w:rPr>
        <w:t xml:space="preserve"> </w:t>
      </w:r>
      <w:r w:rsidRPr="00E50C49">
        <w:rPr>
          <w:rFonts w:ascii="Arial" w:hAnsi="Arial"/>
          <w:sz w:val="24"/>
        </w:rPr>
        <w:t>La storia però ogni giorno ci conferma una sola verità: Dio dice il vero, il serpente dice il falso. Dalla Parola di Dio sgorga la vita. Dalla parola del serpente scaturisce la morte.</w:t>
      </w:r>
    </w:p>
    <w:p w14:paraId="2EC4EC42" w14:textId="77777777" w:rsidR="003F7DCE" w:rsidRPr="00FE14C7" w:rsidRDefault="003F7DCE" w:rsidP="003F7DCE">
      <w:pPr>
        <w:spacing w:after="120"/>
        <w:jc w:val="both"/>
        <w:rPr>
          <w:rFonts w:ascii="Arial" w:hAnsi="Arial" w:cs="Arial"/>
          <w:iCs/>
          <w:sz w:val="24"/>
          <w:szCs w:val="24"/>
        </w:rPr>
      </w:pPr>
      <w:r w:rsidRPr="007B08F5">
        <w:rPr>
          <w:rFonts w:ascii="Arial" w:hAnsi="Arial" w:cs="Arial"/>
          <w:b/>
          <w:bCs/>
          <w:sz w:val="24"/>
          <w:szCs w:val="24"/>
        </w:rPr>
        <w:t>Posto questo principio che il pane è frutto del sudore della propria fronte</w:t>
      </w:r>
      <w:r>
        <w:rPr>
          <w:rFonts w:ascii="Arial" w:hAnsi="Arial" w:cs="Arial"/>
          <w:b/>
          <w:bCs/>
          <w:sz w:val="24"/>
          <w:szCs w:val="24"/>
        </w:rPr>
        <w:t>:</w:t>
      </w:r>
      <w:r>
        <w:rPr>
          <w:rFonts w:ascii="Arial" w:hAnsi="Arial" w:cs="Arial"/>
          <w:sz w:val="24"/>
          <w:szCs w:val="24"/>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FE14C7">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53A87E89"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Dio è il Creatore dell’universo e dell’uomo</w:t>
      </w:r>
      <w:r>
        <w:rPr>
          <w:rFonts w:ascii="Arial" w:hAnsi="Arial" w:cs="Arial"/>
          <w:iCs/>
          <w:sz w:val="24"/>
          <w:szCs w:val="24"/>
        </w:rPr>
        <w:t xml:space="preserve">. </w:t>
      </w:r>
      <w:r w:rsidRPr="00FE14C7">
        <w:rPr>
          <w:rFonts w:ascii="Arial" w:hAnsi="Arial" w:cs="Arial"/>
          <w:iCs/>
          <w:sz w:val="24"/>
          <w:szCs w:val="24"/>
        </w:rPr>
        <w:t>Lui vede il bene e il male, la vita e la morte per l’uomo e glielo comunica sotto forma di comando.</w:t>
      </w:r>
      <w:r>
        <w:rPr>
          <w:rFonts w:ascii="Arial" w:hAnsi="Arial" w:cs="Arial"/>
          <w:iCs/>
          <w:sz w:val="24"/>
          <w:szCs w:val="24"/>
        </w:rPr>
        <w:t xml:space="preserve"> </w:t>
      </w:r>
      <w:r w:rsidRPr="00FE14C7">
        <w:rPr>
          <w:rFonts w:ascii="Arial" w:hAnsi="Arial" w:cs="Arial"/>
          <w:iCs/>
          <w:sz w:val="24"/>
          <w:szCs w:val="24"/>
        </w:rPr>
        <w:t xml:space="preserve">Dopo che Eva ebbe mangiato dell’albero ed anche suo marito, scopriamo un’altra verità su Dio: </w:t>
      </w:r>
      <w:r>
        <w:rPr>
          <w:rFonts w:ascii="Arial" w:hAnsi="Arial" w:cs="Arial"/>
          <w:iCs/>
          <w:sz w:val="24"/>
          <w:szCs w:val="24"/>
        </w:rPr>
        <w:t xml:space="preserve">Dio è </w:t>
      </w:r>
      <w:r w:rsidRPr="00FE14C7">
        <w:rPr>
          <w:rFonts w:ascii="Arial" w:hAnsi="Arial" w:cs="Arial"/>
          <w:iCs/>
          <w:sz w:val="24"/>
          <w:szCs w:val="24"/>
        </w:rPr>
        <w:t>Colui che presiede alla verità della sua creazione e che dice all’uomo quali sono i disastri da lui provocati con la sua insensata decisione di disobbedire al suo comando.</w:t>
      </w:r>
      <w:r>
        <w:rPr>
          <w:rFonts w:ascii="Arial" w:hAnsi="Arial" w:cs="Arial"/>
          <w:iCs/>
          <w:sz w:val="24"/>
          <w:szCs w:val="24"/>
        </w:rPr>
        <w:t xml:space="preserve"> </w:t>
      </w:r>
      <w:r w:rsidRPr="00FE14C7">
        <w:rPr>
          <w:rFonts w:ascii="Arial" w:hAnsi="Arial" w:cs="Arial"/>
          <w:iCs/>
          <w:sz w:val="24"/>
          <w:szCs w:val="24"/>
        </w:rPr>
        <w:t>Dio è Colui che interviene, rivela, manifesta le conseguenze della disobbedienza, ma non interviene in alcun modo per abolire queste conseguenze. Queste conseguenze rimarranno fino alla consumazione dei secoli.</w:t>
      </w:r>
      <w:r>
        <w:rPr>
          <w:rFonts w:ascii="Arial" w:hAnsi="Arial" w:cs="Arial"/>
          <w:iCs/>
          <w:sz w:val="24"/>
          <w:szCs w:val="24"/>
        </w:rPr>
        <w:t xml:space="preserve"> </w:t>
      </w:r>
      <w:r w:rsidRPr="00FE14C7">
        <w:rPr>
          <w:rFonts w:ascii="Arial" w:hAnsi="Arial" w:cs="Arial"/>
          <w:iCs/>
          <w:sz w:val="24"/>
          <w:szCs w:val="24"/>
        </w:rPr>
        <w:t xml:space="preserve">Dio svela all’uomo </w:t>
      </w:r>
      <w:r>
        <w:rPr>
          <w:rFonts w:ascii="Arial" w:hAnsi="Arial" w:cs="Arial"/>
          <w:iCs/>
          <w:sz w:val="24"/>
          <w:szCs w:val="24"/>
        </w:rPr>
        <w:t xml:space="preserve">anche </w:t>
      </w:r>
      <w:r w:rsidRPr="00FE14C7">
        <w:rPr>
          <w:rFonts w:ascii="Arial" w:hAnsi="Arial" w:cs="Arial"/>
          <w:iCs/>
          <w:sz w:val="24"/>
          <w:szCs w:val="24"/>
        </w:rPr>
        <w:t xml:space="preserve">il significato di morte contenuto nella sua </w:t>
      </w:r>
      <w:r w:rsidRPr="00FE14C7">
        <w:rPr>
          <w:rFonts w:ascii="Arial" w:hAnsi="Arial" w:cs="Arial"/>
          <w:iCs/>
          <w:sz w:val="24"/>
          <w:szCs w:val="24"/>
        </w:rPr>
        <w:lastRenderedPageBreak/>
        <w:t>parola, in modo che l’uomo, conoscendolo pienamente, inizi nuovamente a fidarsi del suo Dio, ad obbedire finalmente ad ogni suo comando.</w:t>
      </w:r>
    </w:p>
    <w:p w14:paraId="020B3074"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 xml:space="preserve">Verità essenziale per la comprensione </w:t>
      </w:r>
      <w:r>
        <w:rPr>
          <w:rFonts w:ascii="Arial" w:hAnsi="Arial" w:cs="Arial"/>
          <w:iCs/>
          <w:sz w:val="24"/>
          <w:szCs w:val="24"/>
        </w:rPr>
        <w:t xml:space="preserve">del dettato del settimo Comandamento </w:t>
      </w:r>
      <w:r w:rsidRPr="00FE14C7">
        <w:rPr>
          <w:rFonts w:ascii="Arial" w:hAnsi="Arial" w:cs="Arial"/>
          <w:iCs/>
          <w:sz w:val="24"/>
          <w:szCs w:val="24"/>
        </w:rPr>
        <w:t>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w:t>
      </w:r>
      <w:r>
        <w:rPr>
          <w:rFonts w:ascii="Arial" w:hAnsi="Arial" w:cs="Arial"/>
          <w:iCs/>
          <w:sz w:val="24"/>
          <w:szCs w:val="24"/>
        </w:rPr>
        <w:t xml:space="preserve"> </w:t>
      </w:r>
      <w:r w:rsidRPr="00FE14C7">
        <w:rPr>
          <w:rFonts w:ascii="Arial" w:hAnsi="Arial" w:cs="Arial"/>
          <w:iCs/>
          <w:sz w:val="24"/>
          <w:szCs w:val="24"/>
        </w:rPr>
        <w:t>Basta pensare ai divorzi, agli aborti, alla droga, all’omosessualità, a tutti gli altri disordini sessuali, all’alcool, al fumo, alle discoteche, a tutte quelle altre forme in cui il corpo uccide lo spirito per diventare signore assoluto dell’uomo.</w:t>
      </w:r>
      <w:r>
        <w:rPr>
          <w:rFonts w:ascii="Arial" w:hAnsi="Arial" w:cs="Arial"/>
          <w:iCs/>
          <w:sz w:val="24"/>
          <w:szCs w:val="24"/>
        </w:rPr>
        <w:t xml:space="preserve"> Mai vi potrà esistere </w:t>
      </w:r>
      <w:r w:rsidRPr="00FE14C7">
        <w:rPr>
          <w:rFonts w:ascii="Arial" w:hAnsi="Arial" w:cs="Arial"/>
          <w:iCs/>
          <w:sz w:val="24"/>
          <w:szCs w:val="24"/>
        </w:rPr>
        <w:t xml:space="preserve">vera </w:t>
      </w:r>
      <w:r>
        <w:rPr>
          <w:rFonts w:ascii="Arial" w:hAnsi="Arial" w:cs="Arial"/>
          <w:iCs/>
          <w:sz w:val="24"/>
          <w:szCs w:val="24"/>
        </w:rPr>
        <w:t xml:space="preserve">osservanza del settimo Comandamento </w:t>
      </w:r>
      <w:r w:rsidRPr="00FE14C7">
        <w:rPr>
          <w:rFonts w:ascii="Arial" w:hAnsi="Arial" w:cs="Arial"/>
          <w:iCs/>
          <w:sz w:val="24"/>
          <w:szCs w:val="24"/>
        </w:rPr>
        <w:t xml:space="preserve">nella partecipazione alla ricchezza di questo mondo, </w:t>
      </w:r>
      <w:r>
        <w:rPr>
          <w:rFonts w:ascii="Arial" w:hAnsi="Arial" w:cs="Arial"/>
          <w:iCs/>
          <w:sz w:val="24"/>
          <w:szCs w:val="24"/>
        </w:rPr>
        <w:t xml:space="preserve">se non </w:t>
      </w:r>
      <w:r w:rsidRPr="00FE14C7">
        <w:rPr>
          <w:rFonts w:ascii="Arial" w:hAnsi="Arial" w:cs="Arial"/>
          <w:iCs/>
          <w:sz w:val="24"/>
          <w:szCs w:val="24"/>
        </w:rPr>
        <w:t xml:space="preserve">nel dominio </w:t>
      </w:r>
      <w:r>
        <w:rPr>
          <w:rFonts w:ascii="Arial" w:hAnsi="Arial" w:cs="Arial"/>
          <w:iCs/>
          <w:sz w:val="24"/>
          <w:szCs w:val="24"/>
        </w:rPr>
        <w:t>dello spirito sul corpo</w:t>
      </w:r>
      <w:r w:rsidRPr="00FE14C7">
        <w:rPr>
          <w:rFonts w:ascii="Arial" w:hAnsi="Arial" w:cs="Arial"/>
          <w:iCs/>
          <w:sz w:val="24"/>
          <w:szCs w:val="24"/>
        </w:rPr>
        <w:t>. Se la ricchezza non è governata dallo spirito, essa sarà sempre per il male dell’uomo, mai per il suo bene.</w:t>
      </w:r>
      <w:r>
        <w:rPr>
          <w:rFonts w:ascii="Arial" w:hAnsi="Arial" w:cs="Arial"/>
          <w:iCs/>
          <w:sz w:val="24"/>
          <w:szCs w:val="24"/>
        </w:rPr>
        <w:t xml:space="preserve"> </w:t>
      </w:r>
      <w:r w:rsidRPr="00FE14C7">
        <w:rPr>
          <w:rFonts w:ascii="Arial" w:hAnsi="Arial" w:cs="Arial"/>
          <w:iCs/>
          <w:sz w:val="24"/>
          <w:szCs w:val="24"/>
        </w:rPr>
        <w:t>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w:t>
      </w:r>
      <w:r>
        <w:rPr>
          <w:rFonts w:ascii="Arial" w:hAnsi="Arial" w:cs="Arial"/>
          <w:iCs/>
          <w:sz w:val="24"/>
          <w:szCs w:val="24"/>
        </w:rPr>
        <w:t>o</w:t>
      </w:r>
      <w:r w:rsidRPr="00FE14C7">
        <w:rPr>
          <w:rFonts w:ascii="Arial" w:hAnsi="Arial" w:cs="Arial"/>
          <w:iCs/>
          <w:sz w:val="24"/>
          <w:szCs w:val="24"/>
        </w:rPr>
        <w:t xml:space="preserve"> dovere. Vizio tremendo dei poveri è l’invidia, la sopraffazione, l’assoluta carenza di umiltà.</w:t>
      </w:r>
      <w:r>
        <w:rPr>
          <w:rFonts w:ascii="Arial" w:hAnsi="Arial" w:cs="Arial"/>
          <w:iCs/>
          <w:sz w:val="24"/>
          <w:szCs w:val="24"/>
        </w:rPr>
        <w:t xml:space="preserve"> </w:t>
      </w:r>
      <w:r w:rsidRPr="00FE14C7">
        <w:rPr>
          <w:rFonts w:ascii="Arial" w:hAnsi="Arial" w:cs="Arial"/>
          <w:iCs/>
          <w:sz w:val="24"/>
          <w:szCs w:val="24"/>
        </w:rPr>
        <w:t xml:space="preserve">Quante situazioni difficili di giustizia potrebbero essere risolte solo con la virtù dell’umiltà, della responsabilità, della diligenza, dell’amore nell’espletamento del proprio dovere. </w:t>
      </w:r>
    </w:p>
    <w:p w14:paraId="024E8E16"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w:t>
      </w:r>
      <w:r>
        <w:rPr>
          <w:rFonts w:ascii="Arial" w:hAnsi="Arial" w:cs="Arial"/>
          <w:iCs/>
          <w:sz w:val="24"/>
          <w:szCs w:val="24"/>
        </w:rPr>
        <w:t xml:space="preserve"> </w:t>
      </w:r>
      <w:r w:rsidRPr="00FE14C7">
        <w:rPr>
          <w:rFonts w:ascii="Arial" w:hAnsi="Arial" w:cs="Arial"/>
          <w:iCs/>
          <w:sz w:val="24"/>
          <w:szCs w:val="24"/>
        </w:rPr>
        <w:t xml:space="preserve">Dio lo cerca, lo chiama, entra nuovamente in dialogo con lui: </w:t>
      </w:r>
      <w:r w:rsidRPr="00FE14C7">
        <w:rPr>
          <w:rFonts w:ascii="Arial" w:hAnsi="Arial" w:cs="Arial"/>
          <w:i/>
          <w:iCs/>
          <w:sz w:val="24"/>
          <w:szCs w:val="24"/>
        </w:rPr>
        <w:t xml:space="preserve">“Ma il Signore Dio chiamò l'uomo e gli disse: "Dove sei?". Rispose: "Ho udito il tuo passo nel giardino: ho avuto paura, perché sono nudo, e mi sono nascosto" (Gn 3,9-10).  </w:t>
      </w:r>
      <w:r w:rsidRPr="00FE14C7">
        <w:rPr>
          <w:rFonts w:ascii="Arial" w:hAnsi="Arial" w:cs="Arial"/>
          <w:iCs/>
          <w:sz w:val="24"/>
          <w:szCs w:val="24"/>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w:t>
      </w:r>
      <w:r>
        <w:rPr>
          <w:rFonts w:ascii="Arial" w:hAnsi="Arial" w:cs="Arial"/>
          <w:iCs/>
          <w:sz w:val="24"/>
          <w:szCs w:val="24"/>
        </w:rPr>
        <w:t xml:space="preserve"> </w:t>
      </w:r>
      <w:r w:rsidRPr="00FE14C7">
        <w:rPr>
          <w:rFonts w:ascii="Arial" w:hAnsi="Arial" w:cs="Arial"/>
          <w:iCs/>
          <w:sz w:val="24"/>
          <w:szCs w:val="24"/>
        </w:rPr>
        <w:t>Anche questa è verità: il peccato si può nascondere e sovente lo si nasconde. Le conseguenze invece sono sempre visibili. Queste mai si potranno nascondere.</w:t>
      </w:r>
      <w:r>
        <w:rPr>
          <w:rFonts w:ascii="Arial" w:hAnsi="Arial" w:cs="Arial"/>
          <w:iCs/>
          <w:sz w:val="24"/>
          <w:szCs w:val="24"/>
        </w:rPr>
        <w:t xml:space="preserve"> </w:t>
      </w:r>
      <w:r w:rsidRPr="00FE14C7">
        <w:rPr>
          <w:rFonts w:ascii="Arial" w:hAnsi="Arial" w:cs="Arial"/>
          <w:iCs/>
          <w:sz w:val="24"/>
          <w:szCs w:val="24"/>
        </w:rPr>
        <w:t xml:space="preserve">Si pensi su questa verità in ordine alla questione della giustizia </w:t>
      </w:r>
      <w:r>
        <w:rPr>
          <w:rFonts w:ascii="Arial" w:hAnsi="Arial" w:cs="Arial"/>
          <w:iCs/>
          <w:sz w:val="24"/>
          <w:szCs w:val="24"/>
        </w:rPr>
        <w:t>in ogni campo</w:t>
      </w:r>
      <w:r w:rsidRPr="00FE14C7">
        <w:rPr>
          <w:rFonts w:ascii="Arial" w:hAnsi="Arial" w:cs="Arial"/>
          <w:iCs/>
          <w:sz w:val="24"/>
          <w:szCs w:val="24"/>
        </w:rPr>
        <w:t xml:space="preserve">: basterebbe osservare gli </w:t>
      </w:r>
      <w:r w:rsidRPr="00FE14C7">
        <w:rPr>
          <w:rFonts w:ascii="Arial" w:hAnsi="Arial" w:cs="Arial"/>
          <w:iCs/>
          <w:sz w:val="24"/>
          <w:szCs w:val="24"/>
        </w:rPr>
        <w:lastRenderedPageBreak/>
        <w:t>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w:t>
      </w:r>
      <w:r>
        <w:rPr>
          <w:rFonts w:ascii="Arial" w:hAnsi="Arial" w:cs="Arial"/>
          <w:iCs/>
          <w:sz w:val="24"/>
          <w:szCs w:val="24"/>
        </w:rPr>
        <w:t xml:space="preserve"> </w:t>
      </w:r>
      <w:r w:rsidRPr="00FE14C7">
        <w:rPr>
          <w:rFonts w:ascii="Arial" w:hAnsi="Arial" w:cs="Arial"/>
          <w:iCs/>
          <w:sz w:val="24"/>
          <w:szCs w:val="24"/>
        </w:rPr>
        <w:t>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w:t>
      </w:r>
      <w:r>
        <w:rPr>
          <w:rFonts w:ascii="Arial" w:hAnsi="Arial" w:cs="Arial"/>
          <w:iCs/>
          <w:sz w:val="24"/>
          <w:szCs w:val="24"/>
        </w:rPr>
        <w:t xml:space="preserve"> </w:t>
      </w:r>
      <w:r w:rsidRPr="00FE14C7">
        <w:rPr>
          <w:rFonts w:ascii="Arial" w:hAnsi="Arial" w:cs="Arial"/>
          <w:iCs/>
          <w:sz w:val="24"/>
          <w:szCs w:val="24"/>
        </w:rPr>
        <w:t>Ma il mondo stolto cosa pensa? Vuole lasciare libero corso alla colpa, alla trasgressione limitandosi a piangere per qualche istante sulle conseguenze.</w:t>
      </w:r>
    </w:p>
    <w:p w14:paraId="1AADA176" w14:textId="77777777" w:rsidR="003F7DCE" w:rsidRDefault="003F7DCE" w:rsidP="003F7DCE">
      <w:pPr>
        <w:spacing w:after="120"/>
        <w:jc w:val="both"/>
        <w:rPr>
          <w:rFonts w:ascii="Arial" w:hAnsi="Arial" w:cs="Arial"/>
          <w:iCs/>
          <w:sz w:val="24"/>
          <w:szCs w:val="24"/>
        </w:rPr>
      </w:pPr>
      <w:r w:rsidRPr="00FE14C7">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w:t>
      </w:r>
      <w:r>
        <w:rPr>
          <w:rFonts w:ascii="Arial" w:hAnsi="Arial" w:cs="Arial"/>
          <w:iCs/>
          <w:sz w:val="24"/>
          <w:szCs w:val="24"/>
        </w:rPr>
        <w:t xml:space="preserve"> </w:t>
      </w:r>
      <w:r w:rsidRPr="00FE14C7">
        <w:rPr>
          <w:rFonts w:ascii="Arial" w:hAnsi="Arial" w:cs="Arial"/>
          <w:iCs/>
          <w:sz w:val="24"/>
          <w:szCs w:val="24"/>
        </w:rPr>
        <w:t>Il sentirsi nudi, o avvertire la propria nudità</w:t>
      </w:r>
      <w:r>
        <w:rPr>
          <w:rFonts w:ascii="Arial" w:hAnsi="Arial" w:cs="Arial"/>
          <w:iCs/>
          <w:sz w:val="24"/>
          <w:szCs w:val="24"/>
        </w:rPr>
        <w:t>,</w:t>
      </w:r>
      <w:r w:rsidRPr="00FE14C7">
        <w:rPr>
          <w:rFonts w:ascii="Arial" w:hAnsi="Arial" w:cs="Arial"/>
          <w:iCs/>
          <w:sz w:val="24"/>
          <w:szCs w:val="24"/>
        </w:rPr>
        <w:t xml:space="preserve"> non è un frutto spontaneo della natura dell’uomo. Essa è invece una conseguenza della colpa.</w:t>
      </w:r>
      <w:r>
        <w:rPr>
          <w:rFonts w:ascii="Arial" w:hAnsi="Arial" w:cs="Arial"/>
          <w:iCs/>
          <w:sz w:val="24"/>
          <w:szCs w:val="24"/>
        </w:rPr>
        <w:t xml:space="preserve"> </w:t>
      </w:r>
      <w:r w:rsidRPr="00FE14C7">
        <w:rPr>
          <w:rFonts w:ascii="Arial" w:hAnsi="Arial" w:cs="Arial"/>
          <w:iCs/>
          <w:sz w:val="24"/>
          <w:szCs w:val="24"/>
        </w:rPr>
        <w:t>La parola di Dio ad Adamo è chiara: “</w:t>
      </w:r>
      <w:r w:rsidRPr="00FE14C7">
        <w:rPr>
          <w:rFonts w:ascii="Arial" w:hAnsi="Arial" w:cs="Arial"/>
          <w:i/>
          <w:iCs/>
          <w:sz w:val="24"/>
          <w:szCs w:val="24"/>
        </w:rPr>
        <w:t>Riprese: "Chi ti ha fatto sapere che eri nudo? Hai forse mangiato dell'albero di cui ti avevo comandato di non mangiare?" (Gn 3,11).</w:t>
      </w:r>
      <w:r>
        <w:rPr>
          <w:rFonts w:ascii="Arial" w:hAnsi="Arial" w:cs="Arial"/>
          <w:i/>
          <w:iCs/>
          <w:sz w:val="24"/>
          <w:szCs w:val="24"/>
        </w:rPr>
        <w:t xml:space="preserve"> </w:t>
      </w:r>
      <w:r w:rsidRPr="00FE14C7">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FE14C7">
          <w:rPr>
            <w:rFonts w:ascii="Arial" w:hAnsi="Arial" w:cs="Arial"/>
            <w:iCs/>
            <w:sz w:val="24"/>
            <w:szCs w:val="24"/>
          </w:rPr>
          <w:t>la Legge</w:t>
        </w:r>
      </w:smartTag>
      <w:r w:rsidRPr="00FE14C7">
        <w:rPr>
          <w:rFonts w:ascii="Arial" w:hAnsi="Arial" w:cs="Arial"/>
          <w:iCs/>
          <w:sz w:val="24"/>
          <w:szCs w:val="24"/>
        </w:rPr>
        <w:t xml:space="preserve"> del Signore. Il suo corpo è sfuggito al controllo del suo spirito. È questa la prima morte, o prima divisione.</w:t>
      </w:r>
      <w:r>
        <w:rPr>
          <w:rFonts w:ascii="Arial" w:hAnsi="Arial" w:cs="Arial"/>
          <w:iCs/>
          <w:sz w:val="24"/>
          <w:szCs w:val="24"/>
        </w:rPr>
        <w:t xml:space="preserve"> </w:t>
      </w:r>
      <w:r w:rsidRPr="00FE14C7">
        <w:rPr>
          <w:rFonts w:ascii="Arial" w:hAnsi="Arial" w:cs="Arial"/>
          <w:iCs/>
          <w:sz w:val="24"/>
          <w:szCs w:val="24"/>
        </w:rPr>
        <w:t xml:space="preserve">Ogni qualvolta si trasgredisce </w:t>
      </w:r>
      <w:smartTag w:uri="urn:schemas-microsoft-com:office:smarttags" w:element="PersonName">
        <w:smartTagPr>
          <w:attr w:name="ProductID" w:val="La Legge"/>
        </w:smartTagPr>
        <w:r w:rsidRPr="00FE14C7">
          <w:rPr>
            <w:rFonts w:ascii="Arial" w:hAnsi="Arial" w:cs="Arial"/>
            <w:iCs/>
            <w:sz w:val="24"/>
            <w:szCs w:val="24"/>
          </w:rPr>
          <w:t>la Legge</w:t>
        </w:r>
      </w:smartTag>
      <w:r w:rsidRPr="00FE14C7">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1217F093"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La prima morte è quella in seno alla natura dell’uomo. La seconda morte è in seno alla famiglia. Eva non è più osso d</w:t>
      </w:r>
      <w:r>
        <w:rPr>
          <w:rFonts w:ascii="Arial" w:hAnsi="Arial" w:cs="Arial"/>
          <w:iCs/>
          <w:sz w:val="24"/>
          <w:szCs w:val="24"/>
        </w:rPr>
        <w:t>a</w:t>
      </w:r>
      <w:r w:rsidRPr="00FE14C7">
        <w:rPr>
          <w:rFonts w:ascii="Arial" w:hAnsi="Arial" w:cs="Arial"/>
          <w:iCs/>
          <w:sz w:val="24"/>
          <w:szCs w:val="24"/>
        </w:rPr>
        <w:t>lle ossa dell’uomo, né carne d</w:t>
      </w:r>
      <w:r>
        <w:rPr>
          <w:rFonts w:ascii="Arial" w:hAnsi="Arial" w:cs="Arial"/>
          <w:iCs/>
          <w:sz w:val="24"/>
          <w:szCs w:val="24"/>
        </w:rPr>
        <w:t>a</w:t>
      </w:r>
      <w:r w:rsidRPr="00FE14C7">
        <w:rPr>
          <w:rFonts w:ascii="Arial" w:hAnsi="Arial" w:cs="Arial"/>
          <w:iCs/>
          <w:sz w:val="24"/>
          <w:szCs w:val="24"/>
        </w:rPr>
        <w:t>lla sua carne. Diviene la donna che Dio ha posto accanto all’uomo non per il suo bene, bensì per il suo male. La colpa non è di Adamo, ma di Eva: “</w:t>
      </w:r>
      <w:r w:rsidRPr="00FE14C7">
        <w:rPr>
          <w:rFonts w:ascii="Arial" w:hAnsi="Arial" w:cs="Arial"/>
          <w:i/>
          <w:iCs/>
          <w:sz w:val="24"/>
          <w:szCs w:val="24"/>
        </w:rPr>
        <w:t xml:space="preserve">Rispose l'uomo: "La donna che tu mi hai posta accanto mi ha dato dell'albero e io ne ho mangiato" (Gn 3,12). </w:t>
      </w:r>
      <w:r w:rsidRPr="00FE14C7">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w:t>
      </w:r>
      <w:r>
        <w:rPr>
          <w:rFonts w:ascii="Arial" w:hAnsi="Arial" w:cs="Arial"/>
          <w:iCs/>
          <w:sz w:val="24"/>
          <w:szCs w:val="24"/>
        </w:rPr>
        <w:t xml:space="preserve"> </w:t>
      </w:r>
      <w:r w:rsidRPr="00FE14C7">
        <w:rPr>
          <w:rFonts w:ascii="Arial" w:hAnsi="Arial" w:cs="Arial"/>
          <w:iCs/>
          <w:sz w:val="24"/>
          <w:szCs w:val="24"/>
        </w:rPr>
        <w:t>È una che lo ha sedotto, ingannato, tradito. Come si fa a vedere osso d</w:t>
      </w:r>
      <w:r>
        <w:rPr>
          <w:rFonts w:ascii="Arial" w:hAnsi="Arial" w:cs="Arial"/>
          <w:iCs/>
          <w:sz w:val="24"/>
          <w:szCs w:val="24"/>
        </w:rPr>
        <w:t>a</w:t>
      </w:r>
      <w:r w:rsidRPr="00FE14C7">
        <w:rPr>
          <w:rFonts w:ascii="Arial" w:hAnsi="Arial" w:cs="Arial"/>
          <w:iCs/>
          <w:sz w:val="24"/>
          <w:szCs w:val="24"/>
        </w:rPr>
        <w:t>lle proprie ossa e carne d</w:t>
      </w:r>
      <w:r>
        <w:rPr>
          <w:rFonts w:ascii="Arial" w:hAnsi="Arial" w:cs="Arial"/>
          <w:iCs/>
          <w:sz w:val="24"/>
          <w:szCs w:val="24"/>
        </w:rPr>
        <w:t>a</w:t>
      </w:r>
      <w:r w:rsidRPr="00FE14C7">
        <w:rPr>
          <w:rFonts w:ascii="Arial" w:hAnsi="Arial" w:cs="Arial"/>
          <w:iCs/>
          <w:sz w:val="24"/>
          <w:szCs w:val="24"/>
        </w:rPr>
        <w:t>lla propria carne un essere simile, un essere capace di tradire il proprio uomo?</w:t>
      </w:r>
    </w:p>
    <w:p w14:paraId="3B74F8E9"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lastRenderedPageBreak/>
        <w:t>Come si può pensare di risolvere questo gravissimo problema del matrimonio e dell’unione indissolubile tra un uomo e una donna nell’istituto del matrimonio, se l’uomo stesso ha deciso di vivere come se Dio non esistesse.</w:t>
      </w:r>
      <w:r>
        <w:rPr>
          <w:rFonts w:ascii="Arial" w:hAnsi="Arial" w:cs="Arial"/>
          <w:iCs/>
          <w:sz w:val="24"/>
          <w:szCs w:val="24"/>
        </w:rPr>
        <w:t xml:space="preserve"> </w:t>
      </w:r>
      <w:r w:rsidRPr="00FE14C7">
        <w:rPr>
          <w:rFonts w:ascii="Arial" w:hAnsi="Arial" w:cs="Arial"/>
          <w:iCs/>
          <w:sz w:val="24"/>
          <w:szCs w:val="24"/>
        </w:rPr>
        <w:t>È Dio il garante della verità dell’uomo, il suo principio e il suo fine. Tolto Dio come garante non rimane se non il nulla che sfocia in ogni genere di disordine sessuale.</w:t>
      </w:r>
      <w:r>
        <w:rPr>
          <w:rFonts w:ascii="Arial" w:hAnsi="Arial" w:cs="Arial"/>
          <w:iCs/>
          <w:sz w:val="24"/>
          <w:szCs w:val="24"/>
        </w:rPr>
        <w:t xml:space="preserve"> </w:t>
      </w:r>
      <w:r w:rsidRPr="00FE14C7">
        <w:rPr>
          <w:rFonts w:ascii="Arial" w:hAnsi="Arial" w:cs="Arial"/>
          <w:iCs/>
          <w:sz w:val="24"/>
          <w:szCs w:val="24"/>
        </w:rPr>
        <w:t>La Chiesa, tentata dalla storia, o meglio gli uomini di Chiesa tentati dalla storia</w:t>
      </w:r>
      <w:r>
        <w:rPr>
          <w:rFonts w:ascii="Arial" w:hAnsi="Arial" w:cs="Arial"/>
          <w:iCs/>
          <w:sz w:val="24"/>
          <w:szCs w:val="24"/>
        </w:rPr>
        <w:t>,</w:t>
      </w:r>
      <w:r w:rsidRPr="00FE14C7">
        <w:rPr>
          <w:rFonts w:ascii="Arial" w:hAnsi="Arial" w:cs="Arial"/>
          <w:iCs/>
          <w:sz w:val="24"/>
          <w:szCs w:val="24"/>
        </w:rPr>
        <w:t xml:space="preserve"> vorrebbero curare gli effetti ignorando completamente la causa. Vorrebbero un mondo di giustizia nell’assenza di Dio che è il garante di ogni giustizia.</w:t>
      </w:r>
      <w:r>
        <w:rPr>
          <w:rFonts w:ascii="Arial" w:hAnsi="Arial" w:cs="Arial"/>
          <w:iCs/>
          <w:sz w:val="24"/>
          <w:szCs w:val="24"/>
        </w:rPr>
        <w:t xml:space="preserve"> </w:t>
      </w:r>
      <w:r w:rsidRPr="00FE14C7">
        <w:rPr>
          <w:rFonts w:ascii="Arial" w:hAnsi="Arial" w:cs="Arial"/>
          <w:iCs/>
          <w:sz w:val="24"/>
          <w:szCs w:val="24"/>
        </w:rPr>
        <w:t>Questo è impossibile. O si educa l’uomo ad evitare la colpa, oppure tutto alla fine sarà inutile. Mentre si cerca di tappare una falla altre mille si aprono ancora più grandi e più potenti della prima.</w:t>
      </w:r>
      <w:r>
        <w:rPr>
          <w:rFonts w:ascii="Arial" w:hAnsi="Arial" w:cs="Arial"/>
          <w:iCs/>
          <w:sz w:val="24"/>
          <w:szCs w:val="24"/>
        </w:rPr>
        <w:t xml:space="preserve"> </w:t>
      </w:r>
      <w:r w:rsidRPr="00FE14C7">
        <w:rPr>
          <w:rFonts w:ascii="Arial" w:hAnsi="Arial" w:cs="Arial"/>
          <w:iCs/>
          <w:sz w:val="24"/>
          <w:szCs w:val="24"/>
        </w:rPr>
        <w:t xml:space="preserve">Ci potrà mai essere un giustizia </w:t>
      </w:r>
      <w:r>
        <w:rPr>
          <w:rFonts w:ascii="Arial" w:hAnsi="Arial" w:cs="Arial"/>
          <w:iCs/>
          <w:sz w:val="24"/>
          <w:szCs w:val="24"/>
        </w:rPr>
        <w:t xml:space="preserve">circa il settimo Comandamento e anche circa tutti gli altri </w:t>
      </w:r>
      <w:r w:rsidRPr="00FE14C7">
        <w:rPr>
          <w:rFonts w:ascii="Arial" w:hAnsi="Arial" w:cs="Arial"/>
          <w:iCs/>
          <w:sz w:val="24"/>
          <w:szCs w:val="24"/>
        </w:rPr>
        <w:t>con l’uomo nella morte e con la famiglia anch’essa nella morte? Mai e poi mai.</w:t>
      </w:r>
    </w:p>
    <w:p w14:paraId="117DCB32"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 xml:space="preserve">Il Signore vuole andare fino in fondo nella manifestazione delle conseguenze della sua colpa all’uomo: </w:t>
      </w:r>
      <w:r w:rsidRPr="00FE14C7">
        <w:rPr>
          <w:rFonts w:ascii="Arial" w:hAnsi="Arial" w:cs="Arial"/>
          <w:i/>
          <w:iCs/>
          <w:sz w:val="24"/>
          <w:szCs w:val="24"/>
        </w:rPr>
        <w:t xml:space="preserve">“Il Signore Dio disse alla donna: "Che hai fatto?". Rispose la donna: "Il serpente mi ha ingannata e io ho mangiato” (Gn 3,13). </w:t>
      </w:r>
      <w:r>
        <w:rPr>
          <w:rFonts w:ascii="Arial" w:hAnsi="Arial" w:cs="Arial"/>
          <w:i/>
          <w:iCs/>
          <w:sz w:val="24"/>
          <w:szCs w:val="24"/>
        </w:rPr>
        <w:t xml:space="preserve"> </w:t>
      </w:r>
      <w:r w:rsidRPr="00FE14C7">
        <w:rPr>
          <w:rFonts w:ascii="Arial" w:hAnsi="Arial" w:cs="Arial"/>
          <w:iCs/>
          <w:sz w:val="24"/>
          <w:szCs w:val="24"/>
        </w:rPr>
        <w:t>La donna pensa di risolvere ogni cosa scaricando la colpa sul serpente. Ma Dio non aveva dato alcun comando al serpente. Il comando era stato dato all’uomo. Essa e solo essa è responsabile della sua colpa.</w:t>
      </w:r>
      <w:r>
        <w:rPr>
          <w:rFonts w:ascii="Arial" w:hAnsi="Arial" w:cs="Arial"/>
          <w:iCs/>
          <w:sz w:val="24"/>
          <w:szCs w:val="24"/>
        </w:rPr>
        <w:t xml:space="preserve"> </w:t>
      </w:r>
      <w:r w:rsidRPr="00FE14C7">
        <w:rPr>
          <w:rFonts w:ascii="Arial" w:hAnsi="Arial" w:cs="Arial"/>
          <w:iCs/>
          <w:sz w:val="24"/>
          <w:szCs w:val="24"/>
        </w:rPr>
        <w:t>Nessuno potrà mai accusare gli altri della trasgressione dei comandamenti. Tutti possono essere tentatori. Il mondo intero ci può sedurre. Ma il colpevole è sempre colui che trasgredisce il Comando del Signore.</w:t>
      </w:r>
      <w:r>
        <w:rPr>
          <w:rFonts w:ascii="Arial" w:hAnsi="Arial" w:cs="Arial"/>
          <w:iCs/>
          <w:sz w:val="24"/>
          <w:szCs w:val="24"/>
        </w:rPr>
        <w:t xml:space="preserve"> </w:t>
      </w:r>
      <w:r w:rsidRPr="00FE14C7">
        <w:rPr>
          <w:rFonts w:ascii="Arial" w:hAnsi="Arial" w:cs="Arial"/>
          <w:iCs/>
          <w:sz w:val="24"/>
          <w:szCs w:val="24"/>
        </w:rPr>
        <w:t>Questo non significa che il tentatore non sia anche lui responsabile, ma la sua responsabilità è quella di aver tentato, mentre per chi trasgredisce la responsabilità è quella della colpa commessa.</w:t>
      </w:r>
    </w:p>
    <w:p w14:paraId="21E9088B"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 xml:space="preserve">Prima il Signore regola i conti con il serpente: </w:t>
      </w:r>
      <w:r w:rsidRPr="00FE14C7">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Pr>
          <w:rFonts w:ascii="Arial" w:hAnsi="Arial" w:cs="Arial"/>
          <w:i/>
          <w:iCs/>
          <w:sz w:val="24"/>
          <w:szCs w:val="24"/>
        </w:rPr>
        <w:t xml:space="preserve"> </w:t>
      </w:r>
      <w:r w:rsidRPr="00FE14C7">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w:t>
      </w:r>
      <w:r>
        <w:rPr>
          <w:rFonts w:ascii="Arial" w:hAnsi="Arial" w:cs="Arial"/>
          <w:iCs/>
          <w:sz w:val="24"/>
          <w:szCs w:val="24"/>
        </w:rPr>
        <w:t xml:space="preserve"> </w:t>
      </w:r>
      <w:r w:rsidRPr="00FE14C7">
        <w:rPr>
          <w:rFonts w:ascii="Arial" w:hAnsi="Arial" w:cs="Arial"/>
          <w:iCs/>
          <w:sz w:val="24"/>
          <w:szCs w:val="24"/>
        </w:rPr>
        <w:t>Sappiamo chi è la stirpe della donna: So</w:t>
      </w:r>
      <w:r>
        <w:rPr>
          <w:rFonts w:ascii="Arial" w:hAnsi="Arial" w:cs="Arial"/>
          <w:iCs/>
          <w:sz w:val="24"/>
          <w:szCs w:val="24"/>
        </w:rPr>
        <w:t>l</w:t>
      </w:r>
      <w:r w:rsidRPr="00FE14C7">
        <w:rPr>
          <w:rFonts w:ascii="Arial" w:hAnsi="Arial" w:cs="Arial"/>
          <w:iCs/>
          <w:sz w:val="24"/>
          <w:szCs w:val="24"/>
        </w:rPr>
        <w:t xml:space="preserve">o Cristo </w:t>
      </w:r>
      <w:r>
        <w:rPr>
          <w:rFonts w:ascii="Arial" w:hAnsi="Arial" w:cs="Arial"/>
          <w:iCs/>
          <w:sz w:val="24"/>
          <w:szCs w:val="24"/>
        </w:rPr>
        <w:t xml:space="preserve">Gesù. </w:t>
      </w:r>
      <w:r w:rsidRPr="00FE14C7">
        <w:rPr>
          <w:rFonts w:ascii="Arial" w:hAnsi="Arial" w:cs="Arial"/>
          <w:iCs/>
          <w:sz w:val="24"/>
          <w:szCs w:val="24"/>
        </w:rPr>
        <w:t xml:space="preserve"> </w:t>
      </w:r>
      <w:r>
        <w:rPr>
          <w:rFonts w:ascii="Arial" w:hAnsi="Arial" w:cs="Arial"/>
          <w:iCs/>
          <w:sz w:val="24"/>
          <w:szCs w:val="24"/>
        </w:rPr>
        <w:t>L</w:t>
      </w:r>
      <w:r w:rsidRPr="00FE14C7">
        <w:rPr>
          <w:rFonts w:ascii="Arial" w:hAnsi="Arial" w:cs="Arial"/>
          <w:iCs/>
          <w:sz w:val="24"/>
          <w:szCs w:val="24"/>
        </w:rPr>
        <w:t>a Vergine Maria</w:t>
      </w:r>
      <w:r>
        <w:rPr>
          <w:rFonts w:ascii="Arial" w:hAnsi="Arial" w:cs="Arial"/>
          <w:iCs/>
          <w:sz w:val="24"/>
          <w:szCs w:val="24"/>
        </w:rPr>
        <w:t xml:space="preserve"> è</w:t>
      </w:r>
      <w:r w:rsidRPr="00FE14C7">
        <w:rPr>
          <w:rFonts w:ascii="Arial" w:hAnsi="Arial" w:cs="Arial"/>
          <w:iCs/>
          <w:sz w:val="24"/>
          <w:szCs w:val="24"/>
        </w:rPr>
        <w:t xml:space="preserve"> in Cristo, con Cristo, per Cristo</w:t>
      </w:r>
      <w:r>
        <w:rPr>
          <w:rFonts w:ascii="Arial" w:hAnsi="Arial" w:cs="Arial"/>
          <w:iCs/>
          <w:sz w:val="24"/>
          <w:szCs w:val="24"/>
        </w:rPr>
        <w:t xml:space="preserve">. In Cristo, con Cristo, per Cristo </w:t>
      </w:r>
      <w:r w:rsidRPr="00FE14C7">
        <w:rPr>
          <w:rFonts w:ascii="Arial" w:hAnsi="Arial" w:cs="Arial"/>
          <w:iCs/>
          <w:sz w:val="24"/>
          <w:szCs w:val="24"/>
        </w:rPr>
        <w:t xml:space="preserve"> sono i cristiani</w:t>
      </w:r>
      <w:r>
        <w:rPr>
          <w:rFonts w:ascii="Arial" w:hAnsi="Arial" w:cs="Arial"/>
          <w:iCs/>
          <w:sz w:val="24"/>
          <w:szCs w:val="24"/>
        </w:rPr>
        <w:t xml:space="preserve"> che vivono la Parola del Signore</w:t>
      </w:r>
      <w:r w:rsidRPr="00FE14C7">
        <w:rPr>
          <w:rFonts w:ascii="Arial" w:hAnsi="Arial" w:cs="Arial"/>
          <w:iCs/>
          <w:sz w:val="24"/>
          <w:szCs w:val="24"/>
        </w:rPr>
        <w:t>.</w:t>
      </w:r>
      <w:r>
        <w:rPr>
          <w:rFonts w:ascii="Arial" w:hAnsi="Arial" w:cs="Arial"/>
          <w:iCs/>
          <w:sz w:val="24"/>
          <w:szCs w:val="24"/>
        </w:rPr>
        <w:t xml:space="preserve"> </w:t>
      </w:r>
      <w:r w:rsidRPr="00FE14C7">
        <w:rPr>
          <w:rFonts w:ascii="Arial" w:hAnsi="Arial" w:cs="Arial"/>
          <w:iCs/>
          <w:sz w:val="24"/>
          <w:szCs w:val="24"/>
        </w:rPr>
        <w:t>Queste parole sono dette il protovangelo, il primo vangelo, la prima buona novella dopo il peccato.</w:t>
      </w:r>
    </w:p>
    <w:p w14:paraId="03F98C00" w14:textId="77777777" w:rsidR="003F7DCE" w:rsidRDefault="003F7DCE" w:rsidP="003F7DCE">
      <w:pPr>
        <w:spacing w:after="120"/>
        <w:jc w:val="both"/>
        <w:rPr>
          <w:rFonts w:ascii="Arial" w:hAnsi="Arial" w:cs="Arial"/>
          <w:iCs/>
          <w:sz w:val="24"/>
          <w:szCs w:val="24"/>
        </w:rPr>
      </w:pPr>
      <w:r>
        <w:rPr>
          <w:rFonts w:ascii="Arial" w:hAnsi="Arial" w:cs="Arial"/>
          <w:iCs/>
          <w:sz w:val="24"/>
          <w:szCs w:val="24"/>
        </w:rPr>
        <w:lastRenderedPageBreak/>
        <w:t>Ecco il protovangelo cosa annuncia: c</w:t>
      </w:r>
      <w:r w:rsidRPr="00FE14C7">
        <w:rPr>
          <w:rFonts w:ascii="Arial" w:hAnsi="Arial" w:cs="Arial"/>
          <w:iCs/>
          <w:sz w:val="24"/>
          <w:szCs w:val="24"/>
        </w:rPr>
        <w:t>i sarà un tempo in cui il Signore farà sì che il serpente non abbia potere sulla stirpe della donna. Ci sarà un tempo in cui il serpente potrà essere sconfitto.</w:t>
      </w:r>
      <w:r>
        <w:rPr>
          <w:rFonts w:ascii="Arial" w:hAnsi="Arial" w:cs="Arial"/>
          <w:iCs/>
          <w:sz w:val="24"/>
          <w:szCs w:val="24"/>
        </w:rPr>
        <w:t xml:space="preserve"> </w:t>
      </w:r>
      <w:r w:rsidRPr="00FE14C7">
        <w:rPr>
          <w:rFonts w:ascii="Arial" w:hAnsi="Arial" w:cs="Arial"/>
          <w:iCs/>
          <w:sz w:val="24"/>
          <w:szCs w:val="24"/>
        </w:rPr>
        <w:t xml:space="preserve">È importante questa lieta notizia in ordine </w:t>
      </w:r>
      <w:r>
        <w:rPr>
          <w:rFonts w:ascii="Arial" w:hAnsi="Arial" w:cs="Arial"/>
          <w:iCs/>
          <w:sz w:val="24"/>
          <w:szCs w:val="24"/>
        </w:rPr>
        <w:t xml:space="preserve">alla giustizia riguardante ogni Comandamento. </w:t>
      </w:r>
      <w:r w:rsidRPr="00FE14C7">
        <w:rPr>
          <w:rFonts w:ascii="Arial" w:hAnsi="Arial" w:cs="Arial"/>
          <w:iCs/>
          <w:sz w:val="24"/>
          <w:szCs w:val="24"/>
        </w:rPr>
        <w:t>Finché non si è stirpe della donna l’inimicizia non potrà sussistere. Se non sussiste l’inimicizia ci sarà sempre quel connubio di morte tra il tentatore e l’uomo.</w:t>
      </w:r>
      <w:r>
        <w:rPr>
          <w:rFonts w:ascii="Arial" w:hAnsi="Arial" w:cs="Arial"/>
          <w:iCs/>
          <w:sz w:val="24"/>
          <w:szCs w:val="24"/>
        </w:rPr>
        <w:t xml:space="preserve"> </w:t>
      </w:r>
      <w:r w:rsidRPr="00FE14C7">
        <w:rPr>
          <w:rFonts w:ascii="Arial" w:hAnsi="Arial" w:cs="Arial"/>
          <w:iCs/>
          <w:sz w:val="24"/>
          <w:szCs w:val="24"/>
        </w:rPr>
        <w:t>Ora l’amicizia con il serpente altro non fa che gettare ulteriore veleno di morte nel seno dell’umanità. Mentre si semina morte si può sperare si spargere giustizia e carità? Per nulla affatto.</w:t>
      </w:r>
      <w:r>
        <w:rPr>
          <w:rFonts w:ascii="Arial" w:hAnsi="Arial" w:cs="Arial"/>
          <w:iCs/>
          <w:sz w:val="24"/>
          <w:szCs w:val="24"/>
        </w:rPr>
        <w:t xml:space="preserve"> </w:t>
      </w:r>
      <w:r w:rsidRPr="00FE14C7">
        <w:rPr>
          <w:rFonts w:ascii="Arial" w:hAnsi="Arial" w:cs="Arial"/>
          <w:iCs/>
          <w:sz w:val="24"/>
          <w:szCs w:val="24"/>
        </w:rPr>
        <w:t>Se si vuole seminare giustizia e verità occorre diventare stirpe della donna, perché solo alla stirpe della donna è stata preannunziata questa lieta novella, o pr</w:t>
      </w:r>
      <w:r>
        <w:rPr>
          <w:rFonts w:ascii="Arial" w:hAnsi="Arial" w:cs="Arial"/>
          <w:iCs/>
          <w:sz w:val="24"/>
          <w:szCs w:val="24"/>
        </w:rPr>
        <w:t>ot</w:t>
      </w:r>
      <w:r w:rsidRPr="00FE14C7">
        <w:rPr>
          <w:rFonts w:ascii="Arial" w:hAnsi="Arial" w:cs="Arial"/>
          <w:iCs/>
          <w:sz w:val="24"/>
          <w:szCs w:val="24"/>
        </w:rPr>
        <w:t>o</w:t>
      </w:r>
      <w:r>
        <w:rPr>
          <w:rFonts w:ascii="Arial" w:hAnsi="Arial" w:cs="Arial"/>
          <w:iCs/>
          <w:sz w:val="24"/>
          <w:szCs w:val="24"/>
        </w:rPr>
        <w:t>v</w:t>
      </w:r>
      <w:r w:rsidRPr="00FE14C7">
        <w:rPr>
          <w:rFonts w:ascii="Arial" w:hAnsi="Arial" w:cs="Arial"/>
          <w:iCs/>
          <w:sz w:val="24"/>
          <w:szCs w:val="24"/>
        </w:rPr>
        <w:t>angelo.</w:t>
      </w:r>
      <w:r>
        <w:rPr>
          <w:rFonts w:ascii="Arial" w:hAnsi="Arial" w:cs="Arial"/>
          <w:iCs/>
          <w:sz w:val="24"/>
          <w:szCs w:val="24"/>
        </w:rPr>
        <w:t xml:space="preserve"> </w:t>
      </w:r>
    </w:p>
    <w:p w14:paraId="177C84C4"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w:t>
      </w:r>
      <w:r>
        <w:rPr>
          <w:rFonts w:ascii="Arial" w:hAnsi="Arial" w:cs="Arial"/>
          <w:iCs/>
          <w:sz w:val="24"/>
          <w:szCs w:val="24"/>
        </w:rPr>
        <w:t xml:space="preserve"> </w:t>
      </w:r>
      <w:r w:rsidRPr="00FE14C7">
        <w:rPr>
          <w:rFonts w:ascii="Arial" w:hAnsi="Arial" w:cs="Arial"/>
          <w:iCs/>
          <w:sz w:val="24"/>
          <w:szCs w:val="24"/>
        </w:rPr>
        <w:t xml:space="preserve">Il primo dolore è nel dono della vita. Il dona della vita che dovrebbe essere la più grande gioia per una donna, ora si fa un travaglio di sofferenza: </w:t>
      </w:r>
      <w:r w:rsidRPr="00FE14C7">
        <w:rPr>
          <w:rFonts w:ascii="Arial" w:hAnsi="Arial" w:cs="Arial"/>
          <w:i/>
          <w:iCs/>
          <w:sz w:val="24"/>
          <w:szCs w:val="24"/>
        </w:rPr>
        <w:t xml:space="preserve">“Alla donna disse: "Moltiplicherò i tuoi dolori e le tue gravidanze, con dolore partorirai figli. Verso tuo marito sarà il tuo istinto, ma egli ti dominerà" (Gn 3,16). </w:t>
      </w:r>
      <w:r w:rsidRPr="00FE14C7">
        <w:rPr>
          <w:rFonts w:ascii="Arial" w:hAnsi="Arial" w:cs="Arial"/>
          <w:iCs/>
          <w:sz w:val="24"/>
          <w:szCs w:val="24"/>
        </w:rPr>
        <w:t>Non solo il parto diviene un dolore, un travaglio, un sofferenza. La stessa vita della donna è un grande dolore, un grande travaglio, una grande sofferenza. È come se la donna dovesse scontare la sua colpa di aver creduto al serpente e di aver ingannato l’uomo.</w:t>
      </w:r>
      <w:r>
        <w:rPr>
          <w:rFonts w:ascii="Arial" w:hAnsi="Arial" w:cs="Arial"/>
          <w:iCs/>
          <w:sz w:val="24"/>
          <w:szCs w:val="24"/>
        </w:rPr>
        <w:t xml:space="preserve"> </w:t>
      </w:r>
      <w:r w:rsidRPr="00FE14C7">
        <w:rPr>
          <w:rFonts w:ascii="Arial" w:hAnsi="Arial" w:cs="Arial"/>
          <w:iCs/>
          <w:sz w:val="24"/>
          <w:szCs w:val="24"/>
        </w:rPr>
        <w:t>Inoltre nella donna ci sarà un irresistibile istinto che la trascinerà sempre verso suo marito. Ma nel marito ci sarà un senso di supremazia che vorrà sempre dominarla, schiacciarla, farla soccombere.</w:t>
      </w:r>
      <w:r>
        <w:rPr>
          <w:rFonts w:ascii="Arial" w:hAnsi="Arial" w:cs="Arial"/>
          <w:iCs/>
          <w:sz w:val="24"/>
          <w:szCs w:val="24"/>
        </w:rPr>
        <w:t xml:space="preserve"> </w:t>
      </w:r>
      <w:r w:rsidRPr="00FE14C7">
        <w:rPr>
          <w:rFonts w:ascii="Arial" w:hAnsi="Arial" w:cs="Arial"/>
          <w:iCs/>
          <w:sz w:val="24"/>
          <w:szCs w:val="24"/>
        </w:rPr>
        <w:t>In questa frase è descritta tutta la vita della coppia in seno alla famiglia ed anche fuori di essa. Verso l’uomo è rivolto sempre l’istinto della donna. Verso la donna è sempre rivolto l’uomo, ma per dominarla, schiacciarla, schiavizzarla.</w:t>
      </w:r>
      <w:r>
        <w:rPr>
          <w:rFonts w:ascii="Arial" w:hAnsi="Arial" w:cs="Arial"/>
          <w:iCs/>
          <w:sz w:val="24"/>
          <w:szCs w:val="24"/>
        </w:rPr>
        <w:t xml:space="preserve"> </w:t>
      </w:r>
      <w:r w:rsidRPr="00FE14C7">
        <w:rPr>
          <w:rFonts w:ascii="Arial" w:hAnsi="Arial" w:cs="Arial"/>
          <w:iCs/>
          <w:sz w:val="24"/>
          <w:szCs w:val="24"/>
        </w:rPr>
        <w:t>Si potrà invertire questa tendenza di istinto e di dominio? Si potrà un giorno abolire? Questo mai. Potrà abolirsi solo con l’acquisizione di una natura nuova.</w:t>
      </w:r>
      <w:r>
        <w:rPr>
          <w:rFonts w:ascii="Arial" w:hAnsi="Arial" w:cs="Arial"/>
          <w:iCs/>
          <w:sz w:val="24"/>
          <w:szCs w:val="24"/>
        </w:rPr>
        <w:t xml:space="preserve"> </w:t>
      </w:r>
      <w:r w:rsidRPr="00FE14C7">
        <w:rPr>
          <w:rFonts w:ascii="Arial" w:hAnsi="Arial" w:cs="Arial"/>
          <w:iCs/>
          <w:sz w:val="24"/>
          <w:szCs w:val="24"/>
        </w:rPr>
        <w:t>Se si pensa a tutti i disordini sessuali, ad ogni martirio che si vive nelle case, lontano da occhi indiscreti, dobbiamo confessare la verità di questa parola del Signore.</w:t>
      </w:r>
      <w:r>
        <w:rPr>
          <w:rFonts w:ascii="Arial" w:hAnsi="Arial" w:cs="Arial"/>
          <w:iCs/>
          <w:sz w:val="24"/>
          <w:szCs w:val="24"/>
        </w:rPr>
        <w:t xml:space="preserve"> </w:t>
      </w:r>
      <w:r w:rsidRPr="00FE14C7">
        <w:rPr>
          <w:rFonts w:ascii="Arial" w:hAnsi="Arial" w:cs="Arial"/>
          <w:iCs/>
          <w:sz w:val="24"/>
          <w:szCs w:val="24"/>
        </w:rPr>
        <w:t xml:space="preserve">Come si fa a parlare di giustizia </w:t>
      </w:r>
      <w:r>
        <w:rPr>
          <w:rFonts w:ascii="Arial" w:hAnsi="Arial" w:cs="Arial"/>
          <w:iCs/>
          <w:sz w:val="24"/>
          <w:szCs w:val="24"/>
        </w:rPr>
        <w:t xml:space="preserve">o </w:t>
      </w:r>
      <w:r w:rsidRPr="00FE14C7">
        <w:rPr>
          <w:rFonts w:ascii="Arial" w:hAnsi="Arial" w:cs="Arial"/>
          <w:iCs/>
          <w:sz w:val="24"/>
          <w:szCs w:val="24"/>
        </w:rPr>
        <w:t>di ecologia umana se proprio in seno alla famiglia avvengono i più orrendi delitti contro la donna?</w:t>
      </w:r>
      <w:r>
        <w:rPr>
          <w:rFonts w:ascii="Arial" w:hAnsi="Arial" w:cs="Arial"/>
          <w:iCs/>
          <w:sz w:val="24"/>
          <w:szCs w:val="24"/>
        </w:rPr>
        <w:t xml:space="preserve"> </w:t>
      </w:r>
      <w:r w:rsidRPr="00FE14C7">
        <w:rPr>
          <w:rFonts w:ascii="Arial" w:hAnsi="Arial" w:cs="Arial"/>
          <w:iCs/>
          <w:sz w:val="24"/>
          <w:szCs w:val="24"/>
        </w:rPr>
        <w:t>Se rimane e finché rimane l’amicizia con il serpente tutti i tentativi di operare qualcosa a favore dell’ecologia umana sempre naufragheranno.</w:t>
      </w:r>
    </w:p>
    <w:p w14:paraId="1EFDFF7D" w14:textId="77777777" w:rsidR="003F7DCE" w:rsidRDefault="003F7DCE" w:rsidP="003F7DCE">
      <w:pPr>
        <w:spacing w:after="120"/>
        <w:jc w:val="both"/>
        <w:rPr>
          <w:rFonts w:ascii="Arial" w:hAnsi="Arial" w:cs="Arial"/>
          <w:iCs/>
          <w:sz w:val="24"/>
          <w:szCs w:val="24"/>
        </w:rPr>
      </w:pPr>
      <w:r w:rsidRPr="00FE14C7">
        <w:rPr>
          <w:rFonts w:ascii="Arial" w:hAnsi="Arial" w:cs="Arial"/>
          <w:iCs/>
          <w:sz w:val="24"/>
          <w:szCs w:val="24"/>
        </w:rPr>
        <w:t>Si può invertire la rotta solo dopo che il Signore avrà creato quest</w:t>
      </w:r>
      <w:r>
        <w:rPr>
          <w:rFonts w:ascii="Arial" w:hAnsi="Arial" w:cs="Arial"/>
          <w:iCs/>
          <w:sz w:val="24"/>
          <w:szCs w:val="24"/>
        </w:rPr>
        <w:t>a</w:t>
      </w:r>
      <w:r w:rsidRPr="00FE14C7">
        <w:rPr>
          <w:rFonts w:ascii="Arial" w:hAnsi="Arial" w:cs="Arial"/>
          <w:iCs/>
          <w:sz w:val="24"/>
          <w:szCs w:val="24"/>
        </w:rPr>
        <w:t xml:space="preserve"> inimicizia e solo dopo che l’uomo sarà entrato in essa.</w:t>
      </w:r>
      <w:r>
        <w:rPr>
          <w:rFonts w:ascii="Arial" w:hAnsi="Arial" w:cs="Arial"/>
          <w:iCs/>
          <w:sz w:val="24"/>
          <w:szCs w:val="24"/>
        </w:rPr>
        <w:t xml:space="preserve"> </w:t>
      </w:r>
      <w:r w:rsidRPr="00FE14C7">
        <w:rPr>
          <w:rFonts w:ascii="Arial" w:hAnsi="Arial" w:cs="Arial"/>
          <w:iCs/>
          <w:sz w:val="24"/>
          <w:szCs w:val="24"/>
        </w:rPr>
        <w:t xml:space="preserve">Con una differenza però. L’amicizia con il serpente è ora un fatto di natura. Tutta la natura umana è in questa </w:t>
      </w:r>
      <w:r>
        <w:rPr>
          <w:rFonts w:ascii="Arial" w:hAnsi="Arial" w:cs="Arial"/>
          <w:iCs/>
          <w:sz w:val="24"/>
          <w:szCs w:val="24"/>
        </w:rPr>
        <w:lastRenderedPageBreak/>
        <w:t>a</w:t>
      </w:r>
      <w:r w:rsidRPr="00FE14C7">
        <w:rPr>
          <w:rFonts w:ascii="Arial" w:hAnsi="Arial" w:cs="Arial"/>
          <w:iCs/>
          <w:sz w:val="24"/>
          <w:szCs w:val="24"/>
        </w:rPr>
        <w:t>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w:t>
      </w:r>
      <w:r>
        <w:rPr>
          <w:rFonts w:ascii="Arial" w:hAnsi="Arial" w:cs="Arial"/>
          <w:iCs/>
          <w:sz w:val="24"/>
          <w:szCs w:val="24"/>
        </w:rPr>
        <w:t xml:space="preserve"> </w:t>
      </w:r>
      <w:r w:rsidRPr="00FE14C7">
        <w:rPr>
          <w:rFonts w:ascii="Arial" w:hAnsi="Arial" w:cs="Arial"/>
          <w:iCs/>
          <w:sz w:val="24"/>
          <w:szCs w:val="24"/>
        </w:rPr>
        <w:t>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w:t>
      </w:r>
      <w:r>
        <w:rPr>
          <w:rFonts w:ascii="Arial" w:hAnsi="Arial" w:cs="Arial"/>
          <w:iCs/>
          <w:sz w:val="24"/>
          <w:szCs w:val="24"/>
        </w:rPr>
        <w:t xml:space="preserve"> </w:t>
      </w:r>
      <w:r w:rsidRPr="00FE14C7">
        <w:rPr>
          <w:rFonts w:ascii="Arial" w:hAnsi="Arial" w:cs="Arial"/>
          <w:iCs/>
          <w:sz w:val="24"/>
          <w:szCs w:val="24"/>
        </w:rPr>
        <w:t>Questo dice la grande sproporzione che regnata tra l’amicizia e l’inimicizia. Tutta l’umanità è nell’amicizia con il serpente, solo poche persone vivono nell’inimicizia.</w:t>
      </w:r>
      <w:r>
        <w:rPr>
          <w:rFonts w:ascii="Arial" w:hAnsi="Arial" w:cs="Arial"/>
          <w:iCs/>
          <w:sz w:val="24"/>
          <w:szCs w:val="24"/>
        </w:rPr>
        <w:t xml:space="preserve"> </w:t>
      </w:r>
      <w:r w:rsidRPr="00FE14C7">
        <w:rPr>
          <w:rFonts w:ascii="Arial" w:hAnsi="Arial" w:cs="Arial"/>
          <w:iCs/>
          <w:sz w:val="24"/>
          <w:szCs w:val="24"/>
        </w:rPr>
        <w:t xml:space="preserve">Da qui l’immane lavoro per chi vuole portare un po’ di giustizia in questo mondo. </w:t>
      </w:r>
    </w:p>
    <w:p w14:paraId="113F1F4D"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Ma è solo qui la morte? Niente affatto. L’uomo è morto in se stesso. È morto in seno alla famiglia. È morto in seno alle relazioni tra uomo e donna. Ma è morto anche in relazione alla creazione in sé.</w:t>
      </w:r>
      <w:r>
        <w:rPr>
          <w:rFonts w:ascii="Arial" w:hAnsi="Arial" w:cs="Arial"/>
          <w:iCs/>
          <w:sz w:val="24"/>
          <w:szCs w:val="24"/>
        </w:rPr>
        <w:t xml:space="preserve"> </w:t>
      </w:r>
      <w:r w:rsidRPr="00FE14C7">
        <w:rPr>
          <w:rFonts w:ascii="Arial" w:hAnsi="Arial" w:cs="Arial"/>
          <w:iCs/>
          <w:sz w:val="24"/>
          <w:szCs w:val="24"/>
        </w:rPr>
        <w:t xml:space="preserve">Ora il Signore parla all’uomo: </w:t>
      </w:r>
      <w:r w:rsidRPr="00FE14C7">
        <w:rPr>
          <w:rFonts w:ascii="Arial" w:hAnsi="Arial" w:cs="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w:t>
      </w:r>
      <w:r>
        <w:rPr>
          <w:rFonts w:ascii="Arial" w:hAnsi="Arial" w:cs="Arial"/>
          <w:i/>
          <w:iCs/>
          <w:sz w:val="24"/>
          <w:szCs w:val="24"/>
        </w:rPr>
        <w:t xml:space="preserve">perché </w:t>
      </w:r>
      <w:r w:rsidRPr="00FE14C7">
        <w:rPr>
          <w:rFonts w:ascii="Arial" w:hAnsi="Arial" w:cs="Arial"/>
          <w:i/>
          <w:iCs/>
          <w:sz w:val="24"/>
          <w:szCs w:val="24"/>
        </w:rPr>
        <w:t>da essa sei stato tratto: polvere tu sei e in polvere tornerai!" (Gn 3,17-19)</w:t>
      </w:r>
      <w:r>
        <w:rPr>
          <w:rFonts w:ascii="Arial" w:hAnsi="Arial" w:cs="Arial"/>
          <w:i/>
          <w:iCs/>
          <w:sz w:val="24"/>
          <w:szCs w:val="24"/>
        </w:rPr>
        <w:t xml:space="preserve">. </w:t>
      </w:r>
      <w:r w:rsidRPr="00FE14C7">
        <w:rPr>
          <w:rFonts w:ascii="Arial" w:hAnsi="Arial" w:cs="Arial"/>
          <w:iCs/>
          <w:sz w:val="24"/>
          <w:szCs w:val="24"/>
        </w:rPr>
        <w:t>L’uomo</w:t>
      </w:r>
      <w:r>
        <w:rPr>
          <w:rFonts w:ascii="Arial" w:hAnsi="Arial" w:cs="Arial"/>
          <w:iCs/>
          <w:sz w:val="24"/>
          <w:szCs w:val="24"/>
        </w:rPr>
        <w:t xml:space="preserve"> è</w:t>
      </w:r>
      <w:r w:rsidRPr="00FE14C7">
        <w:rPr>
          <w:rFonts w:ascii="Arial" w:hAnsi="Arial" w:cs="Arial"/>
          <w:iCs/>
          <w:sz w:val="24"/>
          <w:szCs w:val="24"/>
        </w:rPr>
        <w:t xml:space="preserve">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w:t>
      </w:r>
      <w:r>
        <w:rPr>
          <w:rFonts w:ascii="Arial" w:hAnsi="Arial" w:cs="Arial"/>
          <w:iCs/>
          <w:sz w:val="24"/>
          <w:szCs w:val="24"/>
        </w:rPr>
        <w:t xml:space="preserve"> </w:t>
      </w:r>
      <w:r w:rsidRPr="00FE14C7">
        <w:rPr>
          <w:rFonts w:ascii="Arial" w:hAnsi="Arial" w:cs="Arial"/>
          <w:iCs/>
          <w:sz w:val="24"/>
          <w:szCs w:val="24"/>
        </w:rPr>
        <w:t xml:space="preserve">Nessuno prende in seria considerazione, quando si parla di giustizia, la sofferenza che comporta il lavoro dell’uomo. </w:t>
      </w:r>
      <w:r>
        <w:rPr>
          <w:rFonts w:ascii="Arial" w:hAnsi="Arial" w:cs="Arial"/>
          <w:iCs/>
          <w:sz w:val="24"/>
          <w:szCs w:val="24"/>
        </w:rPr>
        <w:t xml:space="preserve"> </w:t>
      </w:r>
      <w:r w:rsidRPr="00FE14C7">
        <w:rPr>
          <w:rFonts w:ascii="Arial" w:hAnsi="Arial" w:cs="Arial"/>
          <w:iCs/>
          <w:sz w:val="24"/>
          <w:szCs w:val="24"/>
        </w:rPr>
        <w:t>Il lavoro è sofferenza, fatica, sudore della fronte. Questa sofferenza mai potrà essere tolta al lavoro. La si potrà mitigare, ma non togliere, eliminare, abolire.</w:t>
      </w:r>
      <w:r>
        <w:rPr>
          <w:rFonts w:ascii="Arial" w:hAnsi="Arial" w:cs="Arial"/>
          <w:iCs/>
          <w:sz w:val="24"/>
          <w:szCs w:val="24"/>
        </w:rPr>
        <w:t xml:space="preserve"> </w:t>
      </w:r>
      <w:r w:rsidRPr="00FE14C7">
        <w:rPr>
          <w:rFonts w:ascii="Arial" w:hAnsi="Arial" w:cs="Arial"/>
          <w:iCs/>
          <w:sz w:val="24"/>
          <w:szCs w:val="24"/>
        </w:rPr>
        <w:t>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w:t>
      </w:r>
      <w:r>
        <w:rPr>
          <w:rFonts w:ascii="Arial" w:hAnsi="Arial" w:cs="Arial"/>
          <w:iCs/>
          <w:sz w:val="24"/>
          <w:szCs w:val="24"/>
        </w:rPr>
        <w:t xml:space="preserve"> </w:t>
      </w:r>
      <w:r w:rsidRPr="00FE14C7">
        <w:rPr>
          <w:rFonts w:ascii="Arial" w:hAnsi="Arial" w:cs="Arial"/>
          <w:iCs/>
          <w:sz w:val="24"/>
          <w:szCs w:val="24"/>
        </w:rPr>
        <w:t>Queste morti che sono separazione dell’uomo con se stesso, da Dio, nella famiglia, con la terra si concludono con l’ultima morte, quella che segna il passaggio dal tempo all’eternità.</w:t>
      </w:r>
      <w:r>
        <w:rPr>
          <w:rFonts w:ascii="Arial" w:hAnsi="Arial" w:cs="Arial"/>
          <w:iCs/>
          <w:sz w:val="24"/>
          <w:szCs w:val="24"/>
        </w:rPr>
        <w:t xml:space="preserve"> </w:t>
      </w:r>
      <w:r w:rsidRPr="00FE14C7">
        <w:rPr>
          <w:rFonts w:ascii="Arial" w:hAnsi="Arial" w:cs="Arial"/>
          <w:iCs/>
          <w:sz w:val="24"/>
          <w:szCs w:val="24"/>
        </w:rPr>
        <w:t xml:space="preserve">È la separazione del corpo dal suo alito di vita, dalla sua anima, che spirituale e </w:t>
      </w:r>
      <w:r w:rsidRPr="00FE14C7">
        <w:rPr>
          <w:rFonts w:ascii="Arial" w:hAnsi="Arial" w:cs="Arial"/>
          <w:iCs/>
          <w:sz w:val="24"/>
          <w:szCs w:val="24"/>
        </w:rPr>
        <w:lastRenderedPageBreak/>
        <w:t>immortale. L’anima entra nell’eternità, il corpo ritorna alla polvere, dalla quale è stato tratto.</w:t>
      </w:r>
    </w:p>
    <w:p w14:paraId="3DA08BFD"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Generalmente quando si parla di morte si intende solo questa, invece questa è solamente l’epilogo, la conclusione. Le più cariche di sofferenza e di dolore sono invece le altre quattro morti, perché sono queste che manifestano qual è la vera natura della morte.</w:t>
      </w:r>
      <w:r>
        <w:rPr>
          <w:rFonts w:ascii="Arial" w:hAnsi="Arial" w:cs="Arial"/>
          <w:iCs/>
          <w:sz w:val="24"/>
          <w:szCs w:val="24"/>
        </w:rPr>
        <w:t xml:space="preserve"> </w:t>
      </w:r>
      <w:r w:rsidRPr="00FE14C7">
        <w:rPr>
          <w:rFonts w:ascii="Arial" w:hAnsi="Arial" w:cs="Arial"/>
          <w:iCs/>
          <w:sz w:val="24"/>
          <w:szCs w:val="24"/>
        </w:rPr>
        <w:t>Essa è spirituale e fisica, con Dio e con gli uomini, con il creato. Veramente il peccato dell’uomo ha introdotto nell’universo un principio di distruzione, che è disordine, confusione, disobbedienza, non sottomissione, ribellione, schiavitù, prepotenza, superbia.</w:t>
      </w:r>
      <w:r>
        <w:rPr>
          <w:rFonts w:ascii="Arial" w:hAnsi="Arial" w:cs="Arial"/>
          <w:iCs/>
          <w:sz w:val="24"/>
          <w:szCs w:val="24"/>
        </w:rPr>
        <w:t xml:space="preserve"> </w:t>
      </w:r>
      <w:r w:rsidRPr="00FE14C7">
        <w:rPr>
          <w:rFonts w:ascii="Arial" w:hAnsi="Arial" w:cs="Arial"/>
          <w:iCs/>
          <w:sz w:val="24"/>
          <w:szCs w:val="24"/>
        </w:rPr>
        <w:t xml:space="preserve">È questo ora l’uomo: superbo, arrogante, concupiscente, condotto dal suo istinto, invidioso, nemico, lontano, insipiente, stolto, cieco. A quest’uomo si può semplicemente annunziare i principi della </w:t>
      </w:r>
      <w:r>
        <w:rPr>
          <w:rFonts w:ascii="Arial" w:hAnsi="Arial" w:cs="Arial"/>
          <w:iCs/>
          <w:sz w:val="24"/>
          <w:szCs w:val="24"/>
        </w:rPr>
        <w:t>giustizia secondo Dio</w:t>
      </w:r>
      <w:r w:rsidRPr="00FE14C7">
        <w:rPr>
          <w:rFonts w:ascii="Arial" w:hAnsi="Arial" w:cs="Arial"/>
          <w:iCs/>
          <w:sz w:val="24"/>
          <w:szCs w:val="24"/>
        </w:rPr>
        <w:t>? Lo si può condurre nella verità del suo essere solo dicendogli una verità parziale? Lo si potrà mai trasportare nella vita dal momento che è nella morte, o meglio in molti morti?</w:t>
      </w:r>
      <w:r>
        <w:rPr>
          <w:rFonts w:ascii="Arial" w:hAnsi="Arial" w:cs="Arial"/>
          <w:iCs/>
          <w:sz w:val="24"/>
          <w:szCs w:val="24"/>
        </w:rPr>
        <w:t xml:space="preserve"> </w:t>
      </w:r>
      <w:r w:rsidRPr="00FE14C7">
        <w:rPr>
          <w:rFonts w:ascii="Arial" w:hAnsi="Arial" w:cs="Arial"/>
          <w:iCs/>
          <w:sz w:val="24"/>
          <w:szCs w:val="24"/>
        </w:rPr>
        <w:t xml:space="preserve">Quest’uomo è un uomo che sfugge all’uomo, a se stesso, alla storia, alla società, allo stesso Dio. </w:t>
      </w:r>
    </w:p>
    <w:p w14:paraId="53273988"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w:t>
      </w:r>
      <w:r>
        <w:rPr>
          <w:rFonts w:ascii="Arial" w:hAnsi="Arial" w:cs="Arial"/>
          <w:iCs/>
          <w:sz w:val="24"/>
          <w:szCs w:val="24"/>
        </w:rPr>
        <w:t xml:space="preserve"> </w:t>
      </w:r>
      <w:r w:rsidRPr="00FE14C7">
        <w:rPr>
          <w:rFonts w:ascii="Arial" w:hAnsi="Arial" w:cs="Arial"/>
          <w:iCs/>
          <w:sz w:val="24"/>
          <w:szCs w:val="24"/>
        </w:rPr>
        <w:t>Chi può fare questo? Non certamente l’uomo, perché nessun uomo è in grado di redimere se stesso, di ricomporsi, di innalzarsi, di elevarsi, di distaccarsi dalle sue morti.</w:t>
      </w:r>
      <w:r>
        <w:rPr>
          <w:rFonts w:ascii="Arial" w:hAnsi="Arial" w:cs="Arial"/>
          <w:iCs/>
          <w:sz w:val="24"/>
          <w:szCs w:val="24"/>
        </w:rPr>
        <w:t xml:space="preserve"> </w:t>
      </w:r>
      <w:r w:rsidRPr="00FE14C7">
        <w:rPr>
          <w:rFonts w:ascii="Arial" w:hAnsi="Arial" w:cs="Arial"/>
          <w:iCs/>
          <w:sz w:val="24"/>
          <w:szCs w:val="24"/>
        </w:rPr>
        <w:t>Solo Dio lo potrà fare. Ma il momento di farlo ancora non è giunto. Lo ha però già promesso annunziando l’inimicizia che porrà un giorno tra il serpente e la donna, tra la sua stirpe e la stirpe della donna.</w:t>
      </w:r>
    </w:p>
    <w:p w14:paraId="22D70155" w14:textId="77777777" w:rsidR="003F7DCE" w:rsidRDefault="003F7DCE" w:rsidP="003F7DCE">
      <w:pPr>
        <w:spacing w:after="120"/>
        <w:jc w:val="both"/>
        <w:rPr>
          <w:rFonts w:ascii="Arial" w:hAnsi="Arial" w:cs="Arial"/>
          <w:iCs/>
          <w:sz w:val="24"/>
          <w:szCs w:val="24"/>
        </w:rPr>
      </w:pPr>
      <w:r w:rsidRPr="00FE14C7">
        <w:rPr>
          <w:rFonts w:ascii="Arial" w:hAnsi="Arial" w:cs="Arial"/>
          <w:iCs/>
          <w:sz w:val="24"/>
          <w:szCs w:val="24"/>
        </w:rPr>
        <w:t>Ora</w:t>
      </w:r>
      <w:r>
        <w:rPr>
          <w:rFonts w:ascii="Arial" w:hAnsi="Arial" w:cs="Arial"/>
          <w:iCs/>
          <w:sz w:val="24"/>
          <w:szCs w:val="24"/>
        </w:rPr>
        <w:t xml:space="preserve"> proviamo a seguire </w:t>
      </w:r>
      <w:r w:rsidRPr="00FE14C7">
        <w:rPr>
          <w:rFonts w:ascii="Arial" w:hAnsi="Arial" w:cs="Arial"/>
          <w:iCs/>
          <w:sz w:val="24"/>
          <w:szCs w:val="24"/>
        </w:rPr>
        <w:t>l’evolversi la storia di quel giorno,</w:t>
      </w:r>
      <w:r>
        <w:rPr>
          <w:rFonts w:ascii="Arial" w:hAnsi="Arial" w:cs="Arial"/>
          <w:iCs/>
          <w:sz w:val="24"/>
          <w:szCs w:val="24"/>
        </w:rPr>
        <w:t xml:space="preserve"> </w:t>
      </w:r>
      <w:r w:rsidRPr="00FE14C7">
        <w:rPr>
          <w:rFonts w:ascii="Arial" w:hAnsi="Arial" w:cs="Arial"/>
          <w:iCs/>
          <w:sz w:val="24"/>
          <w:szCs w:val="24"/>
        </w:rPr>
        <w:t>del giorno del primo peccato dell’umanità.</w:t>
      </w:r>
      <w:r>
        <w:rPr>
          <w:rFonts w:ascii="Arial" w:hAnsi="Arial" w:cs="Arial"/>
          <w:iCs/>
          <w:sz w:val="24"/>
          <w:szCs w:val="24"/>
        </w:rPr>
        <w:t xml:space="preserve"> </w:t>
      </w:r>
      <w:r w:rsidRPr="00FE14C7">
        <w:rPr>
          <w:rFonts w:ascii="Arial" w:hAnsi="Arial" w:cs="Arial"/>
          <w:iCs/>
          <w:sz w:val="24"/>
          <w:szCs w:val="24"/>
        </w:rPr>
        <w:t xml:space="preserve">Adamo dona il nome anche alla sua donna. La chiama Eva: </w:t>
      </w:r>
      <w:r w:rsidRPr="00FE14C7">
        <w:rPr>
          <w:rFonts w:ascii="Arial" w:hAnsi="Arial" w:cs="Arial"/>
          <w:i/>
          <w:iCs/>
          <w:sz w:val="24"/>
          <w:szCs w:val="24"/>
        </w:rPr>
        <w:t xml:space="preserve">“L'uomo chiamò la moglie Eva, perché essa fu la madre di tutti i viventi”. </w:t>
      </w:r>
      <w:r w:rsidRPr="00FE14C7">
        <w:rPr>
          <w:rFonts w:ascii="Arial" w:hAnsi="Arial" w:cs="Arial"/>
          <w:iCs/>
          <w:sz w:val="24"/>
          <w:szCs w:val="24"/>
        </w:rPr>
        <w:t>Non è Dio che dona il nome ad Eva. È Adamo. Così facendo egli attesta la signoria anche sulla donna.</w:t>
      </w:r>
      <w:r>
        <w:rPr>
          <w:rFonts w:ascii="Arial" w:hAnsi="Arial" w:cs="Arial"/>
          <w:iCs/>
          <w:sz w:val="24"/>
          <w:szCs w:val="24"/>
        </w:rPr>
        <w:t xml:space="preserve"> </w:t>
      </w:r>
      <w:r w:rsidRPr="00FE14C7">
        <w:rPr>
          <w:rFonts w:ascii="Arial" w:hAnsi="Arial" w:cs="Arial"/>
          <w:iCs/>
          <w:sz w:val="24"/>
          <w:szCs w:val="24"/>
        </w:rPr>
        <w:t xml:space="preserve">Dopo il peccato l’uomo si sente il signore anche sulla donna. </w:t>
      </w:r>
      <w:r>
        <w:rPr>
          <w:rFonts w:ascii="Arial" w:hAnsi="Arial" w:cs="Arial"/>
          <w:iCs/>
          <w:sz w:val="24"/>
          <w:szCs w:val="24"/>
        </w:rPr>
        <w:t xml:space="preserve">È cosa giusta chiedersi: </w:t>
      </w:r>
      <w:r w:rsidRPr="00FE14C7">
        <w:rPr>
          <w:rFonts w:ascii="Arial" w:hAnsi="Arial" w:cs="Arial"/>
          <w:iCs/>
          <w:sz w:val="24"/>
          <w:szCs w:val="24"/>
        </w:rPr>
        <w:t>Adamo considera forse Eva una cosa fuori di sé allo stesso modo che aveva considerato gli animali cose fuori di sé?</w:t>
      </w:r>
      <w:r>
        <w:rPr>
          <w:rFonts w:ascii="Arial" w:hAnsi="Arial" w:cs="Arial"/>
          <w:iCs/>
          <w:sz w:val="24"/>
          <w:szCs w:val="24"/>
        </w:rPr>
        <w:t xml:space="preserve"> </w:t>
      </w:r>
      <w:r w:rsidRPr="00FE14C7">
        <w:rPr>
          <w:rFonts w:ascii="Arial" w:hAnsi="Arial" w:cs="Arial"/>
          <w:iCs/>
          <w:sz w:val="24"/>
          <w:szCs w:val="24"/>
        </w:rPr>
        <w:t>Negli animali non trovò un aiuto simile a sé. Dopo il peccato questo aiuto lo trova ancora nella donna, o è finito per sempre, dal momento che ora si vive la legge della creazione al contrario, in forma totalmente opposta e cioè nella forma dell’istinto e del dominio?</w:t>
      </w:r>
      <w:r>
        <w:rPr>
          <w:rFonts w:ascii="Arial" w:hAnsi="Arial" w:cs="Arial"/>
          <w:iCs/>
          <w:sz w:val="24"/>
          <w:szCs w:val="24"/>
        </w:rPr>
        <w:t xml:space="preserve"> </w:t>
      </w:r>
      <w:r w:rsidRPr="00FE14C7">
        <w:rPr>
          <w:rFonts w:ascii="Arial" w:hAnsi="Arial" w:cs="Arial"/>
          <w:iCs/>
          <w:sz w:val="24"/>
          <w:szCs w:val="24"/>
        </w:rPr>
        <w:t>La storia ci rivela e ci conduce ad affermare purtroppo proprio questa verità. Per molti uomini, in molte culture, la donna è vista in tutto simile ad una cosa, ad un oggetto. È triste questa realtà del peccato, ma è così.</w:t>
      </w:r>
    </w:p>
    <w:p w14:paraId="2D5AD513" w14:textId="77777777" w:rsidR="003F7DCE" w:rsidRDefault="003F7DCE" w:rsidP="003F7DCE">
      <w:pPr>
        <w:spacing w:after="120"/>
        <w:jc w:val="both"/>
        <w:rPr>
          <w:rFonts w:ascii="Arial" w:hAnsi="Arial" w:cs="Arial"/>
          <w:iCs/>
          <w:sz w:val="24"/>
          <w:szCs w:val="24"/>
        </w:rPr>
      </w:pPr>
      <w:r w:rsidRPr="00FE14C7">
        <w:rPr>
          <w:rFonts w:ascii="Arial" w:hAnsi="Arial" w:cs="Arial"/>
          <w:iCs/>
          <w:sz w:val="24"/>
          <w:szCs w:val="24"/>
        </w:rPr>
        <w:t xml:space="preserve">Il Signore però non abbandona l’uomo. Non lo lascia in balia di se stesso. Lo veste, facendogli delle tuniche di pelli: </w:t>
      </w:r>
      <w:r w:rsidRPr="00FE14C7">
        <w:rPr>
          <w:rFonts w:ascii="Arial" w:hAnsi="Arial" w:cs="Arial"/>
          <w:i/>
          <w:iCs/>
          <w:sz w:val="24"/>
          <w:szCs w:val="24"/>
        </w:rPr>
        <w:t xml:space="preserve">“Il Signore Dio fece all'uomo e alla donna </w:t>
      </w:r>
      <w:r w:rsidRPr="00FE14C7">
        <w:rPr>
          <w:rFonts w:ascii="Arial" w:hAnsi="Arial" w:cs="Arial"/>
          <w:i/>
          <w:iCs/>
          <w:sz w:val="24"/>
          <w:szCs w:val="24"/>
        </w:rPr>
        <w:lastRenderedPageBreak/>
        <w:t xml:space="preserve">tuniche di pelli e le vestì” (Gn 3,21). </w:t>
      </w:r>
      <w:r w:rsidRPr="00FE14C7">
        <w:rPr>
          <w:rFonts w:ascii="Arial" w:hAnsi="Arial" w:cs="Arial"/>
          <w:iCs/>
          <w:sz w:val="24"/>
          <w:szCs w:val="24"/>
        </w:rPr>
        <w:t xml:space="preserve"> Il Signore con questo gesto manifesta all’uomo come aiutarsi a vincere la paura della sua nudità dinanzi a Dio e dinanzi agli uomini. </w:t>
      </w:r>
      <w:r>
        <w:rPr>
          <w:rFonts w:ascii="Arial" w:hAnsi="Arial" w:cs="Arial"/>
          <w:iCs/>
          <w:sz w:val="24"/>
          <w:szCs w:val="24"/>
        </w:rPr>
        <w:t xml:space="preserve"> </w:t>
      </w:r>
      <w:r w:rsidRPr="00FE14C7">
        <w:rPr>
          <w:rFonts w:ascii="Arial" w:hAnsi="Arial" w:cs="Arial"/>
          <w:iCs/>
          <w:sz w:val="24"/>
          <w:szCs w:val="24"/>
        </w:rPr>
        <w:t>Con queste tuniche di pelli l’uomo viene aiutato anche a governare la sua concupiscenza, il suo desiderio, la sua attrazione verso la donna e della donna verso l’uomo.</w:t>
      </w:r>
      <w:r>
        <w:rPr>
          <w:rFonts w:ascii="Arial" w:hAnsi="Arial" w:cs="Arial"/>
          <w:iCs/>
          <w:sz w:val="24"/>
          <w:szCs w:val="24"/>
        </w:rPr>
        <w:t xml:space="preserve"> </w:t>
      </w:r>
      <w:r w:rsidRPr="00FE14C7">
        <w:rPr>
          <w:rFonts w:ascii="Arial" w:hAnsi="Arial" w:cs="Arial"/>
          <w:iCs/>
          <w:sz w:val="24"/>
          <w:szCs w:val="24"/>
        </w:rPr>
        <w:t>Ciò che prima avrebbe dovuto farlo il governo dello spirito sul corpo, adesso questo compito è demandato ad uno strumento esterno: ad una veste confezionata dallo stesso Signore.</w:t>
      </w:r>
      <w:r>
        <w:rPr>
          <w:rFonts w:ascii="Arial" w:hAnsi="Arial" w:cs="Arial"/>
          <w:iCs/>
          <w:sz w:val="24"/>
          <w:szCs w:val="24"/>
        </w:rPr>
        <w:t xml:space="preserve"> </w:t>
      </w:r>
      <w:r w:rsidRPr="00FE14C7">
        <w:rPr>
          <w:rFonts w:ascii="Arial" w:hAnsi="Arial" w:cs="Arial"/>
          <w:iCs/>
          <w:sz w:val="24"/>
          <w:szCs w:val="24"/>
        </w:rPr>
        <w:t xml:space="preserve">Ma anche su questo versante c’è qualcosa che non funziona. Dio copre per frenare gli istinti concupiscenti e incontrollabili dell’uomo e della donna, l’uomo sveste per accentuare questi istinti e renderli ancor più irresistibili. </w:t>
      </w:r>
      <w:r>
        <w:rPr>
          <w:rFonts w:ascii="Arial" w:hAnsi="Arial" w:cs="Arial"/>
          <w:iCs/>
          <w:sz w:val="24"/>
          <w:szCs w:val="24"/>
        </w:rPr>
        <w:t xml:space="preserve"> </w:t>
      </w:r>
      <w:r w:rsidRPr="00FE14C7">
        <w:rPr>
          <w:rFonts w:ascii="Arial" w:hAnsi="Arial" w:cs="Arial"/>
          <w:iCs/>
          <w:sz w:val="24"/>
          <w:szCs w:val="24"/>
        </w:rPr>
        <w:t>L’agire dell’uomo attesta – ove ce ne fosse bisogno – che è il peccato che lo governa. L’uomo è interamente sotto il potente influsso della sua colpa.</w:t>
      </w:r>
      <w:r>
        <w:rPr>
          <w:rFonts w:ascii="Arial" w:hAnsi="Arial" w:cs="Arial"/>
          <w:iCs/>
          <w:sz w:val="24"/>
          <w:szCs w:val="24"/>
        </w:rPr>
        <w:t xml:space="preserve"> </w:t>
      </w:r>
    </w:p>
    <w:p w14:paraId="10AD006A" w14:textId="77777777" w:rsidR="003F7DCE" w:rsidRDefault="003F7DCE" w:rsidP="003F7DCE">
      <w:pPr>
        <w:spacing w:after="120"/>
        <w:jc w:val="both"/>
        <w:rPr>
          <w:rFonts w:ascii="Arial" w:hAnsi="Arial" w:cs="Arial"/>
          <w:iCs/>
          <w:sz w:val="24"/>
          <w:szCs w:val="24"/>
        </w:rPr>
      </w:pPr>
      <w:r w:rsidRPr="00FE14C7">
        <w:rPr>
          <w:rFonts w:ascii="Arial" w:hAnsi="Arial" w:cs="Arial"/>
          <w:iCs/>
          <w:sz w:val="24"/>
          <w:szCs w:val="24"/>
        </w:rPr>
        <w:t xml:space="preserve">La </w:t>
      </w:r>
      <w:r>
        <w:rPr>
          <w:rFonts w:ascii="Arial" w:hAnsi="Arial" w:cs="Arial"/>
          <w:iCs/>
          <w:sz w:val="24"/>
          <w:szCs w:val="24"/>
        </w:rPr>
        <w:t xml:space="preserve">vera giustizia </w:t>
      </w:r>
      <w:r w:rsidRPr="00FE14C7">
        <w:rPr>
          <w:rFonts w:ascii="Arial" w:hAnsi="Arial" w:cs="Arial"/>
          <w:iCs/>
          <w:sz w:val="24"/>
          <w:szCs w:val="24"/>
        </w:rPr>
        <w:t xml:space="preserve">non deve mirare a dare un pezzo di pane in più alle persone. Deve mirare a creare anche un ambiente umano vivibile ed è vivibile l’ambiente umano solo nella misura in cui </w:t>
      </w:r>
      <w:r>
        <w:rPr>
          <w:rFonts w:ascii="Arial" w:hAnsi="Arial" w:cs="Arial"/>
          <w:iCs/>
          <w:sz w:val="24"/>
          <w:szCs w:val="24"/>
        </w:rPr>
        <w:t xml:space="preserve">– così </w:t>
      </w:r>
      <w:r w:rsidRPr="00FE14C7">
        <w:rPr>
          <w:rFonts w:ascii="Arial" w:hAnsi="Arial" w:cs="Arial"/>
          <w:iCs/>
          <w:sz w:val="24"/>
          <w:szCs w:val="24"/>
        </w:rPr>
        <w:t>come ha fatto il Signore</w:t>
      </w:r>
      <w:r>
        <w:rPr>
          <w:rFonts w:ascii="Arial" w:hAnsi="Arial" w:cs="Arial"/>
          <w:iCs/>
          <w:sz w:val="24"/>
          <w:szCs w:val="24"/>
        </w:rPr>
        <w:t xml:space="preserve"> – </w:t>
      </w:r>
      <w:r w:rsidRPr="00FE14C7">
        <w:rPr>
          <w:rFonts w:ascii="Arial" w:hAnsi="Arial" w:cs="Arial"/>
          <w:iCs/>
          <w:sz w:val="24"/>
          <w:szCs w:val="24"/>
        </w:rPr>
        <w:t xml:space="preserve"> si aiutano gli uomini a governare i loro istinti e le loro concupiscenze.</w:t>
      </w:r>
      <w:r>
        <w:rPr>
          <w:rFonts w:ascii="Arial" w:hAnsi="Arial" w:cs="Arial"/>
          <w:iCs/>
          <w:sz w:val="24"/>
          <w:szCs w:val="24"/>
        </w:rPr>
        <w:t xml:space="preserve"> </w:t>
      </w:r>
      <w:r w:rsidRPr="00FE14C7">
        <w:rPr>
          <w:rFonts w:ascii="Arial" w:hAnsi="Arial" w:cs="Arial"/>
          <w:iCs/>
          <w:sz w:val="24"/>
          <w:szCs w:val="24"/>
        </w:rPr>
        <w:t>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w:t>
      </w:r>
      <w:r>
        <w:rPr>
          <w:rFonts w:ascii="Arial" w:hAnsi="Arial" w:cs="Arial"/>
          <w:iCs/>
          <w:sz w:val="24"/>
          <w:szCs w:val="24"/>
        </w:rPr>
        <w:t xml:space="preserve"> </w:t>
      </w:r>
      <w:r w:rsidRPr="00FE14C7">
        <w:rPr>
          <w:rFonts w:ascii="Arial" w:hAnsi="Arial" w:cs="Arial"/>
          <w:iCs/>
          <w:sz w:val="24"/>
          <w:szCs w:val="24"/>
        </w:rPr>
        <w:t>La nudità non può mai essere spacciata come arte, come cultura, come bellezza, come forma ideale dell’essere.</w:t>
      </w:r>
      <w:r>
        <w:rPr>
          <w:rFonts w:ascii="Arial" w:hAnsi="Arial" w:cs="Arial"/>
          <w:iCs/>
          <w:sz w:val="24"/>
          <w:szCs w:val="24"/>
        </w:rPr>
        <w:t xml:space="preserve"> </w:t>
      </w:r>
      <w:r w:rsidRPr="00FE14C7">
        <w:rPr>
          <w:rFonts w:ascii="Arial" w:hAnsi="Arial" w:cs="Arial"/>
          <w:iCs/>
          <w:sz w:val="24"/>
          <w:szCs w:val="24"/>
        </w:rPr>
        <w:t>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w:t>
      </w:r>
      <w:r>
        <w:rPr>
          <w:rFonts w:ascii="Arial" w:hAnsi="Arial" w:cs="Arial"/>
          <w:iCs/>
          <w:sz w:val="24"/>
          <w:szCs w:val="24"/>
        </w:rPr>
        <w:t xml:space="preserve"> </w:t>
      </w:r>
      <w:r w:rsidRPr="00FE14C7">
        <w:rPr>
          <w:rFonts w:ascii="Arial" w:hAnsi="Arial" w:cs="Arial"/>
          <w:iCs/>
          <w:sz w:val="24"/>
          <w:szCs w:val="24"/>
        </w:rPr>
        <w:t>Di certo questo non aiuta lo sviluppo e il progresso della società. Il peccato è sempre involuzione, mai evoluzione. È sempre retrocessione, mai avanzamento dell’umanità.</w:t>
      </w:r>
      <w:r>
        <w:rPr>
          <w:rFonts w:ascii="Arial" w:hAnsi="Arial" w:cs="Arial"/>
          <w:iCs/>
          <w:sz w:val="24"/>
          <w:szCs w:val="24"/>
        </w:rPr>
        <w:t xml:space="preserve"> </w:t>
      </w:r>
      <w:r w:rsidRPr="00FE14C7">
        <w:rPr>
          <w:rFonts w:ascii="Arial" w:hAnsi="Arial" w:cs="Arial"/>
          <w:iCs/>
          <w:sz w:val="24"/>
          <w:szCs w:val="24"/>
        </w:rPr>
        <w:t>Anche queste verità vanno proferite con coraggio quando si parla di progresso e di sviluppo dell’uomo, dei popoli, del mondo.</w:t>
      </w:r>
    </w:p>
    <w:p w14:paraId="57F5930F" w14:textId="77777777" w:rsidR="003F7DCE" w:rsidRDefault="003F7DCE" w:rsidP="003F7DCE">
      <w:pPr>
        <w:spacing w:after="120"/>
        <w:jc w:val="both"/>
        <w:rPr>
          <w:rFonts w:ascii="Arial" w:hAnsi="Arial" w:cs="Arial"/>
          <w:iCs/>
          <w:sz w:val="24"/>
          <w:szCs w:val="24"/>
        </w:rPr>
      </w:pPr>
      <w:r w:rsidRPr="00FE14C7">
        <w:rPr>
          <w:rFonts w:ascii="Arial" w:hAnsi="Arial" w:cs="Arial"/>
          <w:iCs/>
          <w:sz w:val="24"/>
          <w:szCs w:val="24"/>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w:t>
      </w:r>
      <w:r>
        <w:rPr>
          <w:rFonts w:ascii="Arial" w:hAnsi="Arial" w:cs="Arial"/>
          <w:iCs/>
          <w:sz w:val="24"/>
          <w:szCs w:val="24"/>
        </w:rPr>
        <w:t xml:space="preserve"> </w:t>
      </w:r>
      <w:r w:rsidRPr="00FE14C7">
        <w:rPr>
          <w:rFonts w:ascii="Arial" w:hAnsi="Arial" w:cs="Arial"/>
          <w:iCs/>
          <w:sz w:val="24"/>
          <w:szCs w:val="24"/>
        </w:rPr>
        <w:t xml:space="preserve">Questo non può avvenire. Dio non vuole che avvenga: </w:t>
      </w:r>
      <w:r w:rsidRPr="00FE14C7">
        <w:rPr>
          <w:rFonts w:ascii="Arial" w:hAnsi="Arial" w:cs="Arial"/>
          <w:i/>
          <w:iCs/>
          <w:sz w:val="24"/>
          <w:szCs w:val="24"/>
        </w:rPr>
        <w:t xml:space="preserve">“Il Signore Dio disse allora: "Ecco l'uomo è diventato come uno di noi, per la conoscenza del bene e del male. Ora, egli non stenda più la mano e non prenda anche dell'albero della vita, ne mangi e viva sempre!" (Gn 3,22). </w:t>
      </w:r>
      <w:r w:rsidRPr="00FE14C7">
        <w:rPr>
          <w:rFonts w:ascii="Arial" w:hAnsi="Arial" w:cs="Arial"/>
          <w:iCs/>
          <w:sz w:val="24"/>
          <w:szCs w:val="24"/>
        </w:rPr>
        <w:t xml:space="preserve">È questa vera ratifica della parola contenuta nel comando: </w:t>
      </w:r>
      <w:r w:rsidRPr="00FE14C7">
        <w:rPr>
          <w:rFonts w:ascii="Arial" w:hAnsi="Arial" w:cs="Arial"/>
          <w:i/>
          <w:iCs/>
          <w:sz w:val="24"/>
          <w:szCs w:val="24"/>
        </w:rPr>
        <w:t>“Se ne mangi, muori”</w:t>
      </w:r>
      <w:r w:rsidRPr="00FE14C7">
        <w:rPr>
          <w:rFonts w:ascii="Arial" w:hAnsi="Arial" w:cs="Arial"/>
          <w:iCs/>
          <w:sz w:val="24"/>
          <w:szCs w:val="24"/>
        </w:rPr>
        <w:t>. Questa parola dovrà rimanere stabile in eterno. La morte accompagnerà per sempre la vita dell’uomo sulla terra.</w:t>
      </w:r>
      <w:r>
        <w:rPr>
          <w:rFonts w:ascii="Arial" w:hAnsi="Arial" w:cs="Arial"/>
          <w:iCs/>
          <w:sz w:val="24"/>
          <w:szCs w:val="24"/>
        </w:rPr>
        <w:t xml:space="preserve"> </w:t>
      </w:r>
      <w:r w:rsidRPr="00FE14C7">
        <w:rPr>
          <w:rFonts w:ascii="Arial" w:hAnsi="Arial" w:cs="Arial"/>
          <w:iCs/>
          <w:sz w:val="24"/>
          <w:szCs w:val="24"/>
        </w:rPr>
        <w:t xml:space="preserve">Perché questa possibilità mai si realizzi nell’uomo, cioè che possa </w:t>
      </w:r>
      <w:r w:rsidRPr="00FE14C7">
        <w:rPr>
          <w:rFonts w:ascii="Arial" w:hAnsi="Arial" w:cs="Arial"/>
          <w:iCs/>
          <w:sz w:val="24"/>
          <w:szCs w:val="24"/>
        </w:rPr>
        <w:lastRenderedPageBreak/>
        <w:t xml:space="preserve">cogliere dell’albero della vita e mangiare, il Signore scaccia Adamo ed Eva dal giardino: </w:t>
      </w:r>
      <w:r w:rsidRPr="00FE14C7">
        <w:rPr>
          <w:rFonts w:ascii="Arial" w:hAnsi="Arial" w:cs="Arial"/>
          <w:i/>
          <w:iCs/>
          <w:sz w:val="24"/>
          <w:szCs w:val="24"/>
        </w:rPr>
        <w:t xml:space="preserve">“Il Signore Dio lo scacciò dal giardino di Eden, perché lavorasse il suolo da dove era stato tratto” (Gn 3,23). </w:t>
      </w:r>
      <w:r w:rsidRPr="00FE14C7">
        <w:rPr>
          <w:rFonts w:ascii="Arial" w:hAnsi="Arial" w:cs="Arial"/>
          <w:iCs/>
          <w:sz w:val="24"/>
          <w:szCs w:val="24"/>
        </w:rPr>
        <w:t>L’uomo è dal fango della terra. Da questo fango egli deve trarre il suo sostentamento. Per potersi sostentare egli deve lavorare, sudare, impegnarsi, costringersi, occuparsi. Deve sentire il peso della fatica quotidiana.</w:t>
      </w:r>
      <w:r>
        <w:rPr>
          <w:rFonts w:ascii="Arial" w:hAnsi="Arial" w:cs="Arial"/>
          <w:iCs/>
          <w:sz w:val="24"/>
          <w:szCs w:val="24"/>
        </w:rPr>
        <w:t xml:space="preserve"> </w:t>
      </w:r>
      <w:r w:rsidRPr="00FE14C7">
        <w:rPr>
          <w:rFonts w:ascii="Arial" w:hAnsi="Arial" w:cs="Arial"/>
          <w:iCs/>
          <w:sz w:val="24"/>
          <w:szCs w:val="24"/>
        </w:rPr>
        <w:t xml:space="preserve">Mantiene la vita del corpo solo pagando questo altissimo prezzo: consumando la sua stessa vita. Si consuma la vita per continuare a vivere finché non giunge la morte del suo stesso corpo con il ritorno alla terra. </w:t>
      </w:r>
    </w:p>
    <w:p w14:paraId="03179B44"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Tutte le altre forme, o vie, attraverso cui l’uomo si guadagna il suo pane e che escludono il duro lavoro, sono forme contrarie a questa verità sanzionata oggi da Dio.</w:t>
      </w:r>
      <w:r>
        <w:rPr>
          <w:rFonts w:ascii="Arial" w:hAnsi="Arial" w:cs="Arial"/>
          <w:iCs/>
          <w:sz w:val="24"/>
          <w:szCs w:val="24"/>
        </w:rPr>
        <w:t xml:space="preserve"> </w:t>
      </w:r>
      <w:r w:rsidRPr="00FE14C7">
        <w:rPr>
          <w:rFonts w:ascii="Arial" w:hAnsi="Arial" w:cs="Arial"/>
          <w:iCs/>
          <w:sz w:val="24"/>
          <w:szCs w:val="24"/>
        </w:rPr>
        <w:t>Se sono contrarie, sono contro l’uomo. L’uomo non trae più il suo nutrimento dal fango, ma dalla carne dei suoi simili, dal sudore e dal sangue dei suoi fratelli e questa è vera disumanità.</w:t>
      </w:r>
      <w:r>
        <w:rPr>
          <w:rFonts w:ascii="Arial" w:hAnsi="Arial" w:cs="Arial"/>
          <w:iCs/>
          <w:sz w:val="24"/>
          <w:szCs w:val="24"/>
        </w:rPr>
        <w:t xml:space="preserve"> </w:t>
      </w:r>
      <w:r w:rsidRPr="00FE14C7">
        <w:rPr>
          <w:rFonts w:ascii="Arial" w:hAnsi="Arial" w:cs="Arial"/>
          <w:iCs/>
          <w:sz w:val="24"/>
          <w:szCs w:val="24"/>
        </w:rPr>
        <w:t xml:space="preserve">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3BAC39FF" w14:textId="77777777" w:rsidR="003F7DCE" w:rsidRPr="00FE14C7" w:rsidRDefault="003F7DCE" w:rsidP="003F7DCE">
      <w:pPr>
        <w:spacing w:after="120"/>
        <w:jc w:val="both"/>
        <w:rPr>
          <w:rFonts w:ascii="Arial" w:hAnsi="Arial" w:cs="Arial"/>
          <w:iCs/>
          <w:sz w:val="24"/>
          <w:szCs w:val="24"/>
        </w:rPr>
      </w:pPr>
      <w:r w:rsidRPr="00FE14C7">
        <w:rPr>
          <w:rFonts w:ascii="Arial" w:hAnsi="Arial" w:cs="Arial"/>
          <w:iCs/>
          <w:sz w:val="24"/>
          <w:szCs w:val="24"/>
        </w:rPr>
        <w:t xml:space="preserve">È questo il vero mistero della vita dell’uomo sulla terra dopo il peccato. Questo è ciò che l’uomo si è voluto fare. </w:t>
      </w:r>
      <w:r>
        <w:rPr>
          <w:rFonts w:ascii="Arial" w:hAnsi="Arial" w:cs="Arial"/>
          <w:iCs/>
          <w:sz w:val="24"/>
          <w:szCs w:val="24"/>
        </w:rPr>
        <w:t xml:space="preserve"> </w:t>
      </w:r>
      <w:r w:rsidRPr="00FE14C7">
        <w:rPr>
          <w:rFonts w:ascii="Arial" w:hAnsi="Arial" w:cs="Arial"/>
          <w:iCs/>
          <w:sz w:val="24"/>
          <w:szCs w:val="24"/>
        </w:rPr>
        <w:t xml:space="preserve">Ora l’accesso al giardino gli è negato per sempre: </w:t>
      </w:r>
      <w:r w:rsidRPr="00FE14C7">
        <w:rPr>
          <w:rFonts w:ascii="Arial" w:hAnsi="Arial" w:cs="Arial"/>
          <w:i/>
          <w:iCs/>
          <w:sz w:val="24"/>
          <w:szCs w:val="24"/>
        </w:rPr>
        <w:t xml:space="preserve">“Scacciò l'uomo e pose ad oriente del giardino di Eden i cherubini e la fiamma della spada folgorante, per custodire la via all'albero della vita”(Gn 3,24).  </w:t>
      </w:r>
      <w:r w:rsidRPr="00FE14C7">
        <w:rPr>
          <w:rFonts w:ascii="Arial" w:hAnsi="Arial" w:cs="Arial"/>
          <w:iCs/>
          <w:sz w:val="24"/>
          <w:szCs w:val="24"/>
        </w:rPr>
        <w:t>Il giardino è ben custodito. L’uomo è ora un insieme di morti che cammina verso la morte ultima. Mo</w:t>
      </w:r>
      <w:r>
        <w:rPr>
          <w:rFonts w:ascii="Arial" w:hAnsi="Arial" w:cs="Arial"/>
          <w:iCs/>
          <w:sz w:val="24"/>
          <w:szCs w:val="24"/>
        </w:rPr>
        <w:t>r</w:t>
      </w:r>
      <w:r w:rsidRPr="00FE14C7">
        <w:rPr>
          <w:rFonts w:ascii="Arial" w:hAnsi="Arial" w:cs="Arial"/>
          <w:iCs/>
          <w:sz w:val="24"/>
          <w:szCs w:val="24"/>
        </w:rPr>
        <w:t>te ultima che non sempre arriva naturalmente. Sovente essa viene proprio per mano dell’uomo. Anche questo è il frutto del peccato.</w:t>
      </w:r>
    </w:p>
    <w:p w14:paraId="5939D19E" w14:textId="77777777" w:rsidR="003F7DCE" w:rsidRPr="00FE14C7" w:rsidRDefault="003F7DCE" w:rsidP="003F7DCE">
      <w:pPr>
        <w:spacing w:after="120"/>
        <w:jc w:val="both"/>
        <w:rPr>
          <w:rFonts w:ascii="Arial" w:hAnsi="Arial" w:cs="Arial"/>
          <w:sz w:val="24"/>
          <w:szCs w:val="24"/>
        </w:rPr>
      </w:pPr>
      <w:r>
        <w:rPr>
          <w:rFonts w:ascii="Arial" w:hAnsi="Arial" w:cs="Arial"/>
          <w:sz w:val="24"/>
          <w:szCs w:val="24"/>
        </w:rPr>
        <w:t xml:space="preserve">Nel </w:t>
      </w:r>
      <w:r w:rsidRPr="00FE14C7">
        <w:rPr>
          <w:rFonts w:ascii="Arial" w:hAnsi="Arial" w:cs="Arial"/>
          <w:sz w:val="24"/>
          <w:szCs w:val="24"/>
        </w:rPr>
        <w:t>capitolo terzo della Genesi è racchiusa la storia dell’umanità intera, così come si è voluta fare con il suo accondiscendere alla tentazione.</w:t>
      </w:r>
      <w:r>
        <w:rPr>
          <w:rFonts w:ascii="Arial" w:hAnsi="Arial" w:cs="Arial"/>
          <w:sz w:val="24"/>
          <w:szCs w:val="24"/>
        </w:rPr>
        <w:t xml:space="preserve"> </w:t>
      </w:r>
      <w:r w:rsidRPr="00FE14C7">
        <w:rPr>
          <w:rFonts w:ascii="Arial" w:hAnsi="Arial" w:cs="Arial"/>
          <w:sz w:val="24"/>
          <w:szCs w:val="24"/>
        </w:rPr>
        <w:t xml:space="preserve">Tuttavia se noi leggiamo con attenzione le modalità concrete così come la vita dell’uomo si vive concretamente sulla terra, dobbiamo affermare che in questa vita concreta c’è tanta nostalgia di quella </w:t>
      </w:r>
      <w:r>
        <w:rPr>
          <w:rFonts w:ascii="Arial" w:hAnsi="Arial" w:cs="Arial"/>
          <w:sz w:val="24"/>
          <w:szCs w:val="24"/>
        </w:rPr>
        <w:t xml:space="preserve">di </w:t>
      </w:r>
      <w:r w:rsidRPr="00FE14C7">
        <w:rPr>
          <w:rFonts w:ascii="Arial" w:hAnsi="Arial" w:cs="Arial"/>
          <w:sz w:val="24"/>
          <w:szCs w:val="24"/>
        </w:rPr>
        <w:t>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w:t>
      </w:r>
      <w:r>
        <w:rPr>
          <w:rFonts w:ascii="Arial" w:hAnsi="Arial" w:cs="Arial"/>
          <w:sz w:val="24"/>
          <w:szCs w:val="24"/>
        </w:rPr>
        <w:t xml:space="preserve"> </w:t>
      </w:r>
      <w:r w:rsidRPr="00FE14C7">
        <w:rPr>
          <w:rFonts w:ascii="Arial" w:hAnsi="Arial" w:cs="Arial"/>
          <w:sz w:val="24"/>
          <w:szCs w:val="24"/>
        </w:rPr>
        <w:t xml:space="preserve">Cosa è l’ozio se non la volontà del non impegno, del non sudore, della non fatica, del non </w:t>
      </w:r>
      <w:r>
        <w:rPr>
          <w:rFonts w:ascii="Arial" w:hAnsi="Arial" w:cs="Arial"/>
          <w:sz w:val="24"/>
          <w:szCs w:val="24"/>
        </w:rPr>
        <w:t>lavoro</w:t>
      </w:r>
      <w:r w:rsidRPr="00FE14C7">
        <w:rPr>
          <w:rFonts w:ascii="Arial" w:hAnsi="Arial" w:cs="Arial"/>
          <w:sz w:val="24"/>
          <w:szCs w:val="24"/>
        </w:rPr>
        <w:t xml:space="preserve">? Prima del peccato Adamo ed Eva non vivevano un ozio santo, una santa occupazione senza né </w:t>
      </w:r>
      <w:r w:rsidRPr="00FE14C7">
        <w:rPr>
          <w:rFonts w:ascii="Arial" w:hAnsi="Arial" w:cs="Arial"/>
          <w:sz w:val="24"/>
          <w:szCs w:val="24"/>
        </w:rPr>
        <w:lastRenderedPageBreak/>
        <w:t>sudore e né fatica? Con l’ozio l’uomo vorrebbe vivere una situazione di non peccato nella cruda realtà del peccato. L’ozio altro non è che il sogno della vita di prima.</w:t>
      </w:r>
    </w:p>
    <w:p w14:paraId="1A2B6D0C" w14:textId="77777777" w:rsidR="003F7DCE" w:rsidRPr="00FE14C7" w:rsidRDefault="003F7DCE" w:rsidP="003F7DCE">
      <w:pPr>
        <w:spacing w:after="120"/>
        <w:jc w:val="both"/>
        <w:rPr>
          <w:rFonts w:ascii="Arial" w:hAnsi="Arial" w:cs="Arial"/>
          <w:sz w:val="24"/>
          <w:szCs w:val="24"/>
        </w:rPr>
      </w:pPr>
      <w:r w:rsidRPr="00FE14C7">
        <w:rPr>
          <w:rFonts w:ascii="Arial" w:hAnsi="Arial" w:cs="Arial"/>
          <w:sz w:val="24"/>
          <w:szCs w:val="24"/>
        </w:rPr>
        <w:t>Cos</w:t>
      </w:r>
      <w:r>
        <w:rPr>
          <w:rFonts w:ascii="Arial" w:hAnsi="Arial" w:cs="Arial"/>
          <w:sz w:val="24"/>
          <w:szCs w:val="24"/>
        </w:rPr>
        <w:t>ì</w:t>
      </w:r>
      <w:r w:rsidRPr="00FE14C7">
        <w:rPr>
          <w:rFonts w:ascii="Arial" w:hAnsi="Arial" w:cs="Arial"/>
          <w:sz w:val="24"/>
          <w:szCs w:val="24"/>
        </w:rPr>
        <w:t xml:space="preserve">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w:t>
      </w:r>
      <w:r>
        <w:rPr>
          <w:rFonts w:ascii="Arial" w:hAnsi="Arial" w:cs="Arial"/>
          <w:sz w:val="24"/>
          <w:szCs w:val="24"/>
        </w:rPr>
        <w:t xml:space="preserve"> </w:t>
      </w:r>
      <w:r w:rsidRPr="00FE14C7">
        <w:rPr>
          <w:rFonts w:ascii="Arial" w:hAnsi="Arial" w:cs="Arial"/>
          <w:sz w:val="24"/>
          <w:szCs w:val="24"/>
        </w:rPr>
        <w:t>Ma noi non viviamo prima del peccato. Viviamo dopo il peccato. Ed ecco all’allora che l’unità diviene abuso, incesto, stupro, violenza, sopraffazione, umiliazione, schiavitù, morte anche fisica.</w:t>
      </w:r>
      <w:r>
        <w:rPr>
          <w:rFonts w:ascii="Arial" w:hAnsi="Arial" w:cs="Arial"/>
          <w:sz w:val="24"/>
          <w:szCs w:val="24"/>
        </w:rPr>
        <w:t xml:space="preserve"> </w:t>
      </w:r>
      <w:r w:rsidRPr="00FE14C7">
        <w:rPr>
          <w:rFonts w:ascii="Arial" w:hAnsi="Arial" w:cs="Arial"/>
          <w:sz w:val="24"/>
          <w:szCs w:val="24"/>
        </w:rPr>
        <w:t>L’uomo non aven</w:t>
      </w:r>
      <w:r>
        <w:rPr>
          <w:rFonts w:ascii="Arial" w:hAnsi="Arial" w:cs="Arial"/>
          <w:sz w:val="24"/>
          <w:szCs w:val="24"/>
        </w:rPr>
        <w:t>d</w:t>
      </w:r>
      <w:r w:rsidRPr="00FE14C7">
        <w:rPr>
          <w:rFonts w:ascii="Arial" w:hAnsi="Arial" w:cs="Arial"/>
          <w:sz w:val="24"/>
          <w:szCs w:val="24"/>
        </w:rPr>
        <w:t xml:space="preserve">o più il governo del suo corpo attraverso la santa sapienza, frutto dello spirito che Dio ha alitato nel suo fango, usa il fango per spargere solo fango </w:t>
      </w:r>
      <w:r>
        <w:rPr>
          <w:rFonts w:ascii="Arial" w:hAnsi="Arial" w:cs="Arial"/>
          <w:sz w:val="24"/>
          <w:szCs w:val="24"/>
        </w:rPr>
        <w:t>im</w:t>
      </w:r>
      <w:r w:rsidRPr="00FE14C7">
        <w:rPr>
          <w:rFonts w:ascii="Arial" w:hAnsi="Arial" w:cs="Arial"/>
          <w:sz w:val="24"/>
          <w:szCs w:val="24"/>
        </w:rPr>
        <w:t>morale, di peccato.</w:t>
      </w:r>
      <w:r>
        <w:rPr>
          <w:rFonts w:ascii="Arial" w:hAnsi="Arial" w:cs="Arial"/>
          <w:sz w:val="24"/>
          <w:szCs w:val="24"/>
        </w:rPr>
        <w:t xml:space="preserve"> </w:t>
      </w:r>
      <w:r w:rsidRPr="00FE14C7">
        <w:rPr>
          <w:rFonts w:ascii="Arial" w:hAnsi="Arial" w:cs="Arial"/>
          <w:sz w:val="24"/>
          <w:szCs w:val="24"/>
        </w:rPr>
        <w:t>La nostalgia esprime l’essenza più vera della natura dell’uomo creata santa da Dio, integra e pura.</w:t>
      </w:r>
      <w:r>
        <w:rPr>
          <w:rFonts w:ascii="Arial" w:hAnsi="Arial" w:cs="Arial"/>
          <w:sz w:val="24"/>
          <w:szCs w:val="24"/>
        </w:rPr>
        <w:t xml:space="preserve"> </w:t>
      </w:r>
      <w:r w:rsidRPr="00FE14C7">
        <w:rPr>
          <w:rFonts w:ascii="Arial" w:hAnsi="Arial" w:cs="Arial"/>
          <w:sz w:val="24"/>
          <w:szCs w:val="24"/>
        </w:rPr>
        <w:t>Le forme però attraverso cui questa nostalgia si vive attestano la tremenda realtà del peccato e della morte che distrugge la stessa persona umana.</w:t>
      </w:r>
      <w:r>
        <w:rPr>
          <w:rFonts w:ascii="Arial" w:hAnsi="Arial" w:cs="Arial"/>
          <w:sz w:val="24"/>
          <w:szCs w:val="24"/>
        </w:rPr>
        <w:t xml:space="preserve"> </w:t>
      </w:r>
      <w:r w:rsidRPr="00FE14C7">
        <w:rPr>
          <w:rFonts w:ascii="Arial" w:hAnsi="Arial" w:cs="Arial"/>
          <w:sz w:val="24"/>
          <w:szCs w:val="24"/>
        </w:rPr>
        <w:t xml:space="preserve">Così la natura deviata che vive la legge della natura buona in forma cattiva, pessima, contro se  stessa, non più a vantaggio e a beneficio di se stessa. </w:t>
      </w:r>
    </w:p>
    <w:p w14:paraId="0F032640" w14:textId="77777777" w:rsidR="003F7DCE" w:rsidRPr="0091587B" w:rsidRDefault="003F7DCE" w:rsidP="003F7DCE">
      <w:pPr>
        <w:spacing w:after="120"/>
        <w:jc w:val="both"/>
        <w:rPr>
          <w:rFonts w:ascii="Arial" w:hAnsi="Arial" w:cs="Arial"/>
          <w:b/>
          <w:bCs/>
          <w:sz w:val="24"/>
          <w:szCs w:val="24"/>
        </w:rPr>
      </w:pPr>
      <w:r w:rsidRPr="0091587B">
        <w:rPr>
          <w:rFonts w:ascii="Arial" w:hAnsi="Arial" w:cs="Arial"/>
          <w:b/>
          <w:bCs/>
          <w:sz w:val="24"/>
          <w:szCs w:val="24"/>
        </w:rPr>
        <w:t>A quanto finora detto, è cosa buona aggiungere una riflessione sulla frode, peccato sempre denunciato dal Signore attraverso i suoi profeti.</w:t>
      </w:r>
    </w:p>
    <w:p w14:paraId="06DF2445"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7708CB">
        <w:rPr>
          <w:rFonts w:ascii="Arial" w:hAnsi="Arial" w:cs="Arial"/>
          <w:i/>
          <w:sz w:val="24"/>
          <w:szCs w:val="24"/>
        </w:rPr>
        <w:t>la frode</w:t>
      </w:r>
      <w:r w:rsidRPr="007708CB">
        <w:rPr>
          <w:rFonts w:ascii="Arial" w:hAnsi="Arial" w:cs="Arial"/>
          <w:sz w:val="24"/>
          <w:szCs w:val="24"/>
        </w:rPr>
        <w:t xml:space="preserve">. Esistono </w:t>
      </w:r>
      <w:r w:rsidRPr="007708CB">
        <w:rPr>
          <w:rFonts w:ascii="Arial" w:hAnsi="Arial" w:cs="Arial"/>
          <w:i/>
          <w:sz w:val="24"/>
          <w:szCs w:val="24"/>
        </w:rPr>
        <w:t>le frodi</w:t>
      </w:r>
      <w:r w:rsidRPr="007708CB">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397F1554"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w:t>
      </w:r>
      <w:r w:rsidRPr="007708CB">
        <w:rPr>
          <w:rFonts w:ascii="Arial" w:hAnsi="Arial" w:cs="Arial"/>
          <w:sz w:val="24"/>
          <w:szCs w:val="24"/>
        </w:rPr>
        <w:lastRenderedPageBreak/>
        <w:t xml:space="preserve">morale degno della sua razionalità? Ma se l’uomo è frutto del caso, anche le sue azioni sono il frutto del caso. Non c’è fine eterno da raggiungere. Non c’è vita da rispettare. </w:t>
      </w:r>
      <w:r w:rsidRPr="007708CB">
        <w:rPr>
          <w:rFonts w:ascii="Arial" w:hAnsi="Arial" w:cs="Arial"/>
          <w:i/>
          <w:sz w:val="24"/>
          <w:szCs w:val="24"/>
        </w:rPr>
        <w:t>La vita è vita finché è autosufficiente</w:t>
      </w:r>
      <w:r w:rsidRPr="007708CB">
        <w:rPr>
          <w:rFonts w:ascii="Arial" w:hAnsi="Arial" w:cs="Arial"/>
          <w:sz w:val="24"/>
          <w:szCs w:val="24"/>
        </w:rPr>
        <w:t xml:space="preserve"> – si dice oggi –. </w:t>
      </w:r>
      <w:r w:rsidRPr="007708CB">
        <w:rPr>
          <w:rFonts w:ascii="Arial" w:hAnsi="Arial" w:cs="Arial"/>
          <w:i/>
          <w:sz w:val="24"/>
          <w:szCs w:val="24"/>
        </w:rPr>
        <w:t>Poi non è più vita</w:t>
      </w:r>
      <w:r w:rsidRPr="007708CB">
        <w:rPr>
          <w:rFonts w:ascii="Arial" w:hAnsi="Arial" w:cs="Arial"/>
          <w:sz w:val="24"/>
          <w:szCs w:val="24"/>
        </w:rPr>
        <w:t xml:space="preserve">. </w:t>
      </w:r>
    </w:p>
    <w:p w14:paraId="5B61FC13" w14:textId="77777777" w:rsidR="003F7DCE" w:rsidRDefault="003F7DCE" w:rsidP="003F7DCE">
      <w:pPr>
        <w:spacing w:after="120"/>
        <w:jc w:val="both"/>
        <w:rPr>
          <w:rFonts w:ascii="Arial" w:hAnsi="Arial" w:cs="Arial"/>
          <w:sz w:val="24"/>
          <w:szCs w:val="24"/>
        </w:rPr>
      </w:pPr>
      <w:r w:rsidRPr="007708CB">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7708CB">
        <w:rPr>
          <w:rFonts w:ascii="Arial" w:hAnsi="Arial" w:cs="Arial"/>
          <w:i/>
          <w:sz w:val="24"/>
          <w:szCs w:val="24"/>
        </w:rPr>
        <w:t>Soloni</w:t>
      </w:r>
      <w:r w:rsidRPr="007708CB">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7708CB">
        <w:rPr>
          <w:rFonts w:ascii="Arial" w:hAnsi="Arial" w:cs="Arial"/>
          <w:i/>
          <w:sz w:val="24"/>
          <w:szCs w:val="24"/>
        </w:rPr>
        <w:t>Questo è sangue del mio sangue, vita della mia vita, carne della mia carne</w:t>
      </w:r>
      <w:r w:rsidRPr="007708CB">
        <w:rPr>
          <w:rFonts w:ascii="Arial" w:hAnsi="Arial" w:cs="Arial"/>
          <w:sz w:val="24"/>
          <w:szCs w:val="24"/>
        </w:rPr>
        <w:t xml:space="preserve">. In questo campo le frodi sempre nuove e sofisticate. Di cose simili oggi neanche più è possibile serbare un elenco che sia aggiornato. </w:t>
      </w:r>
    </w:p>
    <w:p w14:paraId="59104675"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06BE360"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7708CB">
        <w:rPr>
          <w:rFonts w:ascii="Arial" w:hAnsi="Arial" w:cs="Arial"/>
          <w:i/>
          <w:sz w:val="24"/>
          <w:szCs w:val="24"/>
        </w:rPr>
        <w:t xml:space="preserve">A che giova se l’uomo guadagna tutto il mondo se poi perde la sua </w:t>
      </w:r>
      <w:r w:rsidRPr="007708CB">
        <w:rPr>
          <w:rFonts w:ascii="Arial" w:hAnsi="Arial" w:cs="Arial"/>
          <w:i/>
          <w:sz w:val="24"/>
          <w:szCs w:val="24"/>
        </w:rPr>
        <w:lastRenderedPageBreak/>
        <w:t>anima? Cosa potrà dare l’uomo in cambio della sua anima?</w:t>
      </w:r>
      <w:r w:rsidRPr="007708CB">
        <w:rPr>
          <w:rFonts w:ascii="Arial" w:hAnsi="Arial" w:cs="Arial"/>
          <w:sz w:val="24"/>
          <w:szCs w:val="24"/>
        </w:rPr>
        <w:t xml:space="preserve"> Ma noi in nome del rispetto dell’uomo – è questo l’inganno – lo condanniamo alla morte eterna.</w:t>
      </w:r>
    </w:p>
    <w:p w14:paraId="25FEB0CB"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36D12A32"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14CA0D3"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43C27E44"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lastRenderedPageBreak/>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1772D8B6" w14:textId="77777777" w:rsidR="003F7DCE" w:rsidRPr="007708CB" w:rsidRDefault="003F7DCE" w:rsidP="003F7DCE">
      <w:pPr>
        <w:spacing w:after="120"/>
        <w:jc w:val="both"/>
        <w:rPr>
          <w:rFonts w:ascii="Arial" w:hAnsi="Arial" w:cs="Arial"/>
          <w:sz w:val="24"/>
          <w:szCs w:val="24"/>
        </w:rPr>
      </w:pPr>
      <w:r w:rsidRPr="007708CB">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2BF08813" w14:textId="77777777" w:rsidR="003F7DCE" w:rsidRPr="007708CB" w:rsidRDefault="003F7DCE" w:rsidP="003F7DCE">
      <w:pPr>
        <w:spacing w:after="120"/>
        <w:jc w:val="both"/>
        <w:rPr>
          <w:rFonts w:ascii="Arial" w:hAnsi="Arial" w:cs="Arial"/>
          <w:bCs/>
          <w:sz w:val="24"/>
          <w:szCs w:val="24"/>
        </w:rPr>
      </w:pPr>
    </w:p>
    <w:p w14:paraId="45A0FF18" w14:textId="77777777" w:rsidR="003F7DCE" w:rsidRPr="006948F2" w:rsidRDefault="003F7DCE" w:rsidP="00012BBF">
      <w:pPr>
        <w:pStyle w:val="Titolo3"/>
      </w:pPr>
      <w:bookmarkStart w:id="322" w:name="_Toc134609657"/>
      <w:r w:rsidRPr="006948F2">
        <w:t>IL PECCATO CONTRO L’OTTAVO COMANDAMENTO</w:t>
      </w:r>
      <w:bookmarkEnd w:id="322"/>
    </w:p>
    <w:p w14:paraId="4C670C6B" w14:textId="77777777" w:rsidR="003F7DCE" w:rsidRPr="0098692C" w:rsidRDefault="003F7DCE" w:rsidP="003F7D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8692C">
        <w:rPr>
          <w:rFonts w:ascii="Arial" w:hAnsi="Arial"/>
          <w:b/>
          <w:sz w:val="24"/>
        </w:rPr>
        <w:t>Non pronuncerai falsa testimonianza contro il tuo prossimo.</w:t>
      </w:r>
    </w:p>
    <w:p w14:paraId="28543067" w14:textId="77777777" w:rsidR="003F7DCE" w:rsidRDefault="003F7DCE" w:rsidP="003F7DCE">
      <w:pPr>
        <w:spacing w:after="120"/>
        <w:jc w:val="both"/>
        <w:rPr>
          <w:rFonts w:ascii="Arial" w:hAnsi="Arial"/>
          <w:sz w:val="24"/>
        </w:rPr>
      </w:pPr>
      <w:r w:rsidRPr="0098692C">
        <w:rPr>
          <w:rFonts w:ascii="Arial" w:hAnsi="Arial"/>
          <w:sz w:val="24"/>
        </w:rPr>
        <w:t>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w:t>
      </w:r>
      <w:r>
        <w:rPr>
          <w:rFonts w:ascii="Arial" w:hAnsi="Arial"/>
          <w:sz w:val="24"/>
        </w:rPr>
        <w:t xml:space="preserve"> </w:t>
      </w:r>
      <w:r w:rsidRPr="0098692C">
        <w:rPr>
          <w:rFonts w:ascii="Arial" w:hAnsi="Arial"/>
          <w:sz w:val="24"/>
        </w:rPr>
        <w:t>Se si toglie la vita, si è rei anche di omicidio. Si diffama il nome del prossimo e lo si priva, a motivo del nostro falso di ciò che è suo.</w:t>
      </w:r>
      <w:r>
        <w:rPr>
          <w:rFonts w:ascii="Arial" w:hAnsi="Arial"/>
          <w:sz w:val="24"/>
        </w:rPr>
        <w:t xml:space="preserve"> </w:t>
      </w:r>
      <w:r w:rsidRPr="0098692C">
        <w:rPr>
          <w:rFonts w:ascii="Arial" w:hAnsi="Arial"/>
          <w:sz w:val="24"/>
        </w:rPr>
        <w:t>Questo comandamento proibisce di arrecare al nostro prossimo qualsiasi danno con la nostra parola.</w:t>
      </w:r>
      <w:r>
        <w:rPr>
          <w:rFonts w:ascii="Arial" w:hAnsi="Arial"/>
          <w:sz w:val="24"/>
        </w:rPr>
        <w:t xml:space="preserve"> </w:t>
      </w:r>
      <w:r w:rsidRPr="0098692C">
        <w:rPr>
          <w:rFonts w:ascii="Arial" w:hAnsi="Arial"/>
          <w:sz w:val="24"/>
        </w:rPr>
        <w:t>La Scrittura ci insegna che una sola falsa testimonianza può condurre alla morte.</w:t>
      </w:r>
      <w:r>
        <w:rPr>
          <w:rFonts w:ascii="Arial" w:hAnsi="Arial"/>
          <w:sz w:val="24"/>
        </w:rPr>
        <w:t xml:space="preserve"> </w:t>
      </w:r>
      <w:r w:rsidRPr="0098692C">
        <w:rPr>
          <w:rFonts w:ascii="Arial" w:hAnsi="Arial"/>
          <w:sz w:val="24"/>
        </w:rPr>
        <w:t>Sapendo quanto è fragile l’uomo, il Signore ha messo un buon catenaccio alla falsa testimonianza con il richiedere più testimoni concordi in giudizio.</w:t>
      </w:r>
      <w:r>
        <w:rPr>
          <w:rFonts w:ascii="Arial" w:hAnsi="Arial"/>
          <w:sz w:val="24"/>
        </w:rPr>
        <w:t xml:space="preserve"> </w:t>
      </w:r>
      <w:r w:rsidRPr="0098692C">
        <w:rPr>
          <w:rFonts w:ascii="Arial" w:hAnsi="Arial"/>
          <w:sz w:val="24"/>
        </w:rPr>
        <w:t xml:space="preserve">Nonostante questo catenaccio, facilmente si aggira la legge </w:t>
      </w:r>
      <w:r w:rsidRPr="0098692C">
        <w:rPr>
          <w:rFonts w:ascii="Arial" w:hAnsi="Arial"/>
          <w:i/>
          <w:sz w:val="24"/>
        </w:rPr>
        <w:t>“comprando”</w:t>
      </w:r>
      <w:r w:rsidRPr="0098692C">
        <w:rPr>
          <w:rFonts w:ascii="Arial" w:hAnsi="Arial"/>
          <w:sz w:val="24"/>
        </w:rPr>
        <w:t xml:space="preserve"> i testimoni. Questo avvenne anche nel processo contro Gesù e non solo.</w:t>
      </w:r>
      <w:r>
        <w:rPr>
          <w:rFonts w:ascii="Arial" w:hAnsi="Arial"/>
          <w:sz w:val="24"/>
        </w:rPr>
        <w:t xml:space="preserve"> </w:t>
      </w:r>
    </w:p>
    <w:p w14:paraId="40D1967E" w14:textId="77777777" w:rsidR="003F7DCE" w:rsidRDefault="003F7DCE" w:rsidP="003F7DCE">
      <w:pPr>
        <w:spacing w:after="120"/>
        <w:jc w:val="both"/>
        <w:rPr>
          <w:rFonts w:ascii="Arial" w:hAnsi="Arial"/>
          <w:sz w:val="24"/>
        </w:rPr>
      </w:pPr>
      <w:r w:rsidRPr="0098692C">
        <w:rPr>
          <w:rFonts w:ascii="Arial" w:hAnsi="Arial"/>
          <w:sz w:val="24"/>
        </w:rPr>
        <w:t xml:space="preserve">La parola dell’uomo non si ferma alla falsa testimonianza, essa è anche calunnia, mormorazione, </w:t>
      </w:r>
      <w:r>
        <w:rPr>
          <w:rFonts w:ascii="Arial" w:hAnsi="Arial"/>
          <w:sz w:val="24"/>
        </w:rPr>
        <w:t xml:space="preserve">giudizio, </w:t>
      </w:r>
      <w:r w:rsidRPr="0098692C">
        <w:rPr>
          <w:rFonts w:ascii="Arial" w:hAnsi="Arial"/>
          <w:sz w:val="24"/>
        </w:rPr>
        <w:t xml:space="preserve">giudizio temerario, pettegolezzo, parola vana, </w:t>
      </w:r>
      <w:r w:rsidRPr="0098692C">
        <w:rPr>
          <w:rFonts w:ascii="Arial" w:hAnsi="Arial"/>
          <w:sz w:val="24"/>
        </w:rPr>
        <w:lastRenderedPageBreak/>
        <w:t>stolta, insipiente.</w:t>
      </w:r>
      <w:r>
        <w:rPr>
          <w:rFonts w:ascii="Arial" w:hAnsi="Arial"/>
          <w:sz w:val="24"/>
        </w:rPr>
        <w:t xml:space="preserve"> </w:t>
      </w:r>
      <w:r w:rsidRPr="0098692C">
        <w:rPr>
          <w:rFonts w:ascii="Arial" w:hAnsi="Arial"/>
          <w:sz w:val="24"/>
        </w:rPr>
        <w:t>Con la calunnia si distrugge l’onore e la credibilità dei fratelli. Li si accusa di colpe gravi o meno gravi da loro però non commesse.</w:t>
      </w:r>
      <w:r>
        <w:rPr>
          <w:rFonts w:ascii="Arial" w:hAnsi="Arial"/>
          <w:sz w:val="24"/>
        </w:rPr>
        <w:t xml:space="preserve"> </w:t>
      </w:r>
      <w:r w:rsidRPr="0098692C">
        <w:rPr>
          <w:rFonts w:ascii="Arial" w:hAnsi="Arial"/>
          <w:sz w:val="24"/>
        </w:rPr>
        <w:t>Con la mormorazione si mette in cattiva luce l’autorità dell’altro, la sua sapienza, intelligenza, accortezza, virtù.</w:t>
      </w:r>
      <w:r>
        <w:rPr>
          <w:rFonts w:ascii="Arial" w:hAnsi="Arial"/>
          <w:sz w:val="24"/>
        </w:rPr>
        <w:t xml:space="preserve"> </w:t>
      </w:r>
      <w:r w:rsidRPr="0098692C">
        <w:rPr>
          <w:rFonts w:ascii="Arial" w:hAnsi="Arial"/>
          <w:sz w:val="24"/>
        </w:rPr>
        <w:t>Con il giudizio temerario si condanna una persona di aver fatto un qualcosa, sol perché vi è una circostanza esteriore. Nulla però sappiamo con certezza assoluta.</w:t>
      </w:r>
      <w:r>
        <w:rPr>
          <w:rFonts w:ascii="Arial" w:hAnsi="Arial"/>
          <w:sz w:val="24"/>
        </w:rPr>
        <w:t xml:space="preserve"> </w:t>
      </w:r>
      <w:r w:rsidRPr="0098692C">
        <w:rPr>
          <w:rFonts w:ascii="Arial" w:hAnsi="Arial"/>
          <w:sz w:val="24"/>
        </w:rPr>
        <w:t>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w:t>
      </w:r>
      <w:r>
        <w:rPr>
          <w:rFonts w:ascii="Arial" w:hAnsi="Arial"/>
          <w:sz w:val="24"/>
        </w:rPr>
        <w:t xml:space="preserve"> </w:t>
      </w:r>
      <w:r w:rsidRPr="0098692C">
        <w:rPr>
          <w:rFonts w:ascii="Arial" w:hAnsi="Arial"/>
          <w:sz w:val="24"/>
        </w:rPr>
        <w:t>Con la parola vana, stolta, insipiente, si nega all’altro il diritto di compiere il suo ministero, la sua missione.</w:t>
      </w:r>
    </w:p>
    <w:p w14:paraId="438726A8" w14:textId="77777777" w:rsidR="003F7DCE" w:rsidRPr="0098692C" w:rsidRDefault="003F7DCE" w:rsidP="003F7DCE">
      <w:pPr>
        <w:spacing w:after="120"/>
        <w:jc w:val="both"/>
        <w:rPr>
          <w:rFonts w:ascii="Arial" w:hAnsi="Arial"/>
          <w:sz w:val="24"/>
        </w:rPr>
      </w:pPr>
      <w:r w:rsidRPr="0098692C">
        <w:rPr>
          <w:rFonts w:ascii="Arial" w:hAnsi="Arial"/>
          <w:sz w:val="24"/>
        </w:rPr>
        <w:t>Il principio che ci deve condurre nell’uso della parola nei riguardi del prossimo è questo: sul prossimo dobbiamo dire solo parole di verità. Quando non possiamo dire parole di verità, ci asteniamo da ogni parola su di lui.</w:t>
      </w:r>
      <w:r>
        <w:rPr>
          <w:rFonts w:ascii="Arial" w:hAnsi="Arial"/>
          <w:sz w:val="24"/>
        </w:rPr>
        <w:t xml:space="preserve"> </w:t>
      </w:r>
      <w:r w:rsidRPr="0098692C">
        <w:rPr>
          <w:rFonts w:ascii="Arial" w:hAnsi="Arial"/>
          <w:sz w:val="24"/>
        </w:rPr>
        <w:t>Nome, vita, storia, missione, ministero, ufficio, occupazione, lavoro del nostro fratello sono sacri.</w:t>
      </w:r>
      <w:r>
        <w:rPr>
          <w:rFonts w:ascii="Arial" w:hAnsi="Arial"/>
          <w:sz w:val="24"/>
        </w:rPr>
        <w:t xml:space="preserve"> </w:t>
      </w:r>
      <w:r w:rsidRPr="0098692C">
        <w:rPr>
          <w:rFonts w:ascii="Arial" w:hAnsi="Arial"/>
          <w:sz w:val="24"/>
        </w:rPr>
        <w:t>Noi con la nostra parola non possiamo arrecargli alcun danno né morale, né fisico, né spirituale. Ogni parola che in qualche modo dovesse rivelarsi generatrice anche di un danno infinitesimale, dovrà essere da noi evitata.</w:t>
      </w:r>
      <w:r>
        <w:rPr>
          <w:rFonts w:ascii="Arial" w:hAnsi="Arial"/>
          <w:sz w:val="24"/>
        </w:rPr>
        <w:t xml:space="preserve"> </w:t>
      </w:r>
      <w:r w:rsidRPr="0098692C">
        <w:rPr>
          <w:rFonts w:ascii="Arial" w:hAnsi="Arial"/>
          <w:sz w:val="24"/>
        </w:rPr>
        <w:t>Il nome dell’altro è inviolabile, come sono inviolabili la sua vita, il suo matrimonio, le sue cose. Chi lo viola, non solo è responsabile di tutto il male che gli viene arrecato, è anche obbligato alla riparazione.</w:t>
      </w:r>
      <w:r>
        <w:rPr>
          <w:rFonts w:ascii="Arial" w:hAnsi="Arial"/>
          <w:sz w:val="24"/>
        </w:rPr>
        <w:t xml:space="preserve"> </w:t>
      </w:r>
      <w:r w:rsidRPr="0098692C">
        <w:rPr>
          <w:rFonts w:ascii="Arial" w:hAnsi="Arial"/>
          <w:sz w:val="24"/>
        </w:rPr>
        <w:t xml:space="preserve">Senza riparazione non vi è rientro nella giustizia. </w:t>
      </w:r>
      <w:r>
        <w:rPr>
          <w:rFonts w:ascii="Arial" w:hAnsi="Arial"/>
          <w:sz w:val="24"/>
        </w:rPr>
        <w:t xml:space="preserve"> </w:t>
      </w:r>
      <w:r w:rsidRPr="0098692C">
        <w:rPr>
          <w:rFonts w:ascii="Arial" w:hAnsi="Arial"/>
          <w:sz w:val="24"/>
        </w:rPr>
        <w:t>Senza riparazione, non vi è perdono della colpa. Si rimane rei per sempre.</w:t>
      </w:r>
    </w:p>
    <w:p w14:paraId="32E2CE6D" w14:textId="77777777" w:rsidR="003F7DCE" w:rsidRDefault="003F7DCE" w:rsidP="003F7DCE">
      <w:pPr>
        <w:spacing w:after="120"/>
        <w:jc w:val="both"/>
        <w:rPr>
          <w:rFonts w:ascii="Arial" w:hAnsi="Arial" w:cs="Arial"/>
          <w:sz w:val="24"/>
          <w:szCs w:val="24"/>
        </w:rPr>
      </w:pPr>
      <w:r w:rsidRPr="00C04D88">
        <w:rPr>
          <w:rFonts w:ascii="Arial" w:hAnsi="Arial" w:cs="Arial"/>
          <w:b/>
          <w:i/>
          <w:sz w:val="24"/>
          <w:szCs w:val="24"/>
        </w:rPr>
        <w:t>“Non dire falsa testimonianza”:</w:t>
      </w:r>
      <w:r w:rsidRPr="00C04D88">
        <w:rPr>
          <w:rFonts w:ascii="Arial" w:hAnsi="Arial" w:cs="Arial"/>
          <w:i/>
          <w:sz w:val="24"/>
          <w:szCs w:val="24"/>
        </w:rPr>
        <w:t xml:space="preserve">  </w:t>
      </w:r>
      <w:r w:rsidRPr="00C04D88">
        <w:rPr>
          <w:rFonts w:ascii="Arial" w:hAnsi="Arial" w:cs="Arial"/>
          <w:sz w:val="24"/>
          <w:szCs w:val="24"/>
        </w:rPr>
        <w:t>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r>
        <w:rPr>
          <w:rFonts w:ascii="Arial" w:hAnsi="Arial" w:cs="Arial"/>
          <w:sz w:val="24"/>
          <w:szCs w:val="24"/>
        </w:rPr>
        <w:t xml:space="preserve"> </w:t>
      </w:r>
      <w:r w:rsidRPr="00C04D88">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r>
        <w:rPr>
          <w:rFonts w:ascii="Arial" w:hAnsi="Arial" w:cs="Arial"/>
          <w:sz w:val="24"/>
          <w:szCs w:val="24"/>
        </w:rPr>
        <w:t xml:space="preserve"> </w:t>
      </w:r>
    </w:p>
    <w:p w14:paraId="42160BCE" w14:textId="77777777" w:rsidR="003F7DCE" w:rsidRPr="00C04D88" w:rsidRDefault="003F7DCE" w:rsidP="003F7DCE">
      <w:pPr>
        <w:spacing w:after="120"/>
        <w:jc w:val="both"/>
        <w:rPr>
          <w:rFonts w:ascii="Arial" w:hAnsi="Arial" w:cs="Arial"/>
          <w:sz w:val="24"/>
          <w:szCs w:val="24"/>
        </w:rPr>
      </w:pPr>
      <w:r w:rsidRPr="00C04D88">
        <w:rPr>
          <w:rFonts w:ascii="Arial" w:hAnsi="Arial" w:cs="Arial"/>
          <w:sz w:val="24"/>
          <w:szCs w:val="24"/>
        </w:rPr>
        <w:t>Ogni parola non buona, o di male, proferita contro il fratello lo uccide o nel corpo, o nello spirito, o nell’anima. Lo uccide in se stesso, o anche nel cuore degli altri.</w:t>
      </w:r>
      <w:r>
        <w:rPr>
          <w:rFonts w:ascii="Arial" w:hAnsi="Arial" w:cs="Arial"/>
          <w:sz w:val="24"/>
          <w:szCs w:val="24"/>
        </w:rPr>
        <w:t xml:space="preserve"> </w:t>
      </w:r>
      <w:r w:rsidRPr="00C04D88">
        <w:rPr>
          <w:rFonts w:ascii="Arial" w:hAnsi="Arial" w:cs="Arial"/>
          <w:sz w:val="24"/>
          <w:szCs w:val="24"/>
        </w:rPr>
        <w:t>La parola cattiva è più distruttrice di un uragano, più devastante di un monsone, più portatrice di rovine di un alluvione, più calamitosa di un terremoto</w:t>
      </w:r>
      <w:r>
        <w:rPr>
          <w:rFonts w:ascii="Arial" w:hAnsi="Arial" w:cs="Arial"/>
          <w:sz w:val="24"/>
          <w:szCs w:val="24"/>
        </w:rPr>
        <w:t xml:space="preserve">. </w:t>
      </w:r>
      <w:r w:rsidRPr="00C04D88">
        <w:rPr>
          <w:rFonts w:ascii="Arial" w:hAnsi="Arial" w:cs="Arial"/>
          <w:sz w:val="24"/>
          <w:szCs w:val="24"/>
        </w:rPr>
        <w:lastRenderedPageBreak/>
        <w:t>La parola cattiva sortisce ogni male sia in modo diretto che indiretto. Lo sortisce in modo diretto tagliando alle radici l’albero con tutti i suoi fiori e frutti. Lo sortisce in modo indiretto allontanando dall’albero quanti hanno bisogno dei suoi frutti per sfamarsi.</w:t>
      </w:r>
      <w:r>
        <w:rPr>
          <w:rFonts w:ascii="Arial" w:hAnsi="Arial" w:cs="Arial"/>
          <w:sz w:val="24"/>
          <w:szCs w:val="24"/>
        </w:rPr>
        <w:t xml:space="preserve"> </w:t>
      </w:r>
      <w:r w:rsidRPr="00C04D88">
        <w:rPr>
          <w:rFonts w:ascii="Arial" w:hAnsi="Arial" w:cs="Arial"/>
          <w:sz w:val="24"/>
          <w:szCs w:val="24"/>
        </w:rPr>
        <w:t>La storia del male nel mondo è iniziata con una parola di falsità, una parola di dubbio, una parola di curiosità, una parola in se stessa innocua.</w:t>
      </w:r>
    </w:p>
    <w:p w14:paraId="62CFC05D"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Eppure una tale parola iniettò il veleno del cuore di Eva, che si convinse che la parola vera non era quella di Dio, bensì quella del serpente. Il mentitore non era il serpente, ma Dio.</w:t>
      </w:r>
      <w:r>
        <w:rPr>
          <w:rFonts w:ascii="Arial" w:hAnsi="Arial" w:cs="Arial"/>
          <w:sz w:val="24"/>
          <w:szCs w:val="24"/>
        </w:rPr>
        <w:t xml:space="preserve"> </w:t>
      </w:r>
      <w:r w:rsidRPr="00C04D88">
        <w:rPr>
          <w:rFonts w:ascii="Arial" w:hAnsi="Arial" w:cs="Arial"/>
          <w:sz w:val="24"/>
          <w:szCs w:val="24"/>
        </w:rPr>
        <w:t>Una sola parola fu la causa della rovina di tutto il genere umano. Fino alla consumazione dei secoli ed anche nell’eternità per tutti coloro che si dannano, l’umanità porta le ferite nel suo seno di quella parola innocua, innocente, anodina.</w:t>
      </w:r>
      <w:r>
        <w:rPr>
          <w:rFonts w:ascii="Arial" w:hAnsi="Arial" w:cs="Arial"/>
          <w:sz w:val="24"/>
          <w:szCs w:val="24"/>
        </w:rPr>
        <w:t xml:space="preserve"> </w:t>
      </w:r>
      <w:r w:rsidRPr="00C04D88">
        <w:rPr>
          <w:rFonts w:ascii="Arial" w:hAnsi="Arial" w:cs="Arial"/>
          <w:sz w:val="24"/>
          <w:szCs w:val="24"/>
        </w:rPr>
        <w:t>Eppure è proprio questa parola che riempie l’inferno e svuota il paradiso, riempie le carceri e i cimiteri, svuota le Chiese.</w:t>
      </w:r>
      <w:r>
        <w:rPr>
          <w:rFonts w:ascii="Arial" w:hAnsi="Arial" w:cs="Arial"/>
          <w:sz w:val="24"/>
          <w:szCs w:val="24"/>
        </w:rPr>
        <w:t xml:space="preserve"> </w:t>
      </w:r>
      <w:r w:rsidRPr="00C04D88">
        <w:rPr>
          <w:rFonts w:ascii="Arial" w:hAnsi="Arial" w:cs="Arial"/>
          <w:sz w:val="24"/>
          <w:szCs w:val="24"/>
        </w:rPr>
        <w:t xml:space="preserve">In ordine alla </w:t>
      </w:r>
      <w:r>
        <w:rPr>
          <w:rFonts w:ascii="Arial" w:hAnsi="Arial" w:cs="Arial"/>
          <w:sz w:val="24"/>
          <w:szCs w:val="24"/>
        </w:rPr>
        <w:t>vera g</w:t>
      </w:r>
      <w:r w:rsidRPr="00C04D88">
        <w:rPr>
          <w:rFonts w:ascii="Arial" w:hAnsi="Arial" w:cs="Arial"/>
          <w:sz w:val="24"/>
          <w:szCs w:val="24"/>
        </w:rPr>
        <w:t xml:space="preserve">iustizia ognuno può rendersi conto quanto può incidere nella comunità umana, internazionale, una parola falsa proferita negli ambienti dove si fa la storia </w:t>
      </w:r>
      <w:r>
        <w:rPr>
          <w:rFonts w:ascii="Arial" w:hAnsi="Arial" w:cs="Arial"/>
          <w:sz w:val="24"/>
          <w:szCs w:val="24"/>
        </w:rPr>
        <w:t>dell’umanità</w:t>
      </w:r>
      <w:r w:rsidRPr="00C04D88">
        <w:rPr>
          <w:rFonts w:ascii="Arial" w:hAnsi="Arial" w:cs="Arial"/>
          <w:sz w:val="24"/>
          <w:szCs w:val="24"/>
        </w:rPr>
        <w:t>.</w:t>
      </w:r>
      <w:r>
        <w:rPr>
          <w:rFonts w:ascii="Arial" w:hAnsi="Arial" w:cs="Arial"/>
          <w:sz w:val="24"/>
          <w:szCs w:val="24"/>
        </w:rPr>
        <w:t xml:space="preserve"> </w:t>
      </w:r>
      <w:r w:rsidRPr="00C04D88">
        <w:rPr>
          <w:rFonts w:ascii="Arial" w:hAnsi="Arial" w:cs="Arial"/>
          <w:sz w:val="24"/>
          <w:szCs w:val="24"/>
        </w:rPr>
        <w:t>A volte un falso allarme getta il panico nei mercati finanziari con la conseguente rovina di una moltitudine di piccoli risparmiatori.</w:t>
      </w:r>
      <w:r>
        <w:rPr>
          <w:rFonts w:ascii="Arial" w:hAnsi="Arial" w:cs="Arial"/>
          <w:sz w:val="24"/>
          <w:szCs w:val="24"/>
        </w:rPr>
        <w:t xml:space="preserve"> </w:t>
      </w:r>
      <w:r w:rsidRPr="00C04D88">
        <w:rPr>
          <w:rFonts w:ascii="Arial" w:hAnsi="Arial" w:cs="Arial"/>
          <w:sz w:val="24"/>
          <w:szCs w:val="24"/>
        </w:rPr>
        <w:t>A volte la parola fuori luogo è proferita con arte, calcolo proprio per creare il panico e la confusione.</w:t>
      </w:r>
      <w:r>
        <w:rPr>
          <w:rFonts w:ascii="Arial" w:hAnsi="Arial" w:cs="Arial"/>
          <w:sz w:val="24"/>
          <w:szCs w:val="24"/>
        </w:rPr>
        <w:t xml:space="preserve"> </w:t>
      </w:r>
      <w:r w:rsidRPr="00C04D88">
        <w:rPr>
          <w:rFonts w:ascii="Arial" w:hAnsi="Arial" w:cs="Arial"/>
          <w:sz w:val="24"/>
          <w:szCs w:val="24"/>
        </w:rPr>
        <w:t>Non parliamo poi delle false promesse, delle false indicazioni, dei falsi consigli, degli interessati orientamenti. Nessuno deve ignorare la forza distruttrice all’interno delle piccole comunità del dubbio creato con inganno su una determinata persona.</w:t>
      </w:r>
      <w:r>
        <w:rPr>
          <w:rFonts w:ascii="Arial" w:hAnsi="Arial" w:cs="Arial"/>
          <w:sz w:val="24"/>
          <w:szCs w:val="24"/>
        </w:rPr>
        <w:t xml:space="preserve"> </w:t>
      </w:r>
      <w:r w:rsidRPr="00C04D88">
        <w:rPr>
          <w:rFonts w:ascii="Arial" w:hAnsi="Arial" w:cs="Arial"/>
          <w:sz w:val="24"/>
          <w:szCs w:val="24"/>
        </w:rPr>
        <w:t>La lingua è un vero veleno mortale. Chi vuole rovinare un uomo non ha bisogno né di spada e né di altro. Basta una sola parola cattiva, maligna, malvagia, vana, non vera.</w:t>
      </w:r>
      <w:r>
        <w:rPr>
          <w:rFonts w:ascii="Arial" w:hAnsi="Arial" w:cs="Arial"/>
          <w:sz w:val="24"/>
          <w:szCs w:val="24"/>
        </w:rPr>
        <w:t xml:space="preserve"> </w:t>
      </w:r>
    </w:p>
    <w:p w14:paraId="5713AA84" w14:textId="77777777" w:rsidR="003F7DCE" w:rsidRDefault="003F7DCE" w:rsidP="003F7DCE">
      <w:pPr>
        <w:spacing w:after="120"/>
        <w:jc w:val="both"/>
        <w:rPr>
          <w:rFonts w:ascii="Arial" w:hAnsi="Arial" w:cs="Arial"/>
          <w:sz w:val="24"/>
          <w:szCs w:val="24"/>
        </w:rPr>
      </w:pPr>
      <w:r w:rsidRPr="00C04D88">
        <w:rPr>
          <w:rFonts w:ascii="Arial" w:hAnsi="Arial" w:cs="Arial"/>
          <w:sz w:val="24"/>
          <w:szCs w:val="24"/>
        </w:rPr>
        <w:t>È superfluo, dal momento che ognuno conosce quasi sempre a sue spese la forza devastatrice della lingua, presentare tutti i mali che genera la parola. Non basterebbero una quantità smisurata di libri.</w:t>
      </w:r>
      <w:r>
        <w:rPr>
          <w:rFonts w:ascii="Arial" w:hAnsi="Arial" w:cs="Arial"/>
          <w:sz w:val="24"/>
          <w:szCs w:val="24"/>
        </w:rPr>
        <w:t xml:space="preserve"> </w:t>
      </w:r>
      <w:r w:rsidRPr="00C04D88">
        <w:rPr>
          <w:rFonts w:ascii="Arial" w:hAnsi="Arial" w:cs="Arial"/>
          <w:sz w:val="24"/>
          <w:szCs w:val="24"/>
        </w:rPr>
        <w:t>Una cosa è però giusto che si metta in evidenza: la parola falsa di raccomandazione che attesta l’idoneità della persona per un determinato ministero o incarico, mentre in verità idonea non è.</w:t>
      </w:r>
      <w:r>
        <w:rPr>
          <w:rFonts w:ascii="Arial" w:hAnsi="Arial" w:cs="Arial"/>
          <w:sz w:val="24"/>
          <w:szCs w:val="24"/>
        </w:rPr>
        <w:t xml:space="preserve"> </w:t>
      </w:r>
      <w:r w:rsidRPr="00C04D88">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w:t>
      </w:r>
      <w:r>
        <w:rPr>
          <w:rFonts w:ascii="Arial" w:hAnsi="Arial" w:cs="Arial"/>
          <w:sz w:val="24"/>
          <w:szCs w:val="24"/>
        </w:rPr>
        <w:t xml:space="preserve"> </w:t>
      </w:r>
      <w:r w:rsidRPr="00C04D88">
        <w:rPr>
          <w:rFonts w:ascii="Arial" w:hAnsi="Arial" w:cs="Arial"/>
          <w:sz w:val="24"/>
          <w:szCs w:val="24"/>
        </w:rPr>
        <w:t>Ogni decisione inetta, non conforme alla verità del suo campo, che questa persona prenderà, causerà una serie incalcolabile di mali.</w:t>
      </w:r>
      <w:r>
        <w:rPr>
          <w:rFonts w:ascii="Arial" w:hAnsi="Arial" w:cs="Arial"/>
          <w:sz w:val="24"/>
          <w:szCs w:val="24"/>
        </w:rPr>
        <w:t xml:space="preserve"> </w:t>
      </w:r>
      <w:r w:rsidRPr="00C04D88">
        <w:rPr>
          <w:rFonts w:ascii="Arial" w:hAnsi="Arial" w:cs="Arial"/>
          <w:sz w:val="24"/>
          <w:szCs w:val="24"/>
        </w:rPr>
        <w:t>Ognuno ha il dovere di vigilare sulle sue parole. Chi non lo fa è responsabile dinanzi a Dio di tutto il male che esse provocano e suscitano nella storia.</w:t>
      </w:r>
      <w:r>
        <w:rPr>
          <w:rFonts w:ascii="Arial" w:hAnsi="Arial" w:cs="Arial"/>
          <w:sz w:val="24"/>
          <w:szCs w:val="24"/>
        </w:rPr>
        <w:t xml:space="preserve"> </w:t>
      </w:r>
    </w:p>
    <w:p w14:paraId="28817806" w14:textId="77777777" w:rsidR="003F7DCE" w:rsidRPr="00C04D88" w:rsidRDefault="003F7DCE" w:rsidP="003F7DCE">
      <w:pPr>
        <w:spacing w:after="120"/>
        <w:jc w:val="both"/>
        <w:rPr>
          <w:rFonts w:ascii="Arial" w:hAnsi="Arial" w:cs="Arial"/>
          <w:sz w:val="24"/>
          <w:szCs w:val="24"/>
        </w:rPr>
      </w:pPr>
      <w:r w:rsidRPr="00C04D88">
        <w:rPr>
          <w:rFonts w:ascii="Arial" w:hAnsi="Arial" w:cs="Arial"/>
          <w:sz w:val="24"/>
          <w:szCs w:val="24"/>
        </w:rPr>
        <w:t>Ognuno ha il dovere di non lasciarsi inquinare dalle parole di male che ascolta. Se si lascia inquinare anche lui diviene responsabile di tutto il male che quella parola ascoltata provoca nel mondo.</w:t>
      </w:r>
      <w:r>
        <w:rPr>
          <w:rFonts w:ascii="Arial" w:hAnsi="Arial" w:cs="Arial"/>
          <w:sz w:val="24"/>
          <w:szCs w:val="24"/>
        </w:rPr>
        <w:t xml:space="preserve"> </w:t>
      </w:r>
      <w:r w:rsidRPr="00C04D88">
        <w:rPr>
          <w:rFonts w:ascii="Arial" w:hAnsi="Arial" w:cs="Arial"/>
          <w:sz w:val="24"/>
          <w:szCs w:val="24"/>
        </w:rPr>
        <w:t>La parola tenta, seduce, adesca, svia, alletta, attira, disorienta, conquista, trascina, devasta, rovina, uccide, distrugge. Questa è la forza di ogni parola di male proferita da un uomo.</w:t>
      </w:r>
      <w:r>
        <w:rPr>
          <w:rFonts w:ascii="Arial" w:hAnsi="Arial" w:cs="Arial"/>
          <w:sz w:val="24"/>
          <w:szCs w:val="24"/>
        </w:rPr>
        <w:t xml:space="preserve"> </w:t>
      </w:r>
      <w:r w:rsidRPr="00C04D88">
        <w:rPr>
          <w:rFonts w:ascii="Arial" w:hAnsi="Arial" w:cs="Arial"/>
          <w:sz w:val="24"/>
          <w:szCs w:val="24"/>
        </w:rPr>
        <w:t xml:space="preserve">È questo il motivo </w:t>
      </w:r>
      <w:r w:rsidRPr="00C04D88">
        <w:rPr>
          <w:rFonts w:ascii="Arial" w:hAnsi="Arial" w:cs="Arial"/>
          <w:sz w:val="24"/>
          <w:szCs w:val="24"/>
        </w:rPr>
        <w:lastRenderedPageBreak/>
        <w:t>per cui i mali del mondo non sono nelle cose, sono tutti nella persona, nel suo cuore, sulla sua bocca, nei suoi desideri, nelle sue parole.</w:t>
      </w:r>
      <w:r>
        <w:rPr>
          <w:rFonts w:ascii="Arial" w:hAnsi="Arial" w:cs="Arial"/>
          <w:sz w:val="24"/>
          <w:szCs w:val="24"/>
        </w:rPr>
        <w:t xml:space="preserve"> </w:t>
      </w:r>
      <w:r w:rsidRPr="00C04D88">
        <w:rPr>
          <w:rFonts w:ascii="Arial" w:hAnsi="Arial" w:cs="Arial"/>
          <w:sz w:val="24"/>
          <w:szCs w:val="24"/>
        </w:rPr>
        <w:t xml:space="preserve">Chi vuole portare ordine nella </w:t>
      </w:r>
      <w:r>
        <w:rPr>
          <w:rFonts w:ascii="Arial" w:hAnsi="Arial" w:cs="Arial"/>
          <w:sz w:val="24"/>
          <w:szCs w:val="24"/>
        </w:rPr>
        <w:t xml:space="preserve">vera </w:t>
      </w:r>
      <w:r w:rsidRPr="00C04D88">
        <w:rPr>
          <w:rFonts w:ascii="Arial" w:hAnsi="Arial" w:cs="Arial"/>
          <w:sz w:val="24"/>
          <w:szCs w:val="24"/>
        </w:rPr>
        <w:t>giustizia deve insegnare all’uomo come essere veramente uomo e si diventa veramente uomini cominciando a governare le nostre parole e i nostri desideri.</w:t>
      </w:r>
      <w:r>
        <w:rPr>
          <w:rFonts w:ascii="Arial" w:hAnsi="Arial" w:cs="Arial"/>
          <w:sz w:val="24"/>
          <w:szCs w:val="24"/>
        </w:rPr>
        <w:t xml:space="preserve"> </w:t>
      </w:r>
      <w:r w:rsidRPr="00C04D88">
        <w:rPr>
          <w:rFonts w:ascii="Arial" w:hAnsi="Arial" w:cs="Arial"/>
          <w:sz w:val="24"/>
          <w:szCs w:val="24"/>
        </w:rPr>
        <w:t>Per il governo dei desideri il Signore ha posto dinanzi agli uomini altri due comandamenti, che sono il nono e il decimo.</w:t>
      </w:r>
    </w:p>
    <w:p w14:paraId="09E65181" w14:textId="77777777" w:rsidR="003F7DCE" w:rsidRDefault="003F7DCE" w:rsidP="003F7DCE">
      <w:pPr>
        <w:spacing w:after="120"/>
        <w:jc w:val="both"/>
        <w:rPr>
          <w:rFonts w:ascii="Arial" w:hAnsi="Arial"/>
          <w:bCs/>
          <w:sz w:val="24"/>
        </w:rPr>
      </w:pPr>
      <w:r w:rsidRPr="009A3340">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9A3340">
        <w:rPr>
          <w:rFonts w:ascii="Arial" w:hAnsi="Arial"/>
          <w:bCs/>
          <w:i/>
          <w:sz w:val="24"/>
        </w:rPr>
        <w:t>“Non dire falsa testimonianza ai danni del tuo prossimo”.</w:t>
      </w:r>
      <w:r w:rsidRPr="009A3340">
        <w:rPr>
          <w:rFonts w:ascii="Arial" w:hAnsi="Arial"/>
          <w:bCs/>
          <w:sz w:val="24"/>
        </w:rPr>
        <w:t xml:space="preserve"> A volte basta una falsa testimonianza e la vita di un uomo subisce gravissime conseguenze. Per falsa testimonianza si può anche uccidere.</w:t>
      </w:r>
    </w:p>
    <w:p w14:paraId="63D174BD" w14:textId="77777777" w:rsidR="003F7DCE" w:rsidRDefault="003F7DCE" w:rsidP="003F7DCE">
      <w:pPr>
        <w:spacing w:after="120"/>
        <w:jc w:val="both"/>
        <w:rPr>
          <w:rFonts w:ascii="Arial" w:hAnsi="Arial"/>
          <w:bCs/>
          <w:sz w:val="24"/>
        </w:rPr>
      </w:pPr>
      <w:r w:rsidRPr="008C1DB1">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75785D4F" w14:textId="77777777" w:rsidR="003F7DCE" w:rsidRPr="008C1DB1" w:rsidRDefault="003F7DCE" w:rsidP="003F7DCE">
      <w:pPr>
        <w:spacing w:after="120"/>
        <w:jc w:val="both"/>
        <w:rPr>
          <w:rFonts w:ascii="Arial" w:hAnsi="Arial"/>
          <w:bCs/>
          <w:sz w:val="24"/>
        </w:rPr>
      </w:pPr>
      <w:r w:rsidRPr="008C1DB1">
        <w:rPr>
          <w:rFonts w:ascii="Arial" w:hAnsi="Arial"/>
          <w:bCs/>
          <w:sz w:val="24"/>
        </w:rPr>
        <w:t xml:space="preserve">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  </w:t>
      </w:r>
      <w:r w:rsidRPr="008C1DB1">
        <w:rPr>
          <w:rFonts w:ascii="Arial" w:hAnsi="Arial"/>
          <w:bCs/>
          <w:sz w:val="24"/>
        </w:rPr>
        <w:lastRenderedPageBreak/>
        <w:t>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25A09A0F" w14:textId="77777777" w:rsidR="003F7DCE" w:rsidRPr="008C1DB1" w:rsidRDefault="003F7DCE" w:rsidP="003F7DCE">
      <w:pPr>
        <w:spacing w:after="120"/>
        <w:jc w:val="both"/>
        <w:rPr>
          <w:rFonts w:ascii="Arial" w:hAnsi="Arial"/>
          <w:bCs/>
          <w:sz w:val="24"/>
        </w:rPr>
      </w:pPr>
      <w:r w:rsidRPr="008C1DB1">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1D42FCC1" w14:textId="77777777" w:rsidR="003F7DCE" w:rsidRDefault="003F7DCE" w:rsidP="003F7DCE">
      <w:pPr>
        <w:spacing w:after="120"/>
        <w:jc w:val="both"/>
        <w:rPr>
          <w:rFonts w:ascii="Arial" w:hAnsi="Arial"/>
          <w:bCs/>
          <w:sz w:val="24"/>
        </w:rPr>
      </w:pPr>
      <w:r w:rsidRPr="008C1DB1">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w:t>
      </w:r>
      <w:r>
        <w:rPr>
          <w:rFonts w:ascii="Arial" w:hAnsi="Arial"/>
          <w:bCs/>
          <w:sz w:val="24"/>
        </w:rPr>
        <w:t xml:space="preserve">La storia sempre ci rivela </w:t>
      </w:r>
      <w:r w:rsidRPr="008C1DB1">
        <w:rPr>
          <w:rFonts w:ascii="Arial" w:hAnsi="Arial"/>
          <w:bCs/>
          <w:sz w:val="24"/>
        </w:rPr>
        <w:t>quanto male può generare una sola parola cattiva, malvagia, disonesta, carica di invidia e di astio.</w:t>
      </w:r>
      <w:r>
        <w:rPr>
          <w:rFonts w:ascii="Arial" w:hAnsi="Arial"/>
          <w:bCs/>
          <w:sz w:val="24"/>
        </w:rPr>
        <w:t xml:space="preserve"> </w:t>
      </w:r>
      <w:r w:rsidRPr="008C1DB1">
        <w:rPr>
          <w:rFonts w:ascii="Arial" w:hAnsi="Arial"/>
          <w:bCs/>
          <w:sz w:val="24"/>
        </w:rPr>
        <w:t xml:space="preserve">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2DE740A5" w14:textId="77777777" w:rsidR="003F7DCE" w:rsidRDefault="003F7DCE" w:rsidP="003F7DCE">
      <w:pPr>
        <w:spacing w:after="120"/>
        <w:jc w:val="both"/>
        <w:rPr>
          <w:rFonts w:ascii="Arial" w:hAnsi="Arial"/>
          <w:bCs/>
          <w:sz w:val="24"/>
        </w:rPr>
      </w:pPr>
      <w:r w:rsidRPr="0091587B">
        <w:rPr>
          <w:rFonts w:ascii="Arial" w:hAnsi="Arial"/>
          <w:b/>
          <w:sz w:val="24"/>
        </w:rPr>
        <w:t>Il principio che deve governare la retta osservanza di questo ottavo comandamento così recita:</w:t>
      </w:r>
      <w:r w:rsidRPr="00D25C54">
        <w:rPr>
          <w:rFonts w:ascii="Arial" w:hAnsi="Arial"/>
          <w:bCs/>
          <w:i/>
          <w:iCs/>
          <w:sz w:val="24"/>
        </w:rPr>
        <w:t xml:space="preserve"> “Il nome di ogni uomo è sacro. Nessun uomo </w:t>
      </w:r>
      <w:r>
        <w:rPr>
          <w:rFonts w:ascii="Arial" w:hAnsi="Arial"/>
          <w:bCs/>
          <w:i/>
          <w:iCs/>
          <w:sz w:val="24"/>
        </w:rPr>
        <w:t xml:space="preserve">con la sua parola </w:t>
      </w:r>
      <w:r w:rsidRPr="00D25C54">
        <w:rPr>
          <w:rFonts w:ascii="Arial" w:hAnsi="Arial"/>
          <w:bCs/>
          <w:i/>
          <w:iCs/>
          <w:sz w:val="24"/>
        </w:rPr>
        <w:t xml:space="preserve">deve </w:t>
      </w:r>
      <w:r>
        <w:rPr>
          <w:rFonts w:ascii="Arial" w:hAnsi="Arial"/>
          <w:bCs/>
          <w:i/>
          <w:iCs/>
          <w:sz w:val="24"/>
        </w:rPr>
        <w:t xml:space="preserve">produrre o generare alcun male </w:t>
      </w:r>
      <w:r w:rsidRPr="00D25C54">
        <w:rPr>
          <w:rFonts w:ascii="Arial" w:hAnsi="Arial"/>
          <w:bCs/>
          <w:i/>
          <w:iCs/>
          <w:sz w:val="24"/>
        </w:rPr>
        <w:t>ad un altro uomo</w:t>
      </w:r>
      <w:r>
        <w:rPr>
          <w:rFonts w:ascii="Arial" w:hAnsi="Arial"/>
          <w:bCs/>
          <w:i/>
          <w:iCs/>
          <w:sz w:val="24"/>
        </w:rPr>
        <w:t>:</w:t>
      </w:r>
      <w:r w:rsidRPr="00D25C54">
        <w:rPr>
          <w:rFonts w:ascii="Arial" w:hAnsi="Arial"/>
          <w:bCs/>
          <w:i/>
          <w:iCs/>
          <w:sz w:val="24"/>
        </w:rPr>
        <w:t xml:space="preserve"> né </w:t>
      </w:r>
      <w:r>
        <w:rPr>
          <w:rFonts w:ascii="Arial" w:hAnsi="Arial"/>
          <w:bCs/>
          <w:i/>
          <w:iCs/>
          <w:sz w:val="24"/>
        </w:rPr>
        <w:t xml:space="preserve">male </w:t>
      </w:r>
      <w:r w:rsidRPr="00D25C54">
        <w:rPr>
          <w:rFonts w:ascii="Arial" w:hAnsi="Arial"/>
          <w:bCs/>
          <w:i/>
          <w:iCs/>
          <w:sz w:val="24"/>
        </w:rPr>
        <w:t xml:space="preserve">fisico e né </w:t>
      </w:r>
      <w:r>
        <w:rPr>
          <w:rFonts w:ascii="Arial" w:hAnsi="Arial"/>
          <w:bCs/>
          <w:i/>
          <w:iCs/>
          <w:sz w:val="24"/>
        </w:rPr>
        <w:t xml:space="preserve">male </w:t>
      </w:r>
      <w:r w:rsidRPr="00D25C54">
        <w:rPr>
          <w:rFonts w:ascii="Arial" w:hAnsi="Arial"/>
          <w:bCs/>
          <w:i/>
          <w:iCs/>
          <w:sz w:val="24"/>
        </w:rPr>
        <w:t xml:space="preserve">spirituale, né </w:t>
      </w:r>
      <w:r>
        <w:rPr>
          <w:rFonts w:ascii="Arial" w:hAnsi="Arial"/>
          <w:bCs/>
          <w:i/>
          <w:iCs/>
          <w:sz w:val="24"/>
        </w:rPr>
        <w:t xml:space="preserve">male </w:t>
      </w:r>
      <w:r w:rsidRPr="00D25C54">
        <w:rPr>
          <w:rFonts w:ascii="Arial" w:hAnsi="Arial"/>
          <w:bCs/>
          <w:i/>
          <w:iCs/>
          <w:sz w:val="24"/>
        </w:rPr>
        <w:t xml:space="preserve">per l’anima, né </w:t>
      </w:r>
      <w:r>
        <w:rPr>
          <w:rFonts w:ascii="Arial" w:hAnsi="Arial"/>
          <w:bCs/>
          <w:i/>
          <w:iCs/>
          <w:sz w:val="24"/>
        </w:rPr>
        <w:t xml:space="preserve">male </w:t>
      </w:r>
      <w:r w:rsidRPr="00D25C54">
        <w:rPr>
          <w:rFonts w:ascii="Arial" w:hAnsi="Arial"/>
          <w:bCs/>
          <w:i/>
          <w:iCs/>
          <w:sz w:val="24"/>
        </w:rPr>
        <w:t xml:space="preserve">per lo spirito, né </w:t>
      </w:r>
      <w:r>
        <w:rPr>
          <w:rFonts w:ascii="Arial" w:hAnsi="Arial"/>
          <w:bCs/>
          <w:i/>
          <w:iCs/>
          <w:sz w:val="24"/>
        </w:rPr>
        <w:t xml:space="preserve">male </w:t>
      </w:r>
      <w:r w:rsidRPr="00D25C54">
        <w:rPr>
          <w:rFonts w:ascii="Arial" w:hAnsi="Arial"/>
          <w:bCs/>
          <w:i/>
          <w:iCs/>
          <w:sz w:val="24"/>
        </w:rPr>
        <w:t xml:space="preserve">per il corpo, né </w:t>
      </w:r>
      <w:r>
        <w:rPr>
          <w:rFonts w:ascii="Arial" w:hAnsi="Arial"/>
          <w:bCs/>
          <w:i/>
          <w:iCs/>
          <w:sz w:val="24"/>
        </w:rPr>
        <w:t xml:space="preserve">male </w:t>
      </w:r>
      <w:r w:rsidRPr="00D25C54">
        <w:rPr>
          <w:rFonts w:ascii="Arial" w:hAnsi="Arial"/>
          <w:bCs/>
          <w:i/>
          <w:iCs/>
          <w:sz w:val="24"/>
        </w:rPr>
        <w:t xml:space="preserve">nel presente e né </w:t>
      </w:r>
      <w:r>
        <w:rPr>
          <w:rFonts w:ascii="Arial" w:hAnsi="Arial"/>
          <w:bCs/>
          <w:i/>
          <w:iCs/>
          <w:sz w:val="24"/>
        </w:rPr>
        <w:t xml:space="preserve">male </w:t>
      </w:r>
      <w:r w:rsidRPr="00D25C54">
        <w:rPr>
          <w:rFonts w:ascii="Arial" w:hAnsi="Arial"/>
          <w:bCs/>
          <w:i/>
          <w:iCs/>
          <w:sz w:val="24"/>
        </w:rPr>
        <w:t xml:space="preserve">per il futuro”. </w:t>
      </w:r>
      <w:r>
        <w:rPr>
          <w:rFonts w:ascii="Arial" w:hAnsi="Arial"/>
          <w:bCs/>
          <w:sz w:val="24"/>
        </w:rPr>
        <w:t xml:space="preserve">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w:t>
      </w:r>
      <w:r>
        <w:rPr>
          <w:rFonts w:ascii="Arial" w:hAnsi="Arial"/>
          <w:bCs/>
          <w:sz w:val="24"/>
        </w:rPr>
        <w:lastRenderedPageBreak/>
        <w:t>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3D76E1">
        <w:rPr>
          <w:rFonts w:ascii="Arial" w:hAnsi="Arial"/>
          <w:bCs/>
          <w:i/>
          <w:iCs/>
          <w:sz w:val="24"/>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  Comandamento”.</w:t>
      </w:r>
      <w:r>
        <w:rPr>
          <w:rFonts w:ascii="Arial" w:hAnsi="Arial"/>
          <w:bCs/>
          <w:sz w:val="24"/>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1BA7CD30" w14:textId="77777777" w:rsidR="003F7DCE" w:rsidRDefault="003F7DCE" w:rsidP="003F7DCE">
      <w:pPr>
        <w:spacing w:after="120"/>
        <w:jc w:val="both"/>
        <w:rPr>
          <w:rFonts w:ascii="Arial" w:hAnsi="Arial"/>
          <w:bCs/>
          <w:sz w:val="24"/>
        </w:rPr>
      </w:pPr>
      <w:r>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0F777CB6" w14:textId="77777777" w:rsidR="003F7DCE" w:rsidRDefault="003F7DCE" w:rsidP="003F7DCE">
      <w:pPr>
        <w:spacing w:after="120"/>
        <w:jc w:val="both"/>
        <w:rPr>
          <w:rFonts w:ascii="Arial" w:hAnsi="Arial"/>
          <w:bCs/>
          <w:sz w:val="24"/>
        </w:rPr>
      </w:pPr>
      <w:r>
        <w:rPr>
          <w:rFonts w:ascii="Arial" w:hAnsi="Arial"/>
          <w:bCs/>
          <w:sz w:val="24"/>
        </w:rPr>
        <w:t xml:space="preserve">Dal Libro del Siracide: </w:t>
      </w:r>
      <w:r w:rsidRPr="00910E11">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w:t>
      </w:r>
      <w:r w:rsidRPr="00910E11">
        <w:rPr>
          <w:rFonts w:ascii="Arial" w:hAnsi="Arial"/>
          <w:bCs/>
          <w:i/>
          <w:iCs/>
          <w:sz w:val="24"/>
        </w:rPr>
        <w:lastRenderedPageBreak/>
        <w:t>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Pr>
          <w:rFonts w:ascii="Arial" w:hAnsi="Arial"/>
          <w:bCs/>
          <w:sz w:val="24"/>
        </w:rPr>
        <w:t xml:space="preserve"> </w:t>
      </w:r>
    </w:p>
    <w:p w14:paraId="75F81686" w14:textId="77777777" w:rsidR="003F7DCE" w:rsidRPr="006948F2" w:rsidRDefault="003F7DCE" w:rsidP="003F7DCE">
      <w:pPr>
        <w:spacing w:after="120"/>
        <w:jc w:val="both"/>
        <w:rPr>
          <w:rFonts w:ascii="Arial" w:hAnsi="Arial"/>
          <w:bCs/>
          <w:i/>
          <w:iCs/>
          <w:color w:val="000000"/>
          <w:sz w:val="24"/>
        </w:rPr>
      </w:pPr>
      <w:r w:rsidRPr="006948F2">
        <w:rPr>
          <w:rFonts w:ascii="Arial" w:hAnsi="Arial"/>
          <w:bCs/>
          <w:color w:val="000000"/>
          <w:sz w:val="24"/>
        </w:rPr>
        <w:t>Dal Vangelo secondo Matteo:</w:t>
      </w:r>
      <w:r w:rsidRPr="006948F2">
        <w:rPr>
          <w:rFonts w:ascii="Arial" w:hAnsi="Arial"/>
          <w:bCs/>
          <w:i/>
          <w:iCs/>
          <w:color w:val="000000"/>
          <w:sz w:val="24"/>
        </w:rPr>
        <w:t xml:space="preserve">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9850CAA" w14:textId="77777777" w:rsidR="003F7DCE" w:rsidRPr="006948F2" w:rsidRDefault="003F7DCE" w:rsidP="003F7DCE">
      <w:pPr>
        <w:spacing w:after="120"/>
        <w:jc w:val="both"/>
        <w:rPr>
          <w:rFonts w:ascii="Arial" w:hAnsi="Arial"/>
          <w:bCs/>
          <w:color w:val="000000"/>
          <w:sz w:val="24"/>
        </w:rPr>
      </w:pPr>
      <w:r w:rsidRPr="006948F2">
        <w:rPr>
          <w:rFonts w:ascii="Arial" w:hAnsi="Arial"/>
          <w:bCs/>
          <w:color w:val="000000"/>
          <w:sz w:val="24"/>
        </w:rPr>
        <w:lastRenderedPageBreak/>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1043A483" w14:textId="77777777" w:rsidR="003F7DCE" w:rsidRPr="006948F2" w:rsidRDefault="003F7DCE" w:rsidP="003F7DCE">
      <w:pPr>
        <w:rPr>
          <w:color w:val="000000"/>
        </w:rPr>
      </w:pPr>
    </w:p>
    <w:p w14:paraId="0E0AE566" w14:textId="5D2368F5" w:rsidR="006A31E5" w:rsidRDefault="006A31E5">
      <w:pPr>
        <w:spacing w:after="0" w:line="240" w:lineRule="auto"/>
      </w:pPr>
      <w:r>
        <w:br w:type="page"/>
      </w:r>
    </w:p>
    <w:p w14:paraId="32E3B40D" w14:textId="77777777" w:rsidR="006A31E5" w:rsidRPr="00290D92" w:rsidRDefault="006A31E5" w:rsidP="006A31E5">
      <w:pPr>
        <w:pStyle w:val="Titolo1"/>
        <w:spacing w:before="0" w:after="0" w:line="240" w:lineRule="auto"/>
        <w:jc w:val="center"/>
        <w:rPr>
          <w:rFonts w:cs="Arial"/>
        </w:rPr>
      </w:pPr>
      <w:bookmarkStart w:id="323" w:name="_Toc134609658"/>
      <w:r w:rsidRPr="00290D92">
        <w:rPr>
          <w:rFonts w:cs="Arial"/>
        </w:rPr>
        <w:lastRenderedPageBreak/>
        <w:t>FRAMMENTI DI SPIRITUALITÀ CRISTIANA</w:t>
      </w:r>
      <w:bookmarkEnd w:id="323"/>
    </w:p>
    <w:p w14:paraId="647F30DC" w14:textId="77777777" w:rsidR="006A31E5" w:rsidRDefault="006A31E5" w:rsidP="006A31E5">
      <w:pPr>
        <w:spacing w:after="120" w:line="240" w:lineRule="auto"/>
        <w:jc w:val="center"/>
        <w:rPr>
          <w:rFonts w:ascii="Arial" w:hAnsi="Arial" w:cs="Arial"/>
          <w:b/>
          <w:sz w:val="24"/>
        </w:rPr>
      </w:pPr>
      <w:r>
        <w:rPr>
          <w:rFonts w:ascii="Arial" w:hAnsi="Arial" w:cs="Arial"/>
          <w:b/>
          <w:sz w:val="24"/>
        </w:rPr>
        <w:t>(Come essere buoni discepoli di Gesù oggi)</w:t>
      </w:r>
    </w:p>
    <w:p w14:paraId="7E825577" w14:textId="77777777" w:rsidR="006A31E5" w:rsidRDefault="006A31E5" w:rsidP="006A31E5">
      <w:pPr>
        <w:pStyle w:val="Titolo2"/>
        <w:jc w:val="right"/>
        <w:rPr>
          <w:rFonts w:ascii="Arial" w:hAnsi="Arial" w:cs="Arial"/>
          <w:lang w:eastAsia="it-IT"/>
        </w:rPr>
      </w:pPr>
      <w:bookmarkStart w:id="324" w:name="_Toc134609659"/>
      <w:r w:rsidRPr="008210FB">
        <w:rPr>
          <w:rFonts w:ascii="Arial" w:hAnsi="Arial" w:cs="Arial"/>
          <w:lang w:eastAsia="it-IT"/>
        </w:rPr>
        <w:t xml:space="preserve">Catanzaro </w:t>
      </w:r>
      <w:r>
        <w:rPr>
          <w:rFonts w:ascii="Arial" w:hAnsi="Arial" w:cs="Arial"/>
          <w:lang w:eastAsia="it-IT"/>
        </w:rPr>
        <w:t>30 Ottobre 2023</w:t>
      </w:r>
      <w:bookmarkEnd w:id="324"/>
      <w:r>
        <w:rPr>
          <w:rFonts w:ascii="Arial" w:hAnsi="Arial" w:cs="Arial"/>
          <w:lang w:eastAsia="it-IT"/>
        </w:rPr>
        <w:t xml:space="preserve"> </w:t>
      </w:r>
    </w:p>
    <w:p w14:paraId="6915A57F" w14:textId="77777777" w:rsidR="006A31E5" w:rsidRPr="00287D05" w:rsidRDefault="006A31E5" w:rsidP="00012BBF">
      <w:pPr>
        <w:pStyle w:val="Titolo3"/>
      </w:pPr>
      <w:bookmarkStart w:id="325" w:name="_Hlk133852666"/>
      <w:bookmarkStart w:id="326" w:name="_Toc134609660"/>
      <w:r w:rsidRPr="00287D05">
        <w:t>IL PECCATO CONTRO IL NONO COMANDAMENTO</w:t>
      </w:r>
      <w:bookmarkEnd w:id="326"/>
    </w:p>
    <w:bookmarkEnd w:id="325"/>
    <w:p w14:paraId="7E7AEF4C" w14:textId="77777777" w:rsidR="006A31E5" w:rsidRDefault="006A31E5" w:rsidP="006A31E5">
      <w:pPr>
        <w:spacing w:after="120"/>
        <w:jc w:val="both"/>
        <w:rPr>
          <w:rFonts w:ascii="Arial" w:hAnsi="Arial" w:cs="Arial"/>
          <w:i/>
          <w:iCs/>
          <w:sz w:val="24"/>
          <w:szCs w:val="24"/>
        </w:rPr>
      </w:pPr>
      <w:r w:rsidRPr="00877B0E">
        <w:rPr>
          <w:rFonts w:ascii="Arial" w:hAnsi="Arial"/>
          <w:b/>
          <w:sz w:val="24"/>
        </w:rPr>
        <w:t>Non desidererai la moglie del tuo prossimo</w:t>
      </w:r>
      <w:r>
        <w:rPr>
          <w:rFonts w:ascii="Arial" w:hAnsi="Arial"/>
          <w:b/>
          <w:sz w:val="24"/>
        </w:rPr>
        <w:t xml:space="preserve">.  </w:t>
      </w:r>
    </w:p>
    <w:p w14:paraId="4D3B219B"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Il nono e il decimo Comandamento sono </w:t>
      </w:r>
      <w:r w:rsidRPr="00877B0E">
        <w:rPr>
          <w:rFonts w:ascii="Arial" w:hAnsi="Arial"/>
          <w:sz w:val="24"/>
        </w:rPr>
        <w:t>post</w:t>
      </w:r>
      <w:r>
        <w:rPr>
          <w:rFonts w:ascii="Arial" w:hAnsi="Arial"/>
          <w:sz w:val="24"/>
        </w:rPr>
        <w:t>i</w:t>
      </w:r>
      <w:r w:rsidRPr="00877B0E">
        <w:rPr>
          <w:rFonts w:ascii="Arial" w:hAnsi="Arial"/>
          <w:sz w:val="24"/>
        </w:rPr>
        <w:t xml:space="preserve">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w:t>
      </w:r>
      <w:r>
        <w:rPr>
          <w:rFonts w:ascii="Arial" w:hAnsi="Arial"/>
          <w:sz w:val="24"/>
        </w:rPr>
        <w:t xml:space="preserve"> </w:t>
      </w:r>
      <w:r w:rsidRPr="00877B0E">
        <w:rPr>
          <w:rFonts w:ascii="Arial" w:hAnsi="Arial"/>
          <w:sz w:val="24"/>
        </w:rPr>
        <w:t>Mettere catenaccio e porte ai nostri pensieri, facendo sì che essi non divengano desideri, è la via giusta e santa, per preservarci da ogni male.</w:t>
      </w:r>
      <w:r>
        <w:rPr>
          <w:rFonts w:ascii="Arial" w:hAnsi="Arial"/>
          <w:sz w:val="24"/>
        </w:rPr>
        <w:t xml:space="preserve"> </w:t>
      </w:r>
      <w:r w:rsidRPr="00877B0E">
        <w:rPr>
          <w:rFonts w:ascii="Arial" w:hAnsi="Arial"/>
          <w:sz w:val="24"/>
        </w:rPr>
        <w:t>Questa porta ha un solo nome: custodia del cuore, degli occhi, dei sensi.</w:t>
      </w:r>
      <w:r>
        <w:rPr>
          <w:rFonts w:ascii="Arial" w:hAnsi="Arial"/>
          <w:sz w:val="24"/>
        </w:rPr>
        <w:t xml:space="preserve"> </w:t>
      </w:r>
      <w:r w:rsidRPr="00877B0E">
        <w:rPr>
          <w:rFonts w:ascii="Arial" w:hAnsi="Arial"/>
          <w:sz w:val="24"/>
        </w:rPr>
        <w:t xml:space="preserve">È possibile vivere gli altri otto comandamenti. È sufficiente che si osservi alla lettera questo nono e decimo. </w:t>
      </w:r>
      <w:r>
        <w:rPr>
          <w:rFonts w:ascii="Arial" w:hAnsi="Arial"/>
          <w:sz w:val="24"/>
        </w:rPr>
        <w:t xml:space="preserve"> </w:t>
      </w:r>
    </w:p>
    <w:p w14:paraId="70851FD5"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77B0E">
        <w:rPr>
          <w:rFonts w:ascii="Arial" w:hAnsi="Arial"/>
          <w:sz w:val="24"/>
        </w:rPr>
        <w:t>Chi mette mano con fermezza, decisione, intelligenza, prudenza, saggezza nel governo del suo cuore e dei suoi pensieri, riuscirà ad essere obbediente ad ogni altra legge del Signore.</w:t>
      </w:r>
      <w:r>
        <w:rPr>
          <w:rFonts w:ascii="Arial" w:hAnsi="Arial"/>
          <w:sz w:val="24"/>
        </w:rPr>
        <w:t xml:space="preserve"> </w:t>
      </w:r>
      <w:r w:rsidRPr="00877B0E">
        <w:rPr>
          <w:rFonts w:ascii="Arial" w:hAnsi="Arial"/>
          <w:sz w:val="24"/>
        </w:rPr>
        <w:t>Per questo dobbiamo sempre operare perché mai il pensiero si trasformi in desiderio. Anzi dobbiamo impegnarci affinché si abbia il pieno controllo di ogni pensiero della nostra mente.</w:t>
      </w:r>
      <w:r>
        <w:rPr>
          <w:rFonts w:ascii="Arial" w:hAnsi="Arial"/>
          <w:sz w:val="24"/>
        </w:rPr>
        <w:t xml:space="preserve"> </w:t>
      </w:r>
      <w:r w:rsidRPr="00877B0E">
        <w:rPr>
          <w:rFonts w:ascii="Arial" w:hAnsi="Arial"/>
          <w:sz w:val="24"/>
        </w:rPr>
        <w:t>Se nasce un pensiero, potrà anche nascere un desiderio. Se evitiamo che il pensiero possa entrare nel nostro cuore, eviteremo anche che esso si trasformi in desiderio e così l’osservanza dei comandamenti sarà facilitata al massimo.</w:t>
      </w:r>
      <w:r>
        <w:rPr>
          <w:rFonts w:ascii="Arial" w:hAnsi="Arial"/>
          <w:sz w:val="24"/>
        </w:rPr>
        <w:t xml:space="preserve"> </w:t>
      </w:r>
      <w:r w:rsidRPr="00877B0E">
        <w:rPr>
          <w:rFonts w:ascii="Arial" w:hAnsi="Arial"/>
          <w:sz w:val="24"/>
        </w:rPr>
        <w:t>Tutto inizia da una buona ecologia del cuore e della mente. Per questo il nono e il decimo comandamento non sono il decimo ed il nomo, ma il primo di tutta la legge del Signore.</w:t>
      </w:r>
      <w:r>
        <w:rPr>
          <w:rFonts w:ascii="Arial" w:hAnsi="Arial"/>
          <w:sz w:val="24"/>
        </w:rPr>
        <w:t xml:space="preserve"> </w:t>
      </w:r>
      <w:r w:rsidRPr="00877B0E">
        <w:rPr>
          <w:rFonts w:ascii="Arial" w:hAnsi="Arial"/>
          <w:sz w:val="24"/>
        </w:rPr>
        <w:t xml:space="preserve">Non desiderare è il principio sul quale si fonda tutta l’impalcatura morale di una persona. </w:t>
      </w:r>
    </w:p>
    <w:p w14:paraId="3E231721"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Pr>
          <w:rFonts w:ascii="Arial" w:hAnsi="Arial"/>
          <w:sz w:val="24"/>
        </w:rPr>
        <w:t xml:space="preserve">Ecco cosa ha provocato nella storia un pensiero trasformato in desiderio e poi in azione: </w:t>
      </w:r>
      <w:r w:rsidRPr="008248E8">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33B246E"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EF168D3"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E4F50D3"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3DC9755"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lastRenderedPageBreak/>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i/>
          <w:iCs/>
          <w:sz w:val="24"/>
        </w:rPr>
        <w:t xml:space="preserve"> (2Sam 12,1-27). </w:t>
      </w:r>
      <w:r w:rsidRPr="008248E8">
        <w:rPr>
          <w:rFonts w:ascii="Arial" w:hAnsi="Arial"/>
          <w:i/>
          <w:iCs/>
          <w:sz w:val="24"/>
        </w:rPr>
        <w:t>.</w:t>
      </w:r>
    </w:p>
    <w:p w14:paraId="40A641D7"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538A428" w14:textId="77777777" w:rsidR="006A31E5" w:rsidRPr="008248E8"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8FE5E36"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248E8">
        <w:rPr>
          <w:rFonts w:ascii="Arial" w:hAnsi="Arial"/>
          <w:i/>
          <w:iCs/>
          <w:sz w:val="24"/>
        </w:rPr>
        <w:t>Allora Davide disse a Natan: «Ho peccato contro il Signore!». Natan rispose a Davide: «Il Signore ha rimosso il tuo peccato: tu non morirai. Tuttavia, poiché con quest’azione tu hai insultato il Signore, il figlio che ti è nato dovrà morire». Natan tornò a casa</w:t>
      </w:r>
      <w:r>
        <w:rPr>
          <w:rFonts w:ascii="Arial" w:hAnsi="Arial"/>
          <w:i/>
          <w:iCs/>
          <w:sz w:val="24"/>
        </w:rPr>
        <w:t xml:space="preserve"> (2Sam 13,1-14). </w:t>
      </w:r>
    </w:p>
    <w:p w14:paraId="417102A0"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Un solo desiderio può provocare ogni delitto. Ecco perché il desiderio va sempre dominato, governato, vinto dall’uomo. </w:t>
      </w:r>
    </w:p>
    <w:p w14:paraId="277E9921" w14:textId="77777777" w:rsidR="006A31E5" w:rsidRPr="00D067C3"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EC55B22" w14:textId="77777777" w:rsidR="006A31E5" w:rsidRPr="00287D05" w:rsidRDefault="006A31E5" w:rsidP="00012BBF">
      <w:pPr>
        <w:pStyle w:val="Titolo3"/>
      </w:pPr>
      <w:bookmarkStart w:id="327" w:name="_Toc134609661"/>
      <w:r w:rsidRPr="00287D05">
        <w:t>IL PECCATO CONTRO IL DECIMO COMANDAMENTO</w:t>
      </w:r>
      <w:bookmarkEnd w:id="327"/>
    </w:p>
    <w:p w14:paraId="34460084"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77B0E">
        <w:rPr>
          <w:rFonts w:ascii="Arial" w:hAnsi="Arial"/>
          <w:b/>
          <w:sz w:val="24"/>
        </w:rPr>
        <w:t>Non desidererai la casa del tuo prossimo</w:t>
      </w:r>
      <w:r>
        <w:rPr>
          <w:rFonts w:ascii="Arial" w:hAnsi="Arial"/>
          <w:b/>
          <w:sz w:val="24"/>
        </w:rPr>
        <w:t xml:space="preserve">, </w:t>
      </w:r>
      <w:r w:rsidRPr="00877B0E">
        <w:rPr>
          <w:rFonts w:ascii="Arial" w:hAnsi="Arial"/>
          <w:b/>
          <w:sz w:val="24"/>
        </w:rPr>
        <w:t>né il suo schiavo né la sua schiava, né il suo bue né il suo asino, né alcuna cosa che appartenga al tuo prossimo.</w:t>
      </w:r>
    </w:p>
    <w:p w14:paraId="7C8EA7A2"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2181E">
        <w:rPr>
          <w:rFonts w:ascii="Arial" w:hAnsi="Arial" w:cs="Arial"/>
          <w:sz w:val="24"/>
          <w:szCs w:val="24"/>
        </w:rPr>
        <w:lastRenderedPageBreak/>
        <w:t>Abbiamo già esaminato, anche se in modo non del tutto esaustivo, i mali che la violazione del sesto e del settimo comandamento genera e produce nella società.</w:t>
      </w:r>
      <w:r>
        <w:rPr>
          <w:rFonts w:ascii="Arial" w:hAnsi="Arial" w:cs="Arial"/>
          <w:sz w:val="24"/>
          <w:szCs w:val="24"/>
        </w:rPr>
        <w:t xml:space="preserve"> </w:t>
      </w:r>
      <w:r w:rsidRPr="0082181E">
        <w:rPr>
          <w:rFonts w:ascii="Arial" w:hAnsi="Arial" w:cs="Arial"/>
          <w:sz w:val="24"/>
          <w:szCs w:val="24"/>
        </w:rPr>
        <w:t>Il Signore mette un argine nei desideri dell’uomo affinché ogni violazione del sesto e del nono comandamento venga estinta fin dal suo nascere, fin nella radice più remota, invisibile.</w:t>
      </w:r>
      <w:r>
        <w:rPr>
          <w:rFonts w:ascii="Arial" w:hAnsi="Arial" w:cs="Arial"/>
          <w:sz w:val="24"/>
          <w:szCs w:val="24"/>
        </w:rPr>
        <w:t xml:space="preserve"> </w:t>
      </w:r>
      <w:r w:rsidRPr="0082181E">
        <w:rPr>
          <w:rFonts w:ascii="Arial" w:hAnsi="Arial" w:cs="Arial"/>
          <w:sz w:val="24"/>
          <w:szCs w:val="24"/>
        </w:rPr>
        <w:t>Il desiderio è la causa prima di ogni trasgressione. Posto un argine al desiderio è molto più facile evitare la violazione della legge di Dio.</w:t>
      </w:r>
      <w:r>
        <w:rPr>
          <w:rFonts w:ascii="Arial" w:hAnsi="Arial" w:cs="Arial"/>
          <w:sz w:val="24"/>
          <w:szCs w:val="24"/>
        </w:rPr>
        <w:t xml:space="preserve"> </w:t>
      </w:r>
      <w:r w:rsidRPr="0082181E">
        <w:rPr>
          <w:rFonts w:ascii="Arial" w:hAnsi="Arial" w:cs="Arial"/>
          <w:sz w:val="24"/>
          <w:szCs w:val="24"/>
        </w:rPr>
        <w:t>Chi governa i suoi desideri, governa la sua vita, governa il bene, la giustizia, la carità, l’amore, ogni alta virtù.</w:t>
      </w:r>
      <w:r>
        <w:rPr>
          <w:rFonts w:ascii="Arial" w:hAnsi="Arial" w:cs="Arial"/>
          <w:sz w:val="24"/>
          <w:szCs w:val="24"/>
        </w:rPr>
        <w:t xml:space="preserve"> </w:t>
      </w:r>
      <w:r w:rsidRPr="0082181E">
        <w:rPr>
          <w:rFonts w:ascii="Arial" w:hAnsi="Arial" w:cs="Arial"/>
          <w:sz w:val="24"/>
          <w:szCs w:val="24"/>
        </w:rPr>
        <w:t>Così comandando, il Signore ci insegna che è sempre alla radice che bisogna estirpare il male e la radice velenosa è il desiderio che è nel cuore dell’uomo, desiderio invisibile, nascosto, che nessuno conosce.</w:t>
      </w:r>
      <w:r>
        <w:rPr>
          <w:rFonts w:ascii="Arial" w:hAnsi="Arial" w:cs="Arial"/>
          <w:sz w:val="24"/>
          <w:szCs w:val="24"/>
        </w:rPr>
        <w:t xml:space="preserve"> </w:t>
      </w:r>
      <w:r w:rsidRPr="0082181E">
        <w:rPr>
          <w:rFonts w:ascii="Arial" w:hAnsi="Arial" w:cs="Arial"/>
          <w:sz w:val="24"/>
          <w:szCs w:val="24"/>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r>
        <w:rPr>
          <w:rFonts w:ascii="Arial" w:hAnsi="Arial" w:cs="Arial"/>
          <w:sz w:val="24"/>
          <w:szCs w:val="24"/>
        </w:rPr>
        <w:t xml:space="preserve"> </w:t>
      </w:r>
    </w:p>
    <w:p w14:paraId="07C1F056"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2181E">
        <w:rPr>
          <w:rFonts w:ascii="Arial" w:hAnsi="Arial" w:cs="Arial"/>
          <w:sz w:val="24"/>
          <w:szCs w:val="24"/>
        </w:rPr>
        <w:t>Questo significa che dobbiamo mettere ogni attenzione alla custodia dei sensi, che sono la porta attraverso la quale il desiderio nasce e si rafforza.</w:t>
      </w:r>
      <w:r>
        <w:rPr>
          <w:rFonts w:ascii="Arial" w:hAnsi="Arial" w:cs="Arial"/>
          <w:sz w:val="24"/>
          <w:szCs w:val="24"/>
        </w:rPr>
        <w:t xml:space="preserve"> </w:t>
      </w:r>
      <w:r w:rsidRPr="0082181E">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r>
        <w:rPr>
          <w:rFonts w:ascii="Arial" w:hAnsi="Arial" w:cs="Arial"/>
          <w:sz w:val="24"/>
          <w:szCs w:val="24"/>
        </w:rPr>
        <w:t xml:space="preserve"> </w:t>
      </w:r>
      <w:r w:rsidRPr="0082181E">
        <w:rPr>
          <w:rFonts w:ascii="Arial" w:hAnsi="Arial" w:cs="Arial"/>
          <w:sz w:val="24"/>
          <w:szCs w:val="24"/>
        </w:rPr>
        <w:t>Oggi viviamo in una società dove per educazione, formazione, si afferma che tutto è lecito vedere, toccare, udire, gustare, odorare. Tutto deve essere concesso. Tutto deve essere proclamato libero.</w:t>
      </w:r>
      <w:r>
        <w:rPr>
          <w:rFonts w:ascii="Arial" w:hAnsi="Arial" w:cs="Arial"/>
          <w:sz w:val="24"/>
          <w:szCs w:val="24"/>
        </w:rPr>
        <w:t xml:space="preserve"> </w:t>
      </w:r>
      <w:r w:rsidRPr="0082181E">
        <w:rPr>
          <w:rFonts w:ascii="Arial" w:hAnsi="Arial" w:cs="Arial"/>
          <w:sz w:val="24"/>
          <w:szCs w:val="24"/>
        </w:rPr>
        <w:t>Quali saranno i risultati? L’impossibilità di governare la propria mente, i propri desideri, il proprio cuore, la propria vita.</w:t>
      </w:r>
      <w:r>
        <w:rPr>
          <w:rFonts w:ascii="Arial" w:hAnsi="Arial" w:cs="Arial"/>
          <w:sz w:val="24"/>
          <w:szCs w:val="24"/>
        </w:rPr>
        <w:t xml:space="preserve"> </w:t>
      </w:r>
      <w:r w:rsidRPr="0082181E">
        <w:rPr>
          <w:rFonts w:ascii="Arial" w:hAnsi="Arial" w:cs="Arial"/>
          <w:sz w:val="24"/>
          <w:szCs w:val="24"/>
        </w:rPr>
        <w:t>Dobbiamo iniziare dalla custodia dei sensi. È di obbligo se vogliamo iniziare a dare una svolta alla storia di peccato che sta uccidendo le giovani generazioni e non solo queste.</w:t>
      </w:r>
      <w:r>
        <w:rPr>
          <w:rFonts w:ascii="Arial" w:hAnsi="Arial" w:cs="Arial"/>
          <w:sz w:val="24"/>
          <w:szCs w:val="24"/>
        </w:rPr>
        <w:t xml:space="preserve"> </w:t>
      </w:r>
    </w:p>
    <w:p w14:paraId="362DB7BC"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2181E">
        <w:rPr>
          <w:rFonts w:ascii="Arial" w:hAnsi="Arial" w:cs="Arial"/>
          <w:sz w:val="24"/>
          <w:szCs w:val="24"/>
        </w:rPr>
        <w:t xml:space="preserve">Come si può constatare la questione della </w:t>
      </w:r>
      <w:r>
        <w:rPr>
          <w:rFonts w:ascii="Arial" w:hAnsi="Arial" w:cs="Arial"/>
          <w:sz w:val="24"/>
          <w:szCs w:val="24"/>
        </w:rPr>
        <w:t xml:space="preserve">vera </w:t>
      </w:r>
      <w:r w:rsidRPr="0082181E">
        <w:rPr>
          <w:rFonts w:ascii="Arial" w:hAnsi="Arial" w:cs="Arial"/>
          <w:sz w:val="24"/>
          <w:szCs w:val="24"/>
        </w:rPr>
        <w:t>giustizia non è solo lotta per avere qualcosa in più per il corpo, è battaglia per governare l’anima e lo spirito. Governati lo spirito e l’anima, anche il corpo sarà facile governa</w:t>
      </w:r>
      <w:r>
        <w:rPr>
          <w:rFonts w:ascii="Arial" w:hAnsi="Arial" w:cs="Arial"/>
          <w:sz w:val="24"/>
          <w:szCs w:val="24"/>
        </w:rPr>
        <w:t>to</w:t>
      </w:r>
      <w:r w:rsidRPr="0082181E">
        <w:rPr>
          <w:rFonts w:ascii="Arial" w:hAnsi="Arial" w:cs="Arial"/>
          <w:sz w:val="24"/>
          <w:szCs w:val="24"/>
        </w:rPr>
        <w:t xml:space="preserve">. La questione della </w:t>
      </w:r>
      <w:r>
        <w:rPr>
          <w:rFonts w:ascii="Arial" w:hAnsi="Arial" w:cs="Arial"/>
          <w:sz w:val="24"/>
          <w:szCs w:val="24"/>
        </w:rPr>
        <w:t xml:space="preserve">vera </w:t>
      </w:r>
      <w:r w:rsidRPr="0082181E">
        <w:rPr>
          <w:rFonts w:ascii="Arial" w:hAnsi="Arial" w:cs="Arial"/>
          <w:sz w:val="24"/>
          <w:szCs w:val="24"/>
        </w:rPr>
        <w:t>giustizia si vince sul piano spirituale, non su quello materiale. Si vince aiutando l’uomo a cambiare il suo spirito, il suo cuore, la sua mente, i suoi desideri, i suoi pensieri, la sua volontà, ciò che è dentro l’uomo, non ciò che è attorno a lui, fuori di lui.</w:t>
      </w:r>
      <w:r>
        <w:rPr>
          <w:rFonts w:ascii="Arial" w:hAnsi="Arial" w:cs="Arial"/>
          <w:sz w:val="24"/>
          <w:szCs w:val="24"/>
        </w:rPr>
        <w:t xml:space="preserve"> </w:t>
      </w:r>
      <w:r w:rsidRPr="0082181E">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r>
        <w:rPr>
          <w:rFonts w:ascii="Arial" w:hAnsi="Arial" w:cs="Arial"/>
          <w:sz w:val="24"/>
          <w:szCs w:val="24"/>
        </w:rPr>
        <w:t xml:space="preserve"> </w:t>
      </w:r>
      <w:r w:rsidRPr="0082181E">
        <w:rPr>
          <w:rFonts w:ascii="Arial" w:hAnsi="Arial" w:cs="Arial"/>
          <w:sz w:val="24"/>
          <w:szCs w:val="24"/>
        </w:rPr>
        <w:t>È tutto qui il dramma dell’uomo: passare dalla verità immanente alla verità trascendente. In una sola parola: passare dall’uomo a Dio, dai pensieri dell’uomo ai pensieri di Dio, dalla volontà dell’uomo alla volontà di Dio.</w:t>
      </w:r>
      <w:r>
        <w:rPr>
          <w:rFonts w:ascii="Arial" w:hAnsi="Arial" w:cs="Arial"/>
          <w:sz w:val="24"/>
          <w:szCs w:val="24"/>
        </w:rPr>
        <w:t xml:space="preserve"> </w:t>
      </w:r>
      <w:r w:rsidRPr="0082181E">
        <w:rPr>
          <w:rFonts w:ascii="Arial" w:hAnsi="Arial" w:cs="Arial"/>
          <w:sz w:val="24"/>
          <w:szCs w:val="24"/>
        </w:rPr>
        <w:t>Questo significa in una parola semplice che la salvezza dell’uomo viene dal di fuori dell’uomo, non dal di dentro di lui.</w:t>
      </w:r>
      <w:r>
        <w:rPr>
          <w:rFonts w:ascii="Arial" w:hAnsi="Arial" w:cs="Arial"/>
          <w:sz w:val="24"/>
          <w:szCs w:val="24"/>
        </w:rPr>
        <w:t xml:space="preserve"> </w:t>
      </w:r>
    </w:p>
    <w:p w14:paraId="12EE6C62"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2181E">
        <w:rPr>
          <w:rFonts w:ascii="Arial" w:hAnsi="Arial" w:cs="Arial"/>
          <w:sz w:val="24"/>
          <w:szCs w:val="24"/>
        </w:rPr>
        <w:lastRenderedPageBreak/>
        <w:t>La salvezza è un dono che è fuori dello stesso uomo, ma che l’uomo è chiamato ad accogliere e fare suo.</w:t>
      </w:r>
      <w:r>
        <w:rPr>
          <w:rFonts w:ascii="Arial" w:hAnsi="Arial" w:cs="Arial"/>
          <w:sz w:val="24"/>
          <w:szCs w:val="24"/>
        </w:rPr>
        <w:t xml:space="preserve"> </w:t>
      </w:r>
      <w:r w:rsidRPr="0082181E">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r>
        <w:rPr>
          <w:rFonts w:ascii="Arial" w:hAnsi="Arial" w:cs="Arial"/>
          <w:sz w:val="24"/>
          <w:szCs w:val="24"/>
        </w:rPr>
        <w:t xml:space="preserve"> </w:t>
      </w:r>
      <w:r w:rsidRPr="0082181E">
        <w:rPr>
          <w:rFonts w:ascii="Arial" w:hAnsi="Arial" w:cs="Arial"/>
          <w:sz w:val="24"/>
          <w:szCs w:val="24"/>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r>
        <w:rPr>
          <w:rFonts w:ascii="Arial" w:hAnsi="Arial" w:cs="Arial"/>
          <w:sz w:val="24"/>
          <w:szCs w:val="24"/>
        </w:rPr>
        <w:t xml:space="preserve"> </w:t>
      </w:r>
      <w:r w:rsidRPr="0082181E">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r>
        <w:rPr>
          <w:rFonts w:ascii="Arial" w:hAnsi="Arial" w:cs="Arial"/>
          <w:sz w:val="24"/>
          <w:szCs w:val="24"/>
        </w:rPr>
        <w:t xml:space="preserve"> </w:t>
      </w:r>
      <w:r w:rsidRPr="0082181E">
        <w:rPr>
          <w:rFonts w:ascii="Arial" w:hAnsi="Arial" w:cs="Arial"/>
          <w:sz w:val="24"/>
          <w:szCs w:val="24"/>
        </w:rPr>
        <w:t>Fin dal primo istante è stato così. Fino all’ultimo istante sarà così. La salvezza dell’uomo è fuori dell’uomo. Essa è nell’ascolto del Comandamento del suo Dio.</w:t>
      </w:r>
      <w:r>
        <w:rPr>
          <w:rFonts w:ascii="Arial" w:hAnsi="Arial" w:cs="Arial"/>
          <w:sz w:val="24"/>
          <w:szCs w:val="24"/>
        </w:rPr>
        <w:t xml:space="preserve"> </w:t>
      </w:r>
      <w:r w:rsidRPr="0082181E">
        <w:rPr>
          <w:rFonts w:ascii="Arial" w:hAnsi="Arial"/>
          <w:sz w:val="24"/>
        </w:rPr>
        <w:t>I Comandamenti sono la via della giustizia fondamentale da osservare,</w:t>
      </w:r>
      <w:r>
        <w:rPr>
          <w:rFonts w:ascii="Arial" w:hAnsi="Arial"/>
          <w:sz w:val="24"/>
        </w:rPr>
        <w:t xml:space="preserve"> da</w:t>
      </w:r>
      <w:r w:rsidRPr="0082181E">
        <w:rPr>
          <w:rFonts w:ascii="Arial" w:hAnsi="Arial"/>
          <w:sz w:val="24"/>
        </w:rPr>
        <w:t xml:space="preserve"> vivere verso Dio e verso l’uomo.</w:t>
      </w:r>
      <w:r>
        <w:rPr>
          <w:rFonts w:ascii="Arial" w:hAnsi="Arial"/>
          <w:sz w:val="24"/>
        </w:rPr>
        <w:t xml:space="preserve"> </w:t>
      </w:r>
      <w:r w:rsidRPr="0082181E">
        <w:rPr>
          <w:rFonts w:ascii="Arial" w:hAnsi="Arial"/>
          <w:sz w:val="24"/>
        </w:rPr>
        <w:t>Da questa giustizia fondamentale nasce la vita sulla terra: vita umana, vita sociale, vita politica, vita animale, vita della stessa materia.</w:t>
      </w:r>
      <w:r>
        <w:rPr>
          <w:rFonts w:ascii="Arial" w:hAnsi="Arial"/>
          <w:sz w:val="24"/>
        </w:rPr>
        <w:t xml:space="preserve"> </w:t>
      </w:r>
      <w:r w:rsidRPr="00763608">
        <w:rPr>
          <w:rFonts w:ascii="Arial" w:hAnsi="Arial" w:cs="Arial"/>
          <w:sz w:val="24"/>
          <w:szCs w:val="24"/>
        </w:rPr>
        <w:t>Anche la materia è il frutto di questa fondamentale giustizia.</w:t>
      </w:r>
      <w:r>
        <w:rPr>
          <w:rFonts w:ascii="Arial" w:hAnsi="Arial" w:cs="Arial"/>
          <w:sz w:val="24"/>
          <w:szCs w:val="24"/>
        </w:rPr>
        <w:t xml:space="preserve"> </w:t>
      </w:r>
      <w:r w:rsidRPr="0060745A">
        <w:rPr>
          <w:rFonts w:ascii="Arial" w:hAnsi="Arial"/>
          <w:sz w:val="24"/>
        </w:rPr>
        <w:t>Dio ha posto la sua vita in queste dieci parole. Poiché tutto è dalla vita di Dio per creazione e per benedizione, tutto è in questi Comandamenti.</w:t>
      </w:r>
      <w:r>
        <w:rPr>
          <w:rFonts w:ascii="Arial" w:hAnsi="Arial"/>
          <w:sz w:val="24"/>
        </w:rPr>
        <w:t xml:space="preserve"> </w:t>
      </w:r>
      <w:r w:rsidRPr="0060745A">
        <w:rPr>
          <w:rFonts w:ascii="Arial" w:hAnsi="Arial"/>
          <w:sz w:val="24"/>
        </w:rPr>
        <w:t>L’osservanza di essi è la nostra vita, la nostra benedizione, il nostro presente, il nostro futuro nel tempo e nell’eternità.</w:t>
      </w:r>
      <w:r>
        <w:rPr>
          <w:rFonts w:ascii="Arial" w:hAnsi="Arial"/>
          <w:sz w:val="24"/>
        </w:rPr>
        <w:t xml:space="preserve"> </w:t>
      </w:r>
    </w:p>
    <w:p w14:paraId="5FC0B135"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Questo esame sui </w:t>
      </w:r>
      <w:r w:rsidRPr="0060745A">
        <w:rPr>
          <w:rFonts w:ascii="Arial" w:hAnsi="Arial"/>
          <w:sz w:val="24"/>
        </w:rPr>
        <w:t>comandamenti è stato assai semplice, elementare, perché il principio dal quale si è partiti è elementare.</w:t>
      </w:r>
      <w:r>
        <w:rPr>
          <w:rFonts w:ascii="Arial" w:hAnsi="Arial"/>
          <w:sz w:val="24"/>
        </w:rPr>
        <w:t xml:space="preserve"> </w:t>
      </w:r>
      <w:r w:rsidRPr="0060745A">
        <w:rPr>
          <w:rFonts w:ascii="Arial" w:hAnsi="Arial"/>
          <w:sz w:val="24"/>
        </w:rPr>
        <w:t>Questo principio si fonda sulla distinzione fondamentale, primaria, tra sacralità e profanità.</w:t>
      </w:r>
      <w:r>
        <w:rPr>
          <w:rFonts w:ascii="Arial" w:hAnsi="Arial"/>
          <w:sz w:val="24"/>
        </w:rPr>
        <w:t xml:space="preserve"> </w:t>
      </w:r>
      <w:r w:rsidRPr="0060745A">
        <w:rPr>
          <w:rFonts w:ascii="Arial" w:hAnsi="Arial"/>
          <w:sz w:val="24"/>
        </w:rPr>
        <w:t>È sacro tutto ciò che appartiene a Dio e lo si deve conservare nella sua più alta santità. È profano invece ciò che appartiene all’uomo e può essere usato secondo principi discrezionali dello stesso uomo.</w:t>
      </w:r>
      <w:r>
        <w:rPr>
          <w:rFonts w:ascii="Arial" w:hAnsi="Arial"/>
          <w:sz w:val="24"/>
        </w:rPr>
        <w:t xml:space="preserve"> </w:t>
      </w:r>
      <w:r w:rsidRPr="0060745A">
        <w:rPr>
          <w:rFonts w:ascii="Arial" w:hAnsi="Arial"/>
          <w:sz w:val="24"/>
        </w:rPr>
        <w:t>Quali sono le cose sacre che l’uomo deve sempre rispettare e trattare dalla più alta santità?</w:t>
      </w:r>
      <w:r>
        <w:rPr>
          <w:rFonts w:ascii="Arial" w:hAnsi="Arial"/>
          <w:sz w:val="24"/>
        </w:rPr>
        <w:t xml:space="preserve"> </w:t>
      </w:r>
      <w:r w:rsidRPr="0060745A">
        <w:rPr>
          <w:rFonts w:ascii="Arial" w:hAnsi="Arial"/>
          <w:sz w:val="24"/>
        </w:rPr>
        <w:t>Esse sono: Dio, il suo Nome, il suo Giorno, i genitori, la vita, il matrimonio, le cose degli altri, l’onore e il rispetto del nome degli altri.</w:t>
      </w:r>
      <w:r>
        <w:rPr>
          <w:rFonts w:ascii="Arial" w:hAnsi="Arial"/>
          <w:sz w:val="24"/>
        </w:rPr>
        <w:t xml:space="preserve"> </w:t>
      </w:r>
      <w:r w:rsidRPr="0060745A">
        <w:rPr>
          <w:rFonts w:ascii="Arial" w:hAnsi="Arial"/>
          <w:sz w:val="24"/>
        </w:rPr>
        <w:t>Queste cose sono sacre, sono di Dio, non appartengono all’uomo, non sono in suo potere. Non può fare ciò che vuole.</w:t>
      </w:r>
      <w:r>
        <w:rPr>
          <w:rFonts w:ascii="Arial" w:hAnsi="Arial"/>
          <w:sz w:val="24"/>
        </w:rPr>
        <w:t xml:space="preserve"> </w:t>
      </w:r>
      <w:r w:rsidRPr="0060745A">
        <w:rPr>
          <w:rFonts w:ascii="Arial" w:hAnsi="Arial"/>
          <w:sz w:val="24"/>
        </w:rPr>
        <w:t>Queste cose devono essere trattate quali essi sono: come cose sacre e quindi bisogna avvolgerle di santità sempre più grande.</w:t>
      </w:r>
      <w:r>
        <w:rPr>
          <w:rFonts w:ascii="Arial" w:hAnsi="Arial"/>
          <w:sz w:val="24"/>
        </w:rPr>
        <w:t xml:space="preserve"> </w:t>
      </w:r>
      <w:r w:rsidRPr="0060745A">
        <w:rPr>
          <w:rFonts w:ascii="Arial" w:hAnsi="Arial"/>
          <w:sz w:val="24"/>
        </w:rPr>
        <w:t xml:space="preserve">Ciò che è sacro per il Signore è da Lui custodito, protetto, benedetto, ma anche giudicato e condannato. </w:t>
      </w:r>
    </w:p>
    <w:p w14:paraId="7E5B34A3" w14:textId="77777777" w:rsidR="006A31E5" w:rsidRDefault="006A31E5" w:rsidP="006A31E5">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BFF511F" w14:textId="77777777" w:rsidR="006A31E5" w:rsidRPr="00287D05" w:rsidRDefault="006A31E5" w:rsidP="006A31E5">
      <w:pPr>
        <w:spacing w:after="120"/>
        <w:jc w:val="both"/>
        <w:rPr>
          <w:rFonts w:ascii="Arial" w:hAnsi="Arial" w:cs="Arial"/>
          <w:b/>
          <w:color w:val="000000"/>
          <w:sz w:val="32"/>
          <w:szCs w:val="32"/>
        </w:rPr>
      </w:pPr>
      <w:r w:rsidRPr="00287D05">
        <w:rPr>
          <w:rFonts w:ascii="Arial" w:hAnsi="Arial" w:cs="Arial"/>
          <w:b/>
          <w:color w:val="000000"/>
          <w:sz w:val="32"/>
          <w:szCs w:val="32"/>
        </w:rPr>
        <w:t>OSSERVAZIONI FINALE SUI COMANDAMENTI</w:t>
      </w:r>
    </w:p>
    <w:p w14:paraId="5CD7C822" w14:textId="77777777" w:rsidR="006A31E5" w:rsidRPr="00D067C3" w:rsidRDefault="006A31E5" w:rsidP="006A31E5">
      <w:pPr>
        <w:spacing w:after="120"/>
        <w:jc w:val="both"/>
        <w:rPr>
          <w:rFonts w:ascii="Arial" w:hAnsi="Arial" w:cs="Arial"/>
          <w:color w:val="000000"/>
          <w:sz w:val="24"/>
          <w:szCs w:val="24"/>
        </w:rPr>
      </w:pPr>
      <w:r w:rsidRPr="00D067C3">
        <w:rPr>
          <w:rFonts w:ascii="Arial" w:hAnsi="Arial" w:cs="Arial"/>
          <w:color w:val="000000"/>
          <w:sz w:val="24"/>
          <w:szCs w:val="24"/>
        </w:rPr>
        <w:t xml:space="preserve">I Comandamenti si fondano su una sola Parola: </w:t>
      </w:r>
      <w:r w:rsidRPr="00D067C3">
        <w:rPr>
          <w:rFonts w:ascii="Arial" w:hAnsi="Arial" w:cs="Arial"/>
          <w:i/>
          <w:color w:val="000000"/>
          <w:sz w:val="24"/>
          <w:szCs w:val="24"/>
        </w:rPr>
        <w:t>“Io sono il Signore”</w:t>
      </w:r>
      <w:r w:rsidRPr="00D067C3">
        <w:rPr>
          <w:rFonts w:ascii="Arial" w:hAnsi="Arial" w:cs="Arial"/>
          <w:color w:val="000000"/>
          <w:sz w:val="24"/>
          <w:szCs w:val="24"/>
        </w:rPr>
        <w:t xml:space="preserve">. Il Signore di chi? Di ogni realtà esistente fuori di Dio. Lui è Signore del cielo, della terra, </w:t>
      </w:r>
      <w:r w:rsidRPr="00D067C3">
        <w:rPr>
          <w:rFonts w:ascii="Arial" w:hAnsi="Arial" w:cs="Arial"/>
          <w:color w:val="000000"/>
          <w:sz w:val="24"/>
          <w:szCs w:val="24"/>
        </w:rPr>
        <w:lastRenderedPageBreak/>
        <w:t>del tempo, degli alberi, degli animali, delle stagioni. Di ogni realtà fuori di Lui, Dio è il Signore.</w:t>
      </w:r>
      <w:r>
        <w:rPr>
          <w:rFonts w:ascii="Arial" w:hAnsi="Arial" w:cs="Arial"/>
          <w:color w:val="000000"/>
          <w:sz w:val="24"/>
          <w:szCs w:val="24"/>
        </w:rPr>
        <w:t xml:space="preserve"> </w:t>
      </w:r>
      <w:r w:rsidRPr="00D067C3">
        <w:rPr>
          <w:rFonts w:ascii="Arial" w:hAnsi="Arial" w:cs="Arial"/>
          <w:color w:val="000000"/>
          <w:sz w:val="24"/>
          <w:szCs w:val="24"/>
        </w:rPr>
        <w:t xml:space="preserve">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5D25B131" w14:textId="77777777" w:rsidR="006A31E5" w:rsidRPr="00D067C3" w:rsidRDefault="006A31E5" w:rsidP="006A31E5">
      <w:pPr>
        <w:spacing w:after="120"/>
        <w:jc w:val="both"/>
        <w:rPr>
          <w:rFonts w:ascii="Arial" w:hAnsi="Arial" w:cs="Arial"/>
          <w:color w:val="000000"/>
          <w:sz w:val="24"/>
          <w:szCs w:val="24"/>
        </w:rPr>
      </w:pPr>
      <w:r w:rsidRPr="00D067C3">
        <w:rPr>
          <w:rFonts w:ascii="Arial" w:hAnsi="Arial" w:cs="Arial"/>
          <w:color w:val="000000"/>
          <w:sz w:val="24"/>
          <w:szCs w:val="24"/>
        </w:rPr>
        <w:t xml:space="preserve">L’uomo non è Signore neanche di un solo minuto della sua vita. Signore del tempo è Dio. Lui ha deciso che il </w:t>
      </w:r>
      <w:r w:rsidRPr="00D067C3">
        <w:rPr>
          <w:rFonts w:ascii="Arial" w:hAnsi="Arial" w:cs="Arial"/>
          <w:i/>
          <w:color w:val="000000"/>
          <w:sz w:val="24"/>
          <w:szCs w:val="24"/>
        </w:rPr>
        <w:t>“sabato”</w:t>
      </w:r>
      <w:r w:rsidRPr="00D067C3">
        <w:rPr>
          <w:rFonts w:ascii="Arial" w:hAnsi="Arial" w:cs="Arial"/>
          <w:color w:val="000000"/>
          <w:sz w:val="24"/>
          <w:szCs w:val="24"/>
        </w:rPr>
        <w:t xml:space="preserve"> dovrà essere consacrato al suo nome e per questo ci si deve astenere da ogni lavoro della terra. Anche gli animali devono osservarlo.</w:t>
      </w:r>
      <w:r>
        <w:rPr>
          <w:rFonts w:ascii="Arial" w:hAnsi="Arial" w:cs="Arial"/>
          <w:color w:val="000000"/>
          <w:sz w:val="24"/>
          <w:szCs w:val="24"/>
        </w:rPr>
        <w:t xml:space="preserve"> </w:t>
      </w:r>
      <w:r w:rsidRPr="00D067C3">
        <w:rPr>
          <w:rFonts w:ascii="Arial" w:hAnsi="Arial" w:cs="Arial"/>
          <w:color w:val="000000"/>
          <w:sz w:val="24"/>
          <w:szCs w:val="24"/>
        </w:rPr>
        <w:t>Non solo il Signore ha stabilito che il “sabato” è suo, anche altri giorni dell’anno sono suoi. Il suo popolo era chiamato a celebrare alcune feste con grande solennità: la festa di Pasqua, delle Settimane, delle Capane, dell’Espiazione e altre ancora.</w:t>
      </w:r>
      <w:r>
        <w:rPr>
          <w:rFonts w:ascii="Arial" w:hAnsi="Arial" w:cs="Arial"/>
          <w:color w:val="000000"/>
          <w:sz w:val="24"/>
          <w:szCs w:val="24"/>
        </w:rPr>
        <w:t xml:space="preserve"> </w:t>
      </w:r>
      <w:r w:rsidRPr="00D067C3">
        <w:rPr>
          <w:rFonts w:ascii="Arial" w:hAnsi="Arial" w:cs="Arial"/>
          <w:color w:val="000000"/>
          <w:sz w:val="24"/>
          <w:szCs w:val="24"/>
        </w:rPr>
        <w:t>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0A0B93C6" w14:textId="77777777" w:rsidR="006A31E5" w:rsidRPr="00D067C3" w:rsidRDefault="006A31E5" w:rsidP="006A31E5">
      <w:pPr>
        <w:spacing w:after="120"/>
        <w:jc w:val="both"/>
        <w:rPr>
          <w:rFonts w:ascii="Arial" w:hAnsi="Arial" w:cs="Arial"/>
          <w:color w:val="000000"/>
          <w:sz w:val="24"/>
          <w:szCs w:val="24"/>
        </w:rPr>
      </w:pPr>
      <w:r w:rsidRPr="00D067C3">
        <w:rPr>
          <w:rFonts w:ascii="Arial" w:hAnsi="Arial" w:cs="Arial"/>
          <w:color w:val="000000"/>
          <w:sz w:val="24"/>
          <w:szCs w:val="24"/>
        </w:rPr>
        <w:t>Alla luce di questa verità, dobbiamo confessare che veramente oggi l’uomo vive di un ateismo così capillare e devastante da non lasciare nessuno spazio perché Dio possa essere il Signore di un qualcosa, neanche di un pensiero fugace.</w:t>
      </w:r>
      <w:r>
        <w:rPr>
          <w:rFonts w:ascii="Arial" w:hAnsi="Arial" w:cs="Arial"/>
          <w:color w:val="000000"/>
          <w:sz w:val="24"/>
          <w:szCs w:val="24"/>
        </w:rPr>
        <w:t xml:space="preserve"> </w:t>
      </w:r>
      <w:r w:rsidRPr="00D067C3">
        <w:rPr>
          <w:rFonts w:ascii="Arial" w:hAnsi="Arial" w:cs="Arial"/>
          <w:color w:val="000000"/>
          <w:sz w:val="24"/>
          <w:szCs w:val="24"/>
        </w:rPr>
        <w:t xml:space="preserve">Anche nella Chiesa ormai di tutto l’uomo vuole essere il Signore, anche di Cristo, dello Spirito Santo, della grazia, della Parola, della verità, dei ministeri, dei carismi. L’uomo ha deciso di prendere il posto di Dio. Tutto invece è dalla divina ed eterna volontà. </w:t>
      </w:r>
      <w:r>
        <w:rPr>
          <w:rFonts w:ascii="Arial" w:hAnsi="Arial" w:cs="Arial"/>
          <w:color w:val="000000"/>
          <w:sz w:val="24"/>
          <w:szCs w:val="24"/>
        </w:rPr>
        <w:t xml:space="preserve">O ritorniamo nella verità che tutto è di Dio e tutto va usato secondo la volontà di Dio o mai potrà esserci vera vita sulla terra. </w:t>
      </w:r>
    </w:p>
    <w:p w14:paraId="7930C6C7" w14:textId="77777777" w:rsidR="006A31E5" w:rsidRPr="00287D05" w:rsidRDefault="006A31E5" w:rsidP="00012BBF">
      <w:pPr>
        <w:pStyle w:val="Titolo3"/>
      </w:pPr>
      <w:bookmarkStart w:id="328" w:name="_Toc134609662"/>
      <w:r w:rsidRPr="00287D05">
        <w:t>IL PECCATO CONTRO IL PECCATO</w:t>
      </w:r>
      <w:bookmarkEnd w:id="328"/>
    </w:p>
    <w:p w14:paraId="5F46B4CE" w14:textId="77777777" w:rsidR="006A31E5" w:rsidRDefault="006A31E5" w:rsidP="006A31E5">
      <w:pPr>
        <w:spacing w:after="120"/>
        <w:jc w:val="both"/>
        <w:rPr>
          <w:rFonts w:ascii="Arial" w:hAnsi="Arial"/>
          <w:bCs/>
          <w:sz w:val="24"/>
        </w:rPr>
      </w:pPr>
      <w:r w:rsidRPr="00763608">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w:t>
      </w:r>
      <w:r w:rsidRPr="00763608">
        <w:rPr>
          <w:rFonts w:ascii="Arial" w:hAnsi="Arial"/>
          <w:bCs/>
          <w:sz w:val="24"/>
        </w:rPr>
        <w:lastRenderedPageBreak/>
        <w:t xml:space="preserve">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36932E0F" w14:textId="77777777" w:rsidR="006A31E5" w:rsidRDefault="006A31E5" w:rsidP="006A31E5">
      <w:pPr>
        <w:spacing w:after="120"/>
        <w:jc w:val="both"/>
        <w:rPr>
          <w:rFonts w:ascii="Arial" w:hAnsi="Arial"/>
          <w:bCs/>
          <w:sz w:val="24"/>
        </w:rPr>
      </w:pPr>
      <w:r w:rsidRPr="00763608">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475ACC84" w14:textId="77777777" w:rsidR="006A31E5" w:rsidRDefault="006A31E5" w:rsidP="006A31E5">
      <w:pPr>
        <w:spacing w:after="120"/>
        <w:jc w:val="both"/>
        <w:rPr>
          <w:rFonts w:ascii="Arial" w:hAnsi="Arial"/>
          <w:bCs/>
          <w:sz w:val="24"/>
        </w:rPr>
      </w:pPr>
      <w:r w:rsidRPr="00763608">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0164C058" w14:textId="77777777" w:rsidR="006A31E5" w:rsidRDefault="006A31E5" w:rsidP="006A31E5">
      <w:pPr>
        <w:spacing w:after="120"/>
        <w:jc w:val="both"/>
        <w:rPr>
          <w:rFonts w:ascii="Arial" w:hAnsi="Arial"/>
          <w:bCs/>
          <w:sz w:val="24"/>
        </w:rPr>
      </w:pPr>
      <w:r w:rsidRPr="00763608">
        <w:rPr>
          <w:rFonts w:ascii="Arial" w:hAnsi="Arial"/>
          <w:bCs/>
          <w:sz w:val="24"/>
        </w:rPr>
        <w:t xml:space="preserve">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w:t>
      </w:r>
      <w:r w:rsidRPr="00763608">
        <w:rPr>
          <w:rFonts w:ascii="Arial" w:hAnsi="Arial"/>
          <w:bCs/>
          <w:sz w:val="24"/>
        </w:rPr>
        <w:lastRenderedPageBreak/>
        <w:t xml:space="preserve">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w:t>
      </w:r>
      <w:r>
        <w:rPr>
          <w:rFonts w:ascii="Arial" w:hAnsi="Arial"/>
          <w:bCs/>
          <w:sz w:val="24"/>
        </w:rPr>
        <w:t xml:space="preserve">fa </w:t>
      </w:r>
      <w:r w:rsidRPr="00763608">
        <w:rPr>
          <w:rFonts w:ascii="Arial" w:hAnsi="Arial"/>
          <w:bCs/>
          <w:sz w:val="24"/>
        </w:rPr>
        <w:t xml:space="preserve">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1133A206" w14:textId="77777777" w:rsidR="006A31E5" w:rsidRDefault="006A31E5" w:rsidP="006A31E5">
      <w:pPr>
        <w:spacing w:after="120"/>
        <w:jc w:val="both"/>
        <w:rPr>
          <w:rFonts w:ascii="Arial" w:hAnsi="Arial"/>
          <w:bCs/>
          <w:sz w:val="24"/>
        </w:rPr>
      </w:pPr>
      <w:r w:rsidRPr="00763608">
        <w:rPr>
          <w:rFonts w:ascii="Arial" w:hAnsi="Arial"/>
          <w:bCs/>
          <w:sz w:val="24"/>
        </w:rPr>
        <w:t>Oggi si vuole una Chiesa tutt</w:t>
      </w:r>
      <w:r>
        <w:rPr>
          <w:rFonts w:ascii="Arial" w:hAnsi="Arial"/>
          <w:bCs/>
          <w:sz w:val="24"/>
        </w:rPr>
        <w:t>a</w:t>
      </w:r>
      <w:r w:rsidRPr="00763608">
        <w:rPr>
          <w:rFonts w:ascii="Arial" w:hAnsi="Arial"/>
          <w:bCs/>
          <w:sz w:val="24"/>
        </w:rPr>
        <w:t xml:space="preserve"> per l’uomo, un cristiano tutto per l’uomo, le istituzioni tutte per l’uomo, interamente per l’uomo, si intende per </w:t>
      </w:r>
      <w:r>
        <w:rPr>
          <w:rFonts w:ascii="Arial" w:hAnsi="Arial"/>
          <w:bCs/>
          <w:sz w:val="24"/>
        </w:rPr>
        <w:t xml:space="preserve">il corpo </w:t>
      </w:r>
      <w:r w:rsidRPr="00763608">
        <w:rPr>
          <w:rFonts w:ascii="Arial" w:hAnsi="Arial"/>
          <w:bCs/>
          <w:sz w:val="24"/>
        </w:rPr>
        <w:t xml:space="preserve">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04DB808C" w14:textId="77777777" w:rsidR="006A31E5" w:rsidRDefault="006A31E5" w:rsidP="006A31E5">
      <w:pPr>
        <w:spacing w:after="120"/>
        <w:jc w:val="both"/>
        <w:rPr>
          <w:rFonts w:ascii="Arial" w:hAnsi="Arial"/>
          <w:bCs/>
          <w:sz w:val="24"/>
        </w:rPr>
      </w:pPr>
      <w:r w:rsidRPr="00763608">
        <w:rPr>
          <w:rFonts w:ascii="Arial" w:hAnsi="Arial"/>
          <w:bCs/>
          <w:sz w:val="24"/>
        </w:rPr>
        <w:t xml:space="preserve">Dobbiamo allora arrenderci? La Parola di Gesù non è meno forte: </w:t>
      </w:r>
      <w:r w:rsidRPr="00763608">
        <w:rPr>
          <w:rFonts w:ascii="Arial" w:hAnsi="Arial"/>
          <w:bCs/>
          <w:i/>
          <w:sz w:val="24"/>
        </w:rPr>
        <w:t>“Chi commette il peccato è schiavo del peccato”.</w:t>
      </w:r>
      <w:r w:rsidRPr="00763608">
        <w:rPr>
          <w:rFonts w:ascii="Arial" w:hAnsi="Arial"/>
          <w:bCs/>
          <w:sz w:val="24"/>
        </w:rPr>
        <w:t xml:space="preserve"> Chi ancora crede nel peccato deve annunciarlo in tutta la sua gravità. È obbligo di coscienza. L’uomo può anche non credere nel peccato, i frutti però sono dinanzi ai suoi occhi. Tutto il male</w:t>
      </w:r>
      <w:r>
        <w:rPr>
          <w:rFonts w:ascii="Arial" w:hAnsi="Arial"/>
          <w:bCs/>
          <w:sz w:val="24"/>
        </w:rPr>
        <w:t xml:space="preserve"> </w:t>
      </w:r>
      <w:r>
        <w:rPr>
          <w:rFonts w:ascii="Arial" w:hAnsi="Arial"/>
          <w:bCs/>
          <w:sz w:val="24"/>
        </w:rPr>
        <w:lastRenderedPageBreak/>
        <w:t xml:space="preserve">fisico </w:t>
      </w:r>
      <w:r w:rsidRPr="00763608">
        <w:rPr>
          <w:rFonts w:ascii="Arial" w:hAnsi="Arial"/>
          <w:bCs/>
          <w:sz w:val="24"/>
        </w:rPr>
        <w:t xml:space="preserv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763608">
        <w:rPr>
          <w:rFonts w:ascii="Arial" w:hAnsi="Arial"/>
          <w:bCs/>
          <w:i/>
          <w:sz w:val="24"/>
        </w:rPr>
        <w:t>“Hanno bocca e non parlano, hanno occhi e non vedono, hanno orecchi e non odono; no, non c’è respiro nella loro bocca” (Sal 135 15-17)</w:t>
      </w:r>
      <w:r w:rsidRPr="00763608">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w:t>
      </w:r>
      <w:r>
        <w:rPr>
          <w:rFonts w:ascii="Arial" w:hAnsi="Arial"/>
          <w:bCs/>
          <w:sz w:val="24"/>
        </w:rPr>
        <w:t xml:space="preserve">. </w:t>
      </w:r>
      <w:r w:rsidRPr="00763608">
        <w:rPr>
          <w:rFonts w:ascii="Arial" w:hAnsi="Arial"/>
          <w:bCs/>
          <w:sz w:val="24"/>
        </w:rPr>
        <w:t>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73DF3AF5" w14:textId="77777777" w:rsidR="006A31E5" w:rsidRDefault="006A31E5" w:rsidP="006A31E5">
      <w:pPr>
        <w:spacing w:after="120"/>
        <w:jc w:val="both"/>
        <w:rPr>
          <w:rFonts w:ascii="Arial" w:hAnsi="Arial"/>
          <w:bCs/>
          <w:sz w:val="24"/>
        </w:rPr>
      </w:pPr>
      <w:r w:rsidRPr="00763608">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55E5C51F" w14:textId="77777777" w:rsidR="006A31E5" w:rsidRDefault="006A31E5" w:rsidP="006A31E5">
      <w:pPr>
        <w:spacing w:after="120"/>
        <w:jc w:val="both"/>
        <w:rPr>
          <w:rFonts w:ascii="Arial" w:hAnsi="Arial"/>
          <w:bCs/>
          <w:sz w:val="24"/>
        </w:rPr>
      </w:pPr>
      <w:r w:rsidRPr="00763608">
        <w:rPr>
          <w:rFonts w:ascii="Arial" w:hAnsi="Arial"/>
          <w:bCs/>
          <w:sz w:val="24"/>
        </w:rPr>
        <w:lastRenderedPageBreak/>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6AC81F16" w14:textId="77777777" w:rsidR="006A31E5" w:rsidRDefault="006A31E5" w:rsidP="006A31E5">
      <w:pPr>
        <w:spacing w:after="120"/>
        <w:jc w:val="both"/>
        <w:rPr>
          <w:rFonts w:ascii="Arial" w:hAnsi="Arial"/>
          <w:bCs/>
          <w:sz w:val="24"/>
        </w:rPr>
      </w:pPr>
      <w:r w:rsidRPr="00763608">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A5D6D41" w14:textId="77777777" w:rsidR="006A31E5" w:rsidRDefault="006A31E5" w:rsidP="006A31E5">
      <w:pPr>
        <w:spacing w:after="120"/>
        <w:jc w:val="both"/>
        <w:rPr>
          <w:rFonts w:ascii="Arial" w:hAnsi="Arial"/>
          <w:bCs/>
          <w:sz w:val="24"/>
        </w:rPr>
      </w:pPr>
      <w:r w:rsidRPr="00763608">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763608">
        <w:rPr>
          <w:rFonts w:ascii="Arial" w:hAnsi="Arial"/>
          <w:bCs/>
          <w:sz w:val="24"/>
        </w:rPr>
        <w:lastRenderedPageBreak/>
        <w:t>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w:t>
      </w:r>
      <w:r>
        <w:rPr>
          <w:rFonts w:ascii="Arial" w:hAnsi="Arial"/>
          <w:bCs/>
          <w:sz w:val="24"/>
        </w:rPr>
        <w:t>o</w:t>
      </w:r>
      <w:r w:rsidRPr="00763608">
        <w:rPr>
          <w:rFonts w:ascii="Arial" w:hAnsi="Arial"/>
          <w:bCs/>
          <w:sz w:val="24"/>
        </w:rPr>
        <w:t xml:space="preserve">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D351D93" w14:textId="77777777" w:rsidR="006A31E5" w:rsidRDefault="006A31E5" w:rsidP="006A31E5">
      <w:pPr>
        <w:spacing w:after="120"/>
        <w:jc w:val="both"/>
        <w:rPr>
          <w:rFonts w:ascii="Arial" w:hAnsi="Arial"/>
          <w:bCs/>
          <w:sz w:val="24"/>
        </w:rPr>
      </w:pPr>
      <w:r w:rsidRPr="00763608">
        <w:rPr>
          <w:rFonts w:ascii="Arial" w:hAnsi="Arial"/>
          <w:bCs/>
          <w:sz w:val="24"/>
        </w:rPr>
        <w:t>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w:t>
      </w:r>
      <w:r>
        <w:rPr>
          <w:rFonts w:ascii="Arial" w:hAnsi="Arial"/>
          <w:bCs/>
          <w:sz w:val="24"/>
        </w:rPr>
        <w:t xml:space="preserve"> </w:t>
      </w:r>
      <w:r w:rsidRPr="00763608">
        <w:rPr>
          <w:rFonts w:ascii="Arial" w:hAnsi="Arial"/>
          <w:bCs/>
          <w:sz w:val="24"/>
        </w:rPr>
        <w:t xml:space="preserve">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9BC4467" w14:textId="77777777" w:rsidR="006A31E5" w:rsidRDefault="006A31E5" w:rsidP="006A31E5">
      <w:pPr>
        <w:spacing w:after="120"/>
        <w:jc w:val="both"/>
        <w:rPr>
          <w:rFonts w:ascii="Arial" w:hAnsi="Arial"/>
          <w:bCs/>
          <w:sz w:val="24"/>
        </w:rPr>
      </w:pPr>
      <w:r w:rsidRPr="00763608">
        <w:rPr>
          <w:rFonts w:ascii="Arial" w:hAnsi="Arial"/>
          <w:bCs/>
          <w:sz w:val="24"/>
        </w:rPr>
        <w:t xml:space="preserve">La perfetta conoscenza della verità della fede è la suprema norma per essere e rimanere nella vita divina. La volontà di Dio, il pensiero di Cristo, la luce della </w:t>
      </w:r>
      <w:r w:rsidRPr="00763608">
        <w:rPr>
          <w:rFonts w:ascii="Arial" w:hAnsi="Arial"/>
          <w:bCs/>
          <w:sz w:val="24"/>
        </w:rPr>
        <w:lastRenderedPageBreak/>
        <w:t>verità dello Spi</w:t>
      </w:r>
      <w:r w:rsidRPr="00763608">
        <w:rPr>
          <w:rFonts w:ascii="Arial" w:hAnsi="Arial"/>
          <w:bCs/>
          <w:sz w:val="24"/>
        </w:rPr>
        <w:softHyphen/>
        <w:t>rito devono plasmare la mente del discepolo del Signore, sì da divenire sua intelligenza, sapienza, conoscenza, intel</w:t>
      </w:r>
      <w:r w:rsidRPr="00763608">
        <w:rPr>
          <w:rFonts w:ascii="Arial" w:hAnsi="Arial"/>
          <w:bCs/>
          <w:sz w:val="24"/>
        </w:rPr>
        <w:softHyphen/>
        <w:t>letto, unica regola di lettura, di comprensione, di inter</w:t>
      </w:r>
      <w:r w:rsidRPr="00763608">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763608">
        <w:rPr>
          <w:rFonts w:ascii="Arial" w:hAnsi="Arial"/>
          <w:bCs/>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763608">
        <w:rPr>
          <w:rFonts w:ascii="Arial" w:hAnsi="Arial"/>
          <w:bCs/>
          <w:sz w:val="24"/>
        </w:rPr>
        <w:softHyphen/>
        <w:t xml:space="preserve">raneità della moda teologica ed anche spirituale. </w:t>
      </w:r>
    </w:p>
    <w:p w14:paraId="5698FF81" w14:textId="77777777" w:rsidR="006A31E5" w:rsidRDefault="006A31E5" w:rsidP="006A31E5">
      <w:pPr>
        <w:spacing w:after="120"/>
        <w:jc w:val="both"/>
        <w:rPr>
          <w:rFonts w:ascii="Arial" w:hAnsi="Arial"/>
          <w:bCs/>
          <w:sz w:val="24"/>
        </w:rPr>
      </w:pPr>
      <w:r w:rsidRPr="00763608">
        <w:rPr>
          <w:rFonts w:ascii="Arial" w:hAnsi="Arial"/>
          <w:bCs/>
          <w:sz w:val="24"/>
        </w:rPr>
        <w:t>Urge rimettersi sulla via della verità rivelata, sul sentie</w:t>
      </w:r>
      <w:r w:rsidRPr="00763608">
        <w:rPr>
          <w:rFonts w:ascii="Arial" w:hAnsi="Arial"/>
          <w:bCs/>
          <w:sz w:val="24"/>
        </w:rPr>
        <w:softHyphen/>
        <w:t>ro del Vangelo, per farlo divenire forma della propria vita, principio del quotidiano agire, fondamento di ogni iniziati</w:t>
      </w:r>
      <w:r w:rsidRPr="00763608">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763608">
        <w:rPr>
          <w:rFonts w:ascii="Arial" w:hAnsi="Arial"/>
          <w:bCs/>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763608">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763608">
        <w:rPr>
          <w:rFonts w:ascii="Arial" w:hAnsi="Arial"/>
          <w:bCs/>
          <w:sz w:val="24"/>
        </w:rPr>
        <w:softHyphen/>
        <w:t>sia, inganno, cattiva dottrina, falsità, travisamento, an</w:t>
      </w:r>
      <w:r w:rsidRPr="00763608">
        <w:rPr>
          <w:rFonts w:ascii="Arial" w:hAnsi="Arial"/>
          <w:bCs/>
          <w:sz w:val="24"/>
        </w:rPr>
        <w:softHyphen/>
        <w:t>nullamento della Rivelazione, cose tutte che giustificano il permanere dell'uomo nel peccato e nell'impossibilità di quel passaggio alla grazia che segnerebbe l'inizio della sua sal</w:t>
      </w:r>
      <w:r w:rsidRPr="00763608">
        <w:rPr>
          <w:rFonts w:ascii="Arial" w:hAnsi="Arial"/>
          <w:bCs/>
          <w:sz w:val="24"/>
        </w:rPr>
        <w:softHyphen/>
        <w:t>vezza.</w:t>
      </w:r>
    </w:p>
    <w:p w14:paraId="468EDAC5" w14:textId="77777777" w:rsidR="006A31E5" w:rsidRDefault="006A31E5" w:rsidP="006A31E5">
      <w:pPr>
        <w:spacing w:after="120"/>
        <w:jc w:val="both"/>
        <w:rPr>
          <w:rFonts w:ascii="Arial" w:hAnsi="Arial"/>
          <w:bCs/>
          <w:sz w:val="24"/>
        </w:rPr>
      </w:pPr>
      <w:r w:rsidRPr="00763608">
        <w:rPr>
          <w:rFonts w:ascii="Arial" w:hAnsi="Arial"/>
          <w:bCs/>
          <w:sz w:val="24"/>
        </w:rPr>
        <w:t>Poiché la caduta dalla fede comporta l'auto-interpretazione della verità della salvezza e l'autogiustificazione dei pro</w:t>
      </w:r>
      <w:r w:rsidRPr="00763608">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763608">
        <w:rPr>
          <w:rFonts w:ascii="Arial" w:hAnsi="Arial"/>
          <w:bCs/>
          <w:sz w:val="24"/>
        </w:rPr>
        <w:softHyphen/>
        <w:t>nibili allo Spirito; dalla presunzione che sono gli altri la causa del nostro non cammino; dalla certezza che si possa piacere a Dio senza un serio e forte impegno per l'acquisi</w:t>
      </w:r>
      <w:r w:rsidRPr="00763608">
        <w:rPr>
          <w:rFonts w:ascii="Arial" w:hAnsi="Arial"/>
          <w:bCs/>
          <w:sz w:val="24"/>
        </w:rPr>
        <w:softHyphen/>
        <w:t xml:space="preserve">zione delle virtù; dalla persuasione che da soli, senza </w:t>
      </w:r>
      <w:r w:rsidRPr="00763608">
        <w:rPr>
          <w:rFonts w:ascii="Arial" w:hAnsi="Arial"/>
          <w:bCs/>
          <w:sz w:val="24"/>
        </w:rPr>
        <w:lastRenderedPageBreak/>
        <w:t>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763608">
        <w:rPr>
          <w:rFonts w:ascii="Arial" w:hAnsi="Arial"/>
          <w:bCs/>
          <w:sz w:val="24"/>
        </w:rPr>
        <w:softHyphen/>
        <w:t>piere la propria conversione, realmente, secondo verità e santità; iniziando infine un vero, serio, costante, efficace cammino di santificazione. Il ritorno a Dio del mondo è nel</w:t>
      </w:r>
      <w:r w:rsidRPr="00763608">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763608">
        <w:rPr>
          <w:rFonts w:ascii="Arial" w:hAnsi="Arial"/>
          <w:bCs/>
          <w:sz w:val="24"/>
        </w:rPr>
        <w:softHyphen/>
        <w:t xml:space="preserve">niale. </w:t>
      </w:r>
    </w:p>
    <w:p w14:paraId="716B8869" w14:textId="77777777" w:rsidR="006A31E5" w:rsidRPr="00763608" w:rsidRDefault="006A31E5" w:rsidP="006A31E5">
      <w:pPr>
        <w:spacing w:after="120"/>
        <w:jc w:val="both"/>
        <w:rPr>
          <w:rFonts w:ascii="Arial" w:hAnsi="Arial"/>
          <w:bCs/>
          <w:sz w:val="24"/>
        </w:rPr>
      </w:pPr>
      <w:r w:rsidRPr="00763608">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763608">
        <w:rPr>
          <w:rFonts w:ascii="Arial" w:hAnsi="Arial"/>
          <w:bCs/>
          <w:sz w:val="24"/>
        </w:rPr>
        <w:softHyphen/>
        <w:t>zia non trasforma l'anima, poiché l'anima non è illuminata dalla verità, non fortifica il cuore, poiché il cuore è ca</w:t>
      </w:r>
      <w:r w:rsidRPr="00763608">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763608">
        <w:rPr>
          <w:rFonts w:ascii="Arial" w:hAnsi="Arial"/>
          <w:bCs/>
          <w:sz w:val="24"/>
        </w:rPr>
        <w:softHyphen/>
        <w:t>tà di Cristo e di Dio. Il male però è lì, sempre pronto a tentarci perché trasfor</w:t>
      </w:r>
      <w:r w:rsidRPr="00763608">
        <w:rPr>
          <w:rFonts w:ascii="Arial" w:hAnsi="Arial"/>
          <w:bCs/>
          <w:sz w:val="24"/>
        </w:rPr>
        <w:softHyphen/>
        <w:t>miamo la santità in peccato, la grazia in vizio, la verità in menzogna, la luce in tenebra. Esso vuole che tutto divenga per noi formalità, accomodamen</w:t>
      </w:r>
      <w:r w:rsidRPr="00763608">
        <w:rPr>
          <w:rFonts w:ascii="Arial" w:hAnsi="Arial"/>
          <w:bCs/>
          <w:sz w:val="24"/>
        </w:rPr>
        <w:softHyphen/>
        <w:t>to, ritualismo, ciclo storico, ripetizione, inerzia ed abu</w:t>
      </w:r>
      <w:r w:rsidRPr="00763608">
        <w:rPr>
          <w:rFonts w:ascii="Arial" w:hAnsi="Arial"/>
          <w:bCs/>
          <w:sz w:val="24"/>
        </w:rPr>
        <w:softHyphen/>
        <w:t>lia, esteriorità, vanità ed anche fanatismo. Quando non c'è cammino nelle virtù, e virtù che segnano l'inizio del cammi</w:t>
      </w:r>
      <w:r w:rsidRPr="00763608">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455D23F9" w14:textId="77777777" w:rsidR="006A31E5" w:rsidRDefault="006A31E5" w:rsidP="006A31E5">
      <w:pPr>
        <w:spacing w:after="120"/>
        <w:jc w:val="both"/>
        <w:rPr>
          <w:rFonts w:ascii="Arial" w:hAnsi="Arial"/>
          <w:bCs/>
          <w:sz w:val="24"/>
        </w:rPr>
      </w:pPr>
      <w:r w:rsidRPr="00763608">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763608">
        <w:rPr>
          <w:rFonts w:ascii="Arial" w:hAnsi="Arial"/>
          <w:bCs/>
          <w:sz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763608">
        <w:rPr>
          <w:rFonts w:ascii="Arial" w:hAnsi="Arial"/>
          <w:bCs/>
          <w:sz w:val="24"/>
        </w:rPr>
        <w:softHyphen/>
        <w:t>dentificazione della verità con la storia. La storia, se è stata santa, è l'incarnazione della verità nel tempo. Ma l'incarnazione della verità non è la verità. Solo in Cri</w:t>
      </w:r>
      <w:r w:rsidRPr="00763608">
        <w:rPr>
          <w:rFonts w:ascii="Arial" w:hAnsi="Arial"/>
          <w:bCs/>
          <w:sz w:val="24"/>
        </w:rPr>
        <w:softHyphen/>
        <w:t xml:space="preserve">sto c'è identità tra incarnazione e storia. La sua storia è la verità e la verità è la sua storia. Ciò </w:t>
      </w:r>
      <w:r w:rsidRPr="00763608">
        <w:rPr>
          <w:rFonts w:ascii="Arial" w:hAnsi="Arial"/>
          <w:bCs/>
          <w:sz w:val="24"/>
        </w:rPr>
        <w:lastRenderedPageBreak/>
        <w:t>significa semplicemente che negli altri bisogna sempre liberare la verità dalla storia, poiché la storia è il pri</w:t>
      </w:r>
      <w:r w:rsidRPr="00763608">
        <w:rPr>
          <w:rFonts w:ascii="Arial" w:hAnsi="Arial"/>
          <w:bCs/>
          <w:sz w:val="24"/>
        </w:rPr>
        <w:softHyphen/>
        <w:t>ma, non è l'oggi, non sarà il domani. La storia indica e segna il passato, essa non è quel presen</w:t>
      </w:r>
      <w:r w:rsidRPr="00763608">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763608">
        <w:rPr>
          <w:rFonts w:ascii="Arial" w:hAnsi="Arial"/>
          <w:bCs/>
          <w:sz w:val="24"/>
        </w:rPr>
        <w:softHyphen/>
        <w:t>rito che l'ha animata e mossa, affinché anche noi ci lascia</w:t>
      </w:r>
      <w:r w:rsidRPr="00763608">
        <w:rPr>
          <w:rFonts w:ascii="Arial" w:hAnsi="Arial"/>
          <w:bCs/>
          <w:sz w:val="24"/>
        </w:rPr>
        <w:softHyphen/>
        <w:t xml:space="preserve">mo muovere da quello stesso Spirito che vuole che riempiamo il nostro presente di verità, di santità, di comunione. </w:t>
      </w:r>
    </w:p>
    <w:p w14:paraId="2139DCCD" w14:textId="77777777" w:rsidR="006A31E5" w:rsidRDefault="006A31E5" w:rsidP="006A31E5">
      <w:pPr>
        <w:spacing w:after="120"/>
        <w:jc w:val="both"/>
        <w:rPr>
          <w:rFonts w:ascii="Arial" w:hAnsi="Arial"/>
          <w:bCs/>
          <w:sz w:val="24"/>
        </w:rPr>
      </w:pPr>
      <w:r w:rsidRPr="00763608">
        <w:rPr>
          <w:rFonts w:ascii="Arial" w:hAnsi="Arial"/>
          <w:bCs/>
          <w:sz w:val="24"/>
        </w:rPr>
        <w:t>La grande forza della Chiesa sarà sempre quella di non con</w:t>
      </w:r>
      <w:r w:rsidRPr="00763608">
        <w:rPr>
          <w:rFonts w:ascii="Arial" w:hAnsi="Arial"/>
          <w:bCs/>
          <w:sz w:val="24"/>
        </w:rPr>
        <w:softHyphen/>
        <w:t>fondere, di non identificare la storia della sua santità con la santità della sua storia, la storia dell'incarnazione della verità con la verità incarnata e da incarnare, la sto</w:t>
      </w:r>
      <w:r w:rsidRPr="00763608">
        <w:rPr>
          <w:rFonts w:ascii="Arial" w:hAnsi="Arial"/>
          <w:bCs/>
          <w:sz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763608">
        <w:rPr>
          <w:rFonts w:ascii="Arial" w:hAnsi="Arial"/>
          <w:bCs/>
          <w:sz w:val="24"/>
        </w:rPr>
        <w:softHyphen/>
        <w:t>tità, dallo Spirito è condotto verso quel futuro eterno che è pienissima verità e santità. Lasciarsi muovere dallo Spirito vuol dire tagliare completa</w:t>
      </w:r>
      <w:r w:rsidRPr="00763608">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763608">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763608">
        <w:rPr>
          <w:rFonts w:ascii="Arial" w:hAnsi="Arial"/>
          <w:bCs/>
          <w:sz w:val="24"/>
        </w:rPr>
        <w:softHyphen/>
        <w:t>fica che c'è una grandissima responsabilità in ordine alla sua trasmissione che deve essere sempre pura, santa, inte</w:t>
      </w:r>
      <w:r w:rsidRPr="00763608">
        <w:rPr>
          <w:rFonts w:ascii="Arial" w:hAnsi="Arial"/>
          <w:bCs/>
          <w:sz w:val="24"/>
        </w:rPr>
        <w:softHyphen/>
        <w:t>gra, libera e liberante, capace di operare oggi santità, scevra dai condizionamenti della storia, irradiante nel mon</w:t>
      </w:r>
      <w:r w:rsidRPr="00763608">
        <w:rPr>
          <w:rFonts w:ascii="Arial" w:hAnsi="Arial"/>
          <w:bCs/>
          <w:sz w:val="24"/>
        </w:rPr>
        <w:softHyphen/>
        <w:t xml:space="preserve">do la luce eterna della vita divina. </w:t>
      </w:r>
    </w:p>
    <w:p w14:paraId="43D87A0A" w14:textId="77777777" w:rsidR="006A31E5" w:rsidRDefault="006A31E5" w:rsidP="006A31E5">
      <w:pPr>
        <w:spacing w:after="120"/>
        <w:jc w:val="both"/>
        <w:rPr>
          <w:rFonts w:ascii="Arial" w:hAnsi="Arial"/>
          <w:bCs/>
          <w:sz w:val="24"/>
        </w:rPr>
      </w:pPr>
      <w:r w:rsidRPr="00763608">
        <w:rPr>
          <w:rFonts w:ascii="Arial" w:hAnsi="Arial"/>
          <w:bCs/>
          <w:sz w:val="24"/>
        </w:rPr>
        <w:t>La verità appartiene a Dio, mentre la storia appartiene al</w:t>
      </w:r>
      <w:r w:rsidRPr="00763608">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763608">
        <w:rPr>
          <w:rFonts w:ascii="Arial" w:hAnsi="Arial"/>
          <w:bCs/>
          <w:sz w:val="24"/>
        </w:rPr>
        <w:softHyphen/>
        <w:t>ria di peccato, non perché il principio fosse errato, o non vero, ma perché l'opera è stata compiuta in modo non vero, errato. Succede anche che un'opera iniziata secondo verità o ispira</w:t>
      </w:r>
      <w:r w:rsidRPr="00763608">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763608">
        <w:rPr>
          <w:rFonts w:ascii="Arial" w:hAnsi="Arial"/>
          <w:bCs/>
          <w:sz w:val="24"/>
        </w:rPr>
        <w:softHyphen/>
        <w:t xml:space="preserve">li dinanzi a Dio di tutto il male che una verità tradotta e interpretata </w:t>
      </w:r>
      <w:r w:rsidRPr="00763608">
        <w:rPr>
          <w:rFonts w:ascii="Arial" w:hAnsi="Arial"/>
          <w:bCs/>
          <w:sz w:val="24"/>
        </w:rPr>
        <w:lastRenderedPageBreak/>
        <w:t>erroneamente (con coscienza e anche con non coscienza) provoca su tutta l'umanità.</w:t>
      </w:r>
    </w:p>
    <w:p w14:paraId="62CEBC1B" w14:textId="77777777" w:rsidR="006A31E5" w:rsidRDefault="006A31E5" w:rsidP="006A31E5">
      <w:pPr>
        <w:spacing w:after="120"/>
        <w:jc w:val="both"/>
        <w:rPr>
          <w:rFonts w:ascii="Arial" w:hAnsi="Arial"/>
          <w:bCs/>
          <w:sz w:val="24"/>
        </w:rPr>
      </w:pPr>
      <w:r w:rsidRPr="00763608">
        <w:rPr>
          <w:rFonts w:ascii="Arial" w:hAnsi="Arial"/>
          <w:bCs/>
          <w:sz w:val="24"/>
        </w:rPr>
        <w:t>La verità non si custodisce alla maniera del servo infingar</w:t>
      </w:r>
      <w:r w:rsidRPr="00763608">
        <w:rPr>
          <w:rFonts w:ascii="Arial" w:hAnsi="Arial"/>
          <w:bCs/>
          <w:sz w:val="24"/>
        </w:rPr>
        <w:softHyphen/>
        <w:t>do, che mise il talento ricevuto sotto la pietra. Si tratte</w:t>
      </w:r>
      <w:r w:rsidRPr="00763608">
        <w:rPr>
          <w:rFonts w:ascii="Arial" w:hAnsi="Arial"/>
          <w:bCs/>
          <w:sz w:val="24"/>
        </w:rPr>
        <w:softHyphen/>
        <w:t>rebbe di una custodia passiva, peccaminosa, irresponsabile. La nostra è invece la custodia di chi deve farla crescere per produrre frutti di vita eterna. Si tratta di una custo</w:t>
      </w:r>
      <w:r w:rsidRPr="00763608">
        <w:rPr>
          <w:rFonts w:ascii="Arial" w:hAnsi="Arial"/>
          <w:bCs/>
          <w:sz w:val="24"/>
        </w:rPr>
        <w:softHyphen/>
        <w:t>dia sapiente, intelligente, razionale, dove tutto l'uomo offre tutto se stesso perché la verità fruttifichi fino alla perfezione. L'unica custodia autentica e saggia della verità è la santi</w:t>
      </w:r>
      <w:r w:rsidRPr="00763608">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763608">
        <w:rPr>
          <w:rFonts w:ascii="Arial" w:hAnsi="Arial"/>
          <w:bCs/>
          <w:sz w:val="24"/>
        </w:rPr>
        <w:softHyphen/>
        <w:t>ti, senza che nessuno possa dire di esaurire la sua onnipo</w:t>
      </w:r>
      <w:r w:rsidRPr="00763608">
        <w:rPr>
          <w:rFonts w:ascii="Arial" w:hAnsi="Arial"/>
          <w:bCs/>
          <w:sz w:val="24"/>
        </w:rPr>
        <w:softHyphen/>
        <w:t>tente vitalità, senza che si possa identificare con alcuna forma di incarnazione. Ecco perché nella storia della Chiesa la santità non è ripe</w:t>
      </w:r>
      <w:r w:rsidRPr="00763608">
        <w:rPr>
          <w:rFonts w:ascii="Arial" w:hAnsi="Arial"/>
          <w:bCs/>
          <w:sz w:val="24"/>
        </w:rPr>
        <w:softHyphen/>
        <w:t xml:space="preserve">tibile, né imitabile nelle forme storiche. Non c'è un santo uguale ad un altro e dall'unica radice sorgono una infinità di alberi differenti per "frutti, fiori e fronde". </w:t>
      </w:r>
    </w:p>
    <w:p w14:paraId="301335EB" w14:textId="77777777" w:rsidR="006A31E5" w:rsidRDefault="006A31E5" w:rsidP="006A31E5">
      <w:pPr>
        <w:spacing w:after="120"/>
        <w:jc w:val="both"/>
        <w:rPr>
          <w:rFonts w:ascii="Arial" w:hAnsi="Arial"/>
          <w:bCs/>
          <w:sz w:val="24"/>
        </w:rPr>
      </w:pPr>
      <w:r w:rsidRPr="00763608">
        <w:rPr>
          <w:rFonts w:ascii="Arial" w:hAnsi="Arial"/>
          <w:bCs/>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763608">
        <w:rPr>
          <w:rFonts w:ascii="Arial" w:hAnsi="Arial"/>
          <w:bCs/>
          <w:sz w:val="24"/>
        </w:rPr>
        <w:softHyphen/>
        <w:t>mento dello Spirito nel cuore del credente e per mezzo del</w:t>
      </w:r>
      <w:r w:rsidRPr="00763608">
        <w:rPr>
          <w:rFonts w:ascii="Arial" w:hAnsi="Arial"/>
          <w:bCs/>
          <w:sz w:val="24"/>
        </w:rPr>
        <w:softHyphen/>
        <w:t>l'insegnamento della Chiesa, l'uno e l'altro necessari, in</w:t>
      </w:r>
      <w:r w:rsidRPr="00763608">
        <w:rPr>
          <w:rFonts w:ascii="Arial" w:hAnsi="Arial"/>
          <w:bCs/>
          <w:sz w:val="24"/>
        </w:rPr>
        <w:softHyphen/>
        <w:t xml:space="preserve">dispensabili, coessenziali, interagenti perché il cristiano penetri il mistero della volontà del Padre suo celeste. </w:t>
      </w:r>
    </w:p>
    <w:p w14:paraId="6C08579A" w14:textId="77777777" w:rsidR="006A31E5" w:rsidRDefault="006A31E5" w:rsidP="006A31E5">
      <w:pPr>
        <w:spacing w:after="120"/>
        <w:jc w:val="both"/>
        <w:rPr>
          <w:rFonts w:ascii="Arial" w:hAnsi="Arial"/>
          <w:bCs/>
          <w:sz w:val="24"/>
        </w:rPr>
      </w:pPr>
      <w:r w:rsidRPr="00763608">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763608">
        <w:rPr>
          <w:rFonts w:ascii="Arial" w:hAnsi="Arial"/>
          <w:bCs/>
          <w:sz w:val="24"/>
        </w:rPr>
        <w:softHyphen/>
        <w:t>lontà di Dio.  Cristo fu il Maestro, colui che ammaestrava, insegnava, pre</w:t>
      </w:r>
      <w:r w:rsidRPr="00763608">
        <w:rPr>
          <w:rFonts w:ascii="Arial" w:hAnsi="Arial"/>
          <w:bCs/>
          <w:sz w:val="24"/>
        </w:rPr>
        <w:softHyphen/>
        <w:t>dicava, formava, conduceva nella conoscenza della volontà del Padre suo. Ogni membro nella Chiesa secondo le sue spe</w:t>
      </w:r>
      <w:r w:rsidRPr="00763608">
        <w:rPr>
          <w:rFonts w:ascii="Arial" w:hAnsi="Arial"/>
          <w:bCs/>
          <w:sz w:val="24"/>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763608">
        <w:rPr>
          <w:rFonts w:ascii="Arial" w:hAnsi="Arial"/>
          <w:bCs/>
          <w:sz w:val="24"/>
        </w:rPr>
        <w:softHyphen/>
        <w:t xml:space="preserve">lizzatore, un catecheta, un annunciatore ed un </w:t>
      </w:r>
      <w:r w:rsidRPr="00763608">
        <w:rPr>
          <w:rFonts w:ascii="Arial" w:hAnsi="Arial"/>
          <w:bCs/>
          <w:sz w:val="24"/>
        </w:rPr>
        <w:lastRenderedPageBreak/>
        <w:t>predicatore, un "mistagogo", uno cioè che conduce nel mistero della vo</w:t>
      </w:r>
      <w:r w:rsidRPr="00763608">
        <w:rPr>
          <w:rFonts w:ascii="Arial" w:hAnsi="Arial"/>
          <w:bCs/>
          <w:sz w:val="24"/>
        </w:rPr>
        <w:softHyphen/>
        <w:t xml:space="preserve">lontà rivelata di Dio perché sia compiuta in pienezza, fino alla perfezione. </w:t>
      </w:r>
    </w:p>
    <w:p w14:paraId="1715A9FB" w14:textId="77777777" w:rsidR="006A31E5" w:rsidRDefault="006A31E5" w:rsidP="006A31E5">
      <w:pPr>
        <w:spacing w:after="120"/>
        <w:jc w:val="both"/>
        <w:rPr>
          <w:rFonts w:ascii="Arial" w:hAnsi="Arial"/>
          <w:bCs/>
          <w:sz w:val="24"/>
        </w:rPr>
      </w:pPr>
      <w:r w:rsidRPr="00763608">
        <w:rPr>
          <w:rFonts w:ascii="Arial" w:hAnsi="Arial"/>
          <w:bCs/>
          <w:sz w:val="24"/>
        </w:rPr>
        <w:t>La debolezza, la vanità, il vuoto, la nullità dell'azione evangelizzatrice risiede sovente nella non osservanza di questa regola semplice, ma essenziale, primaria, indispensa</w:t>
      </w:r>
      <w:r w:rsidRPr="00763608">
        <w:rPr>
          <w:rFonts w:ascii="Arial" w:hAnsi="Arial"/>
          <w:bCs/>
          <w:sz w:val="24"/>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763608">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763608">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3526BF8D" w14:textId="77777777" w:rsidR="006A31E5" w:rsidRDefault="006A31E5" w:rsidP="006A31E5">
      <w:pPr>
        <w:spacing w:after="120"/>
        <w:jc w:val="both"/>
        <w:rPr>
          <w:rFonts w:ascii="Arial" w:hAnsi="Arial"/>
          <w:bCs/>
          <w:sz w:val="24"/>
        </w:rPr>
      </w:pPr>
      <w:r w:rsidRPr="00763608">
        <w:rPr>
          <w:rFonts w:ascii="Arial" w:hAnsi="Arial"/>
          <w:bCs/>
          <w:sz w:val="24"/>
        </w:rPr>
        <w:t>La nostra debolezza è la frammentazione della verità e delle voci che la dicono, ma che non la dicono tutta, non la dico</w:t>
      </w:r>
      <w:r w:rsidRPr="00763608">
        <w:rPr>
          <w:rFonts w:ascii="Arial" w:hAnsi="Arial"/>
          <w:bCs/>
          <w:sz w:val="24"/>
        </w:rPr>
        <w:softHyphen/>
        <w:t>no sempre. Questa nostra interna debolezza, che è la debolezza cristia</w:t>
      </w:r>
      <w:r w:rsidRPr="00763608">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763608">
        <w:rPr>
          <w:rFonts w:ascii="Arial" w:hAnsi="Arial"/>
          <w:bCs/>
          <w:sz w:val="24"/>
        </w:rPr>
        <w:softHyphen/>
        <w:t>lontà di Dio" ( = il proprio volere ricondotto a volere del Signore). La trasgressione trova il fondamento giustificati</w:t>
      </w:r>
      <w:r w:rsidRPr="00763608">
        <w:rPr>
          <w:rFonts w:ascii="Arial" w:hAnsi="Arial"/>
          <w:bCs/>
          <w:sz w:val="24"/>
        </w:rPr>
        <w:softHyphen/>
        <w:t xml:space="preserve">vo nel pensiero, il quale è mal formato, non formato, distorto, ammaestrato al male e all'errore. </w:t>
      </w:r>
    </w:p>
    <w:p w14:paraId="2A8F54FF" w14:textId="77777777" w:rsidR="006A31E5" w:rsidRPr="00763608" w:rsidRDefault="006A31E5" w:rsidP="006A31E5">
      <w:pPr>
        <w:spacing w:after="120"/>
        <w:jc w:val="both"/>
        <w:rPr>
          <w:rFonts w:ascii="Arial" w:hAnsi="Arial"/>
          <w:bCs/>
          <w:sz w:val="24"/>
        </w:rPr>
      </w:pPr>
      <w:r w:rsidRPr="00763608">
        <w:rPr>
          <w:rFonts w:ascii="Arial" w:hAnsi="Arial"/>
          <w:bCs/>
          <w:sz w:val="24"/>
        </w:rPr>
        <w:t>La divisione "veritativa" conduce inesorabilmente alla divi</w:t>
      </w:r>
      <w:r w:rsidRPr="00763608">
        <w:rPr>
          <w:rFonts w:ascii="Arial" w:hAnsi="Arial"/>
          <w:bCs/>
          <w:sz w:val="24"/>
        </w:rPr>
        <w:softHyphen/>
        <w:t>sione operativa, esterna. E non sarà mai possibile ricondur</w:t>
      </w:r>
      <w:r w:rsidRPr="00763608">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763608">
        <w:rPr>
          <w:rFonts w:ascii="Arial" w:hAnsi="Arial"/>
          <w:bCs/>
          <w:sz w:val="24"/>
        </w:rPr>
        <w:softHyphen/>
        <w:t>scenza in obbedienza fino alla morte e alla morte di croce. La regola di vita di Cristo deve essere riassunta dal cri</w:t>
      </w:r>
      <w:r w:rsidRPr="00763608">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763608">
        <w:rPr>
          <w:rFonts w:ascii="Arial" w:hAnsi="Arial"/>
          <w:bCs/>
          <w:sz w:val="24"/>
        </w:rPr>
        <w:softHyphen/>
        <w:t xml:space="preserve">ne, con programmi di massima, piccoli o grandi, per i molti e per i pochi, per gli uni o per gli altri. Il primo programma pastorale è l'assunzione della regola di vita di Cristo. Senza regola non c'è programma e </w:t>
      </w:r>
      <w:r w:rsidRPr="00763608">
        <w:rPr>
          <w:rFonts w:ascii="Arial" w:hAnsi="Arial"/>
          <w:bCs/>
          <w:sz w:val="24"/>
        </w:rPr>
        <w:lastRenderedPageBreak/>
        <w:t>neanche soluzione ai molti problemi che sono poi uno solo: il pro</w:t>
      </w:r>
      <w:r w:rsidRPr="00763608">
        <w:rPr>
          <w:rFonts w:ascii="Arial" w:hAnsi="Arial"/>
          <w:bCs/>
          <w:sz w:val="24"/>
        </w:rPr>
        <w:softHyphen/>
        <w:t>blema della salvezza dell'umanità. Agire senza la regola di Cristo lo può solo chi ha già deci</w:t>
      </w:r>
      <w:r w:rsidRPr="00763608">
        <w:rPr>
          <w:rFonts w:ascii="Arial" w:hAnsi="Arial"/>
          <w:bCs/>
          <w:sz w:val="24"/>
        </w:rPr>
        <w:softHyphen/>
        <w:t xml:space="preserve">so il proprio fallimento pastorale. </w:t>
      </w:r>
    </w:p>
    <w:p w14:paraId="57BC8D22" w14:textId="77777777" w:rsidR="006A31E5" w:rsidRDefault="006A31E5" w:rsidP="006A31E5">
      <w:pPr>
        <w:spacing w:after="120"/>
        <w:jc w:val="both"/>
        <w:rPr>
          <w:rFonts w:ascii="Arial" w:hAnsi="Arial"/>
          <w:bCs/>
          <w:iCs/>
          <w:sz w:val="24"/>
        </w:rPr>
      </w:pPr>
      <w:r w:rsidRPr="00763608">
        <w:rPr>
          <w:rFonts w:ascii="Arial" w:hAnsi="Arial"/>
          <w:bCs/>
          <w:iCs/>
          <w:sz w:val="24"/>
        </w:rPr>
        <w:t>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w:t>
      </w:r>
      <w:r>
        <w:rPr>
          <w:rFonts w:ascii="Arial" w:hAnsi="Arial"/>
          <w:bCs/>
          <w:iCs/>
          <w:sz w:val="24"/>
        </w:rPr>
        <w:t>,</w:t>
      </w:r>
      <w:r w:rsidRPr="00763608">
        <w:rPr>
          <w:rFonts w:ascii="Arial" w:hAnsi="Arial"/>
          <w:bCs/>
          <w:iCs/>
          <w:sz w:val="24"/>
        </w:rPr>
        <w:t xml:space="preserve"> sia reso partecipe della divina natura. Ecco la Legge del peccato. Questa Legge è racchiuda nel primo comando che il Signore Dio ha dato all’uomo subito dopo che è stato da Lui creato e posto nel giardino piantato in Eden: </w:t>
      </w:r>
      <w:r w:rsidRPr="00763608">
        <w:rPr>
          <w:rFonts w:ascii="Arial" w:hAnsi="Arial"/>
          <w:bCs/>
          <w:i/>
          <w:iCs/>
          <w:sz w:val="24"/>
        </w:rPr>
        <w:t>“Il Signore Dio diede questo comando all’uomo: «Tu potrai mangiare di tutti gli alberi del giardino, ma dell’albero della conoscenza del bene e del male non devi mangiare, perché, nel giorno in cui tu ne mangerai, certamente dovrai morire»” (Gen 2,16.17)</w:t>
      </w:r>
      <w:r w:rsidRPr="00763608">
        <w:rPr>
          <w:rFonts w:ascii="Arial" w:hAnsi="Arial"/>
          <w:bCs/>
          <w:iCs/>
          <w:sz w:val="24"/>
        </w:rPr>
        <w:t xml:space="preserve">. </w:t>
      </w:r>
    </w:p>
    <w:p w14:paraId="777F2AAA" w14:textId="77777777" w:rsidR="006A31E5" w:rsidRDefault="006A31E5" w:rsidP="006A31E5">
      <w:pPr>
        <w:spacing w:after="120"/>
        <w:jc w:val="both"/>
        <w:rPr>
          <w:rFonts w:ascii="Arial" w:hAnsi="Arial"/>
          <w:bCs/>
          <w:iCs/>
          <w:sz w:val="24"/>
        </w:rPr>
      </w:pPr>
      <w:r w:rsidRPr="00763608">
        <w:rPr>
          <w:rFonts w:ascii="Arial" w:hAnsi="Arial"/>
          <w:bCs/>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6494A960" w14:textId="77777777" w:rsidR="006A31E5" w:rsidRDefault="006A31E5" w:rsidP="006A31E5">
      <w:pPr>
        <w:spacing w:after="120"/>
        <w:jc w:val="both"/>
        <w:rPr>
          <w:rFonts w:ascii="Arial" w:hAnsi="Arial"/>
          <w:bCs/>
          <w:iCs/>
          <w:sz w:val="24"/>
        </w:rPr>
      </w:pPr>
      <w:r w:rsidRPr="00763608">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w:t>
      </w:r>
      <w:r>
        <w:rPr>
          <w:rFonts w:ascii="Arial" w:hAnsi="Arial"/>
          <w:bCs/>
          <w:iCs/>
          <w:sz w:val="24"/>
        </w:rPr>
        <w:t>?</w:t>
      </w:r>
      <w:r w:rsidRPr="00763608">
        <w:rPr>
          <w:rFonts w:ascii="Arial" w:hAnsi="Arial"/>
          <w:bCs/>
          <w:iCs/>
          <w:sz w:val="24"/>
        </w:rPr>
        <w:t xml:space="preserve"> Il primo frutto è il pensiero. Si pensa dal peccato, </w:t>
      </w:r>
      <w:r w:rsidRPr="00763608">
        <w:rPr>
          <w:rFonts w:ascii="Arial" w:hAnsi="Arial"/>
          <w:bCs/>
          <w:iCs/>
          <w:sz w:val="24"/>
        </w:rPr>
        <w:lastRenderedPageBreak/>
        <w:t>dalle tenebre, dalla stoltezza, dall’ignoranza, dalla non scienza, dalla non verità, dalla non luce, dalla non sapienza, dalla non intelligenza. Quale è il primo frutto di questo pensiero? La negazione di Dio, di Cristo Gesù, dello Spirito Santo.</w:t>
      </w:r>
    </w:p>
    <w:p w14:paraId="3632BE30" w14:textId="77777777" w:rsidR="006A31E5" w:rsidRDefault="006A31E5" w:rsidP="006A31E5">
      <w:pPr>
        <w:spacing w:after="120"/>
        <w:jc w:val="both"/>
        <w:rPr>
          <w:rFonts w:ascii="Arial" w:hAnsi="Arial"/>
          <w:bCs/>
          <w:iCs/>
          <w:sz w:val="24"/>
        </w:rPr>
      </w:pPr>
      <w:r w:rsidRPr="00763608">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53B70A02" w14:textId="77777777" w:rsidR="006A31E5" w:rsidRDefault="006A31E5" w:rsidP="006A31E5">
      <w:pPr>
        <w:spacing w:after="120"/>
        <w:jc w:val="both"/>
        <w:rPr>
          <w:rFonts w:ascii="Arial" w:hAnsi="Arial"/>
          <w:bCs/>
          <w:iCs/>
          <w:sz w:val="24"/>
        </w:rPr>
      </w:pPr>
      <w:r w:rsidRPr="00763608">
        <w:rPr>
          <w:rFonts w:ascii="Arial" w:hAnsi="Arial"/>
          <w:bCs/>
          <w:i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3007CF03" w14:textId="77777777" w:rsidR="006A31E5" w:rsidRDefault="006A31E5" w:rsidP="006A31E5">
      <w:pPr>
        <w:spacing w:after="120"/>
        <w:jc w:val="both"/>
        <w:rPr>
          <w:rFonts w:ascii="Arial" w:hAnsi="Arial"/>
          <w:bCs/>
          <w:iCs/>
          <w:sz w:val="24"/>
        </w:rPr>
      </w:pPr>
      <w:r w:rsidRPr="00763608">
        <w:rPr>
          <w:rFonts w:ascii="Arial" w:hAnsi="Arial"/>
          <w:bCs/>
          <w:iCs/>
          <w:sz w:val="24"/>
        </w:rPr>
        <w:lastRenderedPageBreak/>
        <w:t>L’Apostolo Paolo rivela nella Lettera ai Romani, che questa Legge si può vincere solo con la fede in Cristo e con la potenza, la forza, l’intelligenza, la sapienza dello Spirito Santo</w:t>
      </w:r>
      <w:r>
        <w:rPr>
          <w:rFonts w:ascii="Arial" w:hAnsi="Arial"/>
          <w:bCs/>
          <w:iCs/>
          <w:sz w:val="24"/>
        </w:rPr>
        <w:t xml:space="preserve">. </w:t>
      </w:r>
      <w:r w:rsidRPr="00763608">
        <w:rPr>
          <w:rFonts w:ascii="Arial" w:hAnsi="Arial"/>
          <w:bCs/>
          <w:iCs/>
          <w:sz w:val="24"/>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369D693A" w14:textId="77777777" w:rsidR="006A31E5" w:rsidRDefault="006A31E5" w:rsidP="006A31E5">
      <w:pPr>
        <w:spacing w:after="120"/>
        <w:jc w:val="both"/>
        <w:rPr>
          <w:rFonts w:ascii="Arial" w:hAnsi="Arial"/>
          <w:bCs/>
          <w:sz w:val="24"/>
        </w:rPr>
      </w:pPr>
      <w:r w:rsidRPr="00763608">
        <w:rPr>
          <w:rFonts w:ascii="Arial" w:hAnsi="Arial"/>
          <w:bCs/>
          <w:sz w:val="24"/>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4FDAA651" w14:textId="77777777" w:rsidR="006A31E5" w:rsidRDefault="006A31E5" w:rsidP="006A31E5">
      <w:pPr>
        <w:spacing w:after="120"/>
        <w:jc w:val="both"/>
        <w:rPr>
          <w:rFonts w:ascii="Arial" w:hAnsi="Arial"/>
          <w:bCs/>
          <w:sz w:val="24"/>
        </w:rPr>
      </w:pPr>
      <w:r w:rsidRPr="00763608">
        <w:rPr>
          <w:rFonts w:ascii="Arial" w:hAnsi="Arial"/>
          <w:bCs/>
          <w:sz w:val="24"/>
        </w:rPr>
        <w:t>In Dio, con Cristo Gesù, per opera del suo Santo Spirito, il perdono del peccato non è solo remissione della colpa e anche della pena dovuta alle tante morti “create” in noi stessi e per noi nella storia</w:t>
      </w:r>
      <w:r>
        <w:rPr>
          <w:rFonts w:ascii="Arial" w:hAnsi="Arial"/>
          <w:bCs/>
          <w:sz w:val="24"/>
        </w:rPr>
        <w:t xml:space="preserve">. </w:t>
      </w:r>
      <w:r w:rsidRPr="00763608">
        <w:rPr>
          <w:rFonts w:ascii="Arial" w:hAnsi="Arial"/>
          <w:bCs/>
          <w:sz w:val="24"/>
        </w:rPr>
        <w:t xml:space="preserve">È prima di ogni altra cosa vera nuova creazione, vera trasformazione della nostra natura che ritorna ad essere nuovamente “creatrice” di vita, smettendo di essere “creatrice” di morte. Questa </w:t>
      </w:r>
      <w:r>
        <w:rPr>
          <w:rFonts w:ascii="Arial" w:hAnsi="Arial"/>
          <w:bCs/>
          <w:sz w:val="24"/>
        </w:rPr>
        <w:t xml:space="preserve">creazione </w:t>
      </w:r>
      <w:r w:rsidRPr="00763608">
        <w:rPr>
          <w:rFonts w:ascii="Arial" w:hAnsi="Arial"/>
          <w:bCs/>
          <w:sz w:val="24"/>
        </w:rPr>
        <w:t>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122B5FE0" w14:textId="77777777" w:rsidR="006A31E5" w:rsidRDefault="006A31E5" w:rsidP="006A31E5">
      <w:pPr>
        <w:spacing w:after="120"/>
        <w:jc w:val="both"/>
        <w:rPr>
          <w:rFonts w:ascii="Arial" w:hAnsi="Arial"/>
          <w:bCs/>
          <w:sz w:val="24"/>
        </w:rPr>
      </w:pPr>
      <w:r w:rsidRPr="00763608">
        <w:rPr>
          <w:rFonts w:ascii="Arial" w:hAnsi="Arial"/>
          <w:bCs/>
          <w:sz w:val="24"/>
        </w:rPr>
        <w:t>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w:t>
      </w:r>
      <w:r>
        <w:rPr>
          <w:rFonts w:ascii="Arial" w:hAnsi="Arial"/>
          <w:bCs/>
          <w:sz w:val="24"/>
        </w:rPr>
        <w:t xml:space="preserve">. </w:t>
      </w:r>
      <w:r w:rsidRPr="00763608">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w:t>
      </w:r>
      <w:r w:rsidRPr="00763608">
        <w:rPr>
          <w:rFonts w:ascii="Arial" w:hAnsi="Arial"/>
          <w:bCs/>
          <w:sz w:val="24"/>
        </w:rPr>
        <w:lastRenderedPageBreak/>
        <w:t>sceglie di essere discepoli e poi si perdonano i peccati lasciandosi battezzare nel nome del Padre e del Figlio e dello Spirito Santo</w:t>
      </w:r>
      <w:r>
        <w:rPr>
          <w:rFonts w:ascii="Arial" w:hAnsi="Arial"/>
          <w:bCs/>
          <w:sz w:val="24"/>
        </w:rPr>
        <w:t xml:space="preserve">. </w:t>
      </w:r>
      <w:r w:rsidRPr="00763608">
        <w:rPr>
          <w:rFonts w:ascii="Arial" w:hAnsi="Arial"/>
          <w:bCs/>
          <w:sz w:val="24"/>
        </w:rPr>
        <w:t>Se manca la volontà di divenire Chiesa del Dio vivente, gregge di Cristo Gesù, tempio vivo dello Spirito Santo, nessuno potrà ricevere il Battesimo e neanche il perdono dei peccati da parte degli Apostoli</w:t>
      </w:r>
      <w:r>
        <w:rPr>
          <w:rFonts w:ascii="Arial" w:hAnsi="Arial"/>
          <w:bCs/>
          <w:sz w:val="24"/>
        </w:rPr>
        <w:t xml:space="preserve">. </w:t>
      </w:r>
      <w:r w:rsidRPr="00763608">
        <w:rPr>
          <w:rFonts w:ascii="Arial" w:hAnsi="Arial"/>
          <w:bCs/>
          <w:sz w:val="24"/>
        </w:rPr>
        <w:t>Il Battesimo è la porta per entrare nel regno dei cieli. Questa verità non è tutta la verità del battesimo. Il battesimo realmente trasforma la nostra carne creatrice di morte in spirito creatore di vita</w:t>
      </w:r>
      <w:r>
        <w:rPr>
          <w:rFonts w:ascii="Arial" w:hAnsi="Arial"/>
          <w:bCs/>
          <w:sz w:val="24"/>
        </w:rPr>
        <w:t xml:space="preserve">. </w:t>
      </w:r>
      <w:r w:rsidRPr="00763608">
        <w:rPr>
          <w:rFonts w:ascii="Arial" w:hAnsi="Arial"/>
          <w:bCs/>
          <w:sz w:val="24"/>
        </w:rPr>
        <w:t xml:space="preserve">Senza il battesimo si rimane nella vecchia carne, in quella carne che è “creatrice” di morte. </w:t>
      </w:r>
    </w:p>
    <w:p w14:paraId="2509BDD0" w14:textId="77777777" w:rsidR="006A31E5" w:rsidRDefault="006A31E5" w:rsidP="006A31E5">
      <w:pPr>
        <w:spacing w:after="120"/>
        <w:jc w:val="both"/>
        <w:rPr>
          <w:rFonts w:ascii="Arial" w:hAnsi="Arial"/>
          <w:bCs/>
          <w:sz w:val="24"/>
        </w:rPr>
      </w:pPr>
      <w:r w:rsidRPr="00763608">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w:t>
      </w:r>
      <w:r>
        <w:rPr>
          <w:rFonts w:ascii="Arial" w:hAnsi="Arial"/>
          <w:bCs/>
          <w:sz w:val="24"/>
        </w:rPr>
        <w:t>e</w:t>
      </w:r>
      <w:r w:rsidRPr="00763608">
        <w:rPr>
          <w:rFonts w:ascii="Arial" w:hAnsi="Arial"/>
          <w:bCs/>
          <w:sz w:val="24"/>
        </w:rPr>
        <w:t xml:space="preserv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01C39933" w14:textId="77777777" w:rsidR="006A31E5" w:rsidRPr="00763608" w:rsidRDefault="006A31E5" w:rsidP="006A31E5">
      <w:pPr>
        <w:spacing w:after="120"/>
        <w:jc w:val="both"/>
        <w:rPr>
          <w:rFonts w:ascii="Arial" w:hAnsi="Arial"/>
          <w:bCs/>
          <w:sz w:val="24"/>
        </w:rPr>
      </w:pPr>
      <w:r w:rsidRPr="00763608">
        <w:rPr>
          <w:rFonts w:ascii="Arial" w:hAnsi="Arial"/>
          <w:bCs/>
          <w:sz w:val="24"/>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47D8FBB0" w14:textId="77777777" w:rsidR="006A31E5" w:rsidRDefault="006A31E5" w:rsidP="006A31E5">
      <w:pPr>
        <w:spacing w:after="120"/>
        <w:jc w:val="both"/>
        <w:rPr>
          <w:rFonts w:ascii="Arial" w:hAnsi="Arial"/>
          <w:bCs/>
          <w:sz w:val="24"/>
        </w:rPr>
      </w:pPr>
      <w:r>
        <w:rPr>
          <w:rFonts w:ascii="Arial" w:hAnsi="Arial"/>
          <w:bCs/>
          <w:sz w:val="24"/>
        </w:rPr>
        <w:t xml:space="preserve">Ecco cosa è scritto nel </w:t>
      </w:r>
      <w:r w:rsidRPr="00763608">
        <w:rPr>
          <w:rFonts w:ascii="Arial" w:hAnsi="Arial"/>
          <w:bCs/>
          <w:sz w:val="24"/>
        </w:rPr>
        <w:t xml:space="preserve">Libro dei Proverbi: </w:t>
      </w:r>
      <w:r w:rsidRPr="00763608">
        <w:rPr>
          <w:rFonts w:ascii="Arial" w:hAnsi="Arial"/>
          <w:bCs/>
          <w:i/>
          <w:sz w:val="24"/>
        </w:rPr>
        <w:t>“Così si comporta la donna adultera: mangia e si pulisce la bocca e dice: «Non ho fatto nulla di male!» (Pr 30,30)</w:t>
      </w:r>
      <w:r w:rsidRPr="00763608">
        <w:rPr>
          <w:rFonts w:ascii="Arial" w:hAnsi="Arial"/>
          <w:bCs/>
          <w:sz w:val="24"/>
        </w:rPr>
        <w:t xml:space="preserve">. Cosa intende dire </w:t>
      </w:r>
      <w:r>
        <w:rPr>
          <w:rFonts w:ascii="Arial" w:hAnsi="Arial"/>
          <w:bCs/>
          <w:sz w:val="24"/>
        </w:rPr>
        <w:t>l’Agiografo</w:t>
      </w:r>
      <w:r w:rsidRPr="00763608">
        <w:rPr>
          <w:rFonts w:ascii="Arial" w:hAnsi="Arial"/>
          <w:bCs/>
          <w:sz w:val="24"/>
        </w:rPr>
        <w:t xml:space="preserve">? </w:t>
      </w:r>
      <w:r>
        <w:rPr>
          <w:rFonts w:ascii="Arial" w:hAnsi="Arial"/>
          <w:bCs/>
          <w:sz w:val="24"/>
        </w:rPr>
        <w:t xml:space="preserve">Vuole insegnarci che </w:t>
      </w:r>
      <w:r w:rsidRPr="00763608">
        <w:rPr>
          <w:rFonts w:ascii="Arial" w:hAnsi="Arial"/>
          <w:bCs/>
          <w:sz w:val="24"/>
        </w:rPr>
        <w:t xml:space="preserve">l’uomo </w:t>
      </w:r>
      <w:r>
        <w:rPr>
          <w:rFonts w:ascii="Arial" w:hAnsi="Arial"/>
          <w:bCs/>
          <w:sz w:val="24"/>
        </w:rPr>
        <w:t xml:space="preserve">sempre </w:t>
      </w:r>
      <w:r w:rsidRPr="00763608">
        <w:rPr>
          <w:rFonts w:ascii="Arial" w:hAnsi="Arial"/>
          <w:bCs/>
          <w:sz w:val="24"/>
        </w:rPr>
        <w:t>separa il peccato dalle sue conseguenze che sono devastazioni sia spirituali che materiali. C’è un pensiero tristissimo che oggi si è inoculato nei cuori:</w:t>
      </w:r>
      <w:r w:rsidRPr="002740E8">
        <w:rPr>
          <w:rFonts w:ascii="Arial" w:hAnsi="Arial"/>
          <w:bCs/>
          <w:i/>
          <w:iCs/>
          <w:sz w:val="24"/>
        </w:rPr>
        <w:t xml:space="preserve"> “Uno con </w:t>
      </w:r>
      <w:r w:rsidRPr="002740E8">
        <w:rPr>
          <w:rFonts w:ascii="Arial" w:hAnsi="Arial"/>
          <w:bCs/>
          <w:i/>
          <w:iCs/>
          <w:sz w:val="24"/>
        </w:rPr>
        <w:lastRenderedPageBreak/>
        <w:t>il suo peccato distrugge il mondo intero. Avvenuta questa universale distruzione, dopo un minuto è come se lui nulla avesse fatto”</w:t>
      </w:r>
      <w:r w:rsidRPr="00763608">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2740E8">
        <w:rPr>
          <w:rFonts w:ascii="Arial" w:hAnsi="Arial"/>
          <w:bCs/>
          <w:i/>
          <w:iCs/>
          <w:sz w:val="24"/>
        </w:rPr>
        <w:t>“Si compie il male,  si distrugge l’universo con le proprie colpe e poi la responsabilità la si dona agli altri, senza che gli altri ne siano responsabili”.</w:t>
      </w:r>
      <w:r w:rsidRPr="00763608">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w:t>
      </w:r>
      <w:r>
        <w:rPr>
          <w:rFonts w:ascii="Arial" w:hAnsi="Arial"/>
          <w:bCs/>
          <w:sz w:val="24"/>
        </w:rPr>
        <w:t xml:space="preserve">Gesù. </w:t>
      </w:r>
      <w:r w:rsidRPr="00763608">
        <w:rPr>
          <w:rFonts w:ascii="Arial" w:hAnsi="Arial"/>
          <w:bCs/>
          <w:sz w:val="24"/>
        </w:rPr>
        <w:t>Ecco dove risiede la gravità di questo furto della verità del peccato</w:t>
      </w:r>
      <w:r>
        <w:rPr>
          <w:rFonts w:ascii="Arial" w:hAnsi="Arial"/>
          <w:bCs/>
          <w:sz w:val="24"/>
        </w:rPr>
        <w:t xml:space="preserve"> da noi operato</w:t>
      </w:r>
      <w:r w:rsidRPr="00763608">
        <w:rPr>
          <w:rFonts w:ascii="Arial" w:hAnsi="Arial"/>
          <w:bCs/>
          <w:sz w:val="24"/>
        </w:rPr>
        <w:t xml:space="preserve">: </w:t>
      </w:r>
      <w:r w:rsidRPr="002740E8">
        <w:rPr>
          <w:rFonts w:ascii="Arial" w:hAnsi="Arial"/>
          <w:bCs/>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763608">
        <w:rPr>
          <w:rFonts w:ascii="Arial" w:hAnsi="Arial"/>
          <w:bCs/>
          <w:sz w:val="24"/>
        </w:rPr>
        <w:t xml:space="preserve"> </w:t>
      </w:r>
      <w:r>
        <w:rPr>
          <w:rFonts w:ascii="Arial" w:hAnsi="Arial"/>
          <w:bCs/>
          <w:sz w:val="24"/>
        </w:rPr>
        <w:t xml:space="preserve">Per </w:t>
      </w:r>
      <w:r w:rsidRPr="00763608">
        <w:rPr>
          <w:rFonts w:ascii="Arial" w:hAnsi="Arial"/>
          <w:bCs/>
          <w:sz w:val="24"/>
        </w:rPr>
        <w:t xml:space="preserve">Il Signore questo principio </w:t>
      </w:r>
      <w:r>
        <w:rPr>
          <w:rFonts w:ascii="Arial" w:hAnsi="Arial"/>
          <w:bCs/>
          <w:sz w:val="24"/>
        </w:rPr>
        <w:t xml:space="preserve">è </w:t>
      </w:r>
      <w:r w:rsidRPr="00763608">
        <w:rPr>
          <w:rFonts w:ascii="Arial" w:hAnsi="Arial"/>
          <w:bCs/>
          <w:sz w:val="24"/>
        </w:rPr>
        <w:t>disonesto e malvagio</w:t>
      </w:r>
      <w:r>
        <w:rPr>
          <w:rFonts w:ascii="Arial" w:hAnsi="Arial"/>
          <w:bCs/>
          <w:sz w:val="24"/>
        </w:rPr>
        <w:t xml:space="preserve">. Sempre </w:t>
      </w:r>
      <w:r w:rsidRPr="00763608">
        <w:rPr>
          <w:rFonts w:ascii="Arial" w:hAnsi="Arial"/>
          <w:bCs/>
          <w:sz w:val="24"/>
        </w:rPr>
        <w:t xml:space="preserve">ogni conseguenza del peccato ricade </w:t>
      </w:r>
      <w:r>
        <w:rPr>
          <w:rFonts w:ascii="Arial" w:hAnsi="Arial"/>
          <w:bCs/>
          <w:sz w:val="24"/>
        </w:rPr>
        <w:t xml:space="preserve">non solo </w:t>
      </w:r>
      <w:r w:rsidRPr="00763608">
        <w:rPr>
          <w:rFonts w:ascii="Arial" w:hAnsi="Arial"/>
          <w:bCs/>
          <w:sz w:val="24"/>
        </w:rPr>
        <w:t xml:space="preserve">su colui che il peccato ha commesso. </w:t>
      </w:r>
      <w:r>
        <w:rPr>
          <w:rFonts w:ascii="Arial" w:hAnsi="Arial"/>
          <w:bCs/>
          <w:sz w:val="24"/>
        </w:rPr>
        <w:t xml:space="preserve">Ricade sul mondo intero. Ricade su tutto il corpo di Cristo. </w:t>
      </w:r>
      <w:r w:rsidRPr="00763608">
        <w:rPr>
          <w:rFonts w:ascii="Arial" w:hAnsi="Arial"/>
          <w:bCs/>
          <w:sz w:val="24"/>
        </w:rPr>
        <w:t xml:space="preserve">Nessuno può dire: </w:t>
      </w:r>
      <w:r w:rsidRPr="000F5265">
        <w:rPr>
          <w:rFonts w:ascii="Arial" w:hAnsi="Arial"/>
          <w:bCs/>
          <w:i/>
          <w:iCs/>
          <w:sz w:val="24"/>
        </w:rPr>
        <w:t>“Mi sono confessato, ora tutto è a posto”.</w:t>
      </w:r>
      <w:r w:rsidRPr="00763608">
        <w:rPr>
          <w:rFonts w:ascii="Arial" w:hAnsi="Arial"/>
          <w:bCs/>
          <w:sz w:val="24"/>
        </w:rPr>
        <w:t xml:space="preserve"> Nulla è a posto. C’è l’obbligo sia dell’espiazione e sia l’obbligo della riparazione per quanto è possibile. Un presbitero non può riempire l’inferno di anime con le sue gravissime omissioni e poi dire:</w:t>
      </w:r>
      <w:r w:rsidRPr="000F5265">
        <w:rPr>
          <w:rFonts w:ascii="Arial" w:hAnsi="Arial"/>
          <w:bCs/>
          <w:i/>
          <w:iCs/>
          <w:sz w:val="24"/>
        </w:rPr>
        <w:t xml:space="preserve"> “Mi sono confessato, tutto è a posto”.</w:t>
      </w:r>
      <w:r w:rsidRPr="00763608">
        <w:rPr>
          <w:rFonts w:ascii="Arial" w:hAnsi="Arial"/>
          <w:bCs/>
          <w:sz w:val="24"/>
        </w:rPr>
        <w:t xml:space="preserve"> Le anime dall’inferno gridano contro le sue omissioni e non smetteranno per l’eternità. </w:t>
      </w:r>
      <w:r>
        <w:rPr>
          <w:rFonts w:ascii="Arial" w:hAnsi="Arial"/>
          <w:bCs/>
          <w:sz w:val="24"/>
        </w:rPr>
        <w:t xml:space="preserve">Ma a noi </w:t>
      </w:r>
      <w:r w:rsidRPr="00763608">
        <w:rPr>
          <w:rFonts w:ascii="Arial" w:hAnsi="Arial"/>
          <w:bCs/>
          <w:sz w:val="24"/>
        </w:rPr>
        <w:t xml:space="preserve">di questo grido </w:t>
      </w:r>
      <w:r>
        <w:rPr>
          <w:rFonts w:ascii="Arial" w:hAnsi="Arial"/>
          <w:bCs/>
          <w:sz w:val="24"/>
        </w:rPr>
        <w:t xml:space="preserve">nulla </w:t>
      </w:r>
      <w:r w:rsidRPr="00763608">
        <w:rPr>
          <w:rFonts w:ascii="Arial" w:hAnsi="Arial"/>
          <w:bCs/>
          <w:sz w:val="24"/>
        </w:rPr>
        <w:t xml:space="preserve">interessa. Tanto </w:t>
      </w:r>
      <w:r>
        <w:rPr>
          <w:rFonts w:ascii="Arial" w:hAnsi="Arial"/>
          <w:bCs/>
          <w:sz w:val="24"/>
        </w:rPr>
        <w:t xml:space="preserve">noi </w:t>
      </w:r>
      <w:r w:rsidRPr="00763608">
        <w:rPr>
          <w:rFonts w:ascii="Arial" w:hAnsi="Arial"/>
          <w:bCs/>
          <w:sz w:val="24"/>
        </w:rPr>
        <w:t xml:space="preserve">non lo </w:t>
      </w:r>
      <w:r>
        <w:rPr>
          <w:rFonts w:ascii="Arial" w:hAnsi="Arial"/>
          <w:bCs/>
          <w:sz w:val="24"/>
        </w:rPr>
        <w:t>sentiamo</w:t>
      </w:r>
      <w:r w:rsidRPr="00763608">
        <w:rPr>
          <w:rFonts w:ascii="Arial" w:hAnsi="Arial"/>
          <w:bCs/>
          <w:sz w:val="24"/>
        </w:rPr>
        <w:t xml:space="preserve">.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A3C77B0" w14:textId="77777777" w:rsidR="006A31E5" w:rsidRDefault="006A31E5" w:rsidP="006A31E5">
      <w:pPr>
        <w:spacing w:after="120"/>
        <w:jc w:val="both"/>
        <w:rPr>
          <w:rFonts w:ascii="Arial" w:hAnsi="Arial"/>
          <w:bCs/>
          <w:sz w:val="24"/>
        </w:rPr>
      </w:pPr>
      <w:r w:rsidRPr="00763608">
        <w:rPr>
          <w:rFonts w:ascii="Arial" w:hAnsi="Arial"/>
          <w:bCs/>
          <w:sz w:val="24"/>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w:t>
      </w:r>
      <w:r>
        <w:rPr>
          <w:rFonts w:ascii="Arial" w:hAnsi="Arial"/>
          <w:bCs/>
          <w:sz w:val="24"/>
        </w:rPr>
        <w:t>,</w:t>
      </w:r>
      <w:r w:rsidRPr="00763608">
        <w:rPr>
          <w:rFonts w:ascii="Arial" w:hAnsi="Arial"/>
          <w:bCs/>
          <w:sz w:val="24"/>
        </w:rPr>
        <w:t xml:space="preserve"> presbitero o uomo di Dio o suo ministro</w:t>
      </w:r>
      <w:r>
        <w:rPr>
          <w:rFonts w:ascii="Arial" w:hAnsi="Arial"/>
          <w:bCs/>
          <w:sz w:val="24"/>
        </w:rPr>
        <w:t>,</w:t>
      </w:r>
      <w:r w:rsidRPr="00763608">
        <w:rPr>
          <w:rFonts w:ascii="Arial" w:hAnsi="Arial"/>
          <w:bCs/>
          <w:sz w:val="24"/>
        </w:rPr>
        <w:t xml:space="preserve"> che ti permetti di annunciare il peccato o le Leggi che il Vangelo don</w:t>
      </w:r>
      <w:r>
        <w:rPr>
          <w:rFonts w:ascii="Arial" w:hAnsi="Arial"/>
          <w:bCs/>
          <w:sz w:val="24"/>
        </w:rPr>
        <w:t>a</w:t>
      </w:r>
      <w:r w:rsidRPr="00763608">
        <w:rPr>
          <w:rFonts w:ascii="Arial" w:hAnsi="Arial"/>
          <w:bCs/>
          <w:sz w:val="24"/>
        </w:rPr>
        <w:t xml:space="preserve"> perché si entri nel regno dei cieli? Il Vangelo era per ieri. Non è per oggi. Il Vangelo era per il Dio di ieri. Di certo non è per il Dio di oggi. È anche questo il motivo per cui si combatte oggi perché non si parli più</w:t>
      </w:r>
      <w:r w:rsidRPr="000F5265">
        <w:rPr>
          <w:rFonts w:ascii="Arial" w:hAnsi="Arial"/>
          <w:bCs/>
          <w:i/>
          <w:iCs/>
          <w:sz w:val="24"/>
        </w:rPr>
        <w:t xml:space="preserve"> “dalla carta, dalle tavole di pietra, dai papiri, dalle pergamene”,</w:t>
      </w:r>
      <w:r w:rsidRPr="00763608">
        <w:rPr>
          <w:rFonts w:ascii="Arial" w:hAnsi="Arial"/>
          <w:bCs/>
          <w:sz w:val="24"/>
        </w:rPr>
        <w:t xml:space="preserve"> ma si parli dal proprio cuore, dai propri sentimenti. È anche questo il motivo per cui la lettura del Vangelo che è sulla carta viene subito abbandonata e si parl</w:t>
      </w:r>
      <w:r>
        <w:rPr>
          <w:rFonts w:ascii="Arial" w:hAnsi="Arial"/>
          <w:bCs/>
          <w:sz w:val="24"/>
        </w:rPr>
        <w:t>a</w:t>
      </w:r>
      <w:r w:rsidRPr="00763608">
        <w:rPr>
          <w:rFonts w:ascii="Arial" w:hAnsi="Arial"/>
          <w:bCs/>
          <w:sz w:val="24"/>
        </w:rPr>
        <w:t xml:space="preserve"> dal proprio cuore, inseguendo i propri pensieri. La carta, la pietra, la pergamena, il papiro </w:t>
      </w:r>
      <w:r w:rsidRPr="00763608">
        <w:rPr>
          <w:rFonts w:ascii="Arial" w:hAnsi="Arial"/>
          <w:bCs/>
          <w:sz w:val="24"/>
        </w:rPr>
        <w:lastRenderedPageBreak/>
        <w:t>obblig</w:t>
      </w:r>
      <w:r>
        <w:rPr>
          <w:rFonts w:ascii="Arial" w:hAnsi="Arial"/>
          <w:bCs/>
          <w:sz w:val="24"/>
        </w:rPr>
        <w:t>ano</w:t>
      </w:r>
      <w:r w:rsidRPr="00763608">
        <w:rPr>
          <w:rFonts w:ascii="Arial" w:hAnsi="Arial"/>
          <w:bCs/>
          <w:sz w:val="24"/>
        </w:rPr>
        <w:t xml:space="preserve"> a spiegare ciò che è scritto su di ess</w:t>
      </w:r>
      <w:r>
        <w:rPr>
          <w:rFonts w:ascii="Arial" w:hAnsi="Arial"/>
          <w:bCs/>
          <w:sz w:val="24"/>
        </w:rPr>
        <w:t>i</w:t>
      </w:r>
      <w:r w:rsidRPr="00763608">
        <w:rPr>
          <w:rFonts w:ascii="Arial" w:hAnsi="Arial"/>
          <w:bCs/>
          <w:sz w:val="24"/>
        </w:rPr>
        <w:t xml:space="preserve">.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2CC8893C" w14:textId="77777777" w:rsidR="006A31E5" w:rsidRPr="00763608" w:rsidRDefault="006A31E5" w:rsidP="006A31E5">
      <w:pPr>
        <w:spacing w:after="120"/>
        <w:jc w:val="both"/>
        <w:rPr>
          <w:rFonts w:ascii="Arial" w:hAnsi="Arial"/>
          <w:bCs/>
          <w:sz w:val="24"/>
        </w:rPr>
      </w:pPr>
      <w:r w:rsidRPr="00763608">
        <w:rPr>
          <w:rFonts w:ascii="Arial" w:hAnsi="Arial"/>
          <w:bCs/>
          <w:sz w:val="24"/>
        </w:rPr>
        <w:t>Il Dio nel quale noi crediamo è il Dio che tutto ha fissato sulla pietra e tutto ha fissato sulla carta.</w:t>
      </w:r>
      <w:r w:rsidRPr="00763608">
        <w:rPr>
          <w:rFonts w:ascii="Arial" w:hAnsi="Arial"/>
          <w:bCs/>
          <w:i/>
          <w:sz w:val="24"/>
        </w:rPr>
        <w:t xml:space="preserve"> </w:t>
      </w:r>
      <w:r w:rsidRPr="00763608">
        <w:rPr>
          <w:rFonts w:ascii="Arial" w:hAnsi="Arial"/>
          <w:bCs/>
          <w:sz w:val="24"/>
        </w:rPr>
        <w:t xml:space="preserve">Ecco allora oggi dove risiede la ragione del combattimento: </w:t>
      </w:r>
      <w:r>
        <w:rPr>
          <w:rFonts w:ascii="Arial" w:hAnsi="Arial"/>
          <w:bCs/>
          <w:sz w:val="24"/>
        </w:rPr>
        <w:t>e</w:t>
      </w:r>
      <w:r w:rsidRPr="00763608">
        <w:rPr>
          <w:rFonts w:ascii="Arial" w:hAnsi="Arial"/>
          <w:bCs/>
          <w:sz w:val="24"/>
        </w:rPr>
        <w:t>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0F5265">
        <w:rPr>
          <w:rFonts w:ascii="Arial" w:hAnsi="Arial"/>
          <w:bCs/>
          <w:i/>
          <w:iCs/>
          <w:sz w:val="24"/>
        </w:rPr>
        <w:t xml:space="preserve"> “Ti serve una regola per abbattere il Vecchio Dio? Te la puoi scrivere. Ne hai piena facoltà”.</w:t>
      </w:r>
      <w:r w:rsidRPr="00763608">
        <w:rPr>
          <w:rFonts w:ascii="Arial" w:hAnsi="Arial"/>
          <w:bCs/>
          <w:sz w:val="24"/>
        </w:rPr>
        <w:t xml:space="preserve">  È quanto è avvenuto con Cristo Gesù:</w:t>
      </w:r>
      <w:r w:rsidRPr="000F5265">
        <w:rPr>
          <w:rFonts w:ascii="Arial" w:hAnsi="Arial"/>
          <w:bCs/>
          <w:i/>
          <w:iCs/>
          <w:sz w:val="24"/>
        </w:rPr>
        <w:t xml:space="preserve"> “Noi abbiamo una Legge e secondo questa Legge Lui deve morire”.</w:t>
      </w:r>
      <w:r w:rsidRPr="00763608">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244584A9" w14:textId="77777777" w:rsidR="006A31E5" w:rsidRPr="00287D05" w:rsidRDefault="006A31E5" w:rsidP="00012BBF">
      <w:pPr>
        <w:pStyle w:val="Titolo3"/>
      </w:pPr>
      <w:bookmarkStart w:id="329" w:name="_Toc134609663"/>
      <w:r w:rsidRPr="00287D05">
        <w:t>CONCLUSIONE</w:t>
      </w:r>
      <w:bookmarkEnd w:id="329"/>
      <w:r w:rsidRPr="00287D05">
        <w:t xml:space="preserve"> </w:t>
      </w:r>
    </w:p>
    <w:p w14:paraId="19FF1446" w14:textId="77777777" w:rsidR="006A31E5" w:rsidRDefault="006A31E5" w:rsidP="006A31E5">
      <w:pPr>
        <w:spacing w:after="120"/>
        <w:jc w:val="both"/>
        <w:rPr>
          <w:rFonts w:ascii="Arial" w:hAnsi="Arial"/>
          <w:bCs/>
          <w:sz w:val="24"/>
        </w:rPr>
      </w:pPr>
      <w:r>
        <w:rPr>
          <w:rFonts w:ascii="Arial" w:hAnsi="Arial"/>
          <w:bCs/>
          <w:sz w:val="24"/>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69B982D7" w14:textId="77777777" w:rsidR="006A31E5" w:rsidRPr="00763608" w:rsidRDefault="006A31E5" w:rsidP="006A31E5">
      <w:pPr>
        <w:spacing w:after="120"/>
        <w:jc w:val="both"/>
        <w:rPr>
          <w:rFonts w:ascii="Arial" w:hAnsi="Arial"/>
          <w:bCs/>
          <w:sz w:val="24"/>
        </w:rPr>
      </w:pPr>
      <w:r w:rsidRPr="00435D81">
        <w:rPr>
          <w:rFonts w:ascii="Arial" w:hAnsi="Arial"/>
          <w:b/>
          <w:sz w:val="24"/>
        </w:rPr>
        <w:t xml:space="preserve">Primo Pensiero: </w:t>
      </w:r>
      <w:r>
        <w:rPr>
          <w:rFonts w:ascii="Arial" w:hAnsi="Arial"/>
          <w:bCs/>
          <w:sz w:val="24"/>
        </w:rPr>
        <w:t>Ecco una verità che subito va messa in luce: l</w:t>
      </w:r>
      <w:r w:rsidRPr="00763608">
        <w:rPr>
          <w:rFonts w:ascii="Arial" w:hAnsi="Arial"/>
          <w:bCs/>
          <w:sz w:val="24"/>
        </w:rPr>
        <w:t xml:space="preserve">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w:t>
      </w:r>
      <w:r w:rsidRPr="00763608">
        <w:rPr>
          <w:rFonts w:ascii="Arial" w:hAnsi="Arial"/>
          <w:bCs/>
          <w:sz w:val="24"/>
        </w:rPr>
        <w:lastRenderedPageBreak/>
        <w:t xml:space="preserve">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w:t>
      </w:r>
      <w:r>
        <w:rPr>
          <w:rFonts w:ascii="Arial" w:hAnsi="Arial"/>
          <w:bCs/>
          <w:sz w:val="24"/>
        </w:rPr>
        <w:t xml:space="preserve">Ecco alcune norme del Nuovo Testamento: </w:t>
      </w:r>
    </w:p>
    <w:p w14:paraId="0CDD61E7" w14:textId="77777777" w:rsidR="006A31E5" w:rsidRPr="00763608" w:rsidRDefault="006A31E5" w:rsidP="006A31E5">
      <w:pPr>
        <w:spacing w:after="120"/>
        <w:jc w:val="both"/>
        <w:rPr>
          <w:rFonts w:ascii="Arial" w:hAnsi="Arial"/>
          <w:bCs/>
          <w:sz w:val="24"/>
        </w:rPr>
      </w:pPr>
      <w:r w:rsidRPr="00763608">
        <w:rPr>
          <w:rFonts w:ascii="Arial" w:hAnsi="Arial"/>
          <w:bCs/>
          <w:i/>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763608">
        <w:rPr>
          <w:rFonts w:ascii="Arial" w:hAnsi="Arial"/>
          <w:bCs/>
          <w:sz w:val="24"/>
        </w:rPr>
        <w:t xml:space="preserve">. </w:t>
      </w:r>
    </w:p>
    <w:p w14:paraId="24018EB2" w14:textId="77777777" w:rsidR="006A31E5" w:rsidRPr="00763608" w:rsidRDefault="006A31E5" w:rsidP="006A31E5">
      <w:pPr>
        <w:spacing w:after="120"/>
        <w:jc w:val="both"/>
        <w:rPr>
          <w:rFonts w:ascii="Arial" w:hAnsi="Arial"/>
          <w:bCs/>
          <w:sz w:val="24"/>
        </w:rPr>
      </w:pPr>
      <w:r w:rsidRPr="00763608">
        <w:rPr>
          <w:rFonts w:ascii="Arial" w:hAnsi="Arial"/>
          <w:bCs/>
          <w:i/>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ACC09D8" w14:textId="77777777" w:rsidR="006A31E5" w:rsidRPr="00763608" w:rsidRDefault="006A31E5" w:rsidP="006A31E5">
      <w:pPr>
        <w:spacing w:after="120"/>
        <w:jc w:val="both"/>
        <w:rPr>
          <w:rFonts w:ascii="Arial" w:hAnsi="Arial"/>
          <w:bCs/>
          <w:sz w:val="24"/>
        </w:rPr>
      </w:pPr>
      <w:r w:rsidRPr="00763608">
        <w:rPr>
          <w:rFonts w:ascii="Arial" w:hAnsi="Arial"/>
          <w:bCs/>
          <w:sz w:val="24"/>
        </w:rPr>
        <w:t>Avete inteso che fu detto: Non commetterai adulterio. M</w:t>
      </w:r>
      <w:r w:rsidRPr="00763608">
        <w:rPr>
          <w:rFonts w:ascii="Arial" w:hAnsi="Arial"/>
          <w:bCs/>
          <w:i/>
          <w:sz w:val="24"/>
        </w:rPr>
        <w:t xml:space="preserve">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w:t>
      </w:r>
      <w:r w:rsidRPr="00763608">
        <w:rPr>
          <w:rFonts w:ascii="Arial" w:hAnsi="Arial"/>
          <w:bCs/>
          <w:i/>
          <w:sz w:val="24"/>
        </w:rPr>
        <w:lastRenderedPageBreak/>
        <w:t>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763608">
        <w:rPr>
          <w:rFonts w:ascii="Arial" w:hAnsi="Arial"/>
          <w:bCs/>
          <w:sz w:val="24"/>
        </w:rPr>
        <w:t>.</w:t>
      </w:r>
    </w:p>
    <w:p w14:paraId="30A292BD" w14:textId="77777777" w:rsidR="006A31E5" w:rsidRPr="00763608" w:rsidRDefault="006A31E5" w:rsidP="006A31E5">
      <w:pPr>
        <w:spacing w:after="120"/>
        <w:jc w:val="both"/>
        <w:rPr>
          <w:rFonts w:ascii="Arial" w:hAnsi="Arial"/>
          <w:bCs/>
          <w:sz w:val="24"/>
        </w:rPr>
      </w:pPr>
      <w:r w:rsidRPr="00763608">
        <w:rPr>
          <w:rFonts w:ascii="Arial" w:hAnsi="Arial"/>
          <w:bCs/>
          <w:i/>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763608">
        <w:rPr>
          <w:rFonts w:ascii="Arial" w:hAnsi="Arial"/>
          <w:bCs/>
          <w:sz w:val="24"/>
        </w:rPr>
        <w:t xml:space="preserve">. </w:t>
      </w:r>
    </w:p>
    <w:p w14:paraId="67E42C75" w14:textId="77777777" w:rsidR="006A31E5" w:rsidRPr="00763608" w:rsidRDefault="006A31E5" w:rsidP="006A31E5">
      <w:pPr>
        <w:spacing w:after="120"/>
        <w:jc w:val="both"/>
        <w:rPr>
          <w:rFonts w:ascii="Arial" w:hAnsi="Arial"/>
          <w:bCs/>
          <w:sz w:val="24"/>
        </w:rPr>
      </w:pPr>
      <w:r w:rsidRPr="00763608">
        <w:rPr>
          <w:rFonts w:ascii="Arial" w:hAnsi="Arial"/>
          <w:bCs/>
          <w:i/>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763608">
        <w:rPr>
          <w:rFonts w:ascii="Arial" w:hAnsi="Arial"/>
          <w:bCs/>
          <w:sz w:val="24"/>
        </w:rPr>
        <w:t>.</w:t>
      </w:r>
    </w:p>
    <w:p w14:paraId="378A6F81" w14:textId="77777777" w:rsidR="006A31E5" w:rsidRPr="00763608" w:rsidRDefault="006A31E5" w:rsidP="006A31E5">
      <w:pPr>
        <w:spacing w:after="120"/>
        <w:jc w:val="both"/>
        <w:rPr>
          <w:rFonts w:ascii="Arial" w:hAnsi="Arial"/>
          <w:bCs/>
          <w:sz w:val="24"/>
        </w:rPr>
      </w:pPr>
      <w:r w:rsidRPr="00763608">
        <w:rPr>
          <w:rFonts w:ascii="Arial" w:hAnsi="Arial"/>
          <w:bCs/>
          <w:i/>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w:t>
      </w:r>
      <w:r w:rsidRPr="00763608">
        <w:rPr>
          <w:rFonts w:ascii="Arial" w:hAnsi="Arial"/>
          <w:bCs/>
          <w:i/>
          <w:sz w:val="24"/>
        </w:rPr>
        <w:lastRenderedPageBreak/>
        <w:t>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763608">
        <w:rPr>
          <w:rFonts w:ascii="Arial" w:hAnsi="Arial"/>
          <w:bCs/>
          <w:sz w:val="24"/>
        </w:rPr>
        <w:t>.</w:t>
      </w:r>
    </w:p>
    <w:p w14:paraId="54E46A06" w14:textId="77777777" w:rsidR="006A31E5" w:rsidRPr="00763608" w:rsidRDefault="006A31E5" w:rsidP="006A31E5">
      <w:pPr>
        <w:spacing w:after="120"/>
        <w:jc w:val="both"/>
        <w:rPr>
          <w:rFonts w:ascii="Arial" w:hAnsi="Arial"/>
          <w:bCs/>
          <w:sz w:val="24"/>
        </w:rPr>
      </w:pPr>
      <w:r w:rsidRPr="00763608">
        <w:rPr>
          <w:rFonts w:ascii="Arial" w:hAnsi="Arial"/>
          <w:bCs/>
          <w:i/>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763608">
        <w:rPr>
          <w:rFonts w:ascii="Arial" w:hAnsi="Arial"/>
          <w:bCs/>
          <w:sz w:val="24"/>
        </w:rPr>
        <w:t xml:space="preserve">. </w:t>
      </w:r>
    </w:p>
    <w:p w14:paraId="59C450EE" w14:textId="77777777" w:rsidR="006A31E5" w:rsidRDefault="006A31E5" w:rsidP="006A31E5">
      <w:pPr>
        <w:spacing w:after="120"/>
        <w:jc w:val="both"/>
        <w:rPr>
          <w:rFonts w:ascii="Arial" w:hAnsi="Arial"/>
          <w:bCs/>
          <w:sz w:val="24"/>
        </w:rPr>
      </w:pPr>
      <w:r w:rsidRPr="00763608">
        <w:rPr>
          <w:rFonts w:ascii="Arial" w:hAnsi="Arial"/>
          <w:bCs/>
          <w:sz w:val="24"/>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w:t>
      </w:r>
      <w:r>
        <w:rPr>
          <w:rFonts w:ascii="Arial" w:hAnsi="Arial"/>
          <w:bCs/>
          <w:sz w:val="24"/>
        </w:rPr>
        <w:t>i</w:t>
      </w:r>
      <w:r w:rsidRPr="00763608">
        <w:rPr>
          <w:rFonts w:ascii="Arial" w:hAnsi="Arial"/>
          <w:bCs/>
          <w:sz w:val="24"/>
        </w:rPr>
        <w:t xml:space="preserve">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5B6191C0" w14:textId="77777777" w:rsidR="006A31E5" w:rsidRDefault="006A31E5" w:rsidP="006A31E5">
      <w:pPr>
        <w:spacing w:after="120"/>
        <w:jc w:val="both"/>
        <w:rPr>
          <w:rFonts w:ascii="Arial" w:hAnsi="Arial"/>
          <w:bCs/>
          <w:sz w:val="24"/>
        </w:rPr>
      </w:pPr>
      <w:r w:rsidRPr="00763608">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w:t>
      </w:r>
      <w:r w:rsidRPr="00763608">
        <w:rPr>
          <w:rFonts w:ascii="Arial" w:hAnsi="Arial"/>
          <w:bCs/>
          <w:sz w:val="24"/>
        </w:rPr>
        <w:lastRenderedPageBreak/>
        <w:t xml:space="preserve">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4921640B" w14:textId="77777777" w:rsidR="006A31E5" w:rsidRPr="00763608" w:rsidRDefault="006A31E5" w:rsidP="006A31E5">
      <w:pPr>
        <w:spacing w:after="120"/>
        <w:jc w:val="both"/>
        <w:rPr>
          <w:rFonts w:ascii="Arial" w:hAnsi="Arial"/>
          <w:bCs/>
          <w:sz w:val="24"/>
        </w:rPr>
      </w:pPr>
      <w:r w:rsidRPr="00763608">
        <w:rPr>
          <w:rFonts w:ascii="Arial" w:hAnsi="Arial"/>
          <w:bCs/>
          <w:sz w:val="24"/>
        </w:rPr>
        <w:t>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w:t>
      </w:r>
      <w:r>
        <w:rPr>
          <w:rFonts w:ascii="Arial" w:hAnsi="Arial"/>
          <w:bCs/>
          <w:sz w:val="24"/>
        </w:rPr>
        <w:t>a</w:t>
      </w:r>
      <w:r w:rsidRPr="00763608">
        <w:rPr>
          <w:rFonts w:ascii="Arial" w:hAnsi="Arial"/>
          <w:bCs/>
          <w:sz w:val="24"/>
        </w:rPr>
        <w:t xml:space="preserve">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107C60D" w14:textId="77777777" w:rsidR="006A31E5" w:rsidRDefault="006A31E5" w:rsidP="006A31E5">
      <w:pPr>
        <w:spacing w:after="120"/>
        <w:jc w:val="both"/>
        <w:rPr>
          <w:rFonts w:ascii="Arial" w:hAnsi="Arial"/>
          <w:bCs/>
          <w:sz w:val="24"/>
        </w:rPr>
      </w:pPr>
      <w:r w:rsidRPr="00763608">
        <w:rPr>
          <w:rFonts w:ascii="Arial" w:hAnsi="Arial"/>
          <w:bCs/>
          <w:sz w:val="24"/>
        </w:rPr>
        <w:t>Perché il “Modello-Cristo” non venga realizzato, cosa insegn</w:t>
      </w:r>
      <w:r>
        <w:rPr>
          <w:rFonts w:ascii="Arial" w:hAnsi="Arial"/>
          <w:bCs/>
          <w:sz w:val="24"/>
        </w:rPr>
        <w:t xml:space="preserve">ano i detrattori </w:t>
      </w:r>
      <w:r w:rsidRPr="00763608">
        <w:rPr>
          <w:rFonts w:ascii="Arial" w:hAnsi="Arial"/>
          <w:bCs/>
          <w:sz w:val="24"/>
        </w:rPr>
        <w:t xml:space="preserve">della morale cristiana? Prima di tutto essi </w:t>
      </w:r>
      <w:r>
        <w:rPr>
          <w:rFonts w:ascii="Arial" w:hAnsi="Arial"/>
          <w:bCs/>
          <w:sz w:val="24"/>
        </w:rPr>
        <w:t xml:space="preserve">operano </w:t>
      </w:r>
      <w:r w:rsidRPr="00763608">
        <w:rPr>
          <w:rFonts w:ascii="Arial" w:hAnsi="Arial"/>
          <w:bCs/>
          <w:sz w:val="24"/>
        </w:rPr>
        <w:t xml:space="preserve">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w:t>
      </w:r>
      <w:r>
        <w:rPr>
          <w:rFonts w:ascii="Arial" w:hAnsi="Arial"/>
          <w:bCs/>
          <w:sz w:val="24"/>
        </w:rPr>
        <w:t xml:space="preserve">detrattori non </w:t>
      </w:r>
      <w:r w:rsidRPr="00763608">
        <w:rPr>
          <w:rFonts w:ascii="Arial" w:hAnsi="Arial"/>
          <w:bCs/>
          <w:sz w:val="24"/>
        </w:rPr>
        <w:t xml:space="preserve">sanno però che man mano che la ragione dell’uomo si indurisce e si indurisce nella misura del </w:t>
      </w:r>
      <w:r w:rsidRPr="00763608">
        <w:rPr>
          <w:rFonts w:ascii="Arial" w:hAnsi="Arial"/>
          <w:bCs/>
          <w:sz w:val="24"/>
        </w:rPr>
        <w:lastRenderedPageBreak/>
        <w:t>soffocamento della verità nell’ingiustizia, ciò che oggi non è negoziabile, domani diventerà negoziabile, anzi si potrà abrogare, cancellare, abolire come norm</w:t>
      </w:r>
      <w:r>
        <w:rPr>
          <w:rFonts w:ascii="Arial" w:hAnsi="Arial"/>
          <w:bCs/>
          <w:sz w:val="24"/>
        </w:rPr>
        <w:t>a</w:t>
      </w:r>
      <w:r w:rsidRPr="00763608">
        <w:rPr>
          <w:rFonts w:ascii="Arial" w:hAnsi="Arial"/>
          <w:bCs/>
          <w:sz w:val="24"/>
        </w:rPr>
        <w:t xml:space="preserve"> morale. Questo avviene quando la morale si fonda sulla razionalità, sulla mente, sul cuore dell’uomo. Il non negoziabile di ieri diviene negoziabile di oggi.</w:t>
      </w:r>
    </w:p>
    <w:p w14:paraId="4245A236" w14:textId="77777777" w:rsidR="006A31E5" w:rsidRDefault="006A31E5" w:rsidP="006A31E5">
      <w:pPr>
        <w:spacing w:after="120"/>
        <w:jc w:val="both"/>
        <w:rPr>
          <w:rFonts w:ascii="Arial" w:hAnsi="Arial"/>
          <w:bCs/>
          <w:sz w:val="24"/>
        </w:rPr>
      </w:pPr>
      <w:r w:rsidRPr="00763608">
        <w:rPr>
          <w:rFonts w:ascii="Arial" w:hAnsi="Arial"/>
          <w:bCs/>
          <w:sz w:val="24"/>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r w:rsidRPr="00763608">
        <w:rPr>
          <w:rFonts w:ascii="Arial" w:hAnsi="Arial"/>
          <w:bCs/>
          <w:i/>
          <w:sz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763608">
        <w:rPr>
          <w:rFonts w:ascii="Arial" w:hAnsi="Arial"/>
          <w:bCs/>
          <w:sz w:val="24"/>
        </w:rPr>
        <w:t xml:space="preserve"> – l’attuale razionalità, coscienza, cuore dell’uomo, divenuti duri come bronzo non lo stanno elevando come legge e diritto di ogni uomo</w:t>
      </w:r>
      <w:r>
        <w:rPr>
          <w:rFonts w:ascii="Arial" w:hAnsi="Arial"/>
          <w:bCs/>
          <w:sz w:val="24"/>
        </w:rPr>
        <w:t>?</w:t>
      </w:r>
      <w:r w:rsidRPr="00763608">
        <w:rPr>
          <w:rFonts w:ascii="Arial" w:hAnsi="Arial"/>
          <w:bCs/>
          <w:sz w:val="24"/>
        </w:rPr>
        <w:t xml:space="preserve">. Questi </w:t>
      </w:r>
      <w:r>
        <w:rPr>
          <w:rFonts w:ascii="Arial" w:hAnsi="Arial"/>
          <w:bCs/>
          <w:sz w:val="24"/>
        </w:rPr>
        <w:t xml:space="preserve">cuori di pietra </w:t>
      </w:r>
      <w:r w:rsidRPr="00763608">
        <w:rPr>
          <w:rFonts w:ascii="Arial" w:hAnsi="Arial"/>
          <w:bCs/>
          <w:sz w:val="24"/>
        </w:rPr>
        <w:t xml:space="preserve">non dicono che la Chiesa deve benedire quanti diventano schiavi di queste leggi e questi diritti? Non si dice questo in nome della dignità dell’uomo? </w:t>
      </w:r>
      <w:r>
        <w:rPr>
          <w:rFonts w:ascii="Arial" w:hAnsi="Arial"/>
          <w:bCs/>
          <w:sz w:val="24"/>
        </w:rPr>
        <w:t>Questo cuori di pietra</w:t>
      </w:r>
      <w:r w:rsidRPr="00763608">
        <w:rPr>
          <w:rFonts w:ascii="Arial" w:hAnsi="Arial"/>
          <w:bCs/>
          <w:sz w:val="24"/>
        </w:rPr>
        <w:t xml:space="preserve">, volendo fondare la morale dell’uomo sulla mente e sul </w:t>
      </w:r>
      <w:r>
        <w:rPr>
          <w:rFonts w:ascii="Arial" w:hAnsi="Arial"/>
          <w:bCs/>
          <w:sz w:val="24"/>
        </w:rPr>
        <w:t xml:space="preserve">pensiero </w:t>
      </w:r>
      <w:r w:rsidRPr="00763608">
        <w:rPr>
          <w:rFonts w:ascii="Arial" w:hAnsi="Arial"/>
          <w:bCs/>
          <w:sz w:val="24"/>
        </w:rPr>
        <w:t>dell’uomo, altro non hanno fatto e altro non fanno se non dichiarare nullo il “Modello-Cristo” che lo Spirito Santo ha dato ad ogni uomo perché lo realizza nella sua vita.</w:t>
      </w:r>
    </w:p>
    <w:p w14:paraId="046CC205" w14:textId="77777777" w:rsidR="006A31E5" w:rsidRPr="00763608" w:rsidRDefault="006A31E5" w:rsidP="006A31E5">
      <w:pPr>
        <w:spacing w:after="120"/>
        <w:jc w:val="both"/>
        <w:rPr>
          <w:rFonts w:ascii="Arial" w:hAnsi="Arial"/>
          <w:bCs/>
          <w:sz w:val="24"/>
        </w:rPr>
      </w:pPr>
      <w:r w:rsidRPr="00763608">
        <w:rPr>
          <w:rFonts w:ascii="Arial" w:hAnsi="Arial"/>
          <w:bCs/>
          <w:sz w:val="24"/>
        </w:rPr>
        <w:t xml:space="preserve"> Ma oggi </w:t>
      </w:r>
      <w:r>
        <w:rPr>
          <w:rFonts w:ascii="Arial" w:hAnsi="Arial"/>
          <w:bCs/>
          <w:sz w:val="24"/>
        </w:rPr>
        <w:t xml:space="preserve">questi cuori di pietra </w:t>
      </w:r>
      <w:r w:rsidRPr="00763608">
        <w:rPr>
          <w:rFonts w:ascii="Arial" w:hAnsi="Arial"/>
          <w:bCs/>
          <w:sz w:val="24"/>
        </w:rPr>
        <w:t xml:space="preserve">sono andati anche oltre, molto oltre. Oggi la morale è ciò che l’uomo vuole. Ciò che oggi vuole è morale. Poiché vuole ogni immoralità, ogni immoralità è dichiarata moralità. </w:t>
      </w:r>
      <w:r>
        <w:rPr>
          <w:rFonts w:ascii="Arial" w:hAnsi="Arial"/>
          <w:bCs/>
          <w:sz w:val="24"/>
        </w:rPr>
        <w:t xml:space="preserve">Questi cuori di pietra </w:t>
      </w:r>
      <w:r w:rsidRPr="00763608">
        <w:rPr>
          <w:rFonts w:ascii="Arial" w:hAnsi="Arial"/>
          <w:bCs/>
          <w:sz w:val="24"/>
        </w:rPr>
        <w:t xml:space="preserve">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w:t>
      </w:r>
      <w:r>
        <w:rPr>
          <w:rFonts w:ascii="Arial" w:hAnsi="Arial"/>
          <w:bCs/>
          <w:sz w:val="24"/>
        </w:rPr>
        <w:t xml:space="preserve">questi cuori di pietra </w:t>
      </w:r>
      <w:r w:rsidRPr="00763608">
        <w:rPr>
          <w:rFonts w:ascii="Arial" w:hAnsi="Arial"/>
          <w:bCs/>
          <w:sz w:val="24"/>
        </w:rPr>
        <w:t>sono ormai capaci di trasformare in volontà di Dio qualsiasi peccato contro la Parola del Signore</w:t>
      </w:r>
      <w:r>
        <w:rPr>
          <w:rFonts w:ascii="Arial" w:hAnsi="Arial"/>
          <w:bCs/>
          <w:sz w:val="24"/>
        </w:rPr>
        <w:t>.</w:t>
      </w:r>
      <w:r w:rsidRPr="00763608">
        <w:rPr>
          <w:rFonts w:ascii="Arial" w:hAnsi="Arial"/>
          <w:bCs/>
          <w:sz w:val="24"/>
        </w:rPr>
        <w:t xml:space="preserv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w:t>
      </w:r>
      <w:r w:rsidRPr="00763608">
        <w:rPr>
          <w:rFonts w:ascii="Arial" w:hAnsi="Arial"/>
          <w:bCs/>
          <w:sz w:val="24"/>
        </w:rPr>
        <w:lastRenderedPageBreak/>
        <w:t xml:space="preserve">La morale oggi si fa per urla, per affermazioni, per slogan, per frasi, per richieste. Non solo. Si aggiunge che chi così non vuole, non ama gli uomini. </w:t>
      </w:r>
    </w:p>
    <w:p w14:paraId="5B5BE978" w14:textId="77777777" w:rsidR="006A31E5" w:rsidRDefault="006A31E5" w:rsidP="006A31E5">
      <w:pPr>
        <w:spacing w:after="120"/>
        <w:jc w:val="both"/>
        <w:rPr>
          <w:rFonts w:ascii="Arial" w:hAnsi="Arial"/>
          <w:bCs/>
          <w:sz w:val="24"/>
        </w:rPr>
      </w:pPr>
      <w:r w:rsidRPr="00763608">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763608">
        <w:rPr>
          <w:rFonts w:ascii="Arial" w:hAnsi="Arial"/>
          <w:bCs/>
          <w:i/>
          <w:sz w:val="24"/>
        </w:rPr>
        <w:t>“Renderò il vostro cielo come ferro e la vostra terra come bronzo”</w:t>
      </w:r>
      <w:r w:rsidRPr="00763608">
        <w:rPr>
          <w:rFonts w:ascii="Arial" w:hAnsi="Arial"/>
          <w:bCs/>
          <w:sz w:val="24"/>
        </w:rPr>
        <w:t xml:space="preserve"> (Lev 26,18), possiamo così parafrasarla: </w:t>
      </w:r>
      <w:r w:rsidRPr="00763608">
        <w:rPr>
          <w:rFonts w:ascii="Arial" w:hAnsi="Arial"/>
          <w:bCs/>
          <w:i/>
          <w:sz w:val="24"/>
        </w:rPr>
        <w:t>“Rendere la vostra mente come ferro e il vostro cuore come bronzo”</w:t>
      </w:r>
      <w:r w:rsidRPr="00763608">
        <w:rPr>
          <w:rFonts w:ascii="Arial" w:hAnsi="Arial"/>
          <w:bCs/>
          <w:sz w:val="24"/>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w:t>
      </w:r>
      <w:r>
        <w:rPr>
          <w:rFonts w:ascii="Arial" w:hAnsi="Arial"/>
          <w:bCs/>
          <w:sz w:val="24"/>
        </w:rPr>
        <w:t xml:space="preserve">o dottrine </w:t>
      </w:r>
      <w:r w:rsidRPr="00763608">
        <w:rPr>
          <w:rFonts w:ascii="Arial" w:hAnsi="Arial"/>
          <w:bCs/>
          <w:sz w:val="24"/>
        </w:rPr>
        <w:t xml:space="preserve">degli uomini. Si tratta solo di frasi sconnesse, senza alcun senso, prive di ogni interiore logica, frasi ognuna delle quali nega, distrugge, altera, modifica le altre, perché in grande contraddizione con la stessa razionalità umana. Sarebbe sufficiente chiedersi: </w:t>
      </w:r>
      <w:r w:rsidRPr="00763608">
        <w:rPr>
          <w:rFonts w:ascii="Arial" w:hAnsi="Arial"/>
          <w:bCs/>
          <w:i/>
          <w:sz w:val="24"/>
        </w:rPr>
        <w:t>“Quali frutti produce questa mia frase, queste mie asserzioni, questo mio insegnamento?”.</w:t>
      </w:r>
      <w:r w:rsidRPr="00763608">
        <w:rPr>
          <w:rFonts w:ascii="Arial" w:hAnsi="Arial"/>
          <w:bCs/>
          <w:sz w:val="24"/>
        </w:rPr>
        <w:t xml:space="preserve"> Subito apparirebbe tutto il disastro spirituale e materiale, personale e universale che queste affermazioni pongono nella storia.</w:t>
      </w:r>
    </w:p>
    <w:p w14:paraId="70188E83" w14:textId="77777777" w:rsidR="006A31E5" w:rsidRDefault="006A31E5" w:rsidP="006A31E5">
      <w:pPr>
        <w:spacing w:after="120"/>
        <w:jc w:val="both"/>
        <w:rPr>
          <w:rFonts w:ascii="Arial" w:hAnsi="Arial"/>
          <w:bCs/>
          <w:sz w:val="24"/>
        </w:rPr>
      </w:pPr>
      <w:r w:rsidRPr="00763608">
        <w:rPr>
          <w:rFonts w:ascii="Arial" w:hAnsi="Arial"/>
          <w:bCs/>
          <w:sz w:val="24"/>
        </w:rPr>
        <w:t>Perché chi dice queste cose neanche questo problema si  pone?</w:t>
      </w:r>
      <w:r>
        <w:rPr>
          <w:rFonts w:ascii="Arial" w:hAnsi="Arial"/>
          <w:bCs/>
          <w:sz w:val="24"/>
        </w:rPr>
        <w:t xml:space="preserve"> </w:t>
      </w:r>
      <w:r w:rsidRPr="00763608">
        <w:rPr>
          <w:rFonts w:ascii="Arial" w:hAnsi="Arial"/>
          <w:bCs/>
          <w:sz w:val="24"/>
        </w:rPr>
        <w:t>La risposta l’ha data a noi lo Spirito Santo attraverso il Testo Sacro del Levitico: Perché la mente di chi esce dall’osservanza dei Comandamenti è di ferro e il suo cuore è di bronzo. Una mente di ferro non può ragionare. Un cuore di bronzo è incapace di comprendere.</w:t>
      </w:r>
      <w:r>
        <w:rPr>
          <w:rFonts w:ascii="Arial" w:hAnsi="Arial"/>
          <w:bCs/>
          <w:sz w:val="24"/>
        </w:rPr>
        <w:t xml:space="preserve"> </w:t>
      </w:r>
      <w:r w:rsidRPr="00763608">
        <w:rPr>
          <w:rFonts w:ascii="Arial" w:hAnsi="Arial"/>
          <w:bCs/>
          <w:sz w:val="24"/>
        </w:rPr>
        <w:t>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w:t>
      </w:r>
      <w:r>
        <w:rPr>
          <w:rFonts w:ascii="Arial" w:hAnsi="Arial"/>
          <w:bCs/>
          <w:sz w:val="24"/>
        </w:rPr>
        <w:t xml:space="preserve"> </w:t>
      </w:r>
      <w:r w:rsidRPr="00763608">
        <w:rPr>
          <w:rFonts w:ascii="Arial" w:hAnsi="Arial"/>
          <w:bCs/>
          <w:sz w:val="24"/>
        </w:rPr>
        <w:t xml:space="preserve">Oggi sono molti gli incauti e gli inesperti che si lasciano conquistare il cuore da questa </w:t>
      </w:r>
      <w:r w:rsidRPr="00763608">
        <w:rPr>
          <w:rFonts w:ascii="Arial" w:hAnsi="Arial"/>
          <w:bCs/>
          <w:i/>
          <w:sz w:val="24"/>
        </w:rPr>
        <w:t>“</w:t>
      </w:r>
      <w:r>
        <w:rPr>
          <w:rFonts w:ascii="Arial" w:hAnsi="Arial"/>
          <w:bCs/>
          <w:i/>
          <w:sz w:val="24"/>
        </w:rPr>
        <w:t xml:space="preserve">strana </w:t>
      </w:r>
      <w:r w:rsidRPr="00763608">
        <w:rPr>
          <w:rFonts w:ascii="Arial" w:hAnsi="Arial"/>
          <w:bCs/>
          <w:i/>
          <w:sz w:val="24"/>
        </w:rPr>
        <w:t>teologia”.</w:t>
      </w:r>
      <w:r w:rsidRPr="00763608">
        <w:rPr>
          <w:rFonts w:ascii="Arial" w:hAnsi="Arial"/>
          <w:bCs/>
          <w:sz w:val="24"/>
        </w:rPr>
        <w:t xml:space="preserve"> Se non ci si aggrappa ai Comandamenti non vi sarà nessuna possibilità di sfuggire ai suoi allettanti adescamenti.</w:t>
      </w:r>
      <w:r>
        <w:rPr>
          <w:rFonts w:ascii="Arial" w:hAnsi="Arial"/>
          <w:bCs/>
          <w:sz w:val="24"/>
        </w:rPr>
        <w:t xml:space="preserve"> Chi lascia conquistare il cuore dalla falsità diviene responsabile della morte nel suo cuore della divina verità. </w:t>
      </w:r>
    </w:p>
    <w:p w14:paraId="79202355" w14:textId="77777777" w:rsidR="006A31E5" w:rsidRPr="002F0BE7" w:rsidRDefault="006A31E5" w:rsidP="006A31E5">
      <w:pPr>
        <w:spacing w:after="120"/>
        <w:jc w:val="both"/>
        <w:rPr>
          <w:rFonts w:ascii="Arial" w:hAnsi="Arial" w:cs="Arial"/>
          <w:sz w:val="24"/>
          <w:szCs w:val="24"/>
        </w:rPr>
      </w:pPr>
      <w:r w:rsidRPr="002F0BE7">
        <w:rPr>
          <w:rFonts w:ascii="Arial" w:hAnsi="Arial"/>
          <w:b/>
          <w:sz w:val="24"/>
        </w:rPr>
        <w:t xml:space="preserve">Secondo pensiero: </w:t>
      </w:r>
      <w:bookmarkStart w:id="330" w:name="_Toc8517"/>
      <w:bookmarkStart w:id="331" w:name="_Toc94188197"/>
      <w:r w:rsidRPr="002F0BE7">
        <w:rPr>
          <w:rFonts w:ascii="Arial" w:hAnsi="Arial" w:cs="Arial"/>
          <w:b/>
          <w:sz w:val="24"/>
          <w:szCs w:val="24"/>
        </w:rPr>
        <w:t>Lettera al Vecchio Vangelo</w:t>
      </w:r>
      <w:bookmarkEnd w:id="330"/>
      <w:bookmarkEnd w:id="331"/>
      <w:r w:rsidRPr="002F0BE7">
        <w:rPr>
          <w:rFonts w:ascii="Arial" w:hAnsi="Arial" w:cs="Arial"/>
          <w:b/>
          <w:sz w:val="24"/>
          <w:szCs w:val="24"/>
        </w:rPr>
        <w:t>.</w:t>
      </w:r>
      <w:r>
        <w:rPr>
          <w:rFonts w:ascii="Arial" w:hAnsi="Arial" w:cs="Arial"/>
          <w:sz w:val="24"/>
          <w:szCs w:val="24"/>
        </w:rPr>
        <w:t xml:space="preserve"> </w:t>
      </w:r>
      <w:r w:rsidRPr="002F0BE7">
        <w:rPr>
          <w:rFonts w:ascii="Arial" w:hAnsi="Arial" w:cs="Arial"/>
          <w:bCs/>
          <w:sz w:val="24"/>
          <w:szCs w:val="28"/>
        </w:rPr>
        <w:t>Caro Vecchio Vangelo,</w:t>
      </w:r>
      <w:r>
        <w:rPr>
          <w:rFonts w:ascii="Arial" w:hAnsi="Arial" w:cs="Arial"/>
          <w:bCs/>
          <w:sz w:val="24"/>
          <w:szCs w:val="28"/>
        </w:rPr>
        <w:t xml:space="preserve"> </w:t>
      </w:r>
      <w:r w:rsidRPr="002F0BE7">
        <w:rPr>
          <w:rFonts w:ascii="Arial" w:hAnsi="Arial" w:cs="Arial"/>
          <w:sz w:val="24"/>
          <w:szCs w:val="24"/>
        </w:rPr>
        <w:t xml:space="preserve">ho deciso di scriverti, per informarti di cose che tu forse non conosci. Tu sei del passato, appartieni ai secoli remoti, ai tempi lontani e forse nulla comprendi del nostro mondo, che ogni giorno si trasforma, allontanandosi da te con distanze </w:t>
      </w:r>
      <w:r w:rsidRPr="002F0BE7">
        <w:rPr>
          <w:rFonts w:ascii="Arial" w:hAnsi="Arial" w:cs="Arial"/>
          <w:sz w:val="24"/>
          <w:szCs w:val="24"/>
        </w:rPr>
        <w:lastRenderedPageBreak/>
        <w:t>sempre più siderali.</w:t>
      </w:r>
      <w:r>
        <w:rPr>
          <w:rFonts w:ascii="Arial" w:hAnsi="Arial" w:cs="Arial"/>
          <w:sz w:val="24"/>
          <w:szCs w:val="24"/>
        </w:rPr>
        <w:t xml:space="preserve"> </w:t>
      </w:r>
      <w:r w:rsidRPr="002F0BE7">
        <w:rPr>
          <w:rFonts w:ascii="Arial" w:hAnsi="Arial" w:cs="Arial"/>
          <w:sz w:val="24"/>
          <w:szCs w:val="24"/>
        </w:rPr>
        <w:t>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60F87BDF" w14:textId="77777777" w:rsidR="006A31E5" w:rsidRPr="002F0BE7" w:rsidRDefault="006A31E5" w:rsidP="006A31E5">
      <w:pPr>
        <w:spacing w:after="120"/>
        <w:jc w:val="both"/>
        <w:rPr>
          <w:rFonts w:ascii="Arial" w:hAnsi="Arial" w:cs="Arial"/>
          <w:color w:val="000000"/>
          <w:sz w:val="24"/>
          <w:szCs w:val="24"/>
        </w:rPr>
      </w:pPr>
      <w:r w:rsidRPr="002F0BE7">
        <w:rPr>
          <w:rFonts w:ascii="Arial" w:hAnsi="Arial" w:cs="Arial"/>
          <w:sz w:val="24"/>
          <w:szCs w:val="24"/>
        </w:rPr>
        <w:t xml:space="preserve">Dio </w:t>
      </w:r>
      <w:r w:rsidRPr="002F0BE7">
        <w:rPr>
          <w:rFonts w:ascii="Arial" w:hAnsi="Arial" w:cs="Arial"/>
          <w:i/>
          <w:sz w:val="24"/>
          <w:szCs w:val="24"/>
        </w:rPr>
        <w:t>“</w:t>
      </w:r>
      <w:r w:rsidRPr="002F0BE7">
        <w:rPr>
          <w:rFonts w:ascii="Arial" w:hAnsi="Arial" w:cs="Arial"/>
          <w:i/>
          <w:color w:val="000000"/>
          <w:sz w:val="24"/>
          <w:szCs w:val="24"/>
        </w:rPr>
        <w:t>sazia di beni la tua vecchiaia, si rinnova come aquila la tua giovinezza”</w:t>
      </w:r>
      <w:r w:rsidRPr="002F0BE7">
        <w:rPr>
          <w:rFonts w:ascii="Arial" w:hAnsi="Arial" w:cs="Arial"/>
          <w:color w:val="000000"/>
          <w:sz w:val="24"/>
          <w:szCs w:val="24"/>
        </w:rPr>
        <w:t xml:space="preserve"> (Sal 103</w:t>
      </w:r>
      <w:r>
        <w:rPr>
          <w:rFonts w:ascii="Arial" w:hAnsi="Arial" w:cs="Arial"/>
          <w:color w:val="000000"/>
          <w:sz w:val="24"/>
          <w:szCs w:val="24"/>
        </w:rPr>
        <w:t xml:space="preserve">, </w:t>
      </w:r>
      <w:r w:rsidRPr="002F0BE7">
        <w:rPr>
          <w:rFonts w:ascii="Arial" w:hAnsi="Arial" w:cs="Arial"/>
          <w:color w:val="000000"/>
          <w:sz w:val="24"/>
          <w:szCs w:val="24"/>
        </w:rPr>
        <w:t xml:space="preserve">5). Per tutte le altre realtà della terra vale la Parola del Salmo: </w:t>
      </w:r>
      <w:r w:rsidRPr="002F0BE7">
        <w:rPr>
          <w:rFonts w:ascii="Arial" w:hAnsi="Arial" w:cs="Arial"/>
          <w:i/>
          <w:color w:val="000000"/>
          <w:sz w:val="24"/>
          <w:szCs w:val="24"/>
        </w:rPr>
        <w:t>“Svaniscono in fumo i miei giorni e come brace ardono le mie ossa. Falciato come erba, inaridisce il mio cuore; dimentico di mangiare il mio pane. I miei giorni declinano come ombra e io come erba inaridisco”</w:t>
      </w:r>
      <w:r w:rsidRPr="002F0BE7">
        <w:rPr>
          <w:rFonts w:ascii="Arial" w:hAnsi="Arial" w:cs="Arial"/>
          <w:color w:val="000000"/>
          <w:sz w:val="24"/>
          <w:szCs w:val="24"/>
        </w:rPr>
        <w:t xml:space="preserve">. Mentre per te conta l’altra Parola: </w:t>
      </w:r>
      <w:r w:rsidRPr="002F0BE7">
        <w:rPr>
          <w:rFonts w:ascii="Arial" w:hAnsi="Arial" w:cs="Arial"/>
          <w:i/>
          <w:color w:val="000000"/>
          <w:sz w:val="24"/>
          <w:szCs w:val="24"/>
        </w:rPr>
        <w:t>“Ma tu, Vangelo, rimani in eterno, il tuo ricordo di generazione in generazione. Essi periranno, tu rimani; si logorano tutti come un vestito, come un abito tu li muterai ed essi svaniranno. Ma tu sei sempre lo stesso e i tuoi anni non hanno fine”</w:t>
      </w:r>
      <w:r w:rsidRPr="002F0BE7">
        <w:rPr>
          <w:rFonts w:ascii="Arial" w:hAnsi="Arial" w:cs="Arial"/>
          <w:color w:val="000000"/>
          <w:sz w:val="24"/>
          <w:szCs w:val="24"/>
        </w:rPr>
        <w:t xml:space="preserve"> (Cfr. Sal 102</w:t>
      </w:r>
      <w:r>
        <w:rPr>
          <w:rFonts w:ascii="Arial" w:hAnsi="Arial" w:cs="Arial"/>
          <w:color w:val="000000"/>
          <w:sz w:val="24"/>
          <w:szCs w:val="24"/>
        </w:rPr>
        <w:t>,</w:t>
      </w:r>
      <w:r w:rsidRPr="002F0BE7">
        <w:rPr>
          <w:rFonts w:ascii="Arial" w:hAnsi="Arial" w:cs="Arial"/>
          <w:color w:val="000000"/>
          <w:sz w:val="24"/>
          <w:szCs w:val="24"/>
        </w:rPr>
        <w:t>1-29).</w:t>
      </w:r>
      <w:r>
        <w:rPr>
          <w:rFonts w:ascii="Arial" w:hAnsi="Arial" w:cs="Arial"/>
          <w:color w:val="000000"/>
          <w:sz w:val="24"/>
          <w:szCs w:val="24"/>
        </w:rPr>
        <w:t xml:space="preserve"> </w:t>
      </w:r>
      <w:r w:rsidRPr="002F0BE7">
        <w:rPr>
          <w:rFonts w:ascii="Arial" w:hAnsi="Arial" w:cs="Arial"/>
          <w:color w:val="000000"/>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37B50DED" w14:textId="77777777" w:rsidR="006A31E5" w:rsidRPr="002F0BE7" w:rsidRDefault="006A31E5" w:rsidP="006A31E5">
      <w:pPr>
        <w:spacing w:after="120"/>
        <w:jc w:val="both"/>
        <w:rPr>
          <w:rFonts w:ascii="Arial" w:hAnsi="Arial" w:cs="Arial"/>
          <w:color w:val="000000"/>
          <w:sz w:val="24"/>
          <w:szCs w:val="24"/>
        </w:rPr>
      </w:pPr>
      <w:r w:rsidRPr="002F0BE7">
        <w:rPr>
          <w:rFonts w:ascii="Arial" w:hAnsi="Arial" w:cs="Arial"/>
          <w:color w:val="000000"/>
          <w:sz w:val="24"/>
          <w:szCs w:val="24"/>
        </w:rPr>
        <w:t>È questo il tuo miracolo permanente. La gente cerca miracoli, segni, prodigi. Corr</w:t>
      </w:r>
      <w:r>
        <w:rPr>
          <w:rFonts w:ascii="Arial" w:hAnsi="Arial" w:cs="Arial"/>
          <w:color w:val="000000"/>
          <w:sz w:val="24"/>
          <w:szCs w:val="24"/>
        </w:rPr>
        <w:t>e</w:t>
      </w:r>
      <w:r w:rsidRPr="002F0BE7">
        <w:rPr>
          <w:rFonts w:ascii="Arial" w:hAnsi="Arial" w:cs="Arial"/>
          <w:color w:val="000000"/>
          <w:sz w:val="24"/>
          <w:szCs w:val="24"/>
        </w:rPr>
        <w:t xml:space="preserv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w:t>
      </w:r>
      <w:r>
        <w:rPr>
          <w:rFonts w:ascii="Arial" w:hAnsi="Arial" w:cs="Arial"/>
          <w:color w:val="000000"/>
          <w:sz w:val="24"/>
          <w:szCs w:val="24"/>
        </w:rPr>
        <w:t xml:space="preserve"> </w:t>
      </w:r>
      <w:r w:rsidRPr="002F0BE7">
        <w:rPr>
          <w:rFonts w:ascii="Arial" w:hAnsi="Arial" w:cs="Arial"/>
          <w:color w:val="000000"/>
          <w:sz w:val="24"/>
          <w:szCs w:val="24"/>
        </w:rPr>
        <w:t xml:space="preserve">Nulla è più vero, autentico, eclatante, vitale di un tuo brano, una tua parola, una parabola, un racconto, un evento, nel quale è racchiusa l’intera vita del mondo. </w:t>
      </w:r>
    </w:p>
    <w:p w14:paraId="37E416DD" w14:textId="77777777" w:rsidR="006A31E5" w:rsidRPr="002F0BE7" w:rsidRDefault="006A31E5" w:rsidP="006A31E5">
      <w:pPr>
        <w:spacing w:after="120"/>
        <w:jc w:val="both"/>
        <w:rPr>
          <w:rFonts w:ascii="Arial" w:hAnsi="Arial" w:cs="Arial"/>
          <w:sz w:val="24"/>
          <w:szCs w:val="24"/>
        </w:rPr>
      </w:pPr>
      <w:r w:rsidRPr="002F0BE7">
        <w:rPr>
          <w:rFonts w:ascii="Arial" w:hAnsi="Arial" w:cs="Arial"/>
          <w:color w:val="000000"/>
          <w:sz w:val="24"/>
          <w:szCs w:val="24"/>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w:t>
      </w:r>
      <w:r>
        <w:rPr>
          <w:rFonts w:ascii="Arial" w:hAnsi="Arial" w:cs="Arial"/>
          <w:color w:val="000000"/>
          <w:sz w:val="24"/>
          <w:szCs w:val="24"/>
        </w:rPr>
        <w:t xml:space="preserve"> </w:t>
      </w:r>
      <w:r w:rsidRPr="002F0BE7">
        <w:rPr>
          <w:rFonts w:ascii="Arial" w:hAnsi="Arial" w:cs="Arial"/>
          <w:color w:val="000000"/>
          <w:sz w:val="24"/>
          <w:szCs w:val="24"/>
        </w:rPr>
        <w:t xml:space="preserve">Quanto la Lettera agli Ebrei insegna è sommamente vero: </w:t>
      </w:r>
      <w:r w:rsidRPr="002F0BE7">
        <w:rPr>
          <w:rFonts w:ascii="Arial" w:hAnsi="Arial" w:cs="Arial"/>
          <w:i/>
          <w:color w:val="000000"/>
          <w:sz w:val="24"/>
          <w:szCs w:val="24"/>
        </w:rPr>
        <w:t>“</w:t>
      </w:r>
      <w:r w:rsidRPr="002F0BE7">
        <w:rPr>
          <w:rFonts w:ascii="Arial" w:hAnsi="Arial" w:cs="Arial"/>
          <w:i/>
          <w:sz w:val="24"/>
          <w:szCs w:val="24"/>
        </w:rPr>
        <w:t xml:space="preserve">La parola di Dio è viva, efficace e più tagliente di ogni spada a doppio taglio; essa penetra fino al punto di divisione dell’anima e dello spirito, fino alle giunture e alle </w:t>
      </w:r>
      <w:r w:rsidRPr="002F0BE7">
        <w:rPr>
          <w:rFonts w:ascii="Arial" w:hAnsi="Arial" w:cs="Arial"/>
          <w:i/>
          <w:sz w:val="24"/>
          <w:szCs w:val="24"/>
        </w:rPr>
        <w:lastRenderedPageBreak/>
        <w:t>midolla, e discerne i sentimenti e i pensieri del cuore. Non vi è creatura che possa nascondersi davanti a Dio, ma tutto è nudo e scoperto agli occhi di colui al quale noi dobbiamo rendere conto”</w:t>
      </w:r>
      <w:r w:rsidRPr="002F0BE7">
        <w:rPr>
          <w:rFonts w:ascii="Arial" w:hAnsi="Arial" w:cs="Arial"/>
          <w:sz w:val="24"/>
          <w:szCs w:val="24"/>
        </w:rPr>
        <w:t xml:space="preserve"> (Eb 4,12-13). </w:t>
      </w:r>
    </w:p>
    <w:p w14:paraId="444DE6FD" w14:textId="77777777" w:rsidR="006A31E5" w:rsidRPr="002F0BE7" w:rsidRDefault="006A31E5" w:rsidP="006A31E5">
      <w:pPr>
        <w:spacing w:after="120"/>
        <w:jc w:val="both"/>
        <w:rPr>
          <w:rFonts w:ascii="Arial" w:hAnsi="Arial" w:cs="Arial"/>
          <w:color w:val="000000"/>
          <w:sz w:val="24"/>
          <w:szCs w:val="24"/>
        </w:rPr>
      </w:pPr>
      <w:r w:rsidRPr="002F0BE7">
        <w:rPr>
          <w:rFonts w:ascii="Arial" w:hAnsi="Arial" w:cs="Arial"/>
          <w:color w:val="000000"/>
          <w:sz w:val="24"/>
          <w:szCs w:val="24"/>
        </w:rPr>
        <w:t>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w:t>
      </w:r>
      <w:r>
        <w:rPr>
          <w:rFonts w:ascii="Arial" w:hAnsi="Arial" w:cs="Arial"/>
          <w:color w:val="000000"/>
          <w:sz w:val="24"/>
          <w:szCs w:val="24"/>
        </w:rPr>
        <w:t xml:space="preserve"> </w:t>
      </w:r>
      <w:r w:rsidRPr="002F0BE7">
        <w:rPr>
          <w:rFonts w:ascii="Arial" w:hAnsi="Arial" w:cs="Arial"/>
          <w:color w:val="000000"/>
          <w:sz w:val="24"/>
          <w:szCs w:val="24"/>
        </w:rPr>
        <w:t>Tu puoi essere letto solo con gli occhi dello Spirito Santo. Questi occhi sono un dono di Dio, un dono grande, da implorare al Signore ogni giorno, ogni attimo, ogni qualvolta ti si prende in mano per entrare attraverso di te in comunione con la santa verità della salvezza.</w:t>
      </w:r>
      <w:r>
        <w:rPr>
          <w:rFonts w:ascii="Arial" w:hAnsi="Arial" w:cs="Arial"/>
          <w:color w:val="000000"/>
          <w:sz w:val="24"/>
          <w:szCs w:val="24"/>
        </w:rPr>
        <w:t xml:space="preserve"> </w:t>
      </w:r>
      <w:r w:rsidRPr="002F0BE7">
        <w:rPr>
          <w:rFonts w:ascii="Arial" w:hAnsi="Arial" w:cs="Arial"/>
          <w:color w:val="000000"/>
          <w:sz w:val="24"/>
          <w:szCs w:val="24"/>
        </w:rPr>
        <w:t xml:space="preserve">Sei tu, caro Vecchio Vangelo, che ci liberi dal </w:t>
      </w:r>
      <w:r w:rsidRPr="002F0BE7">
        <w:rPr>
          <w:rFonts w:ascii="Arial" w:hAnsi="Arial" w:cs="Arial"/>
          <w:sz w:val="24"/>
          <w:szCs w:val="24"/>
        </w:rPr>
        <w:t xml:space="preserve">Dio approssimativo, improvvisato, inventato, teologizzato, idealizzato, immaginato, trasformato, concepito da mente umana. </w:t>
      </w:r>
      <w:r w:rsidRPr="002F0BE7">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w:t>
      </w:r>
      <w:r>
        <w:rPr>
          <w:rFonts w:ascii="Arial" w:hAnsi="Arial" w:cs="Arial"/>
          <w:color w:val="000000"/>
          <w:sz w:val="24"/>
          <w:szCs w:val="24"/>
        </w:rPr>
        <w:t xml:space="preserve"> </w:t>
      </w:r>
      <w:r w:rsidRPr="002F0BE7">
        <w:rPr>
          <w:rFonts w:ascii="Arial" w:hAnsi="Arial" w:cs="Arial"/>
          <w:color w:val="000000"/>
          <w:sz w:val="24"/>
          <w:szCs w:val="24"/>
        </w:rPr>
        <w:t xml:space="preserve">Gesù non è ciò che pensano gli uomini. Questi hanno misure umane di basso contenuto. È come se si volesse misurare l’acqua del mare mettendola a confronto con un piccolissimo bicchiere. Non è vi paragone, confronto. La misura è insignificante. </w:t>
      </w:r>
    </w:p>
    <w:p w14:paraId="7BA3556B" w14:textId="77777777" w:rsidR="006A31E5" w:rsidRPr="002F0BE7" w:rsidRDefault="006A31E5" w:rsidP="006A31E5">
      <w:pPr>
        <w:spacing w:after="120"/>
        <w:jc w:val="both"/>
        <w:rPr>
          <w:rFonts w:ascii="Arial" w:hAnsi="Arial" w:cs="Arial"/>
          <w:color w:val="000000"/>
          <w:sz w:val="24"/>
          <w:szCs w:val="24"/>
        </w:rPr>
      </w:pPr>
      <w:r w:rsidRPr="002F0BE7">
        <w:rPr>
          <w:rFonts w:ascii="Arial" w:hAnsi="Arial" w:cs="Arial"/>
          <w:color w:val="000000"/>
          <w:sz w:val="24"/>
          <w:szCs w:val="24"/>
        </w:rPr>
        <w:t>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w:t>
      </w:r>
      <w:r>
        <w:rPr>
          <w:rFonts w:ascii="Arial" w:hAnsi="Arial" w:cs="Arial"/>
          <w:color w:val="000000"/>
          <w:sz w:val="24"/>
          <w:szCs w:val="24"/>
        </w:rPr>
        <w:t>i</w:t>
      </w:r>
      <w:r w:rsidRPr="002F0BE7">
        <w:rPr>
          <w:rFonts w:ascii="Arial" w:hAnsi="Arial" w:cs="Arial"/>
          <w:color w:val="000000"/>
          <w:sz w:val="24"/>
          <w:szCs w:val="24"/>
        </w:rPr>
        <w:t xml:space="preserve"> per la redenzione del mondo. Le Stars di questo mondo vivono solo nel ricordo, quando vivono. Gesù invece è risorto ed è il Vivente Eterno.</w:t>
      </w:r>
      <w:r>
        <w:rPr>
          <w:rFonts w:ascii="Arial" w:hAnsi="Arial" w:cs="Arial"/>
          <w:color w:val="000000"/>
          <w:sz w:val="24"/>
          <w:szCs w:val="24"/>
        </w:rPr>
        <w:t xml:space="preserve"> </w:t>
      </w:r>
      <w:r w:rsidRPr="002F0BE7">
        <w:rPr>
          <w:rFonts w:ascii="Arial" w:hAnsi="Arial" w:cs="Arial"/>
          <w:color w:val="000000"/>
          <w:sz w:val="24"/>
          <w:szCs w:val="24"/>
        </w:rPr>
        <w:t>Grande è Gesù oltre ogni misura. Il Libro dell’Apocalisse ce ne fornisce un ritratto che merita tutta la nostra attenzione.</w:t>
      </w:r>
    </w:p>
    <w:p w14:paraId="4410DE16" w14:textId="77777777" w:rsidR="006A31E5" w:rsidRPr="002F0BE7" w:rsidRDefault="006A31E5" w:rsidP="006A31E5">
      <w:pPr>
        <w:spacing w:after="120"/>
        <w:jc w:val="both"/>
        <w:rPr>
          <w:rFonts w:ascii="Arial" w:hAnsi="Arial" w:cs="Arial"/>
          <w:i/>
          <w:sz w:val="24"/>
          <w:szCs w:val="24"/>
        </w:rPr>
      </w:pPr>
      <w:r w:rsidRPr="002F0BE7">
        <w:rPr>
          <w:rFonts w:ascii="Arial" w:hAnsi="Arial" w:cs="Arial"/>
          <w:i/>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2F0BE7">
        <w:rPr>
          <w:rFonts w:ascii="Arial" w:hAnsi="Arial" w:cs="Arial"/>
          <w:i/>
          <w:position w:val="4"/>
          <w:sz w:val="24"/>
          <w:szCs w:val="24"/>
        </w:rPr>
        <w:t xml:space="preserve"> </w:t>
      </w:r>
      <w:r w:rsidRPr="002F0BE7">
        <w:rPr>
          <w:rFonts w:ascii="Arial" w:hAnsi="Arial" w:cs="Arial"/>
          <w:i/>
          <w:sz w:val="24"/>
          <w:szCs w:val="24"/>
        </w:rPr>
        <w:t>che ha fatto di noi un regno, sacerdoti per il suo Dio e Padre, a lui la gloria e la potenza nei secoli dei secoli. Amen.</w:t>
      </w:r>
      <w:r>
        <w:rPr>
          <w:rFonts w:ascii="Arial" w:hAnsi="Arial" w:cs="Arial"/>
          <w:i/>
          <w:sz w:val="24"/>
          <w:szCs w:val="24"/>
        </w:rPr>
        <w:t xml:space="preserve"> </w:t>
      </w:r>
      <w:r w:rsidRPr="002F0BE7">
        <w:rPr>
          <w:rFonts w:ascii="Arial" w:hAnsi="Arial" w:cs="Arial"/>
          <w:i/>
          <w:sz w:val="24"/>
          <w:szCs w:val="24"/>
        </w:rPr>
        <w:t>Ecco, viene con le nubi e ogni occhio lo vedrà</w:t>
      </w:r>
      <w:r w:rsidRPr="002F0BE7">
        <w:rPr>
          <w:rFonts w:ascii="Arial" w:hAnsi="Arial" w:cs="Arial"/>
          <w:i/>
          <w:iCs/>
          <w:sz w:val="24"/>
          <w:szCs w:val="24"/>
        </w:rPr>
        <w:t xml:space="preserve">, </w:t>
      </w:r>
      <w:r w:rsidRPr="002F0BE7">
        <w:rPr>
          <w:rFonts w:ascii="Arial" w:hAnsi="Arial" w:cs="Arial"/>
          <w:i/>
          <w:sz w:val="24"/>
          <w:szCs w:val="24"/>
        </w:rPr>
        <w:t>anche quelli che lo trafissero</w:t>
      </w:r>
      <w:r w:rsidRPr="002F0BE7">
        <w:rPr>
          <w:rFonts w:ascii="Arial" w:hAnsi="Arial" w:cs="Arial"/>
          <w:i/>
          <w:iCs/>
          <w:sz w:val="24"/>
          <w:szCs w:val="24"/>
        </w:rPr>
        <w:t xml:space="preserve">, </w:t>
      </w:r>
      <w:r w:rsidRPr="002F0BE7">
        <w:rPr>
          <w:rFonts w:ascii="Arial" w:hAnsi="Arial" w:cs="Arial"/>
          <w:i/>
          <w:sz w:val="24"/>
          <w:szCs w:val="24"/>
        </w:rPr>
        <w:t>e per lui tutte le tribù della terra si batteranno il petto. Sì, Amen!</w:t>
      </w:r>
      <w:r>
        <w:rPr>
          <w:rFonts w:ascii="Arial" w:hAnsi="Arial" w:cs="Arial"/>
          <w:i/>
          <w:sz w:val="24"/>
          <w:szCs w:val="24"/>
        </w:rPr>
        <w:t xml:space="preserve"> </w:t>
      </w:r>
      <w:r w:rsidRPr="002F0BE7">
        <w:rPr>
          <w:rFonts w:ascii="Arial" w:hAnsi="Arial" w:cs="Arial"/>
          <w:i/>
          <w:sz w:val="24"/>
          <w:szCs w:val="24"/>
        </w:rPr>
        <w:t>Dice il Signore Dio: Io sono l’Alfa e l’Omèga, Colui che è, che era e che viene, l’Onnipotente!</w:t>
      </w:r>
    </w:p>
    <w:p w14:paraId="5624C157" w14:textId="77777777" w:rsidR="006A31E5" w:rsidRPr="002F0BE7" w:rsidRDefault="006A31E5" w:rsidP="006A31E5">
      <w:pPr>
        <w:spacing w:after="120"/>
        <w:jc w:val="both"/>
        <w:rPr>
          <w:rFonts w:ascii="Arial" w:hAnsi="Arial" w:cs="Arial"/>
          <w:i/>
          <w:sz w:val="24"/>
          <w:szCs w:val="24"/>
        </w:rPr>
      </w:pPr>
      <w:r w:rsidRPr="002F0BE7">
        <w:rPr>
          <w:rFonts w:ascii="Arial" w:hAnsi="Arial" w:cs="Arial"/>
          <w:i/>
          <w:sz w:val="24"/>
          <w:szCs w:val="24"/>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B1A0E28" w14:textId="77777777" w:rsidR="006A31E5" w:rsidRPr="002F0BE7" w:rsidRDefault="006A31E5" w:rsidP="006A31E5">
      <w:pPr>
        <w:spacing w:after="120"/>
        <w:jc w:val="both"/>
        <w:rPr>
          <w:rFonts w:ascii="Arial" w:hAnsi="Arial" w:cs="Arial"/>
          <w:i/>
          <w:sz w:val="24"/>
          <w:szCs w:val="24"/>
        </w:rPr>
      </w:pPr>
      <w:r w:rsidRPr="002F0BE7">
        <w:rPr>
          <w:rFonts w:ascii="Arial" w:hAnsi="Arial" w:cs="Arial"/>
          <w:i/>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119DEF6C" w14:textId="77777777" w:rsidR="006A31E5" w:rsidRPr="002F0BE7" w:rsidRDefault="006A31E5" w:rsidP="006A31E5">
      <w:pPr>
        <w:spacing w:after="120"/>
        <w:jc w:val="both"/>
        <w:rPr>
          <w:rFonts w:ascii="Arial" w:hAnsi="Arial" w:cs="Arial"/>
          <w:color w:val="000000"/>
          <w:sz w:val="24"/>
          <w:szCs w:val="24"/>
        </w:rPr>
      </w:pPr>
      <w:r w:rsidRPr="002F0BE7">
        <w:rPr>
          <w:rFonts w:ascii="Arial" w:hAnsi="Arial" w:cs="Arial"/>
          <w:color w:val="000000"/>
          <w:sz w:val="24"/>
          <w:szCs w:val="24"/>
        </w:rPr>
        <w:t>È il Vecchio Gesù che ha in mano le chiavi del libro della storia. Nessun altro.</w:t>
      </w:r>
    </w:p>
    <w:p w14:paraId="72F6C25F" w14:textId="77777777" w:rsidR="006A31E5" w:rsidRPr="002F0BE7" w:rsidRDefault="006A31E5" w:rsidP="006A31E5">
      <w:pPr>
        <w:spacing w:after="120"/>
        <w:jc w:val="both"/>
        <w:rPr>
          <w:rFonts w:ascii="Arial" w:hAnsi="Arial" w:cs="Arial"/>
          <w:i/>
          <w:sz w:val="24"/>
          <w:szCs w:val="28"/>
        </w:rPr>
      </w:pPr>
      <w:r w:rsidRPr="002F0BE7">
        <w:rPr>
          <w:rFonts w:ascii="Arial" w:hAnsi="Arial" w:cs="Arial"/>
          <w:i/>
          <w:sz w:val="24"/>
          <w:szCs w:val="28"/>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F8BA2EE" w14:textId="77777777" w:rsidR="006A31E5" w:rsidRPr="002F0BE7" w:rsidRDefault="006A31E5" w:rsidP="006A31E5">
      <w:pPr>
        <w:spacing w:after="120"/>
        <w:jc w:val="both"/>
        <w:rPr>
          <w:rFonts w:ascii="Arial" w:hAnsi="Arial" w:cs="Arial"/>
          <w:i/>
          <w:sz w:val="24"/>
          <w:szCs w:val="28"/>
        </w:rPr>
      </w:pPr>
      <w:r w:rsidRPr="002F0BE7">
        <w:rPr>
          <w:rFonts w:ascii="Arial" w:hAnsi="Arial" w:cs="Arial"/>
          <w:i/>
          <w:sz w:val="24"/>
          <w:szCs w:val="28"/>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AF67E5F" w14:textId="77777777" w:rsidR="006A31E5" w:rsidRPr="002F0BE7" w:rsidRDefault="006A31E5" w:rsidP="006A31E5">
      <w:pPr>
        <w:spacing w:after="120"/>
        <w:jc w:val="both"/>
        <w:rPr>
          <w:rFonts w:ascii="Arial" w:hAnsi="Arial" w:cs="Arial"/>
          <w:i/>
          <w:sz w:val="24"/>
          <w:szCs w:val="28"/>
        </w:rPr>
      </w:pPr>
      <w:r w:rsidRPr="002F0BE7">
        <w:rPr>
          <w:rFonts w:ascii="Arial" w:hAnsi="Arial" w:cs="Arial"/>
          <w:i/>
          <w:sz w:val="24"/>
          <w:szCs w:val="28"/>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4D5ACA5E" w14:textId="77777777" w:rsidR="006A31E5" w:rsidRPr="002F0BE7" w:rsidRDefault="006A31E5" w:rsidP="006A31E5">
      <w:pPr>
        <w:spacing w:after="120"/>
        <w:jc w:val="both"/>
        <w:rPr>
          <w:rFonts w:ascii="Arial" w:hAnsi="Arial" w:cs="Arial"/>
          <w:i/>
          <w:sz w:val="24"/>
          <w:szCs w:val="28"/>
        </w:rPr>
      </w:pPr>
      <w:r w:rsidRPr="002F0BE7">
        <w:rPr>
          <w:rFonts w:ascii="Arial" w:hAnsi="Arial" w:cs="Arial"/>
          <w:i/>
          <w:sz w:val="24"/>
          <w:szCs w:val="28"/>
        </w:rPr>
        <w:t xml:space="preserve">Tutte le creature nel cielo e sulla terra, sotto terra e nel mare, e tutti gli esseri che vi si trovavano, udii che dicevano: «A Colui che siede sul trono e all’Agnello </w:t>
      </w:r>
      <w:r w:rsidRPr="002F0BE7">
        <w:rPr>
          <w:rFonts w:ascii="Arial" w:hAnsi="Arial" w:cs="Arial"/>
          <w:i/>
          <w:sz w:val="24"/>
          <w:szCs w:val="28"/>
        </w:rPr>
        <w:lastRenderedPageBreak/>
        <w:t xml:space="preserve">lode, onore, gloria e potenza, nei secoli dei secoli». E i quattro esseri viventi dicevano: «Amen». E gli anziani si prostrarono in adorazione (Ap 5,1-14). </w:t>
      </w:r>
    </w:p>
    <w:p w14:paraId="2F125968" w14:textId="77777777" w:rsidR="006A31E5" w:rsidRPr="002F0BE7" w:rsidRDefault="006A31E5" w:rsidP="006A31E5">
      <w:pPr>
        <w:spacing w:after="120"/>
        <w:jc w:val="both"/>
        <w:rPr>
          <w:rFonts w:ascii="Arial" w:hAnsi="Arial" w:cs="Arial"/>
          <w:color w:val="000000"/>
          <w:sz w:val="24"/>
          <w:szCs w:val="24"/>
        </w:rPr>
      </w:pPr>
      <w:r w:rsidRPr="002F0BE7">
        <w:rPr>
          <w:rFonts w:ascii="Arial" w:hAnsi="Arial" w:cs="Arial"/>
          <w:color w:val="000000"/>
          <w:sz w:val="24"/>
          <w:szCs w:val="24"/>
        </w:rPr>
        <w:t xml:space="preserve">Dopo la sua gloriosa risurrezione, Gesù non ha più </w:t>
      </w:r>
      <w:r>
        <w:rPr>
          <w:rFonts w:ascii="Arial" w:hAnsi="Arial" w:cs="Arial"/>
          <w:color w:val="000000"/>
          <w:sz w:val="24"/>
          <w:szCs w:val="24"/>
        </w:rPr>
        <w:t xml:space="preserve">il </w:t>
      </w:r>
      <w:r w:rsidRPr="002F0BE7">
        <w:rPr>
          <w:rFonts w:ascii="Arial" w:hAnsi="Arial" w:cs="Arial"/>
          <w:color w:val="000000"/>
          <w:sz w:val="24"/>
          <w:szCs w:val="24"/>
        </w:rPr>
        <w:t>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w:t>
      </w:r>
      <w:r>
        <w:rPr>
          <w:rFonts w:ascii="Arial" w:hAnsi="Arial" w:cs="Arial"/>
          <w:color w:val="000000"/>
          <w:sz w:val="24"/>
          <w:szCs w:val="24"/>
        </w:rPr>
        <w:t xml:space="preserve"> </w:t>
      </w:r>
      <w:r w:rsidRPr="002F0BE7">
        <w:rPr>
          <w:rFonts w:ascii="Arial" w:hAnsi="Arial" w:cs="Arial"/>
          <w:color w:val="000000"/>
          <w:sz w:val="24"/>
          <w:szCs w:val="24"/>
        </w:rPr>
        <w:t xml:space="preserve">Gesù non è stato. È. Io sono. È l’essere che dona l’essere vero ad ogni uomo che viene sulla nostra terra. Chi è in Lui, vive. Chi rimane fuori di Lui, </w:t>
      </w:r>
      <w:r>
        <w:rPr>
          <w:rFonts w:ascii="Arial" w:hAnsi="Arial" w:cs="Arial"/>
          <w:color w:val="000000"/>
          <w:sz w:val="24"/>
          <w:szCs w:val="24"/>
        </w:rPr>
        <w:t xml:space="preserve">rimane nella morte. </w:t>
      </w:r>
      <w:r w:rsidRPr="002F0BE7">
        <w:rPr>
          <w:rFonts w:ascii="Arial" w:hAnsi="Arial" w:cs="Arial"/>
          <w:color w:val="000000"/>
          <w:sz w:val="24"/>
          <w:szCs w:val="24"/>
        </w:rPr>
        <w:t xml:space="preserve">La storia attesta questa verità. </w:t>
      </w:r>
      <w:r>
        <w:rPr>
          <w:rFonts w:ascii="Arial" w:hAnsi="Arial" w:cs="Arial"/>
          <w:color w:val="000000"/>
          <w:sz w:val="24"/>
          <w:szCs w:val="24"/>
        </w:rPr>
        <w:t xml:space="preserve"> </w:t>
      </w:r>
      <w:r w:rsidRPr="002F0BE7">
        <w:rPr>
          <w:rFonts w:ascii="Arial" w:hAnsi="Arial" w:cs="Arial"/>
          <w:color w:val="000000"/>
          <w:sz w:val="24"/>
          <w:szCs w:val="24"/>
        </w:rPr>
        <w:t xml:space="preserve">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w:t>
      </w:r>
      <w:r>
        <w:rPr>
          <w:rFonts w:ascii="Arial" w:hAnsi="Arial" w:cs="Arial"/>
          <w:color w:val="000000"/>
          <w:sz w:val="24"/>
          <w:szCs w:val="24"/>
        </w:rPr>
        <w:t xml:space="preserve"> </w:t>
      </w:r>
      <w:r w:rsidRPr="002F0BE7">
        <w:rPr>
          <w:rFonts w:ascii="Arial" w:hAnsi="Arial" w:cs="Arial"/>
          <w:color w:val="000000"/>
          <w:sz w:val="24"/>
          <w:szCs w:val="24"/>
        </w:rPr>
        <w:t xml:space="preserve">Si potrebbe continuare all’infinito nel presentare ciò che Gesù è per ogni uomo. </w:t>
      </w:r>
    </w:p>
    <w:p w14:paraId="6DFCBBC7" w14:textId="77777777" w:rsidR="006A31E5" w:rsidRDefault="006A31E5" w:rsidP="006A31E5">
      <w:pPr>
        <w:spacing w:after="120"/>
        <w:jc w:val="both"/>
        <w:rPr>
          <w:rFonts w:ascii="Arial" w:hAnsi="Arial" w:cs="Arial"/>
          <w:color w:val="000000"/>
          <w:sz w:val="24"/>
          <w:szCs w:val="24"/>
        </w:rPr>
      </w:pPr>
      <w:r w:rsidRPr="002F0BE7">
        <w:rPr>
          <w:rFonts w:ascii="Arial" w:hAnsi="Arial" w:cs="Arial"/>
          <w:color w:val="000000"/>
          <w:sz w:val="24"/>
          <w:szCs w:val="24"/>
        </w:rPr>
        <w:t>È come un’aquila il Vangelo. Esso ha bisogno di volare nei grandi cieli della vita. Invece le strutture</w:t>
      </w:r>
      <w:r>
        <w:rPr>
          <w:rFonts w:ascii="Arial" w:hAnsi="Arial" w:cs="Arial"/>
          <w:color w:val="000000"/>
          <w:sz w:val="24"/>
          <w:szCs w:val="24"/>
        </w:rPr>
        <w:t xml:space="preserve"> del nostro cuore nelle quali noi sempre lo costringiamo a morire </w:t>
      </w:r>
      <w:r w:rsidRPr="002F0BE7">
        <w:rPr>
          <w:rFonts w:ascii="Arial" w:hAnsi="Arial" w:cs="Arial"/>
          <w:color w:val="000000"/>
          <w:sz w:val="24"/>
          <w:szCs w:val="24"/>
        </w:rPr>
        <w:t xml:space="preserve">sono una gabbia, una gabbia strettissima, dove l’aquila non può neanche stendere le sue maestose ali, </w:t>
      </w:r>
      <w:r>
        <w:rPr>
          <w:rFonts w:ascii="Arial" w:hAnsi="Arial" w:cs="Arial"/>
          <w:color w:val="000000"/>
          <w:sz w:val="24"/>
          <w:szCs w:val="24"/>
        </w:rPr>
        <w:t xml:space="preserve">una gabbia </w:t>
      </w:r>
      <w:r w:rsidRPr="002F0BE7">
        <w:rPr>
          <w:rFonts w:ascii="Arial" w:hAnsi="Arial" w:cs="Arial"/>
          <w:color w:val="000000"/>
          <w:sz w:val="24"/>
          <w:szCs w:val="24"/>
        </w:rPr>
        <w:t xml:space="preserve">che soffoca e uccide, priva della libertà, costringe ad una vita impropria, non vera. </w:t>
      </w:r>
      <w:r>
        <w:rPr>
          <w:rFonts w:ascii="Arial" w:hAnsi="Arial" w:cs="Arial"/>
          <w:color w:val="000000"/>
          <w:sz w:val="24"/>
          <w:szCs w:val="24"/>
        </w:rPr>
        <w:t xml:space="preserve">E noi cosa faccia per dare pienezza di vita al Vangelo? Noi siamo come quei bambini </w:t>
      </w:r>
      <w:r w:rsidRPr="002F0BE7">
        <w:rPr>
          <w:rFonts w:ascii="Arial" w:hAnsi="Arial" w:cs="Arial"/>
          <w:color w:val="000000"/>
          <w:sz w:val="24"/>
          <w:szCs w:val="24"/>
        </w:rPr>
        <w:t xml:space="preserve">che </w:t>
      </w:r>
      <w:r>
        <w:rPr>
          <w:rFonts w:ascii="Arial" w:hAnsi="Arial" w:cs="Arial"/>
          <w:color w:val="000000"/>
          <w:sz w:val="24"/>
          <w:szCs w:val="24"/>
        </w:rPr>
        <w:t xml:space="preserve">allo Zoo </w:t>
      </w:r>
      <w:r w:rsidRPr="002F0BE7">
        <w:rPr>
          <w:rFonts w:ascii="Arial" w:hAnsi="Arial" w:cs="Arial"/>
          <w:color w:val="000000"/>
          <w:sz w:val="24"/>
          <w:szCs w:val="24"/>
        </w:rPr>
        <w:t>contemplano l’aquila nel suo carcere e non riescono a comprendere che essa non è un animale da gabbia, bensì dei grandi cieli.</w:t>
      </w:r>
      <w:r>
        <w:rPr>
          <w:rFonts w:ascii="Arial" w:hAnsi="Arial" w:cs="Arial"/>
          <w:color w:val="000000"/>
          <w:sz w:val="24"/>
          <w:szCs w:val="24"/>
        </w:rPr>
        <w:t xml:space="preserve"> </w:t>
      </w:r>
      <w:r w:rsidRPr="002F0BE7">
        <w:rPr>
          <w:rFonts w:ascii="Arial" w:hAnsi="Arial" w:cs="Arial"/>
          <w:color w:val="000000"/>
          <w:sz w:val="24"/>
          <w:szCs w:val="24"/>
        </w:rPr>
        <w:t>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w:t>
      </w:r>
      <w:r>
        <w:rPr>
          <w:rFonts w:ascii="Arial" w:hAnsi="Arial" w:cs="Arial"/>
          <w:color w:val="000000"/>
          <w:sz w:val="24"/>
          <w:szCs w:val="24"/>
        </w:rPr>
        <w:t>, che nasceva dal Vecchio Vangelo e</w:t>
      </w:r>
      <w:r w:rsidRPr="002F0BE7">
        <w:rPr>
          <w:rFonts w:ascii="Arial" w:hAnsi="Arial" w:cs="Arial"/>
          <w:color w:val="000000"/>
          <w:sz w:val="24"/>
          <w:szCs w:val="24"/>
        </w:rPr>
        <w:t xml:space="preserve"> che è la Chiesa una, santa, cattolica, apostolica. </w:t>
      </w:r>
    </w:p>
    <w:p w14:paraId="13BCA8B2" w14:textId="77777777" w:rsidR="006A31E5" w:rsidRDefault="006A31E5" w:rsidP="006A31E5">
      <w:pPr>
        <w:spacing w:after="120"/>
        <w:jc w:val="both"/>
        <w:rPr>
          <w:rFonts w:ascii="Times New Roman" w:eastAsia="Times New Roman" w:hAnsi="Times New Roman"/>
          <w:sz w:val="24"/>
          <w:szCs w:val="20"/>
          <w:lang w:eastAsia="it-IT"/>
        </w:rPr>
      </w:pPr>
      <w:r>
        <w:rPr>
          <w:rFonts w:ascii="Arial" w:hAnsi="Arial" w:cs="Arial"/>
          <w:color w:val="000000"/>
          <w:sz w:val="24"/>
          <w:szCs w:val="24"/>
        </w:rPr>
        <w:t xml:space="preserve">Abbiamo riportato questi due ultimi pensieri, perché siamo convinti con convinzione nello Spirito Santo e in Cristo Gesù che oggi il nuovo vangelo si sia interamente immanentizzato, desoprannaturalizzato, descristificato, 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w:t>
      </w:r>
    </w:p>
    <w:p w14:paraId="47409247" w14:textId="77777777" w:rsidR="007522CC" w:rsidRPr="00290D92" w:rsidRDefault="007522CC" w:rsidP="007522CC">
      <w:pPr>
        <w:pStyle w:val="Titolo1"/>
        <w:spacing w:before="0" w:after="0" w:line="240" w:lineRule="auto"/>
        <w:jc w:val="center"/>
        <w:rPr>
          <w:rFonts w:cs="Arial"/>
        </w:rPr>
      </w:pPr>
      <w:bookmarkStart w:id="332" w:name="_Hlk134457031"/>
      <w:bookmarkStart w:id="333" w:name="_Toc134609664"/>
      <w:r w:rsidRPr="00290D92">
        <w:rPr>
          <w:rFonts w:cs="Arial"/>
        </w:rPr>
        <w:lastRenderedPageBreak/>
        <w:t>FRAMMENTI DI SPIRITUALITÀ CRISTIANA</w:t>
      </w:r>
      <w:bookmarkEnd w:id="333"/>
    </w:p>
    <w:p w14:paraId="13387B0C" w14:textId="77777777" w:rsidR="007522CC" w:rsidRDefault="007522CC" w:rsidP="007522CC">
      <w:pPr>
        <w:spacing w:after="120" w:line="240" w:lineRule="auto"/>
        <w:jc w:val="center"/>
        <w:rPr>
          <w:rFonts w:ascii="Arial" w:hAnsi="Arial" w:cs="Arial"/>
          <w:b/>
          <w:sz w:val="24"/>
        </w:rPr>
      </w:pPr>
      <w:r>
        <w:rPr>
          <w:rFonts w:ascii="Arial" w:hAnsi="Arial" w:cs="Arial"/>
          <w:b/>
          <w:sz w:val="24"/>
        </w:rPr>
        <w:t>(Come essere buoni discepoli di Gesù oggi)</w:t>
      </w:r>
    </w:p>
    <w:p w14:paraId="78D5393F" w14:textId="77777777" w:rsidR="007522CC" w:rsidRDefault="007522CC" w:rsidP="007522CC">
      <w:pPr>
        <w:pStyle w:val="Titolo2"/>
        <w:jc w:val="right"/>
        <w:rPr>
          <w:rFonts w:ascii="Arial" w:hAnsi="Arial" w:cs="Arial"/>
          <w:lang w:eastAsia="it-IT"/>
        </w:rPr>
      </w:pPr>
      <w:bookmarkStart w:id="334" w:name="_Toc134609665"/>
      <w:r w:rsidRPr="008210FB">
        <w:rPr>
          <w:rFonts w:ascii="Arial" w:hAnsi="Arial" w:cs="Arial"/>
          <w:lang w:eastAsia="it-IT"/>
        </w:rPr>
        <w:t xml:space="preserve">Catanzaro </w:t>
      </w:r>
      <w:r>
        <w:rPr>
          <w:rFonts w:ascii="Arial" w:hAnsi="Arial" w:cs="Arial"/>
          <w:lang w:eastAsia="it-IT"/>
        </w:rPr>
        <w:t>06 Novembre 2023</w:t>
      </w:r>
      <w:bookmarkEnd w:id="334"/>
      <w:r>
        <w:rPr>
          <w:rFonts w:ascii="Arial" w:hAnsi="Arial" w:cs="Arial"/>
          <w:lang w:eastAsia="it-IT"/>
        </w:rPr>
        <w:t xml:space="preserve"> </w:t>
      </w:r>
    </w:p>
    <w:bookmarkEnd w:id="332"/>
    <w:p w14:paraId="27022771" w14:textId="77777777" w:rsidR="007522CC" w:rsidRDefault="007522CC" w:rsidP="007522CC">
      <w:pPr>
        <w:keepNext/>
        <w:spacing w:after="120"/>
        <w:jc w:val="right"/>
        <w:outlineLvl w:val="2"/>
        <w:rPr>
          <w:rFonts w:ascii="Arial" w:hAnsi="Arial" w:cs="Arial"/>
          <w:b/>
          <w:sz w:val="24"/>
          <w:szCs w:val="24"/>
        </w:rPr>
      </w:pPr>
    </w:p>
    <w:p w14:paraId="2BC2C1D6" w14:textId="77777777" w:rsidR="007522CC" w:rsidRPr="00495827" w:rsidRDefault="007522CC" w:rsidP="002959CE">
      <w:pPr>
        <w:pStyle w:val="Titolo1"/>
      </w:pPr>
      <w:bookmarkStart w:id="335" w:name="_Toc133933276"/>
      <w:bookmarkStart w:id="336" w:name="_Toc134609666"/>
      <w:r w:rsidRPr="00495827">
        <w:t>FEDE SENZA AMORE</w:t>
      </w:r>
      <w:bookmarkEnd w:id="335"/>
      <w:bookmarkEnd w:id="336"/>
      <w:r w:rsidRPr="00495827">
        <w:t xml:space="preserve"> </w:t>
      </w:r>
    </w:p>
    <w:p w14:paraId="6992FF96" w14:textId="77777777" w:rsidR="007522CC" w:rsidRPr="00FB3838" w:rsidRDefault="007522CC" w:rsidP="007522CC">
      <w:pPr>
        <w:spacing w:after="120"/>
        <w:jc w:val="both"/>
        <w:rPr>
          <w:rFonts w:ascii="Arial" w:hAnsi="Arial" w:cs="Arial"/>
          <w:sz w:val="24"/>
          <w:szCs w:val="24"/>
        </w:rPr>
      </w:pPr>
      <w:r w:rsidRPr="00FB3838">
        <w:rPr>
          <w:rFonts w:ascii="Arial" w:hAnsi="Arial" w:cs="Arial"/>
          <w:sz w:val="24"/>
          <w:szCs w:val="24"/>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47641D52" w14:textId="77777777" w:rsidR="007522CC" w:rsidRPr="00FB3838" w:rsidRDefault="007522CC" w:rsidP="007522CC">
      <w:pPr>
        <w:spacing w:after="120"/>
        <w:jc w:val="both"/>
        <w:rPr>
          <w:rFonts w:ascii="Arial" w:hAnsi="Arial" w:cs="Arial"/>
          <w:b/>
          <w:bCs/>
          <w:i/>
          <w:iCs/>
          <w:sz w:val="24"/>
          <w:szCs w:val="24"/>
        </w:rPr>
      </w:pPr>
      <w:r w:rsidRPr="00FB3838">
        <w:rPr>
          <w:rFonts w:ascii="Arial" w:hAnsi="Arial" w:cs="Arial"/>
          <w:b/>
          <w:bCs/>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337" w:name="_Hlk134017792"/>
      <w:r w:rsidRPr="00FB3838">
        <w:rPr>
          <w:rFonts w:ascii="Arial" w:hAnsi="Arial" w:cs="Arial"/>
          <w:b/>
          <w:bCs/>
          <w:i/>
          <w:iCs/>
          <w:sz w:val="24"/>
          <w:szCs w:val="24"/>
        </w:rPr>
        <w:t xml:space="preserve">Ricorda dunque da dove sei caduto, convèrtiti e compi le opere di prima. Se invece non ti convertirai, verrò da te e toglierò il tuo candelabro dal suo posto. </w:t>
      </w:r>
      <w:bookmarkEnd w:id="337"/>
      <w:r w:rsidRPr="00FB3838">
        <w:rPr>
          <w:rFonts w:ascii="Arial" w:hAnsi="Arial" w:cs="Arial"/>
          <w:b/>
          <w:bCs/>
          <w:i/>
          <w:iCs/>
          <w:sz w:val="24"/>
          <w:szCs w:val="24"/>
        </w:rPr>
        <w:t xml:space="preserve">Tuttavia hai questo di buono: tu detesti le opere dei nicolaìti, che anch’io detesto. Chi ha orecchi, ascolti ciò che lo Spirito dice alle Chiese. Al vincitore darò da mangiare dall’albero della vita, che sta nel paradiso di Dio” (Ap 2,1-7). </w:t>
      </w:r>
    </w:p>
    <w:p w14:paraId="66C5A7FB" w14:textId="77777777" w:rsidR="007522CC" w:rsidRPr="00FB3838" w:rsidRDefault="007522CC" w:rsidP="007522CC">
      <w:pPr>
        <w:spacing w:after="120"/>
        <w:jc w:val="both"/>
        <w:rPr>
          <w:rFonts w:ascii="Arial" w:hAnsi="Arial" w:cs="Arial"/>
          <w:sz w:val="24"/>
          <w:szCs w:val="24"/>
        </w:rPr>
      </w:pPr>
      <w:r w:rsidRPr="00FB3838">
        <w:rPr>
          <w:rFonts w:ascii="Arial" w:hAnsi="Arial" w:cs="Arial"/>
          <w:sz w:val="24"/>
          <w:szCs w:val="24"/>
        </w:rPr>
        <w:t xml:space="preserve">Questo </w:t>
      </w:r>
      <w:r>
        <w:rPr>
          <w:rFonts w:ascii="Arial" w:hAnsi="Arial" w:cs="Arial"/>
          <w:sz w:val="24"/>
          <w:szCs w:val="24"/>
        </w:rPr>
        <w:t xml:space="preserve">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w:t>
      </w:r>
      <w:r>
        <w:rPr>
          <w:rFonts w:ascii="Arial" w:hAnsi="Arial" w:cs="Arial"/>
          <w:sz w:val="24"/>
          <w:szCs w:val="24"/>
        </w:rPr>
        <w:lastRenderedPageBreak/>
        <w:t xml:space="preserve">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47CA362E" w14:textId="77777777" w:rsidR="007522CC" w:rsidRDefault="007522CC" w:rsidP="007522CC">
      <w:pPr>
        <w:spacing w:after="120"/>
        <w:jc w:val="both"/>
        <w:rPr>
          <w:rFonts w:ascii="Arial" w:hAnsi="Arial" w:cs="Arial"/>
          <w:sz w:val="24"/>
          <w:szCs w:val="24"/>
        </w:rPr>
      </w:pPr>
      <w:r>
        <w:rPr>
          <w:rFonts w:ascii="Arial" w:hAnsi="Arial" w:cs="Arial"/>
          <w:sz w:val="24"/>
          <w:szCs w:val="24"/>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338D4F10" w14:textId="77777777" w:rsidR="007522CC" w:rsidRDefault="007522CC" w:rsidP="007522CC">
      <w:pPr>
        <w:spacing w:after="120"/>
        <w:jc w:val="both"/>
        <w:rPr>
          <w:rFonts w:ascii="Arial" w:hAnsi="Arial" w:cs="Arial"/>
          <w:sz w:val="24"/>
          <w:szCs w:val="24"/>
        </w:rPr>
      </w:pPr>
      <w:r>
        <w:rPr>
          <w:rFonts w:ascii="Arial" w:hAnsi="Arial" w:cs="Arial"/>
          <w:sz w:val="24"/>
          <w:szCs w:val="24"/>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4F1EF62C"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71D6DC42"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w:t>
      </w:r>
      <w:r>
        <w:rPr>
          <w:rFonts w:ascii="Arial" w:hAnsi="Arial" w:cs="Arial"/>
          <w:sz w:val="24"/>
          <w:szCs w:val="24"/>
        </w:rPr>
        <w:lastRenderedPageBreak/>
        <w:t xml:space="preserve">ci separiamo sempre spiritualmente. Invece chi ama il Corpo di Cristo muore per il Corpo di Cristo, al fine di custodirlo nella sua unità e nella sua santità., </w:t>
      </w:r>
    </w:p>
    <w:p w14:paraId="5ACCCDDB" w14:textId="77777777" w:rsidR="007522CC" w:rsidRDefault="007522CC" w:rsidP="007522CC">
      <w:pPr>
        <w:spacing w:after="120"/>
        <w:jc w:val="both"/>
        <w:rPr>
          <w:rFonts w:ascii="Arial" w:hAnsi="Arial" w:cs="Arial"/>
          <w:sz w:val="24"/>
          <w:szCs w:val="24"/>
        </w:rPr>
      </w:pPr>
      <w:r>
        <w:rPr>
          <w:rFonts w:ascii="Arial" w:hAnsi="Arial" w:cs="Arial"/>
          <w:sz w:val="24"/>
          <w:szCs w:val="24"/>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7E022A63" w14:textId="77777777" w:rsidR="007522CC" w:rsidRDefault="007522CC" w:rsidP="007522CC">
      <w:pPr>
        <w:spacing w:after="120"/>
        <w:jc w:val="both"/>
        <w:rPr>
          <w:rFonts w:ascii="Arial" w:hAnsi="Arial" w:cs="Arial"/>
          <w:sz w:val="24"/>
          <w:szCs w:val="24"/>
        </w:rPr>
      </w:pPr>
      <w:r>
        <w:rPr>
          <w:rFonts w:ascii="Arial" w:hAnsi="Arial" w:cs="Arial"/>
          <w:sz w:val="24"/>
          <w:szCs w:val="24"/>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34212462" w14:textId="77777777" w:rsidR="007522CC" w:rsidRDefault="007522CC" w:rsidP="007522CC">
      <w:pPr>
        <w:spacing w:after="120"/>
        <w:jc w:val="both"/>
        <w:rPr>
          <w:rFonts w:ascii="Arial" w:hAnsi="Arial" w:cs="Arial"/>
          <w:sz w:val="24"/>
          <w:szCs w:val="24"/>
        </w:rPr>
      </w:pPr>
      <w:r>
        <w:rPr>
          <w:rFonts w:ascii="Arial" w:hAnsi="Arial" w:cs="Arial"/>
          <w:sz w:val="24"/>
          <w:szCs w:val="24"/>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767D865C"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4898718E" w14:textId="77777777" w:rsidR="007522CC" w:rsidRDefault="007522CC" w:rsidP="007522CC">
      <w:pPr>
        <w:spacing w:after="120"/>
        <w:jc w:val="both"/>
        <w:rPr>
          <w:rFonts w:ascii="Arial" w:hAnsi="Arial" w:cs="Arial"/>
          <w:sz w:val="24"/>
          <w:szCs w:val="24"/>
        </w:rPr>
      </w:pPr>
    </w:p>
    <w:p w14:paraId="1B49316D" w14:textId="77777777" w:rsidR="007522CC" w:rsidRPr="002959CE" w:rsidRDefault="007522CC" w:rsidP="002959CE">
      <w:pPr>
        <w:pStyle w:val="StileCorpotesto10ptCorsivoAllineatoadestra"/>
      </w:pPr>
      <w:r w:rsidRPr="002959CE">
        <w:t>GIUDICATE CON GIUSTO GIUDIZIO</w:t>
      </w:r>
    </w:p>
    <w:p w14:paraId="61F9D818" w14:textId="77777777" w:rsidR="007522CC" w:rsidRDefault="007522CC" w:rsidP="007522CC">
      <w:pPr>
        <w:spacing w:after="120"/>
        <w:jc w:val="both"/>
        <w:rPr>
          <w:rFonts w:ascii="Arial" w:hAnsi="Arial"/>
          <w:bCs/>
          <w:sz w:val="24"/>
        </w:rPr>
      </w:pPr>
      <w:r w:rsidRPr="00284310">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w:t>
      </w:r>
      <w:r w:rsidRPr="00284310">
        <w:rPr>
          <w:rFonts w:ascii="Arial" w:hAnsi="Arial"/>
          <w:bCs/>
          <w:sz w:val="24"/>
        </w:rPr>
        <w:lastRenderedPageBreak/>
        <w:t xml:space="preserve">che è parola dell’uomo, ciò che è rivelato da ciò che è immaginato, ciò che è purissima verità da ciò che è favola artificiosamente inventata. </w:t>
      </w:r>
    </w:p>
    <w:p w14:paraId="48E40515" w14:textId="77777777" w:rsidR="007522CC" w:rsidRPr="00284310" w:rsidRDefault="007522CC" w:rsidP="007522CC">
      <w:pPr>
        <w:spacing w:after="120"/>
        <w:jc w:val="both"/>
        <w:rPr>
          <w:rFonts w:ascii="Arial" w:hAnsi="Arial"/>
          <w:bCs/>
          <w:sz w:val="24"/>
        </w:rPr>
      </w:pPr>
      <w:r w:rsidRPr="00284310">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6EA3D3D6" w14:textId="77777777" w:rsidR="007522CC" w:rsidRPr="00284310" w:rsidRDefault="007522CC" w:rsidP="007522CC">
      <w:pPr>
        <w:spacing w:after="120"/>
        <w:jc w:val="both"/>
        <w:rPr>
          <w:rFonts w:ascii="Arial" w:hAnsi="Arial"/>
          <w:bCs/>
          <w:sz w:val="24"/>
        </w:rPr>
      </w:pPr>
      <w:r w:rsidRPr="00284310">
        <w:rPr>
          <w:rFonts w:ascii="Arial" w:hAnsi="Arial"/>
          <w:b/>
          <w:sz w:val="24"/>
        </w:rPr>
        <w:t>PRIMO PRINCIPIO</w:t>
      </w:r>
      <w:r w:rsidRPr="00284310">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1E02B773" w14:textId="77777777" w:rsidR="007522CC" w:rsidRPr="00284310" w:rsidRDefault="007522CC" w:rsidP="007522CC">
      <w:pPr>
        <w:spacing w:after="120"/>
        <w:jc w:val="both"/>
        <w:rPr>
          <w:rFonts w:ascii="Arial" w:hAnsi="Arial"/>
          <w:bCs/>
          <w:sz w:val="24"/>
        </w:rPr>
      </w:pPr>
      <w:r w:rsidRPr="00284310">
        <w:rPr>
          <w:rFonts w:ascii="Arial" w:hAnsi="Arial"/>
          <w:b/>
          <w:sz w:val="24"/>
        </w:rPr>
        <w:t>SECONDO PRINCIPIO</w:t>
      </w:r>
      <w:r w:rsidRPr="00284310">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w:t>
      </w:r>
      <w:r w:rsidRPr="00284310">
        <w:rPr>
          <w:rFonts w:ascii="Arial" w:hAnsi="Arial"/>
          <w:bCs/>
          <w:sz w:val="24"/>
        </w:rPr>
        <w:lastRenderedPageBreak/>
        <w:t xml:space="preserve">svolto dalla volontà dello Spirito Santo, mai dalla volontà di colui che ha conferito il ministero. Questa distinzione e separazione va sempre vissuta al sommo della verità. Sarebbe un vero disastro dimenticarla o disattenderla. </w:t>
      </w:r>
    </w:p>
    <w:p w14:paraId="6944703F" w14:textId="77777777" w:rsidR="007522CC" w:rsidRPr="00284310" w:rsidRDefault="007522CC" w:rsidP="007522CC">
      <w:pPr>
        <w:spacing w:after="120"/>
        <w:jc w:val="both"/>
        <w:rPr>
          <w:rFonts w:ascii="Arial" w:hAnsi="Arial"/>
          <w:bCs/>
          <w:sz w:val="24"/>
        </w:rPr>
      </w:pPr>
      <w:r w:rsidRPr="00284310">
        <w:rPr>
          <w:rFonts w:ascii="Arial" w:hAnsi="Arial"/>
          <w:b/>
          <w:sz w:val="24"/>
        </w:rPr>
        <w:t>TERZO PRINCIPIO</w:t>
      </w:r>
      <w:r w:rsidRPr="00284310">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019306F1" w14:textId="77777777" w:rsidR="007522CC" w:rsidRPr="00284310" w:rsidRDefault="007522CC" w:rsidP="007522CC">
      <w:pPr>
        <w:spacing w:after="120"/>
        <w:jc w:val="both"/>
        <w:rPr>
          <w:rFonts w:ascii="Arial" w:hAnsi="Arial"/>
          <w:bCs/>
          <w:sz w:val="24"/>
        </w:rPr>
      </w:pPr>
      <w:r w:rsidRPr="00284310">
        <w:rPr>
          <w:rFonts w:ascii="Arial" w:hAnsi="Arial"/>
          <w:b/>
          <w:sz w:val="24"/>
        </w:rPr>
        <w:t>QUARTO PRINCIPIO</w:t>
      </w:r>
      <w:r w:rsidRPr="00284310">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07E0E2B" w14:textId="77777777" w:rsidR="007522CC" w:rsidRPr="00284310" w:rsidRDefault="007522CC" w:rsidP="007522CC">
      <w:pPr>
        <w:spacing w:after="120"/>
        <w:jc w:val="both"/>
        <w:rPr>
          <w:rFonts w:ascii="Arial" w:hAnsi="Arial"/>
          <w:bCs/>
          <w:sz w:val="24"/>
        </w:rPr>
      </w:pPr>
      <w:r w:rsidRPr="00284310">
        <w:rPr>
          <w:rFonts w:ascii="Arial" w:hAnsi="Arial"/>
          <w:b/>
          <w:sz w:val="24"/>
        </w:rPr>
        <w:t>PRIMO PRECIPIZIO</w:t>
      </w:r>
      <w:r w:rsidRPr="00284310">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w:t>
      </w:r>
      <w:r w:rsidRPr="00284310">
        <w:rPr>
          <w:rFonts w:ascii="Arial" w:hAnsi="Arial"/>
          <w:bCs/>
          <w:sz w:val="24"/>
        </w:rPr>
        <w:lastRenderedPageBreak/>
        <w:t xml:space="preserve">potrà essere assolto. Il pentimento esige la riparazione. Sono molti coloro che cadono in questa fossa. Vi cadono per i loro giudizi sommari e senza verità. </w:t>
      </w:r>
    </w:p>
    <w:p w14:paraId="7EF22717" w14:textId="77777777" w:rsidR="007522CC" w:rsidRPr="00284310" w:rsidRDefault="007522CC" w:rsidP="007522CC">
      <w:pPr>
        <w:spacing w:after="120"/>
        <w:jc w:val="both"/>
        <w:rPr>
          <w:rFonts w:ascii="Arial" w:hAnsi="Arial"/>
          <w:bCs/>
          <w:sz w:val="24"/>
        </w:rPr>
      </w:pPr>
      <w:r w:rsidRPr="00284310">
        <w:rPr>
          <w:rFonts w:ascii="Arial" w:hAnsi="Arial"/>
          <w:b/>
          <w:sz w:val="24"/>
        </w:rPr>
        <w:t>SECONDO PRECIPIZIO</w:t>
      </w:r>
      <w:r w:rsidRPr="00284310">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AD28DC9" w14:textId="77777777" w:rsidR="007522CC" w:rsidRPr="00284310" w:rsidRDefault="007522CC" w:rsidP="007522CC">
      <w:pPr>
        <w:spacing w:after="120"/>
        <w:jc w:val="both"/>
        <w:rPr>
          <w:rFonts w:ascii="Arial" w:hAnsi="Arial"/>
          <w:bCs/>
          <w:sz w:val="24"/>
        </w:rPr>
      </w:pPr>
      <w:r w:rsidRPr="00284310">
        <w:rPr>
          <w:rFonts w:ascii="Arial" w:hAnsi="Arial"/>
          <w:b/>
          <w:sz w:val="24"/>
        </w:rPr>
        <w:t>TERZO PRECIPIZIO</w:t>
      </w:r>
      <w:r w:rsidRPr="00284310">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6A961CE0" w14:textId="77777777" w:rsidR="007522CC" w:rsidRPr="00284310" w:rsidRDefault="007522CC" w:rsidP="007522CC">
      <w:pPr>
        <w:spacing w:after="120"/>
        <w:jc w:val="both"/>
        <w:rPr>
          <w:rFonts w:ascii="Arial" w:hAnsi="Arial"/>
          <w:bCs/>
          <w:sz w:val="24"/>
        </w:rPr>
      </w:pPr>
      <w:r w:rsidRPr="00284310">
        <w:rPr>
          <w:rFonts w:ascii="Arial" w:hAnsi="Arial"/>
          <w:b/>
          <w:sz w:val="24"/>
        </w:rPr>
        <w:t>QUARTO PRECIPIZIO</w:t>
      </w:r>
      <w:r w:rsidRPr="00284310">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w:t>
      </w:r>
      <w:r w:rsidRPr="00284310">
        <w:rPr>
          <w:rFonts w:ascii="Arial" w:hAnsi="Arial"/>
          <w:bCs/>
          <w:sz w:val="24"/>
        </w:rPr>
        <w:lastRenderedPageBreak/>
        <w:t xml:space="preserve">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BDEBACF" w14:textId="77777777" w:rsidR="007522CC" w:rsidRPr="00284310" w:rsidRDefault="007522CC" w:rsidP="007522CC">
      <w:pPr>
        <w:spacing w:after="120"/>
        <w:jc w:val="both"/>
        <w:rPr>
          <w:rFonts w:ascii="Arial" w:hAnsi="Arial"/>
          <w:bCs/>
          <w:sz w:val="24"/>
        </w:rPr>
      </w:pPr>
      <w:r w:rsidRPr="00284310">
        <w:rPr>
          <w:rFonts w:ascii="Arial" w:hAnsi="Arial"/>
          <w:b/>
          <w:sz w:val="24"/>
        </w:rPr>
        <w:t>QUINTO PRECIPIZIO</w:t>
      </w:r>
      <w:r w:rsidRPr="00284310">
        <w:rPr>
          <w:rFonts w:ascii="Arial" w:hAnsi="Arial"/>
          <w:bCs/>
          <w:sz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AB14D39" w14:textId="77777777" w:rsidR="007522CC" w:rsidRPr="00284310" w:rsidRDefault="007522CC" w:rsidP="007522CC">
      <w:pPr>
        <w:spacing w:after="120"/>
        <w:jc w:val="both"/>
        <w:rPr>
          <w:rFonts w:ascii="Arial" w:hAnsi="Arial"/>
          <w:bCs/>
          <w:sz w:val="24"/>
        </w:rPr>
      </w:pPr>
      <w:r w:rsidRPr="00284310">
        <w:rPr>
          <w:rFonts w:ascii="Arial" w:hAnsi="Arial"/>
          <w:b/>
          <w:sz w:val="24"/>
        </w:rPr>
        <w:t>SESTO PRECIPIZIO</w:t>
      </w:r>
      <w:r w:rsidRPr="00284310">
        <w:rPr>
          <w:rFonts w:ascii="Arial" w:hAnsi="Arial"/>
          <w:bCs/>
          <w:sz w:val="24"/>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w:t>
      </w:r>
      <w:r w:rsidRPr="00284310">
        <w:rPr>
          <w:rFonts w:ascii="Arial" w:hAnsi="Arial"/>
          <w:bCs/>
          <w:sz w:val="24"/>
        </w:rPr>
        <w:lastRenderedPageBreak/>
        <w:t>indagare secondo verità. Se un giudice non indaga secondo verità mai potrà emettere un giudizio secondo giustizia e rettitudine di coscienza.</w:t>
      </w:r>
    </w:p>
    <w:p w14:paraId="0EEC5C20" w14:textId="77777777" w:rsidR="007522CC" w:rsidRPr="00284310" w:rsidRDefault="007522CC" w:rsidP="007522CC">
      <w:pPr>
        <w:spacing w:after="120"/>
        <w:jc w:val="both"/>
        <w:rPr>
          <w:rFonts w:ascii="Arial" w:hAnsi="Arial"/>
          <w:bCs/>
          <w:sz w:val="24"/>
        </w:rPr>
      </w:pPr>
      <w:r w:rsidRPr="00284310">
        <w:rPr>
          <w:rFonts w:ascii="Arial" w:hAnsi="Arial"/>
          <w:b/>
          <w:sz w:val="24"/>
        </w:rPr>
        <w:t>SETTIMO PRECIPIZIO</w:t>
      </w:r>
      <w:r w:rsidRPr="00284310">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C96F7FE" w14:textId="77777777" w:rsidR="007522CC" w:rsidRPr="00284310" w:rsidRDefault="007522CC" w:rsidP="007522CC">
      <w:pPr>
        <w:spacing w:after="120"/>
        <w:jc w:val="both"/>
        <w:rPr>
          <w:rFonts w:ascii="Arial" w:hAnsi="Arial"/>
          <w:bCs/>
          <w:sz w:val="24"/>
        </w:rPr>
      </w:pPr>
      <w:r w:rsidRPr="00284310">
        <w:rPr>
          <w:rFonts w:ascii="Arial" w:hAnsi="Arial"/>
          <w:b/>
          <w:sz w:val="24"/>
        </w:rPr>
        <w:t>OTTAVO PRECIPIZIO</w:t>
      </w:r>
      <w:r w:rsidRPr="00284310">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6B47FDF" w14:textId="77777777" w:rsidR="007522CC" w:rsidRPr="00284310" w:rsidRDefault="007522CC" w:rsidP="007522CC">
      <w:pPr>
        <w:spacing w:after="120"/>
        <w:jc w:val="both"/>
        <w:rPr>
          <w:rFonts w:ascii="Arial" w:hAnsi="Arial"/>
          <w:bCs/>
          <w:sz w:val="24"/>
        </w:rPr>
      </w:pPr>
      <w:r w:rsidRPr="00284310">
        <w:rPr>
          <w:rFonts w:ascii="Arial" w:hAnsi="Arial"/>
          <w:b/>
          <w:sz w:val="24"/>
        </w:rPr>
        <w:t>NONO PRECIPIZIO</w:t>
      </w:r>
      <w:r w:rsidRPr="00284310">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w:t>
      </w:r>
      <w:r w:rsidRPr="00284310">
        <w:rPr>
          <w:rFonts w:ascii="Arial" w:hAnsi="Arial"/>
          <w:bCs/>
          <w:sz w:val="24"/>
        </w:rPr>
        <w:lastRenderedPageBreak/>
        <w:t xml:space="preserve">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59A7B7C" w14:textId="77777777" w:rsidR="007522CC" w:rsidRPr="00284310" w:rsidRDefault="007522CC" w:rsidP="007522CC">
      <w:pPr>
        <w:spacing w:after="120"/>
        <w:jc w:val="both"/>
        <w:rPr>
          <w:rFonts w:ascii="Arial" w:hAnsi="Arial"/>
          <w:bCs/>
          <w:sz w:val="24"/>
        </w:rPr>
      </w:pPr>
      <w:r w:rsidRPr="00284310">
        <w:rPr>
          <w:rFonts w:ascii="Arial" w:hAnsi="Arial"/>
          <w:b/>
          <w:sz w:val="24"/>
        </w:rPr>
        <w:t>DECIMO PRECIPIZIO</w:t>
      </w:r>
      <w:r w:rsidRPr="00284310">
        <w:rPr>
          <w:rFonts w:ascii="Arial" w:hAnsi="Arial"/>
          <w:bCs/>
          <w:sz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28005FD" w14:textId="77777777" w:rsidR="007522CC" w:rsidRPr="00284310" w:rsidRDefault="007522CC" w:rsidP="007522CC">
      <w:pPr>
        <w:spacing w:after="120"/>
        <w:jc w:val="both"/>
        <w:rPr>
          <w:rFonts w:ascii="Arial" w:hAnsi="Arial"/>
          <w:bCs/>
          <w:sz w:val="24"/>
        </w:rPr>
      </w:pPr>
      <w:r w:rsidRPr="00284310">
        <w:rPr>
          <w:rFonts w:ascii="Arial" w:hAnsi="Arial"/>
          <w:b/>
          <w:sz w:val="24"/>
        </w:rPr>
        <w:t>UNDICESIMO PRECIPIZIO</w:t>
      </w:r>
      <w:r w:rsidRPr="00284310">
        <w:rPr>
          <w:rFonts w:ascii="Arial" w:hAnsi="Arial"/>
          <w:bCs/>
          <w:sz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4726865" w14:textId="77777777" w:rsidR="007522CC" w:rsidRPr="00284310" w:rsidRDefault="007522CC" w:rsidP="007522CC">
      <w:pPr>
        <w:spacing w:after="120"/>
        <w:jc w:val="both"/>
        <w:rPr>
          <w:rFonts w:ascii="Arial" w:hAnsi="Arial"/>
          <w:bCs/>
          <w:sz w:val="24"/>
        </w:rPr>
      </w:pPr>
      <w:r w:rsidRPr="00284310">
        <w:rPr>
          <w:rFonts w:ascii="Arial" w:hAnsi="Arial"/>
          <w:b/>
          <w:sz w:val="24"/>
        </w:rPr>
        <w:lastRenderedPageBreak/>
        <w:t>DODICESIMO PRECIPIZIO</w:t>
      </w:r>
      <w:r w:rsidRPr="00284310">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41BA7FC" w14:textId="77777777" w:rsidR="007522CC" w:rsidRPr="00284310" w:rsidRDefault="007522CC" w:rsidP="007522CC">
      <w:pPr>
        <w:spacing w:after="120"/>
        <w:jc w:val="both"/>
        <w:rPr>
          <w:rFonts w:ascii="Arial" w:hAnsi="Arial"/>
          <w:bCs/>
          <w:sz w:val="24"/>
        </w:rPr>
      </w:pPr>
      <w:r w:rsidRPr="00284310">
        <w:rPr>
          <w:rFonts w:ascii="Arial" w:hAnsi="Arial"/>
          <w:b/>
          <w:sz w:val="24"/>
        </w:rPr>
        <w:t>QUINTO PRINCIPIO</w:t>
      </w:r>
      <w:r w:rsidRPr="00284310">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4084F59" w14:textId="77777777" w:rsidR="007522CC" w:rsidRPr="00284310" w:rsidRDefault="007522CC" w:rsidP="007522CC">
      <w:pPr>
        <w:spacing w:after="120"/>
        <w:jc w:val="both"/>
        <w:rPr>
          <w:rFonts w:ascii="Arial" w:hAnsi="Arial"/>
          <w:bCs/>
          <w:sz w:val="24"/>
        </w:rPr>
      </w:pPr>
      <w:r w:rsidRPr="00284310">
        <w:rPr>
          <w:rFonts w:ascii="Arial" w:hAnsi="Arial"/>
          <w:b/>
          <w:sz w:val="24"/>
        </w:rPr>
        <w:t>SESTO PRINCIPIO</w:t>
      </w:r>
      <w:r w:rsidRPr="00284310">
        <w:rPr>
          <w:rFonts w:ascii="Arial" w:hAnsi="Arial"/>
          <w:bCs/>
          <w:sz w:val="24"/>
        </w:rPr>
        <w:t xml:space="preserve">: Verità e giustizia sono il trono sul quale il Signore è assiso. Ecco allora la purissima regola che sempre dovrà osservare chi possiede un </w:t>
      </w:r>
      <w:r w:rsidRPr="00284310">
        <w:rPr>
          <w:rFonts w:ascii="Arial" w:hAnsi="Arial"/>
          <w:bCs/>
          <w:sz w:val="24"/>
        </w:rPr>
        <w:lastRenderedPageBreak/>
        <w:t xml:space="preserve">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DD8C7A2" w14:textId="77777777" w:rsidR="007522CC" w:rsidRPr="00284310" w:rsidRDefault="007522CC" w:rsidP="007522CC">
      <w:pPr>
        <w:spacing w:after="120"/>
        <w:jc w:val="both"/>
        <w:rPr>
          <w:rFonts w:ascii="Arial" w:hAnsi="Arial"/>
          <w:bCs/>
          <w:sz w:val="24"/>
        </w:rPr>
      </w:pPr>
      <w:r w:rsidRPr="00284310">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06F802F" w14:textId="77777777" w:rsidR="007522CC" w:rsidRPr="00284310" w:rsidRDefault="007522CC" w:rsidP="007522CC">
      <w:pPr>
        <w:spacing w:after="120"/>
        <w:jc w:val="both"/>
        <w:rPr>
          <w:rFonts w:ascii="Arial" w:hAnsi="Arial"/>
          <w:bCs/>
          <w:sz w:val="24"/>
        </w:rPr>
      </w:pPr>
      <w:r w:rsidRPr="00284310">
        <w:rPr>
          <w:rFonts w:ascii="Arial" w:hAnsi="Arial"/>
          <w:bCs/>
          <w:sz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w:t>
      </w:r>
      <w:r w:rsidRPr="00284310">
        <w:rPr>
          <w:rFonts w:ascii="Arial" w:hAnsi="Arial"/>
          <w:bCs/>
          <w:sz w:val="24"/>
        </w:rPr>
        <w:lastRenderedPageBreak/>
        <w:t>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409563B7" w14:textId="77777777" w:rsidR="007522CC" w:rsidRPr="00284310" w:rsidRDefault="007522CC" w:rsidP="007522CC">
      <w:pPr>
        <w:spacing w:after="120"/>
        <w:jc w:val="both"/>
        <w:rPr>
          <w:rFonts w:ascii="Arial" w:hAnsi="Arial"/>
          <w:bCs/>
          <w:iCs/>
          <w:sz w:val="24"/>
        </w:rPr>
      </w:pPr>
      <w:r>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E429AF">
        <w:rPr>
          <w:rFonts w:ascii="Arial" w:hAnsi="Arial"/>
          <w:bCs/>
          <w:i/>
          <w:sz w:val="24"/>
        </w:rPr>
        <w:t>“Ricorda dunque da dove sei caduto, convèrtiti e compi le opere di prima. Se invece non ti convertirai, verrò da te e toglierò il tuo candelabro dal suo posto”</w:t>
      </w:r>
      <w:r>
        <w:rPr>
          <w:rFonts w:ascii="Arial" w:hAnsi="Arial"/>
          <w:bCs/>
          <w:iCs/>
          <w:sz w:val="24"/>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FB561F">
        <w:rPr>
          <w:rFonts w:ascii="Arial" w:hAnsi="Arial"/>
          <w:bCs/>
          <w:i/>
          <w:sz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Pr>
          <w:rFonts w:ascii="Arial" w:hAnsi="Arial"/>
          <w:bCs/>
          <w:iCs/>
          <w:sz w:val="24"/>
        </w:rPr>
        <w:t>. Grande è oggi la nostra caduta dall’amore e dalla fede e di conseguenza innumerevoli sono le nostre sentenze di peccato e i nostri oracoli falsi.</w:t>
      </w:r>
    </w:p>
    <w:p w14:paraId="3E1F38C0" w14:textId="77777777" w:rsidR="007522CC" w:rsidRPr="00FB3838" w:rsidRDefault="007522CC" w:rsidP="007522CC">
      <w:pPr>
        <w:spacing w:after="120"/>
        <w:jc w:val="both"/>
        <w:rPr>
          <w:rFonts w:ascii="Arial" w:hAnsi="Arial" w:cs="Arial"/>
          <w:i/>
          <w:iCs/>
          <w:sz w:val="24"/>
          <w:szCs w:val="24"/>
        </w:rPr>
      </w:pPr>
    </w:p>
    <w:p w14:paraId="4ED0EC59" w14:textId="77777777" w:rsidR="007522CC" w:rsidRPr="002959CE" w:rsidRDefault="007522CC" w:rsidP="002959CE">
      <w:pPr>
        <w:pStyle w:val="Titolo1"/>
        <w:rPr>
          <w:rFonts w:cs="Arial"/>
        </w:rPr>
      </w:pPr>
      <w:bookmarkStart w:id="338" w:name="_Toc133933277"/>
      <w:bookmarkStart w:id="339" w:name="_Toc134609667"/>
      <w:r w:rsidRPr="002959CE">
        <w:rPr>
          <w:rFonts w:cs="Arial"/>
        </w:rPr>
        <w:t>FEDE NELLA FEDELTÀ</w:t>
      </w:r>
      <w:bookmarkEnd w:id="338"/>
      <w:bookmarkEnd w:id="339"/>
      <w:r w:rsidRPr="002959CE">
        <w:rPr>
          <w:rFonts w:cs="Arial"/>
        </w:rPr>
        <w:t xml:space="preserve"> </w:t>
      </w:r>
    </w:p>
    <w:p w14:paraId="400800ED" w14:textId="77777777" w:rsidR="007522CC" w:rsidRPr="006F58A0" w:rsidRDefault="007522CC" w:rsidP="007522CC">
      <w:pPr>
        <w:spacing w:after="120"/>
        <w:jc w:val="both"/>
        <w:rPr>
          <w:rFonts w:ascii="Arial" w:hAnsi="Arial" w:cs="Arial"/>
          <w:sz w:val="24"/>
          <w:szCs w:val="24"/>
        </w:rPr>
      </w:pPr>
      <w:r>
        <w:rPr>
          <w:rFonts w:ascii="Arial" w:hAnsi="Arial" w:cs="Arial"/>
          <w:sz w:val="24"/>
          <w:szCs w:val="24"/>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0E1861D6" w14:textId="77777777" w:rsidR="007522CC" w:rsidRPr="00FB3838" w:rsidRDefault="007522CC" w:rsidP="007522CC">
      <w:pPr>
        <w:spacing w:after="120"/>
        <w:jc w:val="both"/>
        <w:rPr>
          <w:rFonts w:ascii="Arial" w:hAnsi="Arial" w:cs="Arial"/>
          <w:b/>
          <w:bCs/>
          <w:i/>
          <w:iCs/>
          <w:sz w:val="24"/>
          <w:szCs w:val="24"/>
        </w:rPr>
      </w:pPr>
      <w:r w:rsidRPr="00FB3838">
        <w:rPr>
          <w:rFonts w:ascii="Arial" w:hAnsi="Arial" w:cs="Arial"/>
          <w:b/>
          <w:bCs/>
          <w:i/>
          <w:iCs/>
          <w:sz w:val="24"/>
          <w:szCs w:val="24"/>
        </w:rPr>
        <w:lastRenderedPageBreak/>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586E0B22" w14:textId="77777777" w:rsidR="007522CC" w:rsidRPr="001A300B" w:rsidRDefault="007522CC" w:rsidP="007522CC">
      <w:pPr>
        <w:spacing w:after="120"/>
        <w:jc w:val="both"/>
        <w:rPr>
          <w:rFonts w:ascii="Arial" w:hAnsi="Arial" w:cs="Arial"/>
          <w:i/>
          <w:iCs/>
          <w:sz w:val="24"/>
          <w:szCs w:val="24"/>
        </w:rPr>
      </w:pPr>
      <w:r>
        <w:rPr>
          <w:rFonts w:ascii="Arial" w:hAnsi="Arial" w:cs="Arial"/>
          <w:sz w:val="24"/>
          <w:szCs w:val="24"/>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r w:rsidRPr="001A300B">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0AE00A1" w14:textId="77777777" w:rsidR="007522CC" w:rsidRPr="001A300B" w:rsidRDefault="007522CC" w:rsidP="007522CC">
      <w:pPr>
        <w:spacing w:after="120"/>
        <w:jc w:val="both"/>
        <w:rPr>
          <w:rFonts w:ascii="Arial" w:hAnsi="Arial" w:cs="Arial"/>
          <w:i/>
          <w:iCs/>
          <w:sz w:val="24"/>
          <w:szCs w:val="24"/>
        </w:rPr>
      </w:pPr>
      <w:r w:rsidRPr="001A300B">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E5ADBD4" w14:textId="77777777" w:rsidR="007522CC" w:rsidRPr="001A300B" w:rsidRDefault="007522CC" w:rsidP="007522CC">
      <w:pPr>
        <w:spacing w:after="120"/>
        <w:jc w:val="both"/>
        <w:rPr>
          <w:rFonts w:ascii="Arial" w:hAnsi="Arial" w:cs="Arial"/>
          <w:i/>
          <w:iCs/>
          <w:sz w:val="24"/>
          <w:szCs w:val="24"/>
        </w:rPr>
      </w:pPr>
      <w:r w:rsidRPr="001A300B">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Pr>
          <w:rFonts w:ascii="Arial" w:hAnsi="Arial" w:cs="Arial"/>
          <w:i/>
          <w:iCs/>
          <w:sz w:val="24"/>
          <w:szCs w:val="24"/>
        </w:rPr>
        <w:t xml:space="preserve"> </w:t>
      </w:r>
      <w:r w:rsidRPr="001A300B">
        <w:rPr>
          <w:rFonts w:ascii="Arial" w:hAnsi="Arial" w:cs="Arial"/>
          <w:i/>
          <w:iCs/>
          <w:sz w:val="24"/>
          <w:szCs w:val="24"/>
        </w:rPr>
        <w:t xml:space="preserve">Lo dico di nuovo: nessuno mi consideri un pazzo. Se no, ritenetemi pure come un pazzo, perché anch’io possa vantarmi un poco. Quello che dico, però, non lo dico secondo il Signore, ma come da stolto, nella fiducia </w:t>
      </w:r>
      <w:r w:rsidRPr="001A300B">
        <w:rPr>
          <w:rFonts w:ascii="Arial" w:hAnsi="Arial" w:cs="Arial"/>
          <w:i/>
          <w:iCs/>
          <w:sz w:val="24"/>
          <w:szCs w:val="24"/>
        </w:rPr>
        <w:lastRenderedPageBreak/>
        <w:t>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EB04ED2" w14:textId="77777777" w:rsidR="007522CC" w:rsidRPr="001A300B" w:rsidRDefault="007522CC" w:rsidP="007522CC">
      <w:pPr>
        <w:spacing w:after="120"/>
        <w:jc w:val="both"/>
        <w:rPr>
          <w:rFonts w:ascii="Arial" w:hAnsi="Arial" w:cs="Arial"/>
          <w:i/>
          <w:iCs/>
          <w:sz w:val="24"/>
          <w:szCs w:val="24"/>
        </w:rPr>
      </w:pPr>
      <w:r w:rsidRPr="001A300B">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rFonts w:ascii="Arial" w:hAnsi="Arial" w:cs="Arial"/>
          <w:i/>
          <w:iCs/>
          <w:sz w:val="24"/>
          <w:szCs w:val="24"/>
        </w:rPr>
        <w:t xml:space="preserve"> </w:t>
      </w:r>
      <w:r w:rsidRPr="001A300B">
        <w:rPr>
          <w:rFonts w:ascii="Arial" w:hAnsi="Arial" w:cs="Arial"/>
          <w:i/>
          <w:iCs/>
          <w:sz w:val="24"/>
          <w:szCs w:val="24"/>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r>
        <w:rPr>
          <w:rFonts w:ascii="Arial" w:hAnsi="Arial" w:cs="Arial"/>
          <w:i/>
          <w:iCs/>
          <w:sz w:val="24"/>
          <w:szCs w:val="24"/>
        </w:rPr>
        <w:t xml:space="preserve">” (2Cor 11,1-33). </w:t>
      </w:r>
    </w:p>
    <w:p w14:paraId="4CCCC367" w14:textId="77777777" w:rsidR="007522CC" w:rsidRDefault="007522CC" w:rsidP="007522CC">
      <w:pPr>
        <w:spacing w:after="120"/>
        <w:jc w:val="both"/>
        <w:rPr>
          <w:rFonts w:ascii="Arial" w:hAnsi="Arial" w:cs="Arial"/>
          <w:sz w:val="24"/>
          <w:szCs w:val="24"/>
        </w:rPr>
      </w:pPr>
      <w:r>
        <w:rPr>
          <w:rFonts w:ascii="Arial" w:hAnsi="Arial" w:cs="Arial"/>
          <w:sz w:val="24"/>
          <w:szCs w:val="24"/>
        </w:rPr>
        <w:t>Ecco la sua confessione prima di passare per la decapitazione in Roma:</w:t>
      </w:r>
      <w:r w:rsidRPr="001A300B">
        <w:rPr>
          <w:rFonts w:ascii="Arial" w:hAnsi="Arial" w:cs="Arial"/>
          <w:i/>
          <w:iCs/>
          <w:sz w:val="24"/>
          <w:szCs w:val="24"/>
        </w:rPr>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Pr>
          <w:rFonts w:ascii="Arial" w:hAnsi="Arial" w:cs="Arial"/>
          <w:sz w:val="24"/>
          <w:szCs w:val="24"/>
        </w:rPr>
        <w:t xml:space="preserve">. </w:t>
      </w:r>
    </w:p>
    <w:p w14:paraId="66711CA9" w14:textId="77777777" w:rsidR="007522CC" w:rsidRPr="005478EE" w:rsidRDefault="007522CC" w:rsidP="007522CC">
      <w:pPr>
        <w:spacing w:after="120"/>
        <w:jc w:val="both"/>
        <w:rPr>
          <w:rFonts w:ascii="Arial" w:hAnsi="Arial" w:cs="Arial"/>
          <w:sz w:val="24"/>
          <w:szCs w:val="24"/>
        </w:rPr>
      </w:pPr>
      <w:r>
        <w:rPr>
          <w:rFonts w:ascii="Arial" w:hAnsi="Arial" w:cs="Arial"/>
          <w:sz w:val="24"/>
          <w:szCs w:val="24"/>
        </w:rPr>
        <w:t>Ecco le parole di Gesù sulla fedeltà sino alla fine:</w:t>
      </w:r>
      <w:r w:rsidRPr="005478EE">
        <w:rPr>
          <w:rFonts w:ascii="Arial" w:hAnsi="Arial" w:cs="Arial"/>
          <w:i/>
          <w:iCs/>
          <w:sz w:val="24"/>
          <w:szCs w:val="24"/>
        </w:rPr>
        <w:t xml:space="preserve"> “Una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w:t>
      </w:r>
      <w:r w:rsidRPr="005478EE">
        <w:rPr>
          <w:rFonts w:ascii="Arial" w:hAnsi="Arial" w:cs="Arial"/>
          <w:i/>
          <w:iCs/>
          <w:sz w:val="24"/>
          <w:szCs w:val="24"/>
        </w:rPr>
        <w:lastRenderedPageBreak/>
        <w:t xml:space="preserve">Così chiunque di voi non rinuncia a tutti i suoi averi, non può essere mio discepolo” (Lc 14,25-33). </w:t>
      </w:r>
      <w:r>
        <w:rPr>
          <w:rFonts w:ascii="Arial" w:hAnsi="Arial" w:cs="Arial"/>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1C655BDC" w14:textId="77777777" w:rsidR="007522CC" w:rsidRPr="00FB3838" w:rsidRDefault="007522CC" w:rsidP="007522CC">
      <w:pPr>
        <w:spacing w:after="120"/>
        <w:jc w:val="both"/>
        <w:rPr>
          <w:rFonts w:ascii="Arial" w:hAnsi="Arial" w:cs="Arial"/>
          <w:i/>
          <w:iCs/>
          <w:sz w:val="24"/>
          <w:szCs w:val="24"/>
        </w:rPr>
      </w:pPr>
    </w:p>
    <w:p w14:paraId="7781BFF0" w14:textId="77777777" w:rsidR="007522CC" w:rsidRPr="00495827" w:rsidRDefault="007522CC" w:rsidP="002959CE">
      <w:pPr>
        <w:pStyle w:val="Titolo1"/>
      </w:pPr>
      <w:bookmarkStart w:id="340" w:name="_Toc133933278"/>
      <w:bookmarkStart w:id="341" w:name="_Toc134609668"/>
      <w:r w:rsidRPr="00495827">
        <w:t>FEDE NEL RETTO DISCERNIMENTO</w:t>
      </w:r>
      <w:bookmarkEnd w:id="340"/>
      <w:bookmarkEnd w:id="341"/>
      <w:r w:rsidRPr="00495827">
        <w:t xml:space="preserve"> </w:t>
      </w:r>
    </w:p>
    <w:p w14:paraId="47AD6328" w14:textId="77777777" w:rsidR="007522CC" w:rsidRDefault="007522CC" w:rsidP="007522CC">
      <w:pPr>
        <w:spacing w:after="120"/>
        <w:jc w:val="both"/>
        <w:rPr>
          <w:rFonts w:ascii="Arial" w:hAnsi="Arial" w:cs="Arial"/>
          <w:sz w:val="24"/>
          <w:szCs w:val="24"/>
        </w:rPr>
      </w:pPr>
      <w:r w:rsidRPr="005478EE">
        <w:rPr>
          <w:rFonts w:ascii="Arial" w:hAnsi="Arial" w:cs="Arial"/>
          <w:sz w:val="24"/>
          <w:szCs w:val="24"/>
        </w:rPr>
        <w:t>Ecco un terzo</w:t>
      </w:r>
      <w:r>
        <w:rPr>
          <w:rFonts w:ascii="Arial" w:hAnsi="Arial" w:cs="Arial"/>
          <w:sz w:val="24"/>
          <w:szCs w:val="24"/>
        </w:rPr>
        <w:t xml:space="preserve">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E42E96">
        <w:rPr>
          <w:rFonts w:ascii="Arial" w:hAnsi="Arial" w:cs="Arial"/>
          <w:i/>
          <w:iCs/>
          <w:sz w:val="24"/>
          <w:szCs w:val="24"/>
        </w:rPr>
        <w:t xml:space="preserve"> “Convèrtiti dunque; altrimenti verrò presto da te e combatterò contro di loro con la spada della mia bocca”</w:t>
      </w:r>
      <w:r>
        <w:rPr>
          <w:rFonts w:ascii="Arial" w:hAnsi="Arial" w:cs="Arial"/>
          <w:sz w:val="24"/>
          <w:szCs w:val="24"/>
        </w:rPr>
        <w:t xml:space="preserve">. </w:t>
      </w:r>
    </w:p>
    <w:p w14:paraId="61C1D0DE" w14:textId="77777777" w:rsidR="007522CC" w:rsidRPr="00FB3838" w:rsidRDefault="007522CC" w:rsidP="007522CC">
      <w:pPr>
        <w:spacing w:after="120"/>
        <w:jc w:val="both"/>
        <w:rPr>
          <w:rFonts w:ascii="Arial" w:hAnsi="Arial" w:cs="Arial"/>
          <w:b/>
          <w:bCs/>
          <w:i/>
          <w:iCs/>
          <w:sz w:val="24"/>
          <w:szCs w:val="24"/>
        </w:rPr>
      </w:pPr>
      <w:r w:rsidRPr="00FB3838">
        <w:rPr>
          <w:rFonts w:ascii="Arial" w:hAnsi="Arial" w:cs="Arial"/>
          <w:b/>
          <w:bCs/>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342" w:name="_Hlk134019765"/>
      <w:r w:rsidRPr="00FB3838">
        <w:rPr>
          <w:rFonts w:ascii="Arial" w:hAnsi="Arial" w:cs="Arial"/>
          <w:b/>
          <w:bCs/>
          <w:i/>
          <w:iCs/>
          <w:sz w:val="24"/>
          <w:szCs w:val="24"/>
        </w:rPr>
        <w:t xml:space="preserve">Convèrtiti dunque; altrimenti verrò presto da te e combatterò contro di loro con la spada della mia bocca. </w:t>
      </w:r>
      <w:bookmarkEnd w:id="342"/>
      <w:r w:rsidRPr="00FB3838">
        <w:rPr>
          <w:rFonts w:ascii="Arial" w:hAnsi="Arial" w:cs="Arial"/>
          <w:b/>
          <w:bCs/>
          <w:i/>
          <w:iCs/>
          <w:sz w:val="24"/>
          <w:szCs w:val="24"/>
        </w:rPr>
        <w:t xml:space="preserve">Chi ha orecchi, ascolti ciò che lo Spirito dice alle Chiese. Al vincitore darò la manna nascosta e una pietruzza bianca, sulla quale sta scritto un nome nuovo, che nessuno conosce all’infuori di chi lo riceve” (Ap 2,12-17). </w:t>
      </w:r>
    </w:p>
    <w:p w14:paraId="6376BE98" w14:textId="77777777" w:rsidR="007522CC" w:rsidRPr="00E42E96" w:rsidRDefault="007522CC" w:rsidP="007522CC">
      <w:pPr>
        <w:spacing w:after="120"/>
        <w:jc w:val="both"/>
        <w:rPr>
          <w:rFonts w:ascii="Arial" w:hAnsi="Arial" w:cs="Arial"/>
          <w:i/>
          <w:iCs/>
          <w:sz w:val="24"/>
          <w:szCs w:val="24"/>
        </w:rPr>
      </w:pPr>
      <w:r>
        <w:rPr>
          <w:rFonts w:ascii="Arial" w:hAnsi="Arial" w:cs="Arial"/>
          <w:sz w:val="24"/>
          <w:szCs w:val="24"/>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w:t>
      </w:r>
      <w:r>
        <w:rPr>
          <w:rFonts w:ascii="Arial" w:hAnsi="Arial" w:cs="Arial"/>
          <w:sz w:val="24"/>
          <w:szCs w:val="24"/>
        </w:rPr>
        <w:lastRenderedPageBreak/>
        <w:t xml:space="preserve">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r w:rsidRPr="00E42E96">
        <w:rPr>
          <w:rFonts w:ascii="Arial" w:hAnsi="Arial" w:cs="Arial"/>
          <w:i/>
          <w:iCs/>
          <w:sz w:val="24"/>
          <w:szCs w:val="24"/>
        </w:rPr>
        <w:t>“Mi disse: «Figlio dell’uomo, àlzati, ti voglio parlare». A queste parole, uno spirito entrò in me, mi fece alzare in piedi e io ascoltai colui che mi parlava.</w:t>
      </w:r>
      <w:r>
        <w:rPr>
          <w:rFonts w:ascii="Arial" w:hAnsi="Arial" w:cs="Arial"/>
          <w:i/>
          <w:iCs/>
          <w:sz w:val="24"/>
          <w:szCs w:val="24"/>
        </w:rPr>
        <w:t xml:space="preserve"> </w:t>
      </w:r>
      <w:r w:rsidRPr="00E42E96">
        <w:rPr>
          <w:rFonts w:ascii="Arial" w:hAnsi="Arial" w:cs="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D7AC747" w14:textId="77777777" w:rsidR="007522CC" w:rsidRPr="00E42E96" w:rsidRDefault="007522CC" w:rsidP="007522CC">
      <w:pPr>
        <w:spacing w:after="120"/>
        <w:jc w:val="both"/>
        <w:rPr>
          <w:rFonts w:ascii="Arial" w:hAnsi="Arial" w:cs="Arial"/>
          <w:i/>
          <w:iCs/>
          <w:sz w:val="24"/>
          <w:szCs w:val="24"/>
        </w:rPr>
      </w:pPr>
      <w:r w:rsidRPr="00E42E96">
        <w:rPr>
          <w:rFonts w:ascii="Arial" w:hAnsi="Arial" w:cs="Arial"/>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rFonts w:ascii="Arial" w:hAnsi="Arial" w:cs="Arial"/>
          <w:i/>
          <w:iCs/>
          <w:sz w:val="24"/>
          <w:szCs w:val="24"/>
        </w:rPr>
        <w:t xml:space="preserve"> </w:t>
      </w:r>
      <w:r w:rsidRPr="00E42E96">
        <w:rPr>
          <w:rFonts w:ascii="Arial" w:hAnsi="Arial" w:cs="Arial"/>
          <w:i/>
          <w:iCs/>
          <w:sz w:val="24"/>
          <w:szCs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i/>
          <w:iCs/>
          <w:sz w:val="24"/>
          <w:szCs w:val="24"/>
        </w:rPr>
        <w:t xml:space="preserve"> (Ez 2,1-10). </w:t>
      </w:r>
    </w:p>
    <w:p w14:paraId="4A3BC483" w14:textId="77777777" w:rsidR="007522CC" w:rsidRPr="00E42E96" w:rsidRDefault="007522CC" w:rsidP="007522CC">
      <w:pPr>
        <w:spacing w:after="120"/>
        <w:jc w:val="both"/>
        <w:rPr>
          <w:rFonts w:ascii="Arial" w:hAnsi="Arial" w:cs="Arial"/>
          <w:i/>
          <w:iCs/>
          <w:sz w:val="24"/>
          <w:szCs w:val="24"/>
        </w:rPr>
      </w:pPr>
      <w:r w:rsidRPr="00E42E96">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cs="Arial"/>
          <w:i/>
          <w:iCs/>
          <w:sz w:val="24"/>
          <w:szCs w:val="24"/>
        </w:rPr>
        <w:t xml:space="preserve"> </w:t>
      </w:r>
      <w:r w:rsidRPr="00E42E96">
        <w:rPr>
          <w:rFonts w:ascii="Arial" w:hAnsi="Arial" w:cs="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71EEA7A2" w14:textId="77777777" w:rsidR="007522CC" w:rsidRPr="00E42E96" w:rsidRDefault="007522CC" w:rsidP="007522CC">
      <w:pPr>
        <w:spacing w:after="120"/>
        <w:jc w:val="both"/>
        <w:rPr>
          <w:rFonts w:ascii="Arial" w:hAnsi="Arial" w:cs="Arial"/>
          <w:i/>
          <w:iCs/>
          <w:sz w:val="24"/>
          <w:szCs w:val="24"/>
        </w:rPr>
      </w:pPr>
      <w:r w:rsidRPr="00E42E96">
        <w:rPr>
          <w:rFonts w:ascii="Arial" w:hAnsi="Arial" w:cs="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w:t>
      </w:r>
      <w:r w:rsidRPr="00E42E96">
        <w:rPr>
          <w:rFonts w:ascii="Arial" w:hAnsi="Arial" w:cs="Arial"/>
          <w:i/>
          <w:iCs/>
          <w:sz w:val="24"/>
          <w:szCs w:val="24"/>
        </w:rPr>
        <w:lastRenderedPageBreak/>
        <w:t>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BA1EE15" w14:textId="77777777" w:rsidR="007522CC" w:rsidRPr="00E42E96" w:rsidRDefault="007522CC" w:rsidP="007522CC">
      <w:pPr>
        <w:spacing w:after="120"/>
        <w:jc w:val="both"/>
        <w:rPr>
          <w:rFonts w:ascii="Arial" w:hAnsi="Arial" w:cs="Arial"/>
          <w:i/>
          <w:iCs/>
          <w:sz w:val="24"/>
          <w:szCs w:val="24"/>
        </w:rPr>
      </w:pPr>
      <w:r w:rsidRPr="00E42E96">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E377BC3" w14:textId="77777777" w:rsidR="007522CC" w:rsidRPr="00E42E96" w:rsidRDefault="007522CC" w:rsidP="007522CC">
      <w:pPr>
        <w:spacing w:after="120"/>
        <w:jc w:val="both"/>
        <w:rPr>
          <w:rFonts w:ascii="Arial" w:hAnsi="Arial" w:cs="Arial"/>
          <w:i/>
          <w:iCs/>
          <w:sz w:val="24"/>
          <w:szCs w:val="24"/>
        </w:rPr>
      </w:pPr>
      <w:r w:rsidRPr="00E42E96">
        <w:rPr>
          <w:rFonts w:ascii="Arial" w:hAnsi="Arial" w:cs="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cs="Arial"/>
          <w:i/>
          <w:iCs/>
          <w:sz w:val="24"/>
          <w:szCs w:val="24"/>
        </w:rPr>
        <w:t xml:space="preserve"> </w:t>
      </w:r>
      <w:r w:rsidRPr="00E42E96">
        <w:rPr>
          <w:rFonts w:ascii="Arial" w:hAnsi="Arial" w:cs="Arial"/>
          <w:i/>
          <w:iCs/>
          <w:sz w:val="24"/>
          <w:szCs w:val="24"/>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w:t>
      </w:r>
      <w:r>
        <w:rPr>
          <w:rFonts w:ascii="Arial" w:hAnsi="Arial" w:cs="Arial"/>
          <w:i/>
          <w:iCs/>
          <w:sz w:val="24"/>
          <w:szCs w:val="24"/>
        </w:rPr>
        <w:t xml:space="preserve"> (Ez 3,1-27). </w:t>
      </w:r>
    </w:p>
    <w:p w14:paraId="7193C379" w14:textId="77777777" w:rsidR="007522CC" w:rsidRPr="001F2CA8" w:rsidRDefault="007522CC" w:rsidP="007522CC">
      <w:pPr>
        <w:spacing w:after="120"/>
        <w:jc w:val="both"/>
        <w:rPr>
          <w:rFonts w:ascii="Arial" w:hAnsi="Arial" w:cs="Arial"/>
          <w:i/>
          <w:iCs/>
          <w:sz w:val="24"/>
          <w:szCs w:val="24"/>
        </w:rPr>
      </w:pPr>
      <w:r>
        <w:rPr>
          <w:rFonts w:ascii="Arial" w:hAnsi="Arial" w:cs="Arial"/>
          <w:sz w:val="24"/>
          <w:szCs w:val="24"/>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r w:rsidRPr="001F2CA8">
        <w:rPr>
          <w:rFonts w:ascii="Arial" w:hAnsi="Arial" w:cs="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w:t>
      </w:r>
      <w:r w:rsidRPr="001F2CA8">
        <w:rPr>
          <w:rFonts w:ascii="Arial" w:hAnsi="Arial" w:cs="Arial"/>
          <w:i/>
          <w:iCs/>
          <w:sz w:val="24"/>
          <w:szCs w:val="24"/>
        </w:rPr>
        <w:lastRenderedPageBreak/>
        <w:t>mentre il Signore non li ha inviati. Eppure confidano che si avveri la loro parola! Non avete forse avuto una falsa visione e preannunciato vaticini bugiardi, quando dite: “Oracolo del Signore”, mentre io non vi ho parlato?</w:t>
      </w:r>
    </w:p>
    <w:p w14:paraId="4CBEFEC7" w14:textId="77777777" w:rsidR="007522CC" w:rsidRPr="001F2CA8" w:rsidRDefault="007522CC" w:rsidP="007522CC">
      <w:pPr>
        <w:spacing w:after="120"/>
        <w:jc w:val="both"/>
        <w:rPr>
          <w:rFonts w:ascii="Arial" w:hAnsi="Arial" w:cs="Arial"/>
          <w:i/>
          <w:iCs/>
          <w:sz w:val="24"/>
          <w:szCs w:val="24"/>
        </w:rPr>
      </w:pPr>
      <w:r w:rsidRPr="001F2CA8">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Pr>
          <w:rFonts w:ascii="Arial" w:hAnsi="Arial" w:cs="Arial"/>
          <w:i/>
          <w:iCs/>
          <w:sz w:val="24"/>
          <w:szCs w:val="24"/>
        </w:rPr>
        <w:t xml:space="preserve"> </w:t>
      </w:r>
      <w:r w:rsidRPr="001F2CA8">
        <w:rPr>
          <w:rFonts w:ascii="Arial" w:hAnsi="Arial" w:cs="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6410204" w14:textId="77777777" w:rsidR="007522CC" w:rsidRPr="001F2CA8" w:rsidRDefault="007522CC" w:rsidP="007522CC">
      <w:pPr>
        <w:spacing w:after="120"/>
        <w:jc w:val="both"/>
        <w:rPr>
          <w:rFonts w:ascii="Arial" w:hAnsi="Arial" w:cs="Arial"/>
          <w:i/>
          <w:iCs/>
          <w:sz w:val="24"/>
          <w:szCs w:val="24"/>
        </w:rPr>
      </w:pPr>
      <w:r w:rsidRPr="001F2CA8">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6F7389C" w14:textId="77777777" w:rsidR="007522CC" w:rsidRPr="001F2CA8" w:rsidRDefault="007522CC" w:rsidP="007522CC">
      <w:pPr>
        <w:spacing w:after="120"/>
        <w:jc w:val="both"/>
        <w:rPr>
          <w:rFonts w:ascii="Arial" w:hAnsi="Arial" w:cs="Arial"/>
          <w:i/>
          <w:iCs/>
          <w:sz w:val="24"/>
          <w:szCs w:val="24"/>
        </w:rPr>
      </w:pPr>
      <w:r w:rsidRPr="001F2CA8">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343" w:name="_Hlk134020668"/>
      <w:r w:rsidRPr="001F2CA8">
        <w:rPr>
          <w:rFonts w:ascii="Arial" w:hAnsi="Arial" w:cs="Arial"/>
          <w:i/>
          <w:iCs/>
          <w:sz w:val="24"/>
          <w:szCs w:val="24"/>
        </w:rPr>
        <w:t>Voi infatti avete rattristato con menzogne il cuore del giusto, mentre io non l’avevo rattristato, e avete rafforzato il malvagio perché non desistesse dalla sua vita malvagia e vivesse</w:t>
      </w:r>
      <w:bookmarkEnd w:id="343"/>
      <w:r w:rsidRPr="001F2CA8">
        <w:rPr>
          <w:rFonts w:ascii="Arial" w:hAnsi="Arial" w:cs="Arial"/>
          <w:i/>
          <w:iCs/>
          <w:sz w:val="24"/>
          <w:szCs w:val="24"/>
        </w:rPr>
        <w:t>. Per questo non avrete più visioni false né più spaccerete vaticini: libererò il mio popolo dalle vostre mani e saprete che io sono il Signore» (Ez 13,1-23).</w:t>
      </w:r>
      <w:r>
        <w:rPr>
          <w:rFonts w:ascii="Arial" w:hAnsi="Arial" w:cs="Arial"/>
          <w:sz w:val="24"/>
          <w:szCs w:val="24"/>
        </w:rPr>
        <w:t xml:space="preserve"> Il Pastore sempre dovrebbe riflettere e meditare su questa Parola di Dio: </w:t>
      </w:r>
      <w:r w:rsidRPr="001F2CA8">
        <w:rPr>
          <w:rFonts w:ascii="Arial" w:hAnsi="Arial" w:cs="Arial"/>
          <w:i/>
          <w:iCs/>
          <w:sz w:val="24"/>
          <w:szCs w:val="24"/>
        </w:rPr>
        <w:t xml:space="preserve">“Voi infatti avete rattristato con menzogne il cuore del giusto, mentre io non l’avevo rattristato, e </w:t>
      </w:r>
      <w:r w:rsidRPr="001F2CA8">
        <w:rPr>
          <w:rFonts w:ascii="Arial" w:hAnsi="Arial" w:cs="Arial"/>
          <w:i/>
          <w:iCs/>
          <w:sz w:val="24"/>
          <w:szCs w:val="24"/>
        </w:rPr>
        <w:lastRenderedPageBreak/>
        <w:t xml:space="preserve">avete rafforzato il malvagio perché non desistesse dalla sua vita malvagia e vivesse”. </w:t>
      </w:r>
    </w:p>
    <w:p w14:paraId="25437464" w14:textId="77777777" w:rsidR="007522CC" w:rsidRPr="001F2CA8" w:rsidRDefault="007522CC" w:rsidP="007522CC">
      <w:pPr>
        <w:spacing w:after="120"/>
        <w:jc w:val="both"/>
        <w:rPr>
          <w:rFonts w:ascii="Arial" w:hAnsi="Arial" w:cs="Arial"/>
          <w:i/>
          <w:iCs/>
          <w:sz w:val="24"/>
          <w:szCs w:val="24"/>
        </w:rPr>
      </w:pPr>
      <w:r>
        <w:rPr>
          <w:rFonts w:ascii="Arial" w:hAnsi="Arial" w:cs="Arial"/>
          <w:sz w:val="24"/>
          <w:szCs w:val="24"/>
        </w:rPr>
        <w:t xml:space="preserve">Quando il Pastore di Cristo in Cristo omette per il suo gregge il sano e retto discernimento, si compie l’altra Parola che il Signore pronuncia contro i falsi pastori, pastori che sono mercenari, ladri e briganti: </w:t>
      </w:r>
      <w:r w:rsidRPr="001F2CA8">
        <w:rPr>
          <w:rFonts w:ascii="Arial" w:hAnsi="Arial" w:cs="Arial"/>
          <w:i/>
          <w:iCs/>
          <w:sz w:val="24"/>
          <w:szCs w:val="24"/>
        </w:rPr>
        <w:t>“</w:t>
      </w:r>
      <w:r w:rsidRPr="001F2CA8">
        <w:rPr>
          <w:rFonts w:ascii="Arial" w:hAnsi="Arial" w:cs="Arial"/>
          <w:i/>
          <w:iCs/>
          <w:sz w:val="24"/>
          <w:szCs w:val="24"/>
        </w:rPr>
        <w:tab/>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7D4F141" w14:textId="77777777" w:rsidR="007522CC" w:rsidRPr="001F2CA8" w:rsidRDefault="007522CC" w:rsidP="007522CC">
      <w:pPr>
        <w:spacing w:after="120"/>
        <w:jc w:val="both"/>
        <w:rPr>
          <w:rFonts w:ascii="Arial" w:hAnsi="Arial" w:cs="Arial"/>
          <w:i/>
          <w:iCs/>
          <w:sz w:val="24"/>
          <w:szCs w:val="24"/>
        </w:rPr>
      </w:pPr>
      <w:r w:rsidRPr="001F2CA8">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w:t>
      </w:r>
      <w:r w:rsidRPr="001F2CA8">
        <w:rPr>
          <w:rFonts w:ascii="Arial" w:hAnsi="Arial" w:cs="Arial"/>
          <w:i/>
          <w:iCs/>
          <w:sz w:val="24"/>
          <w:szCs w:val="24"/>
        </w:rPr>
        <w:lastRenderedPageBreak/>
        <w:t>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F3804AF" w14:textId="77777777" w:rsidR="007522CC" w:rsidRPr="001F2CA8" w:rsidRDefault="007522CC" w:rsidP="007522CC">
      <w:pPr>
        <w:spacing w:after="120"/>
        <w:jc w:val="both"/>
        <w:rPr>
          <w:rFonts w:ascii="Arial" w:hAnsi="Arial" w:cs="Arial"/>
          <w:i/>
          <w:iCs/>
          <w:sz w:val="24"/>
          <w:szCs w:val="24"/>
        </w:rPr>
      </w:pPr>
      <w:r w:rsidRPr="001F2CA8">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r>
        <w:rPr>
          <w:rFonts w:ascii="Arial" w:hAnsi="Arial" w:cs="Arial"/>
          <w:i/>
          <w:iCs/>
          <w:sz w:val="24"/>
          <w:szCs w:val="24"/>
        </w:rPr>
        <w:t xml:space="preserve"> (Ez 34,1-25). </w:t>
      </w:r>
      <w:r w:rsidRPr="001F2CA8">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r>
        <w:rPr>
          <w:rFonts w:ascii="Arial" w:hAnsi="Arial" w:cs="Arial"/>
          <w:i/>
          <w:iCs/>
          <w:sz w:val="24"/>
          <w:szCs w:val="24"/>
        </w:rPr>
        <w:t xml:space="preserve"> </w:t>
      </w:r>
      <w:r w:rsidRPr="001F2CA8">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rFonts w:ascii="Arial" w:hAnsi="Arial" w:cs="Arial"/>
          <w:i/>
          <w:iCs/>
          <w:sz w:val="24"/>
          <w:szCs w:val="24"/>
        </w:rPr>
        <w:t xml:space="preserve"> </w:t>
      </w:r>
      <w:r w:rsidRPr="001F2CA8">
        <w:rPr>
          <w:rFonts w:ascii="Arial" w:hAnsi="Arial" w:cs="Arial"/>
          <w:i/>
          <w:iCs/>
          <w:sz w:val="24"/>
          <w:szCs w:val="24"/>
        </w:rPr>
        <w:t xml:space="preserve">Voi, mie pecore, siete il gregge del mio pascolo e io sono il vostro Dio». Oracolo del Signore Dio” (Ez 34,1-31). </w:t>
      </w:r>
    </w:p>
    <w:p w14:paraId="13187EA6" w14:textId="77777777" w:rsidR="007522CC" w:rsidRDefault="007522CC" w:rsidP="007522CC">
      <w:pPr>
        <w:spacing w:after="120"/>
        <w:jc w:val="both"/>
        <w:rPr>
          <w:rFonts w:ascii="Arial" w:hAnsi="Arial" w:cs="Arial"/>
          <w:sz w:val="24"/>
          <w:szCs w:val="24"/>
        </w:rPr>
      </w:pPr>
      <w:r>
        <w:rPr>
          <w:rFonts w:ascii="Arial" w:hAnsi="Arial" w:cs="Arial"/>
          <w:sz w:val="24"/>
          <w:szCs w:val="24"/>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2DBF6E50" w14:textId="77777777" w:rsidR="007522CC" w:rsidRPr="004120DA" w:rsidRDefault="007522CC" w:rsidP="007522CC">
      <w:pPr>
        <w:spacing w:after="120"/>
        <w:jc w:val="both"/>
        <w:rPr>
          <w:rFonts w:ascii="Arial" w:hAnsi="Arial" w:cs="Arial"/>
          <w:sz w:val="24"/>
          <w:szCs w:val="24"/>
        </w:rPr>
      </w:pPr>
      <w:r>
        <w:rPr>
          <w:rFonts w:ascii="Arial" w:hAnsi="Arial" w:cs="Arial"/>
          <w:sz w:val="24"/>
          <w:szCs w:val="24"/>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w:t>
      </w:r>
      <w:r>
        <w:rPr>
          <w:rFonts w:ascii="Arial" w:hAnsi="Arial" w:cs="Arial"/>
          <w:sz w:val="24"/>
          <w:szCs w:val="24"/>
        </w:rPr>
        <w:lastRenderedPageBreak/>
        <w:t xml:space="preserve">Parola di Dio la Parola di Dio e parola di uomini la parola di uomini. Luce e tenebre vanno separate con taglio infinitesimale e così anche Cristo e ogni falso cristo e falso profeta. </w:t>
      </w:r>
    </w:p>
    <w:p w14:paraId="23F7BBE5" w14:textId="77777777" w:rsidR="007522CC" w:rsidRPr="004120DA" w:rsidRDefault="007522CC" w:rsidP="007522CC">
      <w:pPr>
        <w:spacing w:after="120"/>
        <w:jc w:val="both"/>
        <w:rPr>
          <w:rFonts w:ascii="Arial" w:hAnsi="Arial" w:cs="Arial"/>
          <w:sz w:val="24"/>
          <w:szCs w:val="24"/>
        </w:rPr>
      </w:pPr>
    </w:p>
    <w:p w14:paraId="71F008F2" w14:textId="77777777" w:rsidR="007522CC" w:rsidRPr="00495827" w:rsidRDefault="007522CC" w:rsidP="002959CE">
      <w:pPr>
        <w:pStyle w:val="Titolo1"/>
      </w:pPr>
      <w:bookmarkStart w:id="344" w:name="_Toc133933279"/>
      <w:bookmarkStart w:id="345" w:name="_Toc134609669"/>
      <w:r w:rsidRPr="00495827">
        <w:t>FEDE E IDOLATRIA</w:t>
      </w:r>
      <w:bookmarkEnd w:id="344"/>
      <w:bookmarkEnd w:id="345"/>
      <w:r w:rsidRPr="00495827">
        <w:t xml:space="preserve"> </w:t>
      </w:r>
    </w:p>
    <w:p w14:paraId="20941411" w14:textId="77777777" w:rsidR="007522CC" w:rsidRPr="00CF31D4" w:rsidRDefault="007522CC" w:rsidP="007522CC">
      <w:pPr>
        <w:spacing w:after="120"/>
        <w:jc w:val="both"/>
        <w:rPr>
          <w:rFonts w:ascii="Arial" w:hAnsi="Arial" w:cs="Arial"/>
          <w:sz w:val="24"/>
          <w:szCs w:val="24"/>
        </w:rPr>
      </w:pPr>
      <w:r>
        <w:rPr>
          <w:rFonts w:ascii="Arial" w:hAnsi="Arial" w:cs="Arial"/>
          <w:sz w:val="24"/>
          <w:szCs w:val="24"/>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6BD2963B" w14:textId="77777777" w:rsidR="007522CC" w:rsidRPr="00FB3838" w:rsidRDefault="007522CC" w:rsidP="007522CC">
      <w:pPr>
        <w:spacing w:after="120"/>
        <w:jc w:val="both"/>
        <w:rPr>
          <w:rFonts w:ascii="Arial" w:hAnsi="Arial" w:cs="Arial"/>
          <w:b/>
          <w:bCs/>
          <w:i/>
          <w:iCs/>
          <w:sz w:val="24"/>
          <w:szCs w:val="24"/>
        </w:rPr>
      </w:pPr>
      <w:r w:rsidRPr="00FB3838">
        <w:rPr>
          <w:rFonts w:ascii="Arial" w:hAnsi="Arial" w:cs="Arial"/>
          <w:b/>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08DA4F45"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r w:rsidRPr="00326074">
        <w:rPr>
          <w:rFonts w:ascii="Arial" w:hAnsi="Arial" w:cs="Arial"/>
          <w:i/>
          <w:iCs/>
          <w:sz w:val="24"/>
          <w:szCs w:val="24"/>
        </w:rPr>
        <w:t>”Inoltre non fu loro sufficiente errare nella conoscenza di Dio,</w:t>
      </w:r>
      <w:r>
        <w:rPr>
          <w:rFonts w:ascii="Arial" w:hAnsi="Arial" w:cs="Arial"/>
          <w:i/>
          <w:iCs/>
          <w:sz w:val="24"/>
          <w:szCs w:val="24"/>
        </w:rPr>
        <w:t xml:space="preserve"> </w:t>
      </w:r>
      <w:r w:rsidRPr="00326074">
        <w:rPr>
          <w:rFonts w:ascii="Arial" w:hAnsi="Arial" w:cs="Arial"/>
          <w:i/>
          <w:iCs/>
          <w:sz w:val="24"/>
          <w:szCs w:val="24"/>
        </w:rPr>
        <w:t xml:space="preserve">ma, </w:t>
      </w:r>
      <w:r w:rsidRPr="00326074">
        <w:rPr>
          <w:rFonts w:ascii="Arial" w:hAnsi="Arial" w:cs="Arial"/>
          <w:i/>
          <w:iCs/>
          <w:sz w:val="24"/>
          <w:szCs w:val="24"/>
        </w:rPr>
        <w:lastRenderedPageBreak/>
        <w:t>vivendo nella grande guerra dell’ignoranza,</w:t>
      </w:r>
      <w:r>
        <w:rPr>
          <w:rFonts w:ascii="Arial" w:hAnsi="Arial" w:cs="Arial"/>
          <w:i/>
          <w:iCs/>
          <w:sz w:val="24"/>
          <w:szCs w:val="24"/>
        </w:rPr>
        <w:t xml:space="preserve"> </w:t>
      </w:r>
      <w:r w:rsidRPr="00326074">
        <w:rPr>
          <w:rFonts w:ascii="Arial" w:hAnsi="Arial" w:cs="Arial"/>
          <w:i/>
          <w:iCs/>
          <w:sz w:val="24"/>
          <w:szCs w:val="24"/>
        </w:rPr>
        <w:t>a mali tanto grandi danno il nome di pace.</w:t>
      </w:r>
      <w:r>
        <w:rPr>
          <w:rFonts w:ascii="Arial" w:hAnsi="Arial" w:cs="Arial"/>
          <w:i/>
          <w:iCs/>
          <w:sz w:val="24"/>
          <w:szCs w:val="24"/>
        </w:rPr>
        <w:t xml:space="preserve"> </w:t>
      </w:r>
      <w:r w:rsidRPr="00326074">
        <w:rPr>
          <w:rFonts w:ascii="Arial" w:hAnsi="Arial" w:cs="Arial"/>
          <w:i/>
          <w:iCs/>
          <w:sz w:val="24"/>
          <w:szCs w:val="24"/>
        </w:rPr>
        <w:t>Celebrando riti di iniziazione infanticidi o misteri occulti</w:t>
      </w:r>
      <w:r>
        <w:rPr>
          <w:rFonts w:ascii="Arial" w:hAnsi="Arial" w:cs="Arial"/>
          <w:i/>
          <w:iCs/>
          <w:sz w:val="24"/>
          <w:szCs w:val="24"/>
        </w:rPr>
        <w:t xml:space="preserve"> </w:t>
      </w:r>
      <w:r w:rsidRPr="00326074">
        <w:rPr>
          <w:rFonts w:ascii="Arial" w:hAnsi="Arial" w:cs="Arial"/>
          <w:i/>
          <w:iCs/>
          <w:sz w:val="24"/>
          <w:szCs w:val="24"/>
        </w:rPr>
        <w:t>o banchetti orgiastici secondo strane usanze,</w:t>
      </w:r>
      <w:r>
        <w:rPr>
          <w:rFonts w:ascii="Arial" w:hAnsi="Arial" w:cs="Arial"/>
          <w:i/>
          <w:iCs/>
          <w:sz w:val="24"/>
          <w:szCs w:val="24"/>
        </w:rPr>
        <w:t xml:space="preserve"> </w:t>
      </w:r>
      <w:r w:rsidRPr="00326074">
        <w:rPr>
          <w:rFonts w:ascii="Arial" w:hAnsi="Arial" w:cs="Arial"/>
          <w:i/>
          <w:iCs/>
          <w:sz w:val="24"/>
          <w:szCs w:val="24"/>
        </w:rPr>
        <w:t>non conservano puri né la vita né il matrimonio,</w:t>
      </w:r>
      <w:r>
        <w:rPr>
          <w:rFonts w:ascii="Arial" w:hAnsi="Arial" w:cs="Arial"/>
          <w:i/>
          <w:iCs/>
          <w:sz w:val="24"/>
          <w:szCs w:val="24"/>
        </w:rPr>
        <w:t xml:space="preserve"> </w:t>
      </w:r>
      <w:r w:rsidRPr="00326074">
        <w:rPr>
          <w:rFonts w:ascii="Arial" w:hAnsi="Arial" w:cs="Arial"/>
          <w:i/>
          <w:iCs/>
          <w:sz w:val="24"/>
          <w:szCs w:val="24"/>
        </w:rPr>
        <w:t>ma uno uccide l’altro a tradimento o l’affligge con l’adulterio.</w:t>
      </w:r>
      <w:r>
        <w:rPr>
          <w:rFonts w:ascii="Arial" w:hAnsi="Arial" w:cs="Arial"/>
          <w:i/>
          <w:iCs/>
          <w:sz w:val="24"/>
          <w:szCs w:val="24"/>
        </w:rPr>
        <w:t xml:space="preserve"> </w:t>
      </w:r>
      <w:r w:rsidRPr="00326074">
        <w:rPr>
          <w:rFonts w:ascii="Arial" w:hAnsi="Arial" w:cs="Arial"/>
          <w:i/>
          <w:iCs/>
          <w:sz w:val="24"/>
          <w:szCs w:val="24"/>
        </w:rPr>
        <w:t>Tutto vi è mescolato:</w:t>
      </w:r>
      <w:r>
        <w:rPr>
          <w:rFonts w:ascii="Arial" w:hAnsi="Arial" w:cs="Arial"/>
          <w:i/>
          <w:iCs/>
          <w:sz w:val="24"/>
          <w:szCs w:val="24"/>
        </w:rPr>
        <w:t xml:space="preserve"> </w:t>
      </w:r>
      <w:r w:rsidRPr="00326074">
        <w:rPr>
          <w:rFonts w:ascii="Arial" w:hAnsi="Arial" w:cs="Arial"/>
          <w:i/>
          <w:iCs/>
          <w:sz w:val="24"/>
          <w:szCs w:val="24"/>
        </w:rPr>
        <w:t>sangue e omicidio, furto e inganno,</w:t>
      </w:r>
      <w:r>
        <w:rPr>
          <w:rFonts w:ascii="Arial" w:hAnsi="Arial" w:cs="Arial"/>
          <w:i/>
          <w:iCs/>
          <w:sz w:val="24"/>
          <w:szCs w:val="24"/>
        </w:rPr>
        <w:t xml:space="preserve"> </w:t>
      </w:r>
      <w:r w:rsidRPr="00326074">
        <w:rPr>
          <w:rFonts w:ascii="Arial" w:hAnsi="Arial" w:cs="Arial"/>
          <w:i/>
          <w:iCs/>
          <w:sz w:val="24"/>
          <w:szCs w:val="24"/>
        </w:rPr>
        <w:t>corruzione, slealtà, tumulto, spergiuro,</w:t>
      </w:r>
      <w:r>
        <w:rPr>
          <w:rFonts w:ascii="Arial" w:hAnsi="Arial" w:cs="Arial"/>
          <w:i/>
          <w:iCs/>
          <w:sz w:val="24"/>
          <w:szCs w:val="24"/>
        </w:rPr>
        <w:t xml:space="preserve"> </w:t>
      </w:r>
      <w:r w:rsidRPr="00326074">
        <w:rPr>
          <w:rFonts w:ascii="Arial" w:hAnsi="Arial" w:cs="Arial"/>
          <w:i/>
          <w:iCs/>
          <w:sz w:val="24"/>
          <w:szCs w:val="24"/>
        </w:rPr>
        <w:t>sconcerto dei buoni, dimenticanza dei favori,</w:t>
      </w:r>
      <w:r>
        <w:rPr>
          <w:rFonts w:ascii="Arial" w:hAnsi="Arial" w:cs="Arial"/>
          <w:i/>
          <w:iCs/>
          <w:sz w:val="24"/>
          <w:szCs w:val="24"/>
        </w:rPr>
        <w:t xml:space="preserve"> </w:t>
      </w:r>
      <w:r w:rsidRPr="00326074">
        <w:rPr>
          <w:rFonts w:ascii="Arial" w:hAnsi="Arial" w:cs="Arial"/>
          <w:i/>
          <w:iCs/>
          <w:sz w:val="24"/>
          <w:szCs w:val="24"/>
        </w:rPr>
        <w:t>corruzione di anime, perversione sessuale,</w:t>
      </w:r>
      <w:r>
        <w:rPr>
          <w:rFonts w:ascii="Arial" w:hAnsi="Arial" w:cs="Arial"/>
          <w:i/>
          <w:iCs/>
          <w:sz w:val="24"/>
          <w:szCs w:val="24"/>
        </w:rPr>
        <w:t xml:space="preserve"> </w:t>
      </w:r>
      <w:r w:rsidRPr="00326074">
        <w:rPr>
          <w:rFonts w:ascii="Arial" w:hAnsi="Arial" w:cs="Arial"/>
          <w:i/>
          <w:iCs/>
          <w:sz w:val="24"/>
          <w:szCs w:val="24"/>
        </w:rPr>
        <w:t>disordini nei matrimoni, adulterio e impudicizia.</w:t>
      </w:r>
      <w:r>
        <w:rPr>
          <w:rFonts w:ascii="Arial" w:hAnsi="Arial" w:cs="Arial"/>
          <w:i/>
          <w:iCs/>
          <w:sz w:val="24"/>
          <w:szCs w:val="24"/>
        </w:rPr>
        <w:t xml:space="preserve"> </w:t>
      </w:r>
      <w:r w:rsidRPr="00326074">
        <w:rPr>
          <w:rFonts w:ascii="Arial" w:hAnsi="Arial" w:cs="Arial"/>
          <w:i/>
          <w:iCs/>
          <w:sz w:val="24"/>
          <w:szCs w:val="24"/>
        </w:rPr>
        <w:t>L’adorazione di idoli innominabili</w:t>
      </w:r>
      <w:r>
        <w:rPr>
          <w:rFonts w:ascii="Arial" w:hAnsi="Arial" w:cs="Arial"/>
          <w:i/>
          <w:iCs/>
          <w:sz w:val="24"/>
          <w:szCs w:val="24"/>
        </w:rPr>
        <w:t xml:space="preserve"> </w:t>
      </w:r>
      <w:r w:rsidRPr="00326074">
        <w:rPr>
          <w:rFonts w:ascii="Arial" w:hAnsi="Arial" w:cs="Arial"/>
          <w:i/>
          <w:iCs/>
          <w:sz w:val="24"/>
          <w:szCs w:val="24"/>
        </w:rPr>
        <w:t>è principio, causa e culmine di ogni male.</w:t>
      </w:r>
      <w:r>
        <w:rPr>
          <w:rFonts w:ascii="Arial" w:hAnsi="Arial" w:cs="Arial"/>
          <w:i/>
          <w:iCs/>
          <w:sz w:val="24"/>
          <w:szCs w:val="24"/>
        </w:rPr>
        <w:t xml:space="preserve"> </w:t>
      </w:r>
      <w:r w:rsidRPr="00326074">
        <w:rPr>
          <w:rFonts w:ascii="Arial" w:hAnsi="Arial" w:cs="Arial"/>
          <w:i/>
          <w:iCs/>
          <w:sz w:val="24"/>
          <w:szCs w:val="24"/>
        </w:rPr>
        <w:t>Infatti coloro che sono idolatri</w:t>
      </w:r>
      <w:r>
        <w:rPr>
          <w:rFonts w:ascii="Arial" w:hAnsi="Arial" w:cs="Arial"/>
          <w:i/>
          <w:iCs/>
          <w:sz w:val="24"/>
          <w:szCs w:val="24"/>
        </w:rPr>
        <w:t xml:space="preserve"> </w:t>
      </w:r>
      <w:r w:rsidRPr="00326074">
        <w:rPr>
          <w:rFonts w:ascii="Arial" w:hAnsi="Arial" w:cs="Arial"/>
          <w:i/>
          <w:iCs/>
          <w:sz w:val="24"/>
          <w:szCs w:val="24"/>
        </w:rPr>
        <w:t>vanno fuori di sé nelle orge o profetizzano cose false</w:t>
      </w:r>
      <w:r>
        <w:rPr>
          <w:rFonts w:ascii="Arial" w:hAnsi="Arial" w:cs="Arial"/>
          <w:i/>
          <w:iCs/>
          <w:sz w:val="24"/>
          <w:szCs w:val="24"/>
        </w:rPr>
        <w:t xml:space="preserve"> </w:t>
      </w:r>
      <w:r w:rsidRPr="00326074">
        <w:rPr>
          <w:rFonts w:ascii="Arial" w:hAnsi="Arial" w:cs="Arial"/>
          <w:i/>
          <w:iCs/>
          <w:sz w:val="24"/>
          <w:szCs w:val="24"/>
        </w:rPr>
        <w:t>o vivono da iniqui o spergiurano con facilità.</w:t>
      </w:r>
      <w:r>
        <w:rPr>
          <w:rFonts w:ascii="Arial" w:hAnsi="Arial" w:cs="Arial"/>
          <w:i/>
          <w:iCs/>
          <w:sz w:val="24"/>
          <w:szCs w:val="24"/>
        </w:rPr>
        <w:t xml:space="preserve"> </w:t>
      </w:r>
      <w:r w:rsidRPr="00326074">
        <w:rPr>
          <w:rFonts w:ascii="Arial" w:hAnsi="Arial" w:cs="Arial"/>
          <w:i/>
          <w:iCs/>
          <w:sz w:val="24"/>
          <w:szCs w:val="24"/>
        </w:rPr>
        <w:t>Ponendo fiducia in idoli inanimati,</w:t>
      </w:r>
      <w:r>
        <w:rPr>
          <w:rFonts w:ascii="Arial" w:hAnsi="Arial" w:cs="Arial"/>
          <w:i/>
          <w:iCs/>
          <w:sz w:val="24"/>
          <w:szCs w:val="24"/>
        </w:rPr>
        <w:t xml:space="preserve"> </w:t>
      </w:r>
      <w:r w:rsidRPr="00326074">
        <w:rPr>
          <w:rFonts w:ascii="Arial" w:hAnsi="Arial" w:cs="Arial"/>
          <w:i/>
          <w:iCs/>
          <w:sz w:val="24"/>
          <w:szCs w:val="24"/>
        </w:rPr>
        <w:t>non si aspettano un castigo per aver giurato il falso.</w:t>
      </w:r>
      <w:r>
        <w:rPr>
          <w:rFonts w:ascii="Arial" w:hAnsi="Arial" w:cs="Arial"/>
          <w:i/>
          <w:iCs/>
          <w:sz w:val="24"/>
          <w:szCs w:val="24"/>
        </w:rPr>
        <w:t xml:space="preserve"> </w:t>
      </w:r>
      <w:r w:rsidRPr="00326074">
        <w:rPr>
          <w:rFonts w:ascii="Arial" w:hAnsi="Arial" w:cs="Arial"/>
          <w:i/>
          <w:iCs/>
          <w:sz w:val="24"/>
          <w:szCs w:val="24"/>
        </w:rPr>
        <w:t>Ma, per l’uno e per l’altro motivo, li raggiungerà la giustizia,</w:t>
      </w:r>
      <w:r>
        <w:rPr>
          <w:rFonts w:ascii="Arial" w:hAnsi="Arial" w:cs="Arial"/>
          <w:i/>
          <w:iCs/>
          <w:sz w:val="24"/>
          <w:szCs w:val="24"/>
        </w:rPr>
        <w:t xml:space="preserve"> </w:t>
      </w:r>
      <w:r w:rsidRPr="00326074">
        <w:rPr>
          <w:rFonts w:ascii="Arial" w:hAnsi="Arial" w:cs="Arial"/>
          <w:i/>
          <w:iCs/>
          <w:sz w:val="24"/>
          <w:szCs w:val="24"/>
        </w:rPr>
        <w:t>perché concepirono un’idea falsa di Dio, rivolgendosi agli idoli,</w:t>
      </w:r>
      <w:r>
        <w:rPr>
          <w:rFonts w:ascii="Arial" w:hAnsi="Arial" w:cs="Arial"/>
          <w:i/>
          <w:iCs/>
          <w:sz w:val="24"/>
          <w:szCs w:val="24"/>
        </w:rPr>
        <w:t xml:space="preserve"> </w:t>
      </w:r>
      <w:r w:rsidRPr="00326074">
        <w:rPr>
          <w:rFonts w:ascii="Arial" w:hAnsi="Arial" w:cs="Arial"/>
          <w:i/>
          <w:iCs/>
          <w:sz w:val="24"/>
          <w:szCs w:val="24"/>
        </w:rPr>
        <w:t>e perché spergiurarono con frode, disprezzando la santità.</w:t>
      </w:r>
      <w:r>
        <w:rPr>
          <w:rFonts w:ascii="Arial" w:hAnsi="Arial" w:cs="Arial"/>
          <w:i/>
          <w:iCs/>
          <w:sz w:val="24"/>
          <w:szCs w:val="24"/>
        </w:rPr>
        <w:t xml:space="preserve"> </w:t>
      </w:r>
      <w:r w:rsidRPr="00326074">
        <w:rPr>
          <w:rFonts w:ascii="Arial" w:hAnsi="Arial" w:cs="Arial"/>
          <w:i/>
          <w:iCs/>
          <w:sz w:val="24"/>
          <w:szCs w:val="24"/>
        </w:rPr>
        <w:t>Infatti non la potenza di coloro per i quali si giura,</w:t>
      </w:r>
      <w:r>
        <w:rPr>
          <w:rFonts w:ascii="Arial" w:hAnsi="Arial" w:cs="Arial"/>
          <w:i/>
          <w:iCs/>
          <w:sz w:val="24"/>
          <w:szCs w:val="24"/>
        </w:rPr>
        <w:t xml:space="preserve"> </w:t>
      </w:r>
      <w:r w:rsidRPr="00326074">
        <w:rPr>
          <w:rFonts w:ascii="Arial" w:hAnsi="Arial" w:cs="Arial"/>
          <w:i/>
          <w:iCs/>
          <w:sz w:val="24"/>
          <w:szCs w:val="24"/>
        </w:rPr>
        <w:t>ma la giustizia che punisce i peccatori</w:t>
      </w:r>
      <w:r>
        <w:rPr>
          <w:rFonts w:ascii="Arial" w:hAnsi="Arial" w:cs="Arial"/>
          <w:i/>
          <w:iCs/>
          <w:sz w:val="24"/>
          <w:szCs w:val="24"/>
        </w:rPr>
        <w:t xml:space="preserve"> </w:t>
      </w:r>
      <w:r w:rsidRPr="00326074">
        <w:rPr>
          <w:rFonts w:ascii="Arial" w:hAnsi="Arial" w:cs="Arial"/>
          <w:i/>
          <w:iCs/>
          <w:sz w:val="24"/>
          <w:szCs w:val="24"/>
        </w:rPr>
        <w:t>persegue sempre la trasgressione degli ingiusti (Sap 14,22-31)</w:t>
      </w:r>
      <w:r>
        <w:rPr>
          <w:rFonts w:ascii="Arial" w:hAnsi="Arial" w:cs="Arial"/>
          <w:sz w:val="24"/>
          <w:szCs w:val="24"/>
        </w:rPr>
        <w:t xml:space="preserve">. </w:t>
      </w:r>
    </w:p>
    <w:p w14:paraId="3A1FCB08" w14:textId="77777777" w:rsidR="007522CC" w:rsidRPr="00326074" w:rsidRDefault="007522CC" w:rsidP="007522CC">
      <w:pPr>
        <w:spacing w:after="120"/>
        <w:jc w:val="both"/>
        <w:rPr>
          <w:rFonts w:ascii="Arial" w:hAnsi="Arial" w:cs="Arial"/>
          <w:i/>
          <w:iCs/>
          <w:sz w:val="24"/>
          <w:szCs w:val="24"/>
        </w:rPr>
      </w:pPr>
      <w:r>
        <w:rPr>
          <w:rFonts w:ascii="Arial" w:hAnsi="Arial" w:cs="Arial"/>
          <w:sz w:val="24"/>
          <w:szCs w:val="24"/>
        </w:rPr>
        <w:t xml:space="preserve">Noi tutti conosciamo il  male che il non retto discernimento di Mosè ha operato nel popolo del Signore. Se Mosè non fosse intervenuto con la sua preghiera potente, il Signore non avrebbe potuto salvare il suo popolo: </w:t>
      </w:r>
      <w:r>
        <w:rPr>
          <w:rFonts w:ascii="Arial" w:hAnsi="Arial" w:cs="Arial"/>
          <w:i/>
          <w:iCs/>
          <w:sz w:val="24"/>
          <w:szCs w:val="24"/>
        </w:rPr>
        <w:t>“</w:t>
      </w:r>
      <w:r w:rsidRPr="00326074">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0BCB7E3" w14:textId="77777777" w:rsidR="007522CC" w:rsidRPr="00326074" w:rsidRDefault="007522CC" w:rsidP="007522CC">
      <w:pPr>
        <w:spacing w:after="120"/>
        <w:jc w:val="both"/>
        <w:rPr>
          <w:rFonts w:ascii="Arial" w:hAnsi="Arial" w:cs="Arial"/>
          <w:i/>
          <w:iCs/>
          <w:sz w:val="24"/>
          <w:szCs w:val="24"/>
        </w:rPr>
      </w:pPr>
      <w:r w:rsidRPr="00326074">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2E77255" w14:textId="77777777" w:rsidR="007522CC" w:rsidRPr="00326074" w:rsidRDefault="007522CC" w:rsidP="007522CC">
      <w:pPr>
        <w:spacing w:after="120"/>
        <w:jc w:val="both"/>
        <w:rPr>
          <w:rFonts w:ascii="Arial" w:hAnsi="Arial" w:cs="Arial"/>
          <w:i/>
          <w:iCs/>
          <w:sz w:val="24"/>
          <w:szCs w:val="24"/>
        </w:rPr>
      </w:pPr>
      <w:r w:rsidRPr="00326074">
        <w:rPr>
          <w:rFonts w:ascii="Arial" w:hAnsi="Arial" w:cs="Arial"/>
          <w:i/>
          <w:iCs/>
          <w:sz w:val="24"/>
          <w:szCs w:val="24"/>
        </w:rPr>
        <w:t xml:space="preserve">Mosè allora supplicò il Signore, suo Dio, e disse: «Perché, Signore, si accenderà la tua ira contro il tuo popolo, che hai fatto uscire dalla terra d’Egitto </w:t>
      </w:r>
      <w:r w:rsidRPr="00326074">
        <w:rPr>
          <w:rFonts w:ascii="Arial" w:hAnsi="Arial" w:cs="Arial"/>
          <w:i/>
          <w:iCs/>
          <w:sz w:val="24"/>
          <w:szCs w:val="24"/>
        </w:rPr>
        <w:lastRenderedPageBreak/>
        <w:t>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cs="Arial"/>
          <w:i/>
          <w:iCs/>
          <w:sz w:val="24"/>
          <w:szCs w:val="24"/>
        </w:rPr>
        <w:t xml:space="preserve"> </w:t>
      </w:r>
      <w:r w:rsidRPr="00326074">
        <w:rPr>
          <w:rFonts w:ascii="Arial" w:hAnsi="Arial" w:cs="Arial"/>
          <w:i/>
          <w:iCs/>
          <w:sz w:val="24"/>
          <w:szCs w:val="24"/>
        </w:rPr>
        <w:t>Il Signore si pentì del male che aveva minacciato di fare al suo popolo.</w:t>
      </w:r>
      <w:r>
        <w:rPr>
          <w:rFonts w:ascii="Arial" w:hAnsi="Arial" w:cs="Arial"/>
          <w:i/>
          <w:iCs/>
          <w:sz w:val="24"/>
          <w:szCs w:val="24"/>
        </w:rPr>
        <w:t xml:space="preserve"> </w:t>
      </w:r>
      <w:r w:rsidRPr="00326074">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5419EBE3" w14:textId="77777777" w:rsidR="007522CC" w:rsidRPr="00326074" w:rsidRDefault="007522CC" w:rsidP="007522CC">
      <w:pPr>
        <w:spacing w:after="120"/>
        <w:jc w:val="both"/>
        <w:rPr>
          <w:rFonts w:ascii="Arial" w:hAnsi="Arial" w:cs="Arial"/>
          <w:i/>
          <w:iCs/>
          <w:sz w:val="24"/>
          <w:szCs w:val="24"/>
        </w:rPr>
      </w:pPr>
      <w:r w:rsidRPr="00326074">
        <w:rPr>
          <w:rFonts w:ascii="Arial" w:hAnsi="Arial" w:cs="Arial"/>
          <w:i/>
          <w:iCs/>
          <w:sz w:val="24"/>
          <w:szCs w:val="24"/>
        </w:rPr>
        <w:t>Giosuè sentì il rumore del popolo che urlava e disse a Mosè: «C’è rumore di battaglia nell’accampamento». Ma rispose Mosè:</w:t>
      </w:r>
      <w:r>
        <w:rPr>
          <w:rFonts w:ascii="Arial" w:hAnsi="Arial" w:cs="Arial"/>
          <w:i/>
          <w:iCs/>
          <w:sz w:val="24"/>
          <w:szCs w:val="24"/>
        </w:rPr>
        <w:t xml:space="preserve"> </w:t>
      </w:r>
      <w:r w:rsidRPr="00326074">
        <w:rPr>
          <w:rFonts w:ascii="Arial" w:hAnsi="Arial" w:cs="Arial"/>
          <w:i/>
          <w:iCs/>
          <w:sz w:val="24"/>
          <w:szCs w:val="24"/>
        </w:rPr>
        <w:t>«Non è il grido di chi canta: “Vittoria!”.</w:t>
      </w:r>
      <w:r>
        <w:rPr>
          <w:rFonts w:ascii="Arial" w:hAnsi="Arial" w:cs="Arial"/>
          <w:i/>
          <w:iCs/>
          <w:sz w:val="24"/>
          <w:szCs w:val="24"/>
        </w:rPr>
        <w:t xml:space="preserve"> </w:t>
      </w:r>
      <w:r w:rsidRPr="00326074">
        <w:rPr>
          <w:rFonts w:ascii="Arial" w:hAnsi="Arial" w:cs="Arial"/>
          <w:i/>
          <w:iCs/>
          <w:sz w:val="24"/>
          <w:szCs w:val="24"/>
        </w:rPr>
        <w:t>Non è il grido di chi canta: “Disfatta!”.</w:t>
      </w:r>
      <w:r>
        <w:rPr>
          <w:rFonts w:ascii="Arial" w:hAnsi="Arial" w:cs="Arial"/>
          <w:i/>
          <w:iCs/>
          <w:sz w:val="24"/>
          <w:szCs w:val="24"/>
        </w:rPr>
        <w:t xml:space="preserve"> </w:t>
      </w:r>
      <w:r w:rsidRPr="00326074">
        <w:rPr>
          <w:rFonts w:ascii="Arial" w:hAnsi="Arial" w:cs="Arial"/>
          <w:i/>
          <w:iCs/>
          <w:sz w:val="24"/>
          <w:szCs w:val="24"/>
        </w:rPr>
        <w:t>Il grido di chi canta a due cori io sento».</w:t>
      </w:r>
      <w:r>
        <w:rPr>
          <w:rFonts w:ascii="Arial" w:hAnsi="Arial" w:cs="Arial"/>
          <w:i/>
          <w:iCs/>
          <w:sz w:val="24"/>
          <w:szCs w:val="24"/>
        </w:rPr>
        <w:t xml:space="preserve"> </w:t>
      </w:r>
      <w:r w:rsidRPr="00326074">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17B4879" w14:textId="77777777" w:rsidR="007522CC" w:rsidRPr="00326074" w:rsidRDefault="007522CC" w:rsidP="007522CC">
      <w:pPr>
        <w:spacing w:after="120"/>
        <w:jc w:val="both"/>
        <w:rPr>
          <w:rFonts w:ascii="Arial" w:hAnsi="Arial" w:cs="Arial"/>
          <w:i/>
          <w:iCs/>
          <w:sz w:val="24"/>
          <w:szCs w:val="24"/>
        </w:rPr>
      </w:pPr>
      <w:r w:rsidRPr="00326074">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197F7BC" w14:textId="77777777" w:rsidR="007522CC" w:rsidRPr="00326074" w:rsidRDefault="007522CC" w:rsidP="007522CC">
      <w:pPr>
        <w:spacing w:after="120"/>
        <w:jc w:val="both"/>
        <w:rPr>
          <w:rFonts w:ascii="Arial" w:hAnsi="Arial" w:cs="Arial"/>
          <w:i/>
          <w:iCs/>
          <w:sz w:val="24"/>
          <w:szCs w:val="24"/>
        </w:rPr>
      </w:pPr>
      <w:r w:rsidRPr="00326074">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E07E6D3" w14:textId="77777777" w:rsidR="007522CC" w:rsidRPr="00326074" w:rsidRDefault="007522CC" w:rsidP="007522CC">
      <w:pPr>
        <w:spacing w:after="120"/>
        <w:jc w:val="both"/>
        <w:rPr>
          <w:rFonts w:ascii="Arial" w:hAnsi="Arial" w:cs="Arial"/>
          <w:i/>
          <w:iCs/>
          <w:sz w:val="24"/>
          <w:szCs w:val="24"/>
        </w:rPr>
      </w:pPr>
      <w:r w:rsidRPr="00326074">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w:t>
      </w:r>
      <w:r w:rsidRPr="00326074">
        <w:rPr>
          <w:rFonts w:ascii="Arial" w:hAnsi="Arial" w:cs="Arial"/>
          <w:i/>
          <w:iCs/>
          <w:sz w:val="24"/>
          <w:szCs w:val="24"/>
        </w:rPr>
        <w:lastRenderedPageBreak/>
        <w:t>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402F17E0"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69B3C384" w14:textId="77777777" w:rsidR="007522CC" w:rsidRDefault="007522CC" w:rsidP="007522CC">
      <w:pPr>
        <w:spacing w:after="120"/>
        <w:jc w:val="both"/>
        <w:rPr>
          <w:rFonts w:ascii="Arial" w:hAnsi="Arial" w:cs="Arial"/>
          <w:i/>
          <w:iCs/>
          <w:sz w:val="24"/>
          <w:szCs w:val="24"/>
        </w:rPr>
      </w:pPr>
      <w:r>
        <w:rPr>
          <w:rFonts w:ascii="Arial" w:hAnsi="Arial" w:cs="Arial"/>
          <w:sz w:val="24"/>
          <w:szCs w:val="24"/>
        </w:rPr>
        <w:t>Ecco ora un pensiero dell’Apostolo Paolo sull’idolatria, tentazione allora perenne per il popolo del Signore: “</w:t>
      </w:r>
      <w:r w:rsidRPr="003832EA">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3060824F"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0173E4FF" w14:textId="77777777" w:rsidR="007522CC" w:rsidRDefault="007522CC" w:rsidP="007522CC">
      <w:pPr>
        <w:spacing w:after="120"/>
        <w:jc w:val="both"/>
        <w:rPr>
          <w:rFonts w:ascii="Arial" w:hAnsi="Arial" w:cs="Arial"/>
          <w:sz w:val="24"/>
          <w:szCs w:val="24"/>
        </w:rPr>
      </w:pPr>
      <w:r>
        <w:rPr>
          <w:rFonts w:ascii="Arial" w:hAnsi="Arial" w:cs="Arial"/>
          <w:sz w:val="24"/>
          <w:szCs w:val="24"/>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5624CB60" w14:textId="77777777" w:rsidR="007522CC" w:rsidRDefault="007522CC" w:rsidP="007522CC">
      <w:pPr>
        <w:spacing w:after="120"/>
        <w:jc w:val="both"/>
        <w:rPr>
          <w:rFonts w:ascii="Arial" w:hAnsi="Arial" w:cs="Arial"/>
          <w:sz w:val="24"/>
          <w:szCs w:val="24"/>
        </w:rPr>
      </w:pPr>
      <w:r>
        <w:rPr>
          <w:rFonts w:ascii="Arial" w:hAnsi="Arial" w:cs="Arial"/>
          <w:sz w:val="24"/>
          <w:szCs w:val="24"/>
        </w:rPr>
        <w:lastRenderedPageBreak/>
        <w:t>Quando nella Chiesa del Dio vivente si compie questa parola dello Spirito Santo; “</w:t>
      </w:r>
      <w:r w:rsidRPr="00B64A61">
        <w:rPr>
          <w:rFonts w:ascii="Arial" w:hAnsi="Arial" w:cs="Arial"/>
          <w:i/>
          <w:iCs/>
          <w:sz w:val="24"/>
          <w:szCs w:val="24"/>
        </w:rPr>
        <w:t>Infatti coloro che sono idolatri vanno fuori di sé nelle orge o profetizzano cose false o vivono da iniqui o spergiurano con facilità</w:t>
      </w:r>
      <w:r>
        <w:rPr>
          <w:rFonts w:ascii="Arial" w:hAnsi="Arial" w:cs="Arial"/>
          <w:i/>
          <w:iCs/>
          <w:sz w:val="24"/>
          <w:szCs w:val="24"/>
        </w:rPr>
        <w:t xml:space="preserve">”, </w:t>
      </w:r>
      <w:r w:rsidRPr="00B64A61">
        <w:rPr>
          <w:rFonts w:ascii="Arial" w:hAnsi="Arial" w:cs="Arial"/>
          <w:sz w:val="24"/>
          <w:szCs w:val="24"/>
        </w:rPr>
        <w:t>allora</w:t>
      </w:r>
      <w:r>
        <w:rPr>
          <w:rFonts w:ascii="Arial" w:hAnsi="Arial" w:cs="Arial"/>
          <w:sz w:val="24"/>
          <w:szCs w:val="24"/>
        </w:rPr>
        <w:t xml:space="preserve">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5C9AF951" w14:textId="77777777" w:rsidR="007522CC" w:rsidRPr="009F191A" w:rsidRDefault="007522CC" w:rsidP="007522CC">
      <w:pPr>
        <w:spacing w:after="120"/>
        <w:jc w:val="both"/>
        <w:rPr>
          <w:rFonts w:ascii="Arial" w:hAnsi="Arial" w:cs="Arial"/>
          <w:i/>
          <w:iCs/>
          <w:sz w:val="24"/>
          <w:szCs w:val="24"/>
        </w:rPr>
      </w:pPr>
      <w:r>
        <w:rPr>
          <w:rFonts w:ascii="Arial" w:hAnsi="Arial" w:cs="Arial"/>
          <w:sz w:val="24"/>
          <w:szCs w:val="24"/>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9F191A">
        <w:rPr>
          <w:rFonts w:ascii="Arial" w:hAnsi="Arial" w:cs="Arial"/>
          <w:i/>
          <w:iCs/>
          <w:sz w:val="24"/>
          <w:szCs w:val="24"/>
        </w:rPr>
        <w:t xml:space="preserve">“Infatti la parola </w:t>
      </w:r>
      <w:r>
        <w:rPr>
          <w:rFonts w:ascii="Arial" w:hAnsi="Arial" w:cs="Arial"/>
          <w:i/>
          <w:iCs/>
          <w:sz w:val="24"/>
          <w:szCs w:val="24"/>
        </w:rPr>
        <w:t xml:space="preserve">del Pastore </w:t>
      </w:r>
      <w:r w:rsidRPr="009F191A">
        <w:rPr>
          <w:rFonts w:ascii="Arial" w:hAnsi="Arial" w:cs="Arial"/>
          <w:i/>
          <w:iCs/>
          <w:sz w:val="24"/>
          <w:szCs w:val="24"/>
        </w:rPr>
        <w:t xml:space="preserve">è viva, efficace e più tagliente di ogni spada a doppio taglio; essa penetra fino al punto di divisione dell’anima e dello spirito, fino alle giunture e alle midolla, e discerne i sentimenti e i pensieri del cuore. Non vi è creatura che possa nascondersi davanti </w:t>
      </w:r>
      <w:r>
        <w:rPr>
          <w:rFonts w:ascii="Arial" w:hAnsi="Arial" w:cs="Arial"/>
          <w:i/>
          <w:iCs/>
          <w:sz w:val="24"/>
          <w:szCs w:val="24"/>
        </w:rPr>
        <w:t>a Dio</w:t>
      </w:r>
      <w:r w:rsidRPr="009F191A">
        <w:rPr>
          <w:rFonts w:ascii="Arial" w:hAnsi="Arial" w:cs="Arial"/>
          <w:i/>
          <w:iCs/>
          <w:sz w:val="24"/>
          <w:szCs w:val="24"/>
        </w:rPr>
        <w:t xml:space="preserve">, ma tutto è nudo e scoperto agli occhi di colui al quale noi dobbiamo rendere conto. (Eb 4,12-13). </w:t>
      </w:r>
    </w:p>
    <w:p w14:paraId="405B7CC1" w14:textId="77777777" w:rsidR="007522CC" w:rsidRPr="003832EA" w:rsidRDefault="007522CC" w:rsidP="007522CC">
      <w:pPr>
        <w:spacing w:after="120"/>
        <w:jc w:val="both"/>
        <w:rPr>
          <w:rFonts w:ascii="Arial" w:hAnsi="Arial" w:cs="Arial"/>
          <w:sz w:val="24"/>
          <w:szCs w:val="24"/>
        </w:rPr>
      </w:pPr>
    </w:p>
    <w:p w14:paraId="10CDDA46" w14:textId="77777777" w:rsidR="007522CC" w:rsidRPr="00495827" w:rsidRDefault="007522CC" w:rsidP="002959CE">
      <w:pPr>
        <w:pStyle w:val="Titolo1"/>
      </w:pPr>
      <w:bookmarkStart w:id="346" w:name="_Toc133933280"/>
      <w:bookmarkStart w:id="347" w:name="_Toc134609670"/>
      <w:r w:rsidRPr="00495827">
        <w:t>FEDE SENZA OBBEDIENZA ALLA PAROLA</w:t>
      </w:r>
      <w:bookmarkEnd w:id="346"/>
      <w:bookmarkEnd w:id="347"/>
    </w:p>
    <w:p w14:paraId="443B60F5" w14:textId="77777777" w:rsidR="007522CC" w:rsidRDefault="007522CC" w:rsidP="007522CC">
      <w:pPr>
        <w:spacing w:after="120"/>
        <w:jc w:val="both"/>
        <w:rPr>
          <w:rFonts w:ascii="Arial" w:hAnsi="Arial" w:cs="Arial"/>
          <w:b/>
          <w:bCs/>
          <w:sz w:val="24"/>
          <w:szCs w:val="24"/>
        </w:rPr>
      </w:pPr>
      <w:r>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w:t>
      </w:r>
      <w:r w:rsidRPr="00936BCB">
        <w:rPr>
          <w:rFonts w:ascii="Arial" w:hAnsi="Arial" w:cs="Arial"/>
          <w:b/>
          <w:bCs/>
          <w:sz w:val="24"/>
          <w:szCs w:val="24"/>
        </w:rPr>
        <w:t xml:space="preserve"> La Parola del Signore, poiché pronunciata dal Dio, dal solo Dio vivo, vero, eterno, onnipotente, è anch’essa dal valore eterno, dalla potenza eterna, dalla vita eterna. Essa rimane eterna nella sua verità.</w:t>
      </w:r>
      <w:r>
        <w:rPr>
          <w:rFonts w:ascii="Arial" w:hAnsi="Arial" w:cs="Arial"/>
          <w:b/>
          <w:bCs/>
          <w:sz w:val="24"/>
          <w:szCs w:val="24"/>
        </w:rPr>
        <w:t xml:space="preserve"> Sempre essa compirà ciò che dice. Sempre l’uomo, se vuole esser l’uomo creato ad immagine del suo Creatore e Signore, dovrà obbedire ad essa.</w:t>
      </w:r>
    </w:p>
    <w:p w14:paraId="35037351" w14:textId="77777777" w:rsidR="007522CC" w:rsidRPr="00936BCB" w:rsidRDefault="007522CC" w:rsidP="007522CC">
      <w:pPr>
        <w:spacing w:after="120"/>
        <w:jc w:val="both"/>
        <w:rPr>
          <w:rFonts w:ascii="Arial" w:hAnsi="Arial" w:cs="Arial"/>
          <w:sz w:val="24"/>
          <w:szCs w:val="24"/>
        </w:rPr>
      </w:pPr>
      <w:r w:rsidRPr="00936BCB">
        <w:rPr>
          <w:rFonts w:ascii="Arial" w:hAnsi="Arial" w:cs="Arial"/>
          <w:b/>
          <w:bCs/>
          <w:sz w:val="24"/>
          <w:szCs w:val="24"/>
        </w:rPr>
        <w:t>È parola dalla verità e dal compimento eterno</w:t>
      </w:r>
      <w:r>
        <w:rPr>
          <w:rFonts w:ascii="Arial" w:hAnsi="Arial" w:cs="Arial"/>
          <w:sz w:val="24"/>
          <w:szCs w:val="24"/>
        </w:rPr>
        <w:t xml:space="preserve">: </w:t>
      </w:r>
      <w:r w:rsidRPr="00936BCB">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r>
        <w:rPr>
          <w:rFonts w:ascii="Arial" w:hAnsi="Arial" w:cs="Arial"/>
          <w:sz w:val="24"/>
          <w:szCs w:val="24"/>
        </w:rPr>
        <w:t xml:space="preserve">Sempre l’uomo è nella morte quando trasgredisce questo comandamento. </w:t>
      </w:r>
    </w:p>
    <w:p w14:paraId="606BBBDF" w14:textId="77777777" w:rsidR="007522CC" w:rsidRDefault="007522CC" w:rsidP="007522CC">
      <w:pPr>
        <w:spacing w:after="120"/>
        <w:jc w:val="both"/>
        <w:rPr>
          <w:rFonts w:ascii="Arial" w:hAnsi="Arial" w:cs="Arial"/>
          <w:sz w:val="24"/>
          <w:szCs w:val="24"/>
        </w:rPr>
      </w:pPr>
      <w:r w:rsidRPr="00936BCB">
        <w:rPr>
          <w:rFonts w:ascii="Arial" w:hAnsi="Arial" w:cs="Arial"/>
          <w:b/>
          <w:bCs/>
          <w:sz w:val="24"/>
          <w:szCs w:val="24"/>
        </w:rPr>
        <w:t>È parola dalla verità e dal compimento eterno</w:t>
      </w:r>
      <w:r>
        <w:rPr>
          <w:rFonts w:ascii="Arial" w:hAnsi="Arial" w:cs="Arial"/>
          <w:sz w:val="24"/>
          <w:szCs w:val="24"/>
        </w:rPr>
        <w:t xml:space="preserve">: </w:t>
      </w:r>
      <w:r w:rsidRPr="00936BCB">
        <w:rPr>
          <w:rFonts w:ascii="Arial" w:hAnsi="Arial" w:cs="Arial"/>
          <w:i/>
          <w:iCs/>
          <w:sz w:val="24"/>
          <w:szCs w:val="24"/>
        </w:rPr>
        <w:t xml:space="preserve">“Il Signore disse allora a Caino: «Perché sei irritato e perché è abbattuto il tuo volto? Se agisci bene, non dovresti forse tenerlo alto? Ma se non agisci bene, il peccato è accovacciato </w:t>
      </w:r>
      <w:r w:rsidRPr="00936BCB">
        <w:rPr>
          <w:rFonts w:ascii="Arial" w:hAnsi="Arial" w:cs="Arial"/>
          <w:i/>
          <w:iCs/>
          <w:sz w:val="24"/>
          <w:szCs w:val="24"/>
        </w:rPr>
        <w:lastRenderedPageBreak/>
        <w:t>alla tua porta; verso di te è il suo istinto, e tu lo dominerai» (Gen 4,6-7)</w:t>
      </w:r>
      <w:r>
        <w:rPr>
          <w:rFonts w:ascii="Arial" w:hAnsi="Arial" w:cs="Arial"/>
          <w:sz w:val="24"/>
          <w:szCs w:val="24"/>
        </w:rPr>
        <w:t xml:space="preserve">. Sempre l’uomo è nella morte quando non governa l’istinto del peccato che lo tenta. </w:t>
      </w:r>
    </w:p>
    <w:p w14:paraId="201344DD" w14:textId="77777777" w:rsidR="007522CC" w:rsidRDefault="007522CC" w:rsidP="007522CC">
      <w:pPr>
        <w:spacing w:after="120"/>
        <w:jc w:val="both"/>
        <w:rPr>
          <w:rFonts w:ascii="Arial" w:hAnsi="Arial" w:cs="Arial"/>
          <w:sz w:val="24"/>
          <w:szCs w:val="24"/>
        </w:rPr>
      </w:pPr>
      <w:r w:rsidRPr="00ED381C">
        <w:rPr>
          <w:rFonts w:ascii="Arial" w:hAnsi="Arial" w:cs="Arial"/>
          <w:b/>
          <w:bCs/>
          <w:sz w:val="24"/>
          <w:szCs w:val="24"/>
        </w:rPr>
        <w:t>È parola dalla verità e dal compimento eterno</w:t>
      </w:r>
      <w:r>
        <w:rPr>
          <w:rFonts w:ascii="Arial" w:hAnsi="Arial" w:cs="Arial"/>
          <w:sz w:val="24"/>
          <w:szCs w:val="24"/>
        </w:rPr>
        <w:t xml:space="preserve">: </w:t>
      </w:r>
      <w:r w:rsidRPr="00ED381C">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Pr>
          <w:rFonts w:ascii="Arial" w:hAnsi="Arial" w:cs="Arial"/>
          <w:sz w:val="24"/>
          <w:szCs w:val="24"/>
        </w:rPr>
        <w:t xml:space="preserve">Sempre l’uomo sarò sommerso nelle acque del peccato e travolto dalla morte se non si costruisce un’arca di salvezza con la sua obbedienza alla Parola del Signore. </w:t>
      </w:r>
    </w:p>
    <w:p w14:paraId="1E458683" w14:textId="77777777" w:rsidR="007522CC" w:rsidRPr="00ED381C" w:rsidRDefault="007522CC" w:rsidP="007522CC">
      <w:pPr>
        <w:spacing w:after="120"/>
        <w:jc w:val="both"/>
        <w:rPr>
          <w:rFonts w:ascii="Arial" w:hAnsi="Arial" w:cs="Arial"/>
          <w:sz w:val="24"/>
          <w:szCs w:val="24"/>
        </w:rPr>
      </w:pPr>
      <w:r w:rsidRPr="00ED381C">
        <w:rPr>
          <w:rFonts w:ascii="Arial" w:hAnsi="Arial" w:cs="Arial"/>
          <w:b/>
          <w:bCs/>
          <w:sz w:val="24"/>
          <w:szCs w:val="24"/>
        </w:rPr>
        <w:t>È parola dalla verità e dal compimento eterno:</w:t>
      </w:r>
      <w:r>
        <w:rPr>
          <w:rFonts w:ascii="Arial" w:hAnsi="Arial" w:cs="Arial"/>
          <w:sz w:val="24"/>
          <w:szCs w:val="24"/>
        </w:rPr>
        <w:t xml:space="preserve"> </w:t>
      </w:r>
      <w:r w:rsidRPr="00ED381C">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r w:rsidRPr="00ED381C">
        <w:rPr>
          <w:rFonts w:ascii="Arial" w:hAnsi="Arial" w:cs="Arial"/>
          <w:sz w:val="24"/>
          <w:szCs w:val="24"/>
        </w:rPr>
        <w:t xml:space="preserve">Sempre l’uomo se vuole uscire dalla terra dell’idolatria deve uscire da se stesso e seguire la via della vita che oggi e sempre per ogni uomo è Cristo Gesù. È Lui “la terra nella quale dobbiamo abitare, per godere di vita eterna. </w:t>
      </w:r>
      <w:r>
        <w:rPr>
          <w:rFonts w:ascii="Arial" w:hAnsi="Arial" w:cs="Arial"/>
          <w:sz w:val="24"/>
          <w:szCs w:val="24"/>
        </w:rPr>
        <w:t>Chi segue Cristo e lo ascolta</w:t>
      </w:r>
      <w:r w:rsidRPr="00ED381C">
        <w:rPr>
          <w:rFonts w:ascii="Arial" w:hAnsi="Arial" w:cs="Arial"/>
          <w:sz w:val="24"/>
          <w:szCs w:val="24"/>
        </w:rPr>
        <w:t xml:space="preserve"> </w:t>
      </w:r>
      <w:r>
        <w:rPr>
          <w:rFonts w:ascii="Arial" w:hAnsi="Arial" w:cs="Arial"/>
          <w:sz w:val="24"/>
          <w:szCs w:val="24"/>
        </w:rPr>
        <w:t>sempre avrà la vita eterna.</w:t>
      </w:r>
    </w:p>
    <w:p w14:paraId="6C461A37" w14:textId="77777777" w:rsidR="007522CC" w:rsidRDefault="007522CC" w:rsidP="007522CC">
      <w:pPr>
        <w:spacing w:after="120"/>
        <w:jc w:val="both"/>
        <w:rPr>
          <w:rFonts w:ascii="Arial" w:hAnsi="Arial" w:cs="Arial"/>
          <w:sz w:val="24"/>
          <w:szCs w:val="24"/>
        </w:rPr>
      </w:pPr>
      <w:r w:rsidRPr="00ED381C">
        <w:rPr>
          <w:rFonts w:ascii="Arial" w:hAnsi="Arial" w:cs="Arial"/>
          <w:b/>
          <w:bCs/>
          <w:sz w:val="24"/>
          <w:szCs w:val="24"/>
        </w:rPr>
        <w:t>È parola di verità e dal compimento eterno</w:t>
      </w:r>
      <w:r>
        <w:rPr>
          <w:rFonts w:ascii="Arial" w:hAnsi="Arial" w:cs="Arial"/>
          <w:sz w:val="24"/>
          <w:szCs w:val="24"/>
        </w:rPr>
        <w:t>:</w:t>
      </w:r>
      <w:r w:rsidRPr="00ED381C">
        <w:rPr>
          <w:rFonts w:ascii="Arial" w:hAnsi="Arial" w:cs="Arial"/>
          <w:i/>
          <w:iCs/>
          <w:sz w:val="24"/>
          <w:szCs w:val="24"/>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Pr>
          <w:rFonts w:ascii="Arial" w:hAnsi="Arial" w:cs="Arial"/>
          <w:sz w:val="24"/>
          <w:szCs w:val="24"/>
        </w:rPr>
        <w:t xml:space="preserve"> 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5868ACE3" w14:textId="77777777" w:rsidR="007522CC" w:rsidRDefault="007522CC" w:rsidP="007522CC">
      <w:pPr>
        <w:spacing w:after="120"/>
        <w:jc w:val="both"/>
        <w:rPr>
          <w:rFonts w:ascii="Arial" w:hAnsi="Arial" w:cs="Arial"/>
          <w:sz w:val="24"/>
          <w:szCs w:val="24"/>
        </w:rPr>
      </w:pPr>
      <w:r w:rsidRPr="00E6500E">
        <w:rPr>
          <w:rFonts w:ascii="Arial" w:hAnsi="Arial" w:cs="Arial"/>
          <w:b/>
          <w:bCs/>
          <w:sz w:val="24"/>
          <w:szCs w:val="24"/>
        </w:rPr>
        <w:t>Ogni Parola di Dio è verità dal compimento eterno</w:t>
      </w:r>
      <w:r>
        <w:rPr>
          <w:rFonts w:ascii="Arial" w:hAnsi="Arial" w:cs="Arial"/>
          <w:sz w:val="24"/>
          <w:szCs w:val="24"/>
        </w:rPr>
        <w:t xml:space="preserve">, fatta giungere a noi o da Lui direttamente o per bocca dei suoi veri profeti. Di falsi profeti il mondo è stato sempre pieno e sempre lo sarà. </w:t>
      </w:r>
      <w:r w:rsidRPr="00E6500E">
        <w:rPr>
          <w:rFonts w:ascii="Arial" w:hAnsi="Arial" w:cs="Arial"/>
          <w:b/>
          <w:bCs/>
          <w:sz w:val="24"/>
          <w:szCs w:val="24"/>
        </w:rPr>
        <w:t xml:space="preserve">Ogni Parola di Cristo Gesù è verità dal </w:t>
      </w:r>
      <w:r w:rsidRPr="00E6500E">
        <w:rPr>
          <w:rFonts w:ascii="Arial" w:hAnsi="Arial" w:cs="Arial"/>
          <w:b/>
          <w:bCs/>
          <w:sz w:val="24"/>
          <w:szCs w:val="24"/>
        </w:rPr>
        <w:lastRenderedPageBreak/>
        <w:t>compimento eterno</w:t>
      </w:r>
      <w:r>
        <w:rPr>
          <w:rFonts w:ascii="Arial" w:hAnsi="Arial" w:cs="Arial"/>
          <w:b/>
          <w:bCs/>
          <w:sz w:val="24"/>
          <w:szCs w:val="24"/>
        </w:rPr>
        <w:t>.</w:t>
      </w:r>
      <w:r>
        <w:rPr>
          <w:rFonts w:ascii="Arial" w:hAnsi="Arial" w:cs="Arial"/>
          <w:sz w:val="24"/>
          <w:szCs w:val="24"/>
        </w:rPr>
        <w:t xml:space="preserve"> Parola fatta giungere a noi direttamente ai suoi Apostoli, per via mediata, nella mozione dello Spirito Santo, per mezzo dei suoi Apostoli ed evangelisti. </w:t>
      </w:r>
      <w:r w:rsidRPr="000E44E8">
        <w:rPr>
          <w:rFonts w:ascii="Arial" w:hAnsi="Arial" w:cs="Arial"/>
          <w:b/>
          <w:bCs/>
          <w:sz w:val="24"/>
          <w:szCs w:val="24"/>
        </w:rPr>
        <w:t>Parola compresa nella verità da quanti sempre si sono lasciati muovere e condurre a tutta la verità dallo Spirito Santo</w:t>
      </w:r>
      <w:r>
        <w:rPr>
          <w:rFonts w:ascii="Arial" w:hAnsi="Arial" w:cs="Arial"/>
          <w:sz w:val="24"/>
          <w:szCs w:val="24"/>
        </w:rPr>
        <w:t xml:space="preserve">. </w:t>
      </w:r>
      <w:r w:rsidRPr="000E44E8">
        <w:rPr>
          <w:rFonts w:ascii="Arial" w:hAnsi="Arial" w:cs="Arial"/>
          <w:b/>
          <w:bCs/>
          <w:sz w:val="24"/>
          <w:szCs w:val="24"/>
        </w:rPr>
        <w:t>Ogni verità dello Spirito Santo è anch’essa una verità eterna</w:t>
      </w:r>
      <w:r>
        <w:rPr>
          <w:rFonts w:ascii="Arial" w:hAnsi="Arial" w:cs="Arial"/>
          <w:sz w:val="24"/>
          <w:szCs w:val="24"/>
        </w:rPr>
        <w:t xml:space="preserve">. </w:t>
      </w:r>
      <w:r w:rsidRPr="000E44E8">
        <w:rPr>
          <w:rFonts w:ascii="Arial" w:hAnsi="Arial" w:cs="Arial"/>
          <w:b/>
          <w:bCs/>
          <w:sz w:val="24"/>
          <w:szCs w:val="24"/>
        </w:rPr>
        <w:t>Nella verità è la vita</w:t>
      </w:r>
      <w:r>
        <w:rPr>
          <w:rFonts w:ascii="Arial" w:hAnsi="Arial" w:cs="Arial"/>
          <w:sz w:val="24"/>
          <w:szCs w:val="24"/>
        </w:rPr>
        <w:t xml:space="preserve">. Nella falsità è la morte. </w:t>
      </w:r>
      <w:r w:rsidRPr="000E44E8">
        <w:rPr>
          <w:rFonts w:ascii="Arial" w:hAnsi="Arial" w:cs="Arial"/>
          <w:b/>
          <w:bCs/>
          <w:sz w:val="24"/>
          <w:szCs w:val="24"/>
        </w:rPr>
        <w:t>Nella verità è la vera pace</w:t>
      </w:r>
      <w:r>
        <w:rPr>
          <w:rFonts w:ascii="Arial" w:hAnsi="Arial" w:cs="Arial"/>
          <w:sz w:val="24"/>
          <w:szCs w:val="24"/>
        </w:rPr>
        <w:t xml:space="preserve">. Nella falsità è ogni lite, ogni contrapposizione, ogni divisione, ogni contrasto. </w:t>
      </w:r>
      <w:r w:rsidRPr="000E44E8">
        <w:rPr>
          <w:rFonts w:ascii="Arial" w:hAnsi="Arial" w:cs="Arial"/>
          <w:b/>
          <w:bCs/>
          <w:sz w:val="24"/>
          <w:szCs w:val="24"/>
        </w:rPr>
        <w:t>Nella verità è la giustizia</w:t>
      </w:r>
      <w:r>
        <w:rPr>
          <w:rFonts w:ascii="Arial" w:hAnsi="Arial" w:cs="Arial"/>
          <w:sz w:val="24"/>
          <w:szCs w:val="24"/>
        </w:rPr>
        <w:t>. Nella falsità regna sempre ogni ingiustizia e ogni iniquità.</w:t>
      </w:r>
      <w:r w:rsidRPr="000E44E8">
        <w:rPr>
          <w:rFonts w:ascii="Arial" w:hAnsi="Arial" w:cs="Arial"/>
          <w:b/>
          <w:bCs/>
          <w:sz w:val="24"/>
          <w:szCs w:val="24"/>
        </w:rPr>
        <w:t xml:space="preserve"> L’uomo è vero uomo nella verità di Dio</w:t>
      </w:r>
      <w:r>
        <w:rPr>
          <w:rFonts w:ascii="Arial" w:hAnsi="Arial" w:cs="Arial"/>
          <w:sz w:val="24"/>
          <w:szCs w:val="24"/>
        </w:rPr>
        <w:t>. L’uomo è falso uomo nella falsità e nella menzogna.</w:t>
      </w:r>
    </w:p>
    <w:p w14:paraId="42BD5283"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Posto questo principio infallibile ed eterno, diciamo subito che </w:t>
      </w:r>
      <w:r w:rsidRPr="000E44E8">
        <w:rPr>
          <w:rFonts w:ascii="Arial" w:hAnsi="Arial" w:cs="Arial"/>
          <w:b/>
          <w:bCs/>
          <w:sz w:val="24"/>
          <w:szCs w:val="24"/>
        </w:rPr>
        <w:t>la fede è obbedienza al Dio vivo e vero, al Dio Creatore e Signore dell’uomo, al Dio che con la sua Parola rivela all’uomo la via della verità e della vita non solo per se stesso, ma anche per ogni altro suo fratello,</w:t>
      </w:r>
      <w:r>
        <w:rPr>
          <w:rFonts w:ascii="Arial" w:hAnsi="Arial" w:cs="Arial"/>
          <w:sz w:val="24"/>
          <w:szCs w:val="24"/>
        </w:rPr>
        <w:t xml:space="preserve"> anche lui figlio di Adamo e quindi sua creatura sia perché ha ricevuto la polvere del suo da Adamo e sia perché l’anima di ogni uomo è creata direttamente da Dio al momento del suo concepimento. Tutta la vita dell’umanità è nell’obbedienza alla Parola.</w:t>
      </w:r>
    </w:p>
    <w:p w14:paraId="74134174" w14:textId="77777777" w:rsidR="007522CC" w:rsidRDefault="007522CC" w:rsidP="007522CC">
      <w:pPr>
        <w:spacing w:after="120"/>
        <w:jc w:val="both"/>
        <w:rPr>
          <w:rFonts w:ascii="Arial" w:hAnsi="Arial" w:cs="Arial"/>
          <w:sz w:val="24"/>
          <w:szCs w:val="24"/>
        </w:rPr>
      </w:pPr>
      <w:r>
        <w:rPr>
          <w:rFonts w:ascii="Arial" w:hAnsi="Arial" w:cs="Arial"/>
          <w:sz w:val="24"/>
          <w:szCs w:val="24"/>
        </w:rPr>
        <w:t xml:space="preserve">Altro principio da mettere bene sul candelabro. </w:t>
      </w:r>
      <w:r w:rsidRPr="00D573CA">
        <w:rPr>
          <w:rFonts w:ascii="Arial" w:hAnsi="Arial" w:cs="Arial"/>
          <w:b/>
          <w:bCs/>
          <w:sz w:val="24"/>
          <w:szCs w:val="24"/>
        </w:rPr>
        <w:t>Sempre la Parola genera la storia secondo il suo contenuto</w:t>
      </w:r>
      <w:r>
        <w:rPr>
          <w:rFonts w:ascii="Arial" w:hAnsi="Arial" w:cs="Arial"/>
          <w:sz w:val="24"/>
          <w:szCs w:val="24"/>
        </w:rPr>
        <w:t xml:space="preserve">. Leggiamo nella Lettera agli Ebrei: </w:t>
      </w:r>
    </w:p>
    <w:p w14:paraId="21C3057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La fede è fondamento di ciò che si spera e prova di ciò che non si vede. Per questa fede i nostri antenati sono stati approvati da Dio.</w:t>
      </w:r>
      <w:r>
        <w:rPr>
          <w:rFonts w:ascii="Arial" w:hAnsi="Arial" w:cs="Arial"/>
          <w:i/>
          <w:iCs/>
          <w:sz w:val="24"/>
          <w:szCs w:val="24"/>
        </w:rPr>
        <w:t xml:space="preserve"> </w:t>
      </w:r>
      <w:r w:rsidRPr="004D71A7">
        <w:rPr>
          <w:rFonts w:ascii="Arial" w:hAnsi="Arial" w:cs="Arial"/>
          <w:i/>
          <w:iCs/>
          <w:sz w:val="24"/>
          <w:szCs w:val="24"/>
        </w:rPr>
        <w:t>Per fede, noi sappiamo che i mondi furono formati dalla parola di Dio, sicché dall’invisibile ha preso origine il mondo visibile.</w:t>
      </w:r>
      <w:r>
        <w:rPr>
          <w:rFonts w:ascii="Arial" w:hAnsi="Arial" w:cs="Arial"/>
          <w:i/>
          <w:iCs/>
          <w:sz w:val="24"/>
          <w:szCs w:val="24"/>
        </w:rPr>
        <w:t xml:space="preserve"> </w:t>
      </w:r>
      <w:r w:rsidRPr="004D71A7">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51B65A1C"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BABCBDF"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68B912D6"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Per fede, Abramo, chiamato da Dio, obbedì partendo per un luogo che doveva ricevere in eredità, e partì senza sapere dove andava.</w:t>
      </w:r>
      <w:r>
        <w:rPr>
          <w:rFonts w:ascii="Arial" w:hAnsi="Arial" w:cs="Arial"/>
          <w:i/>
          <w:iCs/>
          <w:sz w:val="24"/>
          <w:szCs w:val="24"/>
        </w:rPr>
        <w:t xml:space="preserve"> </w:t>
      </w:r>
      <w:r w:rsidRPr="004D71A7">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F147A01"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F993F2B"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rFonts w:ascii="Arial" w:hAnsi="Arial" w:cs="Arial"/>
          <w:i/>
          <w:iCs/>
          <w:sz w:val="24"/>
          <w:szCs w:val="24"/>
        </w:rPr>
        <w:t xml:space="preserve"> </w:t>
      </w:r>
    </w:p>
    <w:p w14:paraId="65194769"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5D56B7A" w14:textId="77777777" w:rsidR="007522CC" w:rsidRDefault="007522CC" w:rsidP="007522CC">
      <w:pPr>
        <w:spacing w:after="120"/>
        <w:jc w:val="both"/>
        <w:rPr>
          <w:rFonts w:ascii="Arial" w:hAnsi="Arial" w:cs="Arial"/>
          <w:i/>
          <w:iCs/>
          <w:sz w:val="24"/>
          <w:szCs w:val="24"/>
        </w:rPr>
      </w:pPr>
      <w:r w:rsidRPr="004D71A7">
        <w:rPr>
          <w:rFonts w:ascii="Arial" w:hAnsi="Arial" w:cs="Arial"/>
          <w:i/>
          <w:iCs/>
          <w:sz w:val="24"/>
          <w:szCs w:val="24"/>
        </w:rPr>
        <w:t>Per fede, Isacco benedisse Giacobbe ed Esaù anche in vista di beni futuri.</w:t>
      </w:r>
      <w:r>
        <w:rPr>
          <w:rFonts w:ascii="Arial" w:hAnsi="Arial" w:cs="Arial"/>
          <w:i/>
          <w:iCs/>
          <w:sz w:val="24"/>
          <w:szCs w:val="24"/>
        </w:rPr>
        <w:t xml:space="preserve"> </w:t>
      </w:r>
      <w:r w:rsidRPr="004D71A7">
        <w:rPr>
          <w:rFonts w:ascii="Arial" w:hAnsi="Arial" w:cs="Arial"/>
          <w:i/>
          <w:iCs/>
          <w:sz w:val="24"/>
          <w:szCs w:val="24"/>
        </w:rPr>
        <w:t>Per fede, Giacobbe, morente, benedisse ciascuno dei figli di Giuseppe e si prostrò, appoggiandosi sull’estremità del bastone.</w:t>
      </w:r>
      <w:r>
        <w:rPr>
          <w:rFonts w:ascii="Arial" w:hAnsi="Arial" w:cs="Arial"/>
          <w:i/>
          <w:iCs/>
          <w:sz w:val="24"/>
          <w:szCs w:val="24"/>
        </w:rPr>
        <w:t xml:space="preserve"> </w:t>
      </w:r>
      <w:r w:rsidRPr="004D71A7">
        <w:rPr>
          <w:rFonts w:ascii="Arial" w:hAnsi="Arial" w:cs="Arial"/>
          <w:i/>
          <w:iCs/>
          <w:sz w:val="24"/>
          <w:szCs w:val="24"/>
        </w:rPr>
        <w:t>Per fede, Giuseppe, alla fine della vita, si ricordò dell’esodo dei figli d’Israele e diede disposizioni circa le proprie ossa.</w:t>
      </w:r>
      <w:r>
        <w:rPr>
          <w:rFonts w:ascii="Arial" w:hAnsi="Arial" w:cs="Arial"/>
          <w:i/>
          <w:iCs/>
          <w:sz w:val="24"/>
          <w:szCs w:val="24"/>
        </w:rPr>
        <w:t xml:space="preserve"> </w:t>
      </w:r>
    </w:p>
    <w:p w14:paraId="3788E31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Per fede, Mosè, appena nato, fu tenuto nascosto per tre mesi dai suoi genitori, perché videro che il bambino era bello; e non ebbero paura dell’editto del re.</w:t>
      </w:r>
      <w:r>
        <w:rPr>
          <w:rFonts w:ascii="Arial" w:hAnsi="Arial" w:cs="Arial"/>
          <w:i/>
          <w:iCs/>
          <w:sz w:val="24"/>
          <w:szCs w:val="24"/>
        </w:rPr>
        <w:t xml:space="preserve"> </w:t>
      </w:r>
      <w:r w:rsidRPr="004D71A7">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rFonts w:ascii="Arial" w:hAnsi="Arial" w:cs="Arial"/>
          <w:i/>
          <w:iCs/>
          <w:sz w:val="24"/>
          <w:szCs w:val="24"/>
        </w:rPr>
        <w:t xml:space="preserve"> </w:t>
      </w:r>
      <w:r w:rsidRPr="004D71A7">
        <w:rPr>
          <w:rFonts w:ascii="Arial" w:hAnsi="Arial" w:cs="Arial"/>
          <w:i/>
          <w:iCs/>
          <w:sz w:val="24"/>
          <w:szCs w:val="24"/>
        </w:rPr>
        <w:t>Per fede, egli lasciò l’Egitto, senza temere l’ira del re; infatti rimase saldo, come se vedesse l’invisibile.</w:t>
      </w:r>
      <w:r>
        <w:rPr>
          <w:rFonts w:ascii="Arial" w:hAnsi="Arial" w:cs="Arial"/>
          <w:i/>
          <w:iCs/>
          <w:sz w:val="24"/>
          <w:szCs w:val="24"/>
        </w:rPr>
        <w:t xml:space="preserve"> </w:t>
      </w:r>
      <w:r w:rsidRPr="004D71A7">
        <w:rPr>
          <w:rFonts w:ascii="Arial" w:hAnsi="Arial" w:cs="Arial"/>
          <w:i/>
          <w:iCs/>
          <w:sz w:val="24"/>
          <w:szCs w:val="24"/>
        </w:rPr>
        <w:t>Per fede, egli celebrò la Pasqua e fece l’aspersione del sangue, perché colui che sterminava i primogeniti non toccasse quelli degli Israeliti.</w:t>
      </w:r>
      <w:r>
        <w:rPr>
          <w:rFonts w:ascii="Arial" w:hAnsi="Arial" w:cs="Arial"/>
          <w:i/>
          <w:iCs/>
          <w:sz w:val="24"/>
          <w:szCs w:val="24"/>
        </w:rPr>
        <w:t xml:space="preserve"> </w:t>
      </w:r>
      <w:r w:rsidRPr="004D71A7">
        <w:rPr>
          <w:rFonts w:ascii="Arial" w:hAnsi="Arial" w:cs="Arial"/>
          <w:i/>
          <w:iCs/>
          <w:sz w:val="24"/>
          <w:szCs w:val="24"/>
        </w:rPr>
        <w:t>Per fede, essi passarono il Mar Rosso come fosse terra asciutta. Quando gli Egiziani tentarono di farlo, vi furono inghiottiti.</w:t>
      </w:r>
      <w:r>
        <w:rPr>
          <w:rFonts w:ascii="Arial" w:hAnsi="Arial" w:cs="Arial"/>
          <w:i/>
          <w:iCs/>
          <w:sz w:val="24"/>
          <w:szCs w:val="24"/>
        </w:rPr>
        <w:t xml:space="preserve"> </w:t>
      </w:r>
      <w:r w:rsidRPr="004D71A7">
        <w:rPr>
          <w:rFonts w:ascii="Arial" w:hAnsi="Arial" w:cs="Arial"/>
          <w:i/>
          <w:iCs/>
          <w:sz w:val="24"/>
          <w:szCs w:val="24"/>
        </w:rPr>
        <w:t>Per fede, caddero le mura di Gerico, dopo che ne avevano fatto il giro per sette giorni.</w:t>
      </w:r>
      <w:r>
        <w:rPr>
          <w:rFonts w:ascii="Arial" w:hAnsi="Arial" w:cs="Arial"/>
          <w:i/>
          <w:iCs/>
          <w:sz w:val="24"/>
          <w:szCs w:val="24"/>
        </w:rPr>
        <w:t xml:space="preserve"> </w:t>
      </w:r>
      <w:r w:rsidRPr="004D71A7">
        <w:rPr>
          <w:rFonts w:ascii="Arial" w:hAnsi="Arial" w:cs="Arial"/>
          <w:i/>
          <w:iCs/>
          <w:sz w:val="24"/>
          <w:szCs w:val="24"/>
        </w:rPr>
        <w:t>Per fede, Raab, la prostituta, non perì con gli increduli, perché aveva accolto con benevolenza gli esploratori.</w:t>
      </w:r>
    </w:p>
    <w:p w14:paraId="197DA76E" w14:textId="77777777" w:rsidR="007522CC" w:rsidRPr="00D573CA" w:rsidRDefault="007522CC" w:rsidP="007522CC">
      <w:pPr>
        <w:spacing w:after="120"/>
        <w:jc w:val="both"/>
        <w:rPr>
          <w:rFonts w:ascii="Arial" w:hAnsi="Arial" w:cs="Arial"/>
          <w:sz w:val="24"/>
          <w:szCs w:val="24"/>
        </w:rPr>
      </w:pPr>
      <w:r w:rsidRPr="004D71A7">
        <w:rPr>
          <w:rFonts w:ascii="Arial" w:hAnsi="Arial" w:cs="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w:t>
      </w:r>
      <w:r w:rsidRPr="004D71A7">
        <w:rPr>
          <w:rFonts w:ascii="Arial" w:hAnsi="Arial" w:cs="Arial"/>
          <w:i/>
          <w:iCs/>
          <w:sz w:val="24"/>
          <w:szCs w:val="24"/>
        </w:rPr>
        <w:lastRenderedPageBreak/>
        <w:t xml:space="preserve">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w:t>
      </w:r>
      <w:r w:rsidRPr="00D573CA">
        <w:rPr>
          <w:rFonts w:ascii="Arial" w:hAnsi="Arial" w:cs="Arial"/>
          <w:sz w:val="24"/>
          <w:szCs w:val="24"/>
        </w:rPr>
        <w:t xml:space="preserve">di noi (Eb 11,1-40). </w:t>
      </w:r>
    </w:p>
    <w:p w14:paraId="048CDCEA" w14:textId="77777777" w:rsidR="007522CC" w:rsidRPr="00D573CA" w:rsidRDefault="007522CC" w:rsidP="007522CC">
      <w:pPr>
        <w:spacing w:after="120"/>
        <w:jc w:val="both"/>
        <w:rPr>
          <w:rFonts w:ascii="Arial" w:hAnsi="Arial" w:cs="Arial"/>
          <w:sz w:val="24"/>
          <w:szCs w:val="24"/>
        </w:rPr>
      </w:pPr>
      <w:r w:rsidRPr="00D573CA">
        <w:rPr>
          <w:rFonts w:ascii="Arial" w:hAnsi="Arial" w:cs="Arial"/>
          <w:b/>
          <w:bCs/>
          <w:sz w:val="24"/>
          <w:szCs w:val="24"/>
        </w:rPr>
        <w:t>Ogni</w:t>
      </w:r>
      <w:r>
        <w:rPr>
          <w:rFonts w:ascii="Arial" w:hAnsi="Arial" w:cs="Arial"/>
          <w:b/>
          <w:bCs/>
          <w:sz w:val="24"/>
          <w:szCs w:val="24"/>
        </w:rPr>
        <w:t xml:space="preserve"> Parola dell’Alleanza è verità eterna e immodificabile. Nell’obbedienza ad essa è la vita, nella disobbedienza è la morte. </w:t>
      </w:r>
      <w:r>
        <w:rPr>
          <w:rFonts w:ascii="Arial" w:hAnsi="Arial" w:cs="Arial"/>
          <w:sz w:val="24"/>
          <w:szCs w:val="24"/>
        </w:rPr>
        <w:t xml:space="preserve">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2B03A818"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46546534"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EBB567B"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(Es 19,1-8).</w:t>
      </w:r>
    </w:p>
    <w:p w14:paraId="63F1774F"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Dio pronunciò tutte queste parole:</w:t>
      </w:r>
      <w:r>
        <w:rPr>
          <w:rFonts w:ascii="Arial" w:hAnsi="Arial" w:cs="Arial"/>
          <w:i/>
          <w:iCs/>
          <w:sz w:val="24"/>
          <w:szCs w:val="24"/>
        </w:rPr>
        <w:t xml:space="preserve"> </w:t>
      </w:r>
      <w:r w:rsidRPr="004D71A7">
        <w:rPr>
          <w:rFonts w:ascii="Arial" w:hAnsi="Arial" w:cs="Arial"/>
          <w:i/>
          <w:iCs/>
          <w:sz w:val="24"/>
          <w:szCs w:val="24"/>
        </w:rPr>
        <w:t xml:space="preserve">«Io sono il Signore, tuo Dio, che ti ho fatto uscire dalla terra d’Egitto, dalla condizione servile: </w:t>
      </w:r>
      <w:r>
        <w:rPr>
          <w:rFonts w:ascii="Arial" w:hAnsi="Arial" w:cs="Arial"/>
          <w:i/>
          <w:iCs/>
          <w:sz w:val="24"/>
          <w:szCs w:val="24"/>
        </w:rPr>
        <w:t xml:space="preserve"> </w:t>
      </w:r>
      <w:r w:rsidRPr="004D71A7">
        <w:rPr>
          <w:rFonts w:ascii="Arial" w:hAnsi="Arial" w:cs="Arial"/>
          <w:i/>
          <w:iCs/>
          <w:sz w:val="24"/>
          <w:szCs w:val="24"/>
        </w:rPr>
        <w:t xml:space="preserve">Non avrai altri dèi di fronte a me. </w:t>
      </w:r>
    </w:p>
    <w:p w14:paraId="417B0E9B"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8EC2248"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lastRenderedPageBreak/>
        <w:t>Non pronuncerai invano il nome del Signore, tuo Dio, perché il Signore non lascia impunito chi pronuncia il suo nome invano.</w:t>
      </w:r>
    </w:p>
    <w:p w14:paraId="05EBF30F"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7D84431"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Onora tuo padre e tua madre, perché si prolunghino i tuoi giorni nel paese che il Signore, tuo Dio, ti dà.</w:t>
      </w:r>
    </w:p>
    <w:p w14:paraId="4EBCD90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Non ucciderai.</w:t>
      </w:r>
      <w:r>
        <w:rPr>
          <w:rFonts w:ascii="Arial" w:hAnsi="Arial" w:cs="Arial"/>
          <w:i/>
          <w:iCs/>
          <w:sz w:val="24"/>
          <w:szCs w:val="24"/>
        </w:rPr>
        <w:t xml:space="preserve"> </w:t>
      </w:r>
      <w:r w:rsidRPr="004D71A7">
        <w:rPr>
          <w:rFonts w:ascii="Arial" w:hAnsi="Arial" w:cs="Arial"/>
          <w:i/>
          <w:iCs/>
          <w:sz w:val="24"/>
          <w:szCs w:val="24"/>
        </w:rPr>
        <w:t>Non commetterai adulterio.</w:t>
      </w:r>
      <w:r>
        <w:rPr>
          <w:rFonts w:ascii="Arial" w:hAnsi="Arial" w:cs="Arial"/>
          <w:i/>
          <w:iCs/>
          <w:sz w:val="24"/>
          <w:szCs w:val="24"/>
        </w:rPr>
        <w:t xml:space="preserve"> </w:t>
      </w:r>
      <w:r w:rsidRPr="004D71A7">
        <w:rPr>
          <w:rFonts w:ascii="Arial" w:hAnsi="Arial" w:cs="Arial"/>
          <w:i/>
          <w:iCs/>
          <w:sz w:val="24"/>
          <w:szCs w:val="24"/>
        </w:rPr>
        <w:t>Non ruberai.</w:t>
      </w:r>
      <w:r>
        <w:rPr>
          <w:rFonts w:ascii="Arial" w:hAnsi="Arial" w:cs="Arial"/>
          <w:i/>
          <w:iCs/>
          <w:sz w:val="24"/>
          <w:szCs w:val="24"/>
        </w:rPr>
        <w:t xml:space="preserve"> </w:t>
      </w:r>
      <w:r w:rsidRPr="004D71A7">
        <w:rPr>
          <w:rFonts w:ascii="Arial" w:hAnsi="Arial" w:cs="Arial"/>
          <w:i/>
          <w:iCs/>
          <w:sz w:val="24"/>
          <w:szCs w:val="24"/>
        </w:rPr>
        <w:t>Non pronuncerai falsa testimonianza contro il tuo prossimo.</w:t>
      </w:r>
      <w:r>
        <w:rPr>
          <w:rFonts w:ascii="Arial" w:hAnsi="Arial" w:cs="Arial"/>
          <w:i/>
          <w:iCs/>
          <w:sz w:val="24"/>
          <w:szCs w:val="24"/>
        </w:rPr>
        <w:t xml:space="preserve"> </w:t>
      </w:r>
      <w:r w:rsidRPr="004D71A7">
        <w:rPr>
          <w:rFonts w:ascii="Arial" w:hAnsi="Arial" w:cs="Arial"/>
          <w:i/>
          <w:iCs/>
          <w:sz w:val="24"/>
          <w:szCs w:val="24"/>
        </w:rPr>
        <w:t>Non desidererai la casa del tuo prossimo. Non desidererai la moglie del tuo prossimo, né il suo schiavo né la sua schiava, né il suo bue né il suo asino, né alcuna cosa che appartenga al tuo prossimo» (Es 20,1-17).</w:t>
      </w:r>
    </w:p>
    <w:p w14:paraId="3DDFABFA"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48D57102"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3F5D35BD" w14:textId="77777777" w:rsidR="007522CC" w:rsidRPr="00815C1C" w:rsidRDefault="007522CC" w:rsidP="007522CC">
      <w:pPr>
        <w:spacing w:after="120"/>
        <w:jc w:val="both"/>
        <w:rPr>
          <w:rFonts w:ascii="Arial" w:hAnsi="Arial" w:cs="Arial"/>
          <w:b/>
          <w:bCs/>
          <w:sz w:val="24"/>
          <w:szCs w:val="24"/>
        </w:rPr>
      </w:pPr>
      <w:r>
        <w:rPr>
          <w:rFonts w:ascii="Arial" w:hAnsi="Arial" w:cs="Arial"/>
          <w:sz w:val="24"/>
          <w:szCs w:val="24"/>
        </w:rPr>
        <w:t xml:space="preserve">Le Parole con le quali il Signore sigilla la sua Alleanza vanno sempre conservate gelosamente nel cuore. </w:t>
      </w:r>
      <w:r w:rsidRPr="00815C1C">
        <w:rPr>
          <w:rFonts w:ascii="Arial" w:hAnsi="Arial" w:cs="Arial"/>
          <w:b/>
          <w:bCs/>
          <w:sz w:val="24"/>
          <w:szCs w:val="24"/>
        </w:rPr>
        <w:t xml:space="preserve">Nessuna Parola del Signore è mai caduta nel vuoto. </w:t>
      </w:r>
    </w:p>
    <w:p w14:paraId="75E36F98"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313D158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Osserverete i miei sabati e porterete rispetto al mio santuario. Io sono il Signore.</w:t>
      </w:r>
    </w:p>
    <w:p w14:paraId="0F709B77"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E08E484"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633964F"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641A465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F0A4CA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92C8275"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B9594C7"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4795AB4"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w:t>
      </w:r>
      <w:r w:rsidRPr="004D71A7">
        <w:rPr>
          <w:rFonts w:ascii="Arial" w:hAnsi="Arial" w:cs="Arial"/>
          <w:i/>
          <w:iCs/>
          <w:sz w:val="24"/>
          <w:szCs w:val="24"/>
        </w:rPr>
        <w:lastRenderedPageBreak/>
        <w:t>faranno cuocere il vostro pane in uno stesso forno e il pane che esse porteranno sarà razionato: mangerete, ma non vi sazierete.</w:t>
      </w:r>
    </w:p>
    <w:p w14:paraId="5E997F02"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1AA64D7"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0EB6246"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125ECE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6FEFD3D"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F45EF64"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Questi sono gli statuti, le prescrizioni e le leggi che il Signore stabilì fra sé e gli Israeliti, sul monte Sinai, per mezzo di Mosè (Lev 26,1.46). </w:t>
      </w:r>
    </w:p>
    <w:p w14:paraId="78FDAE2F"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7103FA1"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565D564"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w:t>
      </w:r>
      <w:r w:rsidRPr="004D71A7">
        <w:rPr>
          <w:rFonts w:ascii="Arial" w:hAnsi="Arial" w:cs="Arial"/>
          <w:i/>
          <w:iCs/>
          <w:sz w:val="24"/>
          <w:szCs w:val="24"/>
        </w:rPr>
        <w:lastRenderedPageBreak/>
        <w:t xml:space="preserve">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EB7FEE6"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3BA7F6A"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4B6F8C0"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A719F29"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3F3D7AF"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CA65513"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w:t>
      </w:r>
      <w:r w:rsidRPr="004D71A7">
        <w:rPr>
          <w:rFonts w:ascii="Arial" w:hAnsi="Arial" w:cs="Arial"/>
          <w:i/>
          <w:iCs/>
          <w:sz w:val="24"/>
          <w:szCs w:val="24"/>
        </w:rPr>
        <w:lastRenderedPageBreak/>
        <w:t>della quale ti ho detto: “Non dovrete più rivederla!”. E là vi metterete in vendita ai vostri nemici come schiavi e schiave, ma nessuno vi acquisterà».</w:t>
      </w:r>
    </w:p>
    <w:p w14:paraId="441AA786" w14:textId="77777777" w:rsidR="007522CC" w:rsidRPr="004D71A7" w:rsidRDefault="007522CC" w:rsidP="007522CC">
      <w:pPr>
        <w:spacing w:after="120"/>
        <w:jc w:val="both"/>
        <w:rPr>
          <w:rFonts w:ascii="Arial" w:hAnsi="Arial" w:cs="Arial"/>
          <w:i/>
          <w:iCs/>
          <w:sz w:val="24"/>
          <w:szCs w:val="24"/>
        </w:rPr>
      </w:pPr>
      <w:r w:rsidRPr="004D71A7">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28,1-58). </w:t>
      </w:r>
    </w:p>
    <w:p w14:paraId="4D998FA1" w14:textId="77777777" w:rsidR="007522CC" w:rsidRDefault="007522CC" w:rsidP="007522CC">
      <w:pPr>
        <w:spacing w:after="120"/>
        <w:jc w:val="both"/>
        <w:rPr>
          <w:rFonts w:ascii="Arial" w:hAnsi="Arial" w:cs="Arial"/>
          <w:b/>
          <w:bCs/>
          <w:i/>
          <w:iCs/>
          <w:sz w:val="24"/>
          <w:szCs w:val="24"/>
        </w:rPr>
      </w:pPr>
      <w:r w:rsidRPr="00FB3838">
        <w:rPr>
          <w:rFonts w:ascii="Arial" w:hAnsi="Arial" w:cs="Arial"/>
          <w:b/>
          <w:bCs/>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348" w:name="_Hlk134105821"/>
      <w:r w:rsidRPr="00FB3838">
        <w:rPr>
          <w:rFonts w:ascii="Arial" w:hAnsi="Arial" w:cs="Arial"/>
          <w:b/>
          <w:bCs/>
          <w:i/>
          <w:iCs/>
          <w:sz w:val="24"/>
          <w:szCs w:val="24"/>
        </w:rPr>
        <w:t>Ricorda dunque come hai ricevuto e ascoltato la Parola, custodiscila e convèrtiti perché, se non sarai vigilante, verrò come un ladro, senza che tu sappia a che ora io verrò da te</w:t>
      </w:r>
      <w:bookmarkEnd w:id="348"/>
      <w:r w:rsidRPr="00FB3838">
        <w:rPr>
          <w:rFonts w:ascii="Arial" w:hAnsi="Arial" w:cs="Arial"/>
          <w:b/>
          <w:bCs/>
          <w:i/>
          <w:iCs/>
          <w:sz w:val="24"/>
          <w:szCs w:val="24"/>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1727E610" w14:textId="77777777" w:rsidR="007522CC" w:rsidRPr="00815C1C" w:rsidRDefault="007522CC" w:rsidP="007522CC">
      <w:pPr>
        <w:spacing w:after="120"/>
        <w:jc w:val="both"/>
        <w:rPr>
          <w:rFonts w:ascii="Arial" w:hAnsi="Arial" w:cs="Arial"/>
          <w:sz w:val="24"/>
          <w:szCs w:val="24"/>
        </w:rPr>
      </w:pPr>
      <w:r w:rsidRPr="00815C1C">
        <w:rPr>
          <w:rFonts w:ascii="Arial" w:hAnsi="Arial" w:cs="Arial"/>
          <w:sz w:val="24"/>
          <w:szCs w:val="24"/>
        </w:rPr>
        <w:t xml:space="preserve">Gesù è venuto </w:t>
      </w:r>
      <w:r>
        <w:rPr>
          <w:rFonts w:ascii="Arial" w:hAnsi="Arial" w:cs="Arial"/>
          <w:sz w:val="24"/>
          <w:szCs w:val="24"/>
        </w:rPr>
        <w:t xml:space="preserve">per stipulare con l’uomo una Nuova Alleanza nel suo Sangue. La stipula portando a compimento la Legge e i Profeti. È ora la sua Parola quella giustizia nella quale si deve entrare se si vuole entrare nel regno dei cieli: </w:t>
      </w:r>
      <w:r w:rsidRPr="00815C1C">
        <w:rPr>
          <w:rFonts w:ascii="Arial" w:hAnsi="Arial" w:cs="Arial"/>
          <w:b/>
          <w:bCs/>
          <w:i/>
          <w:iCs/>
          <w:sz w:val="24"/>
          <w:szCs w:val="24"/>
        </w:rPr>
        <w:t>“Io vi dico infatti: se la vostra giustizia non supererà quella degli scribi e dei farisei, non entrerete nel regno dei cieli”</w:t>
      </w:r>
      <w:r w:rsidRPr="00815C1C">
        <w:rPr>
          <w:rFonts w:ascii="Arial" w:hAnsi="Arial" w:cs="Arial"/>
          <w:sz w:val="24"/>
          <w:szCs w:val="24"/>
        </w:rPr>
        <w:t>.</w:t>
      </w:r>
      <w:r>
        <w:rPr>
          <w:rFonts w:ascii="Arial" w:hAnsi="Arial" w:cs="Arial"/>
          <w:sz w:val="24"/>
          <w:szCs w:val="24"/>
        </w:rPr>
        <w:t xml:space="preserve"> Via immodificabile per i secolo dei secoli. Essendo Parola di Dio, anche questa Parola è immodificabile in eterno. </w:t>
      </w:r>
    </w:p>
    <w:p w14:paraId="70B1ADBB"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Vedendo le folle, Gesù salì sul monte: si pose a sedere e si avvicinarono a lui i suoi discepoli. Si mise a parlare e insegnava loro dicendo:</w:t>
      </w:r>
      <w:r>
        <w:rPr>
          <w:rFonts w:ascii="Arial" w:hAnsi="Arial" w:cs="Arial"/>
          <w:i/>
          <w:iCs/>
          <w:sz w:val="24"/>
          <w:szCs w:val="24"/>
        </w:rPr>
        <w:t xml:space="preserve"> </w:t>
      </w:r>
      <w:r w:rsidRPr="000E0249">
        <w:rPr>
          <w:rFonts w:ascii="Arial" w:hAnsi="Arial" w:cs="Arial"/>
          <w:i/>
          <w:iCs/>
          <w:sz w:val="24"/>
          <w:szCs w:val="24"/>
        </w:rPr>
        <w:t>«Beati i poveri in spirito,</w:t>
      </w:r>
      <w:r>
        <w:rPr>
          <w:rFonts w:ascii="Arial" w:hAnsi="Arial" w:cs="Arial"/>
          <w:i/>
          <w:iCs/>
          <w:sz w:val="24"/>
          <w:szCs w:val="24"/>
        </w:rPr>
        <w:t xml:space="preserve"> </w:t>
      </w:r>
      <w:r w:rsidRPr="000E0249">
        <w:rPr>
          <w:rFonts w:ascii="Arial" w:hAnsi="Arial" w:cs="Arial"/>
          <w:i/>
          <w:iCs/>
          <w:sz w:val="24"/>
          <w:szCs w:val="24"/>
        </w:rPr>
        <w:t>perché di essi è il regno dei cieli.</w:t>
      </w:r>
      <w:r>
        <w:rPr>
          <w:rFonts w:ascii="Arial" w:hAnsi="Arial" w:cs="Arial"/>
          <w:i/>
          <w:iCs/>
          <w:sz w:val="24"/>
          <w:szCs w:val="24"/>
        </w:rPr>
        <w:t xml:space="preserve"> </w:t>
      </w:r>
      <w:r w:rsidRPr="000E0249">
        <w:rPr>
          <w:rFonts w:ascii="Arial" w:hAnsi="Arial" w:cs="Arial"/>
          <w:i/>
          <w:iCs/>
          <w:sz w:val="24"/>
          <w:szCs w:val="24"/>
        </w:rPr>
        <w:t>Beati quelli che sono nel pianto,</w:t>
      </w:r>
      <w:r>
        <w:rPr>
          <w:rFonts w:ascii="Arial" w:hAnsi="Arial" w:cs="Arial"/>
          <w:i/>
          <w:iCs/>
          <w:sz w:val="24"/>
          <w:szCs w:val="24"/>
        </w:rPr>
        <w:t xml:space="preserve"> </w:t>
      </w:r>
      <w:r w:rsidRPr="000E0249">
        <w:rPr>
          <w:rFonts w:ascii="Arial" w:hAnsi="Arial" w:cs="Arial"/>
          <w:i/>
          <w:iCs/>
          <w:sz w:val="24"/>
          <w:szCs w:val="24"/>
        </w:rPr>
        <w:t>perché saranno consolati.</w:t>
      </w:r>
      <w:r>
        <w:rPr>
          <w:rFonts w:ascii="Arial" w:hAnsi="Arial" w:cs="Arial"/>
          <w:i/>
          <w:iCs/>
          <w:sz w:val="24"/>
          <w:szCs w:val="24"/>
        </w:rPr>
        <w:t xml:space="preserve"> </w:t>
      </w:r>
      <w:r w:rsidRPr="000E0249">
        <w:rPr>
          <w:rFonts w:ascii="Arial" w:hAnsi="Arial" w:cs="Arial"/>
          <w:i/>
          <w:iCs/>
          <w:sz w:val="24"/>
          <w:szCs w:val="24"/>
        </w:rPr>
        <w:t>Beati i miti,</w:t>
      </w:r>
      <w:r>
        <w:rPr>
          <w:rFonts w:ascii="Arial" w:hAnsi="Arial" w:cs="Arial"/>
          <w:i/>
          <w:iCs/>
          <w:sz w:val="24"/>
          <w:szCs w:val="24"/>
        </w:rPr>
        <w:t xml:space="preserve"> </w:t>
      </w:r>
      <w:r w:rsidRPr="000E0249">
        <w:rPr>
          <w:rFonts w:ascii="Arial" w:hAnsi="Arial" w:cs="Arial"/>
          <w:i/>
          <w:iCs/>
          <w:sz w:val="24"/>
          <w:szCs w:val="24"/>
        </w:rPr>
        <w:t>perché avranno in eredità la terra.</w:t>
      </w:r>
      <w:r>
        <w:rPr>
          <w:rFonts w:ascii="Arial" w:hAnsi="Arial" w:cs="Arial"/>
          <w:i/>
          <w:iCs/>
          <w:sz w:val="24"/>
          <w:szCs w:val="24"/>
        </w:rPr>
        <w:t xml:space="preserve"> </w:t>
      </w:r>
      <w:r w:rsidRPr="000E0249">
        <w:rPr>
          <w:rFonts w:ascii="Arial" w:hAnsi="Arial" w:cs="Arial"/>
          <w:i/>
          <w:iCs/>
          <w:sz w:val="24"/>
          <w:szCs w:val="24"/>
        </w:rPr>
        <w:t>Beati quelli che hanno fame e sete della giustizia,</w:t>
      </w:r>
      <w:r>
        <w:rPr>
          <w:rFonts w:ascii="Arial" w:hAnsi="Arial" w:cs="Arial"/>
          <w:i/>
          <w:iCs/>
          <w:sz w:val="24"/>
          <w:szCs w:val="24"/>
        </w:rPr>
        <w:t xml:space="preserve"> </w:t>
      </w:r>
      <w:r w:rsidRPr="000E0249">
        <w:rPr>
          <w:rFonts w:ascii="Arial" w:hAnsi="Arial" w:cs="Arial"/>
          <w:i/>
          <w:iCs/>
          <w:sz w:val="24"/>
          <w:szCs w:val="24"/>
        </w:rPr>
        <w:t>perché saranno saziati.</w:t>
      </w:r>
      <w:r>
        <w:rPr>
          <w:rFonts w:ascii="Arial" w:hAnsi="Arial" w:cs="Arial"/>
          <w:i/>
          <w:iCs/>
          <w:sz w:val="24"/>
          <w:szCs w:val="24"/>
        </w:rPr>
        <w:t xml:space="preserve"> </w:t>
      </w:r>
      <w:r w:rsidRPr="000E0249">
        <w:rPr>
          <w:rFonts w:ascii="Arial" w:hAnsi="Arial" w:cs="Arial"/>
          <w:i/>
          <w:iCs/>
          <w:sz w:val="24"/>
          <w:szCs w:val="24"/>
        </w:rPr>
        <w:t>Beati i misericordiosi,</w:t>
      </w:r>
      <w:r>
        <w:rPr>
          <w:rFonts w:ascii="Arial" w:hAnsi="Arial" w:cs="Arial"/>
          <w:i/>
          <w:iCs/>
          <w:sz w:val="24"/>
          <w:szCs w:val="24"/>
        </w:rPr>
        <w:t xml:space="preserve"> </w:t>
      </w:r>
      <w:r w:rsidRPr="000E0249">
        <w:rPr>
          <w:rFonts w:ascii="Arial" w:hAnsi="Arial" w:cs="Arial"/>
          <w:i/>
          <w:iCs/>
          <w:sz w:val="24"/>
          <w:szCs w:val="24"/>
        </w:rPr>
        <w:t>perché troveranno misericordia.</w:t>
      </w:r>
      <w:r>
        <w:rPr>
          <w:rFonts w:ascii="Arial" w:hAnsi="Arial" w:cs="Arial"/>
          <w:i/>
          <w:iCs/>
          <w:sz w:val="24"/>
          <w:szCs w:val="24"/>
        </w:rPr>
        <w:t xml:space="preserve"> </w:t>
      </w:r>
      <w:r w:rsidRPr="000E0249">
        <w:rPr>
          <w:rFonts w:ascii="Arial" w:hAnsi="Arial" w:cs="Arial"/>
          <w:i/>
          <w:iCs/>
          <w:sz w:val="24"/>
          <w:szCs w:val="24"/>
        </w:rPr>
        <w:t>Beati i puri di cuore,</w:t>
      </w:r>
      <w:r>
        <w:rPr>
          <w:rFonts w:ascii="Arial" w:hAnsi="Arial" w:cs="Arial"/>
          <w:i/>
          <w:iCs/>
          <w:sz w:val="24"/>
          <w:szCs w:val="24"/>
        </w:rPr>
        <w:t xml:space="preserve"> </w:t>
      </w:r>
      <w:r w:rsidRPr="000E0249">
        <w:rPr>
          <w:rFonts w:ascii="Arial" w:hAnsi="Arial" w:cs="Arial"/>
          <w:i/>
          <w:iCs/>
          <w:sz w:val="24"/>
          <w:szCs w:val="24"/>
        </w:rPr>
        <w:t>perché vedranno Dio.</w:t>
      </w:r>
      <w:r>
        <w:rPr>
          <w:rFonts w:ascii="Arial" w:hAnsi="Arial" w:cs="Arial"/>
          <w:i/>
          <w:iCs/>
          <w:sz w:val="24"/>
          <w:szCs w:val="24"/>
        </w:rPr>
        <w:t xml:space="preserve"> </w:t>
      </w:r>
      <w:r w:rsidRPr="000E0249">
        <w:rPr>
          <w:rFonts w:ascii="Arial" w:hAnsi="Arial" w:cs="Arial"/>
          <w:i/>
          <w:iCs/>
          <w:sz w:val="24"/>
          <w:szCs w:val="24"/>
        </w:rPr>
        <w:t>Beati gli operatori di pace,</w:t>
      </w:r>
      <w:r>
        <w:rPr>
          <w:rFonts w:ascii="Arial" w:hAnsi="Arial" w:cs="Arial"/>
          <w:i/>
          <w:iCs/>
          <w:sz w:val="24"/>
          <w:szCs w:val="24"/>
        </w:rPr>
        <w:t xml:space="preserve"> </w:t>
      </w:r>
      <w:r w:rsidRPr="000E0249">
        <w:rPr>
          <w:rFonts w:ascii="Arial" w:hAnsi="Arial" w:cs="Arial"/>
          <w:i/>
          <w:iCs/>
          <w:sz w:val="24"/>
          <w:szCs w:val="24"/>
        </w:rPr>
        <w:t>perché saranno chiamati figli di Dio.</w:t>
      </w:r>
      <w:r>
        <w:rPr>
          <w:rFonts w:ascii="Arial" w:hAnsi="Arial" w:cs="Arial"/>
          <w:i/>
          <w:iCs/>
          <w:sz w:val="24"/>
          <w:szCs w:val="24"/>
        </w:rPr>
        <w:t xml:space="preserve"> </w:t>
      </w:r>
      <w:r w:rsidRPr="000E0249">
        <w:rPr>
          <w:rFonts w:ascii="Arial" w:hAnsi="Arial" w:cs="Arial"/>
          <w:i/>
          <w:iCs/>
          <w:sz w:val="24"/>
          <w:szCs w:val="24"/>
        </w:rPr>
        <w:t>Beati i perseguitati per la giustizia,</w:t>
      </w:r>
      <w:r>
        <w:rPr>
          <w:rFonts w:ascii="Arial" w:hAnsi="Arial" w:cs="Arial"/>
          <w:i/>
          <w:iCs/>
          <w:sz w:val="24"/>
          <w:szCs w:val="24"/>
        </w:rPr>
        <w:t xml:space="preserve"> </w:t>
      </w:r>
      <w:r w:rsidRPr="000E0249">
        <w:rPr>
          <w:rFonts w:ascii="Arial" w:hAnsi="Arial" w:cs="Arial"/>
          <w:i/>
          <w:iCs/>
          <w:sz w:val="24"/>
          <w:szCs w:val="24"/>
        </w:rPr>
        <w:t>perché di essi è il regno dei cieli.</w:t>
      </w:r>
    </w:p>
    <w:p w14:paraId="6B62C86E"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7B01A93"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Voi siete il sale della terra; ma se il sale perde il sapore, con che cosa lo si renderà salato? A null’altro serve che ad essere gettato via e calpestato dalla gente.</w:t>
      </w:r>
      <w:r>
        <w:rPr>
          <w:rFonts w:ascii="Arial" w:hAnsi="Arial" w:cs="Arial"/>
          <w:i/>
          <w:iCs/>
          <w:sz w:val="24"/>
          <w:szCs w:val="24"/>
        </w:rPr>
        <w:t xml:space="preserve"> </w:t>
      </w:r>
      <w:r w:rsidRPr="000E0249">
        <w:rPr>
          <w:rFonts w:ascii="Arial" w:hAnsi="Arial" w:cs="Arial"/>
          <w:i/>
          <w:iCs/>
          <w:sz w:val="24"/>
          <w:szCs w:val="24"/>
        </w:rPr>
        <w:t xml:space="preserve">Voi siete la luce del mondo; non può restare nascosta una città che sta sopra un monte, né si accende una lampada per metterla sotto il moggio, ma </w:t>
      </w:r>
      <w:r w:rsidRPr="000E0249">
        <w:rPr>
          <w:rFonts w:ascii="Arial" w:hAnsi="Arial" w:cs="Arial"/>
          <w:i/>
          <w:iCs/>
          <w:sz w:val="24"/>
          <w:szCs w:val="24"/>
        </w:rPr>
        <w:lastRenderedPageBreak/>
        <w:t>sul candelabro, e così fa luce a tutti quelli che sono nella casa. Così risplenda la vostra luce davanti agli uomini, perché vedano le vostre opere buone e rendano gloria al Padre vostro che è nei cieli.</w:t>
      </w:r>
    </w:p>
    <w:p w14:paraId="49F8418F"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3F7E1B7" w14:textId="77777777" w:rsidR="007522CC" w:rsidRPr="000E0249" w:rsidRDefault="007522CC" w:rsidP="007522CC">
      <w:pPr>
        <w:spacing w:after="120"/>
        <w:jc w:val="both"/>
        <w:rPr>
          <w:rFonts w:ascii="Arial" w:hAnsi="Arial" w:cs="Arial"/>
          <w:i/>
          <w:iCs/>
          <w:sz w:val="24"/>
          <w:szCs w:val="24"/>
        </w:rPr>
      </w:pPr>
      <w:bookmarkStart w:id="349" w:name="_Hlk134105094"/>
      <w:r w:rsidRPr="000E0249">
        <w:rPr>
          <w:rFonts w:ascii="Arial" w:hAnsi="Arial" w:cs="Arial"/>
          <w:i/>
          <w:iCs/>
          <w:sz w:val="24"/>
          <w:szCs w:val="24"/>
        </w:rPr>
        <w:t>Io vi dico infatti: se la vostra giustizia non supererà quella degli scribi e dei farisei, non entrerete nel regno dei cieli.</w:t>
      </w:r>
    </w:p>
    <w:bookmarkEnd w:id="349"/>
    <w:p w14:paraId="679B105B"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2CF5BF5"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807AB3C"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940DF7C"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Avete inteso che fu detto: Non commetterai adulterio. Ma io vi dico: chiunque guarda una donna per desiderarla, ha già commesso adulterio con lei nel proprio cuore.</w:t>
      </w:r>
    </w:p>
    <w:p w14:paraId="58CA64D9"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78BB9A3"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65D9620"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w:t>
      </w:r>
      <w:r w:rsidRPr="000E0249">
        <w:rPr>
          <w:rFonts w:ascii="Arial" w:hAnsi="Arial" w:cs="Arial"/>
          <w:i/>
          <w:iCs/>
          <w:sz w:val="24"/>
          <w:szCs w:val="24"/>
        </w:rPr>
        <w:lastRenderedPageBreak/>
        <w:t>né per Gerusalemme, perché è la città del grande Re. Non giurare neppure per la tua testa, perché non hai il potere di rendere bianco o nero un solo capello. Sia invece il vostro parlare: “Sì, sì”, “No, no”; il di più viene dal Maligno.</w:t>
      </w:r>
    </w:p>
    <w:p w14:paraId="7F5549C0"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5FB3BF8" w14:textId="77777777" w:rsidR="007522CC" w:rsidRPr="000E0249" w:rsidRDefault="007522CC" w:rsidP="007522CC">
      <w:pPr>
        <w:spacing w:after="120"/>
        <w:jc w:val="both"/>
        <w:rPr>
          <w:rFonts w:ascii="Arial" w:hAnsi="Arial" w:cs="Arial"/>
          <w:i/>
          <w:iCs/>
          <w:sz w:val="24"/>
          <w:szCs w:val="24"/>
        </w:rPr>
      </w:pPr>
      <w:r w:rsidRPr="000E0249">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rPr>
        <w:t xml:space="preserve"> (Mt 5,1-48). </w:t>
      </w:r>
    </w:p>
    <w:p w14:paraId="12385E41" w14:textId="77777777" w:rsidR="007522CC" w:rsidRDefault="007522CC" w:rsidP="007522CC">
      <w:pPr>
        <w:spacing w:after="120"/>
        <w:jc w:val="both"/>
        <w:rPr>
          <w:rFonts w:ascii="Arial" w:hAnsi="Arial" w:cs="Arial"/>
          <w:sz w:val="24"/>
          <w:szCs w:val="24"/>
        </w:rPr>
      </w:pPr>
      <w:r w:rsidRPr="00815C1C">
        <w:rPr>
          <w:rFonts w:ascii="Arial" w:hAnsi="Arial" w:cs="Arial"/>
          <w:b/>
          <w:bCs/>
          <w:sz w:val="24"/>
          <w:szCs w:val="24"/>
        </w:rPr>
        <w:t>Quando le opere sono perfette?</w:t>
      </w:r>
      <w:r>
        <w:rPr>
          <w:rFonts w:ascii="Arial" w:hAnsi="Arial" w:cs="Arial"/>
          <w:sz w:val="24"/>
          <w:szCs w:val="24"/>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1784B031" w14:textId="77777777" w:rsidR="007522CC" w:rsidRDefault="007522CC" w:rsidP="007522CC">
      <w:pPr>
        <w:spacing w:after="120"/>
        <w:jc w:val="both"/>
        <w:rPr>
          <w:rFonts w:ascii="Arial" w:hAnsi="Arial" w:cs="Arial"/>
          <w:sz w:val="24"/>
          <w:szCs w:val="24"/>
        </w:rPr>
      </w:pPr>
      <w:r>
        <w:rPr>
          <w:rFonts w:ascii="Arial" w:hAnsi="Arial" w:cs="Arial"/>
          <w:sz w:val="24"/>
          <w:szCs w:val="24"/>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 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586813B4" w14:textId="77777777" w:rsidR="007522CC" w:rsidRPr="00D5045B" w:rsidRDefault="007522CC" w:rsidP="007522CC">
      <w:pPr>
        <w:spacing w:after="120"/>
        <w:jc w:val="both"/>
        <w:rPr>
          <w:rFonts w:ascii="Arial" w:hAnsi="Arial" w:cs="Arial"/>
          <w:b/>
          <w:bCs/>
          <w:sz w:val="24"/>
          <w:szCs w:val="24"/>
        </w:rPr>
      </w:pPr>
      <w:r>
        <w:rPr>
          <w:rFonts w:ascii="Arial" w:hAnsi="Arial" w:cs="Arial"/>
          <w:sz w:val="24"/>
          <w:szCs w:val="24"/>
        </w:rPr>
        <w:t>Se l’obbedienza alla Parola non è più via necessaria, alla quale ci siamo obbligati dinanzi a Dio, perché lo Spirito Santo dice:</w:t>
      </w:r>
      <w:r w:rsidRPr="00D5045B">
        <w:rPr>
          <w:rFonts w:ascii="Arial" w:hAnsi="Arial" w:cs="Arial"/>
          <w:b/>
          <w:bCs/>
          <w:sz w:val="24"/>
          <w:szCs w:val="24"/>
        </w:rPr>
        <w:t xml:space="preserve"> “Ricorda dunque come hai ricevuto e ascoltato la Parola, custodiscila e convèrtiti perché, se non </w:t>
      </w:r>
      <w:r w:rsidRPr="00D5045B">
        <w:rPr>
          <w:rFonts w:ascii="Arial" w:hAnsi="Arial" w:cs="Arial"/>
          <w:b/>
          <w:bCs/>
          <w:sz w:val="24"/>
          <w:szCs w:val="24"/>
        </w:rPr>
        <w:lastRenderedPageBreak/>
        <w:t>sarai vigilante, verrò come un ladro, senza che tu sappia a che ora io verrò da te”?</w:t>
      </w:r>
    </w:p>
    <w:p w14:paraId="2BC8BA4E" w14:textId="77777777" w:rsidR="007522CC" w:rsidRPr="00D6030E" w:rsidRDefault="007522CC" w:rsidP="007522CC">
      <w:pPr>
        <w:spacing w:after="120"/>
        <w:jc w:val="both"/>
        <w:rPr>
          <w:rFonts w:ascii="Arial" w:hAnsi="Arial" w:cs="Arial"/>
          <w:sz w:val="24"/>
          <w:szCs w:val="24"/>
        </w:rPr>
      </w:pPr>
      <w:r>
        <w:rPr>
          <w:rFonts w:ascii="Arial" w:hAnsi="Arial" w:cs="Arial"/>
          <w:sz w:val="24"/>
          <w:szCs w:val="24"/>
        </w:rPr>
        <w:t xml:space="preserve">La risposta non può essere che una sola: l’Alleanza e la Parola erano per ieri. </w:t>
      </w:r>
      <w:r w:rsidRPr="000574B4">
        <w:rPr>
          <w:rFonts w:ascii="Arial" w:hAnsi="Arial" w:cs="Arial"/>
          <w:b/>
          <w:bCs/>
          <w:sz w:val="24"/>
          <w:szCs w:val="24"/>
        </w:rPr>
        <w:t xml:space="preserve">Oggi vi è una nuova terza </w:t>
      </w:r>
      <w:r>
        <w:rPr>
          <w:rFonts w:ascii="Arial" w:hAnsi="Arial" w:cs="Arial"/>
          <w:b/>
          <w:bCs/>
          <w:sz w:val="24"/>
          <w:szCs w:val="24"/>
        </w:rPr>
        <w:t xml:space="preserve">Nova </w:t>
      </w:r>
      <w:r w:rsidRPr="000574B4">
        <w:rPr>
          <w:rFonts w:ascii="Arial" w:hAnsi="Arial" w:cs="Arial"/>
          <w:b/>
          <w:bCs/>
          <w:sz w:val="24"/>
          <w:szCs w:val="24"/>
        </w:rPr>
        <w:t>Alleanza</w:t>
      </w:r>
      <w:r>
        <w:rPr>
          <w:rFonts w:ascii="Arial" w:hAnsi="Arial" w:cs="Arial"/>
          <w:sz w:val="24"/>
          <w:szCs w:val="24"/>
        </w:rPr>
        <w:t xml:space="preserve">, nella quale tutto è frutto della misericordia di Dio. All’uomo nessuna obbedienza più è chiesa e nessuna Parola più dovrà essere donata. Su questa Nuova Terza Alleanza ecco cosa abbiamo già scritto qualche anno addietro: </w:t>
      </w:r>
      <w:r w:rsidRPr="00D6030E">
        <w:rPr>
          <w:rFonts w:ascii="Arial" w:hAnsi="Arial" w:cs="Arial"/>
          <w:b/>
          <w:bCs/>
          <w:sz w:val="24"/>
          <w:szCs w:val="24"/>
        </w:rPr>
        <w:t>“Verso una Nuova Terza Alleanza?”.</w:t>
      </w:r>
    </w:p>
    <w:p w14:paraId="4EA01AFA" w14:textId="77777777" w:rsidR="007522CC" w:rsidRDefault="007522CC" w:rsidP="007522CC">
      <w:pPr>
        <w:spacing w:after="120"/>
        <w:jc w:val="both"/>
        <w:rPr>
          <w:rFonts w:ascii="Arial" w:hAnsi="Arial" w:cs="Arial"/>
          <w:sz w:val="24"/>
          <w:szCs w:val="24"/>
        </w:rPr>
      </w:pPr>
      <w:r w:rsidRPr="00D6030E">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6F37BE16" w14:textId="77777777" w:rsidR="007522CC" w:rsidRDefault="007522CC" w:rsidP="007522CC">
      <w:pPr>
        <w:spacing w:after="120"/>
        <w:jc w:val="both"/>
        <w:rPr>
          <w:rFonts w:ascii="Arial" w:hAnsi="Arial" w:cs="Arial"/>
          <w:sz w:val="24"/>
          <w:szCs w:val="24"/>
        </w:rPr>
      </w:pPr>
      <w:r w:rsidRPr="00D6030E">
        <w:rPr>
          <w:rFonts w:ascii="Arial" w:hAnsi="Arial" w:cs="Arial"/>
          <w:sz w:val="24"/>
          <w:szCs w:val="24"/>
        </w:rPr>
        <w:t>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r>
        <w:rPr>
          <w:rFonts w:ascii="Arial" w:hAnsi="Arial" w:cs="Arial"/>
          <w:sz w:val="24"/>
          <w:szCs w:val="24"/>
        </w:rPr>
        <w:t xml:space="preserve"> </w:t>
      </w:r>
      <w:r w:rsidRPr="00D6030E">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w:t>
      </w:r>
      <w:r w:rsidRPr="00D6030E">
        <w:rPr>
          <w:rFonts w:ascii="Arial" w:hAnsi="Arial" w:cs="Arial"/>
          <w:sz w:val="24"/>
          <w:szCs w:val="24"/>
        </w:rPr>
        <w:lastRenderedPageBreak/>
        <w:t xml:space="preserve">differente da tutte le altre nuove terze alleanze che sempre hanno costellato la nostra storia. In cosa essa consiste esattamente? </w:t>
      </w:r>
    </w:p>
    <w:p w14:paraId="488446F4" w14:textId="77777777" w:rsidR="007522CC" w:rsidRPr="00D6030E" w:rsidRDefault="007522CC" w:rsidP="007522CC">
      <w:pPr>
        <w:spacing w:after="120"/>
        <w:jc w:val="both"/>
        <w:rPr>
          <w:rFonts w:ascii="Arial" w:hAnsi="Arial" w:cs="Arial"/>
          <w:sz w:val="24"/>
          <w:szCs w:val="24"/>
        </w:rPr>
      </w:pPr>
      <w:r w:rsidRPr="00D6030E">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5A2ED50" w14:textId="77777777" w:rsidR="007522CC" w:rsidRPr="00D6030E" w:rsidRDefault="007522CC" w:rsidP="007522CC">
      <w:pPr>
        <w:spacing w:after="120"/>
        <w:jc w:val="both"/>
        <w:rPr>
          <w:rFonts w:ascii="Arial" w:hAnsi="Arial" w:cs="Arial"/>
          <w:sz w:val="24"/>
          <w:szCs w:val="24"/>
        </w:rPr>
      </w:pPr>
      <w:r w:rsidRPr="00D6030E">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676D468" w14:textId="77777777" w:rsidR="007522CC" w:rsidRDefault="007522CC" w:rsidP="007522CC">
      <w:pPr>
        <w:spacing w:after="120"/>
        <w:jc w:val="both"/>
        <w:rPr>
          <w:rFonts w:ascii="Arial" w:hAnsi="Arial" w:cs="Arial"/>
          <w:sz w:val="24"/>
          <w:szCs w:val="24"/>
        </w:rPr>
      </w:pPr>
      <w:r w:rsidRPr="00D6030E">
        <w:rPr>
          <w:rFonts w:ascii="Arial" w:hAnsi="Arial" w:cs="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w:t>
      </w:r>
      <w:r w:rsidRPr="00D6030E">
        <w:rPr>
          <w:rFonts w:ascii="Arial" w:hAnsi="Arial" w:cs="Arial"/>
          <w:sz w:val="24"/>
          <w:szCs w:val="24"/>
        </w:rPr>
        <w:lastRenderedPageBreak/>
        <w:t xml:space="preserve">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37BF520E" w14:textId="77777777" w:rsidR="007522CC" w:rsidRDefault="007522CC" w:rsidP="007522CC">
      <w:pPr>
        <w:spacing w:after="120"/>
        <w:jc w:val="both"/>
        <w:rPr>
          <w:rFonts w:ascii="Arial" w:hAnsi="Arial" w:cs="Arial"/>
          <w:sz w:val="24"/>
          <w:szCs w:val="24"/>
        </w:rPr>
      </w:pPr>
      <w:r w:rsidRPr="00D6030E">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41BBA65F" w14:textId="60329B4F" w:rsidR="007522CC" w:rsidRDefault="007522CC" w:rsidP="007522CC">
      <w:pPr>
        <w:spacing w:after="120"/>
        <w:jc w:val="both"/>
        <w:rPr>
          <w:rFonts w:ascii="Arial" w:hAnsi="Arial" w:cs="Arial"/>
          <w:sz w:val="24"/>
          <w:szCs w:val="24"/>
        </w:rPr>
      </w:pPr>
      <w:r w:rsidRPr="00D6030E">
        <w:rPr>
          <w:rFonts w:ascii="Arial" w:hAnsi="Arial" w:cs="Arial"/>
          <w:sz w:val="24"/>
          <w:szCs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w:t>
      </w:r>
      <w:r>
        <w:rPr>
          <w:rFonts w:ascii="Arial" w:hAnsi="Arial" w:cs="Arial"/>
          <w:sz w:val="24"/>
          <w:szCs w:val="24"/>
        </w:rPr>
        <w:t>e</w:t>
      </w:r>
      <w:r w:rsidRPr="00D6030E">
        <w:rPr>
          <w:rFonts w:ascii="Arial" w:hAnsi="Arial" w:cs="Arial"/>
          <w:sz w:val="24"/>
          <w:szCs w:val="24"/>
        </w:rPr>
        <w:t xml:space="preserve"> esclusi, nessuna religione e nessuna credenza dichiarate non vere”. Di questa nuova Chiesa e di questa Nuova Terza Alleanza le fondamenta sono già state gettate. Già iniziano ad apparire i primi pilastri per il suo innalzamento. Fra qualche decennio la </w:t>
      </w:r>
      <w:r w:rsidRPr="00D6030E">
        <w:rPr>
          <w:rFonts w:ascii="Arial" w:hAnsi="Arial" w:cs="Arial"/>
          <w:sz w:val="24"/>
          <w:szCs w:val="24"/>
        </w:rPr>
        <w:lastRenderedPageBreak/>
        <w:t>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107D0C94" w14:textId="24DE8C94" w:rsidR="00012BBF" w:rsidRDefault="00012BBF">
      <w:pPr>
        <w:spacing w:after="0" w:line="240" w:lineRule="auto"/>
        <w:rPr>
          <w:rFonts w:ascii="Arial" w:hAnsi="Arial" w:cs="Arial"/>
          <w:sz w:val="24"/>
          <w:szCs w:val="24"/>
        </w:rPr>
      </w:pPr>
      <w:r>
        <w:rPr>
          <w:rFonts w:ascii="Arial" w:hAnsi="Arial" w:cs="Arial"/>
          <w:sz w:val="24"/>
          <w:szCs w:val="24"/>
        </w:rPr>
        <w:br w:type="page"/>
      </w:r>
    </w:p>
    <w:p w14:paraId="21B672C3" w14:textId="77777777" w:rsidR="00012BBF" w:rsidRPr="00290D92" w:rsidRDefault="00012BBF" w:rsidP="00012BBF">
      <w:pPr>
        <w:pStyle w:val="Titolo1"/>
        <w:spacing w:before="0" w:after="0" w:line="240" w:lineRule="auto"/>
        <w:jc w:val="center"/>
        <w:rPr>
          <w:rFonts w:cs="Arial"/>
        </w:rPr>
      </w:pPr>
      <w:bookmarkStart w:id="350" w:name="_Toc134217717"/>
      <w:bookmarkStart w:id="351" w:name="_Toc134609671"/>
      <w:r w:rsidRPr="00290D92">
        <w:rPr>
          <w:rFonts w:cs="Arial"/>
        </w:rPr>
        <w:lastRenderedPageBreak/>
        <w:t>FRAMMENTI DI SPIRITUALITÀ CRISTIANA</w:t>
      </w:r>
      <w:bookmarkEnd w:id="351"/>
    </w:p>
    <w:p w14:paraId="6F5D6021" w14:textId="77777777" w:rsidR="00012BBF" w:rsidRDefault="00012BBF" w:rsidP="00012BBF">
      <w:pPr>
        <w:spacing w:after="120" w:line="240" w:lineRule="auto"/>
        <w:jc w:val="center"/>
        <w:rPr>
          <w:rFonts w:ascii="Arial" w:hAnsi="Arial" w:cs="Arial"/>
          <w:b/>
          <w:sz w:val="24"/>
        </w:rPr>
      </w:pPr>
      <w:r>
        <w:rPr>
          <w:rFonts w:ascii="Arial" w:hAnsi="Arial" w:cs="Arial"/>
          <w:b/>
          <w:sz w:val="24"/>
        </w:rPr>
        <w:t>(Come essere buoni discepoli di Gesù oggi)</w:t>
      </w:r>
    </w:p>
    <w:p w14:paraId="6C3DC227" w14:textId="77610DC8" w:rsidR="00012BBF" w:rsidRDefault="00012BBF" w:rsidP="00012BBF">
      <w:pPr>
        <w:pStyle w:val="Titolo2"/>
        <w:jc w:val="right"/>
        <w:rPr>
          <w:rFonts w:ascii="Arial" w:hAnsi="Arial" w:cs="Arial"/>
          <w:lang w:eastAsia="it-IT"/>
        </w:rPr>
      </w:pPr>
      <w:bookmarkStart w:id="352" w:name="_Toc134609672"/>
      <w:r w:rsidRPr="008210FB">
        <w:rPr>
          <w:rFonts w:ascii="Arial" w:hAnsi="Arial" w:cs="Arial"/>
          <w:lang w:eastAsia="it-IT"/>
        </w:rPr>
        <w:t xml:space="preserve">Catanzaro </w:t>
      </w:r>
      <w:r w:rsidR="00A51747">
        <w:rPr>
          <w:rFonts w:ascii="Arial" w:hAnsi="Arial" w:cs="Arial"/>
          <w:lang w:eastAsia="it-IT"/>
        </w:rPr>
        <w:t xml:space="preserve">13 </w:t>
      </w:r>
      <w:r>
        <w:rPr>
          <w:rFonts w:ascii="Arial" w:hAnsi="Arial" w:cs="Arial"/>
          <w:lang w:eastAsia="it-IT"/>
        </w:rPr>
        <w:t>Novembre 2023</w:t>
      </w:r>
      <w:bookmarkEnd w:id="352"/>
      <w:r>
        <w:rPr>
          <w:rFonts w:ascii="Arial" w:hAnsi="Arial" w:cs="Arial"/>
          <w:lang w:eastAsia="it-IT"/>
        </w:rPr>
        <w:t xml:space="preserve"> </w:t>
      </w:r>
    </w:p>
    <w:p w14:paraId="22540954" w14:textId="77777777" w:rsidR="004870D5" w:rsidRPr="0085784B" w:rsidRDefault="004870D5" w:rsidP="00D61E4B">
      <w:pPr>
        <w:pStyle w:val="Titolo1"/>
      </w:pPr>
      <w:bookmarkStart w:id="353" w:name="_Toc133933281"/>
      <w:bookmarkStart w:id="354" w:name="_Toc134218619"/>
      <w:bookmarkStart w:id="355" w:name="_Toc134609673"/>
      <w:bookmarkEnd w:id="350"/>
      <w:r w:rsidRPr="0085784B">
        <w:t>FEDE E PERSEVERANZA</w:t>
      </w:r>
      <w:bookmarkEnd w:id="353"/>
      <w:bookmarkEnd w:id="354"/>
      <w:bookmarkEnd w:id="355"/>
    </w:p>
    <w:p w14:paraId="0CF69870" w14:textId="77777777" w:rsidR="004870D5" w:rsidRDefault="004870D5" w:rsidP="004870D5">
      <w:pPr>
        <w:spacing w:after="120"/>
        <w:jc w:val="both"/>
        <w:rPr>
          <w:rFonts w:ascii="Arial" w:hAnsi="Arial" w:cs="Arial"/>
          <w:sz w:val="24"/>
          <w:szCs w:val="24"/>
        </w:rPr>
      </w:pPr>
      <w:r>
        <w:rPr>
          <w:rFonts w:ascii="Arial" w:hAnsi="Arial" w:cs="Arial"/>
          <w:sz w:val="24"/>
          <w:szCs w:val="24"/>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6B42A7A6" w14:textId="77777777" w:rsidR="004870D5" w:rsidRPr="00DA3199" w:rsidRDefault="004870D5" w:rsidP="004870D5">
      <w:pPr>
        <w:spacing w:after="120"/>
        <w:jc w:val="both"/>
        <w:rPr>
          <w:rFonts w:ascii="Arial" w:hAnsi="Arial" w:cs="Arial"/>
          <w:i/>
          <w:iCs/>
          <w:sz w:val="24"/>
          <w:szCs w:val="24"/>
        </w:rPr>
      </w:pPr>
      <w:r w:rsidRPr="00DA3199">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w:t>
      </w:r>
      <w:r>
        <w:rPr>
          <w:rFonts w:ascii="Arial" w:hAnsi="Arial" w:cs="Arial"/>
          <w:i/>
          <w:iCs/>
          <w:sz w:val="24"/>
          <w:szCs w:val="24"/>
        </w:rPr>
        <w:t>i’</w:t>
      </w:r>
      <w:r w:rsidRPr="00DA3199">
        <w:rPr>
          <w:rFonts w:ascii="Arial" w:hAnsi="Arial" w:cs="Arial"/>
          <w:i/>
          <w:iCs/>
          <w:sz w:val="24"/>
          <w:szCs w:val="24"/>
        </w:rPr>
        <w:t xml:space="preserve">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7267686"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w:t>
      </w:r>
      <w:r>
        <w:rPr>
          <w:rFonts w:ascii="Arial" w:hAnsi="Arial" w:cs="Arial"/>
          <w:sz w:val="24"/>
          <w:szCs w:val="24"/>
        </w:rPr>
        <w:lastRenderedPageBreak/>
        <w:t>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199DF030" w14:textId="77777777" w:rsidR="004870D5" w:rsidRPr="00C364E8" w:rsidRDefault="004870D5" w:rsidP="004870D5">
      <w:pPr>
        <w:spacing w:after="120"/>
        <w:jc w:val="both"/>
        <w:rPr>
          <w:rFonts w:ascii="Arial" w:hAnsi="Arial" w:cs="Arial"/>
          <w:i/>
          <w:iCs/>
          <w:sz w:val="24"/>
          <w:szCs w:val="24"/>
        </w:rPr>
      </w:pPr>
      <w:r w:rsidRPr="00C364E8">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rFonts w:ascii="Arial" w:hAnsi="Arial" w:cs="Arial"/>
          <w:i/>
          <w:iCs/>
          <w:sz w:val="24"/>
          <w:szCs w:val="24"/>
        </w:rPr>
        <w:t xml:space="preserve"> </w:t>
      </w:r>
      <w:r w:rsidRPr="00C364E8">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r>
        <w:rPr>
          <w:rFonts w:ascii="Arial" w:hAnsi="Arial" w:cs="Arial"/>
          <w:i/>
          <w:iCs/>
          <w:sz w:val="24"/>
          <w:szCs w:val="24"/>
        </w:rPr>
        <w:t xml:space="preserve"> </w:t>
      </w:r>
      <w:r w:rsidRPr="00C364E8">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r>
        <w:rPr>
          <w:rFonts w:ascii="Arial" w:hAnsi="Arial" w:cs="Arial"/>
          <w:i/>
          <w:iCs/>
          <w:sz w:val="24"/>
          <w:szCs w:val="24"/>
        </w:rPr>
        <w:t xml:space="preserve"> (2Sam 12,114). </w:t>
      </w:r>
    </w:p>
    <w:p w14:paraId="5B141E81" w14:textId="77777777" w:rsidR="004870D5" w:rsidRPr="006B5ADC" w:rsidRDefault="004870D5" w:rsidP="004870D5">
      <w:pPr>
        <w:jc w:val="both"/>
        <w:rPr>
          <w:rFonts w:ascii="Arial" w:hAnsi="Arial" w:cs="Arial"/>
          <w:b/>
          <w:bCs/>
          <w:i/>
          <w:iCs/>
          <w:sz w:val="24"/>
          <w:szCs w:val="24"/>
        </w:rPr>
      </w:pPr>
      <w:r w:rsidRPr="006B5ADC">
        <w:rPr>
          <w:rFonts w:ascii="Arial" w:hAnsi="Arial" w:cs="Arial"/>
          <w:b/>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w:t>
      </w:r>
      <w:r w:rsidRPr="006B5ADC">
        <w:rPr>
          <w:rFonts w:ascii="Arial" w:hAnsi="Arial" w:cs="Arial"/>
          <w:b/>
          <w:bCs/>
          <w:i/>
          <w:iCs/>
          <w:sz w:val="24"/>
          <w:szCs w:val="24"/>
        </w:rPr>
        <w:lastRenderedPageBreak/>
        <w:t xml:space="preserve">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2DE31621" w14:textId="77777777" w:rsidR="004870D5" w:rsidRDefault="004870D5" w:rsidP="004870D5">
      <w:pPr>
        <w:spacing w:after="120"/>
        <w:jc w:val="both"/>
        <w:rPr>
          <w:rFonts w:ascii="Arial" w:hAnsi="Arial" w:cs="Arial"/>
          <w:sz w:val="24"/>
          <w:szCs w:val="24"/>
        </w:rPr>
      </w:pPr>
      <w:r>
        <w:rPr>
          <w:rFonts w:ascii="Arial" w:hAnsi="Arial" w:cs="Arial"/>
          <w:sz w:val="24"/>
          <w:szCs w:val="24"/>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7BD4AC9A" w14:textId="77777777" w:rsidR="004870D5" w:rsidRPr="009F00C8" w:rsidRDefault="004870D5" w:rsidP="004870D5">
      <w:pPr>
        <w:spacing w:after="120"/>
        <w:jc w:val="both"/>
        <w:rPr>
          <w:rFonts w:ascii="Arial" w:hAnsi="Arial" w:cs="Arial"/>
          <w:i/>
          <w:iCs/>
          <w:sz w:val="24"/>
          <w:szCs w:val="24"/>
        </w:rPr>
      </w:pPr>
      <w:r w:rsidRPr="009F00C8">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8EE8E20" w14:textId="77777777" w:rsidR="004870D5" w:rsidRDefault="004870D5" w:rsidP="004870D5">
      <w:pPr>
        <w:spacing w:after="120"/>
        <w:jc w:val="both"/>
        <w:rPr>
          <w:rFonts w:ascii="Arial" w:hAnsi="Arial" w:cs="Arial"/>
          <w:sz w:val="24"/>
          <w:szCs w:val="24"/>
        </w:rPr>
      </w:pPr>
      <w:r>
        <w:rPr>
          <w:rFonts w:ascii="Arial" w:hAnsi="Arial" w:cs="Arial"/>
          <w:sz w:val="24"/>
          <w:szCs w:val="24"/>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62CF36F7" w14:textId="77777777" w:rsidR="004870D5" w:rsidRPr="00B51A96" w:rsidRDefault="004870D5" w:rsidP="004870D5">
      <w:pPr>
        <w:spacing w:after="120"/>
        <w:jc w:val="both"/>
        <w:rPr>
          <w:rFonts w:ascii="Arial" w:hAnsi="Arial" w:cs="Arial"/>
          <w:i/>
          <w:iCs/>
          <w:sz w:val="24"/>
          <w:szCs w:val="24"/>
        </w:rPr>
      </w:pPr>
      <w:r w:rsidRPr="00B51A96">
        <w:rPr>
          <w:rFonts w:ascii="Arial" w:hAnsi="Arial" w:cs="Arial"/>
          <w:i/>
          <w:iCs/>
          <w:sz w:val="24"/>
          <w:szCs w:val="24"/>
        </w:rPr>
        <w:t xml:space="preserve">Satana insorse contro Israele e incitò Davide a censire Israele. Davide disse a Ioab e ai capi del popolo: «Andate, contate gli Israeliti da Bersabea a Dan; quindi portatemene il conto, così che io conosca il loro numero». Ioab disse a </w:t>
      </w:r>
      <w:r w:rsidRPr="00B51A96">
        <w:rPr>
          <w:rFonts w:ascii="Arial" w:hAnsi="Arial" w:cs="Arial"/>
          <w:i/>
          <w:iCs/>
          <w:sz w:val="24"/>
          <w:szCs w:val="24"/>
        </w:rPr>
        <w:lastRenderedPageBreak/>
        <w:t>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r>
        <w:rPr>
          <w:rFonts w:ascii="Arial" w:hAnsi="Arial" w:cs="Arial"/>
          <w:i/>
          <w:iCs/>
          <w:sz w:val="24"/>
          <w:szCs w:val="24"/>
        </w:rPr>
        <w:t xml:space="preserve"> </w:t>
      </w:r>
      <w:r w:rsidRPr="00B51A96">
        <w:rPr>
          <w:rFonts w:ascii="Arial" w:hAnsi="Arial" w:cs="Arial"/>
          <w:i/>
          <w:iCs/>
          <w:sz w:val="24"/>
          <w:szCs w:val="24"/>
        </w:rPr>
        <w:t>Il fatto dispiacque agli occhi di Dio, che perciò colpì Israele. Davide disse a Dio: «Ho peccato molto facendo una cosa simile. Ti prego, togli la colpa del tuo servo, poiché io ho commesso una grande stoltezza».</w:t>
      </w:r>
    </w:p>
    <w:p w14:paraId="427C9DA9" w14:textId="77777777" w:rsidR="004870D5" w:rsidRPr="00B51A96" w:rsidRDefault="004870D5" w:rsidP="004870D5">
      <w:pPr>
        <w:spacing w:after="120"/>
        <w:jc w:val="both"/>
        <w:rPr>
          <w:rFonts w:ascii="Arial" w:hAnsi="Arial" w:cs="Arial"/>
          <w:i/>
          <w:iCs/>
          <w:sz w:val="24"/>
          <w:szCs w:val="24"/>
        </w:rPr>
      </w:pPr>
      <w:r w:rsidRPr="00B51A96">
        <w:rPr>
          <w:rFonts w:ascii="Arial" w:hAnsi="Arial" w:cs="Arial"/>
          <w:i/>
          <w:iCs/>
          <w:sz w:val="24"/>
          <w:szCs w:val="24"/>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41B946DE" w14:textId="77777777" w:rsidR="004870D5" w:rsidRPr="00B51A96" w:rsidRDefault="004870D5" w:rsidP="004870D5">
      <w:pPr>
        <w:spacing w:after="120"/>
        <w:jc w:val="both"/>
        <w:rPr>
          <w:rFonts w:ascii="Arial" w:hAnsi="Arial" w:cs="Arial"/>
          <w:i/>
          <w:iCs/>
          <w:sz w:val="24"/>
          <w:szCs w:val="24"/>
        </w:rPr>
      </w:pPr>
      <w:r w:rsidRPr="00B51A96">
        <w:rPr>
          <w:rFonts w:ascii="Arial" w:hAnsi="Arial" w:cs="Arial"/>
          <w:i/>
          <w:iCs/>
          <w:sz w:val="24"/>
          <w:szCs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7BE090C1" w14:textId="77777777" w:rsidR="004870D5" w:rsidRPr="00B51A96" w:rsidRDefault="004870D5" w:rsidP="004870D5">
      <w:pPr>
        <w:spacing w:after="120"/>
        <w:jc w:val="both"/>
        <w:rPr>
          <w:rFonts w:ascii="Arial" w:hAnsi="Arial" w:cs="Arial"/>
          <w:i/>
          <w:iCs/>
          <w:sz w:val="24"/>
          <w:szCs w:val="24"/>
        </w:rPr>
      </w:pPr>
      <w:r w:rsidRPr="00B51A96">
        <w:rPr>
          <w:rFonts w:ascii="Arial" w:hAnsi="Arial" w:cs="Arial"/>
          <w:i/>
          <w:iCs/>
          <w:sz w:val="24"/>
          <w:szCs w:val="24"/>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w:t>
      </w:r>
      <w:r w:rsidRPr="00B51A96">
        <w:rPr>
          <w:rFonts w:ascii="Arial" w:hAnsi="Arial" w:cs="Arial"/>
          <w:i/>
          <w:iCs/>
          <w:sz w:val="24"/>
          <w:szCs w:val="24"/>
        </w:rPr>
        <w:lastRenderedPageBreak/>
        <w:t>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r>
        <w:rPr>
          <w:rFonts w:ascii="Arial" w:hAnsi="Arial" w:cs="Arial"/>
          <w:i/>
          <w:iCs/>
          <w:sz w:val="24"/>
          <w:szCs w:val="24"/>
        </w:rPr>
        <w:t xml:space="preserve"> </w:t>
      </w:r>
      <w:r w:rsidRPr="00B51A96">
        <w:rPr>
          <w:rFonts w:ascii="Arial" w:hAnsi="Arial" w:cs="Arial"/>
          <w:i/>
          <w:iCs/>
          <w:sz w:val="24"/>
          <w:szCs w:val="24"/>
        </w:rPr>
        <w:t xml:space="preserve">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711E41B5"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30CBB7DD"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12595D8C"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Quando la vera Parola non risuona attraverso la bocca dei ministeri del Signore, è segno che anche loro sono stati conquistati dalla tentazione e si </w:t>
      </w:r>
      <w:r>
        <w:rPr>
          <w:rFonts w:ascii="Arial" w:hAnsi="Arial" w:cs="Arial"/>
          <w:sz w:val="24"/>
          <w:szCs w:val="24"/>
        </w:rPr>
        <w:lastRenderedPageBreak/>
        <w:t xml:space="preserve">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10003E">
        <w:rPr>
          <w:rFonts w:ascii="Arial" w:hAnsi="Arial" w:cs="Arial"/>
          <w:i/>
          <w:iCs/>
          <w:sz w:val="24"/>
          <w:szCs w:val="24"/>
        </w:rPr>
        <w:t>“in</w:t>
      </w:r>
      <w:r>
        <w:rPr>
          <w:rFonts w:ascii="Arial" w:hAnsi="Arial" w:cs="Arial"/>
          <w:sz w:val="24"/>
          <w:szCs w:val="24"/>
        </w:rPr>
        <w:t xml:space="preserve"> </w:t>
      </w:r>
      <w:r w:rsidRPr="0010003E">
        <w:rPr>
          <w:rFonts w:ascii="Arial" w:hAnsi="Arial" w:cs="Arial"/>
          <w:i/>
          <w:iCs/>
          <w:sz w:val="24"/>
          <w:szCs w:val="24"/>
        </w:rPr>
        <w:t>vera teologia, vera cristologia, vera soteriologia, vera ecclesiologia</w:t>
      </w:r>
      <w:r>
        <w:rPr>
          <w:rFonts w:ascii="Arial" w:hAnsi="Arial" w:cs="Arial"/>
          <w:i/>
          <w:iCs/>
          <w:sz w:val="24"/>
          <w:szCs w:val="24"/>
        </w:rPr>
        <w:t>, vera antropologia, vera pastorale”</w:t>
      </w:r>
      <w:r w:rsidRPr="0010003E">
        <w:rPr>
          <w:rFonts w:ascii="Arial" w:hAnsi="Arial" w:cs="Arial"/>
          <w:i/>
          <w:iCs/>
          <w:sz w:val="24"/>
          <w:szCs w:val="24"/>
        </w:rPr>
        <w:t>,</w:t>
      </w:r>
      <w:r>
        <w:rPr>
          <w:rFonts w:ascii="Arial" w:hAnsi="Arial" w:cs="Arial"/>
          <w:sz w:val="24"/>
          <w:szCs w:val="24"/>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0966898C"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Questa adozione del pensiero del mondo come </w:t>
      </w:r>
      <w:r w:rsidRPr="0010003E">
        <w:rPr>
          <w:rFonts w:ascii="Arial" w:hAnsi="Arial" w:cs="Arial"/>
          <w:i/>
          <w:iCs/>
          <w:sz w:val="24"/>
          <w:szCs w:val="24"/>
        </w:rPr>
        <w:t>“vera parola di luce e di salvezza”</w:t>
      </w:r>
      <w:r>
        <w:rPr>
          <w:rFonts w:ascii="Arial" w:hAnsi="Arial" w:cs="Arial"/>
          <w:sz w:val="24"/>
          <w:szCs w:val="24"/>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3DB7707D"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416340D4" w14:textId="77777777" w:rsidR="004870D5" w:rsidRDefault="004870D5" w:rsidP="004870D5">
      <w:pPr>
        <w:spacing w:after="120"/>
        <w:jc w:val="both"/>
        <w:rPr>
          <w:rFonts w:ascii="Arial" w:hAnsi="Arial" w:cs="Arial"/>
          <w:sz w:val="24"/>
          <w:szCs w:val="24"/>
        </w:rPr>
      </w:pPr>
    </w:p>
    <w:p w14:paraId="17BAE18E" w14:textId="77777777" w:rsidR="004870D5" w:rsidRDefault="004870D5" w:rsidP="00D61E4B">
      <w:pPr>
        <w:pStyle w:val="StileCorpotesto10ptCorsivoAllineatoadestra"/>
      </w:pPr>
      <w:bookmarkStart w:id="356" w:name="_Toc134218620"/>
      <w:bookmarkStart w:id="357" w:name="_Toc62176791"/>
      <w:r w:rsidRPr="00A20AC2">
        <w:t>E IO TI DICO: TU SEI PIETRO</w:t>
      </w:r>
      <w:bookmarkEnd w:id="356"/>
      <w:r>
        <w:t xml:space="preserve"> </w:t>
      </w:r>
      <w:bookmarkEnd w:id="357"/>
    </w:p>
    <w:p w14:paraId="776BC492" w14:textId="77777777" w:rsidR="004870D5" w:rsidRPr="00E813C3" w:rsidRDefault="004870D5" w:rsidP="004870D5">
      <w:pPr>
        <w:spacing w:after="120"/>
        <w:jc w:val="both"/>
        <w:rPr>
          <w:rFonts w:ascii="Arial" w:hAnsi="Arial"/>
          <w:sz w:val="24"/>
          <w:szCs w:val="24"/>
        </w:rPr>
      </w:pPr>
      <w:r w:rsidRPr="00E813C3">
        <w:rPr>
          <w:rFonts w:ascii="Arial" w:hAnsi="Arial"/>
          <w:sz w:val="24"/>
          <w:szCs w:val="24"/>
        </w:rPr>
        <w:lastRenderedPageBreak/>
        <w:t xml:space="preserve">In un luogo solitario, in disparte, Gesù pone ai suoi discepoli questa domanda: </w:t>
      </w:r>
      <w:r w:rsidRPr="00E813C3">
        <w:rPr>
          <w:rFonts w:ascii="Arial" w:hAnsi="Arial"/>
          <w:i/>
          <w:sz w:val="24"/>
          <w:szCs w:val="24"/>
        </w:rPr>
        <w:t>“La gente chi dice che sia il Figlio dell'uomo?”</w:t>
      </w:r>
      <w:r w:rsidRPr="00E813C3">
        <w:rPr>
          <w:rFonts w:ascii="Arial" w:hAnsi="Arial"/>
          <w:sz w:val="24"/>
          <w:szCs w:val="24"/>
        </w:rPr>
        <w:t xml:space="preserve">. La risposta non è univoca. La gente pensa tante cose su Gesù: </w:t>
      </w:r>
      <w:r w:rsidRPr="00E813C3">
        <w:rPr>
          <w:rFonts w:ascii="Arial" w:hAnsi="Arial"/>
          <w:i/>
          <w:sz w:val="24"/>
          <w:szCs w:val="24"/>
        </w:rPr>
        <w:t>“Alcuni Giovanni il Battista, altri Elia, altri Geremia o qualcuno dei profeti”</w:t>
      </w:r>
      <w:r w:rsidRPr="00E813C3">
        <w:rPr>
          <w:rFonts w:ascii="Arial" w:hAnsi="Arial"/>
          <w:sz w:val="24"/>
          <w:szCs w:val="24"/>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E813C3">
        <w:rPr>
          <w:rFonts w:ascii="Arial" w:hAnsi="Arial"/>
          <w:i/>
          <w:sz w:val="24"/>
          <w:szCs w:val="24"/>
        </w:rPr>
        <w:t>“Voi chi dite che io sia?”</w:t>
      </w:r>
      <w:r w:rsidRPr="00E813C3">
        <w:rPr>
          <w:rFonts w:ascii="Arial" w:hAnsi="Arial"/>
          <w:sz w:val="24"/>
          <w:szCs w:val="24"/>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7C6119E2" w14:textId="77777777" w:rsidR="004870D5" w:rsidRPr="00E813C3" w:rsidRDefault="004870D5" w:rsidP="004870D5">
      <w:pPr>
        <w:spacing w:after="120"/>
        <w:jc w:val="both"/>
        <w:rPr>
          <w:rFonts w:ascii="Arial" w:hAnsi="Arial"/>
          <w:sz w:val="24"/>
          <w:szCs w:val="24"/>
        </w:rPr>
      </w:pPr>
      <w:r w:rsidRPr="00E813C3">
        <w:rPr>
          <w:rFonts w:ascii="Arial" w:hAnsi="Arial"/>
          <w:sz w:val="24"/>
          <w:szCs w:val="24"/>
        </w:rPr>
        <w:t xml:space="preserve">Per tutti risponde Pietro: </w:t>
      </w:r>
      <w:r w:rsidRPr="00E813C3">
        <w:rPr>
          <w:rFonts w:ascii="Arial" w:hAnsi="Arial"/>
          <w:i/>
          <w:sz w:val="24"/>
          <w:szCs w:val="24"/>
        </w:rPr>
        <w:t>“Tu sei il Cristo, il Figlio del Dio vivente”</w:t>
      </w:r>
      <w:r w:rsidRPr="00E813C3">
        <w:rPr>
          <w:rFonts w:ascii="Arial" w:hAnsi="Arial"/>
          <w:sz w:val="24"/>
          <w:szCs w:val="24"/>
        </w:rPr>
        <w:t>. Questa è la sua vera essenza. Egli è il Messia di Dio. Il Messia di Dio è il Figlio del Dio vivente. Alla luce degli eventi che seguiranno Egli non è Messia alla maniera di Davide. È invece</w:t>
      </w:r>
      <w:r>
        <w:rPr>
          <w:rFonts w:ascii="Arial" w:hAnsi="Arial"/>
          <w:sz w:val="24"/>
          <w:szCs w:val="24"/>
        </w:rPr>
        <w:t xml:space="preserve"> il</w:t>
      </w:r>
      <w:r w:rsidRPr="00E813C3">
        <w:rPr>
          <w:rFonts w:ascii="Arial" w:hAnsi="Arial"/>
          <w:sz w:val="24"/>
          <w:szCs w:val="24"/>
        </w:rPr>
        <w:t xml:space="preserve"> </w:t>
      </w:r>
      <w:r>
        <w:rPr>
          <w:rFonts w:ascii="Arial" w:hAnsi="Arial"/>
          <w:sz w:val="24"/>
          <w:szCs w:val="24"/>
        </w:rPr>
        <w:t xml:space="preserve">Messia </w:t>
      </w:r>
      <w:r w:rsidRPr="00E813C3">
        <w:rPr>
          <w:rFonts w:ascii="Arial" w:hAnsi="Arial"/>
          <w:sz w:val="24"/>
          <w:szCs w:val="24"/>
        </w:rPr>
        <w:t>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w:t>
      </w:r>
      <w:r>
        <w:rPr>
          <w:rFonts w:ascii="Arial" w:hAnsi="Arial"/>
          <w:sz w:val="24"/>
          <w:szCs w:val="24"/>
        </w:rPr>
        <w:t xml:space="preserve"> </w:t>
      </w:r>
      <w:r w:rsidRPr="00E813C3">
        <w:rPr>
          <w:rFonts w:ascii="Arial" w:hAnsi="Arial"/>
          <w:sz w:val="24"/>
          <w:szCs w:val="24"/>
        </w:rPr>
        <w:t xml:space="preserve">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342AF541" w14:textId="77777777" w:rsidR="004870D5" w:rsidRPr="00E813C3" w:rsidRDefault="004870D5" w:rsidP="004870D5">
      <w:pPr>
        <w:spacing w:after="120"/>
        <w:jc w:val="both"/>
        <w:rPr>
          <w:rFonts w:ascii="Arial" w:hAnsi="Arial"/>
          <w:sz w:val="24"/>
          <w:szCs w:val="24"/>
        </w:rPr>
      </w:pPr>
      <w:r w:rsidRPr="00E813C3">
        <w:rPr>
          <w:rFonts w:ascii="Arial" w:hAnsi="Arial"/>
          <w:sz w:val="24"/>
          <w:szCs w:val="24"/>
        </w:rPr>
        <w:t xml:space="preserve">Pietro ha confessato la verità di Gesù, Gesù proclama la verità di Pietro: </w:t>
      </w:r>
      <w:r w:rsidRPr="00E813C3">
        <w:rPr>
          <w:rFonts w:ascii="Arial" w:hAnsi="Arial"/>
          <w:i/>
          <w:sz w:val="24"/>
          <w:szCs w:val="24"/>
        </w:rPr>
        <w:t>“Beato te, Simone figlio di Giona, perché né la carne né il sangue te l'hanno rivelato, ma il Padre mio che sta nei cieli”</w:t>
      </w:r>
      <w:r w:rsidRPr="00E813C3">
        <w:rPr>
          <w:rFonts w:ascii="Arial" w:hAnsi="Arial"/>
          <w:sz w:val="24"/>
          <w:szCs w:val="24"/>
        </w:rPr>
        <w:t>.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w:t>
      </w:r>
      <w:r>
        <w:rPr>
          <w:rFonts w:ascii="Arial" w:hAnsi="Arial"/>
          <w:sz w:val="24"/>
          <w:szCs w:val="24"/>
        </w:rPr>
        <w:t xml:space="preserve"> </w:t>
      </w:r>
      <w:r w:rsidRPr="00E813C3">
        <w:rPr>
          <w:rFonts w:ascii="Arial" w:hAnsi="Arial"/>
          <w:sz w:val="24"/>
          <w:szCs w:val="24"/>
        </w:rPr>
        <w:t xml:space="preserve">Ma anche ciò che segue è purissimo dono di Dio a Pietro: </w:t>
      </w:r>
      <w:r w:rsidRPr="00E813C3">
        <w:rPr>
          <w:rFonts w:ascii="Arial" w:hAnsi="Arial"/>
          <w:i/>
          <w:sz w:val="24"/>
          <w:szCs w:val="24"/>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E813C3">
        <w:rPr>
          <w:rFonts w:ascii="Arial" w:hAnsi="Arial"/>
          <w:sz w:val="24"/>
          <w:szCs w:val="24"/>
        </w:rPr>
        <w:t xml:space="preserve">. Pietro non è la pietra sulla quale Gesù edifica la sua Chiesa per meriti personali. Lo è per grazia, per dono dell’Onnipotente, per scelta arcana e misteriosa del Padre. </w:t>
      </w:r>
    </w:p>
    <w:p w14:paraId="6F0F85B8" w14:textId="77777777" w:rsidR="004870D5" w:rsidRPr="00E813C3" w:rsidRDefault="004870D5" w:rsidP="004870D5">
      <w:pPr>
        <w:spacing w:after="120"/>
        <w:jc w:val="both"/>
        <w:rPr>
          <w:rFonts w:ascii="Arial" w:hAnsi="Arial"/>
          <w:sz w:val="24"/>
          <w:szCs w:val="24"/>
        </w:rPr>
      </w:pPr>
      <w:r w:rsidRPr="00E813C3">
        <w:rPr>
          <w:rFonts w:ascii="Arial" w:hAnsi="Arial"/>
          <w:sz w:val="24"/>
          <w:szCs w:val="24"/>
        </w:rPr>
        <w:lastRenderedPageBreak/>
        <w:t>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w:t>
      </w:r>
      <w:r>
        <w:rPr>
          <w:rFonts w:ascii="Arial" w:hAnsi="Arial"/>
          <w:sz w:val="24"/>
          <w:szCs w:val="24"/>
        </w:rPr>
        <w:t xml:space="preserve"> </w:t>
      </w:r>
      <w:r w:rsidRPr="00E813C3">
        <w:rPr>
          <w:rFonts w:ascii="Arial" w:hAnsi="Arial"/>
          <w:sz w:val="24"/>
          <w:szCs w:val="24"/>
        </w:rPr>
        <w:t xml:space="preserve">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E813C3">
          <w:rPr>
            <w:rFonts w:ascii="Arial" w:hAnsi="Arial"/>
            <w:sz w:val="24"/>
            <w:szCs w:val="24"/>
          </w:rPr>
          <w:t>la Roccia</w:t>
        </w:r>
      </w:smartTag>
      <w:r w:rsidRPr="00E813C3">
        <w:rPr>
          <w:rFonts w:ascii="Arial" w:hAnsi="Arial"/>
          <w:sz w:val="24"/>
          <w:szCs w:val="24"/>
        </w:rPr>
        <w:t xml:space="preserve"> vivente che è Pietro, secondo la legge della diversità delle operazioni. </w:t>
      </w:r>
    </w:p>
    <w:p w14:paraId="4189CC25" w14:textId="59090FF9" w:rsidR="004870D5" w:rsidRDefault="004870D5" w:rsidP="004870D5">
      <w:pPr>
        <w:spacing w:after="120"/>
        <w:jc w:val="both"/>
        <w:rPr>
          <w:rFonts w:ascii="Arial" w:hAnsi="Arial"/>
          <w:sz w:val="24"/>
          <w:szCs w:val="24"/>
        </w:rPr>
      </w:pPr>
      <w:r w:rsidRPr="00E813C3">
        <w:rPr>
          <w:rFonts w:ascii="Arial" w:hAnsi="Arial"/>
          <w:sz w:val="24"/>
          <w:szCs w:val="24"/>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E813C3">
          <w:rPr>
            <w:rFonts w:ascii="Arial" w:hAnsi="Arial"/>
            <w:sz w:val="24"/>
            <w:szCs w:val="24"/>
          </w:rPr>
          <w:t>La Chiesa</w:t>
        </w:r>
      </w:smartTag>
      <w:r w:rsidRPr="00E813C3">
        <w:rPr>
          <w:rFonts w:ascii="Arial" w:hAnsi="Arial"/>
          <w:sz w:val="24"/>
          <w:szCs w:val="24"/>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E813C3">
          <w:rPr>
            <w:rFonts w:ascii="Arial" w:hAnsi="Arial"/>
            <w:sz w:val="24"/>
            <w:szCs w:val="24"/>
          </w:rPr>
          <w:t>la Parola</w:t>
        </w:r>
      </w:smartTag>
      <w:r w:rsidRPr="00E813C3">
        <w:rPr>
          <w:rFonts w:ascii="Arial" w:hAnsi="Arial"/>
          <w:sz w:val="24"/>
          <w:szCs w:val="24"/>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E813C3">
          <w:rPr>
            <w:rFonts w:ascii="Arial" w:hAnsi="Arial"/>
            <w:sz w:val="24"/>
            <w:szCs w:val="24"/>
          </w:rPr>
          <w:t>la Parola</w:t>
        </w:r>
      </w:smartTag>
      <w:r w:rsidRPr="00E813C3">
        <w:rPr>
          <w:rFonts w:ascii="Arial" w:hAnsi="Arial"/>
          <w:sz w:val="24"/>
          <w:szCs w:val="24"/>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E813C3">
          <w:rPr>
            <w:rFonts w:ascii="Arial" w:hAnsi="Arial"/>
            <w:sz w:val="24"/>
            <w:szCs w:val="24"/>
          </w:rPr>
          <w:t>la Chiesa</w:t>
        </w:r>
      </w:smartTag>
      <w:r w:rsidRPr="00E813C3">
        <w:rPr>
          <w:rFonts w:ascii="Arial" w:hAnsi="Arial"/>
          <w:sz w:val="24"/>
          <w:szCs w:val="24"/>
        </w:rPr>
        <w:t xml:space="preserve"> di tuo Figlio Gesù, che è solo quella fondata su Pietro. </w:t>
      </w:r>
    </w:p>
    <w:p w14:paraId="4BB69B33" w14:textId="54ECE868" w:rsidR="00D61E4B" w:rsidRDefault="00D61E4B" w:rsidP="004870D5">
      <w:pPr>
        <w:spacing w:after="120"/>
        <w:jc w:val="both"/>
        <w:rPr>
          <w:rFonts w:ascii="Arial" w:hAnsi="Arial"/>
          <w:sz w:val="24"/>
          <w:szCs w:val="24"/>
        </w:rPr>
      </w:pPr>
    </w:p>
    <w:p w14:paraId="1F9CBF6A" w14:textId="06BE9ECC" w:rsidR="00D61E4B" w:rsidRDefault="00D61E4B" w:rsidP="004870D5">
      <w:pPr>
        <w:spacing w:after="120"/>
        <w:jc w:val="both"/>
        <w:rPr>
          <w:rFonts w:ascii="Arial" w:hAnsi="Arial"/>
          <w:sz w:val="24"/>
          <w:szCs w:val="24"/>
        </w:rPr>
      </w:pPr>
    </w:p>
    <w:p w14:paraId="59DEAEE1" w14:textId="77777777" w:rsidR="00D61E4B" w:rsidRPr="00E813C3" w:rsidRDefault="00D61E4B" w:rsidP="004870D5">
      <w:pPr>
        <w:spacing w:after="120"/>
        <w:jc w:val="both"/>
        <w:rPr>
          <w:rFonts w:ascii="Arial" w:hAnsi="Arial"/>
          <w:sz w:val="24"/>
          <w:szCs w:val="24"/>
        </w:rPr>
      </w:pPr>
    </w:p>
    <w:p w14:paraId="0FAB832D" w14:textId="77777777" w:rsidR="004870D5" w:rsidRDefault="004870D5" w:rsidP="00D61E4B">
      <w:pPr>
        <w:pStyle w:val="StileCorpotesto10ptCorsivoAllineatoadestra"/>
      </w:pPr>
      <w:bookmarkStart w:id="358" w:name="_Toc62176799"/>
      <w:bookmarkStart w:id="359" w:name="_Toc134218621"/>
      <w:r>
        <w:t>SU QUESTA PIETRA EDIFICHERÒ LA MIA CHIESA</w:t>
      </w:r>
      <w:bookmarkEnd w:id="358"/>
      <w:bookmarkEnd w:id="359"/>
    </w:p>
    <w:p w14:paraId="41D41F27" w14:textId="77777777" w:rsidR="004870D5" w:rsidRPr="00D06BB4" w:rsidRDefault="004870D5" w:rsidP="004870D5">
      <w:pPr>
        <w:spacing w:after="120"/>
        <w:jc w:val="both"/>
        <w:rPr>
          <w:rFonts w:ascii="Arial" w:hAnsi="Arial"/>
          <w:sz w:val="24"/>
          <w:szCs w:val="24"/>
        </w:rPr>
      </w:pPr>
      <w:r w:rsidRPr="00D06BB4">
        <w:rPr>
          <w:rFonts w:ascii="Arial" w:hAnsi="Arial"/>
          <w:sz w:val="24"/>
          <w:szCs w:val="24"/>
        </w:rPr>
        <w:t xml:space="preserve">Gesù pone ai suoi discepoli una domanda ben precisa: </w:t>
      </w:r>
      <w:r w:rsidRPr="00D06BB4">
        <w:rPr>
          <w:rFonts w:ascii="Arial" w:hAnsi="Arial"/>
          <w:i/>
          <w:sz w:val="24"/>
          <w:szCs w:val="24"/>
        </w:rPr>
        <w:t>“La gente chi dice che sia il Figlio dell'uomo?”</w:t>
      </w:r>
      <w:r w:rsidRPr="00D06BB4">
        <w:rPr>
          <w:rFonts w:ascii="Arial" w:hAnsi="Arial"/>
          <w:sz w:val="24"/>
          <w:szCs w:val="24"/>
        </w:rPr>
        <w:t xml:space="preserve">. Essi vivono con Gesù, ma devono essere in ascolto del mondo. Devono sempre sapere cosa la gente pensa del loro Maestro e Signore per dare ad essa una risposta giusta, esatta, perfetta. È questa la grande forza </w:t>
      </w:r>
      <w:r w:rsidRPr="00D06BB4">
        <w:rPr>
          <w:rFonts w:ascii="Arial" w:hAnsi="Arial"/>
          <w:sz w:val="24"/>
          <w:szCs w:val="24"/>
        </w:rPr>
        <w:lastRenderedPageBreak/>
        <w:t xml:space="preserve">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D06BB4">
        <w:rPr>
          <w:rFonts w:ascii="Arial" w:hAnsi="Arial"/>
          <w:i/>
          <w:sz w:val="24"/>
          <w:szCs w:val="24"/>
        </w:rPr>
        <w:t>“Alcuni Giovanni il Battista, altri Elia, altri Geremia o qualcuno dei profeti”</w:t>
      </w:r>
      <w:r w:rsidRPr="00D06BB4">
        <w:rPr>
          <w:rFonts w:ascii="Arial" w:hAnsi="Arial"/>
          <w:sz w:val="24"/>
          <w:szCs w:val="24"/>
        </w:rPr>
        <w:t>. Ma sanno chi è esattamente Gesù?</w:t>
      </w:r>
    </w:p>
    <w:p w14:paraId="01BBF1CA" w14:textId="77777777" w:rsidR="004870D5" w:rsidRPr="00D06BB4" w:rsidRDefault="004870D5" w:rsidP="004870D5">
      <w:pPr>
        <w:spacing w:after="120"/>
        <w:jc w:val="both"/>
        <w:rPr>
          <w:rFonts w:ascii="Arial" w:hAnsi="Arial"/>
          <w:sz w:val="24"/>
          <w:szCs w:val="24"/>
        </w:rPr>
      </w:pPr>
      <w:r w:rsidRPr="00D06BB4">
        <w:rPr>
          <w:rFonts w:ascii="Arial" w:hAnsi="Arial"/>
          <w:sz w:val="24"/>
          <w:szCs w:val="24"/>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D06BB4">
        <w:rPr>
          <w:rFonts w:ascii="Arial" w:hAnsi="Arial"/>
          <w:i/>
          <w:sz w:val="24"/>
          <w:szCs w:val="24"/>
        </w:rPr>
        <w:t>“Voi chi dite che io sia?”</w:t>
      </w:r>
      <w:r w:rsidRPr="00D06BB4">
        <w:rPr>
          <w:rFonts w:ascii="Arial" w:hAnsi="Arial"/>
          <w:sz w:val="24"/>
          <w:szCs w:val="24"/>
        </w:rPr>
        <w:t xml:space="preserve">. Se si risponde non secondo verità a questa domanda, tutto ciò che segue è senza importanza. Le parole di Simon Pietro sono la confessione esatta, precisa, perfetta di chi è Gesù: </w:t>
      </w:r>
      <w:r w:rsidRPr="00D06BB4">
        <w:rPr>
          <w:rFonts w:ascii="Arial" w:hAnsi="Arial"/>
          <w:i/>
          <w:sz w:val="24"/>
          <w:szCs w:val="24"/>
        </w:rPr>
        <w:t>“Tu sei il Cristo, il Figlio del Dio vivente”</w:t>
      </w:r>
      <w:r w:rsidRPr="00D06BB4">
        <w:rPr>
          <w:rFonts w:ascii="Arial" w:hAnsi="Arial"/>
          <w:sz w:val="24"/>
          <w:szCs w:val="24"/>
        </w:rPr>
        <w:t>. Gesù è il Messia. Il Messia è il Figlio del Dio vivente. Il Figlio dell’uomo è il Messia ed il Figlio di Dio.</w:t>
      </w:r>
    </w:p>
    <w:p w14:paraId="223784F6" w14:textId="77777777" w:rsidR="004870D5" w:rsidRPr="00D06BB4" w:rsidRDefault="004870D5" w:rsidP="004870D5">
      <w:pPr>
        <w:spacing w:after="120"/>
        <w:jc w:val="both"/>
        <w:rPr>
          <w:rFonts w:ascii="Arial" w:hAnsi="Arial"/>
          <w:sz w:val="24"/>
          <w:szCs w:val="24"/>
        </w:rPr>
      </w:pPr>
      <w:r w:rsidRPr="00D06BB4">
        <w:rPr>
          <w:rFonts w:ascii="Arial" w:hAnsi="Arial"/>
          <w:sz w:val="24"/>
          <w:szCs w:val="24"/>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46F49C26" w14:textId="77777777" w:rsidR="004870D5" w:rsidRPr="00D06BB4" w:rsidRDefault="004870D5" w:rsidP="004870D5">
      <w:pPr>
        <w:spacing w:after="120"/>
        <w:jc w:val="both"/>
        <w:rPr>
          <w:rFonts w:ascii="Arial" w:hAnsi="Arial"/>
          <w:sz w:val="24"/>
          <w:szCs w:val="24"/>
        </w:rPr>
      </w:pPr>
      <w:r w:rsidRPr="00D06BB4">
        <w:rPr>
          <w:rFonts w:ascii="Arial" w:hAnsi="Arial"/>
          <w:sz w:val="24"/>
          <w:szCs w:val="24"/>
        </w:rPr>
        <w:t xml:space="preserve">Gesù, il Figlio del Dio vivente, Dio Lui stesso, dona a Pietro la conferma che la verità che lui ha confessato non viene né dalla sua mente né dalla storia vissuta. Viene solo per divina rivelazione: </w:t>
      </w:r>
      <w:r w:rsidRPr="00D06BB4">
        <w:rPr>
          <w:rFonts w:ascii="Arial" w:hAnsi="Arial"/>
          <w:i/>
          <w:sz w:val="24"/>
          <w:szCs w:val="24"/>
        </w:rPr>
        <w:t>“Beato te, Simone figlio di Giona, perché né la carne né il sangue te l'hanno rivelato, ma il Padre mio che sta nei cieli”</w:t>
      </w:r>
      <w:r w:rsidRPr="00D06BB4">
        <w:rPr>
          <w:rFonts w:ascii="Arial" w:hAnsi="Arial"/>
          <w:sz w:val="24"/>
          <w:szCs w:val="24"/>
        </w:rPr>
        <w:t xml:space="preserve">. Gesù si può conoscere solo per divina rivelazione, o per insegnamento sempre assistito dallo Spirito Santo. In assenza di rivelazione o di assistenza dello Spirito, anche il discepolo di Gesù penserà secondo la gente. </w:t>
      </w:r>
    </w:p>
    <w:p w14:paraId="311732ED" w14:textId="77777777" w:rsidR="004870D5" w:rsidRDefault="004870D5" w:rsidP="004870D5">
      <w:pPr>
        <w:spacing w:after="120"/>
        <w:jc w:val="both"/>
        <w:rPr>
          <w:rFonts w:ascii="Arial" w:hAnsi="Arial"/>
          <w:sz w:val="24"/>
          <w:szCs w:val="24"/>
        </w:rPr>
      </w:pPr>
      <w:r w:rsidRPr="00D06BB4">
        <w:rPr>
          <w:rFonts w:ascii="Arial" w:hAnsi="Arial"/>
          <w:sz w:val="24"/>
          <w:szCs w:val="24"/>
        </w:rPr>
        <w:t xml:space="preserve">Ora però Gesù rivela a Pietro ciò che il Padre ha scritto per lui fin dall’eternità: </w:t>
      </w:r>
      <w:r w:rsidRPr="00D06BB4">
        <w:rPr>
          <w:rFonts w:ascii="Arial" w:hAnsi="Arial"/>
          <w:i/>
          <w:sz w:val="24"/>
          <w:szCs w:val="24"/>
        </w:rPr>
        <w:t>”E io ti dico: Tu sei Pietro e su questa pietra edificherò la mia chiesa e le porte degli inferi non prevarranno contro di essa”</w:t>
      </w:r>
      <w:r w:rsidRPr="00D06BB4">
        <w:rPr>
          <w:rFonts w:ascii="Arial" w:hAnsi="Arial"/>
          <w:sz w:val="24"/>
          <w:szCs w:val="24"/>
        </w:rPr>
        <w:t>.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w:t>
      </w:r>
      <w:r>
        <w:rPr>
          <w:rFonts w:ascii="Arial" w:hAnsi="Arial"/>
          <w:sz w:val="24"/>
          <w:szCs w:val="24"/>
        </w:rPr>
        <w:t xml:space="preserve"> </w:t>
      </w:r>
      <w:r w:rsidRPr="00D06BB4">
        <w:rPr>
          <w:rFonts w:ascii="Arial" w:hAnsi="Arial"/>
          <w:sz w:val="24"/>
          <w:szCs w:val="24"/>
        </w:rPr>
        <w:t xml:space="preserve">Questa verità è per noi di salvezza eterna. Solo contro questa Chiesa le porte degli inferi non </w:t>
      </w:r>
      <w:r w:rsidRPr="00D06BB4">
        <w:rPr>
          <w:rFonts w:ascii="Arial" w:hAnsi="Arial"/>
          <w:sz w:val="24"/>
          <w:szCs w:val="24"/>
        </w:rPr>
        <w:lastRenderedPageBreak/>
        <w:t xml:space="preserve">prevarranno. Satana non potrà mai travolgerla con la sua falsità. Solo in essa si confesserà sempre la verità di Gesù Signore che è verità di eterna salvezza e di redenzione. Ce lo confermano ulteriormente le parole che seguono: </w:t>
      </w:r>
      <w:r w:rsidRPr="00D06BB4">
        <w:rPr>
          <w:rFonts w:ascii="Arial" w:hAnsi="Arial"/>
          <w:i/>
          <w:sz w:val="24"/>
          <w:szCs w:val="24"/>
        </w:rPr>
        <w:t>“A te darò le chiavi del regno dei cieli, e tutto ciò che legherai sulla terra sarà legato nei cieli, e tutto ciò che scioglierai sulla terra sarà sciolto nei cieli”</w:t>
      </w:r>
      <w:r w:rsidRPr="00D06BB4">
        <w:rPr>
          <w:rFonts w:ascii="Arial" w:hAnsi="Arial"/>
          <w:sz w:val="24"/>
          <w:szCs w:val="24"/>
        </w:rPr>
        <w:t>.  A Pietro è dato un potere unico come fondamento della vera Chiesa del Signore Gesù. È il potere delle chiavi.</w:t>
      </w:r>
    </w:p>
    <w:p w14:paraId="62096EC2" w14:textId="77777777" w:rsidR="004870D5" w:rsidRPr="00D06BB4" w:rsidRDefault="004870D5" w:rsidP="004870D5">
      <w:pPr>
        <w:spacing w:after="120"/>
        <w:jc w:val="both"/>
        <w:rPr>
          <w:rFonts w:ascii="Arial" w:hAnsi="Arial"/>
          <w:sz w:val="24"/>
          <w:szCs w:val="24"/>
        </w:rPr>
      </w:pPr>
      <w:r w:rsidRPr="00D06BB4">
        <w:rPr>
          <w:rFonts w:ascii="Arial" w:hAnsi="Arial"/>
          <w:sz w:val="24"/>
          <w:szCs w:val="24"/>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1EEAFF51" w14:textId="77777777" w:rsidR="004870D5" w:rsidRPr="00D06BB4" w:rsidRDefault="004870D5" w:rsidP="004870D5">
      <w:pPr>
        <w:spacing w:after="120"/>
        <w:jc w:val="both"/>
        <w:rPr>
          <w:rFonts w:ascii="Arial" w:hAnsi="Arial"/>
          <w:sz w:val="24"/>
          <w:szCs w:val="24"/>
        </w:rPr>
      </w:pPr>
      <w:r w:rsidRPr="00D06BB4">
        <w:rPr>
          <w:rFonts w:ascii="Arial" w:hAnsi="Arial"/>
          <w:sz w:val="24"/>
          <w:szCs w:val="24"/>
        </w:rPr>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D06BB4">
        <w:rPr>
          <w:rFonts w:ascii="Arial" w:hAnsi="Arial"/>
          <w:i/>
          <w:sz w:val="24"/>
          <w:szCs w:val="24"/>
        </w:rPr>
        <w:t>“Allora ordinò ai discepoli di non dire ad alcuno che egli era il Cristo”</w:t>
      </w:r>
      <w:r w:rsidRPr="00D06BB4">
        <w:rPr>
          <w:rFonts w:ascii="Arial" w:hAnsi="Arial"/>
          <w:sz w:val="24"/>
          <w:szCs w:val="24"/>
        </w:rPr>
        <w:t xml:space="preserve">. </w:t>
      </w:r>
    </w:p>
    <w:p w14:paraId="38517D0D" w14:textId="2515CDB5" w:rsidR="004870D5" w:rsidRDefault="004870D5" w:rsidP="004870D5">
      <w:pPr>
        <w:spacing w:after="120"/>
        <w:jc w:val="both"/>
        <w:rPr>
          <w:rFonts w:ascii="Arial" w:hAnsi="Arial"/>
          <w:sz w:val="24"/>
          <w:szCs w:val="24"/>
        </w:rPr>
      </w:pPr>
      <w:r w:rsidRPr="00D06BB4">
        <w:rPr>
          <w:rFonts w:ascii="Arial" w:hAnsi="Arial"/>
          <w:sz w:val="24"/>
          <w:szCs w:val="24"/>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50815538" w14:textId="77777777" w:rsidR="00D61E4B" w:rsidRPr="00D06BB4" w:rsidRDefault="00D61E4B" w:rsidP="004870D5">
      <w:pPr>
        <w:spacing w:after="120"/>
        <w:jc w:val="both"/>
        <w:rPr>
          <w:rFonts w:ascii="Arial" w:hAnsi="Arial"/>
          <w:sz w:val="24"/>
          <w:szCs w:val="24"/>
        </w:rPr>
      </w:pPr>
    </w:p>
    <w:p w14:paraId="29371F29" w14:textId="77777777" w:rsidR="004870D5" w:rsidRDefault="004870D5" w:rsidP="004870D5">
      <w:pPr>
        <w:spacing w:after="120"/>
        <w:jc w:val="both"/>
        <w:rPr>
          <w:rFonts w:ascii="Arial" w:hAnsi="Arial" w:cs="Arial"/>
          <w:sz w:val="24"/>
          <w:szCs w:val="24"/>
        </w:rPr>
      </w:pPr>
    </w:p>
    <w:p w14:paraId="42B32DA7" w14:textId="77777777" w:rsidR="004870D5" w:rsidRDefault="004870D5" w:rsidP="00D61E4B">
      <w:pPr>
        <w:pStyle w:val="StileCorpotesto10ptCorsivoAllineatoadestra"/>
      </w:pPr>
      <w:bookmarkStart w:id="360" w:name="_Toc338715769"/>
      <w:bookmarkStart w:id="361" w:name="_Toc429118430"/>
      <w:bookmarkStart w:id="362" w:name="_Toc429118571"/>
      <w:bookmarkStart w:id="363" w:name="_Toc429118903"/>
      <w:bookmarkStart w:id="364" w:name="_Toc430013334"/>
      <w:bookmarkStart w:id="365" w:name="_Toc430013798"/>
      <w:bookmarkStart w:id="366" w:name="_Toc430014755"/>
      <w:bookmarkStart w:id="367" w:name="_Toc430015276"/>
      <w:bookmarkStart w:id="368" w:name="_Toc430339382"/>
      <w:bookmarkStart w:id="369" w:name="_Toc434569777"/>
      <w:bookmarkStart w:id="370" w:name="_Toc435720367"/>
      <w:bookmarkStart w:id="371" w:name="_Toc56404742"/>
      <w:bookmarkStart w:id="372" w:name="_Toc62176856"/>
      <w:bookmarkStart w:id="373" w:name="_Toc134218622"/>
      <w:r>
        <w:t>NELLA PASTORALE DELLA CHIESA</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6EEB3DA0"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Essere e dimorare nella pastorale della Chiesa è obbligo e dovere di ognuno, di quanti cioè vogliono condurre l'uomo alla salvezza. La pastorale infatti ha un'unica finalità: strappare l'uomo dal regno delle tenebre, condurlo nel regno </w:t>
      </w:r>
      <w:r>
        <w:rPr>
          <w:rFonts w:ascii="Arial" w:hAnsi="Arial"/>
          <w:sz w:val="24"/>
        </w:rPr>
        <w:lastRenderedPageBreak/>
        <w:t>della luce, aiu</w:t>
      </w:r>
      <w:r>
        <w:rPr>
          <w:rFonts w:ascii="Arial" w:hAnsi="Arial"/>
          <w:sz w:val="24"/>
        </w:rPr>
        <w:softHyphen/>
        <w:t>tarlo a perseverare nel cammino della verità, sostenerlo perché il suo piede non vacilli nell'attraversare quel de</w:t>
      </w:r>
      <w:r>
        <w:rPr>
          <w:rFonts w:ascii="Arial" w:hAnsi="Arial"/>
          <w:sz w:val="24"/>
        </w:rPr>
        <w:softHyphen/>
        <w:t xml:space="preserve">serto che va dal battesimo al giudizio particolare. </w:t>
      </w:r>
    </w:p>
    <w:p w14:paraId="51A81AC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Senza questa finalità non esiste pastorale ecclesiale e tut</w:t>
      </w:r>
      <w:r>
        <w:rPr>
          <w:rFonts w:ascii="Arial" w:hAnsi="Arial"/>
          <w:sz w:val="24"/>
        </w:rPr>
        <w:softHyphen/>
        <w:t>tavia essa si costruisce su dei principi solidi, essenziali, che rendono possibile la stessa finalità: sono il dono della Parola (o Verità) e della Grazia (o Sacramenti), che illumi</w:t>
      </w:r>
      <w:r>
        <w:rPr>
          <w:rFonts w:ascii="Arial" w:hAnsi="Arial"/>
          <w:sz w:val="24"/>
        </w:rPr>
        <w:softHyphen/>
        <w:t>nando la mente, rinnovando e riscaldando il cuore, raffor</w:t>
      </w:r>
      <w:r>
        <w:rPr>
          <w:rFonts w:ascii="Arial" w:hAnsi="Arial"/>
          <w:sz w:val="24"/>
        </w:rPr>
        <w:softHyphen/>
        <w:t>zando la volontà, danno all'uomo la luce e la forza per cre</w:t>
      </w:r>
      <w:r>
        <w:rPr>
          <w:rFonts w:ascii="Arial" w:hAnsi="Arial"/>
          <w:sz w:val="24"/>
        </w:rPr>
        <w:softHyphen/>
        <w:t>scere sempre più in sapienza e grazia, al fine di compiere la sua vocazione primaria che è il raggiungimento della pro</w:t>
      </w:r>
      <w:r>
        <w:rPr>
          <w:rFonts w:ascii="Arial" w:hAnsi="Arial"/>
          <w:sz w:val="24"/>
        </w:rPr>
        <w:softHyphen/>
        <w:t xml:space="preserve">pria santificazione. </w:t>
      </w:r>
    </w:p>
    <w:p w14:paraId="39186E02"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Senza volontà decisa, ferma, costante nel conseguimento del</w:t>
      </w:r>
      <w:r>
        <w:rPr>
          <w:rFonts w:ascii="Arial" w:hAnsi="Arial"/>
          <w:sz w:val="24"/>
        </w:rPr>
        <w:softHyphen/>
        <w:t>la propria santificazione non c'è pastorale ecclesiale, poi</w:t>
      </w:r>
      <w:r>
        <w:rPr>
          <w:rFonts w:ascii="Arial" w:hAnsi="Arial"/>
          <w:sz w:val="24"/>
        </w:rPr>
        <w:softHyphen/>
        <w:t>ché questa è la vocazione unica, cui tutti devono sottomet</w:t>
      </w:r>
      <w:r>
        <w:rPr>
          <w:rFonts w:ascii="Arial" w:hAnsi="Arial"/>
          <w:sz w:val="24"/>
        </w:rPr>
        <w:softHyphen/>
        <w:t>tersi, sempre, ogni giorno. Sottrarsi a quest'obbligo per cattiva volontà, per non desi</w:t>
      </w:r>
      <w:r>
        <w:rPr>
          <w:rFonts w:ascii="Arial" w:hAnsi="Arial"/>
          <w:sz w:val="24"/>
        </w:rPr>
        <w:softHyphen/>
        <w:t>derio, per apatia, perché distratti o tentati dalla seduzio</w:t>
      </w:r>
      <w:r>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Pr>
          <w:rFonts w:ascii="Arial" w:hAnsi="Arial"/>
          <w:sz w:val="24"/>
        </w:rPr>
        <w:softHyphen/>
        <w:t xml:space="preserve">la verità e della grazia, necessari per l'acquisizione di una più grande santità. </w:t>
      </w:r>
    </w:p>
    <w:p w14:paraId="7941062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Pr>
          <w:rFonts w:ascii="Arial" w:hAnsi="Arial"/>
          <w:sz w:val="24"/>
        </w:rPr>
        <w:softHyphen/>
        <w:t>vertitamente.  Ognuno vuol toccare, vedere, palpare, contare, numerare. Questo lo si può fare con l'opera umana. Con l'opera di Dio invece c'è solo una croce da portare e un cammino da compie</w:t>
      </w:r>
      <w:r>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Pr>
            <w:rFonts w:ascii="Arial" w:hAnsi="Arial"/>
            <w:sz w:val="24"/>
          </w:rPr>
          <w:t>La Persona</w:t>
        </w:r>
      </w:smartTag>
      <w:r>
        <w:rPr>
          <w:rFonts w:ascii="Arial" w:hAnsi="Arial"/>
          <w:sz w:val="24"/>
        </w:rPr>
        <w:t xml:space="preserve"> santa è il soggetto-strumento dello Spirito per compiere l'opera della Chiesa. L'opera si compie nel corpo di Cristo. Ognuno nel corpo riceve vita di santità e la dona, deve ri</w:t>
      </w:r>
      <w:r>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4E963F04"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Papa, Vescovi, Sacerdoti, Diaconi, Cresimati, Battezzati, Sposati hanno un dono particolare da dare e da ricevere: gli uni dagli altri, gli uni per gli altri, la </w:t>
      </w:r>
      <w:r>
        <w:rPr>
          <w:rFonts w:ascii="Arial" w:hAnsi="Arial"/>
          <w:sz w:val="24"/>
        </w:rPr>
        <w:lastRenderedPageBreak/>
        <w:t>comunione deve essere ascensionale, discensionale, orizzontale. Chi si pone fuori di questa triplice forma di comunione cer</w:t>
      </w:r>
      <w:r>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Pr>
          <w:rFonts w:ascii="Arial" w:hAnsi="Arial"/>
          <w:sz w:val="24"/>
        </w:rPr>
        <w:softHyphen/>
        <w:t xml:space="preserve">scere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nella sua verità, nella sua grazia, nella sua santità.  La vita della Chiesa si fonda sugli Apostoli come sui profe</w:t>
      </w:r>
      <w:r>
        <w:rPr>
          <w:rFonts w:ascii="Arial" w:hAnsi="Arial"/>
          <w:sz w:val="24"/>
        </w:rPr>
        <w:softHyphen/>
        <w:t>ti, allo stesso modo, senza differenza, la differenza è nel</w:t>
      </w:r>
      <w:r>
        <w:rPr>
          <w:rFonts w:ascii="Arial" w:hAnsi="Arial"/>
          <w:sz w:val="24"/>
        </w:rPr>
        <w:softHyphen/>
        <w:t>la particolarità del proprio carisma, coessenziale e co-ne</w:t>
      </w:r>
      <w:r>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Pr>
          <w:rFonts w:ascii="Arial" w:hAnsi="Arial"/>
          <w:sz w:val="24"/>
        </w:rPr>
        <w:softHyphen/>
        <w:t>lo di Dio. La loro armonizzazione e la loro unità, nel ri</w:t>
      </w:r>
      <w:r>
        <w:rPr>
          <w:rFonts w:ascii="Arial" w:hAnsi="Arial"/>
          <w:sz w:val="24"/>
        </w:rPr>
        <w:softHyphen/>
        <w:t xml:space="preserve">spetto della singolarità e della particolarità del carisma e dell'istituzione deve essere la forma della pastorale della Chiesa. </w:t>
      </w:r>
    </w:p>
    <w:p w14:paraId="74FC5A7C"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Tutto il resto diventa ambito storico, logistico, la cui funzionalità deve essere costantemente verificata, rinnova</w:t>
      </w:r>
      <w:r>
        <w:rPr>
          <w:rFonts w:ascii="Arial" w:hAnsi="Arial"/>
          <w:sz w:val="24"/>
        </w:rPr>
        <w:softHyphen/>
        <w:t>ta, aggiornata alle esigenze dei tempi e dei momenti. La storia della Chiesa ci insegna che molti di questi ambiti una volta fiorenti, ora non esistono più, e che altri sten</w:t>
      </w:r>
      <w:r>
        <w:rPr>
          <w:rFonts w:ascii="Arial" w:hAnsi="Arial"/>
          <w:sz w:val="24"/>
        </w:rPr>
        <w:softHyphen/>
        <w:t>tano a resistere alle mutate condizioni della vita dell'uo</w:t>
      </w:r>
      <w:r>
        <w:rPr>
          <w:rFonts w:ascii="Arial" w:hAnsi="Arial"/>
          <w:sz w:val="24"/>
        </w:rPr>
        <w:softHyphen/>
        <w:t xml:space="preserve">mo.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tutta deve attingere saggezza nello Spirito Santo per capire come presentarsi all'appuntamento con l'uomo, che vive qui ed ora, e invocare da Dio la franchezza e il corag</w:t>
      </w:r>
      <w:r>
        <w:rPr>
          <w:rFonts w:ascii="Arial" w:hAnsi="Arial"/>
          <w:sz w:val="24"/>
        </w:rPr>
        <w:softHyphen/>
        <w:t>gio, la virtù della fortezza per rinnovarsi costantemente, se vuole presentarsi dinanzi alla storia senza i condiziona</w:t>
      </w:r>
      <w:r>
        <w:rPr>
          <w:rFonts w:ascii="Arial" w:hAnsi="Arial"/>
          <w:sz w:val="24"/>
        </w:rPr>
        <w:softHyphen/>
        <w:t>menti dei tempi e dei luoghi. Anche questa volontà di rinno</w:t>
      </w:r>
      <w:r>
        <w:rPr>
          <w:rFonts w:ascii="Arial" w:hAnsi="Arial"/>
          <w:sz w:val="24"/>
        </w:rPr>
        <w:softHyphen/>
        <w:t>vamento è via e modo di fare pastorale santa e di compiere l'opera di Dio.</w:t>
      </w:r>
    </w:p>
    <w:p w14:paraId="102845AE" w14:textId="60B7187F"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Pr>
            <w:rFonts w:ascii="Arial" w:hAnsi="Arial"/>
            <w:sz w:val="24"/>
          </w:rPr>
          <w:t>la Madre</w:t>
        </w:r>
      </w:smartTag>
      <w:r>
        <w:rPr>
          <w:rFonts w:ascii="Arial" w:hAnsi="Arial"/>
          <w:sz w:val="24"/>
        </w:rPr>
        <w:t xml:space="preserve"> della Redenzione, colei che con il suo sì, pieno, perfetto, santo, permise a Dio di compiere la sua opera di redenzione e di salvezza per chiunque crede.</w:t>
      </w:r>
    </w:p>
    <w:p w14:paraId="6B33B207" w14:textId="77777777" w:rsidR="00D61E4B" w:rsidRDefault="00D61E4B"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405D6C9" w14:textId="77777777" w:rsidR="004870D5" w:rsidRDefault="004870D5" w:rsidP="004870D5">
      <w:pPr>
        <w:spacing w:after="120"/>
        <w:jc w:val="both"/>
        <w:rPr>
          <w:rFonts w:ascii="Arial" w:hAnsi="Arial" w:cs="Arial"/>
          <w:sz w:val="24"/>
          <w:szCs w:val="24"/>
        </w:rPr>
      </w:pPr>
    </w:p>
    <w:p w14:paraId="1F0DCE2A" w14:textId="77777777" w:rsidR="004870D5" w:rsidRDefault="004870D5" w:rsidP="00D61E4B">
      <w:pPr>
        <w:pStyle w:val="StileCorpotesto10ptCorsivoAllineatoadestra"/>
      </w:pPr>
      <w:bookmarkStart w:id="374" w:name="_Toc338715789"/>
      <w:bookmarkStart w:id="375" w:name="_Toc429118449"/>
      <w:bookmarkStart w:id="376" w:name="_Toc429118590"/>
      <w:bookmarkStart w:id="377" w:name="_Toc429118922"/>
      <w:bookmarkStart w:id="378" w:name="_Toc430013353"/>
      <w:bookmarkStart w:id="379" w:name="_Toc430013817"/>
      <w:bookmarkStart w:id="380" w:name="_Toc430014774"/>
      <w:bookmarkStart w:id="381" w:name="_Toc430015295"/>
      <w:bookmarkStart w:id="382" w:name="_Toc430339401"/>
      <w:bookmarkStart w:id="383" w:name="_Toc434569796"/>
      <w:bookmarkStart w:id="384" w:name="_Toc435720386"/>
      <w:bookmarkStart w:id="385" w:name="_Toc56404761"/>
      <w:bookmarkStart w:id="386" w:name="_Toc62176875"/>
      <w:bookmarkStart w:id="387" w:name="_Toc134218623"/>
      <w:smartTag w:uri="urn:schemas-microsoft-com:office:smarttags" w:element="PersonName">
        <w:smartTagPr>
          <w:attr w:name="ProductID" w:val="LA VIA DELLA"/>
        </w:smartTagPr>
        <w:r>
          <w:t>LA VIA DELLA</w:t>
        </w:r>
      </w:smartTag>
      <w:r>
        <w:t xml:space="preserve"> MEDIAZIONE NELLA CHIESA</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FAADF8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Corpo vivo, nel quale ogni membro, per non mori</w:t>
      </w:r>
      <w:r>
        <w:rPr>
          <w:rFonts w:ascii="Arial" w:hAnsi="Arial"/>
          <w:sz w:val="24"/>
        </w:rPr>
        <w:softHyphen/>
        <w:t xml:space="preserve">re, deve nutrirsi della verità e della grazia che è Cristo Gesù, e tuttavia non lo può fare se non attraverso la via della mediazione. La verità e la grazia non sono "proprietà del </w:t>
      </w:r>
      <w:r>
        <w:rPr>
          <w:rFonts w:ascii="Arial" w:hAnsi="Arial"/>
          <w:sz w:val="24"/>
        </w:rPr>
        <w:lastRenderedPageBreak/>
        <w:t>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Pr>
          <w:rFonts w:ascii="Arial" w:hAnsi="Arial"/>
          <w:sz w:val="24"/>
        </w:rPr>
        <w:softHyphen/>
        <w:t>dizione e di Magistero, e la professione santa di essa, ren</w:t>
      </w:r>
      <w:r>
        <w:rPr>
          <w:rFonts w:ascii="Arial" w:hAnsi="Arial"/>
          <w:sz w:val="24"/>
        </w:rPr>
        <w:softHyphen/>
        <w:t xml:space="preserve">dono vivo e vivente un membro del Corpo di Cristo. </w:t>
      </w:r>
    </w:p>
    <w:p w14:paraId="094DEF5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Pr>
          <w:rFonts w:ascii="Arial" w:hAnsi="Arial"/>
          <w:sz w:val="24"/>
        </w:rPr>
        <w:softHyphen/>
        <w:t xml:space="preserve">ti solo una appropriazione della Scrittura, o del Vangelo, e quindi una lettura arbitraria. </w:t>
      </w:r>
    </w:p>
    <w:p w14:paraId="0DE3F0E4"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Questo produce molto danno alle anime e ai cuori, perché, all'interno dell'unico Corpo, provoca lacerazioni, divisio</w:t>
      </w:r>
      <w:r>
        <w:rPr>
          <w:rFonts w:ascii="Arial" w:hAnsi="Arial"/>
          <w:sz w:val="24"/>
        </w:rPr>
        <w:softHyphen/>
        <w:t>ni, separazioni, contrasti, odi, rancori, chiusure, giudizi e pettegolezzi. La crisi cristiana è crisi di interpretazio</w:t>
      </w:r>
      <w:r>
        <w:rPr>
          <w:rFonts w:ascii="Arial" w:hAnsi="Arial"/>
          <w:sz w:val="24"/>
        </w:rPr>
        <w:softHyphen/>
        <w:t>ne della verità. Molti cristiani non sono con la verità della Chiesa e quindi vivono un'esistenza di morte, di confusione. Canale storico essenziale, di volontà divina, per la cono</w:t>
      </w:r>
      <w:r>
        <w:rPr>
          <w:rFonts w:ascii="Arial" w:hAnsi="Arial"/>
          <w:sz w:val="24"/>
        </w:rPr>
        <w:softHyphen/>
        <w:t>scenza della verità è nella Chiesa il sacerdozio ministeria</w:t>
      </w:r>
      <w:r>
        <w:rPr>
          <w:rFonts w:ascii="Arial" w:hAnsi="Arial"/>
          <w:sz w:val="24"/>
        </w:rPr>
        <w:softHyphen/>
        <w:t>le e secondo una gerarchia e una gradualità di subordinazio</w:t>
      </w:r>
      <w:r>
        <w:rPr>
          <w:rFonts w:ascii="Arial" w:hAnsi="Arial"/>
          <w:sz w:val="24"/>
        </w:rPr>
        <w:softHyphen/>
        <w:t>ne e di comunione.  Il Papa da solo, i Vescovi in comunione con il Papa, i Pre</w:t>
      </w:r>
      <w:r>
        <w:rPr>
          <w:rFonts w:ascii="Arial" w:hAnsi="Arial"/>
          <w:sz w:val="24"/>
        </w:rPr>
        <w:softHyphen/>
        <w:t>sbiteri in comunione con i Vescovi, a loro volta in comunio</w:t>
      </w:r>
      <w:r>
        <w:rPr>
          <w:rFonts w:ascii="Arial" w:hAnsi="Arial"/>
          <w:sz w:val="24"/>
        </w:rPr>
        <w:softHyphen/>
        <w:t>ne con il Papa, i fedeli laici in comunione con i Presbiteri e con i Vescovi, ma sempre in una comunione reale, affettiva ed effettiva con la fonte suprema della mediazione ecclesia</w:t>
      </w:r>
      <w:r>
        <w:rPr>
          <w:rFonts w:ascii="Arial" w:hAnsi="Arial"/>
          <w:sz w:val="24"/>
        </w:rPr>
        <w:softHyphen/>
        <w:t>le. Chi vive questa comunione nella Verità è nell'unica Chiesa del Signore, indipendentemente delle forme storiche, attra</w:t>
      </w:r>
      <w:r>
        <w:rPr>
          <w:rFonts w:ascii="Arial" w:hAnsi="Arial"/>
          <w:sz w:val="24"/>
        </w:rPr>
        <w:softHyphen/>
        <w:t>verso le quali la comunicazione della verità viene annuncia</w:t>
      </w:r>
      <w:r>
        <w:rPr>
          <w:rFonts w:ascii="Arial" w:hAnsi="Arial"/>
          <w:sz w:val="24"/>
        </w:rPr>
        <w:softHyphen/>
        <w:t xml:space="preserve">ta, proclamata, insegnata. Non è la forma della pastorale che rende vero l'annunzio; è invece la verità dell'annunzio che rende vera la pastorale. </w:t>
      </w:r>
    </w:p>
    <w:p w14:paraId="7C9D203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pastorale che trasmette la verità della Chiesa nel ri</w:t>
      </w:r>
      <w:r>
        <w:rPr>
          <w:rFonts w:ascii="Arial" w:hAnsi="Arial"/>
          <w:sz w:val="24"/>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del Signore Gesù. Non è possibile fondare una comunità dove ognuno sulla veri</w:t>
      </w:r>
      <w:r>
        <w:rPr>
          <w:rFonts w:ascii="Arial" w:hAnsi="Arial"/>
          <w:sz w:val="24"/>
        </w:rPr>
        <w:softHyphen/>
        <w:t xml:space="preserve">tà conserva le proprie riserve, alla verità si chiude, ad essa si sostituisce. È vera </w:t>
      </w:r>
      <w:r>
        <w:rPr>
          <w:rFonts w:ascii="Arial" w:hAnsi="Arial"/>
          <w:sz w:val="24"/>
        </w:rPr>
        <w:lastRenderedPageBreak/>
        <w:t xml:space="preserve">quella comunità in cui il Fedele è in comunione con il Presbitero, il Presbitero in comunione con il Vescovo, il Vescovo in comunione con il Papa, e con gli altri Fratelli nell'Episcopato e nel Presbiterato. </w:t>
      </w:r>
    </w:p>
    <w:p w14:paraId="32E9991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Quando c'è la lacerazione nel Corpo di Cristo e regnano di</w:t>
      </w:r>
      <w:r>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Pr>
          <w:rFonts w:ascii="Arial" w:hAnsi="Arial"/>
          <w:sz w:val="24"/>
        </w:rPr>
        <w:softHyphen/>
        <w:t>toposta alla mediazione ministeriale di essa; non per la sua approvazione, ma per la sua verifica, perché su di essa si operi il discernimento di conformità alla Rivelazione pub</w:t>
      </w:r>
      <w:r>
        <w:rPr>
          <w:rFonts w:ascii="Arial" w:hAnsi="Arial"/>
          <w:sz w:val="24"/>
        </w:rPr>
        <w:softHyphen/>
        <w:t xml:space="preserve">blica, della quale depositaria è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e nella Chiesa il Papa e i Vescovi in comunione con il Papa. </w:t>
      </w:r>
    </w:p>
    <w:p w14:paraId="46A33A0F"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Pr>
          <w:rFonts w:ascii="Arial" w:hAnsi="Arial"/>
          <w:sz w:val="24"/>
        </w:rPr>
        <w:softHyphen/>
        <w:t>rore, che nutrire la comunità di verità, di sana dottrina, di purissima fede. All'allontanamento dell'errore deve se</w:t>
      </w:r>
      <w:r>
        <w:rPr>
          <w:rFonts w:ascii="Arial" w:hAnsi="Arial"/>
          <w:sz w:val="24"/>
        </w:rPr>
        <w:softHyphen/>
        <w:t xml:space="preserve">guire una crescita sana e armoniosa nella verità del cielo. </w:t>
      </w:r>
    </w:p>
    <w:p w14:paraId="7EF73374"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È regola pastoralmente pericolosa sconfessare l'errore, ma non annunziare la verità, o lasciarla all'arbitrio del sin</w:t>
      </w:r>
      <w:r>
        <w:rPr>
          <w:rFonts w:ascii="Arial" w:hAnsi="Arial"/>
          <w:sz w:val="24"/>
        </w:rPr>
        <w:softHyphen/>
        <w:t>golo o alla singola accettazione di questa o di quell'altra persona. È come se la verità fosse taciuta. Tacere la veri</w:t>
      </w:r>
      <w:r>
        <w:rPr>
          <w:rFonts w:ascii="Arial" w:hAnsi="Arial"/>
          <w:sz w:val="24"/>
        </w:rPr>
        <w:softHyphen/>
        <w:t>tà è conservare il gregge nella non verità o nell'assenza di essa. È possibile operare la denuncia dell'errore e la proclama</w:t>
      </w:r>
      <w:r>
        <w:rPr>
          <w:rFonts w:ascii="Arial" w:hAnsi="Arial"/>
          <w:sz w:val="24"/>
        </w:rPr>
        <w:softHyphen/>
        <w:t>zione dell'unica verità della salvezza solo se il cuore è limpido, chiaro, puro, se cerca Dio, se ha fame e sete di giustizia.  Se il cuore non è puro, si condanna l'errore, pur restando noi nell'assenza della verità, o in altri errori, meno mani</w:t>
      </w:r>
      <w:r>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Pr>
          <w:rFonts w:ascii="Arial" w:hAnsi="Arial"/>
          <w:sz w:val="24"/>
        </w:rPr>
        <w:softHyphen/>
        <w:t>ne di essa in noi. Madre di Dio sostieni la nostra volontà: vogliamo essere nell'unico Corpo del Signore come strumenti di vita per con</w:t>
      </w:r>
      <w:r>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6C7DD975" w14:textId="77777777" w:rsidR="004870D5" w:rsidRDefault="004870D5" w:rsidP="00D61E4B">
      <w:pPr>
        <w:pStyle w:val="StileCorpotesto10ptCorsivoAllineatoadestra"/>
      </w:pPr>
      <w:bookmarkStart w:id="388" w:name="_Toc338715790"/>
      <w:bookmarkStart w:id="389" w:name="_Toc429118450"/>
      <w:bookmarkStart w:id="390" w:name="_Toc429118591"/>
      <w:bookmarkStart w:id="391" w:name="_Toc429118923"/>
      <w:bookmarkStart w:id="392" w:name="_Toc430013354"/>
      <w:bookmarkStart w:id="393" w:name="_Toc430013818"/>
      <w:bookmarkStart w:id="394" w:name="_Toc430014775"/>
      <w:bookmarkStart w:id="395" w:name="_Toc430015296"/>
      <w:bookmarkStart w:id="396" w:name="_Toc430339402"/>
      <w:bookmarkStart w:id="397" w:name="_Toc434569797"/>
      <w:bookmarkStart w:id="398" w:name="_Toc435720387"/>
      <w:bookmarkStart w:id="399" w:name="_Toc56404762"/>
      <w:bookmarkStart w:id="400" w:name="_Toc62176876"/>
      <w:bookmarkStart w:id="401" w:name="_Toc134218624"/>
      <w:r>
        <w:t>NEL MONDO DI FRONTE AL MONDO</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30C4222"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w:t>
      </w:r>
      <w:r>
        <w:rPr>
          <w:rFonts w:ascii="Arial" w:hAnsi="Arial"/>
          <w:sz w:val="24"/>
        </w:rPr>
        <w:lastRenderedPageBreak/>
        <w:t>riceve il suo compimento nell'eternità; non ha confini spazio-temporali, non conosce frontiere umane. Il regno di Dio è nel mondo, ma è anche di fronte al mondo, in contrapposizione,  stimolo, punto di riferimento per la conversione. Regno e mondo non sono due realtà distanti, separate, divi</w:t>
      </w:r>
      <w:r>
        <w:rPr>
          <w:rFonts w:ascii="Arial" w:hAnsi="Arial"/>
          <w:sz w:val="24"/>
        </w:rPr>
        <w:softHyphen/>
        <w:t>se, dai limiti invalicabili; sono invece l'uno nell'altro, l'uno alla conquista dell'altro, dai confini mobili, dall'appartenenza precaria, dal cambiamento repentino dei fron</w:t>
      </w:r>
      <w:r>
        <w:rPr>
          <w:rFonts w:ascii="Arial" w:hAnsi="Arial"/>
          <w:sz w:val="24"/>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Pr>
          <w:rFonts w:ascii="Arial" w:hAnsi="Arial"/>
          <w:sz w:val="24"/>
        </w:rPr>
        <w:softHyphen/>
        <w:t>pri dal cristiano. Durante la vita terrena gli appartenenti possono cambiare regno, lavorare per l'incremento dell'uno o dell'altro, il peccato incrementa il regno del male, la santità ingrandisce il regno di Dio.</w:t>
      </w:r>
    </w:p>
    <w:p w14:paraId="7851EA17"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santità diviene così il baluardo di difesa, la certezza del nostro essere regno. Il peccato invece ci dice che noi non viviamo più per il regno di Dio, non siamo più costrut</w:t>
      </w:r>
      <w:r>
        <w:rPr>
          <w:rFonts w:ascii="Arial" w:hAnsi="Arial"/>
          <w:sz w:val="24"/>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798E6917"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Molti sono i danni che i cristiani causano ai cristiani e moltissimi e irreparabili quelli causati ai pagani. Verso gli stessi cristiani viviamo da seduttori, da tentatori, da seminatori di zizzania. E così non solo non incrementiamo il regno di Dio, lo inde</w:t>
      </w:r>
      <w:r>
        <w:rPr>
          <w:rFonts w:ascii="Arial" w:hAnsi="Arial"/>
          <w:sz w:val="24"/>
        </w:rPr>
        <w:softHyphen/>
        <w:t>boliamo, lo distruggiamo, roviniamo e compromettiamo tutto il lavoro che è sudore e sangue dei martiri e dei testimoni della fede, sconfessiamo l'opera dei redenti e dei salvati.  Per edificare il regno di Dio negli altri, occorre edificar</w:t>
      </w:r>
      <w:r>
        <w:rPr>
          <w:rFonts w:ascii="Arial" w:hAnsi="Arial"/>
          <w:sz w:val="24"/>
        </w:rPr>
        <w:softHyphen/>
        <w:t>lo in se stessi, attraverso il raggiungimento della propria santificazione, che è crescita nelle virtù, vita nelle bea</w:t>
      </w:r>
      <w:r>
        <w:rPr>
          <w:rFonts w:ascii="Arial" w:hAnsi="Arial"/>
          <w:sz w:val="24"/>
        </w:rPr>
        <w:softHyphen/>
        <w:t xml:space="preserve">titudini, rimanere nella parola della salvezza, confrontare e uniformare la propria esistenza al vangelo della grazia. </w:t>
      </w:r>
    </w:p>
    <w:p w14:paraId="6762978E"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Più si cresce nella santità, più si consolida il regno de</w:t>
      </w:r>
      <w:r>
        <w:rPr>
          <w:rFonts w:ascii="Arial" w:hAnsi="Arial"/>
          <w:sz w:val="24"/>
        </w:rPr>
        <w:softHyphen/>
        <w:t>ntro di noi, più possibilità si hanno per fondarlo negli altri. L'appartenenza al regno non può essere allora solo formale, episodica, occasionale, per particolari circostanze, e nean</w:t>
      </w:r>
      <w:r>
        <w:rPr>
          <w:rFonts w:ascii="Arial" w:hAnsi="Arial"/>
          <w:sz w:val="24"/>
        </w:rPr>
        <w:softHyphen/>
        <w:t>che esterna ed esteriore. L'appartenenza o è piena e totale, o non è appartenenza; o è desiderio di Dio e della sua veri</w:t>
      </w:r>
      <w:r>
        <w:rPr>
          <w:rFonts w:ascii="Arial" w:hAnsi="Arial"/>
          <w:sz w:val="24"/>
        </w:rPr>
        <w:softHyphen/>
        <w:t>tà, o noi non siamo del regno. Non ci può essere una appartenenza solo temporale, anagrafi</w:t>
      </w:r>
      <w:r>
        <w:rPr>
          <w:rFonts w:ascii="Arial" w:hAnsi="Arial"/>
          <w:sz w:val="24"/>
        </w:rPr>
        <w:softHyphen/>
        <w:t>ca, a distanza, lontana, vaga. L'appartenenza deve essere "veritativa" e sacramentale, co</w:t>
      </w:r>
      <w:r>
        <w:rPr>
          <w:rFonts w:ascii="Arial" w:hAnsi="Arial"/>
          <w:sz w:val="24"/>
        </w:rPr>
        <w:softHyphen/>
        <w:t>noscitiva e operativa, come singoli e come moltitudine, e</w:t>
      </w:r>
      <w:r>
        <w:rPr>
          <w:rFonts w:ascii="Arial" w:hAnsi="Arial"/>
          <w:sz w:val="24"/>
        </w:rPr>
        <w:softHyphen/>
        <w:t>sterna e interna, visibile e invisibile, del cuore e della parola, della mente e dei sentimenti, in privato e in pub</w:t>
      </w:r>
      <w:r>
        <w:rPr>
          <w:rFonts w:ascii="Arial" w:hAnsi="Arial"/>
          <w:sz w:val="24"/>
        </w:rPr>
        <w:softHyphen/>
        <w:t xml:space="preserve">blico; deve essere efficace, operativa, fruttuosa. Al regno si dona la vita, la si consegna. Nel regno si entra con la volontà di consumare la nostra esistenza, </w:t>
      </w:r>
      <w:r>
        <w:rPr>
          <w:rFonts w:ascii="Arial" w:hAnsi="Arial"/>
          <w:sz w:val="24"/>
        </w:rPr>
        <w:lastRenderedPageBreak/>
        <w:t>perdendola per il bene, per la salvezza. Non è concepibile quindi una appartenenza a metà, a gusto del singolo, a piacimento di giornata, istintiva, irraziona</w:t>
      </w:r>
      <w:r>
        <w:rPr>
          <w:rFonts w:ascii="Arial" w:hAnsi="Arial"/>
          <w:sz w:val="24"/>
        </w:rPr>
        <w:softHyphen/>
        <w:t>le, irriflessa, incontrollata. Qualora ciò si verificasse segnerebbe solamente il nostro trasloco, il passaggio effet</w:t>
      </w:r>
      <w:r>
        <w:rPr>
          <w:rFonts w:ascii="Arial" w:hAnsi="Arial"/>
          <w:sz w:val="24"/>
        </w:rPr>
        <w:softHyphen/>
        <w:t xml:space="preserve">tivo nel regno delle tenebre. </w:t>
      </w:r>
    </w:p>
    <w:p w14:paraId="4C5D1AB2"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santità ci pone di fronte al mondo come via di sal</w:t>
      </w:r>
      <w:r>
        <w:rPr>
          <w:rFonts w:ascii="Arial" w:hAnsi="Arial"/>
          <w:sz w:val="24"/>
        </w:rPr>
        <w:softHyphen/>
        <w:t>vezza e di redenzione. Non avendo più il cristiano la sua specifica identità che è l'obbedienza alla legge santa di Dio, non esiste più neanche contrapposizione tra regno e mondo ed infatti sovente si vive di peccaminosa e mortifi</w:t>
      </w:r>
      <w:r>
        <w:rPr>
          <w:rFonts w:ascii="Arial" w:hAnsi="Arial"/>
          <w:sz w:val="24"/>
        </w:rPr>
        <w:softHyphen/>
        <w:t>cante confusione, a volte anche di giustificazione del pec</w:t>
      </w:r>
      <w:r>
        <w:rPr>
          <w:rFonts w:ascii="Arial" w:hAnsi="Arial"/>
          <w:sz w:val="24"/>
        </w:rPr>
        <w:softHyphen/>
        <w:t>cato e del male.</w:t>
      </w:r>
    </w:p>
    <w:p w14:paraId="2AD5FF06"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Sana pastorale diviene quindi l'impiego di ogni energia al risanamento della nostra infermità, al ristabilimento della nostra identità, al consolidamento della nostra appartenen</w:t>
      </w:r>
      <w:r>
        <w:rPr>
          <w:rFonts w:ascii="Arial" w:hAnsi="Arial"/>
          <w:sz w:val="24"/>
        </w:rPr>
        <w:softHyphen/>
        <w:t>za. Finché questa contrapposizione di verità sarà concepita come manicheismo, allora non potrà esserci salvezza né per noi, né per i nostri fratelli. La vita di Cristo fu sempre vissuta in questa contrapposi</w:t>
      </w:r>
      <w:r>
        <w:rPr>
          <w:rFonts w:ascii="Arial" w:hAnsi="Arial"/>
          <w:sz w:val="24"/>
        </w:rPr>
        <w:softHyphen/>
        <w:t>zione, non di giudizio, ma di annunzio e di invito, di mise</w:t>
      </w:r>
      <w:r>
        <w:rPr>
          <w:rFonts w:ascii="Arial" w:hAnsi="Arial"/>
          <w:sz w:val="24"/>
        </w:rPr>
        <w:softHyphen/>
        <w:t>ricordia e di perdono, non di esclusione, ma di vocazione alla luce e alla verità, non di separazione, ma di comunio</w:t>
      </w:r>
      <w:r>
        <w:rPr>
          <w:rFonts w:ascii="Arial" w:hAnsi="Arial"/>
          <w:sz w:val="24"/>
        </w:rPr>
        <w:softHyphen/>
        <w:t>ne, non di perdizione, ma di dono della vita eterna. Madre della Redenzione, il tuo stare di fronte al mondo ini</w:t>
      </w:r>
      <w:r>
        <w:rPr>
          <w:rFonts w:ascii="Arial" w:hAnsi="Arial"/>
          <w:sz w:val="24"/>
        </w:rPr>
        <w:softHyphen/>
        <w:t>ziò nell'istante del tuo concepimento. La tua contrapposi</w:t>
      </w:r>
      <w:r>
        <w:rPr>
          <w:rFonts w:ascii="Arial" w:hAnsi="Arial"/>
          <w:sz w:val="24"/>
        </w:rPr>
        <w:softHyphen/>
        <w:t>zione ci invita a raggiungerti, a camminare spediti per es</w:t>
      </w:r>
      <w:r>
        <w:rPr>
          <w:rFonts w:ascii="Arial" w:hAnsi="Arial"/>
          <w:sz w:val="24"/>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6EA55348" w14:textId="77777777" w:rsidR="004870D5" w:rsidRDefault="004870D5" w:rsidP="004870D5">
      <w:pPr>
        <w:spacing w:after="120"/>
        <w:jc w:val="both"/>
        <w:rPr>
          <w:rFonts w:ascii="Arial" w:hAnsi="Arial" w:cs="Arial"/>
          <w:sz w:val="24"/>
          <w:szCs w:val="24"/>
        </w:rPr>
      </w:pPr>
    </w:p>
    <w:p w14:paraId="5778E3A5" w14:textId="77777777" w:rsidR="004870D5" w:rsidRDefault="004870D5" w:rsidP="00D61E4B">
      <w:pPr>
        <w:pStyle w:val="StileCorpotesto10ptCorsivoAllineatoadestra"/>
      </w:pPr>
      <w:bookmarkStart w:id="402" w:name="_Toc434569937"/>
      <w:bookmarkStart w:id="403" w:name="_Toc435720527"/>
      <w:bookmarkStart w:id="404" w:name="_Toc56404903"/>
      <w:bookmarkStart w:id="405" w:name="_Toc62177015"/>
      <w:bookmarkStart w:id="406" w:name="_Toc134218625"/>
      <w:r>
        <w:t>NEL MISTERO DEL DONO DI DIO</w:t>
      </w:r>
      <w:bookmarkEnd w:id="402"/>
      <w:bookmarkEnd w:id="403"/>
      <w:bookmarkEnd w:id="404"/>
      <w:bookmarkEnd w:id="405"/>
      <w:bookmarkEnd w:id="406"/>
    </w:p>
    <w:p w14:paraId="53C21FC2"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w:t>
      </w:r>
      <w:r>
        <w:rPr>
          <w:rFonts w:ascii="Arial" w:hAnsi="Arial"/>
          <w:sz w:val="24"/>
        </w:rPr>
        <w:lastRenderedPageBreak/>
        <w:t>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5949481E"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6B607D4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6FB36A47"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5101234C"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lastRenderedPageBreak/>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33B3FE0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Madre della Redenzione, tu vuoi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mondo la via della salvezza, il sentiero della vita che è solo nella Parola del Signore Gesù.</w:t>
      </w:r>
    </w:p>
    <w:p w14:paraId="1B25A0E6" w14:textId="77777777" w:rsidR="004870D5" w:rsidRDefault="004870D5" w:rsidP="004870D5">
      <w:pPr>
        <w:spacing w:after="120"/>
        <w:jc w:val="both"/>
        <w:rPr>
          <w:rFonts w:ascii="Arial" w:hAnsi="Arial" w:cs="Arial"/>
          <w:sz w:val="24"/>
          <w:szCs w:val="24"/>
        </w:rPr>
      </w:pPr>
    </w:p>
    <w:p w14:paraId="0D9A542D" w14:textId="77777777" w:rsidR="004870D5" w:rsidRDefault="004870D5" w:rsidP="00D61E4B">
      <w:pPr>
        <w:pStyle w:val="Corpotesto"/>
      </w:pPr>
      <w:bookmarkStart w:id="407" w:name="_Toc56404916"/>
      <w:bookmarkStart w:id="408" w:name="_Toc62177024"/>
      <w:bookmarkStart w:id="409" w:name="_Toc134218626"/>
      <w:r>
        <w:t>LA VOCAZIONE ALLA CHIESA</w:t>
      </w:r>
      <w:bookmarkEnd w:id="407"/>
      <w:bookmarkEnd w:id="408"/>
      <w:bookmarkEnd w:id="409"/>
    </w:p>
    <w:p w14:paraId="749BF3CC" w14:textId="77777777" w:rsidR="004870D5" w:rsidRDefault="004870D5" w:rsidP="004870D5">
      <w:pPr>
        <w:pStyle w:val="Testonormale"/>
        <w:spacing w:after="120"/>
        <w:jc w:val="both"/>
        <w:rPr>
          <w:rFonts w:ascii="Arial" w:hAnsi="Arial"/>
          <w:sz w:val="24"/>
        </w:rPr>
      </w:pPr>
      <w:r>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1DE4D4D2" w14:textId="77777777" w:rsidR="004870D5" w:rsidRDefault="004870D5" w:rsidP="004870D5">
      <w:pPr>
        <w:pStyle w:val="Testonormale"/>
        <w:spacing w:after="120"/>
        <w:jc w:val="both"/>
        <w:rPr>
          <w:rFonts w:ascii="Arial" w:hAnsi="Arial"/>
          <w:sz w:val="24"/>
        </w:rPr>
      </w:pPr>
      <w:r>
        <w:rPr>
          <w:rFonts w:ascii="Arial" w:hAnsi="Arial"/>
          <w:sz w:val="24"/>
        </w:rPr>
        <w:t xml:space="preserve">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w:t>
      </w:r>
      <w:r>
        <w:rPr>
          <w:rFonts w:ascii="Arial" w:hAnsi="Arial"/>
          <w:sz w:val="24"/>
        </w:rPr>
        <w:lastRenderedPageBreak/>
        <w:t>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6EC52B91" w14:textId="77777777" w:rsidR="004870D5" w:rsidRDefault="004870D5" w:rsidP="004870D5">
      <w:pPr>
        <w:pStyle w:val="Testonormale"/>
        <w:spacing w:after="120"/>
        <w:jc w:val="both"/>
        <w:rPr>
          <w:rFonts w:ascii="Arial" w:hAnsi="Arial"/>
          <w:sz w:val="24"/>
        </w:rPr>
      </w:pPr>
      <w:r>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1D254B1F" w14:textId="77777777" w:rsidR="004870D5" w:rsidRDefault="004870D5" w:rsidP="004870D5">
      <w:pPr>
        <w:pStyle w:val="Testonormale"/>
        <w:spacing w:after="120"/>
        <w:jc w:val="both"/>
        <w:rPr>
          <w:rFonts w:ascii="Arial" w:hAnsi="Arial"/>
          <w:sz w:val="24"/>
        </w:rPr>
      </w:pPr>
      <w:r>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3ABF980A" w14:textId="77777777" w:rsidR="004870D5" w:rsidRDefault="004870D5" w:rsidP="004870D5">
      <w:pPr>
        <w:pStyle w:val="Testonormale"/>
        <w:spacing w:after="120"/>
        <w:jc w:val="both"/>
        <w:rPr>
          <w:rFonts w:ascii="Arial" w:hAnsi="Arial"/>
          <w:sz w:val="24"/>
        </w:rPr>
      </w:pPr>
      <w:r>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w:t>
      </w:r>
      <w:r>
        <w:rPr>
          <w:rFonts w:ascii="Arial" w:hAnsi="Arial"/>
          <w:sz w:val="24"/>
        </w:rPr>
        <w:lastRenderedPageBreak/>
        <w:t xml:space="preserve">vocazione alla Chiesa è semplicemente insensibilità in ordine alla grandezza e alle modalità uniche di salvezza operate da Cristo Gesù. </w:t>
      </w:r>
    </w:p>
    <w:p w14:paraId="63387ED0" w14:textId="77777777" w:rsidR="004870D5" w:rsidRDefault="004870D5" w:rsidP="004870D5">
      <w:pPr>
        <w:pStyle w:val="Testonormale"/>
        <w:spacing w:after="120"/>
        <w:jc w:val="both"/>
        <w:rPr>
          <w:rFonts w:ascii="Arial" w:hAnsi="Arial"/>
          <w:sz w:val="24"/>
        </w:rPr>
      </w:pPr>
      <w:r>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che vuole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0965E0D6" w14:textId="77777777" w:rsidR="004870D5" w:rsidRDefault="004870D5" w:rsidP="004870D5">
      <w:pPr>
        <w:pStyle w:val="Testonormale"/>
        <w:spacing w:after="120"/>
        <w:jc w:val="both"/>
        <w:rPr>
          <w:rFonts w:ascii="Arial" w:hAnsi="Arial"/>
          <w:sz w:val="24"/>
        </w:rPr>
      </w:pPr>
    </w:p>
    <w:p w14:paraId="246F1B1B" w14:textId="77777777" w:rsidR="004870D5" w:rsidRDefault="004870D5" w:rsidP="00D61E4B">
      <w:pPr>
        <w:pStyle w:val="Corpotesto"/>
      </w:pPr>
      <w:bookmarkStart w:id="410" w:name="_Toc56404964"/>
      <w:bookmarkStart w:id="411" w:name="_Toc62177072"/>
      <w:bookmarkStart w:id="412" w:name="_Toc134218627"/>
      <w:r>
        <w:t>TI PREGHIAMO UMILMENTE</w:t>
      </w:r>
      <w:bookmarkEnd w:id="410"/>
      <w:bookmarkEnd w:id="411"/>
      <w:bookmarkEnd w:id="412"/>
    </w:p>
    <w:p w14:paraId="556F9879" w14:textId="77777777" w:rsidR="004870D5" w:rsidRDefault="004870D5" w:rsidP="004870D5">
      <w:pPr>
        <w:pStyle w:val="Testonormale"/>
        <w:spacing w:after="120"/>
        <w:jc w:val="both"/>
        <w:rPr>
          <w:rFonts w:ascii="Arial" w:hAnsi="Arial"/>
          <w:sz w:val="24"/>
        </w:rPr>
      </w:pPr>
      <w:r>
        <w:rPr>
          <w:rFonts w:ascii="Arial" w:hAnsi="Arial"/>
          <w:sz w:val="24"/>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3539469B" w14:textId="77777777" w:rsidR="004870D5" w:rsidRDefault="004870D5" w:rsidP="004870D5">
      <w:pPr>
        <w:pStyle w:val="Testonormale"/>
        <w:spacing w:after="120"/>
        <w:jc w:val="both"/>
        <w:rPr>
          <w:rFonts w:ascii="Arial" w:hAnsi="Arial"/>
          <w:sz w:val="24"/>
        </w:rPr>
      </w:pPr>
      <w:r>
        <w:rPr>
          <w:rFonts w:ascii="Arial" w:hAnsi="Arial"/>
          <w:sz w:val="24"/>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deve imitare del suo Maestro: farsi anch'essa pellegrina della Parola.</w:t>
      </w:r>
    </w:p>
    <w:p w14:paraId="71566A51"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w:t>
      </w:r>
      <w:r>
        <w:rPr>
          <w:rFonts w:ascii="Arial" w:hAnsi="Arial"/>
          <w:sz w:val="24"/>
        </w:rPr>
        <w:lastRenderedPageBreak/>
        <w:t xml:space="preserve">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che Egli ci ha comunicato attraverso il suo Figlio Unigenito, Gesù Cristo nostro Signore. </w:t>
      </w:r>
    </w:p>
    <w:p w14:paraId="1B39A69B"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0DB9417B" w14:textId="77777777" w:rsidR="004870D5" w:rsidRDefault="004870D5" w:rsidP="004870D5">
      <w:pPr>
        <w:pStyle w:val="Testonormale"/>
        <w:spacing w:after="120"/>
        <w:jc w:val="both"/>
        <w:rPr>
          <w:rFonts w:ascii="Arial" w:hAnsi="Arial"/>
          <w:sz w:val="24"/>
        </w:rPr>
      </w:pPr>
      <w:r>
        <w:rPr>
          <w:rFonts w:ascii="Arial" w:hAnsi="Arial"/>
          <w:sz w:val="24"/>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1711D5DE" w14:textId="77777777" w:rsidR="004870D5" w:rsidRDefault="004870D5" w:rsidP="004870D5">
      <w:pPr>
        <w:pStyle w:val="Testonormale"/>
        <w:spacing w:after="120"/>
        <w:jc w:val="both"/>
        <w:rPr>
          <w:rFonts w:ascii="Arial" w:hAnsi="Arial"/>
          <w:sz w:val="24"/>
        </w:rPr>
      </w:pPr>
      <w:r>
        <w:rPr>
          <w:rFonts w:ascii="Arial" w:hAnsi="Arial"/>
          <w:sz w:val="24"/>
        </w:rPr>
        <w:t xml:space="preserve">È il mistero che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22465262" w14:textId="77777777" w:rsidR="004870D5" w:rsidRDefault="004870D5" w:rsidP="004870D5">
      <w:pPr>
        <w:pStyle w:val="Testonormale"/>
        <w:spacing w:after="120"/>
        <w:jc w:val="both"/>
        <w:rPr>
          <w:rFonts w:ascii="Arial" w:hAnsi="Arial"/>
          <w:sz w:val="24"/>
        </w:rPr>
      </w:pPr>
      <w:r>
        <w:rPr>
          <w:rFonts w:ascii="Arial" w:hAnsi="Arial"/>
          <w:sz w:val="24"/>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si conservi nell'unità, l'unità cerchi, verso l'unità cammini, per l'unità sacrifichi se stessa. Tu </w:t>
      </w:r>
      <w:r>
        <w:rPr>
          <w:rFonts w:ascii="Arial" w:hAnsi="Arial"/>
          <w:sz w:val="24"/>
        </w:rPr>
        <w:lastRenderedPageBreak/>
        <w:t xml:space="preserve">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7ED33DEF" w14:textId="77777777" w:rsidR="004870D5" w:rsidRDefault="004870D5" w:rsidP="004870D5">
      <w:pPr>
        <w:spacing w:after="120"/>
        <w:jc w:val="both"/>
        <w:rPr>
          <w:rFonts w:ascii="Arial" w:hAnsi="Arial" w:cs="Arial"/>
          <w:sz w:val="24"/>
          <w:szCs w:val="24"/>
        </w:rPr>
      </w:pPr>
    </w:p>
    <w:p w14:paraId="08FBECD8" w14:textId="77777777" w:rsidR="004870D5" w:rsidRDefault="004870D5" w:rsidP="00D61E4B">
      <w:pPr>
        <w:pStyle w:val="Corpotesto"/>
      </w:pPr>
      <w:bookmarkStart w:id="413" w:name="_Toc56404965"/>
      <w:bookmarkStart w:id="414" w:name="_Toc62177073"/>
      <w:bookmarkStart w:id="415" w:name="_Toc134218628"/>
      <w:r>
        <w:t>RICORDATI, PADRE, DELLA TUA CHIESA</w:t>
      </w:r>
      <w:bookmarkEnd w:id="413"/>
      <w:bookmarkEnd w:id="414"/>
      <w:bookmarkEnd w:id="415"/>
    </w:p>
    <w:p w14:paraId="43B9C70D" w14:textId="77777777" w:rsidR="004870D5" w:rsidRDefault="004870D5" w:rsidP="004870D5">
      <w:pPr>
        <w:pStyle w:val="Testonormale"/>
        <w:spacing w:after="120"/>
        <w:jc w:val="both"/>
        <w:rPr>
          <w:rFonts w:ascii="Arial" w:hAnsi="Arial"/>
          <w:sz w:val="24"/>
        </w:rPr>
      </w:pPr>
      <w:r>
        <w:rPr>
          <w:rFonts w:ascii="Arial" w:hAnsi="Arial"/>
          <w:sz w:val="24"/>
        </w:rPr>
        <w:t xml:space="preserve">Dinanzi a Gesù Eucaristia, che essa vede come suo Maestro, Signore e Modello,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ama se si consegna alla volontà di Dio, di Cristo, dello Spirito Santo. Questo è l'amore che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Pr>
            <w:rFonts w:ascii="Arial" w:hAnsi="Arial"/>
            <w:sz w:val="24"/>
          </w:rPr>
          <w:t>Mai Cristo Gesù</w:t>
        </w:r>
      </w:smartTag>
      <w:r>
        <w:rPr>
          <w:rFonts w:ascii="Arial" w:hAnsi="Arial"/>
          <w:sz w:val="24"/>
        </w:rPr>
        <w:t xml:space="preserve"> amò in modo autonomo, separato da Dio, amò sempre secondo la volontà del Padre, perennemente mosso dallo Spirito Santo. </w:t>
      </w:r>
    </w:p>
    <w:p w14:paraId="49161A7C"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7002DBF0"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38BC7EAC" w14:textId="77777777" w:rsidR="004870D5" w:rsidRDefault="004870D5" w:rsidP="004870D5">
      <w:pPr>
        <w:pStyle w:val="Testonormale"/>
        <w:spacing w:after="120"/>
        <w:jc w:val="both"/>
        <w:rPr>
          <w:rFonts w:ascii="Arial" w:hAnsi="Arial"/>
          <w:sz w:val="24"/>
        </w:rPr>
      </w:pPr>
      <w:r>
        <w:rPr>
          <w:rFonts w:ascii="Arial" w:hAnsi="Arial"/>
          <w:sz w:val="24"/>
        </w:rPr>
        <w:t xml:space="preserve">Quello del Papa è un carisma e un ministero unico. Egli è stato costituito da Cristo Gesù pastore universale, principio e fondamento visibili dell'unità della sua Chiesa; la sua fede deve essere per tutti la luce alla cui luce ogni altra fede </w:t>
      </w:r>
      <w:r>
        <w:rPr>
          <w:rFonts w:ascii="Arial" w:hAnsi="Arial"/>
          <w:sz w:val="24"/>
        </w:rPr>
        <w:lastRenderedPageBreak/>
        <w:t>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32546952" w14:textId="6487337C"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31CF1595" w14:textId="707BC06E" w:rsidR="00D61E4B" w:rsidRDefault="00D61E4B" w:rsidP="004870D5">
      <w:pPr>
        <w:pStyle w:val="Testonormale"/>
        <w:spacing w:after="120"/>
        <w:jc w:val="both"/>
        <w:rPr>
          <w:rFonts w:ascii="Arial" w:hAnsi="Arial"/>
          <w:sz w:val="24"/>
        </w:rPr>
      </w:pPr>
    </w:p>
    <w:p w14:paraId="56922ADB" w14:textId="77777777" w:rsidR="00D61E4B" w:rsidRDefault="00D61E4B" w:rsidP="004870D5">
      <w:pPr>
        <w:pStyle w:val="Testonormale"/>
        <w:spacing w:after="120"/>
        <w:jc w:val="both"/>
        <w:rPr>
          <w:rFonts w:ascii="Arial" w:hAnsi="Arial"/>
          <w:sz w:val="24"/>
        </w:rPr>
      </w:pPr>
    </w:p>
    <w:p w14:paraId="6B594AA6" w14:textId="77777777" w:rsidR="004870D5" w:rsidRDefault="004870D5" w:rsidP="004870D5">
      <w:pPr>
        <w:spacing w:after="120"/>
        <w:jc w:val="both"/>
        <w:rPr>
          <w:rFonts w:ascii="Arial" w:hAnsi="Arial" w:cs="Arial"/>
          <w:sz w:val="24"/>
          <w:szCs w:val="24"/>
        </w:rPr>
      </w:pPr>
    </w:p>
    <w:p w14:paraId="5B91B6AB" w14:textId="77777777" w:rsidR="004870D5" w:rsidRDefault="004870D5" w:rsidP="00D61E4B">
      <w:pPr>
        <w:pStyle w:val="Corpotesto"/>
      </w:pPr>
      <w:bookmarkStart w:id="416" w:name="_Toc56404985"/>
      <w:bookmarkStart w:id="417" w:name="_Toc62177093"/>
      <w:bookmarkStart w:id="418" w:name="_Toc134218629"/>
      <w:r>
        <w:t>NEL MISTERO DELLA CHIESA</w:t>
      </w:r>
      <w:bookmarkEnd w:id="416"/>
      <w:bookmarkEnd w:id="417"/>
      <w:bookmarkEnd w:id="418"/>
    </w:p>
    <w:p w14:paraId="00199B69"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da Cristo. È Lui che l'ha generata sul Golgota ed è dal suo lato destro squarciato che l'ha partorita; l'ha generata e partorita sulla croce per opera dello Spirito Santo. La nascita della Chiesa è costata a Cristo la sua vita. </w:t>
      </w:r>
      <w:r>
        <w:rPr>
          <w:rFonts w:ascii="Arial" w:hAnsi="Arial"/>
          <w:sz w:val="24"/>
        </w:rPr>
        <w:lastRenderedPageBreak/>
        <w:t xml:space="preserve">Chiunque vuole, in Cristo Gesù, cooperare perché nasca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716BC416"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4E4E81FE"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34DDDA72"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3E1213D7" w14:textId="77777777" w:rsidR="004870D5" w:rsidRDefault="004870D5" w:rsidP="004870D5">
      <w:pPr>
        <w:pStyle w:val="Testonormale"/>
        <w:spacing w:after="120"/>
        <w:jc w:val="both"/>
        <w:rPr>
          <w:rFonts w:ascii="Arial" w:hAnsi="Arial"/>
          <w:sz w:val="24"/>
        </w:rPr>
      </w:pPr>
      <w:r>
        <w:rPr>
          <w:rFonts w:ascii="Arial" w:hAnsi="Arial"/>
          <w:sz w:val="24"/>
        </w:rPr>
        <w:t xml:space="preserve">Se contempliamo così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w:t>
      </w:r>
      <w:r>
        <w:rPr>
          <w:rFonts w:ascii="Arial" w:hAnsi="Arial"/>
          <w:sz w:val="24"/>
        </w:rPr>
        <w:lastRenderedPageBreak/>
        <w:t>stesso, regole eterne, che nessuno può modificare, altrimenti verrebbe a modificare lo stesso mistero di Cristo e della Chiesa.</w:t>
      </w:r>
    </w:p>
    <w:p w14:paraId="5690036F" w14:textId="77777777" w:rsidR="004870D5" w:rsidRDefault="004870D5" w:rsidP="004870D5">
      <w:pPr>
        <w:pStyle w:val="Testonormale"/>
        <w:spacing w:after="120"/>
        <w:jc w:val="both"/>
        <w:rPr>
          <w:rFonts w:ascii="Arial" w:hAnsi="Arial"/>
          <w:sz w:val="24"/>
        </w:rPr>
      </w:pPr>
      <w:r>
        <w:rPr>
          <w:rFonts w:ascii="Arial" w:hAnsi="Arial"/>
          <w:sz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6DE09B7A" w14:textId="77777777" w:rsidR="004870D5" w:rsidRDefault="004870D5" w:rsidP="004870D5">
      <w:pPr>
        <w:pStyle w:val="Testonormale"/>
        <w:spacing w:after="120"/>
        <w:jc w:val="both"/>
        <w:rPr>
          <w:rFonts w:ascii="Arial" w:hAnsi="Arial"/>
          <w:sz w:val="24"/>
        </w:rPr>
      </w:pPr>
      <w:r>
        <w:rPr>
          <w:rFonts w:ascii="Arial" w:hAnsi="Arial"/>
          <w:sz w:val="24"/>
        </w:rPr>
        <w:t xml:space="preserve">Chi vuole comprendere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5CB99593" w14:textId="77777777" w:rsidR="004870D5" w:rsidRDefault="004870D5" w:rsidP="004870D5">
      <w:pPr>
        <w:pStyle w:val="Testonormale"/>
        <w:spacing w:after="120"/>
        <w:jc w:val="both"/>
        <w:rPr>
          <w:rFonts w:ascii="Arial" w:hAnsi="Arial"/>
          <w:sz w:val="24"/>
        </w:rPr>
      </w:pPr>
      <w:r>
        <w:rPr>
          <w:rFonts w:ascii="Arial" w:hAnsi="Arial"/>
          <w:sz w:val="24"/>
        </w:rPr>
        <w:t xml:space="preserve">Vergine Maria, Madre della Redenzione, Tu che sei </w:t>
      </w:r>
      <w:smartTag w:uri="urn:schemas-microsoft-com:office:smarttags" w:element="PersonName">
        <w:smartTagPr>
          <w:attr w:name="ProductID" w:val="la Madre"/>
        </w:smartTagPr>
        <w:r>
          <w:rPr>
            <w:rFonts w:ascii="Arial" w:hAnsi="Arial"/>
            <w:sz w:val="24"/>
          </w:rPr>
          <w:t>la Madre</w:t>
        </w:r>
      </w:smartTag>
      <w:r>
        <w:rPr>
          <w:rFonts w:ascii="Arial" w:hAnsi="Arial"/>
          <w:sz w:val="24"/>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56AC04CA" w14:textId="77777777" w:rsidR="004870D5" w:rsidRDefault="004870D5" w:rsidP="004870D5">
      <w:pPr>
        <w:spacing w:after="120"/>
        <w:jc w:val="both"/>
        <w:rPr>
          <w:rFonts w:ascii="Arial" w:hAnsi="Arial" w:cs="Arial"/>
          <w:sz w:val="24"/>
          <w:szCs w:val="24"/>
        </w:rPr>
      </w:pPr>
    </w:p>
    <w:p w14:paraId="204091CD" w14:textId="77777777" w:rsidR="004870D5" w:rsidRPr="008003E5" w:rsidRDefault="004870D5" w:rsidP="00D61E4B">
      <w:pPr>
        <w:pStyle w:val="Corpotesto"/>
      </w:pPr>
      <w:bookmarkStart w:id="419" w:name="_Toc339154832"/>
      <w:bookmarkStart w:id="420" w:name="_Toc429126385"/>
      <w:bookmarkStart w:id="421" w:name="_Toc430013475"/>
      <w:bookmarkStart w:id="422" w:name="_Toc430013935"/>
      <w:bookmarkStart w:id="423" w:name="_Toc430014892"/>
      <w:bookmarkStart w:id="424" w:name="_Toc430015413"/>
      <w:bookmarkStart w:id="425" w:name="_Toc430339519"/>
      <w:bookmarkStart w:id="426" w:name="_Toc434569914"/>
      <w:bookmarkStart w:id="427" w:name="_Toc435720504"/>
      <w:bookmarkStart w:id="428" w:name="_Toc56404879"/>
      <w:bookmarkStart w:id="429" w:name="_Toc62176993"/>
      <w:bookmarkStart w:id="430" w:name="_Toc134218630"/>
      <w:r w:rsidRPr="008003E5">
        <w:t>OBBEDIENZA CROCIFISSA</w:t>
      </w:r>
      <w:bookmarkEnd w:id="419"/>
      <w:bookmarkEnd w:id="420"/>
      <w:bookmarkEnd w:id="421"/>
      <w:bookmarkEnd w:id="422"/>
      <w:bookmarkEnd w:id="423"/>
      <w:bookmarkEnd w:id="424"/>
      <w:bookmarkEnd w:id="425"/>
      <w:bookmarkEnd w:id="426"/>
      <w:bookmarkEnd w:id="427"/>
      <w:bookmarkEnd w:id="428"/>
      <w:bookmarkEnd w:id="429"/>
      <w:bookmarkEnd w:id="430"/>
    </w:p>
    <w:p w14:paraId="682625D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1A865DB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Gesù è l'obbedienza crocifissa. Nel giardino dell'Eden, l'uomo, tentato, ha creduto di poter divenire come Dio, in tutto uguale a lui. Egli sottrasse se stesso </w:t>
      </w:r>
      <w:r>
        <w:rPr>
          <w:rFonts w:ascii="Arial" w:hAnsi="Arial"/>
          <w:sz w:val="24"/>
        </w:rPr>
        <w:lastRenderedPageBreak/>
        <w:t xml:space="preserve">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2FC5AFDD"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4DF8733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4F69258D"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FD275E1"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1801028C"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w:t>
      </w:r>
      <w:r>
        <w:rPr>
          <w:rFonts w:ascii="Arial" w:hAnsi="Arial"/>
          <w:sz w:val="24"/>
        </w:rPr>
        <w:lastRenderedPageBreak/>
        <w:t xml:space="preserve">alla conversione dei cuori deve entrare in questa virtù e possederla nella sua più alta forma, deve cioè arrivare al compimento totale della volontà di Dio su di lui. Dio è glorificato quando è riconosciuto e confessato Signore della nostra vita. </w:t>
      </w:r>
    </w:p>
    <w:p w14:paraId="79CB651C"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0AF2E27B"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22E72D2D"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9BCDC6F" w14:textId="77777777" w:rsidR="004870D5" w:rsidRDefault="004870D5" w:rsidP="00D61E4B">
      <w:pPr>
        <w:pStyle w:val="Corpotesto"/>
      </w:pPr>
      <w:bookmarkStart w:id="431" w:name="_Toc134218631"/>
      <w:bookmarkStart w:id="432" w:name="_Toc338715846"/>
      <w:bookmarkStart w:id="433" w:name="_Toc429118506"/>
      <w:bookmarkStart w:id="434" w:name="_Toc429118647"/>
      <w:bookmarkStart w:id="435" w:name="_Toc429118979"/>
      <w:bookmarkStart w:id="436" w:name="_Toc430013410"/>
      <w:bookmarkStart w:id="437" w:name="_Toc430013874"/>
      <w:bookmarkStart w:id="438" w:name="_Toc430014831"/>
      <w:bookmarkStart w:id="439" w:name="_Toc430015352"/>
      <w:bookmarkStart w:id="440" w:name="_Toc430339458"/>
      <w:bookmarkStart w:id="441" w:name="_Toc434569853"/>
      <w:bookmarkStart w:id="442" w:name="_Toc435720443"/>
      <w:bookmarkStart w:id="443" w:name="_Toc56404818"/>
      <w:bookmarkStart w:id="444" w:name="_Toc62176932"/>
      <w:r>
        <w:t>NEL MISTERO DELL’OBBEDIENZA</w:t>
      </w:r>
      <w:bookmarkEnd w:id="431"/>
      <w:r>
        <w:t xml:space="preserve"> </w:t>
      </w:r>
      <w:bookmarkEnd w:id="432"/>
      <w:bookmarkEnd w:id="433"/>
      <w:bookmarkEnd w:id="434"/>
      <w:bookmarkEnd w:id="435"/>
      <w:bookmarkEnd w:id="436"/>
      <w:bookmarkEnd w:id="437"/>
      <w:bookmarkEnd w:id="438"/>
      <w:bookmarkEnd w:id="439"/>
      <w:bookmarkEnd w:id="440"/>
      <w:bookmarkEnd w:id="441"/>
      <w:bookmarkEnd w:id="442"/>
      <w:bookmarkEnd w:id="443"/>
      <w:bookmarkEnd w:id="444"/>
    </w:p>
    <w:p w14:paraId="7D6153EE"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Con il peccato l'uomo si è posto nella morte in un modo ir</w:t>
      </w:r>
      <w:r>
        <w:rPr>
          <w:rFonts w:ascii="Arial" w:hAnsi="Arial"/>
          <w:sz w:val="24"/>
        </w:rPr>
        <w:softHyphen/>
        <w:t>reparabile; sarebbe rimasto per sempre in essa, se Dio non avesse avuto misericordia e dal</w:t>
      </w:r>
      <w:r>
        <w:rPr>
          <w:rFonts w:ascii="Arial" w:hAnsi="Arial"/>
          <w:sz w:val="24"/>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Pr>
          <w:rFonts w:ascii="Arial" w:hAnsi="Arial"/>
          <w:sz w:val="24"/>
        </w:rPr>
        <w:softHyphen/>
        <w:t>gnore Dio. Egli conosce la legge del Padre suo e con fermezza e fortez</w:t>
      </w:r>
      <w:r>
        <w:rPr>
          <w:rFonts w:ascii="Arial" w:hAnsi="Arial"/>
          <w:sz w:val="24"/>
        </w:rPr>
        <w:softHyphen/>
        <w:t>za di Spirito Santo vince e supera ogni tentazione. In lui l'obbedienza era sempre piena, perennemente in un crescendo di of</w:t>
      </w:r>
      <w:r>
        <w:rPr>
          <w:rFonts w:ascii="Arial" w:hAnsi="Arial"/>
          <w:sz w:val="24"/>
        </w:rPr>
        <w:softHyphen/>
        <w:t>ferta e di donazione, fino a raggiungere il culmine sulla croce, pregando per i suoi uccisori, invocan</w:t>
      </w:r>
      <w:r>
        <w:rPr>
          <w:rFonts w:ascii="Arial" w:hAnsi="Arial"/>
          <w:sz w:val="24"/>
        </w:rPr>
        <w:softHyphen/>
        <w:t>do la vita per quanti lo hanno condannato ad una morte infame e ignomi</w:t>
      </w:r>
      <w:r>
        <w:rPr>
          <w:rFonts w:ascii="Arial" w:hAnsi="Arial"/>
          <w:sz w:val="24"/>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Pr>
            <w:rFonts w:ascii="Arial" w:hAnsi="Arial"/>
            <w:sz w:val="24"/>
          </w:rPr>
          <w:t>la Signoria</w:t>
        </w:r>
      </w:smartTag>
      <w:r>
        <w:rPr>
          <w:rFonts w:ascii="Arial" w:hAnsi="Arial"/>
          <w:sz w:val="24"/>
        </w:rPr>
        <w:t xml:space="preserve"> di Dio sopra ogni carne; l'amore per i fratelli invece lo spinge ad offrire tutto di sé, il suo corpo e la sua </w:t>
      </w:r>
      <w:r>
        <w:rPr>
          <w:rFonts w:ascii="Arial" w:hAnsi="Arial"/>
          <w:sz w:val="24"/>
        </w:rPr>
        <w:lastRenderedPageBreak/>
        <w:t xml:space="preserve">vita. In Lui amore verso Dio e verso il prossimo divengono una sola obbedienza, una sola volontà di Dio. </w:t>
      </w:r>
    </w:p>
    <w:p w14:paraId="19DDC7D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cristiano deve vivere seguendo Cristo, compiendo il suo stesso cammino, ponendo la sua vita nell'ob</w:t>
      </w:r>
      <w:r>
        <w:rPr>
          <w:rFonts w:ascii="Arial" w:hAnsi="Arial"/>
          <w:sz w:val="24"/>
        </w:rPr>
        <w:softHyphen/>
        <w:t>bedienza. Tra Cristo Gesù e il Padre suo c'è una relazione immediata; in via ordinaria invece il cristiano deve passare attraverso la mediazione della Chiesa e in tal senso obbedisce a Dio obbe</w:t>
      </w:r>
      <w:r>
        <w:rPr>
          <w:rFonts w:ascii="Arial" w:hAnsi="Arial"/>
          <w:sz w:val="24"/>
        </w:rPr>
        <w:softHyphen/>
        <w:t>dendo alla Chiesa. La mediazione della Chiesa è necessa</w:t>
      </w:r>
      <w:r>
        <w:rPr>
          <w:rFonts w:ascii="Arial" w:hAnsi="Arial"/>
          <w:sz w:val="24"/>
        </w:rPr>
        <w:softHyphen/>
        <w:t>ria, poiché così Cristo Gesù ha stabilito. Anche nel caso in cui il Signore dovesse venire in modo di</w:t>
      </w:r>
      <w:r>
        <w:rPr>
          <w:rFonts w:ascii="Arial" w:hAnsi="Arial"/>
          <w:sz w:val="24"/>
        </w:rPr>
        <w:softHyphen/>
        <w:t>retto, immediato, l'uomo per avere la cer</w:t>
      </w:r>
      <w:r>
        <w:rPr>
          <w:rFonts w:ascii="Arial" w:hAnsi="Arial"/>
          <w:sz w:val="24"/>
        </w:rPr>
        <w:softHyphen/>
        <w:t>tezza del suo in</w:t>
      </w:r>
      <w:r>
        <w:rPr>
          <w:rFonts w:ascii="Arial" w:hAnsi="Arial"/>
          <w:sz w:val="24"/>
        </w:rPr>
        <w:softHyphen/>
        <w:t>contro con Lui deve far ricorso alla mediazione e al con</w:t>
      </w:r>
      <w:r>
        <w:rPr>
          <w:rFonts w:ascii="Arial" w:hAnsi="Arial"/>
          <w:sz w:val="24"/>
        </w:rPr>
        <w:softHyphen/>
        <w:t xml:space="preserve">fronto con chi custodisce il deposito della fede.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nei suoi membri costituiti garanti della verità e della sana dottrina, deve separare il pen</w:t>
      </w:r>
      <w:r>
        <w:rPr>
          <w:rFonts w:ascii="Arial" w:hAnsi="Arial"/>
          <w:sz w:val="24"/>
        </w:rPr>
        <w:softHyphen/>
        <w:t>siero della terra dal pensiero di Dio; l'obbedienza è al Signore, è alla Paro</w:t>
      </w:r>
      <w:r>
        <w:rPr>
          <w:rFonts w:ascii="Arial" w:hAnsi="Arial"/>
          <w:sz w:val="24"/>
        </w:rPr>
        <w:softHyphen/>
        <w:t xml:space="preserve">la; attraverso la loro parola deve risplendere nella storia </w:t>
      </w:r>
      <w:smartTag w:uri="urn:schemas-microsoft-com:office:smarttags" w:element="PersonName">
        <w:smartTagPr>
          <w:attr w:name="ProductID" w:val="la Verit￠"/>
        </w:smartTagPr>
        <w:r>
          <w:rPr>
            <w:rFonts w:ascii="Arial" w:hAnsi="Arial"/>
            <w:sz w:val="24"/>
          </w:rPr>
          <w:t>la Verità</w:t>
        </w:r>
      </w:smartTag>
      <w:r>
        <w:rPr>
          <w:rFonts w:ascii="Arial" w:hAnsi="Arial"/>
          <w:sz w:val="24"/>
        </w:rPr>
        <w:t xml:space="preserve"> di Dio. </w:t>
      </w:r>
    </w:p>
    <w:p w14:paraId="6C48A95E"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Colui che è stato costituito ministro della Parola deve giorno e notte vigilare, deve porre ogni cura perché la pa</w:t>
      </w:r>
      <w:r>
        <w:rPr>
          <w:rFonts w:ascii="Arial" w:hAnsi="Arial"/>
          <w:sz w:val="24"/>
        </w:rPr>
        <w:softHyphen/>
        <w:t>rola di Dio sulla sua bocca sia pura, santa, immacolata, limpida, chiara della stessa chiarezza divina. Per questo deve egli pre</w:t>
      </w:r>
      <w:r>
        <w:rPr>
          <w:rFonts w:ascii="Arial" w:hAnsi="Arial"/>
          <w:sz w:val="24"/>
        </w:rPr>
        <w:softHyphen/>
        <w:t>gare, invocare lo Spirito del Signo</w:t>
      </w:r>
      <w:r>
        <w:rPr>
          <w:rFonts w:ascii="Arial" w:hAnsi="Arial"/>
          <w:sz w:val="24"/>
        </w:rPr>
        <w:softHyphen/>
        <w:t>re, far pregare per lui; deve inoltre consultarsi, studiare, ri</w:t>
      </w:r>
      <w:r>
        <w:rPr>
          <w:rFonts w:ascii="Arial" w:hAnsi="Arial"/>
          <w:sz w:val="24"/>
        </w:rPr>
        <w:softHyphen/>
        <w:t>flettere, meditare, ponderare. Urge anche un cammi</w:t>
      </w:r>
      <w:r>
        <w:rPr>
          <w:rFonts w:ascii="Arial" w:hAnsi="Arial"/>
          <w:sz w:val="24"/>
        </w:rPr>
        <w:softHyphen/>
        <w:t>no di santità; più si cresce nella santità e più lo Spirito può condurre verso la pienezza della veri</w:t>
      </w:r>
      <w:r>
        <w:rPr>
          <w:rFonts w:ascii="Arial" w:hAnsi="Arial"/>
          <w:sz w:val="24"/>
        </w:rPr>
        <w:softHyphen/>
        <w:t>tà, verità compresa, vissuta, annunziata. Il timore del Signore deve muovere il cuore, perché nulla di suo egli metta nella Parola e nelle decisioni della salvez</w:t>
      </w:r>
      <w:r>
        <w:rPr>
          <w:rFonts w:ascii="Arial" w:hAnsi="Arial"/>
          <w:sz w:val="24"/>
        </w:rPr>
        <w:softHyphen/>
        <w:t xml:space="preserve">za. Gesù, il Verbo eterno, fu condannato in nome della legge di Dio, Lui, il Giusto, il Santo, </w:t>
      </w:r>
      <w:smartTag w:uri="urn:schemas-microsoft-com:office:smarttags" w:element="PersonName">
        <w:smartTagPr>
          <w:attr w:name="ProductID" w:val="la Verit￠"/>
        </w:smartTagPr>
        <w:r>
          <w:rPr>
            <w:rFonts w:ascii="Arial" w:hAnsi="Arial"/>
            <w:sz w:val="24"/>
          </w:rPr>
          <w:t>la Verità</w:t>
        </w:r>
      </w:smartTag>
      <w:r>
        <w:rPr>
          <w:rFonts w:ascii="Arial" w:hAnsi="Arial"/>
          <w:sz w:val="24"/>
        </w:rPr>
        <w:t>, Lui, Dio nel suo essere e nella sua Persona, in nome di se stesso fu condan</w:t>
      </w:r>
      <w:r>
        <w:rPr>
          <w:rFonts w:ascii="Arial" w:hAnsi="Arial"/>
          <w:sz w:val="24"/>
        </w:rPr>
        <w:softHyphen/>
        <w:t>nato a morte come be</w:t>
      </w:r>
      <w:r>
        <w:rPr>
          <w:rFonts w:ascii="Arial" w:hAnsi="Arial"/>
          <w:sz w:val="24"/>
        </w:rPr>
        <w:softHyphen/>
        <w:t>stemmiatore e trasgressore della legge. Tutto que</w:t>
      </w:r>
      <w:r>
        <w:rPr>
          <w:rFonts w:ascii="Arial" w:hAnsi="Arial"/>
          <w:sz w:val="24"/>
        </w:rPr>
        <w:softHyphen/>
        <w:t>sto è potuto succedere perché l'uomo con abilità aveva sostituito la parola di Dio con la propria conferendo a quest'ultima lo statuto di verità, di divinità, di obbli</w:t>
      </w:r>
      <w:r>
        <w:rPr>
          <w:rFonts w:ascii="Arial" w:hAnsi="Arial"/>
          <w:sz w:val="24"/>
        </w:rPr>
        <w:softHyphen/>
        <w:t>gatorietà, di legge eterna ed inviolabile. La fedeltà nella trasmissione è il primo obbligo che investe il custode della parola; il secondo è di compierla fedelmen</w:t>
      </w:r>
      <w:r>
        <w:rPr>
          <w:rFonts w:ascii="Arial" w:hAnsi="Arial"/>
          <w:sz w:val="24"/>
        </w:rPr>
        <w:softHyphen/>
        <w:t>te e di non chiedere mai l'obbedienza a qualcuno senza sperimentarne nel proprio corpo il costo ed il sacrificio, sen</w:t>
      </w:r>
      <w:r>
        <w:rPr>
          <w:rFonts w:ascii="Arial" w:hAnsi="Arial"/>
          <w:sz w:val="24"/>
        </w:rPr>
        <w:softHyphen/>
        <w:t xml:space="preserve">za aver consumato la propria vita in essa. </w:t>
      </w:r>
    </w:p>
    <w:p w14:paraId="3A967DAD"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È in questo compimento il segreto della credibilità della Parola. Quando il custode della parola si pone fuori del</w:t>
      </w:r>
      <w:r>
        <w:rPr>
          <w:rFonts w:ascii="Arial" w:hAnsi="Arial"/>
          <w:sz w:val="24"/>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Pr>
          <w:rFonts w:ascii="Arial" w:hAnsi="Arial"/>
          <w:sz w:val="24"/>
        </w:rPr>
        <w:softHyphen/>
        <w:t>mento nella storia, di sofferenza, di preghiera, di ascolto della coscienza. La coscienza deve essere educata, formata, plasmata dallo Spirito del Signo</w:t>
      </w:r>
      <w:r>
        <w:rPr>
          <w:rFonts w:ascii="Arial" w:hAnsi="Arial"/>
          <w:sz w:val="24"/>
        </w:rPr>
        <w:softHyphen/>
        <w:t>re, illuminata dal suo chiarore e fortifi</w:t>
      </w:r>
      <w:r>
        <w:rPr>
          <w:rFonts w:ascii="Arial" w:hAnsi="Arial"/>
          <w:sz w:val="24"/>
        </w:rPr>
        <w:softHyphen/>
        <w:t xml:space="preserve">cata dalla sua grazia; per questo </w:t>
      </w:r>
      <w:r>
        <w:rPr>
          <w:rFonts w:ascii="Arial" w:hAnsi="Arial"/>
          <w:sz w:val="24"/>
        </w:rPr>
        <w:lastRenderedPageBreak/>
        <w:t>l'obbedienza secondo co</w:t>
      </w:r>
      <w:r>
        <w:rPr>
          <w:rFonts w:ascii="Arial" w:hAnsi="Arial"/>
          <w:sz w:val="24"/>
        </w:rPr>
        <w:softHyphen/>
        <w:t>scienza domanda luce dall'alto, riflessione, con</w:t>
      </w:r>
      <w:r>
        <w:rPr>
          <w:rFonts w:ascii="Arial" w:hAnsi="Arial"/>
          <w:sz w:val="24"/>
        </w:rPr>
        <w:softHyphen/>
        <w:t>sul</w:t>
      </w:r>
      <w:r>
        <w:rPr>
          <w:rFonts w:ascii="Arial" w:hAnsi="Arial"/>
          <w:sz w:val="24"/>
        </w:rPr>
        <w:softHyphen/>
        <w:t xml:space="preserve">tazione, meditazione, verifica. </w:t>
      </w:r>
    </w:p>
    <w:p w14:paraId="3A601982"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Chi riceve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perché possa accoglierla nel</w:t>
      </w:r>
      <w:r>
        <w:rPr>
          <w:rFonts w:ascii="Arial" w:hAnsi="Arial"/>
          <w:sz w:val="24"/>
        </w:rPr>
        <w:softHyphen/>
        <w:t>la fede e viverla nella santità, è giusto che rice</w:t>
      </w:r>
      <w:r>
        <w:rPr>
          <w:rFonts w:ascii="Arial" w:hAnsi="Arial"/>
          <w:sz w:val="24"/>
        </w:rPr>
        <w:softHyphen/>
        <w:t>va anche le motiva</w:t>
      </w:r>
      <w:r>
        <w:rPr>
          <w:rFonts w:ascii="Arial" w:hAnsi="Arial"/>
          <w:sz w:val="24"/>
        </w:rPr>
        <w:softHyphen/>
        <w:t>zioni e le chiarificazioni che di norma anche nella Scrittu</w:t>
      </w:r>
      <w:r>
        <w:rPr>
          <w:rFonts w:ascii="Arial" w:hAnsi="Arial"/>
          <w:sz w:val="24"/>
        </w:rPr>
        <w:softHyphen/>
        <w:t>ra sono legate alla ri</w:t>
      </w:r>
      <w:r>
        <w:rPr>
          <w:rFonts w:ascii="Arial" w:hAnsi="Arial"/>
          <w:sz w:val="24"/>
        </w:rPr>
        <w:softHyphen/>
        <w:t>chiesta di obbedienza e queste possono essere di ordine veritativo ma anche di ordine prudenziale; mentre le prime restano imperiture nei secoli, poi</w:t>
      </w:r>
      <w:r>
        <w:rPr>
          <w:rFonts w:ascii="Arial" w:hAnsi="Arial"/>
          <w:sz w:val="24"/>
        </w:rPr>
        <w:softHyphen/>
        <w:t>ché la verità è sempre una e la stessa, le motiva</w:t>
      </w:r>
      <w:r>
        <w:rPr>
          <w:rFonts w:ascii="Arial" w:hAnsi="Arial"/>
          <w:sz w:val="24"/>
        </w:rPr>
        <w:softHyphen/>
        <w:t>zioni di ordine prudenziale non obbligano più al</w:t>
      </w:r>
      <w:r>
        <w:rPr>
          <w:rFonts w:ascii="Arial" w:hAnsi="Arial"/>
          <w:sz w:val="24"/>
        </w:rPr>
        <w:softHyphen/>
        <w:t>lorquando cessano le circo</w:t>
      </w:r>
      <w:r>
        <w:rPr>
          <w:rFonts w:ascii="Arial" w:hAnsi="Arial"/>
          <w:sz w:val="24"/>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Pr>
          <w:rFonts w:ascii="Arial" w:hAnsi="Arial"/>
          <w:sz w:val="24"/>
        </w:rPr>
        <w:softHyphen/>
        <w:t>to. La vera fede è il sì a Dio, pronunziato da un uomo che lo ha fatto sgorgare dalla profondità di tutto il suo essere. L'a</w:t>
      </w:r>
      <w:r>
        <w:rPr>
          <w:rFonts w:ascii="Arial" w:hAnsi="Arial"/>
          <w:sz w:val="24"/>
        </w:rPr>
        <w:softHyphen/>
        <w:t>more di Dio che chiede il sì dona anche le ra</w:t>
      </w:r>
      <w:r>
        <w:rPr>
          <w:rFonts w:ascii="Arial" w:hAnsi="Arial"/>
          <w:sz w:val="24"/>
        </w:rPr>
        <w:softHyphen/>
        <w:t>gioni dell'amo</w:t>
      </w:r>
      <w:r>
        <w:rPr>
          <w:rFonts w:ascii="Arial" w:hAnsi="Arial"/>
          <w:sz w:val="24"/>
        </w:rPr>
        <w:softHyphen/>
        <w:t>re che il sì domanda per la vita e</w:t>
      </w:r>
      <w:r>
        <w:rPr>
          <w:rFonts w:ascii="Arial" w:hAnsi="Arial"/>
          <w:sz w:val="24"/>
        </w:rPr>
        <w:softHyphen/>
        <w:t>terna, propria e dell'uma</w:t>
      </w:r>
      <w:r>
        <w:rPr>
          <w:rFonts w:ascii="Arial" w:hAnsi="Arial"/>
          <w:sz w:val="24"/>
        </w:rPr>
        <w:softHyphen/>
        <w:t>nità intera. Madre di Dio, donna ricca di fede e di obbedienza, anche a te l'Angelo del Signore offrì spiegazioni della Parola che in te si sarebbe compiuta, donan</w:t>
      </w:r>
      <w:r>
        <w:rPr>
          <w:rFonts w:ascii="Arial" w:hAnsi="Arial"/>
          <w:sz w:val="24"/>
        </w:rPr>
        <w:softHyphen/>
        <w:t>doti anche il segno della verità del suo dire nel rivelarti la maternità per grazia di Elisabetta, tua cugina; fa' che nulla di umano si intrometta nella Parola, la quale deve brillare nella sua in</w:t>
      </w:r>
      <w:r>
        <w:rPr>
          <w:rFonts w:ascii="Arial" w:hAnsi="Arial"/>
          <w:sz w:val="24"/>
        </w:rPr>
        <w:softHyphen/>
        <w:t>tegrità, purezza e luce soprannaturale. Con te al nostro fianco, o Madre, noi saremo figli della ve</w:t>
      </w:r>
      <w:r>
        <w:rPr>
          <w:rFonts w:ascii="Arial" w:hAnsi="Arial"/>
          <w:sz w:val="24"/>
        </w:rPr>
        <w:softHyphen/>
        <w:t>rità e dell'obbedienza. Per la tua preghiera la nostra obbe</w:t>
      </w:r>
      <w:r>
        <w:rPr>
          <w:rFonts w:ascii="Arial" w:hAnsi="Arial"/>
          <w:sz w:val="24"/>
        </w:rPr>
        <w:softHyphen/>
        <w:t xml:space="preserve">dienza al Signore sia sempre pronta, immediata, integra, santa, ricca d'amore. </w:t>
      </w:r>
    </w:p>
    <w:p w14:paraId="13BF6AE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1747E6D" w14:textId="77777777" w:rsidR="004870D5" w:rsidRDefault="004870D5" w:rsidP="00D61E4B">
      <w:pPr>
        <w:pStyle w:val="Corpotesto"/>
      </w:pPr>
      <w:bookmarkStart w:id="445" w:name="_Toc62173047"/>
      <w:bookmarkStart w:id="446" w:name="_Toc134218632"/>
      <w:r>
        <w:t>TENTATO DA SATANA</w:t>
      </w:r>
      <w:bookmarkEnd w:id="445"/>
      <w:bookmarkEnd w:id="446"/>
    </w:p>
    <w:p w14:paraId="5D22EE04" w14:textId="77777777" w:rsidR="004870D5" w:rsidRDefault="004870D5" w:rsidP="004870D5">
      <w:pPr>
        <w:spacing w:after="120"/>
        <w:jc w:val="both"/>
        <w:rPr>
          <w:rFonts w:ascii="Arial" w:hAnsi="Arial"/>
          <w:sz w:val="24"/>
        </w:rPr>
      </w:pPr>
      <w:r>
        <w:rPr>
          <w:rFonts w:ascii="Arial" w:hAnsi="Arial"/>
          <w:sz w:val="24"/>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2012082A" w14:textId="77777777" w:rsidR="004870D5" w:rsidRDefault="004870D5" w:rsidP="004870D5">
      <w:pPr>
        <w:spacing w:after="120"/>
        <w:jc w:val="both"/>
        <w:rPr>
          <w:rFonts w:ascii="Arial" w:hAnsi="Arial"/>
          <w:sz w:val="24"/>
        </w:rPr>
      </w:pPr>
      <w:r>
        <w:rPr>
          <w:rFonts w:ascii="Arial" w:hAnsi="Arial"/>
          <w:sz w:val="24"/>
        </w:rPr>
        <w:t xml:space="preserve">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w:t>
      </w:r>
      <w:r>
        <w:rPr>
          <w:rFonts w:ascii="Arial" w:hAnsi="Arial"/>
          <w:sz w:val="24"/>
        </w:rPr>
        <w:lastRenderedPageBreak/>
        <w:t>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6ECFFEA2" w14:textId="77777777" w:rsidR="004870D5" w:rsidRDefault="004870D5" w:rsidP="004870D5">
      <w:pPr>
        <w:spacing w:after="120"/>
        <w:jc w:val="both"/>
        <w:rPr>
          <w:rFonts w:ascii="Arial" w:hAnsi="Arial"/>
          <w:sz w:val="24"/>
        </w:rPr>
      </w:pPr>
      <w:r>
        <w:rPr>
          <w:rFonts w:ascii="Arial" w:hAnsi="Arial"/>
          <w:sz w:val="24"/>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Pr>
            <w:rFonts w:ascii="Arial" w:hAnsi="Arial"/>
            <w:sz w:val="24"/>
          </w:rPr>
          <w:t>La Chiesa</w:t>
        </w:r>
      </w:smartTag>
      <w:r>
        <w:rPr>
          <w:rFonts w:ascii="Arial" w:hAnsi="Arial"/>
          <w:sz w:val="24"/>
        </w:rPr>
        <w:t>, cui solo spetta insegnare senza errore le Scritture profetiche, ha sempre creduto nell'esistenza degli angeli, puri spiriti senza corpo. La sua liturgia è testimone della sua fede.</w:t>
      </w:r>
    </w:p>
    <w:p w14:paraId="3C6882B7" w14:textId="77777777" w:rsidR="004870D5" w:rsidRPr="00C0216D" w:rsidRDefault="004870D5" w:rsidP="004870D5">
      <w:pPr>
        <w:spacing w:after="120"/>
        <w:jc w:val="both"/>
        <w:rPr>
          <w:rFonts w:ascii="Arial" w:hAnsi="Arial"/>
          <w:i/>
          <w:iCs/>
          <w:sz w:val="24"/>
        </w:rPr>
      </w:pPr>
      <w:r w:rsidRPr="00C0216D">
        <w:rPr>
          <w:rFonts w:ascii="Arial" w:hAnsi="Arial"/>
          <w:i/>
          <w:iCs/>
          <w:sz w:val="24"/>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w:t>
      </w:r>
      <w:r>
        <w:rPr>
          <w:rFonts w:ascii="Arial" w:hAnsi="Arial"/>
          <w:i/>
          <w:iCs/>
          <w:sz w:val="24"/>
        </w:rPr>
        <w:t>,7-17</w:t>
      </w:r>
      <w:r w:rsidRPr="00C0216D">
        <w:rPr>
          <w:rFonts w:ascii="Arial" w:hAnsi="Arial"/>
          <w:i/>
          <w:iCs/>
          <w:sz w:val="24"/>
        </w:rPr>
        <w:t>).</w:t>
      </w:r>
    </w:p>
    <w:p w14:paraId="106B75AF" w14:textId="77777777" w:rsidR="004870D5" w:rsidRDefault="004870D5" w:rsidP="004870D5">
      <w:pPr>
        <w:spacing w:after="120"/>
        <w:jc w:val="both"/>
        <w:rPr>
          <w:rFonts w:ascii="Arial" w:hAnsi="Arial"/>
          <w:sz w:val="24"/>
        </w:rPr>
      </w:pPr>
      <w:r>
        <w:rPr>
          <w:rFonts w:ascii="Arial" w:hAnsi="Arial"/>
          <w:sz w:val="24"/>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w:t>
      </w:r>
      <w:r>
        <w:rPr>
          <w:rFonts w:ascii="Arial" w:hAnsi="Arial"/>
          <w:sz w:val="24"/>
        </w:rPr>
        <w:lastRenderedPageBreak/>
        <w:t>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058E6DD4" w14:textId="77777777" w:rsidR="004870D5" w:rsidRDefault="004870D5" w:rsidP="004870D5">
      <w:pPr>
        <w:spacing w:after="120"/>
        <w:jc w:val="both"/>
        <w:rPr>
          <w:rFonts w:ascii="Arial" w:hAnsi="Arial"/>
          <w:sz w:val="24"/>
        </w:rPr>
      </w:pPr>
      <w:r>
        <w:rPr>
          <w:rFonts w:ascii="Arial" w:hAnsi="Arial"/>
          <w:sz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44181AC8" w14:textId="77777777" w:rsidR="004870D5" w:rsidRDefault="004870D5" w:rsidP="004870D5">
      <w:pPr>
        <w:spacing w:after="120"/>
        <w:jc w:val="both"/>
        <w:rPr>
          <w:rFonts w:ascii="Arial" w:hAnsi="Arial"/>
          <w:sz w:val="24"/>
        </w:rPr>
      </w:pPr>
      <w:r>
        <w:rPr>
          <w:rFonts w:ascii="Arial" w:hAnsi="Arial"/>
          <w:sz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e con la preghiera: con tutta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pregando tutta una vita. Per tentare l'uomo, satana si serve anche di versetti della Scrittura. Quanti si servono di parole della Scrittura, ma non di tutta </w:t>
      </w:r>
      <w:smartTag w:uri="urn:schemas-microsoft-com:office:smarttags" w:element="PersonName">
        <w:smartTagPr>
          <w:attr w:name="ProductID" w:val="La Scrittura"/>
        </w:smartTagPr>
        <w:r>
          <w:rPr>
            <w:rFonts w:ascii="Arial" w:hAnsi="Arial"/>
            <w:sz w:val="24"/>
          </w:rPr>
          <w:t>la Scrittura</w:t>
        </w:r>
      </w:smartTag>
      <w:r>
        <w:rPr>
          <w:rFonts w:ascii="Arial" w:hAnsi="Arial"/>
          <w:sz w:val="24"/>
        </w:rPr>
        <w:t>,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6BC85068" w14:textId="77777777" w:rsidR="004870D5" w:rsidRDefault="004870D5" w:rsidP="004870D5">
      <w:pPr>
        <w:spacing w:after="120"/>
        <w:jc w:val="both"/>
        <w:rPr>
          <w:rFonts w:ascii="Arial" w:hAnsi="Arial"/>
          <w:sz w:val="24"/>
        </w:rPr>
      </w:pPr>
      <w:r>
        <w:rPr>
          <w:rFonts w:ascii="Arial" w:hAnsi="Arial"/>
          <w:sz w:val="24"/>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è tutto Cristo, è tutta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non è </w:t>
      </w:r>
      <w:r>
        <w:rPr>
          <w:rFonts w:ascii="Arial" w:hAnsi="Arial"/>
          <w:sz w:val="24"/>
        </w:rPr>
        <w:lastRenderedPageBreak/>
        <w:t xml:space="preserve">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sono i sette Sacramenti che essa celebra per la salvezza di chiunque crede nella verità della Parola di Cristo Signore.</w:t>
      </w:r>
    </w:p>
    <w:p w14:paraId="7EC1993E" w14:textId="77777777" w:rsidR="004870D5" w:rsidRDefault="004870D5" w:rsidP="004870D5">
      <w:pPr>
        <w:spacing w:after="120"/>
        <w:jc w:val="both"/>
        <w:rPr>
          <w:rFonts w:ascii="Arial" w:hAnsi="Arial"/>
          <w:sz w:val="24"/>
        </w:rPr>
      </w:pPr>
      <w:r>
        <w:rPr>
          <w:rFonts w:ascii="Arial" w:hAnsi="Arial"/>
          <w:sz w:val="24"/>
        </w:rPr>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Pr>
            <w:rFonts w:ascii="Arial" w:hAnsi="Arial"/>
            <w:sz w:val="24"/>
          </w:rPr>
          <w:t>la Scrittura</w:t>
        </w:r>
      </w:smartTag>
      <w:r>
        <w:rPr>
          <w:rFonts w:ascii="Arial" w:hAnsi="Arial"/>
          <w:sz w:val="24"/>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6420DC47" w14:textId="77777777" w:rsidR="004870D5" w:rsidRDefault="004870D5" w:rsidP="004870D5">
      <w:pPr>
        <w:spacing w:after="120"/>
        <w:jc w:val="both"/>
        <w:rPr>
          <w:rFonts w:ascii="Arial" w:hAnsi="Arial"/>
          <w:sz w:val="24"/>
        </w:rPr>
      </w:pPr>
      <w:r>
        <w:rPr>
          <w:rFonts w:ascii="Arial" w:hAnsi="Arial"/>
          <w:sz w:val="24"/>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5BAF7A44" w14:textId="77777777" w:rsidR="004870D5" w:rsidRDefault="004870D5" w:rsidP="004870D5">
      <w:pPr>
        <w:spacing w:after="120"/>
        <w:jc w:val="both"/>
        <w:rPr>
          <w:rFonts w:ascii="Arial" w:hAnsi="Arial"/>
          <w:sz w:val="24"/>
        </w:rPr>
      </w:pPr>
    </w:p>
    <w:p w14:paraId="75F260CF" w14:textId="77777777" w:rsidR="004870D5" w:rsidRDefault="004870D5" w:rsidP="00D61E4B">
      <w:pPr>
        <w:pStyle w:val="Corpotesto"/>
      </w:pPr>
      <w:bookmarkStart w:id="447" w:name="_Toc134218633"/>
      <w:r>
        <w:t>TENTAZIONE INSIDIOSA E SUBDOLA</w:t>
      </w:r>
      <w:bookmarkEnd w:id="447"/>
    </w:p>
    <w:p w14:paraId="6E78EACB"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w:t>
      </w:r>
      <w:r>
        <w:rPr>
          <w:rFonts w:ascii="Arial" w:hAnsi="Arial"/>
          <w:sz w:val="24"/>
        </w:rPr>
        <w:lastRenderedPageBreak/>
        <w:t>ed impiantarle tra gli uomini, con una predicazione ed un insegnamento da pellegrino di verità e di misericordia.</w:t>
      </w:r>
    </w:p>
    <w:p w14:paraId="2FD468DB"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Per satana questa via non è poi così fruttuosa.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02C75DD3"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cui si nutre per sussistere, cede, va in depressione, langue, si consuma nella morte. Satana questo lo sa e tenta Gesù perché la smetta con la predicazione del Vangelo e si dia al fare, all'inventare cose prodigiose.</w:t>
      </w:r>
    </w:p>
    <w:p w14:paraId="356706F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La sequela è alla Parola, non all'opera; quando c'è l'opera senza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4C835573"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Gesù non cade in questo tranello. Egli sa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65720932"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w:t>
      </w:r>
      <w:r>
        <w:rPr>
          <w:rFonts w:ascii="Arial" w:hAnsi="Arial"/>
          <w:sz w:val="24"/>
        </w:rPr>
        <w:lastRenderedPageBreak/>
        <w:t xml:space="preserve">appartengono a lui, bensì a Dio; è Dio il Signore del creato, satana è semplicemente uno senza potere, lui ha solo una parola di menzogna ed una bugia con la quale si presenta agli uomini per ingannarli, per attrarli nella sua trappola di morte eterna. </w:t>
      </w:r>
    </w:p>
    <w:p w14:paraId="62D7BCFF"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097A69D1"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383A2EF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B28DB34" w14:textId="77777777" w:rsidR="004870D5" w:rsidRDefault="004870D5" w:rsidP="00D61E4B">
      <w:pPr>
        <w:pStyle w:val="Corpotesto"/>
      </w:pPr>
      <w:bookmarkStart w:id="448" w:name="_Toc339154808"/>
      <w:bookmarkStart w:id="449" w:name="_Toc429126361"/>
      <w:bookmarkStart w:id="450" w:name="_Toc430013451"/>
      <w:bookmarkStart w:id="451" w:name="_Toc430013911"/>
      <w:bookmarkStart w:id="452" w:name="_Toc430014868"/>
      <w:bookmarkStart w:id="453" w:name="_Toc430015389"/>
      <w:bookmarkStart w:id="454" w:name="_Toc430339495"/>
      <w:bookmarkStart w:id="455" w:name="_Toc434569890"/>
      <w:bookmarkStart w:id="456" w:name="_Toc435720480"/>
      <w:bookmarkStart w:id="457" w:name="_Toc56404855"/>
      <w:bookmarkStart w:id="458" w:name="_Toc62176969"/>
      <w:bookmarkStart w:id="459" w:name="_Toc134218634"/>
      <w:r>
        <w:t>AMORE TENTATO</w:t>
      </w:r>
      <w:bookmarkEnd w:id="448"/>
      <w:bookmarkEnd w:id="449"/>
      <w:bookmarkEnd w:id="450"/>
      <w:bookmarkEnd w:id="451"/>
      <w:bookmarkEnd w:id="452"/>
      <w:bookmarkEnd w:id="453"/>
      <w:bookmarkEnd w:id="454"/>
      <w:bookmarkEnd w:id="455"/>
      <w:bookmarkEnd w:id="456"/>
      <w:bookmarkEnd w:id="457"/>
      <w:bookmarkEnd w:id="458"/>
      <w:bookmarkEnd w:id="459"/>
    </w:p>
    <w:p w14:paraId="596E1E13"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w:t>
      </w:r>
      <w:r>
        <w:rPr>
          <w:rFonts w:ascii="Arial" w:hAnsi="Arial"/>
          <w:sz w:val="24"/>
        </w:rPr>
        <w:lastRenderedPageBreak/>
        <w:t xml:space="preserve">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7084A3F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2B93AF4C"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5BB8CBA7"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5B69A5B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w:t>
      </w:r>
      <w:r>
        <w:rPr>
          <w:rFonts w:ascii="Arial" w:hAnsi="Arial"/>
          <w:sz w:val="24"/>
        </w:rPr>
        <w:lastRenderedPageBreak/>
        <w:t xml:space="preserve">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7F07A529"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635818DE" w14:textId="77777777" w:rsidR="004870D5" w:rsidRDefault="004870D5" w:rsidP="004870D5">
      <w:pPr>
        <w:spacing w:after="120"/>
        <w:jc w:val="both"/>
      </w:pPr>
    </w:p>
    <w:p w14:paraId="45BEE9F8" w14:textId="77777777" w:rsidR="004870D5" w:rsidRDefault="004870D5" w:rsidP="00D61E4B">
      <w:pPr>
        <w:pStyle w:val="Corpotesto"/>
      </w:pPr>
      <w:bookmarkStart w:id="460" w:name="_Toc56404739"/>
      <w:bookmarkStart w:id="461" w:name="_Toc62176853"/>
      <w:bookmarkStart w:id="462" w:name="_Toc134218635"/>
      <w:r>
        <w:t>PER NON CADERE IN TENTAZIONE</w:t>
      </w:r>
      <w:bookmarkEnd w:id="460"/>
      <w:bookmarkEnd w:id="461"/>
      <w:bookmarkEnd w:id="462"/>
    </w:p>
    <w:p w14:paraId="4822A97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tentazione è sempre contro l'essere dell'uomo, vuole la sua distruzione, il suo annientamento, quella morte spiri</w:t>
      </w:r>
      <w:r>
        <w:rPr>
          <w:rFonts w:ascii="Arial" w:hAnsi="Arial"/>
          <w:sz w:val="24"/>
        </w:rPr>
        <w:softHyphen/>
        <w:t>tuale, di cui la morte fisica è solo una pallida immagine. Quando la tentazione vince, l'uomo muore in se stesso, in tutte le sue manifestazioni di pensiero e di opera, di in</w:t>
      </w:r>
      <w:r>
        <w:rPr>
          <w:rFonts w:ascii="Arial" w:hAnsi="Arial"/>
          <w:sz w:val="24"/>
        </w:rPr>
        <w:softHyphen/>
        <w:t>telligenza e di volontà, di progettualità per il compimento e la realizzazione secondo verità del suo essere. Dalla morte, per la potenza di Cristo Gesù, a causa dell'of</w:t>
      </w:r>
      <w:r>
        <w:rPr>
          <w:rFonts w:ascii="Arial" w:hAnsi="Arial"/>
          <w:sz w:val="24"/>
        </w:rPr>
        <w:softHyphen/>
        <w:t>ferta della sua volontà al Padre suo Celeste, l'uomo è stato ricondotto nella vita, lo Spirito del Signore ora è la sua forza, la luce di Cristo è la sua verità, il Corpo e il San</w:t>
      </w:r>
      <w:r>
        <w:rPr>
          <w:rFonts w:ascii="Arial" w:hAnsi="Arial"/>
          <w:sz w:val="24"/>
        </w:rPr>
        <w:softHyphen/>
        <w:t>gue del Risorto è la sua linfa di vita e toglie quella sete di autodistruzione e di annientamento sempre presente e co</w:t>
      </w:r>
      <w:r>
        <w:rPr>
          <w:rFonts w:ascii="Arial" w:hAnsi="Arial"/>
          <w:sz w:val="24"/>
        </w:rPr>
        <w:softHyphen/>
        <w:t>stantemente operante nel suo cuore.</w:t>
      </w:r>
    </w:p>
    <w:p w14:paraId="74CBC996"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Pr>
          <w:rFonts w:ascii="Arial" w:hAnsi="Arial"/>
          <w:sz w:val="24"/>
        </w:rPr>
        <w:softHyphen/>
        <w:t>te, nella debolezza, nella distruzione, nell'annientamento. Solo l'Onnipotenza divina può rifare il cuore, la mente, lo spirito, la stessa anima dell'uomo, che deve essere rivivi</w:t>
      </w:r>
      <w:r>
        <w:rPr>
          <w:rFonts w:ascii="Arial" w:hAnsi="Arial"/>
          <w:sz w:val="24"/>
        </w:rPr>
        <w:softHyphen/>
        <w:t xml:space="preserve">ficata dal soffio della carità di Dio. Nella </w:t>
      </w:r>
      <w:r>
        <w:rPr>
          <w:rFonts w:ascii="Arial" w:hAnsi="Arial"/>
          <w:sz w:val="24"/>
        </w:rPr>
        <w:lastRenderedPageBreak/>
        <w:t>preghiera Dio e la sua grazia, il suo eterno amore, l'alito della vita eter</w:t>
      </w:r>
      <w:r>
        <w:rPr>
          <w:rFonts w:ascii="Arial" w:hAnsi="Arial"/>
          <w:sz w:val="24"/>
        </w:rPr>
        <w:softHyphen/>
        <w:t>na operano nell'anima e questa ricomincia a vivere e a frut</w:t>
      </w:r>
      <w:r>
        <w:rPr>
          <w:rFonts w:ascii="Arial" w:hAnsi="Arial"/>
          <w:sz w:val="24"/>
        </w:rPr>
        <w:softHyphen/>
        <w:t>tificare.</w:t>
      </w:r>
    </w:p>
    <w:p w14:paraId="490188C3"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Questo dono bisogna volerlo, chiederlo, per sé e per gli altri, per il mondo intero. Poca è oggi la preghiera di in</w:t>
      </w:r>
      <w:r>
        <w:rPr>
          <w:rFonts w:ascii="Arial" w:hAnsi="Arial"/>
          <w:sz w:val="24"/>
        </w:rPr>
        <w:softHyphen/>
        <w:t>tercessione, di impetrazione della grazia di Dio per il no</w:t>
      </w:r>
      <w:r>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Pr>
          <w:rFonts w:ascii="Arial" w:hAnsi="Arial"/>
          <w:sz w:val="24"/>
        </w:rPr>
        <w:softHyphen/>
        <w:t>saggio del peccatore dalla morte alla vita non ha più signi</w:t>
      </w:r>
      <w:r>
        <w:rPr>
          <w:rFonts w:ascii="Arial" w:hAnsi="Arial"/>
          <w:sz w:val="24"/>
        </w:rPr>
        <w:softHyphen/>
        <w:t>ficato, è senza importanza. Il modo errato di pregare tradi</w:t>
      </w:r>
      <w:r>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5AE871B0"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Pr>
          <w:rFonts w:ascii="Arial" w:hAnsi="Arial"/>
          <w:sz w:val="24"/>
        </w:rPr>
        <w:softHyphen/>
        <w:t>la loro falsa concezione della fede.  Quella Chiesa, quella comunità che vuole avere "successo" di salvezza, sappia che avrà un lunghissimo cammino da percor</w:t>
      </w:r>
      <w:r>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Pr>
          <w:rFonts w:ascii="Arial" w:hAnsi="Arial"/>
          <w:sz w:val="24"/>
        </w:rPr>
        <w:softHyphen/>
        <w:t>ga nei beni della salvezza e in essi perseveri fino alla fine. Sarà infatti l'ora della morte che sancirà il nostro stato di santità, o di peccato.</w:t>
      </w:r>
    </w:p>
    <w:p w14:paraId="225E4667"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Anche per la permanenza nella salvezza occorre la preghiera diuturna, convinta, dettata dall'amore per il Signore, sor</w:t>
      </w:r>
      <w:r>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15BFB29D"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vita eterna ricevuta in dono, persa, ma riconquistata da Cristo, data attraverso i sacramenti, per la nostra conver</w:t>
      </w:r>
      <w:r>
        <w:rPr>
          <w:rFonts w:ascii="Arial" w:hAnsi="Arial"/>
          <w:sz w:val="24"/>
        </w:rPr>
        <w:softHyphen/>
        <w:t>sione e la fede nel Vangelo della salvezza, non è una acqui</w:t>
      </w:r>
      <w:r>
        <w:rPr>
          <w:rFonts w:ascii="Arial" w:hAnsi="Arial"/>
          <w:sz w:val="24"/>
        </w:rPr>
        <w:softHyphen/>
        <w:t xml:space="preserve">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w:t>
      </w:r>
      <w:r>
        <w:rPr>
          <w:rFonts w:ascii="Arial" w:hAnsi="Arial"/>
          <w:sz w:val="24"/>
        </w:rPr>
        <w:lastRenderedPageBreak/>
        <w:t>questa lotta che la vita nuova si irrobustisce, diviene adulta, si fortifica, acqui</w:t>
      </w:r>
      <w:r>
        <w:rPr>
          <w:rFonts w:ascii="Arial" w:hAnsi="Arial"/>
          <w:sz w:val="24"/>
        </w:rPr>
        <w:softHyphen/>
        <w:t xml:space="preserve">sta quelle divine proprietà di invulnerabilità contro il male e i suoi tentacoli di morte. </w:t>
      </w:r>
    </w:p>
    <w:p w14:paraId="7633F8AA"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42D78479" w14:textId="6195E69E"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Madre della Redenzione, aiutaci a capire la nostra situazio</w:t>
      </w:r>
      <w:r>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Pr>
          <w:rFonts w:ascii="Arial" w:hAnsi="Arial"/>
          <w:sz w:val="24"/>
        </w:rPr>
        <w:softHyphen/>
        <w:t>more del Signore, in quella divina carità, che è la fonte di ogni vita, oggi e domani, sulla terra e nel cielo.</w:t>
      </w:r>
    </w:p>
    <w:p w14:paraId="4EBD2B0B" w14:textId="77777777" w:rsidR="00D61E4B" w:rsidRDefault="00D61E4B"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101F364" w14:textId="77777777" w:rsidR="004870D5" w:rsidRDefault="004870D5" w:rsidP="00D61E4B">
      <w:pPr>
        <w:pStyle w:val="Corpotesto"/>
      </w:pPr>
      <w:bookmarkStart w:id="463" w:name="_Toc54159817"/>
      <w:bookmarkStart w:id="464" w:name="_Toc56405037"/>
      <w:bookmarkStart w:id="465" w:name="_Toc62177145"/>
      <w:bookmarkStart w:id="466" w:name="_Toc134218636"/>
      <w:r>
        <w:t>BEATO L'UOMO CHE SOPPORTA LA TENTAZIONE</w:t>
      </w:r>
      <w:bookmarkEnd w:id="463"/>
      <w:bookmarkEnd w:id="464"/>
      <w:bookmarkEnd w:id="465"/>
      <w:bookmarkEnd w:id="466"/>
    </w:p>
    <w:p w14:paraId="22E33093" w14:textId="77777777" w:rsidR="004870D5" w:rsidRPr="0085784B" w:rsidRDefault="004870D5" w:rsidP="004870D5">
      <w:pPr>
        <w:jc w:val="both"/>
        <w:rPr>
          <w:rFonts w:ascii="Arial" w:hAnsi="Arial" w:cs="Arial"/>
          <w:sz w:val="24"/>
          <w:szCs w:val="24"/>
        </w:rPr>
      </w:pPr>
      <w:r w:rsidRPr="0085784B">
        <w:rPr>
          <w:rFonts w:ascii="Arial" w:hAnsi="Arial" w:cs="Arial"/>
          <w:sz w:val="24"/>
          <w:szCs w:val="24"/>
        </w:rPr>
        <w:t>L’Apostolo Giacomo scrive ai cristiani che sono nella sofferenza e nel dolore: “Beato l'uomo che sopporta la tentazione, perché una volta  superata la prova riceverà la corona della vita che il Signore ha  promesso a quelli che lo amano” (Gc 1,12).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00CB4ACD" w14:textId="77777777" w:rsidR="004870D5" w:rsidRDefault="004870D5" w:rsidP="004870D5">
      <w:pPr>
        <w:spacing w:after="120"/>
        <w:jc w:val="both"/>
        <w:rPr>
          <w:rFonts w:ascii="Arial" w:hAnsi="Arial"/>
          <w:sz w:val="24"/>
        </w:rPr>
      </w:pPr>
      <w:r>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12015452" w14:textId="77777777" w:rsidR="004870D5" w:rsidRDefault="004870D5" w:rsidP="004870D5">
      <w:pPr>
        <w:spacing w:after="120"/>
        <w:jc w:val="both"/>
        <w:rPr>
          <w:rFonts w:ascii="Arial" w:hAnsi="Arial"/>
          <w:sz w:val="24"/>
        </w:rPr>
      </w:pPr>
      <w:r>
        <w:rPr>
          <w:rFonts w:ascii="Arial" w:hAnsi="Arial"/>
          <w:sz w:val="24"/>
        </w:rPr>
        <w:lastRenderedPageBreak/>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580C89F5" w14:textId="77777777" w:rsidR="004870D5" w:rsidRDefault="004870D5" w:rsidP="004870D5">
      <w:pPr>
        <w:spacing w:after="120"/>
        <w:jc w:val="both"/>
        <w:rPr>
          <w:rFonts w:ascii="Arial" w:hAnsi="Arial"/>
          <w:sz w:val="24"/>
        </w:rPr>
      </w:pPr>
      <w:r>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74155BDF" w14:textId="77777777" w:rsidR="004870D5" w:rsidRDefault="004870D5" w:rsidP="004870D5">
      <w:pPr>
        <w:spacing w:after="120"/>
        <w:jc w:val="both"/>
        <w:rPr>
          <w:rFonts w:ascii="Arial" w:hAnsi="Arial"/>
          <w:sz w:val="24"/>
        </w:rPr>
      </w:pPr>
      <w:r>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727276B1" w14:textId="77777777" w:rsidR="004870D5" w:rsidRDefault="004870D5" w:rsidP="004870D5">
      <w:pPr>
        <w:spacing w:after="120"/>
        <w:jc w:val="both"/>
        <w:rPr>
          <w:rFonts w:ascii="Arial" w:hAnsi="Arial"/>
          <w:sz w:val="24"/>
        </w:rPr>
      </w:pPr>
      <w:r>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2C4047BB" w14:textId="77777777" w:rsidR="004870D5" w:rsidRDefault="004870D5" w:rsidP="004870D5">
      <w:pPr>
        <w:spacing w:after="120"/>
        <w:jc w:val="both"/>
        <w:rPr>
          <w:rFonts w:ascii="Arial" w:hAnsi="Arial"/>
          <w:sz w:val="24"/>
        </w:rPr>
      </w:pPr>
      <w:r>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390CAC46" w14:textId="77777777" w:rsidR="004870D5" w:rsidRDefault="004870D5" w:rsidP="004870D5">
      <w:pPr>
        <w:spacing w:after="120"/>
        <w:jc w:val="both"/>
        <w:rPr>
          <w:rFonts w:ascii="Arial" w:hAnsi="Arial"/>
          <w:sz w:val="24"/>
        </w:rPr>
      </w:pPr>
      <w:r>
        <w:rPr>
          <w:rFonts w:ascii="Arial" w:hAnsi="Arial"/>
          <w:sz w:val="24"/>
        </w:rPr>
        <w:lastRenderedPageBreak/>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3639BD04" w14:textId="77777777" w:rsidR="004870D5" w:rsidRPr="0085784B" w:rsidRDefault="004870D5" w:rsidP="004870D5">
      <w:pPr>
        <w:jc w:val="both"/>
        <w:rPr>
          <w:rFonts w:ascii="Arial" w:hAnsi="Arial" w:cs="Arial"/>
          <w:sz w:val="24"/>
          <w:szCs w:val="24"/>
        </w:rPr>
      </w:pPr>
      <w:r w:rsidRPr="0085784B">
        <w:rPr>
          <w:rFonts w:ascii="Arial" w:hAnsi="Arial" w:cs="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60151625"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3FF8586" w14:textId="77777777" w:rsidR="004870D5" w:rsidRDefault="004870D5" w:rsidP="00D61E4B">
      <w:pPr>
        <w:pStyle w:val="Corpotesto"/>
      </w:pPr>
      <w:bookmarkStart w:id="467" w:name="_Toc134218637"/>
      <w:r>
        <w:t>NON ABBANDONARCI ALLA TENTAZIONE</w:t>
      </w:r>
      <w:bookmarkEnd w:id="467"/>
      <w:r>
        <w:t xml:space="preserve"> </w:t>
      </w:r>
    </w:p>
    <w:p w14:paraId="1CB237BB" w14:textId="77777777" w:rsidR="004870D5" w:rsidRDefault="004870D5" w:rsidP="004870D5">
      <w:pPr>
        <w:pStyle w:val="Testonormale"/>
        <w:spacing w:after="120"/>
        <w:jc w:val="both"/>
        <w:rPr>
          <w:rFonts w:ascii="Arial" w:hAnsi="Arial"/>
          <w:sz w:val="24"/>
        </w:rPr>
      </w:pPr>
      <w:r>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7C10B06F"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274D98AC" w14:textId="77777777" w:rsidR="004870D5" w:rsidRDefault="004870D5" w:rsidP="004870D5">
      <w:pPr>
        <w:pStyle w:val="Testonormale"/>
        <w:spacing w:after="120"/>
        <w:jc w:val="both"/>
        <w:rPr>
          <w:rFonts w:ascii="Arial" w:hAnsi="Arial"/>
          <w:sz w:val="24"/>
        </w:rPr>
      </w:pP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deve impegnare tutte le sue potenzialità, deve spendere ogni sua energia per annunziare </w:t>
      </w:r>
      <w:smartTag w:uri="urn:schemas-microsoft-com:office:smarttags" w:element="PersonName">
        <w:smartTagPr>
          <w:attr w:name="ProductID" w:val="la Parola. Solo"/>
        </w:smartTagPr>
        <w:r>
          <w:rPr>
            <w:rFonts w:ascii="Arial" w:hAnsi="Arial"/>
            <w:sz w:val="24"/>
          </w:rPr>
          <w:t>la Parola. Solo</w:t>
        </w:r>
      </w:smartTag>
      <w:r>
        <w:rPr>
          <w:rFonts w:ascii="Arial" w:hAnsi="Arial"/>
          <w:sz w:val="24"/>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66E6CC2F" w14:textId="77777777" w:rsidR="004870D5" w:rsidRDefault="004870D5" w:rsidP="004870D5">
      <w:pPr>
        <w:pStyle w:val="Testonormale"/>
        <w:spacing w:after="120"/>
        <w:jc w:val="both"/>
        <w:rPr>
          <w:rFonts w:ascii="Arial" w:hAnsi="Arial"/>
          <w:sz w:val="24"/>
        </w:rPr>
      </w:pPr>
      <w:r>
        <w:rPr>
          <w:rFonts w:ascii="Arial" w:hAnsi="Arial"/>
          <w:sz w:val="24"/>
        </w:rPr>
        <w:lastRenderedPageBreak/>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3F340EC6" w14:textId="77777777" w:rsidR="004870D5" w:rsidRDefault="004870D5" w:rsidP="004870D5">
      <w:pPr>
        <w:pStyle w:val="Testonormale"/>
        <w:spacing w:after="120"/>
        <w:jc w:val="both"/>
        <w:rPr>
          <w:rFonts w:ascii="Arial" w:hAnsi="Arial"/>
          <w:sz w:val="24"/>
        </w:rPr>
      </w:pPr>
      <w:r>
        <w:rPr>
          <w:rFonts w:ascii="Arial" w:hAnsi="Arial"/>
          <w:sz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4B27AAC1" w14:textId="77777777" w:rsidR="004870D5" w:rsidRDefault="004870D5" w:rsidP="004870D5">
      <w:pPr>
        <w:pStyle w:val="Testonormale"/>
        <w:spacing w:after="120"/>
        <w:jc w:val="both"/>
        <w:rPr>
          <w:rFonts w:ascii="Arial" w:hAnsi="Arial"/>
          <w:sz w:val="24"/>
        </w:rPr>
      </w:pPr>
      <w:r>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4BCE8C5F" w14:textId="77777777" w:rsidR="004870D5" w:rsidRDefault="004870D5" w:rsidP="004870D5">
      <w:pPr>
        <w:pStyle w:val="Testonormale"/>
        <w:spacing w:after="120"/>
        <w:jc w:val="both"/>
        <w:rPr>
          <w:rFonts w:ascii="Arial" w:hAnsi="Arial"/>
          <w:sz w:val="24"/>
        </w:rPr>
      </w:pPr>
      <w:r>
        <w:rPr>
          <w:rFonts w:ascii="Arial" w:hAnsi="Arial"/>
          <w:sz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4DEC05AF" w14:textId="77777777" w:rsidR="004870D5" w:rsidRDefault="004870D5" w:rsidP="004870D5">
      <w:pPr>
        <w:pStyle w:val="Testonormale"/>
        <w:spacing w:after="120"/>
        <w:jc w:val="both"/>
        <w:rPr>
          <w:rFonts w:ascii="Arial" w:hAnsi="Arial"/>
          <w:sz w:val="24"/>
        </w:rPr>
      </w:pPr>
      <w:r>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w:t>
      </w:r>
      <w:r>
        <w:rPr>
          <w:rFonts w:ascii="Arial" w:hAnsi="Arial"/>
          <w:sz w:val="24"/>
        </w:rPr>
        <w:lastRenderedPageBreak/>
        <w:t xml:space="preserve">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72A2D700" w14:textId="77777777" w:rsidR="004870D5" w:rsidRDefault="004870D5" w:rsidP="00487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C1EFF54" w14:textId="77777777" w:rsidR="004870D5" w:rsidRDefault="004870D5" w:rsidP="00D61E4B">
      <w:pPr>
        <w:pStyle w:val="Corpotesto"/>
      </w:pPr>
      <w:bookmarkStart w:id="468" w:name="_Toc382755349"/>
      <w:bookmarkStart w:id="469" w:name="_Toc428810180"/>
      <w:bookmarkStart w:id="470" w:name="_Toc430013257"/>
      <w:bookmarkStart w:id="471" w:name="_Toc430013724"/>
      <w:bookmarkStart w:id="472" w:name="_Toc430014683"/>
      <w:bookmarkStart w:id="473" w:name="_Toc430015203"/>
      <w:bookmarkStart w:id="474" w:name="_Toc430339206"/>
      <w:bookmarkStart w:id="475" w:name="_Toc430534111"/>
      <w:bookmarkStart w:id="476" w:name="_Toc56317490"/>
      <w:bookmarkStart w:id="477" w:name="_Toc62173146"/>
      <w:bookmarkStart w:id="478" w:name="_Toc134218638"/>
      <w:r>
        <w:t>PREPÀRATI ALLA TENTAZIONE</w:t>
      </w:r>
      <w:bookmarkEnd w:id="468"/>
      <w:bookmarkEnd w:id="469"/>
      <w:bookmarkEnd w:id="470"/>
      <w:bookmarkEnd w:id="471"/>
      <w:bookmarkEnd w:id="472"/>
      <w:bookmarkEnd w:id="473"/>
      <w:bookmarkEnd w:id="474"/>
      <w:bookmarkEnd w:id="475"/>
      <w:bookmarkEnd w:id="476"/>
      <w:bookmarkEnd w:id="477"/>
      <w:bookmarkEnd w:id="478"/>
    </w:p>
    <w:p w14:paraId="7C361BBE"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42D34D52"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3F4A2206"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1A0814DA"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4314AC69"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 xml:space="preserve">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w:t>
      </w:r>
      <w:r w:rsidRPr="0085784B">
        <w:rPr>
          <w:rFonts w:ascii="Arial" w:hAnsi="Arial" w:cs="Arial"/>
          <w:sz w:val="24"/>
          <w:szCs w:val="24"/>
        </w:rPr>
        <w:lastRenderedPageBreak/>
        <w:t>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0B272159"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773707B4"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152F8352"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5ACDAF3D"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 xml:space="preserve">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w:t>
      </w:r>
      <w:r w:rsidRPr="0085784B">
        <w:rPr>
          <w:rFonts w:ascii="Arial" w:hAnsi="Arial" w:cs="Arial"/>
          <w:sz w:val="24"/>
          <w:szCs w:val="24"/>
        </w:rPr>
        <w:lastRenderedPageBreak/>
        <w:t>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1FC897D2"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6D7512E7"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3F6309ED"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5580930D"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 xml:space="preserve">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w:t>
      </w:r>
      <w:r w:rsidRPr="0085784B">
        <w:rPr>
          <w:rFonts w:ascii="Arial" w:hAnsi="Arial" w:cs="Arial"/>
          <w:sz w:val="24"/>
          <w:szCs w:val="24"/>
        </w:rPr>
        <w:lastRenderedPageBreak/>
        <w:t>gli altri non sono se non in Lui e non dicono il vero se non professano la sua verità.</w:t>
      </w:r>
    </w:p>
    <w:p w14:paraId="40963E47"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5EDFFA7D" w14:textId="77777777" w:rsidR="004870D5" w:rsidRPr="0085784B" w:rsidRDefault="004870D5" w:rsidP="004870D5">
      <w:pPr>
        <w:jc w:val="both"/>
        <w:rPr>
          <w:rFonts w:ascii="Arial" w:hAnsi="Arial" w:cs="Arial"/>
          <w:b/>
          <w:sz w:val="24"/>
          <w:szCs w:val="24"/>
        </w:rPr>
      </w:pPr>
      <w:r w:rsidRPr="0085784B">
        <w:rPr>
          <w:rFonts w:ascii="Arial" w:hAnsi="Arial" w:cs="Arial"/>
          <w:sz w:val="24"/>
          <w:szCs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51997F4D" w14:textId="77777777" w:rsidR="004870D5" w:rsidRDefault="004870D5" w:rsidP="004870D5">
      <w:pPr>
        <w:spacing w:after="120"/>
        <w:jc w:val="both"/>
        <w:rPr>
          <w:rFonts w:ascii="Arial" w:hAnsi="Arial" w:cs="Arial"/>
          <w:sz w:val="24"/>
          <w:szCs w:val="24"/>
        </w:rPr>
      </w:pPr>
      <w:r>
        <w:rPr>
          <w:rFonts w:ascii="Arial" w:hAnsi="Arial" w:cs="Arial"/>
          <w:sz w:val="24"/>
          <w:szCs w:val="24"/>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08B58A69" w14:textId="77777777" w:rsidR="004870D5" w:rsidRDefault="004870D5" w:rsidP="004870D5">
      <w:pPr>
        <w:spacing w:after="120"/>
        <w:jc w:val="both"/>
        <w:rPr>
          <w:rFonts w:ascii="Arial" w:hAnsi="Arial" w:cs="Arial"/>
          <w:sz w:val="24"/>
          <w:szCs w:val="24"/>
        </w:rPr>
      </w:pPr>
    </w:p>
    <w:p w14:paraId="378BA507" w14:textId="77777777" w:rsidR="004870D5" w:rsidRPr="0085784B" w:rsidRDefault="004870D5" w:rsidP="00D61E4B">
      <w:pPr>
        <w:pStyle w:val="Titolo1"/>
      </w:pPr>
      <w:bookmarkStart w:id="479" w:name="_Toc133933282"/>
      <w:bookmarkStart w:id="480" w:name="_Toc134218639"/>
      <w:bookmarkStart w:id="481" w:name="_Toc134609674"/>
      <w:r w:rsidRPr="0085784B">
        <w:t>FEDE INQUINATA DALLA NON FEDE</w:t>
      </w:r>
      <w:bookmarkEnd w:id="479"/>
      <w:bookmarkEnd w:id="480"/>
      <w:bookmarkEnd w:id="481"/>
    </w:p>
    <w:p w14:paraId="0346D0F1" w14:textId="77777777" w:rsidR="004870D5" w:rsidRDefault="004870D5" w:rsidP="004870D5">
      <w:pPr>
        <w:spacing w:after="120"/>
        <w:jc w:val="both"/>
        <w:rPr>
          <w:rFonts w:ascii="Arial" w:hAnsi="Arial" w:cs="Arial"/>
          <w:sz w:val="24"/>
          <w:szCs w:val="24"/>
        </w:rPr>
      </w:pPr>
      <w:r>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4ECA6765" w14:textId="77777777" w:rsidR="004870D5" w:rsidRPr="006E775C" w:rsidRDefault="004870D5" w:rsidP="004870D5">
      <w:pPr>
        <w:spacing w:after="120"/>
        <w:jc w:val="both"/>
        <w:rPr>
          <w:rFonts w:ascii="Arial" w:hAnsi="Arial" w:cs="Arial"/>
          <w:i/>
          <w:iCs/>
          <w:sz w:val="24"/>
          <w:szCs w:val="24"/>
        </w:rPr>
      </w:pPr>
      <w:r>
        <w:rPr>
          <w:rFonts w:ascii="Arial" w:hAnsi="Arial" w:cs="Arial"/>
          <w:sz w:val="24"/>
          <w:szCs w:val="24"/>
        </w:rPr>
        <w:t>Dio dice:</w:t>
      </w:r>
      <w:r w:rsidRPr="006E775C">
        <w:rPr>
          <w:rFonts w:ascii="Arial" w:hAnsi="Arial" w:cs="Arial"/>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w:t>
      </w:r>
      <w:r w:rsidRPr="006E775C">
        <w:rPr>
          <w:rFonts w:ascii="Arial" w:hAnsi="Arial" w:cs="Arial"/>
          <w:i/>
          <w:iCs/>
          <w:sz w:val="24"/>
          <w:szCs w:val="24"/>
        </w:rPr>
        <w:lastRenderedPageBreak/>
        <w:t xml:space="preserve">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5ED7039" w14:textId="77777777" w:rsidR="004870D5" w:rsidRPr="006E775C" w:rsidRDefault="004870D5" w:rsidP="004870D5">
      <w:pPr>
        <w:spacing w:after="120"/>
        <w:jc w:val="both"/>
        <w:rPr>
          <w:rFonts w:ascii="Arial" w:hAnsi="Arial" w:cs="Arial"/>
          <w:i/>
          <w:iCs/>
          <w:sz w:val="24"/>
          <w:szCs w:val="24"/>
        </w:rPr>
      </w:pPr>
      <w:r>
        <w:rPr>
          <w:rFonts w:ascii="Arial" w:hAnsi="Arial" w:cs="Arial"/>
          <w:sz w:val="24"/>
          <w:szCs w:val="24"/>
        </w:rPr>
        <w:t>Dio dice ancora: “</w:t>
      </w:r>
      <w:r w:rsidRPr="006E775C">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40F72614" w14:textId="77777777" w:rsidR="004870D5" w:rsidRPr="00C26508" w:rsidRDefault="004870D5" w:rsidP="004870D5">
      <w:pPr>
        <w:spacing w:after="120"/>
        <w:jc w:val="both"/>
        <w:rPr>
          <w:rFonts w:ascii="Arial" w:hAnsi="Arial" w:cs="Arial"/>
          <w:i/>
          <w:iCs/>
          <w:sz w:val="24"/>
          <w:szCs w:val="24"/>
        </w:rPr>
      </w:pPr>
      <w:r>
        <w:rPr>
          <w:rFonts w:ascii="Arial" w:hAnsi="Arial" w:cs="Arial"/>
          <w:sz w:val="24"/>
          <w:szCs w:val="24"/>
        </w:rPr>
        <w:t xml:space="preserve">Ecco cosa invece dice Satana alla donna: </w:t>
      </w:r>
      <w:r w:rsidRPr="00C26508">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47CB244"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w:t>
      </w:r>
      <w:r>
        <w:rPr>
          <w:rFonts w:ascii="Arial" w:hAnsi="Arial" w:cs="Arial"/>
          <w:sz w:val="24"/>
          <w:szCs w:val="24"/>
        </w:rPr>
        <w:lastRenderedPageBreak/>
        <w:t xml:space="preserve">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C26508">
        <w:rPr>
          <w:rFonts w:ascii="Arial" w:hAnsi="Arial" w:cs="Arial"/>
          <w:i/>
          <w:iCs/>
          <w:sz w:val="24"/>
          <w:szCs w:val="24"/>
        </w:rPr>
        <w:t>se ne mangi, di certo dovrai morire</w:t>
      </w:r>
      <w:r>
        <w:rPr>
          <w:rFonts w:ascii="Arial" w:hAnsi="Arial" w:cs="Arial"/>
          <w:sz w:val="24"/>
          <w:szCs w:val="24"/>
        </w:rPr>
        <w:t>.</w:t>
      </w:r>
    </w:p>
    <w:p w14:paraId="1ECFD537" w14:textId="77777777" w:rsidR="004870D5" w:rsidRPr="00896034" w:rsidRDefault="004870D5" w:rsidP="004870D5">
      <w:pPr>
        <w:spacing w:after="120"/>
        <w:jc w:val="both"/>
        <w:rPr>
          <w:rFonts w:ascii="Arial" w:hAnsi="Arial" w:cs="Arial"/>
          <w:i/>
          <w:iCs/>
          <w:sz w:val="24"/>
          <w:szCs w:val="24"/>
        </w:rPr>
      </w:pPr>
      <w:r>
        <w:rPr>
          <w:rFonts w:ascii="Arial" w:hAnsi="Arial" w:cs="Arial"/>
          <w:sz w:val="24"/>
          <w:szCs w:val="24"/>
        </w:rPr>
        <w:t xml:space="preserve">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 </w:t>
      </w:r>
      <w:r w:rsidRPr="00896034">
        <w:rPr>
          <w:rFonts w:ascii="Arial" w:hAnsi="Arial" w:cs="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r>
        <w:rPr>
          <w:rFonts w:ascii="Arial" w:hAnsi="Arial" w:cs="Arial"/>
          <w:i/>
          <w:iCs/>
          <w:sz w:val="24"/>
          <w:szCs w:val="24"/>
        </w:rPr>
        <w:t xml:space="preserve"> </w:t>
      </w:r>
      <w:r w:rsidRPr="00896034">
        <w:rPr>
          <w:rFonts w:ascii="Arial" w:hAnsi="Arial" w:cs="Arial"/>
          <w:i/>
          <w:iCs/>
          <w:sz w:val="24"/>
          <w:szCs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263351C9" w14:textId="77777777" w:rsidR="004870D5" w:rsidRPr="00896034" w:rsidRDefault="004870D5" w:rsidP="004870D5">
      <w:pPr>
        <w:spacing w:after="120"/>
        <w:jc w:val="both"/>
        <w:rPr>
          <w:rFonts w:ascii="Arial" w:hAnsi="Arial" w:cs="Arial"/>
          <w:i/>
          <w:iCs/>
          <w:sz w:val="24"/>
          <w:szCs w:val="24"/>
        </w:rPr>
      </w:pPr>
      <w:r>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r w:rsidRPr="00896034">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w:t>
      </w:r>
      <w:r w:rsidRPr="00896034">
        <w:rPr>
          <w:rFonts w:ascii="Arial" w:hAnsi="Arial" w:cs="Arial"/>
          <w:i/>
          <w:iCs/>
          <w:sz w:val="24"/>
          <w:szCs w:val="24"/>
        </w:rPr>
        <w:lastRenderedPageBreak/>
        <w:t>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9D54558" w14:textId="77777777" w:rsidR="004870D5" w:rsidRDefault="004870D5" w:rsidP="004870D5">
      <w:pPr>
        <w:spacing w:after="120"/>
        <w:jc w:val="both"/>
        <w:rPr>
          <w:rFonts w:ascii="Arial" w:hAnsi="Arial" w:cs="Arial"/>
          <w:i/>
          <w:iCs/>
          <w:sz w:val="24"/>
          <w:szCs w:val="24"/>
        </w:rPr>
      </w:pPr>
      <w:r w:rsidRPr="00896034">
        <w:rPr>
          <w:rFonts w:ascii="Arial" w:hAnsi="Arial" w:cs="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Pr>
          <w:rFonts w:ascii="Arial" w:hAnsi="Arial" w:cs="Arial"/>
          <w:i/>
          <w:iCs/>
          <w:sz w:val="24"/>
          <w:szCs w:val="24"/>
        </w:rPr>
        <w:t xml:space="preserve"> </w:t>
      </w:r>
    </w:p>
    <w:p w14:paraId="25D1F2B9" w14:textId="77777777" w:rsidR="004870D5" w:rsidRDefault="004870D5" w:rsidP="004870D5">
      <w:pPr>
        <w:spacing w:after="120"/>
        <w:jc w:val="both"/>
        <w:rPr>
          <w:rFonts w:ascii="Arial" w:hAnsi="Arial" w:cs="Arial"/>
          <w:sz w:val="24"/>
          <w:szCs w:val="24"/>
        </w:rPr>
      </w:pPr>
      <w:r w:rsidRPr="00896034">
        <w:rPr>
          <w:rFonts w:ascii="Arial" w:hAnsi="Arial" w:cs="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Pr>
          <w:rFonts w:ascii="Arial" w:hAnsi="Arial" w:cs="Arial"/>
          <w:sz w:val="24"/>
          <w:szCs w:val="24"/>
        </w:rPr>
        <w:t xml:space="preserve">. </w:t>
      </w:r>
    </w:p>
    <w:p w14:paraId="02596E11"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w:t>
      </w:r>
      <w:r>
        <w:rPr>
          <w:rFonts w:ascii="Arial" w:hAnsi="Arial" w:cs="Arial"/>
          <w:sz w:val="24"/>
          <w:szCs w:val="24"/>
        </w:rPr>
        <w:lastRenderedPageBreak/>
        <w:t xml:space="preserve">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3BE020E6" w14:textId="77777777" w:rsidR="004870D5" w:rsidRPr="006B5ADC" w:rsidRDefault="004870D5" w:rsidP="004870D5">
      <w:pPr>
        <w:spacing w:after="120"/>
        <w:jc w:val="both"/>
        <w:rPr>
          <w:rFonts w:ascii="Arial" w:hAnsi="Arial" w:cs="Arial"/>
          <w:b/>
          <w:bCs/>
          <w:i/>
          <w:iCs/>
          <w:sz w:val="24"/>
          <w:szCs w:val="24"/>
        </w:rPr>
      </w:pPr>
      <w:r w:rsidRPr="006B5ADC">
        <w:rPr>
          <w:rFonts w:ascii="Arial" w:hAnsi="Arial" w:cs="Arial"/>
          <w:b/>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05ADD2B" w14:textId="77777777" w:rsidR="004870D5" w:rsidRDefault="004870D5" w:rsidP="004870D5">
      <w:pPr>
        <w:spacing w:after="120"/>
        <w:jc w:val="both"/>
        <w:rPr>
          <w:rFonts w:ascii="Arial" w:hAnsi="Arial" w:cs="Arial"/>
          <w:sz w:val="24"/>
          <w:szCs w:val="24"/>
        </w:rPr>
      </w:pPr>
      <w:r>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58E37B48"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La rivelazione dello Spirito Santo per la voce del Libro della Sapienza: </w:t>
      </w:r>
      <w:r w:rsidRPr="001E103D">
        <w:rPr>
          <w:rFonts w:ascii="Arial" w:hAnsi="Arial" w:cs="Arial"/>
          <w:i/>
          <w:iCs/>
          <w:sz w:val="24"/>
          <w:szCs w:val="24"/>
        </w:rPr>
        <w:t>Dicono fra loro sragionando:</w:t>
      </w:r>
      <w:r>
        <w:rPr>
          <w:rFonts w:ascii="Arial" w:hAnsi="Arial" w:cs="Arial"/>
          <w:i/>
          <w:iCs/>
          <w:sz w:val="24"/>
          <w:szCs w:val="24"/>
        </w:rPr>
        <w:t xml:space="preserve"> </w:t>
      </w:r>
      <w:r w:rsidRPr="001E103D">
        <w:rPr>
          <w:rFonts w:ascii="Arial" w:hAnsi="Arial" w:cs="Arial"/>
          <w:i/>
          <w:iCs/>
          <w:sz w:val="24"/>
          <w:szCs w:val="24"/>
        </w:rPr>
        <w:t>«La nostra vita è breve e triste;</w:t>
      </w:r>
      <w:r>
        <w:rPr>
          <w:rFonts w:ascii="Arial" w:hAnsi="Arial" w:cs="Arial"/>
          <w:i/>
          <w:iCs/>
          <w:sz w:val="24"/>
          <w:szCs w:val="24"/>
        </w:rPr>
        <w:t xml:space="preserve"> </w:t>
      </w:r>
      <w:r w:rsidRPr="001E103D">
        <w:rPr>
          <w:rFonts w:ascii="Arial" w:hAnsi="Arial" w:cs="Arial"/>
          <w:i/>
          <w:iCs/>
          <w:sz w:val="24"/>
          <w:szCs w:val="24"/>
        </w:rPr>
        <w:t>non c’è rimedio quando l’uomo muore,</w:t>
      </w:r>
      <w:r>
        <w:rPr>
          <w:rFonts w:ascii="Arial" w:hAnsi="Arial" w:cs="Arial"/>
          <w:i/>
          <w:iCs/>
          <w:sz w:val="24"/>
          <w:szCs w:val="24"/>
        </w:rPr>
        <w:t xml:space="preserve"> </w:t>
      </w:r>
      <w:r w:rsidRPr="001E103D">
        <w:rPr>
          <w:rFonts w:ascii="Arial" w:hAnsi="Arial" w:cs="Arial"/>
          <w:i/>
          <w:iCs/>
          <w:sz w:val="24"/>
          <w:szCs w:val="24"/>
        </w:rPr>
        <w:t>e non si conosce nessuno che liberi dal regno dei morti.</w:t>
      </w:r>
      <w:r>
        <w:rPr>
          <w:rFonts w:ascii="Arial" w:hAnsi="Arial" w:cs="Arial"/>
          <w:i/>
          <w:iCs/>
          <w:sz w:val="24"/>
          <w:szCs w:val="24"/>
        </w:rPr>
        <w:t xml:space="preserve"> </w:t>
      </w:r>
      <w:r w:rsidRPr="001E103D">
        <w:rPr>
          <w:rFonts w:ascii="Arial" w:hAnsi="Arial" w:cs="Arial"/>
          <w:i/>
          <w:iCs/>
          <w:sz w:val="24"/>
          <w:szCs w:val="24"/>
        </w:rPr>
        <w:t>Siamo nati per caso</w:t>
      </w:r>
      <w:r>
        <w:rPr>
          <w:rFonts w:ascii="Arial" w:hAnsi="Arial" w:cs="Arial"/>
          <w:i/>
          <w:iCs/>
          <w:sz w:val="24"/>
          <w:szCs w:val="24"/>
        </w:rPr>
        <w:t xml:space="preserve"> </w:t>
      </w:r>
      <w:r w:rsidRPr="001E103D">
        <w:rPr>
          <w:rFonts w:ascii="Arial" w:hAnsi="Arial" w:cs="Arial"/>
          <w:i/>
          <w:iCs/>
          <w:sz w:val="24"/>
          <w:szCs w:val="24"/>
        </w:rPr>
        <w:t>e dopo saremo come se non fossimo stati:</w:t>
      </w:r>
      <w:r>
        <w:rPr>
          <w:rFonts w:ascii="Arial" w:hAnsi="Arial" w:cs="Arial"/>
          <w:i/>
          <w:iCs/>
          <w:sz w:val="24"/>
          <w:szCs w:val="24"/>
        </w:rPr>
        <w:t xml:space="preserve"> </w:t>
      </w:r>
      <w:r w:rsidRPr="001E103D">
        <w:rPr>
          <w:rFonts w:ascii="Arial" w:hAnsi="Arial" w:cs="Arial"/>
          <w:i/>
          <w:iCs/>
          <w:sz w:val="24"/>
          <w:szCs w:val="24"/>
        </w:rPr>
        <w:t>è un fumo il soffio delle nostre narici,</w:t>
      </w:r>
      <w:r>
        <w:rPr>
          <w:rFonts w:ascii="Arial" w:hAnsi="Arial" w:cs="Arial"/>
          <w:i/>
          <w:iCs/>
          <w:sz w:val="24"/>
          <w:szCs w:val="24"/>
        </w:rPr>
        <w:t xml:space="preserve"> </w:t>
      </w:r>
      <w:r w:rsidRPr="001E103D">
        <w:rPr>
          <w:rFonts w:ascii="Arial" w:hAnsi="Arial" w:cs="Arial"/>
          <w:i/>
          <w:iCs/>
          <w:sz w:val="24"/>
          <w:szCs w:val="24"/>
        </w:rPr>
        <w:t>il pensiero è una scintilla nel palpito del nostro cuore,</w:t>
      </w:r>
      <w:r>
        <w:rPr>
          <w:rFonts w:ascii="Arial" w:hAnsi="Arial" w:cs="Arial"/>
          <w:i/>
          <w:iCs/>
          <w:sz w:val="24"/>
          <w:szCs w:val="24"/>
        </w:rPr>
        <w:t xml:space="preserve"> </w:t>
      </w:r>
      <w:r w:rsidRPr="001E103D">
        <w:rPr>
          <w:rFonts w:ascii="Arial" w:hAnsi="Arial" w:cs="Arial"/>
          <w:i/>
          <w:iCs/>
          <w:sz w:val="24"/>
          <w:szCs w:val="24"/>
        </w:rPr>
        <w:t>spenta la quale, il corpo diventerà cenere</w:t>
      </w:r>
      <w:r>
        <w:rPr>
          <w:rFonts w:ascii="Arial" w:hAnsi="Arial" w:cs="Arial"/>
          <w:i/>
          <w:iCs/>
          <w:sz w:val="24"/>
          <w:szCs w:val="24"/>
        </w:rPr>
        <w:t xml:space="preserve"> </w:t>
      </w:r>
      <w:r w:rsidRPr="001E103D">
        <w:rPr>
          <w:rFonts w:ascii="Arial" w:hAnsi="Arial" w:cs="Arial"/>
          <w:i/>
          <w:iCs/>
          <w:sz w:val="24"/>
          <w:szCs w:val="24"/>
        </w:rPr>
        <w:t>e lo spirito svanirà come aria sottile.</w:t>
      </w:r>
      <w:r>
        <w:rPr>
          <w:rFonts w:ascii="Arial" w:hAnsi="Arial" w:cs="Arial"/>
          <w:i/>
          <w:iCs/>
          <w:sz w:val="24"/>
          <w:szCs w:val="24"/>
        </w:rPr>
        <w:t xml:space="preserve"> </w:t>
      </w:r>
      <w:r w:rsidRPr="001E103D">
        <w:rPr>
          <w:rFonts w:ascii="Arial" w:hAnsi="Arial" w:cs="Arial"/>
          <w:i/>
          <w:iCs/>
          <w:sz w:val="24"/>
          <w:szCs w:val="24"/>
        </w:rPr>
        <w:t>Il nostro nome cadrà, con il tempo, nell’oblio</w:t>
      </w:r>
      <w:r>
        <w:rPr>
          <w:rFonts w:ascii="Arial" w:hAnsi="Arial" w:cs="Arial"/>
          <w:i/>
          <w:iCs/>
          <w:sz w:val="24"/>
          <w:szCs w:val="24"/>
        </w:rPr>
        <w:t xml:space="preserve"> </w:t>
      </w:r>
      <w:r w:rsidRPr="001E103D">
        <w:rPr>
          <w:rFonts w:ascii="Arial" w:hAnsi="Arial" w:cs="Arial"/>
          <w:i/>
          <w:iCs/>
          <w:sz w:val="24"/>
          <w:szCs w:val="24"/>
        </w:rPr>
        <w:t>e nessuno ricorderà le nostre opere.</w:t>
      </w:r>
      <w:r>
        <w:rPr>
          <w:rFonts w:ascii="Arial" w:hAnsi="Arial" w:cs="Arial"/>
          <w:i/>
          <w:iCs/>
          <w:sz w:val="24"/>
          <w:szCs w:val="24"/>
        </w:rPr>
        <w:t xml:space="preserve"> </w:t>
      </w:r>
      <w:r w:rsidRPr="001E103D">
        <w:rPr>
          <w:rFonts w:ascii="Arial" w:hAnsi="Arial" w:cs="Arial"/>
          <w:i/>
          <w:iCs/>
          <w:sz w:val="24"/>
          <w:szCs w:val="24"/>
        </w:rPr>
        <w:t>La nostra vita passerà come traccia di nuvola,</w:t>
      </w:r>
      <w:r>
        <w:rPr>
          <w:rFonts w:ascii="Arial" w:hAnsi="Arial" w:cs="Arial"/>
          <w:i/>
          <w:iCs/>
          <w:sz w:val="24"/>
          <w:szCs w:val="24"/>
        </w:rPr>
        <w:t xml:space="preserve"> </w:t>
      </w:r>
      <w:r w:rsidRPr="001E103D">
        <w:rPr>
          <w:rFonts w:ascii="Arial" w:hAnsi="Arial" w:cs="Arial"/>
          <w:i/>
          <w:iCs/>
          <w:sz w:val="24"/>
          <w:szCs w:val="24"/>
        </w:rPr>
        <w:t>si dissolverà come nebbia</w:t>
      </w:r>
      <w:r>
        <w:rPr>
          <w:rFonts w:ascii="Arial" w:hAnsi="Arial" w:cs="Arial"/>
          <w:i/>
          <w:iCs/>
          <w:sz w:val="24"/>
          <w:szCs w:val="24"/>
        </w:rPr>
        <w:t xml:space="preserve"> </w:t>
      </w:r>
      <w:r w:rsidRPr="001E103D">
        <w:rPr>
          <w:rFonts w:ascii="Arial" w:hAnsi="Arial" w:cs="Arial"/>
          <w:i/>
          <w:iCs/>
          <w:sz w:val="24"/>
          <w:szCs w:val="24"/>
        </w:rPr>
        <w:t>messa in fuga dai raggi del sole</w:t>
      </w:r>
      <w:r>
        <w:rPr>
          <w:rFonts w:ascii="Arial" w:hAnsi="Arial" w:cs="Arial"/>
          <w:i/>
          <w:iCs/>
          <w:sz w:val="24"/>
          <w:szCs w:val="24"/>
        </w:rPr>
        <w:t xml:space="preserve"> </w:t>
      </w:r>
      <w:r w:rsidRPr="001E103D">
        <w:rPr>
          <w:rFonts w:ascii="Arial" w:hAnsi="Arial" w:cs="Arial"/>
          <w:i/>
          <w:iCs/>
          <w:sz w:val="24"/>
          <w:szCs w:val="24"/>
        </w:rPr>
        <w:t>e abbattuta dal suo calore.</w:t>
      </w:r>
      <w:r>
        <w:rPr>
          <w:rFonts w:ascii="Arial" w:hAnsi="Arial" w:cs="Arial"/>
          <w:i/>
          <w:iCs/>
          <w:sz w:val="24"/>
          <w:szCs w:val="24"/>
        </w:rPr>
        <w:t xml:space="preserve"> </w:t>
      </w:r>
      <w:r w:rsidRPr="001E103D">
        <w:rPr>
          <w:rFonts w:ascii="Arial" w:hAnsi="Arial" w:cs="Arial"/>
          <w:i/>
          <w:iCs/>
          <w:sz w:val="24"/>
          <w:szCs w:val="24"/>
        </w:rPr>
        <w:t>Passaggio di un’ombra è infatti la nostra esistenza</w:t>
      </w:r>
      <w:r>
        <w:rPr>
          <w:rFonts w:ascii="Arial" w:hAnsi="Arial" w:cs="Arial"/>
          <w:i/>
          <w:iCs/>
          <w:sz w:val="24"/>
          <w:szCs w:val="24"/>
        </w:rPr>
        <w:t xml:space="preserve"> </w:t>
      </w:r>
      <w:r w:rsidRPr="001E103D">
        <w:rPr>
          <w:rFonts w:ascii="Arial" w:hAnsi="Arial" w:cs="Arial"/>
          <w:i/>
          <w:iCs/>
          <w:sz w:val="24"/>
          <w:szCs w:val="24"/>
        </w:rPr>
        <w:t>e non c’è ritorno quando viene la nostra fine,</w:t>
      </w:r>
      <w:r>
        <w:rPr>
          <w:rFonts w:ascii="Arial" w:hAnsi="Arial" w:cs="Arial"/>
          <w:i/>
          <w:iCs/>
          <w:sz w:val="24"/>
          <w:szCs w:val="24"/>
        </w:rPr>
        <w:t xml:space="preserve"> </w:t>
      </w:r>
      <w:r w:rsidRPr="001E103D">
        <w:rPr>
          <w:rFonts w:ascii="Arial" w:hAnsi="Arial" w:cs="Arial"/>
          <w:i/>
          <w:iCs/>
          <w:sz w:val="24"/>
          <w:szCs w:val="24"/>
        </w:rPr>
        <w:t>poiché il sigillo è posto e nessuno torna indietro.</w:t>
      </w:r>
      <w:r>
        <w:rPr>
          <w:rFonts w:ascii="Arial" w:hAnsi="Arial" w:cs="Arial"/>
          <w:i/>
          <w:iCs/>
          <w:sz w:val="24"/>
          <w:szCs w:val="24"/>
        </w:rPr>
        <w:t xml:space="preserve"> </w:t>
      </w:r>
      <w:r w:rsidRPr="001E103D">
        <w:rPr>
          <w:rFonts w:ascii="Arial" w:hAnsi="Arial" w:cs="Arial"/>
          <w:i/>
          <w:iCs/>
          <w:sz w:val="24"/>
          <w:szCs w:val="24"/>
        </w:rPr>
        <w:t>Venite dunque e godiamo dei beni presenti,</w:t>
      </w:r>
      <w:r>
        <w:rPr>
          <w:rFonts w:ascii="Arial" w:hAnsi="Arial" w:cs="Arial"/>
          <w:i/>
          <w:iCs/>
          <w:sz w:val="24"/>
          <w:szCs w:val="24"/>
        </w:rPr>
        <w:t xml:space="preserve"> </w:t>
      </w:r>
      <w:r w:rsidRPr="001E103D">
        <w:rPr>
          <w:rFonts w:ascii="Arial" w:hAnsi="Arial" w:cs="Arial"/>
          <w:i/>
          <w:iCs/>
          <w:sz w:val="24"/>
          <w:szCs w:val="24"/>
        </w:rPr>
        <w:t>gustiamo delle creature come nel tempo della giovinezza!</w:t>
      </w:r>
      <w:r>
        <w:rPr>
          <w:rFonts w:ascii="Arial" w:hAnsi="Arial" w:cs="Arial"/>
          <w:i/>
          <w:iCs/>
          <w:sz w:val="24"/>
          <w:szCs w:val="24"/>
        </w:rPr>
        <w:t xml:space="preserve"> </w:t>
      </w:r>
      <w:r w:rsidRPr="001E103D">
        <w:rPr>
          <w:rFonts w:ascii="Arial" w:hAnsi="Arial" w:cs="Arial"/>
          <w:i/>
          <w:iCs/>
          <w:sz w:val="24"/>
          <w:szCs w:val="24"/>
        </w:rPr>
        <w:t>Saziamoci di vino pregiato e di profumi,</w:t>
      </w:r>
      <w:r>
        <w:rPr>
          <w:rFonts w:ascii="Arial" w:hAnsi="Arial" w:cs="Arial"/>
          <w:i/>
          <w:iCs/>
          <w:sz w:val="24"/>
          <w:szCs w:val="24"/>
        </w:rPr>
        <w:t xml:space="preserve"> </w:t>
      </w:r>
      <w:r w:rsidRPr="001E103D">
        <w:rPr>
          <w:rFonts w:ascii="Arial" w:hAnsi="Arial" w:cs="Arial"/>
          <w:i/>
          <w:iCs/>
          <w:sz w:val="24"/>
          <w:szCs w:val="24"/>
        </w:rPr>
        <w:t>non ci sfugga alcun fiore di primavera,</w:t>
      </w:r>
      <w:r>
        <w:rPr>
          <w:rFonts w:ascii="Arial" w:hAnsi="Arial" w:cs="Arial"/>
          <w:i/>
          <w:iCs/>
          <w:sz w:val="24"/>
          <w:szCs w:val="24"/>
        </w:rPr>
        <w:t xml:space="preserve"> </w:t>
      </w:r>
      <w:r w:rsidRPr="001E103D">
        <w:rPr>
          <w:rFonts w:ascii="Arial" w:hAnsi="Arial" w:cs="Arial"/>
          <w:i/>
          <w:iCs/>
          <w:sz w:val="24"/>
          <w:szCs w:val="24"/>
        </w:rPr>
        <w:t>coroniamoci di boccioli di rosa prima che avvizziscano;</w:t>
      </w:r>
      <w:r>
        <w:rPr>
          <w:rFonts w:ascii="Arial" w:hAnsi="Arial" w:cs="Arial"/>
          <w:i/>
          <w:iCs/>
          <w:sz w:val="24"/>
          <w:szCs w:val="24"/>
        </w:rPr>
        <w:t xml:space="preserve"> </w:t>
      </w:r>
      <w:r w:rsidRPr="001E103D">
        <w:rPr>
          <w:rFonts w:ascii="Arial" w:hAnsi="Arial" w:cs="Arial"/>
          <w:i/>
          <w:iCs/>
          <w:sz w:val="24"/>
          <w:szCs w:val="24"/>
        </w:rPr>
        <w:t xml:space="preserve">nessuno di noi sia escluso dalle </w:t>
      </w:r>
      <w:r w:rsidRPr="001E103D">
        <w:rPr>
          <w:rFonts w:ascii="Arial" w:hAnsi="Arial" w:cs="Arial"/>
          <w:i/>
          <w:iCs/>
          <w:sz w:val="24"/>
          <w:szCs w:val="24"/>
        </w:rPr>
        <w:lastRenderedPageBreak/>
        <w:t>nostre dissolutezze.</w:t>
      </w:r>
      <w:r>
        <w:rPr>
          <w:rFonts w:ascii="Arial" w:hAnsi="Arial" w:cs="Arial"/>
          <w:i/>
          <w:iCs/>
          <w:sz w:val="24"/>
          <w:szCs w:val="24"/>
        </w:rPr>
        <w:t xml:space="preserve"> </w:t>
      </w:r>
      <w:r w:rsidRPr="001E103D">
        <w:rPr>
          <w:rFonts w:ascii="Arial" w:hAnsi="Arial" w:cs="Arial"/>
          <w:i/>
          <w:iCs/>
          <w:sz w:val="24"/>
          <w:szCs w:val="24"/>
        </w:rPr>
        <w:t xml:space="preserve">Lasciamo dappertutto i segni del nostro piacere, </w:t>
      </w:r>
      <w:r>
        <w:rPr>
          <w:rFonts w:ascii="Arial" w:hAnsi="Arial" w:cs="Arial"/>
          <w:i/>
          <w:iCs/>
          <w:sz w:val="24"/>
          <w:szCs w:val="24"/>
        </w:rPr>
        <w:t xml:space="preserve"> </w:t>
      </w:r>
      <w:r w:rsidRPr="001E103D">
        <w:rPr>
          <w:rFonts w:ascii="Arial" w:hAnsi="Arial" w:cs="Arial"/>
          <w:i/>
          <w:iCs/>
          <w:sz w:val="24"/>
          <w:szCs w:val="24"/>
        </w:rPr>
        <w:t>perché questo ci spetta, questa è la nostra parte.</w:t>
      </w:r>
      <w:r>
        <w:rPr>
          <w:rFonts w:ascii="Arial" w:hAnsi="Arial" w:cs="Arial"/>
          <w:i/>
          <w:iCs/>
          <w:sz w:val="24"/>
          <w:szCs w:val="24"/>
        </w:rPr>
        <w:t xml:space="preserve"> </w:t>
      </w:r>
      <w:r w:rsidRPr="001E103D">
        <w:rPr>
          <w:rFonts w:ascii="Arial" w:hAnsi="Arial" w:cs="Arial"/>
          <w:i/>
          <w:iCs/>
          <w:sz w:val="24"/>
          <w:szCs w:val="24"/>
        </w:rPr>
        <w:t>Spadroneggiamo sul giusto, che è povero,</w:t>
      </w:r>
      <w:r>
        <w:rPr>
          <w:rFonts w:ascii="Arial" w:hAnsi="Arial" w:cs="Arial"/>
          <w:i/>
          <w:iCs/>
          <w:sz w:val="24"/>
          <w:szCs w:val="24"/>
        </w:rPr>
        <w:t xml:space="preserve"> </w:t>
      </w:r>
      <w:r w:rsidRPr="001E103D">
        <w:rPr>
          <w:rFonts w:ascii="Arial" w:hAnsi="Arial" w:cs="Arial"/>
          <w:i/>
          <w:iCs/>
          <w:sz w:val="24"/>
          <w:szCs w:val="24"/>
        </w:rPr>
        <w:t>non risparmiamo le vedove,</w:t>
      </w:r>
      <w:r>
        <w:rPr>
          <w:rFonts w:ascii="Arial" w:hAnsi="Arial" w:cs="Arial"/>
          <w:i/>
          <w:iCs/>
          <w:sz w:val="24"/>
          <w:szCs w:val="24"/>
        </w:rPr>
        <w:t xml:space="preserve"> </w:t>
      </w:r>
      <w:r w:rsidRPr="001E103D">
        <w:rPr>
          <w:rFonts w:ascii="Arial" w:hAnsi="Arial" w:cs="Arial"/>
          <w:i/>
          <w:iCs/>
          <w:sz w:val="24"/>
          <w:szCs w:val="24"/>
        </w:rPr>
        <w:t>né abbiamo rispetto per la canizie di un vecchio attempato.</w:t>
      </w:r>
      <w:r>
        <w:rPr>
          <w:rFonts w:ascii="Arial" w:hAnsi="Arial" w:cs="Arial"/>
          <w:i/>
          <w:iCs/>
          <w:sz w:val="24"/>
          <w:szCs w:val="24"/>
        </w:rPr>
        <w:t xml:space="preserve"> </w:t>
      </w:r>
      <w:r w:rsidRPr="001E103D">
        <w:rPr>
          <w:rFonts w:ascii="Arial" w:hAnsi="Arial" w:cs="Arial"/>
          <w:i/>
          <w:iCs/>
          <w:sz w:val="24"/>
          <w:szCs w:val="24"/>
        </w:rPr>
        <w:t>La nostra forza sia legge della giustizia,</w:t>
      </w:r>
      <w:r>
        <w:rPr>
          <w:rFonts w:ascii="Arial" w:hAnsi="Arial" w:cs="Arial"/>
          <w:i/>
          <w:iCs/>
          <w:sz w:val="24"/>
          <w:szCs w:val="24"/>
        </w:rPr>
        <w:t xml:space="preserve"> </w:t>
      </w:r>
      <w:r w:rsidRPr="001E103D">
        <w:rPr>
          <w:rFonts w:ascii="Arial" w:hAnsi="Arial" w:cs="Arial"/>
          <w:i/>
          <w:iCs/>
          <w:sz w:val="24"/>
          <w:szCs w:val="24"/>
        </w:rPr>
        <w:t>perché la debolezza risulta inutile.</w:t>
      </w:r>
      <w:r>
        <w:rPr>
          <w:rFonts w:ascii="Arial" w:hAnsi="Arial" w:cs="Arial"/>
          <w:i/>
          <w:iCs/>
          <w:sz w:val="24"/>
          <w:szCs w:val="24"/>
        </w:rPr>
        <w:t xml:space="preserve"> </w:t>
      </w:r>
      <w:r w:rsidRPr="001E103D">
        <w:rPr>
          <w:rFonts w:ascii="Arial" w:hAnsi="Arial" w:cs="Arial"/>
          <w:i/>
          <w:iCs/>
          <w:sz w:val="24"/>
          <w:szCs w:val="24"/>
        </w:rPr>
        <w:t>Tendiamo insidie al giusto, che per noi è d’incomodo</w:t>
      </w:r>
      <w:r>
        <w:rPr>
          <w:rFonts w:ascii="Arial" w:hAnsi="Arial" w:cs="Arial"/>
          <w:i/>
          <w:iCs/>
          <w:sz w:val="24"/>
          <w:szCs w:val="24"/>
        </w:rPr>
        <w:t xml:space="preserve"> </w:t>
      </w:r>
      <w:r w:rsidRPr="001E103D">
        <w:rPr>
          <w:rFonts w:ascii="Arial" w:hAnsi="Arial" w:cs="Arial"/>
          <w:i/>
          <w:iCs/>
          <w:sz w:val="24"/>
          <w:szCs w:val="24"/>
        </w:rPr>
        <w:t>e si oppone alle nostre azioni;</w:t>
      </w:r>
      <w:r>
        <w:rPr>
          <w:rFonts w:ascii="Arial" w:hAnsi="Arial" w:cs="Arial"/>
          <w:i/>
          <w:iCs/>
          <w:sz w:val="24"/>
          <w:szCs w:val="24"/>
        </w:rPr>
        <w:t xml:space="preserve"> </w:t>
      </w:r>
      <w:r w:rsidRPr="001E103D">
        <w:rPr>
          <w:rFonts w:ascii="Arial" w:hAnsi="Arial" w:cs="Arial"/>
          <w:i/>
          <w:iCs/>
          <w:sz w:val="24"/>
          <w:szCs w:val="24"/>
        </w:rPr>
        <w:t>ci rimprovera le colpe contro la legge</w:t>
      </w:r>
      <w:r>
        <w:rPr>
          <w:rFonts w:ascii="Arial" w:hAnsi="Arial" w:cs="Arial"/>
          <w:i/>
          <w:iCs/>
          <w:sz w:val="24"/>
          <w:szCs w:val="24"/>
        </w:rPr>
        <w:t xml:space="preserve"> </w:t>
      </w:r>
      <w:r w:rsidRPr="001E103D">
        <w:rPr>
          <w:rFonts w:ascii="Arial" w:hAnsi="Arial" w:cs="Arial"/>
          <w:i/>
          <w:iCs/>
          <w:sz w:val="24"/>
          <w:szCs w:val="24"/>
        </w:rPr>
        <w:t>e ci rinfaccia le trasgressioni contro l’educazione ricevuta.</w:t>
      </w:r>
      <w:r>
        <w:rPr>
          <w:rFonts w:ascii="Arial" w:hAnsi="Arial" w:cs="Arial"/>
          <w:i/>
          <w:iCs/>
          <w:sz w:val="24"/>
          <w:szCs w:val="24"/>
        </w:rPr>
        <w:t xml:space="preserve"> </w:t>
      </w:r>
      <w:r w:rsidRPr="001E103D">
        <w:rPr>
          <w:rFonts w:ascii="Arial" w:hAnsi="Arial" w:cs="Arial"/>
          <w:i/>
          <w:iCs/>
          <w:sz w:val="24"/>
          <w:szCs w:val="24"/>
        </w:rPr>
        <w:t>Proclama di possedere la conoscenza di Dio</w:t>
      </w:r>
      <w:r>
        <w:rPr>
          <w:rFonts w:ascii="Arial" w:hAnsi="Arial" w:cs="Arial"/>
          <w:i/>
          <w:iCs/>
          <w:sz w:val="24"/>
          <w:szCs w:val="24"/>
        </w:rPr>
        <w:t xml:space="preserve"> </w:t>
      </w:r>
      <w:r w:rsidRPr="001E103D">
        <w:rPr>
          <w:rFonts w:ascii="Arial" w:hAnsi="Arial" w:cs="Arial"/>
          <w:i/>
          <w:iCs/>
          <w:sz w:val="24"/>
          <w:szCs w:val="24"/>
        </w:rPr>
        <w:t>e chiama se stesso figlio del Signore.</w:t>
      </w:r>
      <w:r>
        <w:rPr>
          <w:rFonts w:ascii="Arial" w:hAnsi="Arial" w:cs="Arial"/>
          <w:i/>
          <w:iCs/>
          <w:sz w:val="24"/>
          <w:szCs w:val="24"/>
        </w:rPr>
        <w:t xml:space="preserve"> </w:t>
      </w:r>
      <w:r w:rsidRPr="001E103D">
        <w:rPr>
          <w:rFonts w:ascii="Arial" w:hAnsi="Arial" w:cs="Arial"/>
          <w:i/>
          <w:iCs/>
          <w:sz w:val="24"/>
          <w:szCs w:val="24"/>
        </w:rPr>
        <w:t>È diventato per noi una condanna dei nostri pensieri;</w:t>
      </w:r>
      <w:r>
        <w:rPr>
          <w:rFonts w:ascii="Arial" w:hAnsi="Arial" w:cs="Arial"/>
          <w:i/>
          <w:iCs/>
          <w:sz w:val="24"/>
          <w:szCs w:val="24"/>
        </w:rPr>
        <w:t xml:space="preserve"> </w:t>
      </w:r>
      <w:r w:rsidRPr="001E103D">
        <w:rPr>
          <w:rFonts w:ascii="Arial" w:hAnsi="Arial" w:cs="Arial"/>
          <w:i/>
          <w:iCs/>
          <w:sz w:val="24"/>
          <w:szCs w:val="24"/>
        </w:rPr>
        <w:t>ci è insopportabile solo al vederlo,</w:t>
      </w:r>
      <w:r>
        <w:rPr>
          <w:rFonts w:ascii="Arial" w:hAnsi="Arial" w:cs="Arial"/>
          <w:i/>
          <w:iCs/>
          <w:sz w:val="24"/>
          <w:szCs w:val="24"/>
        </w:rPr>
        <w:t xml:space="preserve"> </w:t>
      </w:r>
      <w:r w:rsidRPr="001E103D">
        <w:rPr>
          <w:rFonts w:ascii="Arial" w:hAnsi="Arial" w:cs="Arial"/>
          <w:i/>
          <w:iCs/>
          <w:sz w:val="24"/>
          <w:szCs w:val="24"/>
        </w:rPr>
        <w:t>perché la sua vita non è come quella degli altri,</w:t>
      </w:r>
      <w:r>
        <w:rPr>
          <w:rFonts w:ascii="Arial" w:hAnsi="Arial" w:cs="Arial"/>
          <w:i/>
          <w:iCs/>
          <w:sz w:val="24"/>
          <w:szCs w:val="24"/>
        </w:rPr>
        <w:t xml:space="preserve"> </w:t>
      </w:r>
      <w:r w:rsidRPr="001E103D">
        <w:rPr>
          <w:rFonts w:ascii="Arial" w:hAnsi="Arial" w:cs="Arial"/>
          <w:i/>
          <w:iCs/>
          <w:sz w:val="24"/>
          <w:szCs w:val="24"/>
        </w:rPr>
        <w:t>e del tutto diverse sono le sue strade.</w:t>
      </w:r>
      <w:r>
        <w:rPr>
          <w:rFonts w:ascii="Arial" w:hAnsi="Arial" w:cs="Arial"/>
          <w:i/>
          <w:iCs/>
          <w:sz w:val="24"/>
          <w:szCs w:val="24"/>
        </w:rPr>
        <w:t xml:space="preserve"> </w:t>
      </w:r>
      <w:r w:rsidRPr="001E103D">
        <w:rPr>
          <w:rFonts w:ascii="Arial" w:hAnsi="Arial" w:cs="Arial"/>
          <w:i/>
          <w:iCs/>
          <w:sz w:val="24"/>
          <w:szCs w:val="24"/>
        </w:rPr>
        <w:t>Siamo stati considerati da lui moneta falsa,</w:t>
      </w:r>
      <w:r>
        <w:rPr>
          <w:rFonts w:ascii="Arial" w:hAnsi="Arial" w:cs="Arial"/>
          <w:i/>
          <w:iCs/>
          <w:sz w:val="24"/>
          <w:szCs w:val="24"/>
        </w:rPr>
        <w:t xml:space="preserve"> </w:t>
      </w:r>
      <w:r w:rsidRPr="001E103D">
        <w:rPr>
          <w:rFonts w:ascii="Arial" w:hAnsi="Arial" w:cs="Arial"/>
          <w:i/>
          <w:iCs/>
          <w:sz w:val="24"/>
          <w:szCs w:val="24"/>
        </w:rPr>
        <w:t>e si tiene lontano dalle nostre vie come da cose impure.</w:t>
      </w:r>
      <w:r>
        <w:rPr>
          <w:rFonts w:ascii="Arial" w:hAnsi="Arial" w:cs="Arial"/>
          <w:i/>
          <w:iCs/>
          <w:sz w:val="24"/>
          <w:szCs w:val="24"/>
        </w:rPr>
        <w:t xml:space="preserve"> </w:t>
      </w:r>
      <w:r w:rsidRPr="001E103D">
        <w:rPr>
          <w:rFonts w:ascii="Arial" w:hAnsi="Arial" w:cs="Arial"/>
          <w:i/>
          <w:iCs/>
          <w:sz w:val="24"/>
          <w:szCs w:val="24"/>
        </w:rPr>
        <w:t>Proclama beata la sorte finale dei giusti</w:t>
      </w:r>
      <w:r>
        <w:rPr>
          <w:rFonts w:ascii="Arial" w:hAnsi="Arial" w:cs="Arial"/>
          <w:i/>
          <w:iCs/>
          <w:sz w:val="24"/>
          <w:szCs w:val="24"/>
        </w:rPr>
        <w:t xml:space="preserve"> </w:t>
      </w:r>
      <w:r w:rsidRPr="001E103D">
        <w:rPr>
          <w:rFonts w:ascii="Arial" w:hAnsi="Arial" w:cs="Arial"/>
          <w:i/>
          <w:iCs/>
          <w:sz w:val="24"/>
          <w:szCs w:val="24"/>
        </w:rPr>
        <w:t>e si vanta di avere Dio per padre.</w:t>
      </w:r>
      <w:r>
        <w:rPr>
          <w:rFonts w:ascii="Arial" w:hAnsi="Arial" w:cs="Arial"/>
          <w:i/>
          <w:iCs/>
          <w:sz w:val="24"/>
          <w:szCs w:val="24"/>
        </w:rPr>
        <w:t xml:space="preserve"> </w:t>
      </w:r>
      <w:r w:rsidRPr="001E103D">
        <w:rPr>
          <w:rFonts w:ascii="Arial" w:hAnsi="Arial" w:cs="Arial"/>
          <w:i/>
          <w:iCs/>
          <w:sz w:val="24"/>
          <w:szCs w:val="24"/>
        </w:rPr>
        <w:t>Vediamo se le sue parole sono vere,</w:t>
      </w:r>
      <w:r>
        <w:rPr>
          <w:rFonts w:ascii="Arial" w:hAnsi="Arial" w:cs="Arial"/>
          <w:i/>
          <w:iCs/>
          <w:sz w:val="24"/>
          <w:szCs w:val="24"/>
        </w:rPr>
        <w:t xml:space="preserve"> </w:t>
      </w:r>
      <w:r w:rsidRPr="001E103D">
        <w:rPr>
          <w:rFonts w:ascii="Arial" w:hAnsi="Arial" w:cs="Arial"/>
          <w:i/>
          <w:iCs/>
          <w:sz w:val="24"/>
          <w:szCs w:val="24"/>
        </w:rPr>
        <w:t>consideriamo ciò che gli accadrà alla fine.</w:t>
      </w:r>
      <w:r>
        <w:rPr>
          <w:rFonts w:ascii="Arial" w:hAnsi="Arial" w:cs="Arial"/>
          <w:i/>
          <w:iCs/>
          <w:sz w:val="24"/>
          <w:szCs w:val="24"/>
        </w:rPr>
        <w:t xml:space="preserve"> </w:t>
      </w:r>
      <w:r w:rsidRPr="001E103D">
        <w:rPr>
          <w:rFonts w:ascii="Arial" w:hAnsi="Arial" w:cs="Arial"/>
          <w:i/>
          <w:iCs/>
          <w:sz w:val="24"/>
          <w:szCs w:val="24"/>
        </w:rPr>
        <w:t>Se infatti il giusto è figlio di Dio, egli verrà in suo aiuto</w:t>
      </w:r>
      <w:r>
        <w:rPr>
          <w:rFonts w:ascii="Arial" w:hAnsi="Arial" w:cs="Arial"/>
          <w:i/>
          <w:iCs/>
          <w:sz w:val="24"/>
          <w:szCs w:val="24"/>
        </w:rPr>
        <w:t xml:space="preserve"> </w:t>
      </w:r>
      <w:r w:rsidRPr="001E103D">
        <w:rPr>
          <w:rFonts w:ascii="Arial" w:hAnsi="Arial" w:cs="Arial"/>
          <w:i/>
          <w:iCs/>
          <w:sz w:val="24"/>
          <w:szCs w:val="24"/>
        </w:rPr>
        <w:t>e lo libererà dalle mani dei suoi avversari.</w:t>
      </w:r>
      <w:r>
        <w:rPr>
          <w:rFonts w:ascii="Arial" w:hAnsi="Arial" w:cs="Arial"/>
          <w:i/>
          <w:iCs/>
          <w:sz w:val="24"/>
          <w:szCs w:val="24"/>
        </w:rPr>
        <w:t xml:space="preserve"> </w:t>
      </w:r>
      <w:r w:rsidRPr="001E103D">
        <w:rPr>
          <w:rFonts w:ascii="Arial" w:hAnsi="Arial" w:cs="Arial"/>
          <w:i/>
          <w:iCs/>
          <w:sz w:val="24"/>
          <w:szCs w:val="24"/>
        </w:rPr>
        <w:t>Mettiamolo alla prova con violenze e tormenti,</w:t>
      </w:r>
      <w:r>
        <w:rPr>
          <w:rFonts w:ascii="Arial" w:hAnsi="Arial" w:cs="Arial"/>
          <w:i/>
          <w:iCs/>
          <w:sz w:val="24"/>
          <w:szCs w:val="24"/>
        </w:rPr>
        <w:t xml:space="preserve"> </w:t>
      </w:r>
      <w:r w:rsidRPr="001E103D">
        <w:rPr>
          <w:rFonts w:ascii="Arial" w:hAnsi="Arial" w:cs="Arial"/>
          <w:i/>
          <w:iCs/>
          <w:sz w:val="24"/>
          <w:szCs w:val="24"/>
        </w:rPr>
        <w:t>per conoscere la sua mitezza</w:t>
      </w:r>
      <w:r>
        <w:rPr>
          <w:rFonts w:ascii="Arial" w:hAnsi="Arial" w:cs="Arial"/>
          <w:i/>
          <w:iCs/>
          <w:sz w:val="24"/>
          <w:szCs w:val="24"/>
        </w:rPr>
        <w:t xml:space="preserve"> </w:t>
      </w:r>
      <w:r w:rsidRPr="001E103D">
        <w:rPr>
          <w:rFonts w:ascii="Arial" w:hAnsi="Arial" w:cs="Arial"/>
          <w:i/>
          <w:iCs/>
          <w:sz w:val="24"/>
          <w:szCs w:val="24"/>
        </w:rPr>
        <w:t>e saggiare il suo spirito di sopportazione.</w:t>
      </w:r>
      <w:r>
        <w:rPr>
          <w:rFonts w:ascii="Arial" w:hAnsi="Arial" w:cs="Arial"/>
          <w:i/>
          <w:iCs/>
          <w:sz w:val="24"/>
          <w:szCs w:val="24"/>
        </w:rPr>
        <w:t xml:space="preserve"> </w:t>
      </w:r>
      <w:r w:rsidRPr="001E103D">
        <w:rPr>
          <w:rFonts w:ascii="Arial" w:hAnsi="Arial" w:cs="Arial"/>
          <w:i/>
          <w:iCs/>
          <w:sz w:val="24"/>
          <w:szCs w:val="24"/>
        </w:rPr>
        <w:t>Condanniamolo a una morte infamante,</w:t>
      </w:r>
      <w:r>
        <w:rPr>
          <w:rFonts w:ascii="Arial" w:hAnsi="Arial" w:cs="Arial"/>
          <w:i/>
          <w:iCs/>
          <w:sz w:val="24"/>
          <w:szCs w:val="24"/>
        </w:rPr>
        <w:t xml:space="preserve"> </w:t>
      </w:r>
      <w:r w:rsidRPr="001E103D">
        <w:rPr>
          <w:rFonts w:ascii="Arial" w:hAnsi="Arial" w:cs="Arial"/>
          <w:i/>
          <w:iCs/>
          <w:sz w:val="24"/>
          <w:szCs w:val="24"/>
        </w:rPr>
        <w:t>perché, secondo le sue parole, il soccorso gli verrà».</w:t>
      </w:r>
      <w:r>
        <w:rPr>
          <w:rFonts w:ascii="Arial" w:hAnsi="Arial" w:cs="Arial"/>
          <w:i/>
          <w:iCs/>
          <w:sz w:val="24"/>
          <w:szCs w:val="24"/>
        </w:rPr>
        <w:t xml:space="preserve"> </w:t>
      </w:r>
      <w:r w:rsidRPr="001E103D">
        <w:rPr>
          <w:rFonts w:ascii="Arial" w:hAnsi="Arial" w:cs="Arial"/>
          <w:i/>
          <w:iCs/>
          <w:sz w:val="24"/>
          <w:szCs w:val="24"/>
        </w:rPr>
        <w:t>Hanno pensato così, ma si sono sbagliati;</w:t>
      </w:r>
      <w:r>
        <w:rPr>
          <w:rFonts w:ascii="Arial" w:hAnsi="Arial" w:cs="Arial"/>
          <w:i/>
          <w:iCs/>
          <w:sz w:val="24"/>
          <w:szCs w:val="24"/>
        </w:rPr>
        <w:t xml:space="preserve"> </w:t>
      </w:r>
      <w:r w:rsidRPr="001E103D">
        <w:rPr>
          <w:rFonts w:ascii="Arial" w:hAnsi="Arial" w:cs="Arial"/>
          <w:i/>
          <w:iCs/>
          <w:sz w:val="24"/>
          <w:szCs w:val="24"/>
        </w:rPr>
        <w:t>la loro malizia li ha accecati.</w:t>
      </w:r>
      <w:r>
        <w:rPr>
          <w:rFonts w:ascii="Arial" w:hAnsi="Arial" w:cs="Arial"/>
          <w:i/>
          <w:iCs/>
          <w:sz w:val="24"/>
          <w:szCs w:val="24"/>
        </w:rPr>
        <w:t xml:space="preserve"> </w:t>
      </w:r>
      <w:r w:rsidRPr="001E103D">
        <w:rPr>
          <w:rFonts w:ascii="Arial" w:hAnsi="Arial" w:cs="Arial"/>
          <w:i/>
          <w:iCs/>
          <w:sz w:val="24"/>
          <w:szCs w:val="24"/>
        </w:rPr>
        <w:t>Non conoscono i misteriosi segreti di Dio,</w:t>
      </w:r>
      <w:r>
        <w:rPr>
          <w:rFonts w:ascii="Arial" w:hAnsi="Arial" w:cs="Arial"/>
          <w:i/>
          <w:iCs/>
          <w:sz w:val="24"/>
          <w:szCs w:val="24"/>
        </w:rPr>
        <w:t xml:space="preserve"> </w:t>
      </w:r>
      <w:r w:rsidRPr="001E103D">
        <w:rPr>
          <w:rFonts w:ascii="Arial" w:hAnsi="Arial" w:cs="Arial"/>
          <w:i/>
          <w:iCs/>
          <w:sz w:val="24"/>
          <w:szCs w:val="24"/>
        </w:rPr>
        <w:t>non sperano ricompensa per la rettitudine</w:t>
      </w:r>
      <w:r>
        <w:rPr>
          <w:rFonts w:ascii="Arial" w:hAnsi="Arial" w:cs="Arial"/>
          <w:i/>
          <w:iCs/>
          <w:sz w:val="24"/>
          <w:szCs w:val="24"/>
        </w:rPr>
        <w:t xml:space="preserve"> </w:t>
      </w:r>
      <w:r w:rsidRPr="001E103D">
        <w:rPr>
          <w:rFonts w:ascii="Arial" w:hAnsi="Arial" w:cs="Arial"/>
          <w:i/>
          <w:iCs/>
          <w:sz w:val="24"/>
          <w:szCs w:val="24"/>
        </w:rPr>
        <w:t>né credono a un premio per una vita irreprensibile.</w:t>
      </w:r>
      <w:r>
        <w:rPr>
          <w:rFonts w:ascii="Arial" w:hAnsi="Arial" w:cs="Arial"/>
          <w:i/>
          <w:iCs/>
          <w:sz w:val="24"/>
          <w:szCs w:val="24"/>
        </w:rPr>
        <w:t xml:space="preserve"> </w:t>
      </w:r>
      <w:r w:rsidRPr="001E103D">
        <w:rPr>
          <w:rFonts w:ascii="Arial" w:hAnsi="Arial" w:cs="Arial"/>
          <w:i/>
          <w:iCs/>
          <w:sz w:val="24"/>
          <w:szCs w:val="24"/>
        </w:rPr>
        <w:t>Sì, Dio ha creato l’uomo per l’incorruttibilità,</w:t>
      </w:r>
      <w:r>
        <w:rPr>
          <w:rFonts w:ascii="Arial" w:hAnsi="Arial" w:cs="Arial"/>
          <w:i/>
          <w:iCs/>
          <w:sz w:val="24"/>
          <w:szCs w:val="24"/>
        </w:rPr>
        <w:t xml:space="preserve"> </w:t>
      </w:r>
      <w:r w:rsidRPr="001E103D">
        <w:rPr>
          <w:rFonts w:ascii="Arial" w:hAnsi="Arial" w:cs="Arial"/>
          <w:i/>
          <w:iCs/>
          <w:sz w:val="24"/>
          <w:szCs w:val="24"/>
        </w:rPr>
        <w:t>lo ha fatto immagine della propria natura.</w:t>
      </w:r>
      <w:r>
        <w:rPr>
          <w:rFonts w:ascii="Arial" w:hAnsi="Arial" w:cs="Arial"/>
          <w:i/>
          <w:iCs/>
          <w:sz w:val="24"/>
          <w:szCs w:val="24"/>
        </w:rPr>
        <w:t xml:space="preserve"> </w:t>
      </w:r>
      <w:r w:rsidRPr="001E103D">
        <w:rPr>
          <w:rFonts w:ascii="Arial" w:hAnsi="Arial" w:cs="Arial"/>
          <w:i/>
          <w:iCs/>
          <w:sz w:val="24"/>
          <w:szCs w:val="24"/>
        </w:rPr>
        <w:t>Ma per l’invidia del diavolo la morte è entrata nel mondo</w:t>
      </w:r>
      <w:r>
        <w:rPr>
          <w:rFonts w:ascii="Arial" w:hAnsi="Arial" w:cs="Arial"/>
          <w:i/>
          <w:iCs/>
          <w:sz w:val="24"/>
          <w:szCs w:val="24"/>
        </w:rPr>
        <w:t xml:space="preserve"> </w:t>
      </w:r>
      <w:r w:rsidRPr="001E103D">
        <w:rPr>
          <w:rFonts w:ascii="Arial" w:hAnsi="Arial" w:cs="Arial"/>
          <w:i/>
          <w:iCs/>
          <w:sz w:val="24"/>
          <w:szCs w:val="24"/>
        </w:rPr>
        <w:t>e ne fanno esperienza coloro che le appartengono” (Sap 2,1-24).</w:t>
      </w:r>
      <w:r>
        <w:rPr>
          <w:rFonts w:ascii="Arial" w:hAnsi="Arial" w:cs="Arial"/>
          <w:sz w:val="24"/>
          <w:szCs w:val="24"/>
        </w:rPr>
        <w:t xml:space="preserve"> </w:t>
      </w:r>
    </w:p>
    <w:p w14:paraId="29FD6FFF" w14:textId="77777777" w:rsidR="004870D5" w:rsidRPr="001E103D" w:rsidRDefault="004870D5" w:rsidP="004870D5">
      <w:pPr>
        <w:spacing w:after="120"/>
        <w:jc w:val="both"/>
        <w:rPr>
          <w:rFonts w:ascii="Arial" w:hAnsi="Arial" w:cs="Arial"/>
          <w:i/>
          <w:iCs/>
          <w:sz w:val="24"/>
          <w:szCs w:val="24"/>
        </w:rPr>
      </w:pPr>
      <w:r w:rsidRPr="001E103D">
        <w:rPr>
          <w:rFonts w:ascii="Arial" w:hAnsi="Arial" w:cs="Arial"/>
          <w:i/>
          <w:iCs/>
          <w:sz w:val="24"/>
          <w:szCs w:val="24"/>
        </w:rPr>
        <w:t>Allora il giusto starà con grande fiducia</w:t>
      </w:r>
      <w:r>
        <w:rPr>
          <w:rFonts w:ascii="Arial" w:hAnsi="Arial" w:cs="Arial"/>
          <w:i/>
          <w:iCs/>
          <w:sz w:val="24"/>
          <w:szCs w:val="24"/>
        </w:rPr>
        <w:t xml:space="preserve"> </w:t>
      </w:r>
      <w:r w:rsidRPr="001E103D">
        <w:rPr>
          <w:rFonts w:ascii="Arial" w:hAnsi="Arial" w:cs="Arial"/>
          <w:i/>
          <w:iCs/>
          <w:sz w:val="24"/>
          <w:szCs w:val="24"/>
        </w:rPr>
        <w:t>di fronte a coloro che lo hanno perseguitato</w:t>
      </w:r>
      <w:r>
        <w:rPr>
          <w:rFonts w:ascii="Arial" w:hAnsi="Arial" w:cs="Arial"/>
          <w:i/>
          <w:iCs/>
          <w:sz w:val="24"/>
          <w:szCs w:val="24"/>
        </w:rPr>
        <w:t xml:space="preserve"> </w:t>
      </w:r>
      <w:r w:rsidRPr="001E103D">
        <w:rPr>
          <w:rFonts w:ascii="Arial" w:hAnsi="Arial" w:cs="Arial"/>
          <w:i/>
          <w:iCs/>
          <w:sz w:val="24"/>
          <w:szCs w:val="24"/>
        </w:rPr>
        <w:t>e a quelli che hanno disprezzato le sue sofferenze.</w:t>
      </w:r>
      <w:r>
        <w:rPr>
          <w:rFonts w:ascii="Arial" w:hAnsi="Arial" w:cs="Arial"/>
          <w:i/>
          <w:iCs/>
          <w:sz w:val="24"/>
          <w:szCs w:val="24"/>
        </w:rPr>
        <w:t xml:space="preserve"> </w:t>
      </w:r>
      <w:r w:rsidRPr="001E103D">
        <w:rPr>
          <w:rFonts w:ascii="Arial" w:hAnsi="Arial" w:cs="Arial"/>
          <w:i/>
          <w:iCs/>
          <w:sz w:val="24"/>
          <w:szCs w:val="24"/>
        </w:rPr>
        <w:t>Alla sua vista saranno presi da terribile spavento,</w:t>
      </w:r>
      <w:r>
        <w:rPr>
          <w:rFonts w:ascii="Arial" w:hAnsi="Arial" w:cs="Arial"/>
          <w:i/>
          <w:iCs/>
          <w:sz w:val="24"/>
          <w:szCs w:val="24"/>
        </w:rPr>
        <w:t xml:space="preserve"> </w:t>
      </w:r>
      <w:r w:rsidRPr="001E103D">
        <w:rPr>
          <w:rFonts w:ascii="Arial" w:hAnsi="Arial" w:cs="Arial"/>
          <w:i/>
          <w:iCs/>
          <w:sz w:val="24"/>
          <w:szCs w:val="24"/>
        </w:rPr>
        <w:t>stupiti per la sua sorprendente salvezza.</w:t>
      </w:r>
      <w:r>
        <w:rPr>
          <w:rFonts w:ascii="Arial" w:hAnsi="Arial" w:cs="Arial"/>
          <w:i/>
          <w:iCs/>
          <w:sz w:val="24"/>
          <w:szCs w:val="24"/>
        </w:rPr>
        <w:t xml:space="preserve"> </w:t>
      </w:r>
      <w:r w:rsidRPr="001E103D">
        <w:rPr>
          <w:rFonts w:ascii="Arial" w:hAnsi="Arial" w:cs="Arial"/>
          <w:i/>
          <w:iCs/>
          <w:sz w:val="24"/>
          <w:szCs w:val="24"/>
        </w:rPr>
        <w:t>Pentiti, diranno tra loro,</w:t>
      </w:r>
      <w:r>
        <w:rPr>
          <w:rFonts w:ascii="Arial" w:hAnsi="Arial" w:cs="Arial"/>
          <w:i/>
          <w:iCs/>
          <w:sz w:val="24"/>
          <w:szCs w:val="24"/>
        </w:rPr>
        <w:t xml:space="preserve"> </w:t>
      </w:r>
      <w:r w:rsidRPr="001E103D">
        <w:rPr>
          <w:rFonts w:ascii="Arial" w:hAnsi="Arial" w:cs="Arial"/>
          <w:i/>
          <w:iCs/>
          <w:sz w:val="24"/>
          <w:szCs w:val="24"/>
        </w:rPr>
        <w:t>gemendo con animo angosciato:</w:t>
      </w:r>
      <w:r>
        <w:rPr>
          <w:rFonts w:ascii="Arial" w:hAnsi="Arial" w:cs="Arial"/>
          <w:i/>
          <w:iCs/>
          <w:sz w:val="24"/>
          <w:szCs w:val="24"/>
        </w:rPr>
        <w:t xml:space="preserve"> </w:t>
      </w:r>
      <w:r w:rsidRPr="001E103D">
        <w:rPr>
          <w:rFonts w:ascii="Arial" w:hAnsi="Arial" w:cs="Arial"/>
          <w:i/>
          <w:iCs/>
          <w:sz w:val="24"/>
          <w:szCs w:val="24"/>
        </w:rPr>
        <w:t>«Questi è colui che noi una volta abbiamo deriso</w:t>
      </w:r>
      <w:r>
        <w:rPr>
          <w:rFonts w:ascii="Arial" w:hAnsi="Arial" w:cs="Arial"/>
          <w:i/>
          <w:iCs/>
          <w:sz w:val="24"/>
          <w:szCs w:val="24"/>
        </w:rPr>
        <w:t xml:space="preserve"> </w:t>
      </w:r>
      <w:r w:rsidRPr="001E103D">
        <w:rPr>
          <w:rFonts w:ascii="Arial" w:hAnsi="Arial" w:cs="Arial"/>
          <w:i/>
          <w:iCs/>
          <w:sz w:val="24"/>
          <w:szCs w:val="24"/>
        </w:rPr>
        <w:t>e, stolti, abbiamo preso a bersaglio del nostro scherno;</w:t>
      </w:r>
      <w:r>
        <w:rPr>
          <w:rFonts w:ascii="Arial" w:hAnsi="Arial" w:cs="Arial"/>
          <w:i/>
          <w:iCs/>
          <w:sz w:val="24"/>
          <w:szCs w:val="24"/>
        </w:rPr>
        <w:t xml:space="preserve"> </w:t>
      </w:r>
      <w:r w:rsidRPr="001E103D">
        <w:rPr>
          <w:rFonts w:ascii="Arial" w:hAnsi="Arial" w:cs="Arial"/>
          <w:i/>
          <w:iCs/>
          <w:sz w:val="24"/>
          <w:szCs w:val="24"/>
        </w:rPr>
        <w:t>abbiamo considerato una pazzia la sua vita</w:t>
      </w:r>
      <w:r>
        <w:rPr>
          <w:rFonts w:ascii="Arial" w:hAnsi="Arial" w:cs="Arial"/>
          <w:i/>
          <w:iCs/>
          <w:sz w:val="24"/>
          <w:szCs w:val="24"/>
        </w:rPr>
        <w:t xml:space="preserve"> </w:t>
      </w:r>
      <w:r w:rsidRPr="001E103D">
        <w:rPr>
          <w:rFonts w:ascii="Arial" w:hAnsi="Arial" w:cs="Arial"/>
          <w:i/>
          <w:iCs/>
          <w:sz w:val="24"/>
          <w:szCs w:val="24"/>
        </w:rPr>
        <w:t>e la sua morte disonorevole.</w:t>
      </w:r>
      <w:r>
        <w:rPr>
          <w:rFonts w:ascii="Arial" w:hAnsi="Arial" w:cs="Arial"/>
          <w:i/>
          <w:iCs/>
          <w:sz w:val="24"/>
          <w:szCs w:val="24"/>
        </w:rPr>
        <w:t xml:space="preserve"> </w:t>
      </w:r>
      <w:r w:rsidRPr="001E103D">
        <w:rPr>
          <w:rFonts w:ascii="Arial" w:hAnsi="Arial" w:cs="Arial"/>
          <w:i/>
          <w:iCs/>
          <w:sz w:val="24"/>
          <w:szCs w:val="24"/>
        </w:rPr>
        <w:t>Come mai è stato annoverato tra i figli di Dio</w:t>
      </w:r>
      <w:r>
        <w:rPr>
          <w:rFonts w:ascii="Arial" w:hAnsi="Arial" w:cs="Arial"/>
          <w:i/>
          <w:iCs/>
          <w:sz w:val="24"/>
          <w:szCs w:val="24"/>
        </w:rPr>
        <w:t xml:space="preserve"> </w:t>
      </w:r>
      <w:r w:rsidRPr="001E103D">
        <w:rPr>
          <w:rFonts w:ascii="Arial" w:hAnsi="Arial" w:cs="Arial"/>
          <w:i/>
          <w:iCs/>
          <w:sz w:val="24"/>
          <w:szCs w:val="24"/>
        </w:rPr>
        <w:t>e la sua eredità è ora tra i santi?</w:t>
      </w:r>
      <w:r>
        <w:rPr>
          <w:rFonts w:ascii="Arial" w:hAnsi="Arial" w:cs="Arial"/>
          <w:i/>
          <w:iCs/>
          <w:sz w:val="24"/>
          <w:szCs w:val="24"/>
        </w:rPr>
        <w:t xml:space="preserve"> </w:t>
      </w:r>
      <w:r w:rsidRPr="001E103D">
        <w:rPr>
          <w:rFonts w:ascii="Arial" w:hAnsi="Arial" w:cs="Arial"/>
          <w:i/>
          <w:iCs/>
          <w:sz w:val="24"/>
          <w:szCs w:val="24"/>
        </w:rPr>
        <w:t>Abbiamo dunque abbandonato la via della verità,</w:t>
      </w:r>
      <w:r>
        <w:rPr>
          <w:rFonts w:ascii="Arial" w:hAnsi="Arial" w:cs="Arial"/>
          <w:i/>
          <w:iCs/>
          <w:sz w:val="24"/>
          <w:szCs w:val="24"/>
        </w:rPr>
        <w:t xml:space="preserve"> </w:t>
      </w:r>
      <w:r w:rsidRPr="001E103D">
        <w:rPr>
          <w:rFonts w:ascii="Arial" w:hAnsi="Arial" w:cs="Arial"/>
          <w:i/>
          <w:iCs/>
          <w:sz w:val="24"/>
          <w:szCs w:val="24"/>
        </w:rPr>
        <w:t>la luce della giustizia non ci ha illuminati</w:t>
      </w:r>
      <w:r>
        <w:rPr>
          <w:rFonts w:ascii="Arial" w:hAnsi="Arial" w:cs="Arial"/>
          <w:i/>
          <w:iCs/>
          <w:sz w:val="24"/>
          <w:szCs w:val="24"/>
        </w:rPr>
        <w:t xml:space="preserve"> </w:t>
      </w:r>
      <w:r w:rsidRPr="001E103D">
        <w:rPr>
          <w:rFonts w:ascii="Arial" w:hAnsi="Arial" w:cs="Arial"/>
          <w:i/>
          <w:iCs/>
          <w:sz w:val="24"/>
          <w:szCs w:val="24"/>
        </w:rPr>
        <w:t>e il sole non è sorto per noi.</w:t>
      </w:r>
      <w:r>
        <w:rPr>
          <w:rFonts w:ascii="Arial" w:hAnsi="Arial" w:cs="Arial"/>
          <w:i/>
          <w:iCs/>
          <w:sz w:val="24"/>
          <w:szCs w:val="24"/>
        </w:rPr>
        <w:t xml:space="preserve"> </w:t>
      </w:r>
      <w:r w:rsidRPr="001E103D">
        <w:rPr>
          <w:rFonts w:ascii="Arial" w:hAnsi="Arial" w:cs="Arial"/>
          <w:i/>
          <w:iCs/>
          <w:sz w:val="24"/>
          <w:szCs w:val="24"/>
        </w:rPr>
        <w:t>Ci siamo inoltrati per sentieri iniqui e rovinosi,</w:t>
      </w:r>
      <w:r>
        <w:rPr>
          <w:rFonts w:ascii="Arial" w:hAnsi="Arial" w:cs="Arial"/>
          <w:i/>
          <w:iCs/>
          <w:sz w:val="24"/>
          <w:szCs w:val="24"/>
        </w:rPr>
        <w:t xml:space="preserve"> </w:t>
      </w:r>
      <w:r w:rsidRPr="001E103D">
        <w:rPr>
          <w:rFonts w:ascii="Arial" w:hAnsi="Arial" w:cs="Arial"/>
          <w:i/>
          <w:iCs/>
          <w:sz w:val="24"/>
          <w:szCs w:val="24"/>
        </w:rPr>
        <w:t>abbiamo percorso deserti senza strade,</w:t>
      </w:r>
      <w:r>
        <w:rPr>
          <w:rFonts w:ascii="Arial" w:hAnsi="Arial" w:cs="Arial"/>
          <w:i/>
          <w:iCs/>
          <w:sz w:val="24"/>
          <w:szCs w:val="24"/>
        </w:rPr>
        <w:t xml:space="preserve"> </w:t>
      </w:r>
      <w:r w:rsidRPr="001E103D">
        <w:rPr>
          <w:rFonts w:ascii="Arial" w:hAnsi="Arial" w:cs="Arial"/>
          <w:i/>
          <w:iCs/>
          <w:sz w:val="24"/>
          <w:szCs w:val="24"/>
        </w:rPr>
        <w:t>ma non abbiamo conosciuto la via del Signore.</w:t>
      </w:r>
      <w:r>
        <w:rPr>
          <w:rFonts w:ascii="Arial" w:hAnsi="Arial" w:cs="Arial"/>
          <w:i/>
          <w:iCs/>
          <w:sz w:val="24"/>
          <w:szCs w:val="24"/>
        </w:rPr>
        <w:t xml:space="preserve"> </w:t>
      </w:r>
      <w:r w:rsidRPr="001E103D">
        <w:rPr>
          <w:rFonts w:ascii="Arial" w:hAnsi="Arial" w:cs="Arial"/>
          <w:i/>
          <w:iCs/>
          <w:sz w:val="24"/>
          <w:szCs w:val="24"/>
        </w:rPr>
        <w:t>Quale profitto ci ha dato la superbia?</w:t>
      </w:r>
      <w:r>
        <w:rPr>
          <w:rFonts w:ascii="Arial" w:hAnsi="Arial" w:cs="Arial"/>
          <w:i/>
          <w:iCs/>
          <w:sz w:val="24"/>
          <w:szCs w:val="24"/>
        </w:rPr>
        <w:t xml:space="preserve"> </w:t>
      </w:r>
      <w:r w:rsidRPr="001E103D">
        <w:rPr>
          <w:rFonts w:ascii="Arial" w:hAnsi="Arial" w:cs="Arial"/>
          <w:i/>
          <w:iCs/>
          <w:sz w:val="24"/>
          <w:szCs w:val="24"/>
        </w:rPr>
        <w:t>Quale vantaggio ci ha portato la ricchezza con la spavalderia?</w:t>
      </w:r>
      <w:r>
        <w:rPr>
          <w:rFonts w:ascii="Arial" w:hAnsi="Arial" w:cs="Arial"/>
          <w:i/>
          <w:iCs/>
          <w:sz w:val="24"/>
          <w:szCs w:val="24"/>
        </w:rPr>
        <w:t xml:space="preserve"> </w:t>
      </w:r>
      <w:r w:rsidRPr="001E103D">
        <w:rPr>
          <w:rFonts w:ascii="Arial" w:hAnsi="Arial" w:cs="Arial"/>
          <w:i/>
          <w:iCs/>
          <w:sz w:val="24"/>
          <w:szCs w:val="24"/>
        </w:rPr>
        <w:t>Tutto questo è passato come ombra</w:t>
      </w:r>
      <w:r>
        <w:rPr>
          <w:rFonts w:ascii="Arial" w:hAnsi="Arial" w:cs="Arial"/>
          <w:i/>
          <w:iCs/>
          <w:sz w:val="24"/>
          <w:szCs w:val="24"/>
        </w:rPr>
        <w:t xml:space="preserve"> </w:t>
      </w:r>
      <w:r w:rsidRPr="001E103D">
        <w:rPr>
          <w:rFonts w:ascii="Arial" w:hAnsi="Arial" w:cs="Arial"/>
          <w:i/>
          <w:iCs/>
          <w:sz w:val="24"/>
          <w:szCs w:val="24"/>
        </w:rPr>
        <w:t>e come notizia fugace,</w:t>
      </w:r>
      <w:r>
        <w:rPr>
          <w:rFonts w:ascii="Arial" w:hAnsi="Arial" w:cs="Arial"/>
          <w:i/>
          <w:iCs/>
          <w:sz w:val="24"/>
          <w:szCs w:val="24"/>
        </w:rPr>
        <w:t xml:space="preserve"> </w:t>
      </w:r>
      <w:r w:rsidRPr="001E103D">
        <w:rPr>
          <w:rFonts w:ascii="Arial" w:hAnsi="Arial" w:cs="Arial"/>
          <w:i/>
          <w:iCs/>
          <w:sz w:val="24"/>
          <w:szCs w:val="24"/>
        </w:rPr>
        <w:t>come una nave che solca un mare agitato,</w:t>
      </w:r>
      <w:r>
        <w:rPr>
          <w:rFonts w:ascii="Arial" w:hAnsi="Arial" w:cs="Arial"/>
          <w:i/>
          <w:iCs/>
          <w:sz w:val="24"/>
          <w:szCs w:val="24"/>
        </w:rPr>
        <w:t xml:space="preserve"> </w:t>
      </w:r>
      <w:r w:rsidRPr="001E103D">
        <w:rPr>
          <w:rFonts w:ascii="Arial" w:hAnsi="Arial" w:cs="Arial"/>
          <w:i/>
          <w:iCs/>
          <w:sz w:val="24"/>
          <w:szCs w:val="24"/>
        </w:rPr>
        <w:t>e, una volta passata, di essa non si trova più traccia</w:t>
      </w:r>
      <w:r>
        <w:rPr>
          <w:rFonts w:ascii="Arial" w:hAnsi="Arial" w:cs="Arial"/>
          <w:i/>
          <w:iCs/>
          <w:sz w:val="24"/>
          <w:szCs w:val="24"/>
        </w:rPr>
        <w:t xml:space="preserve"> </w:t>
      </w:r>
      <w:r w:rsidRPr="001E103D">
        <w:rPr>
          <w:rFonts w:ascii="Arial" w:hAnsi="Arial" w:cs="Arial"/>
          <w:i/>
          <w:iCs/>
          <w:sz w:val="24"/>
          <w:szCs w:val="24"/>
        </w:rPr>
        <w:t>né scia della sua carena sulle onde;</w:t>
      </w:r>
      <w:r>
        <w:rPr>
          <w:rFonts w:ascii="Arial" w:hAnsi="Arial" w:cs="Arial"/>
          <w:i/>
          <w:iCs/>
          <w:sz w:val="24"/>
          <w:szCs w:val="24"/>
        </w:rPr>
        <w:t xml:space="preserve"> </w:t>
      </w:r>
      <w:r w:rsidRPr="001E103D">
        <w:rPr>
          <w:rFonts w:ascii="Arial" w:hAnsi="Arial" w:cs="Arial"/>
          <w:i/>
          <w:iCs/>
          <w:sz w:val="24"/>
          <w:szCs w:val="24"/>
        </w:rPr>
        <w:t>oppure come quando un uccello attraversa l’aria</w:t>
      </w:r>
      <w:r>
        <w:rPr>
          <w:rFonts w:ascii="Arial" w:hAnsi="Arial" w:cs="Arial"/>
          <w:i/>
          <w:iCs/>
          <w:sz w:val="24"/>
          <w:szCs w:val="24"/>
        </w:rPr>
        <w:t xml:space="preserve"> </w:t>
      </w:r>
      <w:r w:rsidRPr="001E103D">
        <w:rPr>
          <w:rFonts w:ascii="Arial" w:hAnsi="Arial" w:cs="Arial"/>
          <w:i/>
          <w:iCs/>
          <w:sz w:val="24"/>
          <w:szCs w:val="24"/>
        </w:rPr>
        <w:t>e non si trova alcun segno del suo volo:</w:t>
      </w:r>
      <w:r>
        <w:rPr>
          <w:rFonts w:ascii="Arial" w:hAnsi="Arial" w:cs="Arial"/>
          <w:i/>
          <w:iCs/>
          <w:sz w:val="24"/>
          <w:szCs w:val="24"/>
        </w:rPr>
        <w:t xml:space="preserve"> </w:t>
      </w:r>
      <w:r w:rsidRPr="001E103D">
        <w:rPr>
          <w:rFonts w:ascii="Arial" w:hAnsi="Arial" w:cs="Arial"/>
          <w:i/>
          <w:iCs/>
          <w:sz w:val="24"/>
          <w:szCs w:val="24"/>
        </w:rPr>
        <w:t>l’aria leggera, percossa dal battito delle ali</w:t>
      </w:r>
      <w:r>
        <w:rPr>
          <w:rFonts w:ascii="Arial" w:hAnsi="Arial" w:cs="Arial"/>
          <w:i/>
          <w:iCs/>
          <w:sz w:val="24"/>
          <w:szCs w:val="24"/>
        </w:rPr>
        <w:t xml:space="preserve"> </w:t>
      </w:r>
      <w:r w:rsidRPr="001E103D">
        <w:rPr>
          <w:rFonts w:ascii="Arial" w:hAnsi="Arial" w:cs="Arial"/>
          <w:i/>
          <w:iCs/>
          <w:sz w:val="24"/>
          <w:szCs w:val="24"/>
        </w:rPr>
        <w:t>e divisa dalla forza dello slancio,</w:t>
      </w:r>
      <w:r>
        <w:rPr>
          <w:rFonts w:ascii="Arial" w:hAnsi="Arial" w:cs="Arial"/>
          <w:i/>
          <w:iCs/>
          <w:sz w:val="24"/>
          <w:szCs w:val="24"/>
        </w:rPr>
        <w:t xml:space="preserve"> </w:t>
      </w:r>
      <w:r w:rsidRPr="001E103D">
        <w:rPr>
          <w:rFonts w:ascii="Arial" w:hAnsi="Arial" w:cs="Arial"/>
          <w:i/>
          <w:iCs/>
          <w:sz w:val="24"/>
          <w:szCs w:val="24"/>
        </w:rPr>
        <w:t>è attraversata dalle ali in movimento,</w:t>
      </w:r>
      <w:r>
        <w:rPr>
          <w:rFonts w:ascii="Arial" w:hAnsi="Arial" w:cs="Arial"/>
          <w:i/>
          <w:iCs/>
          <w:sz w:val="24"/>
          <w:szCs w:val="24"/>
        </w:rPr>
        <w:t xml:space="preserve"> </w:t>
      </w:r>
      <w:r w:rsidRPr="001E103D">
        <w:rPr>
          <w:rFonts w:ascii="Arial" w:hAnsi="Arial" w:cs="Arial"/>
          <w:i/>
          <w:iCs/>
          <w:sz w:val="24"/>
          <w:szCs w:val="24"/>
        </w:rPr>
        <w:t>ma dopo non si trova segno del suo passaggio;</w:t>
      </w:r>
      <w:r>
        <w:rPr>
          <w:rFonts w:ascii="Arial" w:hAnsi="Arial" w:cs="Arial"/>
          <w:i/>
          <w:iCs/>
          <w:sz w:val="24"/>
          <w:szCs w:val="24"/>
        </w:rPr>
        <w:t xml:space="preserve"> </w:t>
      </w:r>
      <w:r w:rsidRPr="001E103D">
        <w:rPr>
          <w:rFonts w:ascii="Arial" w:hAnsi="Arial" w:cs="Arial"/>
          <w:i/>
          <w:iCs/>
          <w:sz w:val="24"/>
          <w:szCs w:val="24"/>
        </w:rPr>
        <w:t>o come quando, scoccata una freccia verso il bersaglio,</w:t>
      </w:r>
      <w:r>
        <w:rPr>
          <w:rFonts w:ascii="Arial" w:hAnsi="Arial" w:cs="Arial"/>
          <w:i/>
          <w:iCs/>
          <w:sz w:val="24"/>
          <w:szCs w:val="24"/>
        </w:rPr>
        <w:t xml:space="preserve"> </w:t>
      </w:r>
      <w:r w:rsidRPr="001E103D">
        <w:rPr>
          <w:rFonts w:ascii="Arial" w:hAnsi="Arial" w:cs="Arial"/>
          <w:i/>
          <w:iCs/>
          <w:sz w:val="24"/>
          <w:szCs w:val="24"/>
        </w:rPr>
        <w:t>l’aria si divide e ritorna subito su se stessa</w:t>
      </w:r>
      <w:r>
        <w:rPr>
          <w:rFonts w:ascii="Arial" w:hAnsi="Arial" w:cs="Arial"/>
          <w:i/>
          <w:iCs/>
          <w:sz w:val="24"/>
          <w:szCs w:val="24"/>
        </w:rPr>
        <w:t xml:space="preserve"> </w:t>
      </w:r>
      <w:r w:rsidRPr="001E103D">
        <w:rPr>
          <w:rFonts w:ascii="Arial" w:hAnsi="Arial" w:cs="Arial"/>
          <w:i/>
          <w:iCs/>
          <w:sz w:val="24"/>
          <w:szCs w:val="24"/>
        </w:rPr>
        <w:t xml:space="preserve">e della freccia non </w:t>
      </w:r>
      <w:r w:rsidRPr="001E103D">
        <w:rPr>
          <w:rFonts w:ascii="Arial" w:hAnsi="Arial" w:cs="Arial"/>
          <w:i/>
          <w:iCs/>
          <w:sz w:val="24"/>
          <w:szCs w:val="24"/>
        </w:rPr>
        <w:lastRenderedPageBreak/>
        <w:t>si riconosce tragitto.</w:t>
      </w:r>
      <w:r>
        <w:rPr>
          <w:rFonts w:ascii="Arial" w:hAnsi="Arial" w:cs="Arial"/>
          <w:i/>
          <w:iCs/>
          <w:sz w:val="24"/>
          <w:szCs w:val="24"/>
        </w:rPr>
        <w:t xml:space="preserve"> </w:t>
      </w:r>
      <w:r w:rsidRPr="001E103D">
        <w:rPr>
          <w:rFonts w:ascii="Arial" w:hAnsi="Arial" w:cs="Arial"/>
          <w:i/>
          <w:iCs/>
          <w:sz w:val="24"/>
          <w:szCs w:val="24"/>
        </w:rPr>
        <w:t>Così anche noi, appena nati, siamo già come scomparsi,</w:t>
      </w:r>
      <w:r>
        <w:rPr>
          <w:rFonts w:ascii="Arial" w:hAnsi="Arial" w:cs="Arial"/>
          <w:i/>
          <w:iCs/>
          <w:sz w:val="24"/>
          <w:szCs w:val="24"/>
        </w:rPr>
        <w:t xml:space="preserve"> </w:t>
      </w:r>
      <w:r w:rsidRPr="001E103D">
        <w:rPr>
          <w:rFonts w:ascii="Arial" w:hAnsi="Arial" w:cs="Arial"/>
          <w:i/>
          <w:iCs/>
          <w:sz w:val="24"/>
          <w:szCs w:val="24"/>
        </w:rPr>
        <w:t>non avendo da mostrare alcun segno di virtù;</w:t>
      </w:r>
      <w:r>
        <w:rPr>
          <w:rFonts w:ascii="Arial" w:hAnsi="Arial" w:cs="Arial"/>
          <w:i/>
          <w:iCs/>
          <w:sz w:val="24"/>
          <w:szCs w:val="24"/>
        </w:rPr>
        <w:t xml:space="preserve"> </w:t>
      </w:r>
      <w:r w:rsidRPr="001E103D">
        <w:rPr>
          <w:rFonts w:ascii="Arial" w:hAnsi="Arial" w:cs="Arial"/>
          <w:i/>
          <w:iCs/>
          <w:sz w:val="24"/>
          <w:szCs w:val="24"/>
        </w:rPr>
        <w:t>ci siamo consumati nella nostra malvagità».</w:t>
      </w:r>
      <w:r>
        <w:rPr>
          <w:rFonts w:ascii="Arial" w:hAnsi="Arial" w:cs="Arial"/>
          <w:i/>
          <w:iCs/>
          <w:sz w:val="24"/>
          <w:szCs w:val="24"/>
        </w:rPr>
        <w:t xml:space="preserve"> </w:t>
      </w:r>
      <w:r w:rsidRPr="001E103D">
        <w:rPr>
          <w:rFonts w:ascii="Arial" w:hAnsi="Arial" w:cs="Arial"/>
          <w:i/>
          <w:iCs/>
          <w:sz w:val="24"/>
          <w:szCs w:val="24"/>
        </w:rPr>
        <w:t>La speranza dell’empio è come pula portata dal vento,</w:t>
      </w:r>
      <w:r>
        <w:rPr>
          <w:rFonts w:ascii="Arial" w:hAnsi="Arial" w:cs="Arial"/>
          <w:i/>
          <w:iCs/>
          <w:sz w:val="24"/>
          <w:szCs w:val="24"/>
        </w:rPr>
        <w:t xml:space="preserve"> </w:t>
      </w:r>
      <w:r w:rsidRPr="001E103D">
        <w:rPr>
          <w:rFonts w:ascii="Arial" w:hAnsi="Arial" w:cs="Arial"/>
          <w:i/>
          <w:iCs/>
          <w:sz w:val="24"/>
          <w:szCs w:val="24"/>
        </w:rPr>
        <w:t>come schiuma leggera sospinta dalla tempesta;</w:t>
      </w:r>
      <w:r>
        <w:rPr>
          <w:rFonts w:ascii="Arial" w:hAnsi="Arial" w:cs="Arial"/>
          <w:i/>
          <w:iCs/>
          <w:sz w:val="24"/>
          <w:szCs w:val="24"/>
        </w:rPr>
        <w:t xml:space="preserve"> </w:t>
      </w:r>
      <w:r w:rsidRPr="001E103D">
        <w:rPr>
          <w:rFonts w:ascii="Arial" w:hAnsi="Arial" w:cs="Arial"/>
          <w:i/>
          <w:iCs/>
          <w:sz w:val="24"/>
          <w:szCs w:val="24"/>
        </w:rPr>
        <w:t>come fumo dal vento è dispersa,</w:t>
      </w:r>
      <w:r>
        <w:rPr>
          <w:rFonts w:ascii="Arial" w:hAnsi="Arial" w:cs="Arial"/>
          <w:i/>
          <w:iCs/>
          <w:sz w:val="24"/>
          <w:szCs w:val="24"/>
        </w:rPr>
        <w:t xml:space="preserve"> </w:t>
      </w:r>
      <w:r w:rsidRPr="001E103D">
        <w:rPr>
          <w:rFonts w:ascii="Arial" w:hAnsi="Arial" w:cs="Arial"/>
          <w:i/>
          <w:iCs/>
          <w:sz w:val="24"/>
          <w:szCs w:val="24"/>
        </w:rPr>
        <w:t>si dilegua come il ricordo dell’ospite di un solo giorno.</w:t>
      </w:r>
      <w:r>
        <w:rPr>
          <w:rFonts w:ascii="Arial" w:hAnsi="Arial" w:cs="Arial"/>
          <w:i/>
          <w:iCs/>
          <w:sz w:val="24"/>
          <w:szCs w:val="24"/>
        </w:rPr>
        <w:t xml:space="preserve"> </w:t>
      </w:r>
      <w:r w:rsidRPr="001E103D">
        <w:rPr>
          <w:rFonts w:ascii="Arial" w:hAnsi="Arial" w:cs="Arial"/>
          <w:i/>
          <w:iCs/>
          <w:sz w:val="24"/>
          <w:szCs w:val="24"/>
        </w:rPr>
        <w:t>I giusti al contrario vivono per sempre,</w:t>
      </w:r>
      <w:r>
        <w:rPr>
          <w:rFonts w:ascii="Arial" w:hAnsi="Arial" w:cs="Arial"/>
          <w:i/>
          <w:iCs/>
          <w:sz w:val="24"/>
          <w:szCs w:val="24"/>
        </w:rPr>
        <w:t xml:space="preserve"> </w:t>
      </w:r>
      <w:r w:rsidRPr="001E103D">
        <w:rPr>
          <w:rFonts w:ascii="Arial" w:hAnsi="Arial" w:cs="Arial"/>
          <w:i/>
          <w:iCs/>
          <w:sz w:val="24"/>
          <w:szCs w:val="24"/>
        </w:rPr>
        <w:t xml:space="preserve">la loro ricompensa è presso il Signore </w:t>
      </w:r>
      <w:r>
        <w:rPr>
          <w:rFonts w:ascii="Arial" w:hAnsi="Arial" w:cs="Arial"/>
          <w:i/>
          <w:iCs/>
          <w:sz w:val="24"/>
          <w:szCs w:val="24"/>
        </w:rPr>
        <w:t xml:space="preserve"> </w:t>
      </w:r>
      <w:r w:rsidRPr="001E103D">
        <w:rPr>
          <w:rFonts w:ascii="Arial" w:hAnsi="Arial" w:cs="Arial"/>
          <w:i/>
          <w:iCs/>
          <w:sz w:val="24"/>
          <w:szCs w:val="24"/>
        </w:rPr>
        <w:t>e di essi ha cura l’Altissimo.</w:t>
      </w:r>
      <w:r>
        <w:rPr>
          <w:rFonts w:ascii="Arial" w:hAnsi="Arial" w:cs="Arial"/>
          <w:i/>
          <w:iCs/>
          <w:sz w:val="24"/>
          <w:szCs w:val="24"/>
        </w:rPr>
        <w:t xml:space="preserve"> </w:t>
      </w:r>
      <w:r w:rsidRPr="001E103D">
        <w:rPr>
          <w:rFonts w:ascii="Arial" w:hAnsi="Arial" w:cs="Arial"/>
          <w:i/>
          <w:iCs/>
          <w:sz w:val="24"/>
          <w:szCs w:val="24"/>
        </w:rPr>
        <w:t>Per questo riceveranno una magnifica corona regale,</w:t>
      </w:r>
      <w:r>
        <w:rPr>
          <w:rFonts w:ascii="Arial" w:hAnsi="Arial" w:cs="Arial"/>
          <w:i/>
          <w:iCs/>
          <w:sz w:val="24"/>
          <w:szCs w:val="24"/>
        </w:rPr>
        <w:t xml:space="preserve"> </w:t>
      </w:r>
      <w:r w:rsidRPr="001E103D">
        <w:rPr>
          <w:rFonts w:ascii="Arial" w:hAnsi="Arial" w:cs="Arial"/>
          <w:i/>
          <w:iCs/>
          <w:sz w:val="24"/>
          <w:szCs w:val="24"/>
        </w:rPr>
        <w:t>un bel diadema dalle mani del Signore,</w:t>
      </w:r>
      <w:r>
        <w:rPr>
          <w:rFonts w:ascii="Arial" w:hAnsi="Arial" w:cs="Arial"/>
          <w:i/>
          <w:iCs/>
          <w:sz w:val="24"/>
          <w:szCs w:val="24"/>
        </w:rPr>
        <w:t xml:space="preserve"> </w:t>
      </w:r>
      <w:r w:rsidRPr="001E103D">
        <w:rPr>
          <w:rFonts w:ascii="Arial" w:hAnsi="Arial" w:cs="Arial"/>
          <w:i/>
          <w:iCs/>
          <w:sz w:val="24"/>
          <w:szCs w:val="24"/>
        </w:rPr>
        <w:t>perché li proteggerà con la destra,</w:t>
      </w:r>
      <w:r>
        <w:rPr>
          <w:rFonts w:ascii="Arial" w:hAnsi="Arial" w:cs="Arial"/>
          <w:i/>
          <w:iCs/>
          <w:sz w:val="24"/>
          <w:szCs w:val="24"/>
        </w:rPr>
        <w:t xml:space="preserve"> </w:t>
      </w:r>
      <w:r w:rsidRPr="001E103D">
        <w:rPr>
          <w:rFonts w:ascii="Arial" w:hAnsi="Arial" w:cs="Arial"/>
          <w:i/>
          <w:iCs/>
          <w:sz w:val="24"/>
          <w:szCs w:val="24"/>
        </w:rPr>
        <w:t>con il braccio farà loro da scudo.</w:t>
      </w:r>
      <w:r>
        <w:rPr>
          <w:rFonts w:ascii="Arial" w:hAnsi="Arial" w:cs="Arial"/>
          <w:i/>
          <w:iCs/>
          <w:sz w:val="24"/>
          <w:szCs w:val="24"/>
        </w:rPr>
        <w:t xml:space="preserve"> </w:t>
      </w:r>
      <w:r w:rsidRPr="001E103D">
        <w:rPr>
          <w:rFonts w:ascii="Arial" w:hAnsi="Arial" w:cs="Arial"/>
          <w:i/>
          <w:iCs/>
          <w:sz w:val="24"/>
          <w:szCs w:val="24"/>
        </w:rPr>
        <w:t>Egli prenderà per armatura il suo zelo</w:t>
      </w:r>
      <w:r>
        <w:rPr>
          <w:rFonts w:ascii="Arial" w:hAnsi="Arial" w:cs="Arial"/>
          <w:i/>
          <w:iCs/>
          <w:sz w:val="24"/>
          <w:szCs w:val="24"/>
        </w:rPr>
        <w:t xml:space="preserve"> </w:t>
      </w:r>
      <w:r w:rsidRPr="001E103D">
        <w:rPr>
          <w:rFonts w:ascii="Arial" w:hAnsi="Arial" w:cs="Arial"/>
          <w:i/>
          <w:iCs/>
          <w:sz w:val="24"/>
          <w:szCs w:val="24"/>
        </w:rPr>
        <w:t>e userà come arma il creato per punire i nemici,</w:t>
      </w:r>
      <w:r>
        <w:rPr>
          <w:rFonts w:ascii="Arial" w:hAnsi="Arial" w:cs="Arial"/>
          <w:i/>
          <w:iCs/>
          <w:sz w:val="24"/>
          <w:szCs w:val="24"/>
        </w:rPr>
        <w:t xml:space="preserve"> </w:t>
      </w:r>
      <w:r w:rsidRPr="001E103D">
        <w:rPr>
          <w:rFonts w:ascii="Arial" w:hAnsi="Arial" w:cs="Arial"/>
          <w:i/>
          <w:iCs/>
          <w:sz w:val="24"/>
          <w:szCs w:val="24"/>
        </w:rPr>
        <w:t>indosserà la giustizia come corazza</w:t>
      </w:r>
      <w:r>
        <w:rPr>
          <w:rFonts w:ascii="Arial" w:hAnsi="Arial" w:cs="Arial"/>
          <w:i/>
          <w:iCs/>
          <w:sz w:val="24"/>
          <w:szCs w:val="24"/>
        </w:rPr>
        <w:t xml:space="preserve"> </w:t>
      </w:r>
      <w:r w:rsidRPr="001E103D">
        <w:rPr>
          <w:rFonts w:ascii="Arial" w:hAnsi="Arial" w:cs="Arial"/>
          <w:i/>
          <w:iCs/>
          <w:sz w:val="24"/>
          <w:szCs w:val="24"/>
        </w:rPr>
        <w:t>e si metterà come elmo un giudizio imparziale,</w:t>
      </w:r>
      <w:r>
        <w:rPr>
          <w:rFonts w:ascii="Arial" w:hAnsi="Arial" w:cs="Arial"/>
          <w:i/>
          <w:iCs/>
          <w:sz w:val="24"/>
          <w:szCs w:val="24"/>
        </w:rPr>
        <w:t xml:space="preserve"> </w:t>
      </w:r>
      <w:r w:rsidRPr="001E103D">
        <w:rPr>
          <w:rFonts w:ascii="Arial" w:hAnsi="Arial" w:cs="Arial"/>
          <w:i/>
          <w:iCs/>
          <w:sz w:val="24"/>
          <w:szCs w:val="24"/>
        </w:rPr>
        <w:t>prenderà come scudo la santità invincibile,</w:t>
      </w:r>
      <w:r>
        <w:rPr>
          <w:rFonts w:ascii="Arial" w:hAnsi="Arial" w:cs="Arial"/>
          <w:i/>
          <w:iCs/>
          <w:sz w:val="24"/>
          <w:szCs w:val="24"/>
        </w:rPr>
        <w:t xml:space="preserve">  </w:t>
      </w:r>
      <w:r w:rsidRPr="001E103D">
        <w:rPr>
          <w:rFonts w:ascii="Arial" w:hAnsi="Arial" w:cs="Arial"/>
          <w:i/>
          <w:iCs/>
          <w:sz w:val="24"/>
          <w:szCs w:val="24"/>
        </w:rPr>
        <w:t>affilerà la sua collera inesorabile come spada</w:t>
      </w:r>
      <w:r>
        <w:rPr>
          <w:rFonts w:ascii="Arial" w:hAnsi="Arial" w:cs="Arial"/>
          <w:i/>
          <w:iCs/>
          <w:sz w:val="24"/>
          <w:szCs w:val="24"/>
        </w:rPr>
        <w:t xml:space="preserve"> </w:t>
      </w:r>
      <w:r w:rsidRPr="001E103D">
        <w:rPr>
          <w:rFonts w:ascii="Arial" w:hAnsi="Arial" w:cs="Arial"/>
          <w:i/>
          <w:iCs/>
          <w:sz w:val="24"/>
          <w:szCs w:val="24"/>
        </w:rPr>
        <w:t>e l’universo combatterà con lui contro gli insensati.</w:t>
      </w:r>
      <w:r>
        <w:rPr>
          <w:rFonts w:ascii="Arial" w:hAnsi="Arial" w:cs="Arial"/>
          <w:i/>
          <w:iCs/>
          <w:sz w:val="24"/>
          <w:szCs w:val="24"/>
        </w:rPr>
        <w:t xml:space="preserve"> </w:t>
      </w:r>
      <w:r w:rsidRPr="001E103D">
        <w:rPr>
          <w:rFonts w:ascii="Arial" w:hAnsi="Arial" w:cs="Arial"/>
          <w:i/>
          <w:iCs/>
          <w:sz w:val="24"/>
          <w:szCs w:val="24"/>
        </w:rPr>
        <w:t>Partiranno ben dirette le saette dei lampi</w:t>
      </w:r>
      <w:r>
        <w:rPr>
          <w:rFonts w:ascii="Arial" w:hAnsi="Arial" w:cs="Arial"/>
          <w:i/>
          <w:iCs/>
          <w:sz w:val="24"/>
          <w:szCs w:val="24"/>
        </w:rPr>
        <w:t xml:space="preserve"> </w:t>
      </w:r>
      <w:r w:rsidRPr="001E103D">
        <w:rPr>
          <w:rFonts w:ascii="Arial" w:hAnsi="Arial" w:cs="Arial"/>
          <w:i/>
          <w:iCs/>
          <w:sz w:val="24"/>
          <w:szCs w:val="24"/>
        </w:rPr>
        <w:t>e dalle nubi, come da un arco ben teso, balzeranno al bersaglio;</w:t>
      </w:r>
      <w:r>
        <w:rPr>
          <w:rFonts w:ascii="Arial" w:hAnsi="Arial" w:cs="Arial"/>
          <w:i/>
          <w:iCs/>
          <w:sz w:val="24"/>
          <w:szCs w:val="24"/>
        </w:rPr>
        <w:t xml:space="preserve"> </w:t>
      </w:r>
      <w:r w:rsidRPr="001E103D">
        <w:rPr>
          <w:rFonts w:ascii="Arial" w:hAnsi="Arial" w:cs="Arial"/>
          <w:i/>
          <w:iCs/>
          <w:sz w:val="24"/>
          <w:szCs w:val="24"/>
        </w:rPr>
        <w:t>dalla sua fionda saranno scagliati</w:t>
      </w:r>
      <w:r>
        <w:rPr>
          <w:rFonts w:ascii="Arial" w:hAnsi="Arial" w:cs="Arial"/>
          <w:i/>
          <w:iCs/>
          <w:sz w:val="24"/>
          <w:szCs w:val="24"/>
        </w:rPr>
        <w:t xml:space="preserve"> </w:t>
      </w:r>
      <w:r w:rsidRPr="001E103D">
        <w:rPr>
          <w:rFonts w:ascii="Arial" w:hAnsi="Arial" w:cs="Arial"/>
          <w:i/>
          <w:iCs/>
          <w:sz w:val="24"/>
          <w:szCs w:val="24"/>
        </w:rPr>
        <w:t>chicchi di grandine pieni di furore.</w:t>
      </w:r>
      <w:r>
        <w:rPr>
          <w:rFonts w:ascii="Arial" w:hAnsi="Arial" w:cs="Arial"/>
          <w:i/>
          <w:iCs/>
          <w:sz w:val="24"/>
          <w:szCs w:val="24"/>
        </w:rPr>
        <w:t xml:space="preserve"> </w:t>
      </w:r>
      <w:r w:rsidRPr="001E103D">
        <w:rPr>
          <w:rFonts w:ascii="Arial" w:hAnsi="Arial" w:cs="Arial"/>
          <w:i/>
          <w:iCs/>
          <w:sz w:val="24"/>
          <w:szCs w:val="24"/>
        </w:rPr>
        <w:t>Si metterà in fermento contro di loro l’acqua del mare</w:t>
      </w:r>
      <w:r>
        <w:rPr>
          <w:rFonts w:ascii="Arial" w:hAnsi="Arial" w:cs="Arial"/>
          <w:i/>
          <w:iCs/>
          <w:sz w:val="24"/>
          <w:szCs w:val="24"/>
        </w:rPr>
        <w:t xml:space="preserve"> </w:t>
      </w:r>
      <w:r w:rsidRPr="001E103D">
        <w:rPr>
          <w:rFonts w:ascii="Arial" w:hAnsi="Arial" w:cs="Arial"/>
          <w:i/>
          <w:iCs/>
          <w:sz w:val="24"/>
          <w:szCs w:val="24"/>
        </w:rPr>
        <w:t>e i fiumi li travolgeranno senza pietà.</w:t>
      </w:r>
      <w:r>
        <w:rPr>
          <w:rFonts w:ascii="Arial" w:hAnsi="Arial" w:cs="Arial"/>
          <w:i/>
          <w:iCs/>
          <w:sz w:val="24"/>
          <w:szCs w:val="24"/>
        </w:rPr>
        <w:t xml:space="preserve"> </w:t>
      </w:r>
      <w:r w:rsidRPr="001E103D">
        <w:rPr>
          <w:rFonts w:ascii="Arial" w:hAnsi="Arial" w:cs="Arial"/>
          <w:i/>
          <w:iCs/>
          <w:sz w:val="24"/>
          <w:szCs w:val="24"/>
        </w:rPr>
        <w:t>Si scatenerà contro di loro un vento impetuoso</w:t>
      </w:r>
      <w:r>
        <w:rPr>
          <w:rFonts w:ascii="Arial" w:hAnsi="Arial" w:cs="Arial"/>
          <w:i/>
          <w:iCs/>
          <w:sz w:val="24"/>
          <w:szCs w:val="24"/>
        </w:rPr>
        <w:t xml:space="preserve"> </w:t>
      </w:r>
      <w:r w:rsidRPr="001E103D">
        <w:rPr>
          <w:rFonts w:ascii="Arial" w:hAnsi="Arial" w:cs="Arial"/>
          <w:i/>
          <w:iCs/>
          <w:sz w:val="24"/>
          <w:szCs w:val="24"/>
        </w:rPr>
        <w:t>e come un uragano li travolgerà.</w:t>
      </w:r>
      <w:r>
        <w:rPr>
          <w:rFonts w:ascii="Arial" w:hAnsi="Arial" w:cs="Arial"/>
          <w:i/>
          <w:iCs/>
          <w:sz w:val="24"/>
          <w:szCs w:val="24"/>
        </w:rPr>
        <w:t xml:space="preserve"> </w:t>
      </w:r>
      <w:r w:rsidRPr="001E103D">
        <w:rPr>
          <w:rFonts w:ascii="Arial" w:hAnsi="Arial" w:cs="Arial"/>
          <w:i/>
          <w:iCs/>
          <w:sz w:val="24"/>
          <w:szCs w:val="24"/>
        </w:rPr>
        <w:t>L’iniquità renderà deserta tutta la terra</w:t>
      </w:r>
      <w:r>
        <w:rPr>
          <w:rFonts w:ascii="Arial" w:hAnsi="Arial" w:cs="Arial"/>
          <w:i/>
          <w:iCs/>
          <w:sz w:val="24"/>
          <w:szCs w:val="24"/>
        </w:rPr>
        <w:t xml:space="preserve"> </w:t>
      </w:r>
      <w:r w:rsidRPr="001E103D">
        <w:rPr>
          <w:rFonts w:ascii="Arial" w:hAnsi="Arial" w:cs="Arial"/>
          <w:i/>
          <w:iCs/>
          <w:sz w:val="24"/>
          <w:szCs w:val="24"/>
        </w:rPr>
        <w:t>e la malvagità rovescerà i troni dei potenti</w:t>
      </w:r>
      <w:r>
        <w:rPr>
          <w:rFonts w:ascii="Arial" w:hAnsi="Arial" w:cs="Arial"/>
          <w:i/>
          <w:iCs/>
          <w:sz w:val="24"/>
          <w:szCs w:val="24"/>
        </w:rPr>
        <w:t xml:space="preserve"> (Sap 5,1-23). </w:t>
      </w:r>
    </w:p>
    <w:p w14:paraId="7ABE4042" w14:textId="77777777" w:rsidR="004870D5" w:rsidRPr="00747960" w:rsidRDefault="004870D5" w:rsidP="004870D5">
      <w:pPr>
        <w:spacing w:after="120"/>
        <w:jc w:val="both"/>
        <w:rPr>
          <w:rFonts w:ascii="Arial" w:hAnsi="Arial" w:cs="Arial"/>
          <w:sz w:val="24"/>
          <w:szCs w:val="24"/>
        </w:rPr>
      </w:pPr>
      <w:r>
        <w:rPr>
          <w:rFonts w:ascii="Arial" w:hAnsi="Arial" w:cs="Arial"/>
          <w:sz w:val="24"/>
          <w:szCs w:val="24"/>
        </w:rPr>
        <w:t xml:space="preserve">La rivelazione dello Spirito Santo per la voce di Cristo Gesù nel Vangelo secondo Luca: </w:t>
      </w:r>
      <w:r w:rsidRPr="001E103D">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Pr>
          <w:rFonts w:ascii="Arial" w:hAnsi="Arial" w:cs="Arial"/>
          <w:sz w:val="24"/>
          <w:szCs w:val="24"/>
        </w:rPr>
        <w:t xml:space="preserve">. </w:t>
      </w:r>
    </w:p>
    <w:p w14:paraId="6FB40DC6"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Per misericordia ed eterna carità il Signore viene molte volte e in diversi modi ed avvisa l’uomo che sta camminando su una via che conduce alla perdizione </w:t>
      </w:r>
      <w:r>
        <w:rPr>
          <w:rFonts w:ascii="Arial" w:hAnsi="Arial" w:cs="Arial"/>
          <w:sz w:val="24"/>
          <w:szCs w:val="24"/>
        </w:rPr>
        <w:lastRenderedPageBreak/>
        <w:t xml:space="preserve">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DB6F52">
        <w:rPr>
          <w:rFonts w:ascii="Arial" w:hAnsi="Arial" w:cs="Arial"/>
          <w:i/>
          <w:iCs/>
          <w:sz w:val="24"/>
          <w:szCs w:val="24"/>
        </w:rPr>
        <w:t xml:space="preserve">“Non </w:t>
      </w:r>
      <w:r w:rsidRPr="00DB6F52">
        <w:rPr>
          <w:rFonts w:ascii="Arial" w:hAnsi="Arial" w:cs="Arial"/>
          <w:i/>
          <w:iCs/>
          <w:sz w:val="24"/>
          <w:szCs w:val="24"/>
          <w:lang w:val="la-Latn"/>
        </w:rPr>
        <w:t>serviam</w:t>
      </w:r>
      <w:r w:rsidRPr="00DB6F52">
        <w:rPr>
          <w:rFonts w:ascii="Arial" w:hAnsi="Arial" w:cs="Arial"/>
          <w:i/>
          <w:iCs/>
          <w:sz w:val="24"/>
          <w:szCs w:val="24"/>
        </w:rPr>
        <w:t>”, non ti servir</w:t>
      </w:r>
      <w:r>
        <w:rPr>
          <w:rFonts w:ascii="Arial" w:hAnsi="Arial" w:cs="Arial"/>
          <w:i/>
          <w:iCs/>
          <w:sz w:val="24"/>
          <w:szCs w:val="24"/>
        </w:rPr>
        <w:t>ò</w:t>
      </w:r>
      <w:r w:rsidRPr="00DB6F52">
        <w:rPr>
          <w:rFonts w:ascii="Arial" w:hAnsi="Arial" w:cs="Arial"/>
          <w:i/>
          <w:iCs/>
          <w:sz w:val="24"/>
          <w:szCs w:val="24"/>
        </w:rPr>
        <w:t>, non ti ascolterò”</w:t>
      </w:r>
      <w:r>
        <w:rPr>
          <w:rFonts w:ascii="Arial" w:hAnsi="Arial" w:cs="Arial"/>
          <w:sz w:val="24"/>
          <w:szCs w:val="24"/>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6981510D" w14:textId="77777777" w:rsidR="004870D5" w:rsidRDefault="004870D5" w:rsidP="004870D5">
      <w:pPr>
        <w:spacing w:after="120"/>
        <w:jc w:val="both"/>
        <w:rPr>
          <w:rFonts w:ascii="Arial" w:hAnsi="Arial" w:cs="Arial"/>
          <w:sz w:val="24"/>
          <w:szCs w:val="24"/>
        </w:rPr>
      </w:pPr>
      <w:r>
        <w:rPr>
          <w:rFonts w:ascii="Arial" w:hAnsi="Arial" w:cs="Arial"/>
          <w:sz w:val="24"/>
          <w:szCs w:val="24"/>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210F3DC3"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w:t>
      </w:r>
      <w:r>
        <w:rPr>
          <w:rFonts w:ascii="Arial" w:hAnsi="Arial" w:cs="Arial"/>
          <w:sz w:val="24"/>
          <w:szCs w:val="24"/>
        </w:rPr>
        <w:lastRenderedPageBreak/>
        <w:t xml:space="preserve">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2C7DA1">
        <w:rPr>
          <w:rFonts w:ascii="Arial" w:hAnsi="Arial" w:cs="Arial"/>
          <w:i/>
          <w:iCs/>
          <w:sz w:val="24"/>
          <w:szCs w:val="24"/>
        </w:rPr>
        <w:t>“per</w:t>
      </w:r>
      <w:r w:rsidRPr="002C7DA1">
        <w:rPr>
          <w:i/>
          <w:iCs/>
        </w:rPr>
        <w:t xml:space="preserve"> </w:t>
      </w:r>
      <w:r w:rsidRPr="002C7DA1">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w:t>
      </w:r>
      <w:r>
        <w:rPr>
          <w:rFonts w:ascii="Arial" w:hAnsi="Arial" w:cs="Arial"/>
          <w:i/>
          <w:iCs/>
          <w:sz w:val="24"/>
          <w:szCs w:val="24"/>
        </w:rPr>
        <w:t xml:space="preserve"> </w:t>
      </w:r>
      <w:r w:rsidRPr="002C7DA1">
        <w:rPr>
          <w:rFonts w:ascii="Arial" w:hAnsi="Arial" w:cs="Arial"/>
          <w:i/>
          <w:iCs/>
          <w:sz w:val="24"/>
          <w:szCs w:val="24"/>
        </w:rPr>
        <w:t>1Tm</w:t>
      </w:r>
      <w:r>
        <w:rPr>
          <w:rFonts w:ascii="Arial" w:hAnsi="Arial" w:cs="Arial"/>
          <w:i/>
          <w:iCs/>
          <w:sz w:val="24"/>
          <w:szCs w:val="24"/>
        </w:rPr>
        <w:t>, 1,9-1</w:t>
      </w:r>
      <w:r w:rsidRPr="002C7DA1">
        <w:rPr>
          <w:rFonts w:ascii="Arial" w:hAnsi="Arial" w:cs="Arial"/>
          <w:i/>
          <w:iCs/>
          <w:sz w:val="24"/>
          <w:szCs w:val="24"/>
        </w:rPr>
        <w:t>1)</w:t>
      </w:r>
      <w:r>
        <w:rPr>
          <w:rFonts w:ascii="Arial" w:hAnsi="Arial" w:cs="Arial"/>
          <w:sz w:val="24"/>
          <w:szCs w:val="24"/>
        </w:rPr>
        <w:t xml:space="preserve">. </w:t>
      </w:r>
    </w:p>
    <w:p w14:paraId="60C113BE"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6A1F38D0" w14:textId="77777777" w:rsidR="004870D5" w:rsidRPr="00093BB8" w:rsidRDefault="004870D5" w:rsidP="004870D5">
      <w:pPr>
        <w:spacing w:after="120"/>
        <w:jc w:val="both"/>
        <w:rPr>
          <w:rFonts w:ascii="Arial" w:hAnsi="Arial" w:cs="Arial"/>
          <w:i/>
          <w:iCs/>
          <w:sz w:val="24"/>
          <w:szCs w:val="24"/>
        </w:rPr>
      </w:pPr>
      <w:r>
        <w:rPr>
          <w:rFonts w:ascii="Arial" w:hAnsi="Arial" w:cs="Arial"/>
          <w:sz w:val="24"/>
          <w:szCs w:val="24"/>
        </w:rPr>
        <w:t xml:space="preserve">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w:t>
      </w:r>
      <w:r>
        <w:rPr>
          <w:rFonts w:ascii="Arial" w:hAnsi="Arial" w:cs="Arial"/>
          <w:sz w:val="24"/>
          <w:szCs w:val="24"/>
        </w:rPr>
        <w:lastRenderedPageBreak/>
        <w:t>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093BB8">
        <w:rPr>
          <w:rFonts w:ascii="Arial" w:hAnsi="Arial" w:cs="Arial"/>
          <w:i/>
          <w:iCs/>
          <w:sz w:val="24"/>
          <w:szCs w:val="24"/>
        </w:rPr>
        <w:t xml:space="preserve"> “Allora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AD366C4"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B1A59ED"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2CF8A214"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596EAFF5"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66129EA"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891BCAA"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9FFAA9C"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0410F3F"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AF29EEF"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8C7EF65"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937D4D9"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 xml:space="preserve">Mentre stava parlando, un fariseo lo invitò a pranzo. Egli andò e si mise a tavola. Il fariseo vide e si meravigliò che non avesse fatto le abluzioni prima del </w:t>
      </w:r>
      <w:r w:rsidRPr="00093BB8">
        <w:rPr>
          <w:rFonts w:ascii="Arial" w:hAnsi="Arial" w:cs="Arial"/>
          <w:i/>
          <w:iCs/>
          <w:sz w:val="24"/>
          <w:szCs w:val="24"/>
        </w:rPr>
        <w:lastRenderedPageBreak/>
        <w:t>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DED7CE6" w14:textId="77777777" w:rsidR="004870D5" w:rsidRPr="00093BB8" w:rsidRDefault="004870D5" w:rsidP="004870D5">
      <w:pPr>
        <w:spacing w:after="120"/>
        <w:jc w:val="both"/>
        <w:rPr>
          <w:rFonts w:ascii="Arial" w:hAnsi="Arial" w:cs="Arial"/>
          <w:i/>
          <w:iCs/>
          <w:sz w:val="24"/>
          <w:szCs w:val="24"/>
        </w:rPr>
      </w:pPr>
      <w:r w:rsidRPr="00093BB8">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ADD44E5"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w:t>
      </w:r>
      <w:r>
        <w:rPr>
          <w:rFonts w:ascii="Arial" w:hAnsi="Arial" w:cs="Arial"/>
          <w:sz w:val="24"/>
          <w:szCs w:val="24"/>
        </w:rPr>
        <w:lastRenderedPageBreak/>
        <w:t xml:space="preserve">la tremenda responsabilità di ogni singolo uomo. La volontà è di ogni singola persona. </w:t>
      </w:r>
    </w:p>
    <w:p w14:paraId="55A8C7A7" w14:textId="77777777" w:rsidR="004870D5" w:rsidRDefault="004870D5" w:rsidP="004870D5">
      <w:pPr>
        <w:spacing w:after="120"/>
        <w:jc w:val="both"/>
        <w:rPr>
          <w:rFonts w:ascii="Arial" w:hAnsi="Arial" w:cs="Arial"/>
          <w:sz w:val="24"/>
          <w:szCs w:val="24"/>
        </w:rPr>
      </w:pPr>
    </w:p>
    <w:p w14:paraId="47002FED" w14:textId="77777777" w:rsidR="004870D5" w:rsidRPr="0085784B" w:rsidRDefault="004870D5" w:rsidP="00D61E4B">
      <w:pPr>
        <w:pStyle w:val="StileCorpotesto10ptCorsivoAllineatoadestra"/>
      </w:pPr>
      <w:bookmarkStart w:id="482" w:name="_Toc133933283"/>
      <w:bookmarkStart w:id="483" w:name="_Toc134218640"/>
      <w:r w:rsidRPr="0085784B">
        <w:t>FEDE E RETTA LODE DEL SIGNORE</w:t>
      </w:r>
      <w:bookmarkEnd w:id="482"/>
      <w:bookmarkEnd w:id="483"/>
      <w:r w:rsidRPr="0085784B">
        <w:t xml:space="preserve"> </w:t>
      </w:r>
    </w:p>
    <w:p w14:paraId="6D3B8444"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1F4E177F" w14:textId="77777777" w:rsidR="004870D5" w:rsidRPr="006B5ADC" w:rsidRDefault="004870D5" w:rsidP="004870D5">
      <w:pPr>
        <w:spacing w:after="120"/>
        <w:jc w:val="both"/>
        <w:rPr>
          <w:rFonts w:ascii="Arial" w:hAnsi="Arial" w:cs="Arial"/>
          <w:b/>
          <w:bCs/>
          <w:i/>
          <w:iCs/>
          <w:sz w:val="24"/>
          <w:szCs w:val="24"/>
        </w:rPr>
      </w:pPr>
      <w:r w:rsidRPr="006B5ADC">
        <w:rPr>
          <w:rFonts w:ascii="Arial" w:hAnsi="Arial" w:cs="Arial"/>
          <w:b/>
          <w:bCs/>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w:t>
      </w:r>
      <w:r w:rsidRPr="006B5ADC">
        <w:rPr>
          <w:rFonts w:ascii="Arial" w:hAnsi="Arial" w:cs="Arial"/>
          <w:b/>
          <w:bCs/>
          <w:i/>
          <w:iCs/>
          <w:sz w:val="24"/>
          <w:szCs w:val="24"/>
        </w:rPr>
        <w:lastRenderedPageBreak/>
        <w:t xml:space="preserve">l’onore e la potenza, perché tu hai creato tutte le cose, per la tua volontà esistevano e furono create» (Ap 4,1-11). </w:t>
      </w:r>
    </w:p>
    <w:p w14:paraId="11E8211B" w14:textId="77777777" w:rsidR="004870D5" w:rsidRPr="005B6CC4" w:rsidRDefault="004870D5" w:rsidP="004870D5">
      <w:pPr>
        <w:spacing w:after="120"/>
        <w:jc w:val="both"/>
        <w:rPr>
          <w:rFonts w:ascii="Arial" w:hAnsi="Arial" w:cs="Arial"/>
          <w:i/>
          <w:iCs/>
          <w:sz w:val="24"/>
          <w:szCs w:val="24"/>
        </w:rPr>
      </w:pPr>
      <w:r>
        <w:rPr>
          <w:rFonts w:ascii="Arial" w:hAnsi="Arial" w:cs="Arial"/>
          <w:sz w:val="24"/>
          <w:szCs w:val="24"/>
        </w:rPr>
        <w:t xml:space="preserve">Ecco cosa rivela il Signore sulla preghiera del suo popolo. Una prima rivelazione l’attingiamo al profeta Isaia: </w:t>
      </w:r>
      <w:r w:rsidRPr="005B6CC4">
        <w:rPr>
          <w:rFonts w:ascii="Arial" w:hAnsi="Arial" w:cs="Arial"/>
          <w:i/>
          <w:iCs/>
          <w:sz w:val="24"/>
          <w:szCs w:val="24"/>
        </w:rPr>
        <w:t>“Visione che Isaia, figlio di Amoz, ebbe su Giuda e su Gerusalemme al tempo dei re di Giuda Ozia, Iotam, Acaz ed Ezechia.</w:t>
      </w:r>
      <w:r>
        <w:rPr>
          <w:rFonts w:ascii="Arial" w:hAnsi="Arial" w:cs="Arial"/>
          <w:i/>
          <w:iCs/>
          <w:sz w:val="24"/>
          <w:szCs w:val="24"/>
        </w:rPr>
        <w:t xml:space="preserve"> </w:t>
      </w:r>
      <w:r w:rsidRPr="005B6CC4">
        <w:rPr>
          <w:rFonts w:ascii="Arial" w:hAnsi="Arial" w:cs="Arial"/>
          <w:i/>
          <w:iCs/>
          <w:sz w:val="24"/>
          <w:szCs w:val="24"/>
        </w:rPr>
        <w:t>Udite, o cieli, ascolta, o terra,</w:t>
      </w:r>
      <w:r>
        <w:rPr>
          <w:rFonts w:ascii="Arial" w:hAnsi="Arial" w:cs="Arial"/>
          <w:i/>
          <w:iCs/>
          <w:sz w:val="24"/>
          <w:szCs w:val="24"/>
        </w:rPr>
        <w:t xml:space="preserve"> </w:t>
      </w:r>
      <w:r w:rsidRPr="005B6CC4">
        <w:rPr>
          <w:rFonts w:ascii="Arial" w:hAnsi="Arial" w:cs="Arial"/>
          <w:i/>
          <w:iCs/>
          <w:sz w:val="24"/>
          <w:szCs w:val="24"/>
        </w:rPr>
        <w:t>così parla il Signore:</w:t>
      </w:r>
      <w:r>
        <w:rPr>
          <w:rFonts w:ascii="Arial" w:hAnsi="Arial" w:cs="Arial"/>
          <w:i/>
          <w:iCs/>
          <w:sz w:val="24"/>
          <w:szCs w:val="24"/>
        </w:rPr>
        <w:t xml:space="preserve"> </w:t>
      </w:r>
      <w:r w:rsidRPr="005B6CC4">
        <w:rPr>
          <w:rFonts w:ascii="Arial" w:hAnsi="Arial" w:cs="Arial"/>
          <w:i/>
          <w:iCs/>
          <w:sz w:val="24"/>
          <w:szCs w:val="24"/>
        </w:rPr>
        <w:t>«Ho allevato e fatto crescere figli,</w:t>
      </w:r>
      <w:r>
        <w:rPr>
          <w:rFonts w:ascii="Arial" w:hAnsi="Arial" w:cs="Arial"/>
          <w:i/>
          <w:iCs/>
          <w:sz w:val="24"/>
          <w:szCs w:val="24"/>
        </w:rPr>
        <w:t xml:space="preserve"> </w:t>
      </w:r>
      <w:r w:rsidRPr="005B6CC4">
        <w:rPr>
          <w:rFonts w:ascii="Arial" w:hAnsi="Arial" w:cs="Arial"/>
          <w:i/>
          <w:iCs/>
          <w:sz w:val="24"/>
          <w:szCs w:val="24"/>
        </w:rPr>
        <w:t>ma essi si sono ribellati contro di me.</w:t>
      </w:r>
      <w:r>
        <w:rPr>
          <w:rFonts w:ascii="Arial" w:hAnsi="Arial" w:cs="Arial"/>
          <w:i/>
          <w:iCs/>
          <w:sz w:val="24"/>
          <w:szCs w:val="24"/>
        </w:rPr>
        <w:t xml:space="preserve"> </w:t>
      </w:r>
      <w:r w:rsidRPr="005B6CC4">
        <w:rPr>
          <w:rFonts w:ascii="Arial" w:hAnsi="Arial" w:cs="Arial"/>
          <w:i/>
          <w:iCs/>
          <w:sz w:val="24"/>
          <w:szCs w:val="24"/>
        </w:rPr>
        <w:t>Il bue conosce il suo proprietario</w:t>
      </w:r>
      <w:r>
        <w:rPr>
          <w:rFonts w:ascii="Arial" w:hAnsi="Arial" w:cs="Arial"/>
          <w:i/>
          <w:iCs/>
          <w:sz w:val="24"/>
          <w:szCs w:val="24"/>
        </w:rPr>
        <w:t xml:space="preserve"> </w:t>
      </w:r>
      <w:r w:rsidRPr="005B6CC4">
        <w:rPr>
          <w:rFonts w:ascii="Arial" w:hAnsi="Arial" w:cs="Arial"/>
          <w:i/>
          <w:iCs/>
          <w:sz w:val="24"/>
          <w:szCs w:val="24"/>
        </w:rPr>
        <w:t>e l’asino la greppia del suo padrone,</w:t>
      </w:r>
      <w:r>
        <w:rPr>
          <w:rFonts w:ascii="Arial" w:hAnsi="Arial" w:cs="Arial"/>
          <w:i/>
          <w:iCs/>
          <w:sz w:val="24"/>
          <w:szCs w:val="24"/>
        </w:rPr>
        <w:t xml:space="preserve"> </w:t>
      </w:r>
      <w:r w:rsidRPr="005B6CC4">
        <w:rPr>
          <w:rFonts w:ascii="Arial" w:hAnsi="Arial" w:cs="Arial"/>
          <w:i/>
          <w:iCs/>
          <w:sz w:val="24"/>
          <w:szCs w:val="24"/>
        </w:rPr>
        <w:t>ma Israele non conosce,</w:t>
      </w:r>
      <w:r>
        <w:rPr>
          <w:rFonts w:ascii="Arial" w:hAnsi="Arial" w:cs="Arial"/>
          <w:i/>
          <w:iCs/>
          <w:sz w:val="24"/>
          <w:szCs w:val="24"/>
        </w:rPr>
        <w:t xml:space="preserve"> </w:t>
      </w:r>
      <w:r w:rsidRPr="005B6CC4">
        <w:rPr>
          <w:rFonts w:ascii="Arial" w:hAnsi="Arial" w:cs="Arial"/>
          <w:i/>
          <w:iCs/>
          <w:sz w:val="24"/>
          <w:szCs w:val="24"/>
        </w:rPr>
        <w:t>il mio popolo non comprende».</w:t>
      </w:r>
      <w:r>
        <w:rPr>
          <w:rFonts w:ascii="Arial" w:hAnsi="Arial" w:cs="Arial"/>
          <w:i/>
          <w:iCs/>
          <w:sz w:val="24"/>
          <w:szCs w:val="24"/>
        </w:rPr>
        <w:t xml:space="preserve"> </w:t>
      </w:r>
      <w:r w:rsidRPr="005B6CC4">
        <w:rPr>
          <w:rFonts w:ascii="Arial" w:hAnsi="Arial" w:cs="Arial"/>
          <w:i/>
          <w:iCs/>
          <w:sz w:val="24"/>
          <w:szCs w:val="24"/>
        </w:rPr>
        <w:t>Guai, gente peccatrice,</w:t>
      </w:r>
      <w:r>
        <w:rPr>
          <w:rFonts w:ascii="Arial" w:hAnsi="Arial" w:cs="Arial"/>
          <w:i/>
          <w:iCs/>
          <w:sz w:val="24"/>
          <w:szCs w:val="24"/>
        </w:rPr>
        <w:t xml:space="preserve"> </w:t>
      </w:r>
      <w:r w:rsidRPr="005B6CC4">
        <w:rPr>
          <w:rFonts w:ascii="Arial" w:hAnsi="Arial" w:cs="Arial"/>
          <w:i/>
          <w:iCs/>
          <w:sz w:val="24"/>
          <w:szCs w:val="24"/>
        </w:rPr>
        <w:t>popolo carico d’iniquità!</w:t>
      </w:r>
      <w:r>
        <w:rPr>
          <w:rFonts w:ascii="Arial" w:hAnsi="Arial" w:cs="Arial"/>
          <w:i/>
          <w:iCs/>
          <w:sz w:val="24"/>
          <w:szCs w:val="24"/>
        </w:rPr>
        <w:t xml:space="preserve"> </w:t>
      </w:r>
      <w:r w:rsidRPr="005B6CC4">
        <w:rPr>
          <w:rFonts w:ascii="Arial" w:hAnsi="Arial" w:cs="Arial"/>
          <w:i/>
          <w:iCs/>
          <w:sz w:val="24"/>
          <w:szCs w:val="24"/>
        </w:rPr>
        <w:t>Razza di scellerati,</w:t>
      </w:r>
      <w:r>
        <w:rPr>
          <w:rFonts w:ascii="Arial" w:hAnsi="Arial" w:cs="Arial"/>
          <w:i/>
          <w:iCs/>
          <w:sz w:val="24"/>
          <w:szCs w:val="24"/>
        </w:rPr>
        <w:t xml:space="preserve"> </w:t>
      </w:r>
      <w:r w:rsidRPr="005B6CC4">
        <w:rPr>
          <w:rFonts w:ascii="Arial" w:hAnsi="Arial" w:cs="Arial"/>
          <w:i/>
          <w:iCs/>
          <w:sz w:val="24"/>
          <w:szCs w:val="24"/>
        </w:rPr>
        <w:t>figli corrotti!</w:t>
      </w:r>
      <w:r>
        <w:rPr>
          <w:rFonts w:ascii="Arial" w:hAnsi="Arial" w:cs="Arial"/>
          <w:i/>
          <w:iCs/>
          <w:sz w:val="24"/>
          <w:szCs w:val="24"/>
        </w:rPr>
        <w:t xml:space="preserve"> </w:t>
      </w:r>
      <w:r w:rsidRPr="005B6CC4">
        <w:rPr>
          <w:rFonts w:ascii="Arial" w:hAnsi="Arial" w:cs="Arial"/>
          <w:i/>
          <w:iCs/>
          <w:sz w:val="24"/>
          <w:szCs w:val="24"/>
        </w:rPr>
        <w:t>Hanno abbandonato il Signore,</w:t>
      </w:r>
      <w:r>
        <w:rPr>
          <w:rFonts w:ascii="Arial" w:hAnsi="Arial" w:cs="Arial"/>
          <w:i/>
          <w:iCs/>
          <w:sz w:val="24"/>
          <w:szCs w:val="24"/>
        </w:rPr>
        <w:t xml:space="preserve"> </w:t>
      </w:r>
      <w:r w:rsidRPr="005B6CC4">
        <w:rPr>
          <w:rFonts w:ascii="Arial" w:hAnsi="Arial" w:cs="Arial"/>
          <w:i/>
          <w:iCs/>
          <w:sz w:val="24"/>
          <w:szCs w:val="24"/>
        </w:rPr>
        <w:t>hanno disprezzato il Santo d’Israele,</w:t>
      </w:r>
      <w:r>
        <w:rPr>
          <w:rFonts w:ascii="Arial" w:hAnsi="Arial" w:cs="Arial"/>
          <w:i/>
          <w:iCs/>
          <w:sz w:val="24"/>
          <w:szCs w:val="24"/>
        </w:rPr>
        <w:t xml:space="preserve"> </w:t>
      </w:r>
      <w:r w:rsidRPr="005B6CC4">
        <w:rPr>
          <w:rFonts w:ascii="Arial" w:hAnsi="Arial" w:cs="Arial"/>
          <w:i/>
          <w:iCs/>
          <w:sz w:val="24"/>
          <w:szCs w:val="24"/>
        </w:rPr>
        <w:t>si sono voltati indietro.</w:t>
      </w:r>
      <w:r>
        <w:rPr>
          <w:rFonts w:ascii="Arial" w:hAnsi="Arial" w:cs="Arial"/>
          <w:i/>
          <w:iCs/>
          <w:sz w:val="24"/>
          <w:szCs w:val="24"/>
        </w:rPr>
        <w:t xml:space="preserve"> </w:t>
      </w:r>
      <w:r w:rsidRPr="005B6CC4">
        <w:rPr>
          <w:rFonts w:ascii="Arial" w:hAnsi="Arial" w:cs="Arial"/>
          <w:i/>
          <w:iCs/>
          <w:sz w:val="24"/>
          <w:szCs w:val="24"/>
        </w:rPr>
        <w:t>Perché volete ancora essere colpiti,</w:t>
      </w:r>
      <w:r>
        <w:rPr>
          <w:rFonts w:ascii="Arial" w:hAnsi="Arial" w:cs="Arial"/>
          <w:i/>
          <w:iCs/>
          <w:sz w:val="24"/>
          <w:szCs w:val="24"/>
        </w:rPr>
        <w:t xml:space="preserve"> </w:t>
      </w:r>
      <w:r w:rsidRPr="005B6CC4">
        <w:rPr>
          <w:rFonts w:ascii="Arial" w:hAnsi="Arial" w:cs="Arial"/>
          <w:i/>
          <w:iCs/>
          <w:sz w:val="24"/>
          <w:szCs w:val="24"/>
        </w:rPr>
        <w:t>accumulando ribellioni?</w:t>
      </w:r>
      <w:r>
        <w:rPr>
          <w:rFonts w:ascii="Arial" w:hAnsi="Arial" w:cs="Arial"/>
          <w:i/>
          <w:iCs/>
          <w:sz w:val="24"/>
          <w:szCs w:val="24"/>
        </w:rPr>
        <w:t xml:space="preserve"> </w:t>
      </w:r>
      <w:r w:rsidRPr="005B6CC4">
        <w:rPr>
          <w:rFonts w:ascii="Arial" w:hAnsi="Arial" w:cs="Arial"/>
          <w:i/>
          <w:iCs/>
          <w:sz w:val="24"/>
          <w:szCs w:val="24"/>
        </w:rPr>
        <w:t>Tutta la testa è malata,</w:t>
      </w:r>
      <w:r>
        <w:rPr>
          <w:rFonts w:ascii="Arial" w:hAnsi="Arial" w:cs="Arial"/>
          <w:i/>
          <w:iCs/>
          <w:sz w:val="24"/>
          <w:szCs w:val="24"/>
        </w:rPr>
        <w:t xml:space="preserve"> </w:t>
      </w:r>
      <w:r w:rsidRPr="005B6CC4">
        <w:rPr>
          <w:rFonts w:ascii="Arial" w:hAnsi="Arial" w:cs="Arial"/>
          <w:i/>
          <w:iCs/>
          <w:sz w:val="24"/>
          <w:szCs w:val="24"/>
        </w:rPr>
        <w:t>tutto il cuore langue.</w:t>
      </w:r>
      <w:r>
        <w:rPr>
          <w:rFonts w:ascii="Arial" w:hAnsi="Arial" w:cs="Arial"/>
          <w:i/>
          <w:iCs/>
          <w:sz w:val="24"/>
          <w:szCs w:val="24"/>
        </w:rPr>
        <w:t xml:space="preserve"> </w:t>
      </w:r>
      <w:r w:rsidRPr="005B6CC4">
        <w:rPr>
          <w:rFonts w:ascii="Arial" w:hAnsi="Arial" w:cs="Arial"/>
          <w:i/>
          <w:iCs/>
          <w:sz w:val="24"/>
          <w:szCs w:val="24"/>
        </w:rPr>
        <w:t>Dalla pianta dei piedi alla testa</w:t>
      </w:r>
      <w:r>
        <w:rPr>
          <w:rFonts w:ascii="Arial" w:hAnsi="Arial" w:cs="Arial"/>
          <w:i/>
          <w:iCs/>
          <w:sz w:val="24"/>
          <w:szCs w:val="24"/>
        </w:rPr>
        <w:t xml:space="preserve"> </w:t>
      </w:r>
      <w:r w:rsidRPr="005B6CC4">
        <w:rPr>
          <w:rFonts w:ascii="Arial" w:hAnsi="Arial" w:cs="Arial"/>
          <w:i/>
          <w:iCs/>
          <w:sz w:val="24"/>
          <w:szCs w:val="24"/>
        </w:rPr>
        <w:t>non c’è nulla di sano,</w:t>
      </w:r>
      <w:r>
        <w:rPr>
          <w:rFonts w:ascii="Arial" w:hAnsi="Arial" w:cs="Arial"/>
          <w:i/>
          <w:iCs/>
          <w:sz w:val="24"/>
          <w:szCs w:val="24"/>
        </w:rPr>
        <w:t xml:space="preserve"> </w:t>
      </w:r>
      <w:r w:rsidRPr="005B6CC4">
        <w:rPr>
          <w:rFonts w:ascii="Arial" w:hAnsi="Arial" w:cs="Arial"/>
          <w:i/>
          <w:iCs/>
          <w:sz w:val="24"/>
          <w:szCs w:val="24"/>
        </w:rPr>
        <w:t>ma ferite e lividure</w:t>
      </w:r>
      <w:r>
        <w:rPr>
          <w:rFonts w:ascii="Arial" w:hAnsi="Arial" w:cs="Arial"/>
          <w:i/>
          <w:iCs/>
          <w:sz w:val="24"/>
          <w:szCs w:val="24"/>
        </w:rPr>
        <w:t xml:space="preserve"> </w:t>
      </w:r>
      <w:r w:rsidRPr="005B6CC4">
        <w:rPr>
          <w:rFonts w:ascii="Arial" w:hAnsi="Arial" w:cs="Arial"/>
          <w:i/>
          <w:iCs/>
          <w:sz w:val="24"/>
          <w:szCs w:val="24"/>
        </w:rPr>
        <w:t>e piaghe aperte,</w:t>
      </w:r>
      <w:r>
        <w:rPr>
          <w:rFonts w:ascii="Arial" w:hAnsi="Arial" w:cs="Arial"/>
          <w:i/>
          <w:iCs/>
          <w:sz w:val="24"/>
          <w:szCs w:val="24"/>
        </w:rPr>
        <w:t xml:space="preserve"> </w:t>
      </w:r>
      <w:r w:rsidRPr="005B6CC4">
        <w:rPr>
          <w:rFonts w:ascii="Arial" w:hAnsi="Arial" w:cs="Arial"/>
          <w:i/>
          <w:iCs/>
          <w:sz w:val="24"/>
          <w:szCs w:val="24"/>
        </w:rPr>
        <w:t>che non sono state ripulite né fasciate</w:t>
      </w:r>
      <w:r>
        <w:rPr>
          <w:rFonts w:ascii="Arial" w:hAnsi="Arial" w:cs="Arial"/>
          <w:i/>
          <w:iCs/>
          <w:sz w:val="24"/>
          <w:szCs w:val="24"/>
        </w:rPr>
        <w:t xml:space="preserve"> </w:t>
      </w:r>
      <w:r w:rsidRPr="005B6CC4">
        <w:rPr>
          <w:rFonts w:ascii="Arial" w:hAnsi="Arial" w:cs="Arial"/>
          <w:i/>
          <w:iCs/>
          <w:sz w:val="24"/>
          <w:szCs w:val="24"/>
        </w:rPr>
        <w:t>né curate con olio.</w:t>
      </w:r>
      <w:r>
        <w:rPr>
          <w:rFonts w:ascii="Arial" w:hAnsi="Arial" w:cs="Arial"/>
          <w:i/>
          <w:iCs/>
          <w:sz w:val="24"/>
          <w:szCs w:val="24"/>
        </w:rPr>
        <w:t xml:space="preserve"> </w:t>
      </w:r>
      <w:r w:rsidRPr="005B6CC4">
        <w:rPr>
          <w:rFonts w:ascii="Arial" w:hAnsi="Arial" w:cs="Arial"/>
          <w:i/>
          <w:iCs/>
          <w:sz w:val="24"/>
          <w:szCs w:val="24"/>
        </w:rPr>
        <w:t>La vostra terra è un deserto,</w:t>
      </w:r>
      <w:r>
        <w:rPr>
          <w:rFonts w:ascii="Arial" w:hAnsi="Arial" w:cs="Arial"/>
          <w:i/>
          <w:iCs/>
          <w:sz w:val="24"/>
          <w:szCs w:val="24"/>
        </w:rPr>
        <w:t xml:space="preserve"> </w:t>
      </w:r>
      <w:r w:rsidRPr="005B6CC4">
        <w:rPr>
          <w:rFonts w:ascii="Arial" w:hAnsi="Arial" w:cs="Arial"/>
          <w:i/>
          <w:iCs/>
          <w:sz w:val="24"/>
          <w:szCs w:val="24"/>
        </w:rPr>
        <w:t>le vostre città arse dal fuoco.</w:t>
      </w:r>
      <w:r>
        <w:rPr>
          <w:rFonts w:ascii="Arial" w:hAnsi="Arial" w:cs="Arial"/>
          <w:i/>
          <w:iCs/>
          <w:sz w:val="24"/>
          <w:szCs w:val="24"/>
        </w:rPr>
        <w:t xml:space="preserve"> </w:t>
      </w:r>
      <w:r w:rsidRPr="005B6CC4">
        <w:rPr>
          <w:rFonts w:ascii="Arial" w:hAnsi="Arial" w:cs="Arial"/>
          <w:i/>
          <w:iCs/>
          <w:sz w:val="24"/>
          <w:szCs w:val="24"/>
        </w:rPr>
        <w:t>La vostra campagna, sotto i vostri occhi,</w:t>
      </w:r>
      <w:r>
        <w:rPr>
          <w:rFonts w:ascii="Arial" w:hAnsi="Arial" w:cs="Arial"/>
          <w:i/>
          <w:iCs/>
          <w:sz w:val="24"/>
          <w:szCs w:val="24"/>
        </w:rPr>
        <w:t xml:space="preserve"> </w:t>
      </w:r>
      <w:r w:rsidRPr="005B6CC4">
        <w:rPr>
          <w:rFonts w:ascii="Arial" w:hAnsi="Arial" w:cs="Arial"/>
          <w:i/>
          <w:iCs/>
          <w:sz w:val="24"/>
          <w:szCs w:val="24"/>
        </w:rPr>
        <w:t>la divorano gli stranieri;</w:t>
      </w:r>
      <w:r>
        <w:rPr>
          <w:rFonts w:ascii="Arial" w:hAnsi="Arial" w:cs="Arial"/>
          <w:i/>
          <w:iCs/>
          <w:sz w:val="24"/>
          <w:szCs w:val="24"/>
        </w:rPr>
        <w:t xml:space="preserve"> </w:t>
      </w:r>
      <w:r w:rsidRPr="005B6CC4">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5B6CC4">
        <w:rPr>
          <w:rFonts w:ascii="Arial" w:hAnsi="Arial" w:cs="Arial"/>
          <w:i/>
          <w:iCs/>
          <w:sz w:val="24"/>
          <w:szCs w:val="24"/>
        </w:rPr>
        <w:t>È rimasta sola la figlia di Sion,</w:t>
      </w:r>
      <w:r>
        <w:rPr>
          <w:rFonts w:ascii="Arial" w:hAnsi="Arial" w:cs="Arial"/>
          <w:i/>
          <w:iCs/>
          <w:sz w:val="24"/>
          <w:szCs w:val="24"/>
        </w:rPr>
        <w:t xml:space="preserve"> </w:t>
      </w:r>
      <w:r w:rsidRPr="005B6CC4">
        <w:rPr>
          <w:rFonts w:ascii="Arial" w:hAnsi="Arial" w:cs="Arial"/>
          <w:i/>
          <w:iCs/>
          <w:sz w:val="24"/>
          <w:szCs w:val="24"/>
        </w:rPr>
        <w:t>come una capanna in una vigna,</w:t>
      </w:r>
      <w:r>
        <w:rPr>
          <w:rFonts w:ascii="Arial" w:hAnsi="Arial" w:cs="Arial"/>
          <w:i/>
          <w:iCs/>
          <w:sz w:val="24"/>
          <w:szCs w:val="24"/>
        </w:rPr>
        <w:t xml:space="preserve"> </w:t>
      </w:r>
      <w:r w:rsidRPr="005B6CC4">
        <w:rPr>
          <w:rFonts w:ascii="Arial" w:hAnsi="Arial" w:cs="Arial"/>
          <w:i/>
          <w:iCs/>
          <w:sz w:val="24"/>
          <w:szCs w:val="24"/>
        </w:rPr>
        <w:t>come una tenda in un campo di cetrioli,</w:t>
      </w:r>
      <w:r>
        <w:rPr>
          <w:rFonts w:ascii="Arial" w:hAnsi="Arial" w:cs="Arial"/>
          <w:i/>
          <w:iCs/>
          <w:sz w:val="24"/>
          <w:szCs w:val="24"/>
        </w:rPr>
        <w:t xml:space="preserve"> </w:t>
      </w:r>
      <w:r w:rsidRPr="005B6CC4">
        <w:rPr>
          <w:rFonts w:ascii="Arial" w:hAnsi="Arial" w:cs="Arial"/>
          <w:i/>
          <w:iCs/>
          <w:sz w:val="24"/>
          <w:szCs w:val="24"/>
        </w:rPr>
        <w:t>come una città assediata.</w:t>
      </w:r>
      <w:r>
        <w:rPr>
          <w:rFonts w:ascii="Arial" w:hAnsi="Arial" w:cs="Arial"/>
          <w:i/>
          <w:iCs/>
          <w:sz w:val="24"/>
          <w:szCs w:val="24"/>
        </w:rPr>
        <w:t xml:space="preserve"> </w:t>
      </w:r>
      <w:r w:rsidRPr="005B6CC4">
        <w:rPr>
          <w:rFonts w:ascii="Arial" w:hAnsi="Arial" w:cs="Arial"/>
          <w:i/>
          <w:iCs/>
          <w:sz w:val="24"/>
          <w:szCs w:val="24"/>
        </w:rPr>
        <w:t>Se il Signore degli eserciti</w:t>
      </w:r>
      <w:r>
        <w:rPr>
          <w:rFonts w:ascii="Arial" w:hAnsi="Arial" w:cs="Arial"/>
          <w:i/>
          <w:iCs/>
          <w:sz w:val="24"/>
          <w:szCs w:val="24"/>
        </w:rPr>
        <w:t xml:space="preserve"> </w:t>
      </w:r>
      <w:r w:rsidRPr="005B6CC4">
        <w:rPr>
          <w:rFonts w:ascii="Arial" w:hAnsi="Arial" w:cs="Arial"/>
          <w:i/>
          <w:iCs/>
          <w:sz w:val="24"/>
          <w:szCs w:val="24"/>
        </w:rPr>
        <w:t>non ci avesse lasciato qualche superstite,</w:t>
      </w:r>
      <w:r>
        <w:rPr>
          <w:rFonts w:ascii="Arial" w:hAnsi="Arial" w:cs="Arial"/>
          <w:i/>
          <w:iCs/>
          <w:sz w:val="24"/>
          <w:szCs w:val="24"/>
        </w:rPr>
        <w:t xml:space="preserve"> </w:t>
      </w:r>
      <w:r w:rsidRPr="005B6CC4">
        <w:rPr>
          <w:rFonts w:ascii="Arial" w:hAnsi="Arial" w:cs="Arial"/>
          <w:i/>
          <w:iCs/>
          <w:sz w:val="24"/>
          <w:szCs w:val="24"/>
        </w:rPr>
        <w:t>già saremmo come Sòdoma,</w:t>
      </w:r>
      <w:r>
        <w:rPr>
          <w:rFonts w:ascii="Arial" w:hAnsi="Arial" w:cs="Arial"/>
          <w:i/>
          <w:iCs/>
          <w:sz w:val="24"/>
          <w:szCs w:val="24"/>
        </w:rPr>
        <w:t xml:space="preserve"> </w:t>
      </w:r>
      <w:r w:rsidRPr="005B6CC4">
        <w:rPr>
          <w:rFonts w:ascii="Arial" w:hAnsi="Arial" w:cs="Arial"/>
          <w:i/>
          <w:iCs/>
          <w:sz w:val="24"/>
          <w:szCs w:val="24"/>
        </w:rPr>
        <w:t>assomiglieremmo a Gomorra.</w:t>
      </w:r>
    </w:p>
    <w:p w14:paraId="114AC49B"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Ascoltate la parola del Signore,</w:t>
      </w:r>
      <w:r>
        <w:rPr>
          <w:rFonts w:ascii="Arial" w:hAnsi="Arial" w:cs="Arial"/>
          <w:i/>
          <w:iCs/>
          <w:sz w:val="24"/>
          <w:szCs w:val="24"/>
        </w:rPr>
        <w:t xml:space="preserve"> </w:t>
      </w:r>
      <w:r w:rsidRPr="005B6CC4">
        <w:rPr>
          <w:rFonts w:ascii="Arial" w:hAnsi="Arial" w:cs="Arial"/>
          <w:i/>
          <w:iCs/>
          <w:sz w:val="24"/>
          <w:szCs w:val="24"/>
        </w:rPr>
        <w:t>capi di Sòdoma;</w:t>
      </w:r>
      <w:r>
        <w:rPr>
          <w:rFonts w:ascii="Arial" w:hAnsi="Arial" w:cs="Arial"/>
          <w:i/>
          <w:iCs/>
          <w:sz w:val="24"/>
          <w:szCs w:val="24"/>
        </w:rPr>
        <w:t xml:space="preserve"> </w:t>
      </w:r>
      <w:r w:rsidRPr="005B6CC4">
        <w:rPr>
          <w:rFonts w:ascii="Arial" w:hAnsi="Arial" w:cs="Arial"/>
          <w:i/>
          <w:iCs/>
          <w:sz w:val="24"/>
          <w:szCs w:val="24"/>
        </w:rPr>
        <w:t>prestate orecchio all’insegnamento del nostro Dio,</w:t>
      </w:r>
      <w:r>
        <w:rPr>
          <w:rFonts w:ascii="Arial" w:hAnsi="Arial" w:cs="Arial"/>
          <w:i/>
          <w:iCs/>
          <w:sz w:val="24"/>
          <w:szCs w:val="24"/>
        </w:rPr>
        <w:t xml:space="preserve"> </w:t>
      </w:r>
      <w:r w:rsidRPr="005B6CC4">
        <w:rPr>
          <w:rFonts w:ascii="Arial" w:hAnsi="Arial" w:cs="Arial"/>
          <w:i/>
          <w:iCs/>
          <w:sz w:val="24"/>
          <w:szCs w:val="24"/>
        </w:rPr>
        <w:t>popolo di Gomorra!</w:t>
      </w:r>
      <w:r>
        <w:rPr>
          <w:rFonts w:ascii="Arial" w:hAnsi="Arial" w:cs="Arial"/>
          <w:i/>
          <w:iCs/>
          <w:sz w:val="24"/>
          <w:szCs w:val="24"/>
        </w:rPr>
        <w:t xml:space="preserve"> </w:t>
      </w:r>
      <w:r w:rsidRPr="005B6CC4">
        <w:rPr>
          <w:rFonts w:ascii="Arial" w:hAnsi="Arial" w:cs="Arial"/>
          <w:i/>
          <w:iCs/>
          <w:sz w:val="24"/>
          <w:szCs w:val="24"/>
        </w:rPr>
        <w:t>«Perché mi offrite i vostri sacrifici senza numero?</w:t>
      </w:r>
      <w:r>
        <w:rPr>
          <w:rFonts w:ascii="Arial" w:hAnsi="Arial" w:cs="Arial"/>
          <w:i/>
          <w:iCs/>
          <w:sz w:val="24"/>
          <w:szCs w:val="24"/>
        </w:rPr>
        <w:t xml:space="preserve"> </w:t>
      </w:r>
      <w:r w:rsidRPr="005B6CC4">
        <w:rPr>
          <w:rFonts w:ascii="Arial" w:hAnsi="Arial" w:cs="Arial"/>
          <w:i/>
          <w:iCs/>
          <w:sz w:val="24"/>
          <w:szCs w:val="24"/>
        </w:rPr>
        <w:t>– dice il Signore.</w:t>
      </w:r>
      <w:r>
        <w:rPr>
          <w:rFonts w:ascii="Arial" w:hAnsi="Arial" w:cs="Arial"/>
          <w:i/>
          <w:iCs/>
          <w:sz w:val="24"/>
          <w:szCs w:val="24"/>
        </w:rPr>
        <w:t xml:space="preserve"> </w:t>
      </w:r>
      <w:r w:rsidRPr="005B6CC4">
        <w:rPr>
          <w:rFonts w:ascii="Arial" w:hAnsi="Arial" w:cs="Arial"/>
          <w:i/>
          <w:iCs/>
          <w:sz w:val="24"/>
          <w:szCs w:val="24"/>
        </w:rPr>
        <w:t>Sono sazio degli olocausti di montoni</w:t>
      </w:r>
      <w:r>
        <w:rPr>
          <w:rFonts w:ascii="Arial" w:hAnsi="Arial" w:cs="Arial"/>
          <w:i/>
          <w:iCs/>
          <w:sz w:val="24"/>
          <w:szCs w:val="24"/>
        </w:rPr>
        <w:t xml:space="preserve"> </w:t>
      </w:r>
      <w:r w:rsidRPr="005B6CC4">
        <w:rPr>
          <w:rFonts w:ascii="Arial" w:hAnsi="Arial" w:cs="Arial"/>
          <w:i/>
          <w:iCs/>
          <w:sz w:val="24"/>
          <w:szCs w:val="24"/>
        </w:rPr>
        <w:t>e del grasso di pingui vitelli.</w:t>
      </w:r>
      <w:r>
        <w:rPr>
          <w:rFonts w:ascii="Arial" w:hAnsi="Arial" w:cs="Arial"/>
          <w:i/>
          <w:iCs/>
          <w:sz w:val="24"/>
          <w:szCs w:val="24"/>
        </w:rPr>
        <w:t xml:space="preserve"> </w:t>
      </w:r>
      <w:r w:rsidRPr="005B6CC4">
        <w:rPr>
          <w:rFonts w:ascii="Arial" w:hAnsi="Arial" w:cs="Arial"/>
          <w:i/>
          <w:iCs/>
          <w:sz w:val="24"/>
          <w:szCs w:val="24"/>
        </w:rPr>
        <w:t>Il sangue di tori e di agnelli e di capri</w:t>
      </w:r>
      <w:r>
        <w:rPr>
          <w:rFonts w:ascii="Arial" w:hAnsi="Arial" w:cs="Arial"/>
          <w:i/>
          <w:iCs/>
          <w:sz w:val="24"/>
          <w:szCs w:val="24"/>
        </w:rPr>
        <w:t xml:space="preserve"> </w:t>
      </w:r>
      <w:r w:rsidRPr="005B6CC4">
        <w:rPr>
          <w:rFonts w:ascii="Arial" w:hAnsi="Arial" w:cs="Arial"/>
          <w:i/>
          <w:iCs/>
          <w:sz w:val="24"/>
          <w:szCs w:val="24"/>
        </w:rPr>
        <w:t>io non lo gradisco.</w:t>
      </w:r>
      <w:r>
        <w:rPr>
          <w:rFonts w:ascii="Arial" w:hAnsi="Arial" w:cs="Arial"/>
          <w:i/>
          <w:iCs/>
          <w:sz w:val="24"/>
          <w:szCs w:val="24"/>
        </w:rPr>
        <w:t xml:space="preserve"> </w:t>
      </w:r>
      <w:r w:rsidRPr="005B6CC4">
        <w:rPr>
          <w:rFonts w:ascii="Arial" w:hAnsi="Arial" w:cs="Arial"/>
          <w:i/>
          <w:iCs/>
          <w:sz w:val="24"/>
          <w:szCs w:val="24"/>
        </w:rPr>
        <w:t>Quando venite a presentarvi a me,</w:t>
      </w:r>
      <w:r>
        <w:rPr>
          <w:rFonts w:ascii="Arial" w:hAnsi="Arial" w:cs="Arial"/>
          <w:i/>
          <w:iCs/>
          <w:sz w:val="24"/>
          <w:szCs w:val="24"/>
        </w:rPr>
        <w:t xml:space="preserve"> </w:t>
      </w:r>
      <w:r w:rsidRPr="005B6CC4">
        <w:rPr>
          <w:rFonts w:ascii="Arial" w:hAnsi="Arial" w:cs="Arial"/>
          <w:i/>
          <w:iCs/>
          <w:sz w:val="24"/>
          <w:szCs w:val="24"/>
        </w:rPr>
        <w:t>chi richiede a voi questo:</w:t>
      </w:r>
      <w:r>
        <w:rPr>
          <w:rFonts w:ascii="Arial" w:hAnsi="Arial" w:cs="Arial"/>
          <w:i/>
          <w:iCs/>
          <w:sz w:val="24"/>
          <w:szCs w:val="24"/>
        </w:rPr>
        <w:t xml:space="preserve"> </w:t>
      </w:r>
      <w:r w:rsidRPr="005B6CC4">
        <w:rPr>
          <w:rFonts w:ascii="Arial" w:hAnsi="Arial" w:cs="Arial"/>
          <w:i/>
          <w:iCs/>
          <w:sz w:val="24"/>
          <w:szCs w:val="24"/>
        </w:rPr>
        <w:t>che veniate a calpestare i miei atri?</w:t>
      </w:r>
      <w:r>
        <w:rPr>
          <w:rFonts w:ascii="Arial" w:hAnsi="Arial" w:cs="Arial"/>
          <w:i/>
          <w:iCs/>
          <w:sz w:val="24"/>
          <w:szCs w:val="24"/>
        </w:rPr>
        <w:t xml:space="preserve"> </w:t>
      </w:r>
      <w:r w:rsidRPr="005B6CC4">
        <w:rPr>
          <w:rFonts w:ascii="Arial" w:hAnsi="Arial" w:cs="Arial"/>
          <w:i/>
          <w:iCs/>
          <w:sz w:val="24"/>
          <w:szCs w:val="24"/>
        </w:rPr>
        <w:t>Smettete di presentare offerte inutili;</w:t>
      </w:r>
      <w:r>
        <w:rPr>
          <w:rFonts w:ascii="Arial" w:hAnsi="Arial" w:cs="Arial"/>
          <w:i/>
          <w:iCs/>
          <w:sz w:val="24"/>
          <w:szCs w:val="24"/>
        </w:rPr>
        <w:t xml:space="preserve"> </w:t>
      </w:r>
      <w:r w:rsidRPr="005B6CC4">
        <w:rPr>
          <w:rFonts w:ascii="Arial" w:hAnsi="Arial" w:cs="Arial"/>
          <w:i/>
          <w:iCs/>
          <w:sz w:val="24"/>
          <w:szCs w:val="24"/>
        </w:rPr>
        <w:t>l’incenso per me è un abominio,</w:t>
      </w:r>
      <w:r>
        <w:rPr>
          <w:rFonts w:ascii="Arial" w:hAnsi="Arial" w:cs="Arial"/>
          <w:i/>
          <w:iCs/>
          <w:sz w:val="24"/>
          <w:szCs w:val="24"/>
        </w:rPr>
        <w:t xml:space="preserve"> </w:t>
      </w:r>
      <w:r w:rsidRPr="005B6CC4">
        <w:rPr>
          <w:rFonts w:ascii="Arial" w:hAnsi="Arial" w:cs="Arial"/>
          <w:i/>
          <w:iCs/>
          <w:sz w:val="24"/>
          <w:szCs w:val="24"/>
        </w:rPr>
        <w:t>i noviluni, i sabati e le assemblee sacre:</w:t>
      </w:r>
      <w:r>
        <w:rPr>
          <w:rFonts w:ascii="Arial" w:hAnsi="Arial" w:cs="Arial"/>
          <w:i/>
          <w:iCs/>
          <w:sz w:val="24"/>
          <w:szCs w:val="24"/>
        </w:rPr>
        <w:t xml:space="preserve"> </w:t>
      </w:r>
      <w:r w:rsidRPr="005B6CC4">
        <w:rPr>
          <w:rFonts w:ascii="Arial" w:hAnsi="Arial" w:cs="Arial"/>
          <w:i/>
          <w:iCs/>
          <w:sz w:val="24"/>
          <w:szCs w:val="24"/>
        </w:rPr>
        <w:t>non posso sopportare delitto e solennità.</w:t>
      </w:r>
      <w:r>
        <w:rPr>
          <w:rFonts w:ascii="Arial" w:hAnsi="Arial" w:cs="Arial"/>
          <w:i/>
          <w:iCs/>
          <w:sz w:val="24"/>
          <w:szCs w:val="24"/>
        </w:rPr>
        <w:t xml:space="preserve"> </w:t>
      </w:r>
      <w:r w:rsidRPr="005B6CC4">
        <w:rPr>
          <w:rFonts w:ascii="Arial" w:hAnsi="Arial" w:cs="Arial"/>
          <w:i/>
          <w:iCs/>
          <w:sz w:val="24"/>
          <w:szCs w:val="24"/>
        </w:rPr>
        <w:t>Io detesto i vostri noviluni e le vostre feste;</w:t>
      </w:r>
      <w:r>
        <w:rPr>
          <w:rFonts w:ascii="Arial" w:hAnsi="Arial" w:cs="Arial"/>
          <w:i/>
          <w:iCs/>
          <w:sz w:val="24"/>
          <w:szCs w:val="24"/>
        </w:rPr>
        <w:t xml:space="preserve"> </w:t>
      </w:r>
      <w:r w:rsidRPr="005B6CC4">
        <w:rPr>
          <w:rFonts w:ascii="Arial" w:hAnsi="Arial" w:cs="Arial"/>
          <w:i/>
          <w:iCs/>
          <w:sz w:val="24"/>
          <w:szCs w:val="24"/>
        </w:rPr>
        <w:t>per me sono un peso,</w:t>
      </w:r>
      <w:r>
        <w:rPr>
          <w:rFonts w:ascii="Arial" w:hAnsi="Arial" w:cs="Arial"/>
          <w:i/>
          <w:iCs/>
          <w:sz w:val="24"/>
          <w:szCs w:val="24"/>
        </w:rPr>
        <w:t xml:space="preserve"> </w:t>
      </w:r>
      <w:r w:rsidRPr="005B6CC4">
        <w:rPr>
          <w:rFonts w:ascii="Arial" w:hAnsi="Arial" w:cs="Arial"/>
          <w:i/>
          <w:iCs/>
          <w:sz w:val="24"/>
          <w:szCs w:val="24"/>
        </w:rPr>
        <w:t>sono stanco di sopportarli.</w:t>
      </w:r>
      <w:r>
        <w:rPr>
          <w:rFonts w:ascii="Arial" w:hAnsi="Arial" w:cs="Arial"/>
          <w:i/>
          <w:iCs/>
          <w:sz w:val="24"/>
          <w:szCs w:val="24"/>
        </w:rPr>
        <w:t xml:space="preserve"> </w:t>
      </w:r>
      <w:r w:rsidRPr="005B6CC4">
        <w:rPr>
          <w:rFonts w:ascii="Arial" w:hAnsi="Arial" w:cs="Arial"/>
          <w:i/>
          <w:iCs/>
          <w:sz w:val="24"/>
          <w:szCs w:val="24"/>
        </w:rPr>
        <w:t>Quando stendete le mani,</w:t>
      </w:r>
      <w:r>
        <w:rPr>
          <w:rFonts w:ascii="Arial" w:hAnsi="Arial" w:cs="Arial"/>
          <w:i/>
          <w:iCs/>
          <w:sz w:val="24"/>
          <w:szCs w:val="24"/>
        </w:rPr>
        <w:t xml:space="preserve"> </w:t>
      </w:r>
      <w:r w:rsidRPr="005B6CC4">
        <w:rPr>
          <w:rFonts w:ascii="Arial" w:hAnsi="Arial" w:cs="Arial"/>
          <w:i/>
          <w:iCs/>
          <w:sz w:val="24"/>
          <w:szCs w:val="24"/>
        </w:rPr>
        <w:t>io distolgo gli occhi da voi.</w:t>
      </w:r>
      <w:r>
        <w:rPr>
          <w:rFonts w:ascii="Arial" w:hAnsi="Arial" w:cs="Arial"/>
          <w:i/>
          <w:iCs/>
          <w:sz w:val="24"/>
          <w:szCs w:val="24"/>
        </w:rPr>
        <w:t xml:space="preserve"> </w:t>
      </w:r>
      <w:r w:rsidRPr="005B6CC4">
        <w:rPr>
          <w:rFonts w:ascii="Arial" w:hAnsi="Arial" w:cs="Arial"/>
          <w:i/>
          <w:iCs/>
          <w:sz w:val="24"/>
          <w:szCs w:val="24"/>
        </w:rPr>
        <w:t>Anche se moltiplicaste le preghiere,</w:t>
      </w:r>
      <w:r>
        <w:rPr>
          <w:rFonts w:ascii="Arial" w:hAnsi="Arial" w:cs="Arial"/>
          <w:i/>
          <w:iCs/>
          <w:sz w:val="24"/>
          <w:szCs w:val="24"/>
        </w:rPr>
        <w:t xml:space="preserve"> </w:t>
      </w:r>
      <w:r w:rsidRPr="005B6CC4">
        <w:rPr>
          <w:rFonts w:ascii="Arial" w:hAnsi="Arial" w:cs="Arial"/>
          <w:i/>
          <w:iCs/>
          <w:sz w:val="24"/>
          <w:szCs w:val="24"/>
        </w:rPr>
        <w:t>io non ascolterei:</w:t>
      </w:r>
      <w:r>
        <w:rPr>
          <w:rFonts w:ascii="Arial" w:hAnsi="Arial" w:cs="Arial"/>
          <w:i/>
          <w:iCs/>
          <w:sz w:val="24"/>
          <w:szCs w:val="24"/>
        </w:rPr>
        <w:t xml:space="preserve"> </w:t>
      </w:r>
      <w:r w:rsidRPr="005B6CC4">
        <w:rPr>
          <w:rFonts w:ascii="Arial" w:hAnsi="Arial" w:cs="Arial"/>
          <w:i/>
          <w:iCs/>
          <w:sz w:val="24"/>
          <w:szCs w:val="24"/>
        </w:rPr>
        <w:t>le vostre mani grondano sangue.</w:t>
      </w:r>
      <w:r>
        <w:rPr>
          <w:rFonts w:ascii="Arial" w:hAnsi="Arial" w:cs="Arial"/>
          <w:i/>
          <w:iCs/>
          <w:sz w:val="24"/>
          <w:szCs w:val="24"/>
        </w:rPr>
        <w:t xml:space="preserve"> </w:t>
      </w:r>
      <w:r w:rsidRPr="005B6CC4">
        <w:rPr>
          <w:rFonts w:ascii="Arial" w:hAnsi="Arial" w:cs="Arial"/>
          <w:i/>
          <w:iCs/>
          <w:sz w:val="24"/>
          <w:szCs w:val="24"/>
        </w:rPr>
        <w:t>Lavatevi, purificatevi,</w:t>
      </w:r>
      <w:r>
        <w:rPr>
          <w:rFonts w:ascii="Arial" w:hAnsi="Arial" w:cs="Arial"/>
          <w:i/>
          <w:iCs/>
          <w:sz w:val="24"/>
          <w:szCs w:val="24"/>
        </w:rPr>
        <w:t xml:space="preserve"> </w:t>
      </w:r>
      <w:r w:rsidRPr="005B6CC4">
        <w:rPr>
          <w:rFonts w:ascii="Arial" w:hAnsi="Arial" w:cs="Arial"/>
          <w:i/>
          <w:iCs/>
          <w:sz w:val="24"/>
          <w:szCs w:val="24"/>
        </w:rPr>
        <w:t>allontanate dai miei occhi il male delle vostre azioni.</w:t>
      </w:r>
      <w:r>
        <w:rPr>
          <w:rFonts w:ascii="Arial" w:hAnsi="Arial" w:cs="Arial"/>
          <w:i/>
          <w:iCs/>
          <w:sz w:val="24"/>
          <w:szCs w:val="24"/>
        </w:rPr>
        <w:t xml:space="preserve"> </w:t>
      </w:r>
      <w:r w:rsidRPr="005B6CC4">
        <w:rPr>
          <w:rFonts w:ascii="Arial" w:hAnsi="Arial" w:cs="Arial"/>
          <w:i/>
          <w:iCs/>
          <w:sz w:val="24"/>
          <w:szCs w:val="24"/>
        </w:rPr>
        <w:t>Cessate di fare il male,</w:t>
      </w:r>
      <w:r>
        <w:rPr>
          <w:rFonts w:ascii="Arial" w:hAnsi="Arial" w:cs="Arial"/>
          <w:i/>
          <w:iCs/>
          <w:sz w:val="24"/>
          <w:szCs w:val="24"/>
        </w:rPr>
        <w:t xml:space="preserve"> </w:t>
      </w:r>
      <w:r w:rsidRPr="005B6CC4">
        <w:rPr>
          <w:rFonts w:ascii="Arial" w:hAnsi="Arial" w:cs="Arial"/>
          <w:i/>
          <w:iCs/>
          <w:sz w:val="24"/>
          <w:szCs w:val="24"/>
        </w:rPr>
        <w:t>imparate a fare il bene,</w:t>
      </w:r>
      <w:r>
        <w:rPr>
          <w:rFonts w:ascii="Arial" w:hAnsi="Arial" w:cs="Arial"/>
          <w:i/>
          <w:iCs/>
          <w:sz w:val="24"/>
          <w:szCs w:val="24"/>
        </w:rPr>
        <w:t xml:space="preserve"> </w:t>
      </w:r>
      <w:r w:rsidRPr="005B6CC4">
        <w:rPr>
          <w:rFonts w:ascii="Arial" w:hAnsi="Arial" w:cs="Arial"/>
          <w:i/>
          <w:iCs/>
          <w:sz w:val="24"/>
          <w:szCs w:val="24"/>
        </w:rPr>
        <w:t>cercate la giustizia,</w:t>
      </w:r>
      <w:r>
        <w:rPr>
          <w:rFonts w:ascii="Arial" w:hAnsi="Arial" w:cs="Arial"/>
          <w:i/>
          <w:iCs/>
          <w:sz w:val="24"/>
          <w:szCs w:val="24"/>
        </w:rPr>
        <w:t xml:space="preserve"> </w:t>
      </w:r>
      <w:r w:rsidRPr="005B6CC4">
        <w:rPr>
          <w:rFonts w:ascii="Arial" w:hAnsi="Arial" w:cs="Arial"/>
          <w:i/>
          <w:iCs/>
          <w:sz w:val="24"/>
          <w:szCs w:val="24"/>
        </w:rPr>
        <w:t>soccorrete l’oppresso,</w:t>
      </w:r>
      <w:r>
        <w:rPr>
          <w:rFonts w:ascii="Arial" w:hAnsi="Arial" w:cs="Arial"/>
          <w:i/>
          <w:iCs/>
          <w:sz w:val="24"/>
          <w:szCs w:val="24"/>
        </w:rPr>
        <w:t xml:space="preserve"> </w:t>
      </w:r>
      <w:r w:rsidRPr="005B6CC4">
        <w:rPr>
          <w:rFonts w:ascii="Arial" w:hAnsi="Arial" w:cs="Arial"/>
          <w:i/>
          <w:iCs/>
          <w:sz w:val="24"/>
          <w:szCs w:val="24"/>
        </w:rPr>
        <w:t>rendete giustizia all’orfano,</w:t>
      </w:r>
      <w:r>
        <w:rPr>
          <w:rFonts w:ascii="Arial" w:hAnsi="Arial" w:cs="Arial"/>
          <w:i/>
          <w:iCs/>
          <w:sz w:val="24"/>
          <w:szCs w:val="24"/>
        </w:rPr>
        <w:t xml:space="preserve"> </w:t>
      </w:r>
      <w:r w:rsidRPr="005B6CC4">
        <w:rPr>
          <w:rFonts w:ascii="Arial" w:hAnsi="Arial" w:cs="Arial"/>
          <w:i/>
          <w:iCs/>
          <w:sz w:val="24"/>
          <w:szCs w:val="24"/>
        </w:rPr>
        <w:t>difendete la causa della vedova».</w:t>
      </w:r>
    </w:p>
    <w:p w14:paraId="7C651FD5"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«Su, venite e discutiamo</w:t>
      </w:r>
      <w:r>
        <w:rPr>
          <w:rFonts w:ascii="Arial" w:hAnsi="Arial" w:cs="Arial"/>
          <w:i/>
          <w:iCs/>
          <w:sz w:val="24"/>
          <w:szCs w:val="24"/>
        </w:rPr>
        <w:t xml:space="preserve"> </w:t>
      </w:r>
      <w:r w:rsidRPr="005B6CC4">
        <w:rPr>
          <w:rFonts w:ascii="Arial" w:hAnsi="Arial" w:cs="Arial"/>
          <w:i/>
          <w:iCs/>
          <w:sz w:val="24"/>
          <w:szCs w:val="24"/>
        </w:rPr>
        <w:t>– dice il Signore.</w:t>
      </w:r>
      <w:r>
        <w:rPr>
          <w:rFonts w:ascii="Arial" w:hAnsi="Arial" w:cs="Arial"/>
          <w:i/>
          <w:iCs/>
          <w:sz w:val="24"/>
          <w:szCs w:val="24"/>
        </w:rPr>
        <w:t xml:space="preserve"> </w:t>
      </w:r>
      <w:r w:rsidRPr="005B6CC4">
        <w:rPr>
          <w:rFonts w:ascii="Arial" w:hAnsi="Arial" w:cs="Arial"/>
          <w:i/>
          <w:iCs/>
          <w:sz w:val="24"/>
          <w:szCs w:val="24"/>
        </w:rPr>
        <w:t>Anche se i vostri peccati fossero come scarlatto,</w:t>
      </w:r>
      <w:r>
        <w:rPr>
          <w:rFonts w:ascii="Arial" w:hAnsi="Arial" w:cs="Arial"/>
          <w:i/>
          <w:iCs/>
          <w:sz w:val="24"/>
          <w:szCs w:val="24"/>
        </w:rPr>
        <w:t xml:space="preserve"> </w:t>
      </w:r>
      <w:r w:rsidRPr="005B6CC4">
        <w:rPr>
          <w:rFonts w:ascii="Arial" w:hAnsi="Arial" w:cs="Arial"/>
          <w:i/>
          <w:iCs/>
          <w:sz w:val="24"/>
          <w:szCs w:val="24"/>
        </w:rPr>
        <w:t>diventeranno bianchi come neve.</w:t>
      </w:r>
      <w:r>
        <w:rPr>
          <w:rFonts w:ascii="Arial" w:hAnsi="Arial" w:cs="Arial"/>
          <w:i/>
          <w:iCs/>
          <w:sz w:val="24"/>
          <w:szCs w:val="24"/>
        </w:rPr>
        <w:t xml:space="preserve"> </w:t>
      </w:r>
      <w:r w:rsidRPr="005B6CC4">
        <w:rPr>
          <w:rFonts w:ascii="Arial" w:hAnsi="Arial" w:cs="Arial"/>
          <w:i/>
          <w:iCs/>
          <w:sz w:val="24"/>
          <w:szCs w:val="24"/>
        </w:rPr>
        <w:t>Se fossero rossi come porpora,</w:t>
      </w:r>
      <w:r>
        <w:rPr>
          <w:rFonts w:ascii="Arial" w:hAnsi="Arial" w:cs="Arial"/>
          <w:i/>
          <w:iCs/>
          <w:sz w:val="24"/>
          <w:szCs w:val="24"/>
        </w:rPr>
        <w:t xml:space="preserve"> </w:t>
      </w:r>
      <w:r w:rsidRPr="005B6CC4">
        <w:rPr>
          <w:rFonts w:ascii="Arial" w:hAnsi="Arial" w:cs="Arial"/>
          <w:i/>
          <w:iCs/>
          <w:sz w:val="24"/>
          <w:szCs w:val="24"/>
        </w:rPr>
        <w:t>diventeranno come lana.</w:t>
      </w:r>
      <w:r>
        <w:rPr>
          <w:rFonts w:ascii="Arial" w:hAnsi="Arial" w:cs="Arial"/>
          <w:i/>
          <w:iCs/>
          <w:sz w:val="24"/>
          <w:szCs w:val="24"/>
        </w:rPr>
        <w:t xml:space="preserve"> </w:t>
      </w:r>
      <w:r w:rsidRPr="005B6CC4">
        <w:rPr>
          <w:rFonts w:ascii="Arial" w:hAnsi="Arial" w:cs="Arial"/>
          <w:i/>
          <w:iCs/>
          <w:sz w:val="24"/>
          <w:szCs w:val="24"/>
        </w:rPr>
        <w:t>Se sarete docili e ascolterete,</w:t>
      </w:r>
      <w:r>
        <w:rPr>
          <w:rFonts w:ascii="Arial" w:hAnsi="Arial" w:cs="Arial"/>
          <w:i/>
          <w:iCs/>
          <w:sz w:val="24"/>
          <w:szCs w:val="24"/>
        </w:rPr>
        <w:t xml:space="preserve"> </w:t>
      </w:r>
      <w:r w:rsidRPr="005B6CC4">
        <w:rPr>
          <w:rFonts w:ascii="Arial" w:hAnsi="Arial" w:cs="Arial"/>
          <w:i/>
          <w:iCs/>
          <w:sz w:val="24"/>
          <w:szCs w:val="24"/>
        </w:rPr>
        <w:t>mangerete i frutti della terra.</w:t>
      </w:r>
      <w:r>
        <w:rPr>
          <w:rFonts w:ascii="Arial" w:hAnsi="Arial" w:cs="Arial"/>
          <w:i/>
          <w:iCs/>
          <w:sz w:val="24"/>
          <w:szCs w:val="24"/>
        </w:rPr>
        <w:t xml:space="preserve"> </w:t>
      </w:r>
      <w:r w:rsidRPr="005B6CC4">
        <w:rPr>
          <w:rFonts w:ascii="Arial" w:hAnsi="Arial" w:cs="Arial"/>
          <w:i/>
          <w:iCs/>
          <w:sz w:val="24"/>
          <w:szCs w:val="24"/>
        </w:rPr>
        <w:t>Ma se vi ostinate e vi ribellate,</w:t>
      </w:r>
      <w:r>
        <w:rPr>
          <w:rFonts w:ascii="Arial" w:hAnsi="Arial" w:cs="Arial"/>
          <w:i/>
          <w:iCs/>
          <w:sz w:val="24"/>
          <w:szCs w:val="24"/>
        </w:rPr>
        <w:t xml:space="preserve"> </w:t>
      </w:r>
      <w:r w:rsidRPr="005B6CC4">
        <w:rPr>
          <w:rFonts w:ascii="Arial" w:hAnsi="Arial" w:cs="Arial"/>
          <w:i/>
          <w:iCs/>
          <w:sz w:val="24"/>
          <w:szCs w:val="24"/>
        </w:rPr>
        <w:t>sarete divorati dalla spada,</w:t>
      </w:r>
      <w:r>
        <w:rPr>
          <w:rFonts w:ascii="Arial" w:hAnsi="Arial" w:cs="Arial"/>
          <w:i/>
          <w:iCs/>
          <w:sz w:val="24"/>
          <w:szCs w:val="24"/>
        </w:rPr>
        <w:t xml:space="preserve"> </w:t>
      </w:r>
      <w:r w:rsidRPr="005B6CC4">
        <w:rPr>
          <w:rFonts w:ascii="Arial" w:hAnsi="Arial" w:cs="Arial"/>
          <w:i/>
          <w:iCs/>
          <w:sz w:val="24"/>
          <w:szCs w:val="24"/>
        </w:rPr>
        <w:t>perché la bocca del Signore ha parlato».</w:t>
      </w:r>
      <w:r>
        <w:rPr>
          <w:rFonts w:ascii="Arial" w:hAnsi="Arial" w:cs="Arial"/>
          <w:i/>
          <w:iCs/>
          <w:sz w:val="24"/>
          <w:szCs w:val="24"/>
        </w:rPr>
        <w:t xml:space="preserve"> </w:t>
      </w:r>
      <w:r w:rsidRPr="005B6CC4">
        <w:rPr>
          <w:rFonts w:ascii="Arial" w:hAnsi="Arial" w:cs="Arial"/>
          <w:i/>
          <w:iCs/>
          <w:sz w:val="24"/>
          <w:szCs w:val="24"/>
        </w:rPr>
        <w:t>Come mai la città fedele è diventata una prostituta?</w:t>
      </w:r>
      <w:r>
        <w:rPr>
          <w:rFonts w:ascii="Arial" w:hAnsi="Arial" w:cs="Arial"/>
          <w:i/>
          <w:iCs/>
          <w:sz w:val="24"/>
          <w:szCs w:val="24"/>
        </w:rPr>
        <w:t xml:space="preserve"> </w:t>
      </w:r>
      <w:r w:rsidRPr="005B6CC4">
        <w:rPr>
          <w:rFonts w:ascii="Arial" w:hAnsi="Arial" w:cs="Arial"/>
          <w:i/>
          <w:iCs/>
          <w:sz w:val="24"/>
          <w:szCs w:val="24"/>
        </w:rPr>
        <w:t>Era piena di rettitudine,</w:t>
      </w:r>
      <w:r>
        <w:rPr>
          <w:rFonts w:ascii="Arial" w:hAnsi="Arial" w:cs="Arial"/>
          <w:i/>
          <w:iCs/>
          <w:sz w:val="24"/>
          <w:szCs w:val="24"/>
        </w:rPr>
        <w:t xml:space="preserve"> </w:t>
      </w:r>
      <w:r w:rsidRPr="005B6CC4">
        <w:rPr>
          <w:rFonts w:ascii="Arial" w:hAnsi="Arial" w:cs="Arial"/>
          <w:i/>
          <w:iCs/>
          <w:sz w:val="24"/>
          <w:szCs w:val="24"/>
        </w:rPr>
        <w:t>vi dimorava la giustizia,</w:t>
      </w:r>
      <w:r>
        <w:rPr>
          <w:rFonts w:ascii="Arial" w:hAnsi="Arial" w:cs="Arial"/>
          <w:i/>
          <w:iCs/>
          <w:sz w:val="24"/>
          <w:szCs w:val="24"/>
        </w:rPr>
        <w:t xml:space="preserve"> </w:t>
      </w:r>
      <w:r w:rsidRPr="005B6CC4">
        <w:rPr>
          <w:rFonts w:ascii="Arial" w:hAnsi="Arial" w:cs="Arial"/>
          <w:i/>
          <w:iCs/>
          <w:sz w:val="24"/>
          <w:szCs w:val="24"/>
        </w:rPr>
        <w:t>ora invece è piena di assassini!</w:t>
      </w:r>
      <w:r>
        <w:rPr>
          <w:rFonts w:ascii="Arial" w:hAnsi="Arial" w:cs="Arial"/>
          <w:i/>
          <w:iCs/>
          <w:sz w:val="24"/>
          <w:szCs w:val="24"/>
        </w:rPr>
        <w:t xml:space="preserve"> </w:t>
      </w:r>
      <w:r w:rsidRPr="005B6CC4">
        <w:rPr>
          <w:rFonts w:ascii="Arial" w:hAnsi="Arial" w:cs="Arial"/>
          <w:i/>
          <w:iCs/>
          <w:sz w:val="24"/>
          <w:szCs w:val="24"/>
        </w:rPr>
        <w:t>Il tuo argento è diventato scoria,</w:t>
      </w:r>
      <w:r>
        <w:rPr>
          <w:rFonts w:ascii="Arial" w:hAnsi="Arial" w:cs="Arial"/>
          <w:i/>
          <w:iCs/>
          <w:sz w:val="24"/>
          <w:szCs w:val="24"/>
        </w:rPr>
        <w:t xml:space="preserve"> </w:t>
      </w:r>
      <w:r w:rsidRPr="005B6CC4">
        <w:rPr>
          <w:rFonts w:ascii="Arial" w:hAnsi="Arial" w:cs="Arial"/>
          <w:i/>
          <w:iCs/>
          <w:sz w:val="24"/>
          <w:szCs w:val="24"/>
        </w:rPr>
        <w:t xml:space="preserve">il tuo vino è diluito con </w:t>
      </w:r>
      <w:r w:rsidRPr="005B6CC4">
        <w:rPr>
          <w:rFonts w:ascii="Arial" w:hAnsi="Arial" w:cs="Arial"/>
          <w:i/>
          <w:iCs/>
          <w:sz w:val="24"/>
          <w:szCs w:val="24"/>
        </w:rPr>
        <w:lastRenderedPageBreak/>
        <w:t>acqua.</w:t>
      </w:r>
      <w:r>
        <w:rPr>
          <w:rFonts w:ascii="Arial" w:hAnsi="Arial" w:cs="Arial"/>
          <w:i/>
          <w:iCs/>
          <w:sz w:val="24"/>
          <w:szCs w:val="24"/>
        </w:rPr>
        <w:t xml:space="preserve"> </w:t>
      </w:r>
      <w:r w:rsidRPr="005B6CC4">
        <w:rPr>
          <w:rFonts w:ascii="Arial" w:hAnsi="Arial" w:cs="Arial"/>
          <w:i/>
          <w:iCs/>
          <w:sz w:val="24"/>
          <w:szCs w:val="24"/>
        </w:rPr>
        <w:t>I tuoi capi sono ribelli</w:t>
      </w:r>
      <w:r>
        <w:rPr>
          <w:rFonts w:ascii="Arial" w:hAnsi="Arial" w:cs="Arial"/>
          <w:i/>
          <w:iCs/>
          <w:sz w:val="24"/>
          <w:szCs w:val="24"/>
        </w:rPr>
        <w:t xml:space="preserve"> </w:t>
      </w:r>
      <w:r w:rsidRPr="005B6CC4">
        <w:rPr>
          <w:rFonts w:ascii="Arial" w:hAnsi="Arial" w:cs="Arial"/>
          <w:i/>
          <w:iCs/>
          <w:sz w:val="24"/>
          <w:szCs w:val="24"/>
        </w:rPr>
        <w:t>e complici di ladri.</w:t>
      </w:r>
      <w:r>
        <w:rPr>
          <w:rFonts w:ascii="Arial" w:hAnsi="Arial" w:cs="Arial"/>
          <w:i/>
          <w:iCs/>
          <w:sz w:val="24"/>
          <w:szCs w:val="24"/>
        </w:rPr>
        <w:t xml:space="preserve"> </w:t>
      </w:r>
      <w:r w:rsidRPr="005B6CC4">
        <w:rPr>
          <w:rFonts w:ascii="Arial" w:hAnsi="Arial" w:cs="Arial"/>
          <w:i/>
          <w:iCs/>
          <w:sz w:val="24"/>
          <w:szCs w:val="24"/>
        </w:rPr>
        <w:t>Tutti sono bramosi di regali</w:t>
      </w:r>
      <w:r>
        <w:rPr>
          <w:rFonts w:ascii="Arial" w:hAnsi="Arial" w:cs="Arial"/>
          <w:i/>
          <w:iCs/>
          <w:sz w:val="24"/>
          <w:szCs w:val="24"/>
        </w:rPr>
        <w:t xml:space="preserve"> </w:t>
      </w:r>
      <w:r w:rsidRPr="005B6CC4">
        <w:rPr>
          <w:rFonts w:ascii="Arial" w:hAnsi="Arial" w:cs="Arial"/>
          <w:i/>
          <w:iCs/>
          <w:sz w:val="24"/>
          <w:szCs w:val="24"/>
        </w:rPr>
        <w:t>e ricercano mance.</w:t>
      </w:r>
      <w:r>
        <w:rPr>
          <w:rFonts w:ascii="Arial" w:hAnsi="Arial" w:cs="Arial"/>
          <w:i/>
          <w:iCs/>
          <w:sz w:val="24"/>
          <w:szCs w:val="24"/>
        </w:rPr>
        <w:t xml:space="preserve"> </w:t>
      </w:r>
      <w:r w:rsidRPr="005B6CC4">
        <w:rPr>
          <w:rFonts w:ascii="Arial" w:hAnsi="Arial" w:cs="Arial"/>
          <w:i/>
          <w:iCs/>
          <w:sz w:val="24"/>
          <w:szCs w:val="24"/>
        </w:rPr>
        <w:t>Non rendono giustizia all’orfano</w:t>
      </w:r>
      <w:r>
        <w:rPr>
          <w:rFonts w:ascii="Arial" w:hAnsi="Arial" w:cs="Arial"/>
          <w:i/>
          <w:iCs/>
          <w:sz w:val="24"/>
          <w:szCs w:val="24"/>
        </w:rPr>
        <w:t xml:space="preserve"> </w:t>
      </w:r>
      <w:r w:rsidRPr="005B6CC4">
        <w:rPr>
          <w:rFonts w:ascii="Arial" w:hAnsi="Arial" w:cs="Arial"/>
          <w:i/>
          <w:iCs/>
          <w:sz w:val="24"/>
          <w:szCs w:val="24"/>
        </w:rPr>
        <w:t>e la causa della vedova fino a loro non giunge.</w:t>
      </w:r>
      <w:r>
        <w:rPr>
          <w:rFonts w:ascii="Arial" w:hAnsi="Arial" w:cs="Arial"/>
          <w:i/>
          <w:iCs/>
          <w:sz w:val="24"/>
          <w:szCs w:val="24"/>
        </w:rPr>
        <w:t xml:space="preserve"> </w:t>
      </w:r>
      <w:r w:rsidRPr="005B6CC4">
        <w:rPr>
          <w:rFonts w:ascii="Arial" w:hAnsi="Arial" w:cs="Arial"/>
          <w:i/>
          <w:iCs/>
          <w:sz w:val="24"/>
          <w:szCs w:val="24"/>
        </w:rPr>
        <w:t>Perciò, oracolo del Signore,</w:t>
      </w:r>
      <w:r>
        <w:rPr>
          <w:rFonts w:ascii="Arial" w:hAnsi="Arial" w:cs="Arial"/>
          <w:i/>
          <w:iCs/>
          <w:sz w:val="24"/>
          <w:szCs w:val="24"/>
        </w:rPr>
        <w:t xml:space="preserve"> </w:t>
      </w:r>
      <w:r w:rsidRPr="005B6CC4">
        <w:rPr>
          <w:rFonts w:ascii="Arial" w:hAnsi="Arial" w:cs="Arial"/>
          <w:i/>
          <w:iCs/>
          <w:sz w:val="24"/>
          <w:szCs w:val="24"/>
        </w:rPr>
        <w:t>Dio degli eserciti,</w:t>
      </w:r>
      <w:r>
        <w:rPr>
          <w:rFonts w:ascii="Arial" w:hAnsi="Arial" w:cs="Arial"/>
          <w:i/>
          <w:iCs/>
          <w:sz w:val="24"/>
          <w:szCs w:val="24"/>
        </w:rPr>
        <w:t xml:space="preserve"> </w:t>
      </w:r>
      <w:r w:rsidRPr="005B6CC4">
        <w:rPr>
          <w:rFonts w:ascii="Arial" w:hAnsi="Arial" w:cs="Arial"/>
          <w:i/>
          <w:iCs/>
          <w:sz w:val="24"/>
          <w:szCs w:val="24"/>
        </w:rPr>
        <w:t>il Potente d’Israele:</w:t>
      </w:r>
      <w:r>
        <w:rPr>
          <w:rFonts w:ascii="Arial" w:hAnsi="Arial" w:cs="Arial"/>
          <w:i/>
          <w:iCs/>
          <w:sz w:val="24"/>
          <w:szCs w:val="24"/>
        </w:rPr>
        <w:t xml:space="preserve"> </w:t>
      </w:r>
      <w:r w:rsidRPr="005B6CC4">
        <w:rPr>
          <w:rFonts w:ascii="Arial" w:hAnsi="Arial" w:cs="Arial"/>
          <w:i/>
          <w:iCs/>
          <w:sz w:val="24"/>
          <w:szCs w:val="24"/>
        </w:rPr>
        <w:t>«Guai! Esigerò soddisfazioni dai miei avversari,</w:t>
      </w:r>
      <w:r>
        <w:rPr>
          <w:rFonts w:ascii="Arial" w:hAnsi="Arial" w:cs="Arial"/>
          <w:i/>
          <w:iCs/>
          <w:sz w:val="24"/>
          <w:szCs w:val="24"/>
        </w:rPr>
        <w:t xml:space="preserve"> </w:t>
      </w:r>
      <w:r w:rsidRPr="005B6CC4">
        <w:rPr>
          <w:rFonts w:ascii="Arial" w:hAnsi="Arial" w:cs="Arial"/>
          <w:i/>
          <w:iCs/>
          <w:sz w:val="24"/>
          <w:szCs w:val="24"/>
        </w:rPr>
        <w:t>mi vendicherò dei miei nemici.</w:t>
      </w:r>
      <w:r>
        <w:rPr>
          <w:rFonts w:ascii="Arial" w:hAnsi="Arial" w:cs="Arial"/>
          <w:i/>
          <w:iCs/>
          <w:sz w:val="24"/>
          <w:szCs w:val="24"/>
        </w:rPr>
        <w:t xml:space="preserve"> </w:t>
      </w:r>
      <w:r w:rsidRPr="005B6CC4">
        <w:rPr>
          <w:rFonts w:ascii="Arial" w:hAnsi="Arial" w:cs="Arial"/>
          <w:i/>
          <w:iCs/>
          <w:sz w:val="24"/>
          <w:szCs w:val="24"/>
        </w:rPr>
        <w:t>Stenderò la mia mano su di te,</w:t>
      </w:r>
      <w:r>
        <w:rPr>
          <w:rFonts w:ascii="Arial" w:hAnsi="Arial" w:cs="Arial"/>
          <w:i/>
          <w:iCs/>
          <w:sz w:val="24"/>
          <w:szCs w:val="24"/>
        </w:rPr>
        <w:t xml:space="preserve"> </w:t>
      </w:r>
      <w:r w:rsidRPr="005B6CC4">
        <w:rPr>
          <w:rFonts w:ascii="Arial" w:hAnsi="Arial" w:cs="Arial"/>
          <w:i/>
          <w:iCs/>
          <w:sz w:val="24"/>
          <w:szCs w:val="24"/>
        </w:rPr>
        <w:t>purificherò come in un forno le tue scorie,</w:t>
      </w:r>
      <w:r>
        <w:rPr>
          <w:rFonts w:ascii="Arial" w:hAnsi="Arial" w:cs="Arial"/>
          <w:i/>
          <w:iCs/>
          <w:sz w:val="24"/>
          <w:szCs w:val="24"/>
        </w:rPr>
        <w:t xml:space="preserve"> </w:t>
      </w:r>
      <w:r w:rsidRPr="005B6CC4">
        <w:rPr>
          <w:rFonts w:ascii="Arial" w:hAnsi="Arial" w:cs="Arial"/>
          <w:i/>
          <w:iCs/>
          <w:sz w:val="24"/>
          <w:szCs w:val="24"/>
        </w:rPr>
        <w:t>eliminerò da te tutto il piombo.</w:t>
      </w:r>
      <w:r>
        <w:rPr>
          <w:rFonts w:ascii="Arial" w:hAnsi="Arial" w:cs="Arial"/>
          <w:i/>
          <w:iCs/>
          <w:sz w:val="24"/>
          <w:szCs w:val="24"/>
        </w:rPr>
        <w:t xml:space="preserve">  </w:t>
      </w:r>
      <w:r w:rsidRPr="005B6CC4">
        <w:rPr>
          <w:rFonts w:ascii="Arial" w:hAnsi="Arial" w:cs="Arial"/>
          <w:i/>
          <w:iCs/>
          <w:sz w:val="24"/>
          <w:szCs w:val="24"/>
        </w:rPr>
        <w:t>Renderò i tuoi giudici come una volta,</w:t>
      </w:r>
      <w:r>
        <w:rPr>
          <w:rFonts w:ascii="Arial" w:hAnsi="Arial" w:cs="Arial"/>
          <w:i/>
          <w:iCs/>
          <w:sz w:val="24"/>
          <w:szCs w:val="24"/>
        </w:rPr>
        <w:t xml:space="preserve"> </w:t>
      </w:r>
      <w:r w:rsidRPr="005B6CC4">
        <w:rPr>
          <w:rFonts w:ascii="Arial" w:hAnsi="Arial" w:cs="Arial"/>
          <w:i/>
          <w:iCs/>
          <w:sz w:val="24"/>
          <w:szCs w:val="24"/>
        </w:rPr>
        <w:t>i tuoi consiglieri come al principio.</w:t>
      </w:r>
      <w:r>
        <w:rPr>
          <w:rFonts w:ascii="Arial" w:hAnsi="Arial" w:cs="Arial"/>
          <w:i/>
          <w:iCs/>
          <w:sz w:val="24"/>
          <w:szCs w:val="24"/>
        </w:rPr>
        <w:t xml:space="preserve"> </w:t>
      </w:r>
      <w:r w:rsidRPr="005B6CC4">
        <w:rPr>
          <w:rFonts w:ascii="Arial" w:hAnsi="Arial" w:cs="Arial"/>
          <w:i/>
          <w:iCs/>
          <w:sz w:val="24"/>
          <w:szCs w:val="24"/>
        </w:rPr>
        <w:t>Allora sarai chiamata “Città della giustizia”,</w:t>
      </w:r>
      <w:r>
        <w:rPr>
          <w:rFonts w:ascii="Arial" w:hAnsi="Arial" w:cs="Arial"/>
          <w:i/>
          <w:iCs/>
          <w:sz w:val="24"/>
          <w:szCs w:val="24"/>
        </w:rPr>
        <w:t xml:space="preserve"> </w:t>
      </w:r>
      <w:r w:rsidRPr="005B6CC4">
        <w:rPr>
          <w:rFonts w:ascii="Arial" w:hAnsi="Arial" w:cs="Arial"/>
          <w:i/>
          <w:iCs/>
          <w:sz w:val="24"/>
          <w:szCs w:val="24"/>
        </w:rPr>
        <w:t>“Città fedele”».</w:t>
      </w:r>
      <w:r>
        <w:rPr>
          <w:rFonts w:ascii="Arial" w:hAnsi="Arial" w:cs="Arial"/>
          <w:i/>
          <w:iCs/>
          <w:sz w:val="24"/>
          <w:szCs w:val="24"/>
        </w:rPr>
        <w:t xml:space="preserve"> </w:t>
      </w:r>
      <w:r w:rsidRPr="005B6CC4">
        <w:rPr>
          <w:rFonts w:ascii="Arial" w:hAnsi="Arial" w:cs="Arial"/>
          <w:i/>
          <w:iCs/>
          <w:sz w:val="24"/>
          <w:szCs w:val="24"/>
        </w:rPr>
        <w:t>Sion sarà riscattata con il giudizio,</w:t>
      </w:r>
      <w:r>
        <w:rPr>
          <w:rFonts w:ascii="Arial" w:hAnsi="Arial" w:cs="Arial"/>
          <w:i/>
          <w:iCs/>
          <w:sz w:val="24"/>
          <w:szCs w:val="24"/>
        </w:rPr>
        <w:t xml:space="preserve"> </w:t>
      </w:r>
      <w:r w:rsidRPr="005B6CC4">
        <w:rPr>
          <w:rFonts w:ascii="Arial" w:hAnsi="Arial" w:cs="Arial"/>
          <w:i/>
          <w:iCs/>
          <w:sz w:val="24"/>
          <w:szCs w:val="24"/>
        </w:rPr>
        <w:t>i suoi convertiti con la rettitudine.</w:t>
      </w:r>
      <w:r>
        <w:rPr>
          <w:rFonts w:ascii="Arial" w:hAnsi="Arial" w:cs="Arial"/>
          <w:i/>
          <w:iCs/>
          <w:sz w:val="24"/>
          <w:szCs w:val="24"/>
        </w:rPr>
        <w:t xml:space="preserve"> </w:t>
      </w:r>
      <w:r w:rsidRPr="005B6CC4">
        <w:rPr>
          <w:rFonts w:ascii="Arial" w:hAnsi="Arial" w:cs="Arial"/>
          <w:i/>
          <w:iCs/>
          <w:sz w:val="24"/>
          <w:szCs w:val="24"/>
        </w:rPr>
        <w:t>Ribelli e peccatori insieme finiranno in rovina</w:t>
      </w:r>
      <w:r>
        <w:rPr>
          <w:rFonts w:ascii="Arial" w:hAnsi="Arial" w:cs="Arial"/>
          <w:i/>
          <w:iCs/>
          <w:sz w:val="24"/>
          <w:szCs w:val="24"/>
        </w:rPr>
        <w:t xml:space="preserve"> </w:t>
      </w:r>
      <w:r w:rsidRPr="005B6CC4">
        <w:rPr>
          <w:rFonts w:ascii="Arial" w:hAnsi="Arial" w:cs="Arial"/>
          <w:i/>
          <w:iCs/>
          <w:sz w:val="24"/>
          <w:szCs w:val="24"/>
        </w:rPr>
        <w:t>e periranno quanti abbandonano il Signore.</w:t>
      </w:r>
      <w:r>
        <w:rPr>
          <w:rFonts w:ascii="Arial" w:hAnsi="Arial" w:cs="Arial"/>
          <w:i/>
          <w:iCs/>
          <w:sz w:val="24"/>
          <w:szCs w:val="24"/>
        </w:rPr>
        <w:t xml:space="preserve"> </w:t>
      </w:r>
      <w:r w:rsidRPr="005B6CC4">
        <w:rPr>
          <w:rFonts w:ascii="Arial" w:hAnsi="Arial" w:cs="Arial"/>
          <w:i/>
          <w:iCs/>
          <w:sz w:val="24"/>
          <w:szCs w:val="24"/>
        </w:rPr>
        <w:t>Sì, vi vergognerete delle querce</w:t>
      </w:r>
      <w:r>
        <w:rPr>
          <w:rFonts w:ascii="Arial" w:hAnsi="Arial" w:cs="Arial"/>
          <w:i/>
          <w:iCs/>
          <w:sz w:val="24"/>
          <w:szCs w:val="24"/>
        </w:rPr>
        <w:t xml:space="preserve"> </w:t>
      </w:r>
      <w:r w:rsidRPr="005B6CC4">
        <w:rPr>
          <w:rFonts w:ascii="Arial" w:hAnsi="Arial" w:cs="Arial"/>
          <w:i/>
          <w:iCs/>
          <w:sz w:val="24"/>
          <w:szCs w:val="24"/>
        </w:rPr>
        <w:t>di cui vi siete compiaciuti.</w:t>
      </w:r>
      <w:r>
        <w:rPr>
          <w:rFonts w:ascii="Arial" w:hAnsi="Arial" w:cs="Arial"/>
          <w:i/>
          <w:iCs/>
          <w:sz w:val="24"/>
          <w:szCs w:val="24"/>
        </w:rPr>
        <w:t xml:space="preserve"> </w:t>
      </w:r>
      <w:r w:rsidRPr="005B6CC4">
        <w:rPr>
          <w:rFonts w:ascii="Arial" w:hAnsi="Arial" w:cs="Arial"/>
          <w:i/>
          <w:iCs/>
          <w:sz w:val="24"/>
          <w:szCs w:val="24"/>
        </w:rPr>
        <w:t>Arrossirete dei giardini</w:t>
      </w:r>
      <w:r>
        <w:rPr>
          <w:rFonts w:ascii="Arial" w:hAnsi="Arial" w:cs="Arial"/>
          <w:i/>
          <w:iCs/>
          <w:sz w:val="24"/>
          <w:szCs w:val="24"/>
        </w:rPr>
        <w:t xml:space="preserve"> </w:t>
      </w:r>
      <w:r w:rsidRPr="005B6CC4">
        <w:rPr>
          <w:rFonts w:ascii="Arial" w:hAnsi="Arial" w:cs="Arial"/>
          <w:i/>
          <w:iCs/>
          <w:sz w:val="24"/>
          <w:szCs w:val="24"/>
        </w:rPr>
        <w:t>che vi siete scelti,</w:t>
      </w:r>
      <w:r>
        <w:rPr>
          <w:rFonts w:ascii="Arial" w:hAnsi="Arial" w:cs="Arial"/>
          <w:i/>
          <w:iCs/>
          <w:sz w:val="24"/>
          <w:szCs w:val="24"/>
        </w:rPr>
        <w:t xml:space="preserve"> </w:t>
      </w:r>
      <w:r w:rsidRPr="005B6CC4">
        <w:rPr>
          <w:rFonts w:ascii="Arial" w:hAnsi="Arial" w:cs="Arial"/>
          <w:i/>
          <w:iCs/>
          <w:sz w:val="24"/>
          <w:szCs w:val="24"/>
        </w:rPr>
        <w:t>Sì, diventerete come quercia dalle foglie avvizzite</w:t>
      </w:r>
      <w:r>
        <w:rPr>
          <w:rFonts w:ascii="Arial" w:hAnsi="Arial" w:cs="Arial"/>
          <w:i/>
          <w:iCs/>
          <w:sz w:val="24"/>
          <w:szCs w:val="24"/>
        </w:rPr>
        <w:t xml:space="preserve"> </w:t>
      </w:r>
      <w:r w:rsidRPr="005B6CC4">
        <w:rPr>
          <w:rFonts w:ascii="Arial" w:hAnsi="Arial" w:cs="Arial"/>
          <w:i/>
          <w:iCs/>
          <w:sz w:val="24"/>
          <w:szCs w:val="24"/>
        </w:rPr>
        <w:t>e come giardino senz’acqua.</w:t>
      </w:r>
      <w:r>
        <w:rPr>
          <w:rFonts w:ascii="Arial" w:hAnsi="Arial" w:cs="Arial"/>
          <w:i/>
          <w:iCs/>
          <w:sz w:val="24"/>
          <w:szCs w:val="24"/>
        </w:rPr>
        <w:t xml:space="preserve"> </w:t>
      </w:r>
      <w:r w:rsidRPr="005B6CC4">
        <w:rPr>
          <w:rFonts w:ascii="Arial" w:hAnsi="Arial" w:cs="Arial"/>
          <w:i/>
          <w:iCs/>
          <w:sz w:val="24"/>
          <w:szCs w:val="24"/>
        </w:rPr>
        <w:t>Il forte diverrà come stoppa,</w:t>
      </w:r>
      <w:r>
        <w:rPr>
          <w:rFonts w:ascii="Arial" w:hAnsi="Arial" w:cs="Arial"/>
          <w:i/>
          <w:iCs/>
          <w:sz w:val="24"/>
          <w:szCs w:val="24"/>
        </w:rPr>
        <w:t xml:space="preserve"> </w:t>
      </w:r>
      <w:r w:rsidRPr="005B6CC4">
        <w:rPr>
          <w:rFonts w:ascii="Arial" w:hAnsi="Arial" w:cs="Arial"/>
          <w:i/>
          <w:iCs/>
          <w:sz w:val="24"/>
          <w:szCs w:val="24"/>
        </w:rPr>
        <w:t>la sua opera come una favilla;</w:t>
      </w:r>
      <w:r>
        <w:rPr>
          <w:rFonts w:ascii="Arial" w:hAnsi="Arial" w:cs="Arial"/>
          <w:i/>
          <w:iCs/>
          <w:sz w:val="24"/>
          <w:szCs w:val="24"/>
        </w:rPr>
        <w:t xml:space="preserve"> </w:t>
      </w:r>
      <w:r w:rsidRPr="005B6CC4">
        <w:rPr>
          <w:rFonts w:ascii="Arial" w:hAnsi="Arial" w:cs="Arial"/>
          <w:i/>
          <w:iCs/>
          <w:sz w:val="24"/>
          <w:szCs w:val="24"/>
        </w:rPr>
        <w:t>bruceranno tutte e due insieme</w:t>
      </w:r>
      <w:r>
        <w:rPr>
          <w:rFonts w:ascii="Arial" w:hAnsi="Arial" w:cs="Arial"/>
          <w:i/>
          <w:iCs/>
          <w:sz w:val="24"/>
          <w:szCs w:val="24"/>
        </w:rPr>
        <w:t xml:space="preserve"> </w:t>
      </w:r>
      <w:r w:rsidRPr="005B6CC4">
        <w:rPr>
          <w:rFonts w:ascii="Arial" w:hAnsi="Arial" w:cs="Arial"/>
          <w:i/>
          <w:iCs/>
          <w:sz w:val="24"/>
          <w:szCs w:val="24"/>
        </w:rPr>
        <w:t>e nessuno le spegnerà</w:t>
      </w:r>
      <w:r>
        <w:rPr>
          <w:rFonts w:ascii="Arial" w:hAnsi="Arial" w:cs="Arial"/>
          <w:i/>
          <w:iCs/>
          <w:sz w:val="24"/>
          <w:szCs w:val="24"/>
        </w:rPr>
        <w:t xml:space="preserve"> (Is 1,1-31). </w:t>
      </w:r>
    </w:p>
    <w:p w14:paraId="4E83310E" w14:textId="77777777" w:rsidR="004870D5" w:rsidRPr="005B6CC4" w:rsidRDefault="004870D5" w:rsidP="004870D5">
      <w:pPr>
        <w:spacing w:after="120"/>
        <w:jc w:val="both"/>
        <w:rPr>
          <w:rFonts w:ascii="Arial" w:hAnsi="Arial" w:cs="Arial"/>
          <w:i/>
          <w:iCs/>
          <w:sz w:val="24"/>
          <w:szCs w:val="24"/>
        </w:rPr>
      </w:pPr>
      <w:r>
        <w:rPr>
          <w:rFonts w:ascii="Arial" w:hAnsi="Arial" w:cs="Arial"/>
          <w:sz w:val="24"/>
          <w:szCs w:val="24"/>
        </w:rPr>
        <w:t xml:space="preserve">Una seconda rivelazione l’attingiamo dal Profeta Geremia: </w:t>
      </w:r>
      <w:r w:rsidRPr="005B6CC4">
        <w:rPr>
          <w:rFonts w:ascii="Arial" w:hAnsi="Arial" w:cs="Arial"/>
          <w:i/>
          <w:iCs/>
          <w:sz w:val="24"/>
          <w:szCs w:val="24"/>
        </w:rPr>
        <w:t>“</w:t>
      </w:r>
      <w:r w:rsidRPr="005B6CC4">
        <w:rPr>
          <w:rFonts w:ascii="Arial" w:hAnsi="Arial" w:cs="Arial"/>
          <w:i/>
          <w:iCs/>
          <w:sz w:val="24"/>
          <w:szCs w:val="24"/>
        </w:rPr>
        <w:tab/>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9FDB789"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576C741"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lastRenderedPageBreak/>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8C6E334"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Pr>
          <w:rFonts w:ascii="Arial" w:hAnsi="Arial" w:cs="Arial"/>
          <w:i/>
          <w:iCs/>
          <w:sz w:val="24"/>
          <w:szCs w:val="24"/>
        </w:rPr>
        <w:t xml:space="preserve"> </w:t>
      </w:r>
      <w:r w:rsidRPr="005B6CC4">
        <w:rPr>
          <w:rFonts w:ascii="Arial" w:hAnsi="Arial" w:cs="Arial"/>
          <w:i/>
          <w:iCs/>
          <w:sz w:val="24"/>
          <w:szCs w:val="24"/>
        </w:rPr>
        <w:t>Taglia la tua chioma e gettala via,</w:t>
      </w:r>
      <w:r>
        <w:rPr>
          <w:rFonts w:ascii="Arial" w:hAnsi="Arial" w:cs="Arial"/>
          <w:i/>
          <w:iCs/>
          <w:sz w:val="24"/>
          <w:szCs w:val="24"/>
        </w:rPr>
        <w:t xml:space="preserve"> </w:t>
      </w:r>
      <w:r w:rsidRPr="005B6CC4">
        <w:rPr>
          <w:rFonts w:ascii="Arial" w:hAnsi="Arial" w:cs="Arial"/>
          <w:i/>
          <w:iCs/>
          <w:sz w:val="24"/>
          <w:szCs w:val="24"/>
        </w:rPr>
        <w:t>e intona sulle alture un lamento,</w:t>
      </w:r>
      <w:r>
        <w:rPr>
          <w:rFonts w:ascii="Arial" w:hAnsi="Arial" w:cs="Arial"/>
          <w:i/>
          <w:iCs/>
          <w:sz w:val="24"/>
          <w:szCs w:val="24"/>
        </w:rPr>
        <w:t xml:space="preserve"> </w:t>
      </w:r>
      <w:r w:rsidRPr="005B6CC4">
        <w:rPr>
          <w:rFonts w:ascii="Arial" w:hAnsi="Arial" w:cs="Arial"/>
          <w:i/>
          <w:iCs/>
          <w:sz w:val="24"/>
          <w:szCs w:val="24"/>
        </w:rPr>
        <w:t>perché il Signore ha rigettato e abbandonato</w:t>
      </w:r>
      <w:r>
        <w:rPr>
          <w:rFonts w:ascii="Arial" w:hAnsi="Arial" w:cs="Arial"/>
          <w:i/>
          <w:iCs/>
          <w:sz w:val="24"/>
          <w:szCs w:val="24"/>
        </w:rPr>
        <w:t xml:space="preserve"> </w:t>
      </w:r>
      <w:r w:rsidRPr="005B6CC4">
        <w:rPr>
          <w:rFonts w:ascii="Arial" w:hAnsi="Arial" w:cs="Arial"/>
          <w:i/>
          <w:iCs/>
          <w:sz w:val="24"/>
          <w:szCs w:val="24"/>
        </w:rPr>
        <w:t>questa generazione che ha meritato la sua ira.</w:t>
      </w:r>
    </w:p>
    <w:p w14:paraId="71070C84"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r>
        <w:rPr>
          <w:rFonts w:ascii="Arial" w:hAnsi="Arial" w:cs="Arial"/>
          <w:i/>
          <w:iCs/>
          <w:sz w:val="24"/>
          <w:szCs w:val="24"/>
        </w:rPr>
        <w:t xml:space="preserve"> (Ger 7,1-34). </w:t>
      </w:r>
    </w:p>
    <w:p w14:paraId="367820DC"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sz w:val="24"/>
          <w:szCs w:val="24"/>
        </w:rPr>
        <w:t xml:space="preserve">Sempre </w:t>
      </w:r>
      <w:r>
        <w:rPr>
          <w:rFonts w:ascii="Arial" w:hAnsi="Arial" w:cs="Arial"/>
          <w:sz w:val="24"/>
          <w:szCs w:val="24"/>
        </w:rPr>
        <w:t xml:space="preserve">dall’Antico Testamento una terza rivelazione l’attingiamo dal Profeta Malachia: </w:t>
      </w:r>
      <w:r w:rsidRPr="005B6CC4">
        <w:rPr>
          <w:rFonts w:ascii="Arial" w:hAnsi="Arial" w:cs="Arial"/>
          <w:i/>
          <w:iCs/>
          <w:sz w:val="24"/>
          <w:szCs w:val="24"/>
        </w:rPr>
        <w:t>“Oracolo. Parola del Signore a Israele per mezzo di Malachia.</w:t>
      </w:r>
      <w:r>
        <w:rPr>
          <w:rFonts w:ascii="Arial" w:hAnsi="Arial" w:cs="Arial"/>
          <w:i/>
          <w:iCs/>
          <w:sz w:val="24"/>
          <w:szCs w:val="24"/>
        </w:rPr>
        <w:t xml:space="preserve"> </w:t>
      </w:r>
      <w:r w:rsidRPr="005B6CC4">
        <w:rPr>
          <w:rFonts w:ascii="Arial" w:hAnsi="Arial" w:cs="Arial"/>
          <w:i/>
          <w:iCs/>
          <w:sz w:val="24"/>
          <w:szCs w:val="24"/>
        </w:rPr>
        <w:t xml:space="preserve">Vi ho amati, dice il Signore. E voi dite: «Come ci hai amati?». Non era forse Esaù fratello di Giacobbe? Oracolo del Signore. Eppure ho amato Giacobbe e ho </w:t>
      </w:r>
      <w:r w:rsidRPr="005B6CC4">
        <w:rPr>
          <w:rFonts w:ascii="Arial" w:hAnsi="Arial" w:cs="Arial"/>
          <w:i/>
          <w:iCs/>
          <w:sz w:val="24"/>
          <w:szCs w:val="24"/>
        </w:rPr>
        <w:lastRenderedPageBreak/>
        <w:t>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99169F8"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rFonts w:ascii="Arial" w:hAnsi="Arial" w:cs="Arial"/>
          <w:i/>
          <w:iCs/>
          <w:sz w:val="24"/>
          <w:szCs w:val="24"/>
        </w:rPr>
        <w:t xml:space="preserve"> </w:t>
      </w:r>
      <w:r w:rsidRPr="005B6CC4">
        <w:rPr>
          <w:rFonts w:ascii="Arial" w:hAnsi="Arial" w:cs="Arial"/>
          <w:i/>
          <w:iCs/>
          <w:sz w:val="24"/>
          <w:szCs w:val="24"/>
        </w:rPr>
        <w:t>Ora supplicate pure Dio perché abbia pietà di voi! Se fate tali cose, dovrebbe accogliervi con benevolenza? Dice il Signore degli eserciti.</w:t>
      </w:r>
    </w:p>
    <w:p w14:paraId="1A9B24F7"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CE5D15A"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hAnsi="Arial" w:cs="Arial"/>
          <w:i/>
          <w:iCs/>
          <w:sz w:val="24"/>
          <w:szCs w:val="24"/>
        </w:rPr>
        <w:t xml:space="preserve"> (Mal 1,1-14). </w:t>
      </w:r>
    </w:p>
    <w:p w14:paraId="279D3753"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5602585"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Ecco, io spezzerò il vostro braccio</w:t>
      </w:r>
      <w:r>
        <w:rPr>
          <w:rFonts w:ascii="Arial" w:hAnsi="Arial" w:cs="Arial"/>
          <w:i/>
          <w:iCs/>
          <w:sz w:val="24"/>
          <w:szCs w:val="24"/>
        </w:rPr>
        <w:t xml:space="preserve"> </w:t>
      </w:r>
      <w:r w:rsidRPr="005B6CC4">
        <w:rPr>
          <w:rFonts w:ascii="Arial" w:hAnsi="Arial" w:cs="Arial"/>
          <w:i/>
          <w:iCs/>
          <w:sz w:val="24"/>
          <w:szCs w:val="24"/>
        </w:rPr>
        <w:t>e spanderò sulla vostra faccia escrementi,</w:t>
      </w:r>
      <w:r>
        <w:rPr>
          <w:rFonts w:ascii="Arial" w:hAnsi="Arial" w:cs="Arial"/>
          <w:i/>
          <w:iCs/>
          <w:sz w:val="24"/>
          <w:szCs w:val="24"/>
        </w:rPr>
        <w:t xml:space="preserve"> </w:t>
      </w:r>
      <w:r w:rsidRPr="005B6CC4">
        <w:rPr>
          <w:rFonts w:ascii="Arial" w:hAnsi="Arial" w:cs="Arial"/>
          <w:i/>
          <w:iCs/>
          <w:sz w:val="24"/>
          <w:szCs w:val="24"/>
        </w:rPr>
        <w:t>gli escrementi delle vittime</w:t>
      </w:r>
      <w:r>
        <w:rPr>
          <w:rFonts w:ascii="Arial" w:hAnsi="Arial" w:cs="Arial"/>
          <w:i/>
          <w:iCs/>
          <w:sz w:val="24"/>
          <w:szCs w:val="24"/>
        </w:rPr>
        <w:t xml:space="preserve"> </w:t>
      </w:r>
      <w:r w:rsidRPr="005B6CC4">
        <w:rPr>
          <w:rFonts w:ascii="Arial" w:hAnsi="Arial" w:cs="Arial"/>
          <w:i/>
          <w:iCs/>
          <w:sz w:val="24"/>
          <w:szCs w:val="24"/>
        </w:rPr>
        <w:t>immolate nelle vostre feste solenni,</w:t>
      </w:r>
      <w:r>
        <w:rPr>
          <w:rFonts w:ascii="Arial" w:hAnsi="Arial" w:cs="Arial"/>
          <w:i/>
          <w:iCs/>
          <w:sz w:val="24"/>
          <w:szCs w:val="24"/>
        </w:rPr>
        <w:t xml:space="preserve"> </w:t>
      </w:r>
      <w:r w:rsidRPr="005B6CC4">
        <w:rPr>
          <w:rFonts w:ascii="Arial" w:hAnsi="Arial" w:cs="Arial"/>
          <w:i/>
          <w:iCs/>
          <w:sz w:val="24"/>
          <w:szCs w:val="24"/>
        </w:rPr>
        <w:t>perché siate spazzati via insieme con essi.</w:t>
      </w:r>
      <w:r>
        <w:rPr>
          <w:rFonts w:ascii="Arial" w:hAnsi="Arial" w:cs="Arial"/>
          <w:i/>
          <w:iCs/>
          <w:sz w:val="24"/>
          <w:szCs w:val="24"/>
        </w:rPr>
        <w:t xml:space="preserve"> </w:t>
      </w:r>
      <w:r w:rsidRPr="005B6CC4">
        <w:rPr>
          <w:rFonts w:ascii="Arial" w:hAnsi="Arial" w:cs="Arial"/>
          <w:i/>
          <w:iCs/>
          <w:sz w:val="24"/>
          <w:szCs w:val="24"/>
        </w:rPr>
        <w:t>Così saprete che io ho diretto a voi questo monito,</w:t>
      </w:r>
      <w:r>
        <w:rPr>
          <w:rFonts w:ascii="Arial" w:hAnsi="Arial" w:cs="Arial"/>
          <w:i/>
          <w:iCs/>
          <w:sz w:val="24"/>
          <w:szCs w:val="24"/>
        </w:rPr>
        <w:t xml:space="preserve"> </w:t>
      </w:r>
      <w:r w:rsidRPr="005B6CC4">
        <w:rPr>
          <w:rFonts w:ascii="Arial" w:hAnsi="Arial" w:cs="Arial"/>
          <w:i/>
          <w:iCs/>
          <w:sz w:val="24"/>
          <w:szCs w:val="24"/>
        </w:rPr>
        <w:t>perché sussista la mia alleanza con Levi,</w:t>
      </w:r>
      <w:r>
        <w:rPr>
          <w:rFonts w:ascii="Arial" w:hAnsi="Arial" w:cs="Arial"/>
          <w:i/>
          <w:iCs/>
          <w:sz w:val="24"/>
          <w:szCs w:val="24"/>
        </w:rPr>
        <w:t xml:space="preserve"> </w:t>
      </w:r>
      <w:r w:rsidRPr="005B6CC4">
        <w:rPr>
          <w:rFonts w:ascii="Arial" w:hAnsi="Arial" w:cs="Arial"/>
          <w:i/>
          <w:iCs/>
          <w:sz w:val="24"/>
          <w:szCs w:val="24"/>
        </w:rPr>
        <w:t>dice il Signore degli eserciti.</w:t>
      </w:r>
      <w:r>
        <w:rPr>
          <w:rFonts w:ascii="Arial" w:hAnsi="Arial" w:cs="Arial"/>
          <w:i/>
          <w:iCs/>
          <w:sz w:val="24"/>
          <w:szCs w:val="24"/>
        </w:rPr>
        <w:t xml:space="preserve"> </w:t>
      </w:r>
      <w:r w:rsidRPr="005B6CC4">
        <w:rPr>
          <w:rFonts w:ascii="Arial" w:hAnsi="Arial" w:cs="Arial"/>
          <w:i/>
          <w:iCs/>
          <w:sz w:val="24"/>
          <w:szCs w:val="24"/>
        </w:rPr>
        <w:t>La mia alleanza con lui</w:t>
      </w:r>
      <w:r>
        <w:rPr>
          <w:rFonts w:ascii="Arial" w:hAnsi="Arial" w:cs="Arial"/>
          <w:i/>
          <w:iCs/>
          <w:sz w:val="24"/>
          <w:szCs w:val="24"/>
        </w:rPr>
        <w:t xml:space="preserve"> </w:t>
      </w:r>
      <w:r w:rsidRPr="005B6CC4">
        <w:rPr>
          <w:rFonts w:ascii="Arial" w:hAnsi="Arial" w:cs="Arial"/>
          <w:i/>
          <w:iCs/>
          <w:sz w:val="24"/>
          <w:szCs w:val="24"/>
        </w:rPr>
        <w:t>era alleanza di vita e di benessere,</w:t>
      </w:r>
      <w:r>
        <w:rPr>
          <w:rFonts w:ascii="Arial" w:hAnsi="Arial" w:cs="Arial"/>
          <w:i/>
          <w:iCs/>
          <w:sz w:val="24"/>
          <w:szCs w:val="24"/>
        </w:rPr>
        <w:t xml:space="preserve"> </w:t>
      </w:r>
      <w:r w:rsidRPr="005B6CC4">
        <w:rPr>
          <w:rFonts w:ascii="Arial" w:hAnsi="Arial" w:cs="Arial"/>
          <w:i/>
          <w:iCs/>
          <w:sz w:val="24"/>
          <w:szCs w:val="24"/>
        </w:rPr>
        <w:t>che io gli concessi,</w:t>
      </w:r>
      <w:r>
        <w:rPr>
          <w:rFonts w:ascii="Arial" w:hAnsi="Arial" w:cs="Arial"/>
          <w:i/>
          <w:iCs/>
          <w:sz w:val="24"/>
          <w:szCs w:val="24"/>
        </w:rPr>
        <w:t xml:space="preserve"> </w:t>
      </w:r>
      <w:r w:rsidRPr="005B6CC4">
        <w:rPr>
          <w:rFonts w:ascii="Arial" w:hAnsi="Arial" w:cs="Arial"/>
          <w:i/>
          <w:iCs/>
          <w:sz w:val="24"/>
          <w:szCs w:val="24"/>
        </w:rPr>
        <w:t>e anche di timore,</w:t>
      </w:r>
      <w:r>
        <w:rPr>
          <w:rFonts w:ascii="Arial" w:hAnsi="Arial" w:cs="Arial"/>
          <w:i/>
          <w:iCs/>
          <w:sz w:val="24"/>
          <w:szCs w:val="24"/>
        </w:rPr>
        <w:t xml:space="preserve"> </w:t>
      </w:r>
      <w:r w:rsidRPr="005B6CC4">
        <w:rPr>
          <w:rFonts w:ascii="Arial" w:hAnsi="Arial" w:cs="Arial"/>
          <w:i/>
          <w:iCs/>
          <w:sz w:val="24"/>
          <w:szCs w:val="24"/>
        </w:rPr>
        <w:t>ed egli mi temette ed ebbe riverenza del mio nome.</w:t>
      </w:r>
      <w:r>
        <w:rPr>
          <w:rFonts w:ascii="Arial" w:hAnsi="Arial" w:cs="Arial"/>
          <w:i/>
          <w:iCs/>
          <w:sz w:val="24"/>
          <w:szCs w:val="24"/>
        </w:rPr>
        <w:t xml:space="preserve"> </w:t>
      </w:r>
      <w:r w:rsidRPr="005B6CC4">
        <w:rPr>
          <w:rFonts w:ascii="Arial" w:hAnsi="Arial" w:cs="Arial"/>
          <w:i/>
          <w:iCs/>
          <w:sz w:val="24"/>
          <w:szCs w:val="24"/>
        </w:rPr>
        <w:t>Un insegnamento veritiero era sulla sua bocca</w:t>
      </w:r>
      <w:r>
        <w:rPr>
          <w:rFonts w:ascii="Arial" w:hAnsi="Arial" w:cs="Arial"/>
          <w:i/>
          <w:iCs/>
          <w:sz w:val="24"/>
          <w:szCs w:val="24"/>
        </w:rPr>
        <w:t xml:space="preserve"> </w:t>
      </w:r>
      <w:r w:rsidRPr="005B6CC4">
        <w:rPr>
          <w:rFonts w:ascii="Arial" w:hAnsi="Arial" w:cs="Arial"/>
          <w:i/>
          <w:iCs/>
          <w:sz w:val="24"/>
          <w:szCs w:val="24"/>
        </w:rPr>
        <w:t>né c’era falsità sulle sue labbra;</w:t>
      </w:r>
      <w:r>
        <w:rPr>
          <w:rFonts w:ascii="Arial" w:hAnsi="Arial" w:cs="Arial"/>
          <w:i/>
          <w:iCs/>
          <w:sz w:val="24"/>
          <w:szCs w:val="24"/>
        </w:rPr>
        <w:t xml:space="preserve"> </w:t>
      </w:r>
      <w:r w:rsidRPr="005B6CC4">
        <w:rPr>
          <w:rFonts w:ascii="Arial" w:hAnsi="Arial" w:cs="Arial"/>
          <w:i/>
          <w:iCs/>
          <w:sz w:val="24"/>
          <w:szCs w:val="24"/>
        </w:rPr>
        <w:t xml:space="preserve">con </w:t>
      </w:r>
      <w:r w:rsidRPr="005B6CC4">
        <w:rPr>
          <w:rFonts w:ascii="Arial" w:hAnsi="Arial" w:cs="Arial"/>
          <w:i/>
          <w:iCs/>
          <w:sz w:val="24"/>
          <w:szCs w:val="24"/>
        </w:rPr>
        <w:lastRenderedPageBreak/>
        <w:t>pace e rettitudine ha camminato davanti a me</w:t>
      </w:r>
      <w:r>
        <w:rPr>
          <w:rFonts w:ascii="Arial" w:hAnsi="Arial" w:cs="Arial"/>
          <w:i/>
          <w:iCs/>
          <w:sz w:val="24"/>
          <w:szCs w:val="24"/>
        </w:rPr>
        <w:t xml:space="preserve"> </w:t>
      </w:r>
      <w:r w:rsidRPr="005B6CC4">
        <w:rPr>
          <w:rFonts w:ascii="Arial" w:hAnsi="Arial" w:cs="Arial"/>
          <w:i/>
          <w:iCs/>
          <w:sz w:val="24"/>
          <w:szCs w:val="24"/>
        </w:rPr>
        <w:t>e ha fatto allontanare molti dal male.</w:t>
      </w:r>
      <w:r>
        <w:rPr>
          <w:rFonts w:ascii="Arial" w:hAnsi="Arial" w:cs="Arial"/>
          <w:i/>
          <w:iCs/>
          <w:sz w:val="24"/>
          <w:szCs w:val="24"/>
        </w:rPr>
        <w:t xml:space="preserve"> </w:t>
      </w:r>
      <w:r w:rsidRPr="005B6CC4">
        <w:rPr>
          <w:rFonts w:ascii="Arial" w:hAnsi="Arial" w:cs="Arial"/>
          <w:i/>
          <w:iCs/>
          <w:sz w:val="24"/>
          <w:szCs w:val="24"/>
        </w:rPr>
        <w:t>Infatti le labbra del sacerdote</w:t>
      </w:r>
      <w:r>
        <w:rPr>
          <w:rFonts w:ascii="Arial" w:hAnsi="Arial" w:cs="Arial"/>
          <w:i/>
          <w:iCs/>
          <w:sz w:val="24"/>
          <w:szCs w:val="24"/>
        </w:rPr>
        <w:t xml:space="preserve"> </w:t>
      </w:r>
      <w:r w:rsidRPr="005B6CC4">
        <w:rPr>
          <w:rFonts w:ascii="Arial" w:hAnsi="Arial" w:cs="Arial"/>
          <w:i/>
          <w:iCs/>
          <w:sz w:val="24"/>
          <w:szCs w:val="24"/>
        </w:rPr>
        <w:t>devono custodire la scienza</w:t>
      </w:r>
      <w:r>
        <w:rPr>
          <w:rFonts w:ascii="Arial" w:hAnsi="Arial" w:cs="Arial"/>
          <w:i/>
          <w:iCs/>
          <w:sz w:val="24"/>
          <w:szCs w:val="24"/>
        </w:rPr>
        <w:t xml:space="preserve"> </w:t>
      </w:r>
      <w:r w:rsidRPr="005B6CC4">
        <w:rPr>
          <w:rFonts w:ascii="Arial" w:hAnsi="Arial" w:cs="Arial"/>
          <w:i/>
          <w:iCs/>
          <w:sz w:val="24"/>
          <w:szCs w:val="24"/>
        </w:rPr>
        <w:t>e dalla sua bocca si ricerca insegnamento,</w:t>
      </w:r>
      <w:r>
        <w:rPr>
          <w:rFonts w:ascii="Arial" w:hAnsi="Arial" w:cs="Arial"/>
          <w:i/>
          <w:iCs/>
          <w:sz w:val="24"/>
          <w:szCs w:val="24"/>
        </w:rPr>
        <w:t xml:space="preserve"> </w:t>
      </w:r>
      <w:r w:rsidRPr="005B6CC4">
        <w:rPr>
          <w:rFonts w:ascii="Arial" w:hAnsi="Arial" w:cs="Arial"/>
          <w:i/>
          <w:iCs/>
          <w:sz w:val="24"/>
          <w:szCs w:val="24"/>
        </w:rPr>
        <w:t>perché egli è messaggero del Signore degli eserciti.</w:t>
      </w:r>
      <w:r>
        <w:rPr>
          <w:rFonts w:ascii="Arial" w:hAnsi="Arial" w:cs="Arial"/>
          <w:i/>
          <w:iCs/>
          <w:sz w:val="24"/>
          <w:szCs w:val="24"/>
        </w:rPr>
        <w:t xml:space="preserve"> </w:t>
      </w:r>
      <w:r w:rsidRPr="005B6CC4">
        <w:rPr>
          <w:rFonts w:ascii="Arial" w:hAnsi="Arial" w:cs="Arial"/>
          <w:i/>
          <w:iCs/>
          <w:sz w:val="24"/>
          <w:szCs w:val="24"/>
        </w:rPr>
        <w:t>Voi invece avete deviato dalla retta via</w:t>
      </w:r>
      <w:r>
        <w:rPr>
          <w:rFonts w:ascii="Arial" w:hAnsi="Arial" w:cs="Arial"/>
          <w:i/>
          <w:iCs/>
          <w:sz w:val="24"/>
          <w:szCs w:val="24"/>
        </w:rPr>
        <w:t xml:space="preserve"> </w:t>
      </w:r>
      <w:r w:rsidRPr="005B6CC4">
        <w:rPr>
          <w:rFonts w:ascii="Arial" w:hAnsi="Arial" w:cs="Arial"/>
          <w:i/>
          <w:iCs/>
          <w:sz w:val="24"/>
          <w:szCs w:val="24"/>
        </w:rPr>
        <w:t>e siete stati d’inciampo a molti</w:t>
      </w:r>
      <w:r>
        <w:rPr>
          <w:rFonts w:ascii="Arial" w:hAnsi="Arial" w:cs="Arial"/>
          <w:i/>
          <w:iCs/>
          <w:sz w:val="24"/>
          <w:szCs w:val="24"/>
        </w:rPr>
        <w:t xml:space="preserve"> </w:t>
      </w:r>
      <w:r w:rsidRPr="005B6CC4">
        <w:rPr>
          <w:rFonts w:ascii="Arial" w:hAnsi="Arial" w:cs="Arial"/>
          <w:i/>
          <w:iCs/>
          <w:sz w:val="24"/>
          <w:szCs w:val="24"/>
        </w:rPr>
        <w:t>con il vostro insegnamento;</w:t>
      </w:r>
      <w:r>
        <w:rPr>
          <w:rFonts w:ascii="Arial" w:hAnsi="Arial" w:cs="Arial"/>
          <w:i/>
          <w:iCs/>
          <w:sz w:val="24"/>
          <w:szCs w:val="24"/>
        </w:rPr>
        <w:t xml:space="preserve"> </w:t>
      </w:r>
      <w:r w:rsidRPr="005B6CC4">
        <w:rPr>
          <w:rFonts w:ascii="Arial" w:hAnsi="Arial" w:cs="Arial"/>
          <w:i/>
          <w:iCs/>
          <w:sz w:val="24"/>
          <w:szCs w:val="24"/>
        </w:rPr>
        <w:t>avete distrutto l’alleanza di Levi,</w:t>
      </w:r>
      <w:r>
        <w:rPr>
          <w:rFonts w:ascii="Arial" w:hAnsi="Arial" w:cs="Arial"/>
          <w:i/>
          <w:iCs/>
          <w:sz w:val="24"/>
          <w:szCs w:val="24"/>
        </w:rPr>
        <w:t xml:space="preserve"> </w:t>
      </w:r>
      <w:r w:rsidRPr="005B6CC4">
        <w:rPr>
          <w:rFonts w:ascii="Arial" w:hAnsi="Arial" w:cs="Arial"/>
          <w:i/>
          <w:iCs/>
          <w:sz w:val="24"/>
          <w:szCs w:val="24"/>
        </w:rPr>
        <w:t>dice il Signore degli eserciti.</w:t>
      </w:r>
      <w:r>
        <w:rPr>
          <w:rFonts w:ascii="Arial" w:hAnsi="Arial" w:cs="Arial"/>
          <w:i/>
          <w:iCs/>
          <w:sz w:val="24"/>
          <w:szCs w:val="24"/>
        </w:rPr>
        <w:t xml:space="preserve"> </w:t>
      </w:r>
      <w:r w:rsidRPr="005B6CC4">
        <w:rPr>
          <w:rFonts w:ascii="Arial" w:hAnsi="Arial" w:cs="Arial"/>
          <w:i/>
          <w:iCs/>
          <w:sz w:val="24"/>
          <w:szCs w:val="24"/>
        </w:rPr>
        <w:t>Perciò anche io vi ho reso spregevoli</w:t>
      </w:r>
      <w:r>
        <w:rPr>
          <w:rFonts w:ascii="Arial" w:hAnsi="Arial" w:cs="Arial"/>
          <w:i/>
          <w:iCs/>
          <w:sz w:val="24"/>
          <w:szCs w:val="24"/>
        </w:rPr>
        <w:t xml:space="preserve"> </w:t>
      </w:r>
      <w:r w:rsidRPr="005B6CC4">
        <w:rPr>
          <w:rFonts w:ascii="Arial" w:hAnsi="Arial" w:cs="Arial"/>
          <w:i/>
          <w:iCs/>
          <w:sz w:val="24"/>
          <w:szCs w:val="24"/>
        </w:rPr>
        <w:t>e abietti davanti a tutto il popolo,</w:t>
      </w:r>
      <w:r>
        <w:rPr>
          <w:rFonts w:ascii="Arial" w:hAnsi="Arial" w:cs="Arial"/>
          <w:i/>
          <w:iCs/>
          <w:sz w:val="24"/>
          <w:szCs w:val="24"/>
        </w:rPr>
        <w:t xml:space="preserve"> </w:t>
      </w:r>
      <w:r w:rsidRPr="005B6CC4">
        <w:rPr>
          <w:rFonts w:ascii="Arial" w:hAnsi="Arial" w:cs="Arial"/>
          <w:i/>
          <w:iCs/>
          <w:sz w:val="24"/>
          <w:szCs w:val="24"/>
        </w:rPr>
        <w:t>perché non avete seguito le mie vie</w:t>
      </w:r>
      <w:r>
        <w:rPr>
          <w:rFonts w:ascii="Arial" w:hAnsi="Arial" w:cs="Arial"/>
          <w:i/>
          <w:iCs/>
          <w:sz w:val="24"/>
          <w:szCs w:val="24"/>
        </w:rPr>
        <w:t xml:space="preserve"> </w:t>
      </w:r>
      <w:r w:rsidRPr="005B6CC4">
        <w:rPr>
          <w:rFonts w:ascii="Arial" w:hAnsi="Arial" w:cs="Arial"/>
          <w:i/>
          <w:iCs/>
          <w:sz w:val="24"/>
          <w:szCs w:val="24"/>
        </w:rPr>
        <w:t>e avete usato parzialità nel vostro insegnamento.</w:t>
      </w:r>
    </w:p>
    <w:p w14:paraId="648C4C43"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5568439"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31B6F67"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sz w:val="24"/>
          <w:szCs w:val="24"/>
        </w:rPr>
        <w:t xml:space="preserve"> (Mal 2,1-17).</w:t>
      </w:r>
    </w:p>
    <w:p w14:paraId="1E8D7D17" w14:textId="77777777" w:rsidR="004870D5" w:rsidRDefault="004870D5" w:rsidP="004870D5">
      <w:pPr>
        <w:spacing w:after="120"/>
        <w:jc w:val="both"/>
        <w:rPr>
          <w:rFonts w:ascii="Arial" w:hAnsi="Arial" w:cs="Arial"/>
          <w:i/>
          <w:iCs/>
          <w:sz w:val="24"/>
          <w:szCs w:val="24"/>
        </w:rPr>
      </w:pPr>
      <w:r>
        <w:rPr>
          <w:rFonts w:ascii="Arial" w:hAnsi="Arial" w:cs="Arial"/>
          <w:sz w:val="24"/>
          <w:szCs w:val="24"/>
        </w:rPr>
        <w:t xml:space="preserve">Per il Nuovo Testamento attingiamo solo due verità dal Discorso della Montagna dal Vangelo secondo Matteo: </w:t>
      </w:r>
      <w:r w:rsidRPr="005B6CC4">
        <w:rPr>
          <w:rFonts w:ascii="Arial" w:hAnsi="Arial" w:cs="Arial"/>
          <w:i/>
          <w:iCs/>
          <w:sz w:val="24"/>
          <w:szCs w:val="24"/>
        </w:rPr>
        <w:t>“Io vi dico infatti: se la vostra giustizia non supererà quella degli scribi e dei farisei, non entrerete nel regno dei cieli.</w:t>
      </w:r>
      <w:r>
        <w:rPr>
          <w:rFonts w:ascii="Arial" w:hAnsi="Arial" w:cs="Arial"/>
          <w:i/>
          <w:iCs/>
          <w:sz w:val="24"/>
          <w:szCs w:val="24"/>
        </w:rPr>
        <w:t xml:space="preserve"> </w:t>
      </w:r>
      <w:r w:rsidRPr="005B6CC4">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rFonts w:ascii="Arial" w:hAnsi="Arial" w:cs="Arial"/>
          <w:i/>
          <w:iCs/>
          <w:sz w:val="24"/>
          <w:szCs w:val="24"/>
        </w:rPr>
        <w:t xml:space="preserve"> </w:t>
      </w:r>
      <w:r w:rsidRPr="005B6CC4">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r>
        <w:rPr>
          <w:rFonts w:ascii="Arial" w:hAnsi="Arial" w:cs="Arial"/>
          <w:i/>
          <w:iCs/>
          <w:sz w:val="24"/>
          <w:szCs w:val="24"/>
        </w:rPr>
        <w:t xml:space="preserve"> </w:t>
      </w:r>
      <w:r w:rsidRPr="005B6CC4">
        <w:rPr>
          <w:rFonts w:ascii="Arial" w:hAnsi="Arial" w:cs="Arial"/>
          <w:i/>
          <w:iCs/>
          <w:sz w:val="24"/>
          <w:szCs w:val="24"/>
        </w:rPr>
        <w:t xml:space="preserve">Mettiti presto d’accordo con il tuo avversario mentre sei in cammino con </w:t>
      </w:r>
      <w:r w:rsidRPr="005B6CC4">
        <w:rPr>
          <w:rFonts w:ascii="Arial" w:hAnsi="Arial" w:cs="Arial"/>
          <w:i/>
          <w:iCs/>
          <w:sz w:val="24"/>
          <w:szCs w:val="24"/>
        </w:rPr>
        <w:lastRenderedPageBreak/>
        <w:t>lui, perché l’avversario non ti consegni al giudice e il giudice alla guardia, e tu venga gettato in prigione. In verità io ti dico: non uscirai di là finché non avrai pagato fino all’ultimo spicciolo!</w:t>
      </w:r>
      <w:r>
        <w:rPr>
          <w:rFonts w:ascii="Arial" w:hAnsi="Arial" w:cs="Arial"/>
          <w:i/>
          <w:iCs/>
          <w:sz w:val="24"/>
          <w:szCs w:val="24"/>
        </w:rPr>
        <w:t xml:space="preserve"> (Mt 5,20,26).</w:t>
      </w:r>
    </w:p>
    <w:p w14:paraId="35049773" w14:textId="77777777" w:rsidR="004870D5" w:rsidRPr="005B6CC4" w:rsidRDefault="004870D5" w:rsidP="004870D5">
      <w:pPr>
        <w:spacing w:after="120"/>
        <w:jc w:val="both"/>
        <w:rPr>
          <w:rFonts w:ascii="Arial" w:hAnsi="Arial" w:cs="Arial"/>
          <w:i/>
          <w:iCs/>
          <w:sz w:val="24"/>
          <w:szCs w:val="24"/>
        </w:rPr>
      </w:pPr>
      <w:r w:rsidRPr="005B6CC4">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r>
        <w:rPr>
          <w:rFonts w:ascii="Arial" w:hAnsi="Arial" w:cs="Arial"/>
          <w:i/>
          <w:iCs/>
          <w:sz w:val="24"/>
          <w:szCs w:val="24"/>
        </w:rPr>
        <w:t xml:space="preserve"> </w:t>
      </w:r>
      <w:r w:rsidRPr="005B6CC4">
        <w:rPr>
          <w:rFonts w:ascii="Arial" w:hAnsi="Arial" w:cs="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r>
        <w:rPr>
          <w:rFonts w:ascii="Arial" w:hAnsi="Arial" w:cs="Arial"/>
          <w:i/>
          <w:iCs/>
          <w:sz w:val="24"/>
          <w:szCs w:val="24"/>
        </w:rPr>
        <w:t xml:space="preserve"> </w:t>
      </w:r>
      <w:r w:rsidRPr="005B6CC4">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w:t>
      </w:r>
      <w:r>
        <w:rPr>
          <w:rFonts w:ascii="Arial" w:hAnsi="Arial" w:cs="Arial"/>
          <w:i/>
          <w:iCs/>
          <w:sz w:val="24"/>
          <w:szCs w:val="24"/>
        </w:rPr>
        <w:t xml:space="preserve"> </w:t>
      </w:r>
      <w:r w:rsidRPr="005B6CC4">
        <w:rPr>
          <w:rFonts w:ascii="Arial" w:hAnsi="Arial" w:cs="Arial"/>
          <w:i/>
          <w:iCs/>
          <w:sz w:val="24"/>
          <w:szCs w:val="24"/>
        </w:rPr>
        <w:t>Voi dunque pregate così:</w:t>
      </w:r>
      <w:r>
        <w:rPr>
          <w:rFonts w:ascii="Arial" w:hAnsi="Arial" w:cs="Arial"/>
          <w:i/>
          <w:iCs/>
          <w:sz w:val="24"/>
          <w:szCs w:val="24"/>
        </w:rPr>
        <w:t xml:space="preserve"> </w:t>
      </w:r>
      <w:r w:rsidRPr="005B6CC4">
        <w:rPr>
          <w:rFonts w:ascii="Arial" w:hAnsi="Arial" w:cs="Arial"/>
          <w:i/>
          <w:iCs/>
          <w:sz w:val="24"/>
          <w:szCs w:val="24"/>
        </w:rPr>
        <w:t>Padre nostro che sei nei cieli,</w:t>
      </w:r>
      <w:r>
        <w:rPr>
          <w:rFonts w:ascii="Arial" w:hAnsi="Arial" w:cs="Arial"/>
          <w:i/>
          <w:iCs/>
          <w:sz w:val="24"/>
          <w:szCs w:val="24"/>
        </w:rPr>
        <w:t xml:space="preserve"> </w:t>
      </w:r>
      <w:r w:rsidRPr="005B6CC4">
        <w:rPr>
          <w:rFonts w:ascii="Arial" w:hAnsi="Arial" w:cs="Arial"/>
          <w:i/>
          <w:iCs/>
          <w:sz w:val="24"/>
          <w:szCs w:val="24"/>
        </w:rPr>
        <w:t xml:space="preserve">sia santificato il tuo nome, </w:t>
      </w:r>
      <w:r>
        <w:rPr>
          <w:rFonts w:ascii="Arial" w:hAnsi="Arial" w:cs="Arial"/>
          <w:i/>
          <w:iCs/>
          <w:sz w:val="24"/>
          <w:szCs w:val="24"/>
        </w:rPr>
        <w:t xml:space="preserve"> </w:t>
      </w:r>
      <w:r w:rsidRPr="005B6CC4">
        <w:rPr>
          <w:rFonts w:ascii="Arial" w:hAnsi="Arial" w:cs="Arial"/>
          <w:i/>
          <w:iCs/>
          <w:sz w:val="24"/>
          <w:szCs w:val="24"/>
        </w:rPr>
        <w:t>venga il tuo regno,</w:t>
      </w:r>
      <w:r>
        <w:rPr>
          <w:rFonts w:ascii="Arial" w:hAnsi="Arial" w:cs="Arial"/>
          <w:i/>
          <w:iCs/>
          <w:sz w:val="24"/>
          <w:szCs w:val="24"/>
        </w:rPr>
        <w:t xml:space="preserve"> </w:t>
      </w:r>
      <w:r w:rsidRPr="005B6CC4">
        <w:rPr>
          <w:rFonts w:ascii="Arial" w:hAnsi="Arial" w:cs="Arial"/>
          <w:i/>
          <w:iCs/>
          <w:sz w:val="24"/>
          <w:szCs w:val="24"/>
        </w:rPr>
        <w:t>sia fatta la tua volontà,</w:t>
      </w:r>
      <w:r>
        <w:rPr>
          <w:rFonts w:ascii="Arial" w:hAnsi="Arial" w:cs="Arial"/>
          <w:i/>
          <w:iCs/>
          <w:sz w:val="24"/>
          <w:szCs w:val="24"/>
        </w:rPr>
        <w:t xml:space="preserve"> </w:t>
      </w:r>
      <w:r w:rsidRPr="005B6CC4">
        <w:rPr>
          <w:rFonts w:ascii="Arial" w:hAnsi="Arial" w:cs="Arial"/>
          <w:i/>
          <w:iCs/>
          <w:sz w:val="24"/>
          <w:szCs w:val="24"/>
        </w:rPr>
        <w:t>come in cielo così in terra.</w:t>
      </w:r>
      <w:r>
        <w:rPr>
          <w:rFonts w:ascii="Arial" w:hAnsi="Arial" w:cs="Arial"/>
          <w:i/>
          <w:iCs/>
          <w:sz w:val="24"/>
          <w:szCs w:val="24"/>
        </w:rPr>
        <w:t xml:space="preserve"> </w:t>
      </w:r>
      <w:r w:rsidRPr="005B6CC4">
        <w:rPr>
          <w:rFonts w:ascii="Arial" w:hAnsi="Arial" w:cs="Arial"/>
          <w:i/>
          <w:iCs/>
          <w:sz w:val="24"/>
          <w:szCs w:val="24"/>
        </w:rPr>
        <w:t>Dacci oggi il nostro pane quotidiano,</w:t>
      </w:r>
      <w:r>
        <w:rPr>
          <w:rFonts w:ascii="Arial" w:hAnsi="Arial" w:cs="Arial"/>
          <w:i/>
          <w:iCs/>
          <w:sz w:val="24"/>
          <w:szCs w:val="24"/>
        </w:rPr>
        <w:t xml:space="preserve"> </w:t>
      </w:r>
      <w:r w:rsidRPr="005B6CC4">
        <w:rPr>
          <w:rFonts w:ascii="Arial" w:hAnsi="Arial" w:cs="Arial"/>
          <w:i/>
          <w:iCs/>
          <w:sz w:val="24"/>
          <w:szCs w:val="24"/>
        </w:rPr>
        <w:t xml:space="preserve">e rimetti a noi i nostri debiti </w:t>
      </w:r>
      <w:r>
        <w:rPr>
          <w:rFonts w:ascii="Arial" w:hAnsi="Arial" w:cs="Arial"/>
          <w:i/>
          <w:iCs/>
          <w:sz w:val="24"/>
          <w:szCs w:val="24"/>
        </w:rPr>
        <w:t xml:space="preserve"> </w:t>
      </w:r>
      <w:r w:rsidRPr="005B6CC4">
        <w:rPr>
          <w:rFonts w:ascii="Arial" w:hAnsi="Arial" w:cs="Arial"/>
          <w:i/>
          <w:iCs/>
          <w:sz w:val="24"/>
          <w:szCs w:val="24"/>
        </w:rPr>
        <w:t>come anche noi li rimettiamo ai nostri debitori,</w:t>
      </w:r>
      <w:r>
        <w:rPr>
          <w:rFonts w:ascii="Arial" w:hAnsi="Arial" w:cs="Arial"/>
          <w:i/>
          <w:iCs/>
          <w:sz w:val="24"/>
          <w:szCs w:val="24"/>
        </w:rPr>
        <w:t xml:space="preserve"> </w:t>
      </w:r>
      <w:r w:rsidRPr="005B6CC4">
        <w:rPr>
          <w:rFonts w:ascii="Arial" w:hAnsi="Arial" w:cs="Arial"/>
          <w:i/>
          <w:iCs/>
          <w:sz w:val="24"/>
          <w:szCs w:val="24"/>
        </w:rPr>
        <w:t xml:space="preserve">e non abbandonarci alla tentazione, </w:t>
      </w:r>
      <w:r>
        <w:rPr>
          <w:rFonts w:ascii="Arial" w:hAnsi="Arial" w:cs="Arial"/>
          <w:i/>
          <w:iCs/>
          <w:sz w:val="24"/>
          <w:szCs w:val="24"/>
        </w:rPr>
        <w:t xml:space="preserve"> </w:t>
      </w:r>
      <w:r w:rsidRPr="005B6CC4">
        <w:rPr>
          <w:rFonts w:ascii="Arial" w:hAnsi="Arial" w:cs="Arial"/>
          <w:i/>
          <w:iCs/>
          <w:sz w:val="24"/>
          <w:szCs w:val="24"/>
        </w:rPr>
        <w:t>ma liberaci dal male.</w:t>
      </w:r>
      <w:r>
        <w:rPr>
          <w:rFonts w:ascii="Arial" w:hAnsi="Arial" w:cs="Arial"/>
          <w:i/>
          <w:iCs/>
          <w:sz w:val="24"/>
          <w:szCs w:val="24"/>
        </w:rPr>
        <w:t xml:space="preserve"> </w:t>
      </w:r>
      <w:r w:rsidRPr="005B6CC4">
        <w:rPr>
          <w:rFonts w:ascii="Arial" w:hAnsi="Arial" w:cs="Arial"/>
          <w:i/>
          <w:iCs/>
          <w:sz w:val="24"/>
          <w:szCs w:val="24"/>
        </w:rPr>
        <w:t>Se voi infatti perdonerete agli altri le loro colpe, il Padre vostro che è nei cieli perdonerà anche a voi; ma se voi non perdonerete agli altri, neppure il Padre vostro perdonerà le vostre colpe.</w:t>
      </w:r>
      <w:r>
        <w:rPr>
          <w:rFonts w:ascii="Arial" w:hAnsi="Arial" w:cs="Arial"/>
          <w:i/>
          <w:iCs/>
          <w:sz w:val="24"/>
          <w:szCs w:val="24"/>
        </w:rPr>
        <w:t xml:space="preserve"> </w:t>
      </w:r>
      <w:r w:rsidRPr="005B6CC4">
        <w:rPr>
          <w:rFonts w:ascii="Arial" w:hAnsi="Arial" w:cs="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w:t>
      </w:r>
      <w:r>
        <w:rPr>
          <w:rFonts w:ascii="Arial" w:hAnsi="Arial" w:cs="Arial"/>
          <w:i/>
          <w:iCs/>
          <w:sz w:val="24"/>
          <w:szCs w:val="24"/>
        </w:rPr>
        <w:t xml:space="preserve">à (Mt 6,1-18) </w:t>
      </w:r>
      <w:r w:rsidRPr="005B6CC4">
        <w:rPr>
          <w:rFonts w:ascii="Arial" w:hAnsi="Arial" w:cs="Arial"/>
          <w:i/>
          <w:iCs/>
          <w:sz w:val="24"/>
          <w:szCs w:val="24"/>
        </w:rPr>
        <w:t>.</w:t>
      </w:r>
    </w:p>
    <w:p w14:paraId="0C32E42F" w14:textId="77777777" w:rsidR="004870D5" w:rsidRDefault="004870D5" w:rsidP="004870D5">
      <w:pPr>
        <w:spacing w:after="120"/>
        <w:jc w:val="both"/>
        <w:rPr>
          <w:rFonts w:ascii="Arial" w:hAnsi="Arial" w:cs="Arial"/>
          <w:sz w:val="24"/>
          <w:szCs w:val="24"/>
        </w:rPr>
      </w:pPr>
      <w:r>
        <w:rPr>
          <w:rFonts w:ascii="Arial" w:hAnsi="Arial" w:cs="Arial"/>
          <w:sz w:val="24"/>
          <w:szCs w:val="24"/>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1768848B" w14:textId="77777777" w:rsidR="004870D5" w:rsidRDefault="004870D5" w:rsidP="004870D5">
      <w:pPr>
        <w:spacing w:after="120"/>
        <w:jc w:val="both"/>
        <w:rPr>
          <w:rFonts w:ascii="Arial" w:hAnsi="Arial" w:cs="Arial"/>
          <w:i/>
          <w:iCs/>
          <w:sz w:val="24"/>
          <w:szCs w:val="24"/>
        </w:rPr>
      </w:pPr>
      <w:r>
        <w:rPr>
          <w:rFonts w:ascii="Arial" w:hAnsi="Arial" w:cs="Arial"/>
          <w:sz w:val="24"/>
          <w:szCs w:val="24"/>
        </w:rPr>
        <w:t>Questa verità è così manifestata in modo “divino” dallo Spirito Santo per bocca di Cristo Gesù: “</w:t>
      </w:r>
      <w:r w:rsidRPr="009C3FB9">
        <w:rPr>
          <w:rFonts w:ascii="Arial" w:hAnsi="Arial" w:cs="Arial"/>
          <w:i/>
          <w:iCs/>
          <w:sz w:val="24"/>
          <w:szCs w:val="24"/>
        </w:rPr>
        <w:t xml:space="preserve">Io sono la vite vera e il Padre mio è l’agricoltore. Ogni tralcio </w:t>
      </w:r>
      <w:r w:rsidRPr="009C3FB9">
        <w:rPr>
          <w:rFonts w:ascii="Arial" w:hAnsi="Arial" w:cs="Arial"/>
          <w:i/>
          <w:iCs/>
          <w:sz w:val="24"/>
          <w:szCs w:val="24"/>
        </w:rPr>
        <w:lastRenderedPageBreak/>
        <w:t>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cs="Arial"/>
          <w:i/>
          <w:iCs/>
          <w:sz w:val="24"/>
          <w:szCs w:val="24"/>
        </w:rPr>
        <w:t xml:space="preserve"> </w:t>
      </w:r>
      <w:r w:rsidRPr="009C3FB9">
        <w:rPr>
          <w:rFonts w:ascii="Arial" w:hAnsi="Arial" w:cs="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cs="Arial"/>
          <w:i/>
          <w:iCs/>
          <w:sz w:val="24"/>
          <w:szCs w:val="24"/>
        </w:rPr>
        <w:t xml:space="preserve"> (Gv 15,1-17). </w:t>
      </w:r>
    </w:p>
    <w:p w14:paraId="1FB17515" w14:textId="77777777" w:rsidR="004870D5" w:rsidRPr="00C852F4" w:rsidRDefault="004870D5" w:rsidP="004870D5">
      <w:pPr>
        <w:spacing w:after="120"/>
        <w:jc w:val="both"/>
        <w:rPr>
          <w:rFonts w:ascii="Arial" w:hAnsi="Arial" w:cs="Arial"/>
          <w:sz w:val="24"/>
          <w:szCs w:val="24"/>
        </w:rPr>
      </w:pPr>
      <w:r w:rsidRPr="00C852F4">
        <w:rPr>
          <w:rFonts w:ascii="Arial" w:hAnsi="Arial" w:cs="Arial"/>
          <w:sz w:val="24"/>
          <w:szCs w:val="24"/>
        </w:rPr>
        <w:t xml:space="preserve">Offriamo </w:t>
      </w:r>
      <w:r>
        <w:rPr>
          <w:rFonts w:ascii="Arial" w:hAnsi="Arial" w:cs="Arial"/>
          <w:sz w:val="24"/>
          <w:szCs w:val="24"/>
        </w:rPr>
        <w:t>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75E55D06" w14:textId="77777777" w:rsidR="004870D5" w:rsidRDefault="004870D5" w:rsidP="004870D5">
      <w:pPr>
        <w:spacing w:after="120"/>
        <w:jc w:val="both"/>
        <w:rPr>
          <w:rFonts w:ascii="Arial" w:hAnsi="Arial" w:cs="Arial"/>
          <w:i/>
          <w:iCs/>
          <w:sz w:val="24"/>
          <w:szCs w:val="24"/>
        </w:rPr>
      </w:pPr>
    </w:p>
    <w:p w14:paraId="7B2EAA6F" w14:textId="77777777" w:rsidR="004870D5" w:rsidRPr="009C3FB9" w:rsidRDefault="004870D5" w:rsidP="00D61E4B">
      <w:pPr>
        <w:pStyle w:val="StileCorpotesto10ptCorsivoAllineatoadestra"/>
      </w:pPr>
      <w:bookmarkStart w:id="484" w:name="_Toc109314010"/>
      <w:bookmarkStart w:id="485" w:name="_Toc134218641"/>
      <w:r w:rsidRPr="009C3FB9">
        <w:t>NELLA PREGHIERA</w:t>
      </w:r>
      <w:bookmarkEnd w:id="484"/>
      <w:bookmarkEnd w:id="485"/>
    </w:p>
    <w:p w14:paraId="484D5CE2"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85784B">
        <w:rPr>
          <w:rFonts w:ascii="Arial" w:hAnsi="Arial"/>
          <w:bCs/>
          <w:i/>
          <w:color w:val="000000"/>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85784B">
        <w:rPr>
          <w:rFonts w:ascii="Arial" w:hAnsi="Arial"/>
          <w:bCs/>
          <w:color w:val="000000"/>
          <w:sz w:val="24"/>
        </w:rPr>
        <w:t xml:space="preserve">.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w:t>
      </w:r>
      <w:r w:rsidRPr="0085784B">
        <w:rPr>
          <w:rFonts w:ascii="Arial" w:hAnsi="Arial"/>
          <w:bCs/>
          <w:color w:val="000000"/>
          <w:sz w:val="24"/>
        </w:rPr>
        <w:lastRenderedPageBreak/>
        <w:t>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5AF12DFB"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Ecco cosa rivela a noi lo Spirito del Signore per bocca dell’Apostolo Giacomo: </w:t>
      </w:r>
      <w:r w:rsidRPr="0085784B">
        <w:rPr>
          <w:rFonts w:ascii="Arial" w:hAnsi="Arial"/>
          <w:bCs/>
          <w:i/>
          <w:color w:val="000000"/>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85784B">
        <w:rPr>
          <w:rFonts w:ascii="Arial" w:hAnsi="Arial"/>
          <w:bCs/>
          <w:color w:val="000000"/>
          <w:sz w:val="24"/>
        </w:rPr>
        <w:t>. La volontà del Signore è nostra volontà. Noi preghiamo perché la nostra volontà si compia. Il Signore ci dona la gioia dell’esaudimento. Miracolo soprannaturale della preghiera.</w:t>
      </w:r>
    </w:p>
    <w:p w14:paraId="717DD4E4"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Ecco il grande insegnamento che Gesù ci dona in ordine alla preghiera: </w:t>
      </w:r>
      <w:r w:rsidRPr="0085784B">
        <w:rPr>
          <w:rFonts w:ascii="Arial" w:hAnsi="Arial"/>
          <w:bCs/>
          <w:i/>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w:t>
      </w:r>
      <w:r w:rsidRPr="0085784B">
        <w:rPr>
          <w:rFonts w:ascii="Arial" w:hAnsi="Arial"/>
          <w:bCs/>
          <w:i/>
          <w:color w:val="000000"/>
          <w:sz w:val="24"/>
        </w:rPr>
        <w:lastRenderedPageBreak/>
        <w:t>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85784B">
        <w:rPr>
          <w:rFonts w:ascii="Arial" w:hAnsi="Arial"/>
          <w:bCs/>
          <w:color w:val="000000"/>
          <w:sz w:val="24"/>
        </w:rPr>
        <w:t xml:space="preserve">. </w:t>
      </w:r>
    </w:p>
    <w:p w14:paraId="035D1F73"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L’Apostolo Paolo vuole che si preghi perché l’evangelizzazione possa raggiungere ogni uomo: </w:t>
      </w:r>
      <w:r w:rsidRPr="0085784B">
        <w:rPr>
          <w:rFonts w:ascii="Arial" w:hAnsi="Arial"/>
          <w:bCs/>
          <w:i/>
          <w:color w:val="000000"/>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85784B">
        <w:rPr>
          <w:rFonts w:ascii="Arial" w:hAnsi="Arial"/>
          <w:bCs/>
          <w:color w:val="000000"/>
          <w:sz w:val="24"/>
        </w:rPr>
        <w:t xml:space="preserve">. La preghiera dei figli di Dio deve essere sempre manifestazione e richiesta che si compia la divina volontà: </w:t>
      </w:r>
      <w:r w:rsidRPr="0085784B">
        <w:rPr>
          <w:rFonts w:ascii="Arial" w:hAnsi="Arial"/>
          <w:bCs/>
          <w:i/>
          <w:color w:val="000000"/>
          <w:sz w:val="24"/>
        </w:rPr>
        <w:t>“Sia fatta la tua volontà come in cielo così in terra”.</w:t>
      </w:r>
      <w:r w:rsidRPr="0085784B">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w:t>
      </w:r>
      <w:r w:rsidRPr="0085784B">
        <w:rPr>
          <w:rFonts w:ascii="Arial" w:hAnsi="Arial"/>
          <w:bCs/>
          <w:color w:val="000000"/>
          <w:sz w:val="24"/>
        </w:rPr>
        <w:lastRenderedPageBreak/>
        <w:t xml:space="preserve">nostra volontà per opera dello Spirito Santo. Divenuta la volontà di Dio nostra volontà, il Signore ci dona la gioia di esaudire la nostra preghiera come nostra personale richiesta. </w:t>
      </w:r>
    </w:p>
    <w:p w14:paraId="268C328E"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B7C38C4"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w:t>
      </w:r>
      <w:r w:rsidRPr="0085784B">
        <w:rPr>
          <w:rFonts w:ascii="Arial" w:hAnsi="Arial"/>
          <w:bCs/>
          <w:color w:val="000000"/>
          <w:sz w:val="24"/>
        </w:rPr>
        <w:lastRenderedPageBreak/>
        <w:t xml:space="preserve">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179AA679"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2F13FC2" w14:textId="77777777" w:rsidR="004870D5" w:rsidRPr="0085784B" w:rsidRDefault="004870D5" w:rsidP="004870D5">
      <w:pPr>
        <w:spacing w:after="120"/>
        <w:jc w:val="both"/>
        <w:rPr>
          <w:rFonts w:ascii="Arial" w:hAnsi="Arial"/>
          <w:bCs/>
          <w:color w:val="000000"/>
          <w:sz w:val="24"/>
        </w:rPr>
      </w:pPr>
      <w:r w:rsidRPr="0085784B">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85784B">
        <w:rPr>
          <w:rFonts w:ascii="Arial" w:hAnsi="Arial"/>
          <w:bCs/>
          <w:i/>
          <w:color w:val="000000"/>
          <w:sz w:val="24"/>
        </w:rPr>
        <w:t xml:space="preserve">“Uscì e andò, </w:t>
      </w:r>
      <w:r w:rsidRPr="0085784B">
        <w:rPr>
          <w:rFonts w:ascii="Arial" w:hAnsi="Arial"/>
          <w:bCs/>
          <w:i/>
          <w:color w:val="000000"/>
          <w:sz w:val="24"/>
        </w:rPr>
        <w:lastRenderedPageBreak/>
        <w:t>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85784B">
        <w:rPr>
          <w:rFonts w:ascii="Arial" w:hAnsi="Arial"/>
          <w:bCs/>
          <w:color w:val="000000"/>
          <w:sz w:val="24"/>
        </w:rPr>
        <w:t>. Mai il discepolo di Gesù può sfidare il male. Sarebbe questa grande superbia. Soccomberebbe. Dal male dobbiamo sempre chiedere al Signore che ci liberi. È sua volontà. È suo insegnamento. È suo Vangelo.</w:t>
      </w:r>
    </w:p>
    <w:p w14:paraId="1C27BA1D" w14:textId="77777777" w:rsidR="004870D5" w:rsidRPr="0085784B" w:rsidRDefault="004870D5" w:rsidP="004870D5">
      <w:pPr>
        <w:spacing w:after="120"/>
        <w:jc w:val="both"/>
        <w:rPr>
          <w:rFonts w:ascii="Arial" w:hAnsi="Arial"/>
          <w:bCs/>
          <w:i/>
          <w:color w:val="000000"/>
          <w:sz w:val="24"/>
        </w:rPr>
      </w:pPr>
      <w:r w:rsidRPr="0085784B">
        <w:rPr>
          <w:rFonts w:ascii="Arial" w:hAnsi="Arial"/>
          <w:bCs/>
          <w:color w:val="000000"/>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85784B">
        <w:rPr>
          <w:rFonts w:ascii="Arial" w:hAnsi="Arial"/>
          <w:bCs/>
          <w:i/>
          <w:color w:val="000000"/>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3B1BACB3" w14:textId="77777777" w:rsidR="004870D5" w:rsidRPr="0085784B" w:rsidRDefault="004870D5" w:rsidP="004870D5">
      <w:pPr>
        <w:spacing w:after="120"/>
        <w:jc w:val="both"/>
        <w:rPr>
          <w:rFonts w:ascii="Arial" w:hAnsi="Arial"/>
          <w:bCs/>
          <w:color w:val="000000"/>
          <w:sz w:val="24"/>
        </w:rPr>
      </w:pPr>
      <w:r w:rsidRPr="0085784B">
        <w:rPr>
          <w:rFonts w:ascii="Arial" w:hAnsi="Arial"/>
          <w:bCs/>
          <w:i/>
          <w:color w:val="000000"/>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w:t>
      </w:r>
      <w:r w:rsidRPr="0085784B">
        <w:rPr>
          <w:rFonts w:ascii="Arial" w:hAnsi="Arial"/>
          <w:bCs/>
          <w:i/>
          <w:color w:val="000000"/>
          <w:sz w:val="24"/>
        </w:rPr>
        <w:lastRenderedPageBreak/>
        <w:t>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85784B">
        <w:rPr>
          <w:rFonts w:ascii="Arial" w:hAnsi="Arial"/>
          <w:bCs/>
          <w:color w:val="000000"/>
          <w:sz w:val="24"/>
        </w:rPr>
        <w:t xml:space="preserve">  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2FBD116A" w14:textId="77777777" w:rsidR="004870D5" w:rsidRPr="0085784B" w:rsidRDefault="004870D5" w:rsidP="004870D5">
      <w:pPr>
        <w:spacing w:after="120"/>
        <w:jc w:val="both"/>
        <w:rPr>
          <w:rFonts w:ascii="Arial" w:hAnsi="Arial"/>
          <w:b/>
          <w:color w:val="000000"/>
          <w:sz w:val="24"/>
        </w:rPr>
      </w:pPr>
    </w:p>
    <w:p w14:paraId="0351E6CE" w14:textId="77777777" w:rsidR="004870D5" w:rsidRPr="00677CB3" w:rsidRDefault="004870D5" w:rsidP="00D61E4B">
      <w:pPr>
        <w:pStyle w:val="StileCorpotesto10ptCorsivoAllineatoadestra"/>
      </w:pPr>
      <w:bookmarkStart w:id="486" w:name="_Toc57544132"/>
      <w:bookmarkStart w:id="487" w:name="_Toc134218642"/>
      <w:r w:rsidRPr="00677CB3">
        <w:t>MISSIONE EVANGELIZZATRICE E PREGHIERA</w:t>
      </w:r>
      <w:bookmarkEnd w:id="486"/>
      <w:bookmarkEnd w:id="487"/>
    </w:p>
    <w:p w14:paraId="78101166"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w:t>
      </w:r>
      <w:r w:rsidRPr="004841E0">
        <w:rPr>
          <w:rFonts w:ascii="Arial" w:hAnsi="Arial"/>
          <w:bCs/>
          <w:sz w:val="24"/>
        </w:rPr>
        <w:lastRenderedPageBreak/>
        <w:t>preghiera dobbiamo chiedere al Signore che tutto sia vissuto dal “Soggetto” evangelizzatore solo per far crescere in numero e in santità il corpo di Cristo. La Madre della Chiesa ci aiuti a portare ogni uomo a Cristo.</w:t>
      </w:r>
    </w:p>
    <w:p w14:paraId="1B78687A" w14:textId="77777777" w:rsidR="004870D5" w:rsidRPr="00677CB3" w:rsidRDefault="004870D5" w:rsidP="004870D5">
      <w:pPr>
        <w:spacing w:after="120"/>
        <w:jc w:val="both"/>
        <w:rPr>
          <w:rFonts w:ascii="Arial" w:hAnsi="Arial"/>
          <w:b/>
          <w:sz w:val="24"/>
        </w:rPr>
      </w:pPr>
    </w:p>
    <w:p w14:paraId="754CC272" w14:textId="77777777" w:rsidR="004870D5" w:rsidRPr="0084248E" w:rsidRDefault="004870D5" w:rsidP="00D61E4B">
      <w:pPr>
        <w:pStyle w:val="StileCorpotesto10ptCorsivoAllineatoadestra"/>
      </w:pPr>
      <w:bookmarkStart w:id="488" w:name="_Toc57544088"/>
      <w:bookmarkStart w:id="489" w:name="_Toc134218643"/>
      <w:r w:rsidRPr="0084248E">
        <w:t>SERVI DEL SIGNORE PER PREGHIERA</w:t>
      </w:r>
      <w:bookmarkEnd w:id="488"/>
      <w:bookmarkEnd w:id="489"/>
    </w:p>
    <w:p w14:paraId="1CCC7D1D" w14:textId="77777777" w:rsidR="004870D5" w:rsidRPr="00813EDF" w:rsidRDefault="004870D5" w:rsidP="004870D5">
      <w:pPr>
        <w:spacing w:after="120"/>
        <w:jc w:val="both"/>
        <w:rPr>
          <w:rFonts w:ascii="Arial" w:hAnsi="Arial"/>
          <w:bCs/>
          <w:i/>
          <w:iCs/>
          <w:sz w:val="24"/>
        </w:rPr>
      </w:pPr>
      <w:r w:rsidRPr="004841E0">
        <w:rPr>
          <w:rFonts w:ascii="Arial" w:hAnsi="Arial"/>
          <w:bCs/>
          <w:sz w:val="24"/>
        </w:rPr>
        <w:t xml:space="preserve">Si può essere Servi del Signore, in Cristo Servo del Signore, solo per grazia e questa grazia va attinta con preghiera assidua e ininterrotta. Ecco la preghiera di Gesù sulla croce. È una preghiera ricca di fede ma anche colma si grande speranza: </w:t>
      </w:r>
      <w:r w:rsidRPr="00813EDF">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6BE87203" w14:textId="77777777" w:rsidR="004870D5" w:rsidRPr="00813EDF" w:rsidRDefault="004870D5" w:rsidP="004870D5">
      <w:pPr>
        <w:spacing w:after="120"/>
        <w:jc w:val="both"/>
        <w:rPr>
          <w:rFonts w:ascii="Arial" w:hAnsi="Arial"/>
          <w:bCs/>
          <w:i/>
          <w:iCs/>
          <w:sz w:val="24"/>
        </w:rPr>
      </w:pPr>
      <w:r w:rsidRPr="00813EDF">
        <w:rPr>
          <w:rFonts w:ascii="Arial" w:hAnsi="Arial"/>
          <w:bCs/>
          <w:i/>
          <w:iCs/>
          <w:sz w:val="24"/>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4F6ACAEF" w14:textId="77777777" w:rsidR="004870D5" w:rsidRPr="00813EDF" w:rsidRDefault="004870D5" w:rsidP="004870D5">
      <w:pPr>
        <w:spacing w:after="120"/>
        <w:jc w:val="both"/>
        <w:rPr>
          <w:rFonts w:ascii="Arial" w:hAnsi="Arial"/>
          <w:bCs/>
          <w:i/>
          <w:iCs/>
          <w:sz w:val="24"/>
        </w:rPr>
      </w:pPr>
      <w:r w:rsidRPr="00813EDF">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4EF817C1" w14:textId="77777777" w:rsidR="004870D5" w:rsidRPr="00813EDF" w:rsidRDefault="004870D5" w:rsidP="004870D5">
      <w:pPr>
        <w:spacing w:after="120"/>
        <w:jc w:val="both"/>
        <w:rPr>
          <w:rFonts w:ascii="Arial" w:hAnsi="Arial"/>
          <w:bCs/>
          <w:i/>
          <w:iCs/>
          <w:sz w:val="24"/>
        </w:rPr>
      </w:pPr>
      <w:r w:rsidRPr="00813EDF">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w:t>
      </w:r>
      <w:r w:rsidRPr="00813EDF">
        <w:rPr>
          <w:rFonts w:ascii="Arial" w:hAnsi="Arial"/>
          <w:bCs/>
          <w:i/>
          <w:iCs/>
          <w:sz w:val="24"/>
        </w:rPr>
        <w:lastRenderedPageBreak/>
        <w:t xml:space="preserve">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1EB4144B" w14:textId="214A5159" w:rsidR="004870D5" w:rsidRDefault="004870D5" w:rsidP="004870D5">
      <w:pPr>
        <w:spacing w:after="120"/>
        <w:jc w:val="both"/>
        <w:rPr>
          <w:rFonts w:ascii="Arial" w:hAnsi="Arial"/>
          <w:bCs/>
          <w:sz w:val="24"/>
        </w:rPr>
      </w:pPr>
      <w:r w:rsidRPr="004841E0">
        <w:rPr>
          <w:rFonts w:ascii="Arial" w:hAnsi="Arial"/>
          <w:bCs/>
          <w:sz w:val="24"/>
        </w:rPr>
        <w:t>Non solo sulla croce Gesù prega. Lui prega perché il Padre gli conceda ogni forza per andare in croce. Così nel Vangelo secondo Luca:</w:t>
      </w:r>
      <w:r w:rsidRPr="00813EDF">
        <w:rPr>
          <w:rFonts w:ascii="Arial" w:hAnsi="Arial"/>
          <w:bCs/>
          <w:i/>
          <w:iCs/>
          <w:sz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w:t>
      </w:r>
      <w:r w:rsidRPr="004841E0">
        <w:rPr>
          <w:rFonts w:ascii="Arial" w:hAnsi="Arial"/>
          <w:bCs/>
          <w:sz w:val="24"/>
        </w:rPr>
        <w:t xml:space="preserve"> Così anche la Lettera agli Ebrei:</w:t>
      </w:r>
      <w:r w:rsidRPr="00813EDF">
        <w:rPr>
          <w:rFonts w:ascii="Arial" w:hAnsi="Arial"/>
          <w:bCs/>
          <w:i/>
          <w:iCs/>
          <w:sz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r w:rsidRPr="004841E0">
        <w:rPr>
          <w:rFonts w:ascii="Arial" w:hAnsi="Arial"/>
          <w:bCs/>
          <w:sz w:val="24"/>
        </w:rPr>
        <w:t xml:space="preserve"> 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3B1F7FF3" w14:textId="77777777" w:rsidR="00D61E4B" w:rsidRPr="004841E0" w:rsidRDefault="00D61E4B" w:rsidP="004870D5">
      <w:pPr>
        <w:spacing w:after="120"/>
        <w:jc w:val="both"/>
        <w:rPr>
          <w:rFonts w:ascii="Arial" w:hAnsi="Arial"/>
          <w:bCs/>
          <w:sz w:val="24"/>
        </w:rPr>
      </w:pPr>
    </w:p>
    <w:p w14:paraId="7D7B382A" w14:textId="77777777" w:rsidR="004870D5" w:rsidRDefault="004870D5" w:rsidP="004870D5">
      <w:pPr>
        <w:spacing w:after="120"/>
        <w:jc w:val="both"/>
        <w:rPr>
          <w:rFonts w:ascii="Arial" w:hAnsi="Arial"/>
          <w:b/>
          <w:sz w:val="24"/>
        </w:rPr>
      </w:pPr>
    </w:p>
    <w:p w14:paraId="7B26A8ED" w14:textId="77777777" w:rsidR="004870D5" w:rsidRPr="0047229A" w:rsidRDefault="004870D5" w:rsidP="00D61E4B">
      <w:pPr>
        <w:pStyle w:val="StileCorpotesto10ptCorsivoAllineatoadestra"/>
      </w:pPr>
      <w:bookmarkStart w:id="490" w:name="_Toc57543960"/>
      <w:bookmarkStart w:id="491" w:name="_Toc134218644"/>
      <w:r w:rsidRPr="0047229A">
        <w:t>PREGHIERA VERA. PREGHIERA FALSA</w:t>
      </w:r>
      <w:bookmarkEnd w:id="490"/>
      <w:bookmarkEnd w:id="491"/>
    </w:p>
    <w:p w14:paraId="152B8E1A"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w:t>
      </w:r>
      <w:r w:rsidRPr="004841E0">
        <w:rPr>
          <w:rFonts w:ascii="Arial" w:hAnsi="Arial"/>
          <w:bCs/>
          <w:sz w:val="24"/>
        </w:rPr>
        <w:lastRenderedPageBreak/>
        <w:t xml:space="preserve">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r w:rsidRPr="00813EDF">
        <w:rPr>
          <w:rFonts w:ascii="Arial" w:hAnsi="Arial"/>
          <w:bCs/>
          <w:i/>
          <w:iCs/>
          <w:sz w:val="24"/>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r>
        <w:rPr>
          <w:rFonts w:ascii="Arial" w:hAnsi="Arial"/>
          <w:bCs/>
          <w:i/>
          <w:iCs/>
          <w:sz w:val="24"/>
        </w:rPr>
        <w:t xml:space="preserve"> (Lc 18,1-8). </w:t>
      </w:r>
      <w:r w:rsidRPr="00813EDF">
        <w:rPr>
          <w:rFonts w:ascii="Arial" w:hAnsi="Arial"/>
          <w:bCs/>
          <w:i/>
          <w:iCs/>
          <w:sz w:val="24"/>
        </w:rPr>
        <w:t>.</w:t>
      </w:r>
      <w:r w:rsidRPr="004841E0">
        <w:rPr>
          <w:rFonts w:ascii="Arial" w:hAnsi="Arial"/>
          <w:bCs/>
          <w:sz w:val="24"/>
        </w:rPr>
        <w:t xml:space="preserve"> Ecco una prima verità dell’uomo: lui deve sapere che solo Dio è la sorgente della sua vita. Non ne esistono altre di sorgenti.</w:t>
      </w:r>
    </w:p>
    <w:p w14:paraId="42F7349E"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0AA5B94"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42880FDC"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w:t>
      </w:r>
      <w:r w:rsidRPr="004841E0">
        <w:rPr>
          <w:rFonts w:ascii="Arial" w:hAnsi="Arial"/>
          <w:bCs/>
          <w:sz w:val="24"/>
        </w:rPr>
        <w:lastRenderedPageBreak/>
        <w:t xml:space="preserve">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78D5559E" w14:textId="77777777" w:rsidR="004870D5" w:rsidRPr="004841E0" w:rsidRDefault="004870D5" w:rsidP="004870D5">
      <w:pPr>
        <w:spacing w:after="120"/>
        <w:jc w:val="both"/>
        <w:rPr>
          <w:rFonts w:ascii="Arial" w:hAnsi="Arial"/>
          <w:bCs/>
          <w:sz w:val="24"/>
        </w:rPr>
      </w:pPr>
      <w:r w:rsidRPr="004841E0">
        <w:rPr>
          <w:rFonts w:ascii="Arial" w:hAnsi="Arial"/>
          <w:bCs/>
          <w:sz w:val="24"/>
        </w:rPr>
        <w:t>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w:t>
      </w:r>
      <w:r>
        <w:rPr>
          <w:rFonts w:ascii="Arial" w:hAnsi="Arial"/>
          <w:bCs/>
          <w:sz w:val="24"/>
        </w:rPr>
        <w:t xml:space="preserve"> </w:t>
      </w:r>
      <w:r w:rsidRPr="004841E0">
        <w:rPr>
          <w:rFonts w:ascii="Arial" w:hAnsi="Arial"/>
          <w:bCs/>
          <w:sz w:val="24"/>
        </w:rPr>
        <w:t xml:space="preserve">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2B42816A" w14:textId="77777777" w:rsidR="004870D5" w:rsidRPr="00813EDF" w:rsidRDefault="004870D5" w:rsidP="004870D5">
      <w:pPr>
        <w:spacing w:after="120"/>
        <w:jc w:val="both"/>
        <w:rPr>
          <w:rFonts w:ascii="Arial" w:hAnsi="Arial"/>
          <w:bCs/>
          <w:i/>
          <w:iCs/>
          <w:sz w:val="24"/>
        </w:rPr>
      </w:pPr>
      <w:r w:rsidRPr="00813EDF">
        <w:rPr>
          <w:rFonts w:ascii="Arial" w:hAnsi="Arial"/>
          <w:bCs/>
          <w:i/>
          <w:iCs/>
          <w:sz w:val="24"/>
        </w:rPr>
        <w:t>«Due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w:t>
      </w:r>
      <w:r>
        <w:rPr>
          <w:rFonts w:ascii="Arial" w:hAnsi="Arial"/>
          <w:bCs/>
          <w:i/>
          <w:iCs/>
          <w:sz w:val="24"/>
        </w:rPr>
        <w:t>9</w:t>
      </w:r>
      <w:r w:rsidRPr="00813EDF">
        <w:rPr>
          <w:rFonts w:ascii="Arial" w:hAnsi="Arial"/>
          <w:bCs/>
          <w:i/>
          <w:iCs/>
          <w:sz w:val="24"/>
        </w:rPr>
        <w:t xml:space="preserve">-14). </w:t>
      </w:r>
    </w:p>
    <w:p w14:paraId="316B9274"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06DE48E8"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w:t>
      </w:r>
      <w:r w:rsidRPr="004841E0">
        <w:rPr>
          <w:rFonts w:ascii="Arial" w:hAnsi="Arial"/>
          <w:bCs/>
          <w:sz w:val="24"/>
        </w:rPr>
        <w:lastRenderedPageBreak/>
        <w:t xml:space="preserve">preghiera falsa che mai potrà essere ascoltata. Un cuore falso eleva preghiere false. Un cuore puro eleva preghiera pure. </w:t>
      </w:r>
    </w:p>
    <w:p w14:paraId="189F9AD1"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3E02EFAF"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11B1E96A"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71543D01" w14:textId="77777777" w:rsidR="004870D5" w:rsidRPr="0047229A" w:rsidRDefault="004870D5" w:rsidP="004870D5">
      <w:pPr>
        <w:spacing w:after="120"/>
        <w:jc w:val="both"/>
        <w:rPr>
          <w:rFonts w:ascii="Arial" w:hAnsi="Arial"/>
          <w:b/>
          <w:sz w:val="24"/>
        </w:rPr>
      </w:pPr>
    </w:p>
    <w:p w14:paraId="47B543BA" w14:textId="77777777" w:rsidR="004870D5" w:rsidRPr="00BF6914" w:rsidRDefault="004870D5" w:rsidP="00D61E4B">
      <w:pPr>
        <w:pStyle w:val="StileCorpotesto10ptCorsivoAllineatoadestra"/>
      </w:pPr>
      <w:bookmarkStart w:id="492" w:name="_Toc57543892"/>
      <w:bookmarkStart w:id="493" w:name="_Toc134218645"/>
      <w:r w:rsidRPr="00BF6914">
        <w:t>PREGHIERA VERA</w:t>
      </w:r>
      <w:bookmarkEnd w:id="492"/>
      <w:bookmarkEnd w:id="493"/>
    </w:p>
    <w:p w14:paraId="0FF413DC" w14:textId="77777777" w:rsidR="004870D5" w:rsidRPr="004841E0" w:rsidRDefault="004870D5" w:rsidP="004870D5">
      <w:pPr>
        <w:spacing w:after="120"/>
        <w:jc w:val="both"/>
        <w:rPr>
          <w:rFonts w:ascii="Arial" w:hAnsi="Arial"/>
          <w:bCs/>
          <w:sz w:val="24"/>
        </w:rPr>
      </w:pPr>
      <w:r w:rsidRPr="004841E0">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w:t>
      </w:r>
      <w:r>
        <w:rPr>
          <w:rFonts w:ascii="Arial" w:hAnsi="Arial"/>
          <w:bCs/>
          <w:sz w:val="24"/>
        </w:rPr>
        <w:t xml:space="preserve"> </w:t>
      </w:r>
      <w:r w:rsidRPr="004841E0">
        <w:rPr>
          <w:rFonts w:ascii="Arial" w:hAnsi="Arial"/>
          <w:bCs/>
          <w:sz w:val="24"/>
        </w:rPr>
        <w:t>Gesù ha insegnato ai discepoli a pregare con la preghiera del “Padre nostro”. In questa preghiera tutto si chiede al Padre come dono: “Sia santificato il tuo nome, venga il tuo regno, sia fatta la tua volontà come in cielo così in terra”.  Il Padre dona ma noi dobbiamo chiederlo.</w:t>
      </w:r>
      <w:r>
        <w:rPr>
          <w:rFonts w:ascii="Arial" w:hAnsi="Arial"/>
          <w:bCs/>
          <w:sz w:val="24"/>
        </w:rPr>
        <w:t xml:space="preserve"> </w:t>
      </w:r>
      <w:r w:rsidRPr="004841E0">
        <w:rPr>
          <w:rFonts w:ascii="Arial" w:hAnsi="Arial"/>
          <w:bCs/>
          <w:sz w:val="24"/>
        </w:rPr>
        <w:t xml:space="preserve">Al Padre si chiede il nostro pane quotidiano, il perdono dei peccati, di non abbandonarci </w:t>
      </w:r>
      <w:r w:rsidRPr="004841E0">
        <w:rPr>
          <w:rFonts w:ascii="Arial" w:hAnsi="Arial"/>
          <w:bCs/>
          <w:sz w:val="24"/>
        </w:rPr>
        <w:lastRenderedPageBreak/>
        <w:t>alla tentazione, di liberarci dal male. Oltre che chiedere tutti queste cose per noi e per gli altri, il Padre vuole una cosa da noi: che perdoniamo ai nostri debitori ogni debito, sempre.</w:t>
      </w:r>
      <w:r>
        <w:rPr>
          <w:rFonts w:ascii="Arial" w:hAnsi="Arial"/>
          <w:bCs/>
          <w:sz w:val="24"/>
        </w:rPr>
        <w:t xml:space="preserve"> </w:t>
      </w:r>
      <w:r w:rsidRPr="004841E0">
        <w:rPr>
          <w:rFonts w:ascii="Arial" w:hAnsi="Arial"/>
          <w:bCs/>
          <w:sz w:val="24"/>
        </w:rPr>
        <w:t>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21AA97DF" w14:textId="77777777" w:rsidR="004870D5" w:rsidRPr="004841E0" w:rsidRDefault="004870D5" w:rsidP="004870D5">
      <w:pPr>
        <w:spacing w:after="120"/>
        <w:jc w:val="both"/>
        <w:rPr>
          <w:rFonts w:ascii="Arial" w:hAnsi="Arial"/>
          <w:bCs/>
          <w:sz w:val="24"/>
        </w:rPr>
      </w:pPr>
      <w:r w:rsidRPr="004841E0">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w:t>
      </w:r>
      <w:r>
        <w:rPr>
          <w:rFonts w:ascii="Arial" w:hAnsi="Arial"/>
          <w:bCs/>
          <w:sz w:val="24"/>
        </w:rPr>
        <w:t xml:space="preserve"> </w:t>
      </w:r>
      <w:r w:rsidRPr="004841E0">
        <w:rPr>
          <w:rFonts w:ascii="Arial" w:hAnsi="Arial"/>
          <w:bCs/>
          <w:sz w:val="24"/>
        </w:rPr>
        <w:t>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2890FB4A" w14:textId="77777777" w:rsidR="004870D5" w:rsidRPr="004841E0" w:rsidRDefault="004870D5" w:rsidP="004870D5">
      <w:pPr>
        <w:spacing w:after="120"/>
        <w:jc w:val="both"/>
        <w:rPr>
          <w:rFonts w:ascii="Arial" w:hAnsi="Arial"/>
          <w:bCs/>
          <w:sz w:val="24"/>
        </w:rPr>
      </w:pPr>
      <w:r w:rsidRPr="004841E0">
        <w:rPr>
          <w:rFonts w:ascii="Arial" w:hAnsi="Arial"/>
          <w:bCs/>
          <w:sz w:val="24"/>
        </w:rPr>
        <w:t>Siamo fratelli falsi verso gli altri quando il cuore è pieno di odio, lo spirito abita nella superbia, la bocca pronuncia menzogna, falsa testimonianza, calunnia, mormorazioni, parole vane contro Dio e contro gli uomini. Cuore puro, preghiera pura. Bocca pura, preghiera pura.</w:t>
      </w:r>
      <w:r>
        <w:rPr>
          <w:rFonts w:ascii="Arial" w:hAnsi="Arial"/>
          <w:bCs/>
          <w:sz w:val="24"/>
        </w:rPr>
        <w:t xml:space="preserve"> </w:t>
      </w:r>
      <w:r w:rsidRPr="004841E0">
        <w:rPr>
          <w:rFonts w:ascii="Arial" w:hAnsi="Arial"/>
          <w:bCs/>
          <w:sz w:val="24"/>
        </w:rPr>
        <w:t>La preghiera è falsa e impura quando dal cuore vengono fuori:</w:t>
      </w:r>
      <w:r>
        <w:rPr>
          <w:rFonts w:ascii="Arial" w:hAnsi="Arial"/>
          <w:bCs/>
          <w:sz w:val="24"/>
        </w:rPr>
        <w:t xml:space="preserve"> </w:t>
      </w:r>
      <w:r w:rsidRPr="004841E0">
        <w:rPr>
          <w:rFonts w:ascii="Arial" w:hAnsi="Arial"/>
          <w:bCs/>
          <w:sz w:val="24"/>
        </w:rPr>
        <w:t>impurità, furti, omicidi, adultèri, avidità, malvagità, inganno, dissolutezza, invidia, calunnia, superbia, stoltezza. Quando tutto questo male è tolto dal cuore, allora la nostra preghiera sarà vera, pura, santa.</w:t>
      </w:r>
      <w:r>
        <w:rPr>
          <w:rFonts w:ascii="Arial" w:hAnsi="Arial"/>
          <w:bCs/>
          <w:sz w:val="24"/>
        </w:rPr>
        <w:t xml:space="preserve"> </w:t>
      </w:r>
      <w:r w:rsidRPr="004841E0">
        <w:rPr>
          <w:rFonts w:ascii="Arial" w:hAnsi="Arial"/>
          <w:bCs/>
          <w:sz w:val="24"/>
        </w:rPr>
        <w:t xml:space="preserve">Ecco cosa dice Gesù ai farisei: </w:t>
      </w:r>
      <w:r w:rsidRPr="00813EDF">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4841E0">
        <w:rPr>
          <w:rFonts w:ascii="Arial" w:hAnsi="Arial"/>
          <w:bCs/>
          <w:sz w:val="24"/>
        </w:rPr>
        <w:t xml:space="preserve"> Siamo tutti avvisati e messi in guardia. Chi vuole conoscere se la sua preghiera è pura deve esaminare il suo cuore. Esamina il suo cuore, esaminando la sua bocca.</w:t>
      </w:r>
    </w:p>
    <w:p w14:paraId="5D04FEFA" w14:textId="77777777" w:rsidR="004870D5" w:rsidRPr="004841E0" w:rsidRDefault="004870D5" w:rsidP="004870D5">
      <w:pPr>
        <w:spacing w:after="120"/>
        <w:jc w:val="both"/>
        <w:rPr>
          <w:rFonts w:ascii="Arial" w:hAnsi="Arial"/>
          <w:bCs/>
          <w:sz w:val="24"/>
        </w:rPr>
      </w:pPr>
      <w:r w:rsidRPr="004841E0">
        <w:rPr>
          <w:rFonts w:ascii="Arial" w:hAnsi="Arial"/>
          <w:bCs/>
          <w:sz w:val="24"/>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w:t>
      </w:r>
      <w:r>
        <w:rPr>
          <w:rFonts w:ascii="Arial" w:hAnsi="Arial"/>
          <w:bCs/>
          <w:sz w:val="24"/>
        </w:rPr>
        <w:t xml:space="preserve"> </w:t>
      </w:r>
      <w:r w:rsidRPr="004841E0">
        <w:rPr>
          <w:rFonts w:ascii="Arial" w:hAnsi="Arial"/>
          <w:bCs/>
          <w:sz w:val="24"/>
        </w:rPr>
        <w:t>Chiesto il perdono secondo le regole della vera preghiera, si deve subito innalzare al Signore un inno di ringraziamento. Non c’è dono più grande del perdono e non dovrà esserci preghiera più grande del ringraziamento. Perdono vero, preghiera vera, ringraziamento vero.</w:t>
      </w:r>
      <w:r>
        <w:rPr>
          <w:rFonts w:ascii="Arial" w:hAnsi="Arial"/>
          <w:bCs/>
          <w:sz w:val="24"/>
        </w:rPr>
        <w:t xml:space="preserve"> </w:t>
      </w:r>
      <w:r w:rsidRPr="004841E0">
        <w:rPr>
          <w:rFonts w:ascii="Arial" w:hAnsi="Arial"/>
          <w:bCs/>
          <w:sz w:val="24"/>
        </w:rPr>
        <w:t xml:space="preserve">Ma Dio va lodato per se stesso. Lo si riconosce nella sua bontà, santità, misericordia, benevolenza, onnipotenza, fonte di ogni dono e lo </w:t>
      </w:r>
      <w:r w:rsidRPr="004841E0">
        <w:rPr>
          <w:rFonts w:ascii="Arial" w:hAnsi="Arial"/>
          <w:bCs/>
          <w:sz w:val="24"/>
        </w:rPr>
        <w:lastRenderedPageBreak/>
        <w:t>si benedice, lo si loda, lo si celebra, lo si magnifica. Lui è tutto. Noi siamo opera delle sue mani. Magnificare il Padre è vera preghiera.</w:t>
      </w:r>
    </w:p>
    <w:p w14:paraId="23B6A665" w14:textId="77777777" w:rsidR="004870D5" w:rsidRPr="00813EDF" w:rsidRDefault="004870D5" w:rsidP="004870D5">
      <w:pPr>
        <w:spacing w:after="120"/>
        <w:jc w:val="both"/>
        <w:rPr>
          <w:rFonts w:ascii="Arial" w:hAnsi="Arial"/>
          <w:bCs/>
          <w:i/>
          <w:iCs/>
          <w:sz w:val="24"/>
        </w:rPr>
      </w:pPr>
      <w:r w:rsidRPr="004841E0">
        <w:rPr>
          <w:rFonts w:ascii="Arial" w:hAnsi="Arial"/>
          <w:bCs/>
          <w:sz w:val="24"/>
        </w:rPr>
        <w:t>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w:t>
      </w:r>
      <w:r>
        <w:rPr>
          <w:rFonts w:ascii="Arial" w:hAnsi="Arial"/>
          <w:bCs/>
          <w:sz w:val="24"/>
        </w:rPr>
        <w:t xml:space="preserve"> </w:t>
      </w:r>
      <w:r w:rsidRPr="004841E0">
        <w:rPr>
          <w:rFonts w:ascii="Arial" w:hAnsi="Arial"/>
          <w:bCs/>
          <w:sz w:val="24"/>
        </w:rPr>
        <w:t xml:space="preserve">Così dice il Signore al suo popolo per mezzo del profeta Isaia: </w:t>
      </w:r>
      <w:r w:rsidRPr="00813EDF">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311A47E9" w14:textId="77777777" w:rsidR="004870D5" w:rsidRPr="004841E0" w:rsidRDefault="004870D5" w:rsidP="004870D5">
      <w:pPr>
        <w:spacing w:after="120"/>
        <w:jc w:val="both"/>
        <w:rPr>
          <w:rFonts w:ascii="Arial" w:hAnsi="Arial"/>
          <w:bCs/>
          <w:sz w:val="24"/>
        </w:rPr>
      </w:pPr>
      <w:r w:rsidRPr="004841E0">
        <w:rPr>
          <w:rFonts w:ascii="Arial" w:hAnsi="Arial"/>
          <w:bCs/>
          <w:sz w:val="24"/>
        </w:rPr>
        <w:t>Gesù dona due intenzioni particolari di preghiera:</w:t>
      </w:r>
      <w:r w:rsidRPr="00813EDF">
        <w:rPr>
          <w:rFonts w:ascii="Arial" w:hAnsi="Arial"/>
          <w:bCs/>
          <w:i/>
          <w:iCs/>
          <w:sz w:val="24"/>
        </w:rPr>
        <w:t xml:space="preserve"> “La messe è abbondante, ma sono pochi gli operai! Pregate dunque il signore della messe, perché mandi operai nella sua messe! (Lc 10,2).</w:t>
      </w:r>
      <w:r w:rsidRPr="004841E0">
        <w:rPr>
          <w:rFonts w:ascii="Arial" w:hAnsi="Arial"/>
          <w:bCs/>
          <w:sz w:val="24"/>
        </w:rPr>
        <w:t xml:space="preserve">  Chi ama il Regno di Dio, chi ama la salvezza dei fratelli, sempre innalzerà questa preghiera.</w:t>
      </w:r>
      <w:r w:rsidRPr="00813EDF">
        <w:rPr>
          <w:rFonts w:ascii="Arial" w:hAnsi="Arial"/>
          <w:bCs/>
          <w:i/>
          <w:iCs/>
          <w:sz w:val="24"/>
        </w:rPr>
        <w:t xml:space="preserve"> «Così, non siete stati capaci di vegliare con me una sola ora? Vegliate e pregate, per non entrare in tentazione. Lo spirito è pronto, ma la carne è debole» (Mt 26,40-41).</w:t>
      </w:r>
      <w:r w:rsidRPr="004841E0">
        <w:rPr>
          <w:rFonts w:ascii="Arial" w:hAnsi="Arial"/>
          <w:bCs/>
          <w:sz w:val="24"/>
        </w:rPr>
        <w:t xml:space="preserve"> La tentazione sempre bussa al nostro cuore e alla nostra mente. Sempre si deve pregare per non cadere in essa.</w:t>
      </w:r>
      <w:r>
        <w:rPr>
          <w:rFonts w:ascii="Arial" w:hAnsi="Arial"/>
          <w:bCs/>
          <w:sz w:val="24"/>
        </w:rPr>
        <w:t xml:space="preserve"> </w:t>
      </w:r>
      <w:r w:rsidRPr="004841E0">
        <w:rPr>
          <w:rFonts w:ascii="Arial" w:hAnsi="Arial"/>
          <w:bCs/>
          <w:sz w:val="24"/>
        </w:rPr>
        <w:t xml:space="preserve">Inoltre Gesù vuole che si preghi senza interruzione, senza mai stancarsi. Così anche San Paolo: </w:t>
      </w:r>
      <w:r w:rsidRPr="00813EDF">
        <w:rPr>
          <w:rFonts w:ascii="Arial" w:hAnsi="Arial"/>
          <w:bCs/>
          <w:i/>
          <w:iCs/>
          <w:sz w:val="24"/>
        </w:rPr>
        <w:t xml:space="preserve">“Voglio dunque che in ogni luogo gli uomini preghino, alzando al cielo mani pure, senza collera e senza polemiche </w:t>
      </w:r>
      <w:r>
        <w:rPr>
          <w:rFonts w:ascii="Arial" w:hAnsi="Arial"/>
          <w:bCs/>
          <w:i/>
          <w:iCs/>
          <w:sz w:val="24"/>
        </w:rPr>
        <w:t>“</w:t>
      </w:r>
      <w:r w:rsidRPr="00813EDF">
        <w:rPr>
          <w:rFonts w:ascii="Arial" w:hAnsi="Arial"/>
          <w:bCs/>
          <w:i/>
          <w:iCs/>
          <w:sz w:val="24"/>
        </w:rPr>
        <w:t xml:space="preserve">(1Tm 2,8). </w:t>
      </w:r>
      <w:r w:rsidRPr="004841E0">
        <w:rPr>
          <w:rFonts w:ascii="Arial" w:hAnsi="Arial"/>
          <w:bCs/>
          <w:sz w:val="24"/>
        </w:rPr>
        <w:t>Ogni polemica rende la nostra preghiera falsa.</w:t>
      </w:r>
    </w:p>
    <w:p w14:paraId="5845799A" w14:textId="77777777" w:rsidR="004870D5" w:rsidRPr="004841E0" w:rsidRDefault="004870D5" w:rsidP="004870D5">
      <w:pPr>
        <w:spacing w:after="120"/>
        <w:jc w:val="both"/>
        <w:rPr>
          <w:rFonts w:ascii="Arial" w:hAnsi="Arial"/>
          <w:bCs/>
          <w:sz w:val="24"/>
        </w:rPr>
      </w:pPr>
      <w:r w:rsidRPr="004841E0">
        <w:rPr>
          <w:rFonts w:ascii="Arial" w:hAnsi="Arial"/>
          <w:bCs/>
          <w:sz w:val="24"/>
        </w:rPr>
        <w:t xml:space="preserve">E ancora: </w:t>
      </w:r>
      <w:r w:rsidRPr="00813EDF">
        <w:rPr>
          <w:rFonts w:ascii="Arial" w:hAnsi="Arial"/>
          <w:bCs/>
          <w:i/>
          <w:iCs/>
          <w:sz w:val="24"/>
        </w:rPr>
        <w:t>“Non angustiatevi per nulla, ma in ogni circostanza fate presenti a Dio le vostre richieste con preghiere, suppliche e ringraziamenti. E la pace di Dio, che supera ogni intelligenza, custodirà i vostri cuori e le vostre menti  in Cristo Gesù (Fil 4,6-7)</w:t>
      </w:r>
      <w:r w:rsidRPr="004841E0">
        <w:rPr>
          <w:rFonts w:ascii="Arial" w:hAnsi="Arial"/>
          <w:bCs/>
          <w:sz w:val="24"/>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7C56FF7A"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Insegnare a pregare è insegnare ogni Legge divina che fa vera la nostra preghiera. Insegnare solo preghiere da recitare non è insegnare a pregare. </w:t>
      </w:r>
      <w:r>
        <w:rPr>
          <w:rFonts w:ascii="Arial" w:hAnsi="Arial" w:cs="Arial"/>
          <w:sz w:val="24"/>
          <w:szCs w:val="24"/>
        </w:rPr>
        <w:lastRenderedPageBreak/>
        <w:t>Insegnare le preghiere e anche le Leggi della preghiera rende il nostro insegnamento vero e perfetto. Mai le Leggi vanno trascurate.</w:t>
      </w:r>
    </w:p>
    <w:p w14:paraId="3093F929" w14:textId="77777777" w:rsidR="004870D5" w:rsidRPr="0057256C" w:rsidRDefault="004870D5" w:rsidP="004870D5">
      <w:pPr>
        <w:jc w:val="both"/>
        <w:rPr>
          <w:rFonts w:ascii="Arial" w:hAnsi="Arial" w:cs="Arial"/>
          <w:sz w:val="24"/>
          <w:szCs w:val="24"/>
        </w:rPr>
      </w:pPr>
    </w:p>
    <w:p w14:paraId="37CA6DE4" w14:textId="77777777" w:rsidR="004870D5" w:rsidRPr="0085784B" w:rsidRDefault="004870D5" w:rsidP="00D61E4B">
      <w:pPr>
        <w:pStyle w:val="Titolo1"/>
      </w:pPr>
      <w:bookmarkStart w:id="494" w:name="_Toc133933284"/>
      <w:bookmarkStart w:id="495" w:name="_Toc134218646"/>
      <w:bookmarkStart w:id="496" w:name="_Toc134609675"/>
      <w:r w:rsidRPr="0085784B">
        <w:t>FEDE È CONFESSIONE DELLA PURISSIMA VERITÀ DI CRISTO</w:t>
      </w:r>
      <w:bookmarkEnd w:id="494"/>
      <w:bookmarkEnd w:id="495"/>
      <w:bookmarkEnd w:id="496"/>
    </w:p>
    <w:p w14:paraId="6BE68F0E" w14:textId="77777777" w:rsidR="004870D5" w:rsidRDefault="004870D5" w:rsidP="004870D5">
      <w:pPr>
        <w:spacing w:after="120"/>
        <w:jc w:val="both"/>
        <w:rPr>
          <w:rFonts w:ascii="Arial" w:hAnsi="Arial" w:cs="Arial"/>
          <w:i/>
          <w:iCs/>
          <w:sz w:val="24"/>
          <w:szCs w:val="24"/>
        </w:rPr>
      </w:pPr>
      <w:r w:rsidRPr="003C27FE">
        <w:rPr>
          <w:rFonts w:ascii="Arial" w:hAnsi="Arial" w:cs="Arial"/>
          <w:i/>
          <w:iCs/>
          <w:sz w:val="24"/>
          <w:szCs w:val="24"/>
        </w:rPr>
        <w:t>Con il nostro cuore, con la nostra conversione, con coscienza retta.</w:t>
      </w:r>
      <w:r>
        <w:rPr>
          <w:rFonts w:ascii="Arial" w:hAnsi="Arial" w:cs="Arial"/>
          <w:i/>
          <w:iCs/>
          <w:sz w:val="24"/>
          <w:szCs w:val="24"/>
        </w:rPr>
        <w:t xml:space="preserve"> </w:t>
      </w:r>
      <w:r w:rsidRPr="003C27FE">
        <w:rPr>
          <w:rFonts w:ascii="Arial" w:hAnsi="Arial" w:cs="Arial"/>
          <w:i/>
          <w:iCs/>
          <w:sz w:val="24"/>
          <w:szCs w:val="24"/>
        </w:rPr>
        <w:t>Ero nudo e mi hai vestito. Avevo fame e mi hai dato da mangiare. Tutte queste cose le dobbiamo mettere in pratica. Avevo bisogno di un sorriso e me lo hai dato. Preghiamo per tutti coloro che sono ammalati, per tutti coloro che sono in mezzo a noi e che hanno bisogno di essere aiutati da Gesù, per il Santo Padre, Cardinali, Vescovi, Sacerdoti, Diaconi, Religiosi, Religiose, Consacrate Laiche, per la pace nel mondo.</w:t>
      </w:r>
      <w:r>
        <w:rPr>
          <w:rFonts w:ascii="Arial" w:hAnsi="Arial" w:cs="Arial"/>
          <w:i/>
          <w:iCs/>
          <w:sz w:val="24"/>
          <w:szCs w:val="24"/>
        </w:rPr>
        <w:t xml:space="preserve"> </w:t>
      </w:r>
      <w:r w:rsidRPr="003C27FE">
        <w:rPr>
          <w:rFonts w:ascii="Arial" w:hAnsi="Arial" w:cs="Arial"/>
          <w:i/>
          <w:iCs/>
          <w:sz w:val="24"/>
          <w:szCs w:val="24"/>
        </w:rPr>
        <w:t>La Santa Eucaristia, ricevuta con fede e amore, ci ricolmi di speranza.</w:t>
      </w:r>
      <w:r>
        <w:rPr>
          <w:rFonts w:ascii="Arial" w:hAnsi="Arial" w:cs="Arial"/>
          <w:i/>
          <w:iCs/>
          <w:sz w:val="24"/>
          <w:szCs w:val="24"/>
        </w:rPr>
        <w:t xml:space="preserve"> </w:t>
      </w:r>
      <w:r w:rsidRPr="003C27FE">
        <w:rPr>
          <w:rFonts w:ascii="Arial" w:hAnsi="Arial" w:cs="Arial"/>
          <w:i/>
          <w:iCs/>
          <w:sz w:val="24"/>
          <w:szCs w:val="24"/>
        </w:rPr>
        <w:t>Il Santo Rosario, recitato con devozione, accresca in noi l’amore per la Vergine Maria, Madre della Redenzione.</w:t>
      </w:r>
    </w:p>
    <w:p w14:paraId="070AF404" w14:textId="77777777" w:rsidR="004870D5" w:rsidRDefault="004870D5" w:rsidP="004870D5">
      <w:pPr>
        <w:spacing w:after="120"/>
        <w:jc w:val="both"/>
        <w:rPr>
          <w:rFonts w:ascii="Arial" w:hAnsi="Arial" w:cs="Arial"/>
          <w:sz w:val="24"/>
          <w:szCs w:val="24"/>
        </w:rPr>
      </w:pPr>
      <w:r>
        <w:rPr>
          <w:rFonts w:ascii="Arial" w:hAnsi="Arial" w:cs="Arial"/>
          <w:sz w:val="24"/>
          <w:szCs w:val="24"/>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4A3FEE88" w14:textId="77777777" w:rsidR="004870D5" w:rsidRDefault="004870D5" w:rsidP="004870D5">
      <w:pPr>
        <w:spacing w:after="120"/>
        <w:jc w:val="both"/>
        <w:rPr>
          <w:rFonts w:ascii="Arial" w:hAnsi="Arial" w:cs="Arial"/>
          <w:b/>
          <w:bCs/>
          <w:i/>
          <w:iCs/>
          <w:sz w:val="24"/>
          <w:szCs w:val="24"/>
        </w:rPr>
      </w:pPr>
      <w:r w:rsidRPr="006B5ADC">
        <w:rPr>
          <w:rFonts w:ascii="Arial" w:hAnsi="Arial" w:cs="Arial"/>
          <w:b/>
          <w:bCs/>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w:t>
      </w:r>
      <w:r w:rsidRPr="006B5ADC">
        <w:rPr>
          <w:rFonts w:ascii="Arial" w:hAnsi="Arial" w:cs="Arial"/>
          <w:b/>
          <w:bCs/>
          <w:i/>
          <w:iCs/>
          <w:sz w:val="24"/>
          <w:szCs w:val="24"/>
        </w:rPr>
        <w:lastRenderedPageBreak/>
        <w:t xml:space="preserve">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1AEB046" w14:textId="77777777" w:rsidR="004870D5" w:rsidRPr="00C654B3" w:rsidRDefault="004870D5" w:rsidP="004870D5">
      <w:pPr>
        <w:spacing w:after="120"/>
        <w:jc w:val="both"/>
        <w:rPr>
          <w:rFonts w:ascii="Arial" w:hAnsi="Arial" w:cs="Arial"/>
          <w:sz w:val="24"/>
          <w:szCs w:val="24"/>
        </w:rPr>
      </w:pPr>
      <w:r w:rsidRPr="00C654B3">
        <w:rPr>
          <w:rFonts w:ascii="Arial" w:hAnsi="Arial" w:cs="Arial"/>
          <w:sz w:val="24"/>
          <w:szCs w:val="24"/>
        </w:rPr>
        <w:t xml:space="preserve">Riportiamo </w:t>
      </w:r>
      <w:r>
        <w:rPr>
          <w:rFonts w:ascii="Arial" w:hAnsi="Arial" w:cs="Arial"/>
          <w:sz w:val="24"/>
          <w:szCs w:val="24"/>
        </w:rPr>
        <w:t xml:space="preserve">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75AD313D" w14:textId="77777777" w:rsidR="004870D5" w:rsidRDefault="004870D5" w:rsidP="004870D5">
      <w:pPr>
        <w:spacing w:after="120"/>
        <w:jc w:val="both"/>
        <w:rPr>
          <w:rFonts w:ascii="Arial" w:hAnsi="Arial" w:cs="Arial"/>
          <w:sz w:val="24"/>
          <w:szCs w:val="24"/>
        </w:rPr>
      </w:pPr>
    </w:p>
    <w:p w14:paraId="1046D9C3" w14:textId="77777777" w:rsidR="004870D5" w:rsidRPr="00397C6A" w:rsidRDefault="004870D5" w:rsidP="00D61E4B">
      <w:pPr>
        <w:pStyle w:val="StileCorpotesto10ptCorsivoAllineatoadestra"/>
      </w:pPr>
      <w:bookmarkStart w:id="497" w:name="_Toc134218647"/>
      <w:r w:rsidRPr="00397C6A">
        <w:t>GESÙ, IL DIFFERENTE</w:t>
      </w:r>
      <w:bookmarkEnd w:id="497"/>
    </w:p>
    <w:p w14:paraId="091CD733"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2786C56"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w:t>
      </w:r>
      <w:r w:rsidRPr="00397C6A">
        <w:rPr>
          <w:rFonts w:ascii="Arial" w:hAnsi="Arial" w:cs="Arial"/>
          <w:sz w:val="24"/>
          <w:szCs w:val="24"/>
        </w:rPr>
        <w:lastRenderedPageBreak/>
        <w:t>tradimento. Sempre è tradimento quando si consegna Gesù a quanti lo vogliono crocifiggere, toglierlo di mezzo. Se infine gli stessi cristiani sono i crocifissori di Gesù, allora si è volontà diabolica e satanica.</w:t>
      </w:r>
    </w:p>
    <w:p w14:paraId="50E0EA8B"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F92C563"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CAB6093"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5A4B9AC"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w:t>
      </w:r>
      <w:r w:rsidRPr="00397C6A">
        <w:rPr>
          <w:rFonts w:ascii="Arial" w:hAnsi="Arial" w:cs="Arial"/>
          <w:sz w:val="24"/>
          <w:szCs w:val="24"/>
        </w:rPr>
        <w:lastRenderedPageBreak/>
        <w:t>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B73E642"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85545AC"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A5EAD34" w14:textId="77777777" w:rsidR="004870D5" w:rsidRPr="00397C6A" w:rsidRDefault="004870D5" w:rsidP="004870D5">
      <w:pPr>
        <w:spacing w:after="120"/>
        <w:jc w:val="both"/>
        <w:rPr>
          <w:rFonts w:ascii="Arial" w:hAnsi="Arial" w:cs="Arial"/>
          <w:sz w:val="24"/>
          <w:szCs w:val="24"/>
        </w:rPr>
      </w:pPr>
      <w:r w:rsidRPr="00397C6A">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w:t>
      </w:r>
      <w:r w:rsidRPr="00397C6A">
        <w:rPr>
          <w:rFonts w:ascii="Arial" w:hAnsi="Arial" w:cs="Arial"/>
          <w:sz w:val="24"/>
          <w:szCs w:val="24"/>
        </w:rPr>
        <w:lastRenderedPageBreak/>
        <w:t xml:space="preserve">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D2775F0" w14:textId="77777777" w:rsidR="004870D5" w:rsidRDefault="004870D5" w:rsidP="004870D5">
      <w:pPr>
        <w:spacing w:after="120"/>
        <w:jc w:val="both"/>
        <w:rPr>
          <w:rFonts w:ascii="Arial" w:hAnsi="Arial" w:cs="Arial"/>
          <w:sz w:val="24"/>
          <w:szCs w:val="24"/>
        </w:rPr>
      </w:pPr>
    </w:p>
    <w:p w14:paraId="4DE44E0E" w14:textId="77777777" w:rsidR="004870D5" w:rsidRPr="00397C6A" w:rsidRDefault="004870D5" w:rsidP="00D61E4B">
      <w:pPr>
        <w:pStyle w:val="StileCorpotesto10ptCorsivoAllineatoadestra"/>
      </w:pPr>
      <w:bookmarkStart w:id="498" w:name="_Toc134218648"/>
      <w:r>
        <w:t xml:space="preserve">GESÙ, </w:t>
      </w:r>
      <w:r w:rsidRPr="00397C6A">
        <w:t>IL NECESSARIO ETERNO E UNIVERSALE</w:t>
      </w:r>
      <w:bookmarkEnd w:id="498"/>
      <w:r w:rsidRPr="00397C6A">
        <w:t xml:space="preserve"> </w:t>
      </w:r>
    </w:p>
    <w:p w14:paraId="4A934F12" w14:textId="77777777" w:rsidR="004870D5" w:rsidRPr="00397C6A" w:rsidRDefault="004870D5" w:rsidP="004870D5">
      <w:pPr>
        <w:spacing w:after="120"/>
        <w:jc w:val="both"/>
        <w:rPr>
          <w:rFonts w:ascii="Arial" w:hAnsi="Arial"/>
          <w:sz w:val="24"/>
        </w:rPr>
      </w:pPr>
      <w:r w:rsidRPr="00397C6A">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04D332B" w14:textId="77777777" w:rsidR="004870D5" w:rsidRPr="00397C6A" w:rsidRDefault="004870D5" w:rsidP="004870D5">
      <w:pPr>
        <w:spacing w:after="120"/>
        <w:jc w:val="both"/>
        <w:rPr>
          <w:rFonts w:ascii="Arial" w:hAnsi="Arial"/>
          <w:sz w:val="24"/>
        </w:rPr>
      </w:pPr>
      <w:r w:rsidRPr="00397C6A">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CB0B2FD" w14:textId="77777777" w:rsidR="004870D5" w:rsidRPr="00397C6A" w:rsidRDefault="004870D5" w:rsidP="004870D5">
      <w:pPr>
        <w:spacing w:after="120"/>
        <w:jc w:val="both"/>
        <w:rPr>
          <w:rFonts w:ascii="Arial" w:hAnsi="Arial"/>
          <w:sz w:val="24"/>
        </w:rPr>
      </w:pPr>
      <w:r w:rsidRPr="00397C6A">
        <w:rPr>
          <w:rFonts w:ascii="Arial" w:hAnsi="Arial"/>
          <w:sz w:val="24"/>
        </w:rPr>
        <w:t>Il Libro del Siracide così rivela la creazione dell’uomo:</w:t>
      </w:r>
      <w:r w:rsidRPr="00397C6A">
        <w:rPr>
          <w:rFonts w:ascii="Arial" w:hAnsi="Arial"/>
          <w:i/>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w:t>
      </w:r>
      <w:r w:rsidRPr="00397C6A">
        <w:rPr>
          <w:rFonts w:ascii="Arial" w:hAnsi="Arial"/>
          <w:i/>
          <w:sz w:val="24"/>
        </w:rPr>
        <w:lastRenderedPageBreak/>
        <w:t>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397C6A">
        <w:rPr>
          <w:rFonts w:ascii="Arial" w:hAnsi="Arial"/>
          <w:sz w:val="24"/>
        </w:rPr>
        <w:t xml:space="preserve"> Mirabile e perfetta rivelazione!</w:t>
      </w:r>
    </w:p>
    <w:p w14:paraId="21CF80DC" w14:textId="77777777" w:rsidR="004870D5" w:rsidRPr="00397C6A" w:rsidRDefault="004870D5" w:rsidP="004870D5">
      <w:pPr>
        <w:spacing w:after="120"/>
        <w:jc w:val="both"/>
        <w:rPr>
          <w:rFonts w:ascii="Arial" w:hAnsi="Arial"/>
          <w:sz w:val="24"/>
        </w:rPr>
      </w:pPr>
      <w:r w:rsidRPr="00397C6A">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397C6A">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397C6A">
        <w:rPr>
          <w:rFonts w:ascii="Arial" w:hAnsi="Arial"/>
          <w:sz w:val="24"/>
        </w:rPr>
        <w:t xml:space="preserve"> Se questo Decreto eterno e universale del Padre viene disatteso, disprezzato, ignorato, manomesso, alterato, trasformato, nessuna unità potrà mai compiersi.</w:t>
      </w:r>
    </w:p>
    <w:p w14:paraId="308F2F98" w14:textId="77777777" w:rsidR="004870D5" w:rsidRPr="00397C6A" w:rsidRDefault="004870D5" w:rsidP="004870D5">
      <w:pPr>
        <w:spacing w:after="120"/>
        <w:jc w:val="both"/>
        <w:rPr>
          <w:rFonts w:ascii="Arial" w:hAnsi="Arial"/>
          <w:sz w:val="24"/>
        </w:rPr>
      </w:pPr>
      <w:r w:rsidRPr="00397C6A">
        <w:rPr>
          <w:rFonts w:ascii="Arial" w:hAnsi="Arial"/>
          <w:sz w:val="24"/>
        </w:rPr>
        <w:t xml:space="preserve">Noi possiamo anche proporre, per la ri-creazione e realizzazione dell’unità del singolo uomo e dello stesso genere umano, </w:t>
      </w:r>
      <w:r w:rsidRPr="00397C6A">
        <w:rPr>
          <w:rFonts w:ascii="Arial" w:hAnsi="Arial"/>
          <w:i/>
          <w:sz w:val="24"/>
        </w:rPr>
        <w:t>“decreti da noi pensati, immaginati, ideati, elaborati con la sapienza che viene dalla carne”.</w:t>
      </w:r>
      <w:r w:rsidRPr="00397C6A">
        <w:rPr>
          <w:rFonts w:ascii="Arial" w:hAnsi="Arial"/>
          <w:sz w:val="24"/>
        </w:rPr>
        <w:t xml:space="preserve"> Rimangono però </w:t>
      </w:r>
      <w:r w:rsidRPr="00397C6A">
        <w:rPr>
          <w:rFonts w:ascii="Arial" w:hAnsi="Arial"/>
          <w:sz w:val="24"/>
        </w:rPr>
        <w:lastRenderedPageBreak/>
        <w:t xml:space="preserve">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397C6A">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397C6A">
        <w:rPr>
          <w:rFonts w:ascii="Arial" w:hAnsi="Arial"/>
          <w:sz w:val="24"/>
        </w:rPr>
        <w:t xml:space="preserve">Quadro assai fosco, non però solo di ieri, ma di oggi, di domani, di sempre. Questo sa produrre l’uomo frantumato. </w:t>
      </w:r>
      <w:r w:rsidRPr="00397C6A">
        <w:rPr>
          <w:rFonts w:ascii="Arial" w:hAnsi="Arial"/>
          <w:sz w:val="24"/>
        </w:rPr>
        <w:lastRenderedPageBreak/>
        <w:t xml:space="preserve">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021B27D" w14:textId="77777777" w:rsidR="004870D5" w:rsidRPr="00397C6A" w:rsidRDefault="004870D5" w:rsidP="004870D5">
      <w:pPr>
        <w:spacing w:after="120"/>
        <w:jc w:val="both"/>
        <w:rPr>
          <w:rFonts w:ascii="Arial" w:hAnsi="Arial"/>
          <w:sz w:val="24"/>
        </w:rPr>
      </w:pPr>
      <w:r w:rsidRPr="00397C6A">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7C917D7" w14:textId="77777777" w:rsidR="004870D5" w:rsidRPr="00397C6A" w:rsidRDefault="004870D5" w:rsidP="004870D5">
      <w:pPr>
        <w:spacing w:after="120"/>
        <w:jc w:val="both"/>
        <w:rPr>
          <w:rFonts w:ascii="Arial" w:hAnsi="Arial"/>
          <w:sz w:val="24"/>
        </w:rPr>
      </w:pPr>
      <w:r w:rsidRPr="00397C6A">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w:t>
      </w:r>
      <w:r w:rsidRPr="00397C6A">
        <w:rPr>
          <w:rFonts w:ascii="Arial" w:hAnsi="Arial"/>
          <w:sz w:val="24"/>
        </w:rPr>
        <w:lastRenderedPageBreak/>
        <w:t xml:space="preserve">l’uomo resterà nell’otre della carne, sempre per lui si compiranno le parole che l’apostolo Paolo dice su se stesso, ma come persona nella quale è racchiusa tutta l’umanità: </w:t>
      </w:r>
      <w:r w:rsidRPr="00397C6A">
        <w:rPr>
          <w:rFonts w:ascii="Arial" w:hAnsi="Arial"/>
          <w:i/>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397C6A">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8A44FF2" w14:textId="77777777" w:rsidR="004870D5" w:rsidRPr="00397C6A" w:rsidRDefault="004870D5" w:rsidP="004870D5">
      <w:pPr>
        <w:spacing w:after="120"/>
        <w:jc w:val="both"/>
        <w:rPr>
          <w:rFonts w:ascii="Arial" w:hAnsi="Arial"/>
          <w:sz w:val="24"/>
        </w:rPr>
      </w:pPr>
      <w:r w:rsidRPr="00397C6A">
        <w:rPr>
          <w:rFonts w:ascii="Arial" w:hAnsi="Arial"/>
          <w:sz w:val="24"/>
        </w:rPr>
        <w:t xml:space="preserve">Un testo dell’Apostolo Paolo ci aiuta a comprendere perché la predicazione della Parola di Cristo è necessaria per credere in Cristo e ottenere la salvezza: </w:t>
      </w:r>
      <w:r w:rsidRPr="00397C6A">
        <w:rPr>
          <w:rFonts w:ascii="Arial" w:hAnsi="Arial"/>
          <w:i/>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397C6A">
        <w:rPr>
          <w:rFonts w:ascii="Arial" w:hAnsi="Arial"/>
          <w:sz w:val="24"/>
        </w:rPr>
        <w:t xml:space="preserve"> </w:t>
      </w:r>
    </w:p>
    <w:p w14:paraId="029BF206" w14:textId="77777777" w:rsidR="004870D5" w:rsidRPr="00397C6A" w:rsidRDefault="004870D5" w:rsidP="004870D5">
      <w:pPr>
        <w:spacing w:after="120"/>
        <w:jc w:val="both"/>
        <w:rPr>
          <w:rFonts w:ascii="Arial" w:hAnsi="Arial"/>
          <w:sz w:val="24"/>
        </w:rPr>
      </w:pPr>
      <w:r w:rsidRPr="00397C6A">
        <w:rPr>
          <w:rFonts w:ascii="Arial" w:hAnsi="Arial"/>
          <w:sz w:val="24"/>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397C6A">
        <w:rPr>
          <w:rFonts w:ascii="Arial" w:hAnsi="Arial"/>
          <w:i/>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397C6A">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3A0945E" w14:textId="77777777" w:rsidR="004870D5" w:rsidRPr="00397C6A" w:rsidRDefault="004870D5" w:rsidP="004870D5">
      <w:pPr>
        <w:spacing w:after="120"/>
        <w:jc w:val="both"/>
        <w:rPr>
          <w:rFonts w:ascii="Arial" w:hAnsi="Arial"/>
          <w:sz w:val="24"/>
        </w:rPr>
      </w:pPr>
      <w:r w:rsidRPr="00397C6A">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26898DE" w14:textId="77777777" w:rsidR="004870D5" w:rsidRDefault="004870D5" w:rsidP="004870D5">
      <w:pPr>
        <w:spacing w:after="120"/>
        <w:jc w:val="both"/>
        <w:rPr>
          <w:rFonts w:ascii="Arial" w:hAnsi="Arial"/>
          <w:sz w:val="24"/>
        </w:rPr>
      </w:pPr>
      <w:r w:rsidRPr="00397C6A">
        <w:rPr>
          <w:rFonts w:ascii="Arial" w:hAnsi="Arial"/>
          <w:sz w:val="24"/>
        </w:rPr>
        <w:t xml:space="preserve">È in Cristo che ogni unità si forma, cresce, giunge alla perfezione. In Cristo si compone l’unità dell’uomo con se stesso, dell’uomo con l’uomo, dell’uomo con </w:t>
      </w:r>
      <w:r w:rsidRPr="00397C6A">
        <w:rPr>
          <w:rFonts w:ascii="Arial" w:hAnsi="Arial"/>
          <w:sz w:val="24"/>
        </w:rPr>
        <w:lastRenderedPageBreak/>
        <w:t xml:space="preserve">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397C6A">
        <w:rPr>
          <w:rFonts w:ascii="Arial" w:hAnsi="Arial"/>
          <w:i/>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397C6A">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397C6A">
        <w:rPr>
          <w:rFonts w:ascii="Arial" w:hAnsi="Arial"/>
          <w:i/>
          <w:sz w:val="24"/>
        </w:rPr>
        <w:t>“Iesus Christus heri et hodie ipse et in saecula” (Eb 13,8).</w:t>
      </w:r>
      <w:r w:rsidRPr="00397C6A">
        <w:rPr>
          <w:rFonts w:ascii="Arial" w:hAnsi="Arial"/>
          <w:sz w:val="24"/>
        </w:rPr>
        <w:t xml:space="preserve"> </w:t>
      </w:r>
    </w:p>
    <w:p w14:paraId="71BD4866" w14:textId="77777777" w:rsidR="004870D5" w:rsidRPr="00397C6A" w:rsidRDefault="004870D5" w:rsidP="004870D5">
      <w:pPr>
        <w:spacing w:after="120"/>
        <w:jc w:val="both"/>
        <w:rPr>
          <w:rFonts w:ascii="Arial" w:hAnsi="Arial"/>
          <w:sz w:val="24"/>
        </w:rPr>
      </w:pPr>
    </w:p>
    <w:p w14:paraId="058F6366" w14:textId="77777777" w:rsidR="004870D5" w:rsidRPr="00116FB1" w:rsidRDefault="004870D5" w:rsidP="00D61E4B">
      <w:pPr>
        <w:pStyle w:val="StileCorpotesto10ptCorsivoAllineatoadestra"/>
        <w:rPr>
          <w:rFonts w:eastAsia="Calibri"/>
        </w:rPr>
      </w:pPr>
      <w:bookmarkStart w:id="499" w:name="_Toc134218649"/>
      <w:r w:rsidRPr="00116FB1">
        <w:rPr>
          <w:rFonts w:eastAsia="Calibri"/>
        </w:rPr>
        <w:t xml:space="preserve">GESÙ DI NAZARET, L’ARMONIA </w:t>
      </w:r>
      <w:r>
        <w:rPr>
          <w:rFonts w:eastAsia="Calibri"/>
        </w:rPr>
        <w:t>C</w:t>
      </w:r>
      <w:r w:rsidRPr="00116FB1">
        <w:rPr>
          <w:rFonts w:eastAsia="Calibri"/>
        </w:rPr>
        <w:t>ROCIFISSA E RISORTA</w:t>
      </w:r>
      <w:bookmarkEnd w:id="499"/>
    </w:p>
    <w:p w14:paraId="68E4FAB9"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33736DAA"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L’armonia, quella vera, non è nelle cose, ma nell’uomo. Chi vuole creare sulla terra vera armonia, deve iniziare a creare il nuovo uomo. Creato l’uomo nuovo, </w:t>
      </w:r>
      <w:r w:rsidRPr="00116FB1">
        <w:rPr>
          <w:rFonts w:ascii="Arial" w:hAnsi="Arial" w:cs="Arial"/>
          <w:sz w:val="24"/>
          <w:szCs w:val="24"/>
        </w:rPr>
        <w:lastRenderedPageBreak/>
        <w:t>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E42E028"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169E50BA"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28B9C27"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0F260EE"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Gesù Risorto non solo non muore più, non solo ricompone in lui la perfettissima armonia, è costituito da Dio il Creatore della vera armonia nel suo Santo Spirito </w:t>
      </w:r>
      <w:r w:rsidRPr="00116FB1">
        <w:rPr>
          <w:rFonts w:ascii="Arial" w:hAnsi="Arial" w:cs="Arial"/>
          <w:sz w:val="24"/>
          <w:szCs w:val="24"/>
        </w:rPr>
        <w:lastRenderedPageBreak/>
        <w:t>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D7D5F5A"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DBFF82E"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58A0D98C"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DC6ABB9"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“La sapienza che è in Gesù è più veloce di qualsiasi movimento, per la sua purezza si diffonde e penetra in ogni cosa. È effluvio della potenza di Dio, </w:t>
      </w:r>
      <w:r w:rsidRPr="00116FB1">
        <w:rPr>
          <w:rFonts w:ascii="Arial" w:hAnsi="Arial" w:cs="Arial"/>
          <w:sz w:val="24"/>
          <w:szCs w:val="24"/>
        </w:rPr>
        <w:lastRenderedPageBreak/>
        <w:t xml:space="preserve">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39B6A635"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F131C77"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0B37D993"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8A295CB"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lastRenderedPageBreak/>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0599232"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74A4EF8"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8C472E2"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3782C6F" w14:textId="77777777" w:rsidR="004870D5" w:rsidRDefault="004870D5" w:rsidP="004870D5">
      <w:pPr>
        <w:spacing w:after="120"/>
        <w:jc w:val="both"/>
        <w:rPr>
          <w:rFonts w:ascii="Arial" w:hAnsi="Arial" w:cs="Arial"/>
          <w:sz w:val="24"/>
          <w:szCs w:val="24"/>
        </w:rPr>
      </w:pPr>
      <w:r w:rsidRPr="00116FB1">
        <w:rPr>
          <w:rFonts w:ascii="Arial" w:hAnsi="Arial" w:cs="Arial"/>
          <w:sz w:val="24"/>
          <w:szCs w:val="24"/>
        </w:rPr>
        <w:lastRenderedPageBreak/>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 </w:t>
      </w:r>
    </w:p>
    <w:p w14:paraId="344D5A1E" w14:textId="77777777" w:rsidR="004870D5" w:rsidRPr="00116FB1" w:rsidRDefault="004870D5" w:rsidP="004870D5">
      <w:pPr>
        <w:spacing w:after="120"/>
        <w:jc w:val="both"/>
        <w:rPr>
          <w:rFonts w:ascii="Arial" w:hAnsi="Arial" w:cs="Arial"/>
          <w:sz w:val="24"/>
          <w:szCs w:val="24"/>
        </w:rPr>
      </w:pPr>
    </w:p>
    <w:p w14:paraId="168708CB" w14:textId="77777777" w:rsidR="004870D5" w:rsidRDefault="004870D5" w:rsidP="00D61E4B">
      <w:pPr>
        <w:pStyle w:val="StileCorpotesto10ptCorsivoAllineatoadestra"/>
        <w:rPr>
          <w:lang w:val="la-Latn"/>
        </w:rPr>
      </w:pPr>
      <w:bookmarkStart w:id="500" w:name="_Toc134218650"/>
      <w:r w:rsidRPr="00116FB1">
        <w:rPr>
          <w:lang w:val="la-Latn"/>
        </w:rPr>
        <w:t>QUOD FUIT AB INITIO</w:t>
      </w:r>
      <w:bookmarkEnd w:id="500"/>
    </w:p>
    <w:p w14:paraId="556909B2" w14:textId="77777777" w:rsidR="004870D5" w:rsidRPr="00B3458D" w:rsidRDefault="004870D5" w:rsidP="004870D5">
      <w:pPr>
        <w:spacing w:after="120"/>
        <w:jc w:val="both"/>
        <w:rPr>
          <w:rFonts w:ascii="Arial" w:hAnsi="Arial"/>
          <w:b/>
          <w:sz w:val="24"/>
          <w:szCs w:val="18"/>
        </w:rPr>
      </w:pPr>
      <w:r w:rsidRPr="00B3458D">
        <w:rPr>
          <w:rFonts w:ascii="Arial" w:hAnsi="Arial"/>
          <w:b/>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73AF405" w14:textId="77777777" w:rsidR="004870D5" w:rsidRPr="00116FB1" w:rsidRDefault="004870D5" w:rsidP="00D61E4B">
      <w:pPr>
        <w:pStyle w:val="StileCorpotesto10ptCorsivoAllineatoadestra"/>
      </w:pPr>
      <w:bookmarkStart w:id="501" w:name="_Toc134218651"/>
      <w:r w:rsidRPr="00116FB1">
        <w:t>Premessa</w:t>
      </w:r>
      <w:bookmarkEnd w:id="501"/>
    </w:p>
    <w:p w14:paraId="1BB03E68" w14:textId="77777777" w:rsidR="004870D5" w:rsidRPr="00116FB1" w:rsidRDefault="004870D5" w:rsidP="004870D5">
      <w:pPr>
        <w:spacing w:after="120"/>
        <w:jc w:val="both"/>
        <w:rPr>
          <w:rFonts w:ascii="Arial" w:hAnsi="Arial"/>
          <w:sz w:val="24"/>
        </w:rPr>
      </w:pPr>
      <w:r w:rsidRPr="00116FB1">
        <w:rPr>
          <w:rFonts w:ascii="Arial" w:hAnsi="Arial"/>
          <w:sz w:val="24"/>
        </w:rPr>
        <w:t xml:space="preserve">La nostra fede si fonda sulle Scritture Profetiche dell’Antico che del Nuovo Testamento. </w:t>
      </w:r>
      <w:r w:rsidRPr="00116FB1">
        <w:rPr>
          <w:rFonts w:ascii="Arial" w:hAnsi="Arial"/>
          <w:b/>
          <w:sz w:val="24"/>
        </w:rPr>
        <w:t>Le Scritture Profetiche a loro volta si fondano su una realtà soprannaturale manifestata e rivelata dal Signore nostro Dio che è l’Oggetto e il Soggetto della nostra fede</w:t>
      </w:r>
      <w:r w:rsidRPr="00116FB1">
        <w:rPr>
          <w:rFonts w:ascii="Arial" w:hAnsi="Arial"/>
          <w:sz w:val="24"/>
        </w:rPr>
        <w:t xml:space="preserve">. Senza la realtà manifestata e rivelata non c’è alcuna fede. Ma neanche questa realtà manifesta e rivelata è sufficiente perché la nostra fede sia solidamente fondata. </w:t>
      </w:r>
      <w:r w:rsidRPr="00116FB1">
        <w:rPr>
          <w:rFonts w:ascii="Arial" w:hAnsi="Arial"/>
          <w:b/>
          <w:sz w:val="24"/>
        </w:rPr>
        <w:t xml:space="preserve">È altresì necessario </w:t>
      </w:r>
      <w:r w:rsidRPr="00116FB1">
        <w:rPr>
          <w:rFonts w:ascii="Arial" w:hAnsi="Arial"/>
          <w:b/>
          <w:sz w:val="24"/>
        </w:rPr>
        <w:lastRenderedPageBreak/>
        <w:t>che questa realtà soprannaturale che viene a noi manifestata o che si manifesta, cambi tutta la nostra storia</w:t>
      </w:r>
      <w:r w:rsidRPr="00116FB1">
        <w:rPr>
          <w:rFonts w:ascii="Arial" w:hAnsi="Arial"/>
          <w:sz w:val="24"/>
        </w:rPr>
        <w:t xml:space="preserve">. </w:t>
      </w:r>
      <w:r w:rsidRPr="00116FB1">
        <w:rPr>
          <w:rFonts w:ascii="Arial" w:hAnsi="Arial"/>
          <w:b/>
          <w:sz w:val="24"/>
        </w:rPr>
        <w:t xml:space="preserve">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w:t>
      </w:r>
      <w:r w:rsidRPr="00116FB1">
        <w:rPr>
          <w:rFonts w:ascii="Arial" w:hAnsi="Arial"/>
          <w:sz w:val="24"/>
        </w:rPr>
        <w:t xml:space="preserve">Senza questa molteplice trasformazione, la nostra fede o non è rettamente vissuta o non è rettamente fondata. </w:t>
      </w:r>
    </w:p>
    <w:p w14:paraId="5356E669" w14:textId="77777777" w:rsidR="004870D5" w:rsidRPr="00116FB1" w:rsidRDefault="004870D5" w:rsidP="004870D5">
      <w:pPr>
        <w:spacing w:after="120"/>
        <w:jc w:val="both"/>
        <w:rPr>
          <w:rFonts w:ascii="Arial" w:hAnsi="Arial"/>
          <w:sz w:val="24"/>
        </w:rPr>
      </w:pPr>
      <w:r w:rsidRPr="00116FB1">
        <w:rPr>
          <w:rFonts w:ascii="Arial" w:hAnsi="Arial"/>
          <w:sz w:val="24"/>
        </w:rPr>
        <w:t xml:space="preserve">L’Apostolo Pietro fonda la sua fede </w:t>
      </w:r>
      <w:r w:rsidRPr="00116FB1">
        <w:rPr>
          <w:rFonts w:ascii="Arial" w:hAnsi="Arial"/>
          <w:b/>
          <w:sz w:val="24"/>
        </w:rPr>
        <w:t>sulla visione di Gesù trasfigurato sul monte e sull’ascolto della voce del Padre che dalla nube lo invita ad ascoltare il Figlio suo, il suo amato</w:t>
      </w:r>
      <w:r w:rsidRPr="00116FB1">
        <w:rPr>
          <w:rFonts w:ascii="Arial" w:hAnsi="Arial"/>
          <w:sz w:val="24"/>
        </w:rPr>
        <w:t xml:space="preserve">. </w:t>
      </w:r>
    </w:p>
    <w:p w14:paraId="47D220B0" w14:textId="77777777" w:rsidR="004870D5" w:rsidRPr="00116FB1" w:rsidRDefault="004870D5" w:rsidP="004870D5">
      <w:pPr>
        <w:spacing w:after="120"/>
        <w:jc w:val="both"/>
        <w:rPr>
          <w:rFonts w:ascii="Arial" w:hAnsi="Arial"/>
          <w:i/>
          <w:iCs/>
        </w:rPr>
      </w:pPr>
      <w:r w:rsidRPr="00116FB1">
        <w:rPr>
          <w:rFonts w:ascii="Arial" w:hAnsi="Arial"/>
          <w:i/>
          <w:iCs/>
        </w:rPr>
        <w:t>Infatti, vi abbiamo fatto conoscere la potenza e la venuta del Signore nostro Gesù Cristo, non perché siamo andati dietro a favole artificiosamente inventate, ma perché siamo stati testimoni oculari della sua grandezza.</w:t>
      </w:r>
      <w:r w:rsidRPr="00116FB1">
        <w:rPr>
          <w:rFonts w:ascii="Arial" w:hAnsi="Arial"/>
          <w:b/>
          <w:i/>
          <w:iCs/>
        </w:rPr>
        <w:t xml:space="preserve">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w:t>
      </w:r>
      <w:r w:rsidRPr="00116FB1">
        <w:rPr>
          <w:rFonts w:ascii="Arial" w:hAnsi="Arial"/>
          <w:i/>
          <w:iCs/>
        </w:rPr>
        <w:t xml:space="preserve"> Sappiate anzitutto questo: nessuna scrittura profetica va soggetta a privata spiegazione, poiché non da volontà umana è mai venuta una profezia, ma mossi da Spirito Santo parlarono alcuni uomini da parte di Dio (2Pt 1,16-21). </w:t>
      </w:r>
    </w:p>
    <w:p w14:paraId="633CD1E8" w14:textId="77777777" w:rsidR="004870D5" w:rsidRPr="00116FB1" w:rsidRDefault="004870D5" w:rsidP="004870D5">
      <w:pPr>
        <w:spacing w:after="120"/>
        <w:jc w:val="both"/>
        <w:rPr>
          <w:rFonts w:ascii="Arial" w:hAnsi="Arial"/>
          <w:sz w:val="24"/>
        </w:rPr>
      </w:pPr>
      <w:r w:rsidRPr="00116FB1">
        <w:rPr>
          <w:rFonts w:ascii="Arial" w:hAnsi="Arial"/>
          <w:sz w:val="24"/>
        </w:rPr>
        <w:t xml:space="preserve">L’Apostolo Paolo fonda invece </w:t>
      </w:r>
      <w:r w:rsidRPr="00116FB1">
        <w:rPr>
          <w:rFonts w:ascii="Arial" w:hAnsi="Arial"/>
          <w:b/>
          <w:sz w:val="24"/>
        </w:rPr>
        <w:t>la sua fede sulla visione della luce che avvolge Gesù il Crocifisso e Risorto, visto da lui sua gloria</w:t>
      </w:r>
      <w:r w:rsidRPr="00116FB1">
        <w:rPr>
          <w:rFonts w:ascii="Arial" w:hAnsi="Arial"/>
          <w:sz w:val="24"/>
        </w:rPr>
        <w:t>. Ecco come lui stesso racconta per ben due volte questa sua visione:</w:t>
      </w:r>
    </w:p>
    <w:p w14:paraId="2F4DA68C" w14:textId="77777777" w:rsidR="004870D5" w:rsidRPr="00116FB1" w:rsidRDefault="004870D5" w:rsidP="004870D5">
      <w:pPr>
        <w:spacing w:after="120"/>
        <w:jc w:val="both"/>
        <w:rPr>
          <w:rFonts w:ascii="Arial" w:hAnsi="Arial"/>
          <w:i/>
          <w:iCs/>
        </w:rPr>
      </w:pPr>
      <w:r w:rsidRPr="00116FB1">
        <w:rPr>
          <w:rFonts w:ascii="Arial" w:hAnsi="Arial"/>
          <w:i/>
          <w:iC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w:t>
      </w:r>
      <w:r w:rsidRPr="00116FB1">
        <w:rPr>
          <w:rFonts w:ascii="Arial" w:hAnsi="Arial"/>
          <w:b/>
          <w:i/>
          <w:iCs/>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w:t>
      </w:r>
      <w:r w:rsidRPr="00116FB1">
        <w:rPr>
          <w:rFonts w:ascii="Arial" w:hAnsi="Arial"/>
          <w:i/>
          <w:iCs/>
        </w:rPr>
        <w:t xml:space="preserve"> “Che devo fare, Signore?”. E il Signore mi disse: “Àlzati e prosegui verso Damasco; là ti verrà detto tutto quello che è stabilito che tu faccia”. </w:t>
      </w:r>
      <w:r w:rsidRPr="00116FB1">
        <w:rPr>
          <w:rFonts w:ascii="Arial" w:hAnsi="Arial"/>
          <w:b/>
          <w:i/>
          <w:iCs/>
        </w:rPr>
        <w:t>E poiché non ci vedevo più, a causa del fulgore di quella luce, guidato per mano dai miei compagni giunsi a Damasco</w:t>
      </w:r>
      <w:r w:rsidRPr="00116FB1">
        <w:rPr>
          <w:rFonts w:ascii="Arial" w:hAnsi="Arial"/>
          <w:i/>
          <w:iCs/>
        </w:rPr>
        <w:t xml:space="preserve">. Un certo Anania, devoto osservante della Legge e stimato da tutti i Giudei là residenti, venne da </w:t>
      </w:r>
      <w:r w:rsidRPr="00116FB1">
        <w:rPr>
          <w:rFonts w:ascii="Arial" w:hAnsi="Arial"/>
          <w:i/>
          <w:iCs/>
        </w:rPr>
        <w:lastRenderedPageBreak/>
        <w:t>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50FB0699" w14:textId="77777777" w:rsidR="004870D5" w:rsidRPr="00116FB1" w:rsidRDefault="004870D5" w:rsidP="004870D5">
      <w:pPr>
        <w:spacing w:after="120"/>
        <w:jc w:val="both"/>
        <w:rPr>
          <w:rFonts w:ascii="Arial" w:hAnsi="Arial"/>
          <w:i/>
          <w:iCs/>
        </w:rPr>
      </w:pPr>
      <w:r w:rsidRPr="00116FB1">
        <w:rPr>
          <w:rFonts w:ascii="Arial" w:hAnsi="Arial"/>
          <w:i/>
          <w:iCs/>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49390F32" w14:textId="77777777" w:rsidR="004870D5" w:rsidRPr="00116FB1" w:rsidRDefault="004870D5" w:rsidP="004870D5">
      <w:pPr>
        <w:spacing w:after="120"/>
        <w:jc w:val="both"/>
        <w:rPr>
          <w:rFonts w:ascii="Arial" w:hAnsi="Arial"/>
          <w:i/>
          <w:iCs/>
        </w:rPr>
      </w:pPr>
      <w:r w:rsidRPr="00116FB1">
        <w:rPr>
          <w:rFonts w:ascii="Arial" w:hAnsi="Arial"/>
          <w:b/>
          <w:i/>
          <w:iC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116FB1">
        <w:rPr>
          <w:rFonts w:ascii="Arial" w:hAnsi="Arial"/>
          <w:i/>
          <w:iCs/>
        </w:rPr>
        <w:t xml:space="preserv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w:t>
      </w:r>
      <w:r w:rsidRPr="00116FB1">
        <w:rPr>
          <w:rFonts w:ascii="Arial" w:hAnsi="Arial"/>
          <w:i/>
          <w:iCs/>
        </w:rPr>
        <w:lastRenderedPageBreak/>
        <w:t>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2D08D56B" w14:textId="77777777" w:rsidR="004870D5" w:rsidRPr="00116FB1" w:rsidRDefault="004870D5" w:rsidP="004870D5">
      <w:pPr>
        <w:spacing w:after="120"/>
        <w:jc w:val="both"/>
        <w:rPr>
          <w:rFonts w:ascii="Arial" w:hAnsi="Arial"/>
          <w:i/>
          <w:iCs/>
        </w:rPr>
      </w:pPr>
      <w:r w:rsidRPr="00116FB1">
        <w:rPr>
          <w:rFonts w:ascii="Arial" w:hAnsi="Arial"/>
          <w:i/>
          <w:iC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6F0450F" w14:textId="77777777" w:rsidR="004870D5" w:rsidRPr="00116FB1" w:rsidRDefault="004870D5" w:rsidP="004870D5">
      <w:pPr>
        <w:spacing w:after="120"/>
        <w:jc w:val="both"/>
        <w:rPr>
          <w:rFonts w:ascii="Arial" w:hAnsi="Arial"/>
          <w:sz w:val="24"/>
        </w:rPr>
      </w:pPr>
      <w:r w:rsidRPr="00116FB1">
        <w:rPr>
          <w:rFonts w:ascii="Arial" w:hAnsi="Arial"/>
          <w:sz w:val="24"/>
        </w:rPr>
        <w:t xml:space="preserve">Anche l’Apostolo Giovanni </w:t>
      </w:r>
      <w:r w:rsidRPr="00116FB1">
        <w:rPr>
          <w:rFonts w:ascii="Arial" w:hAnsi="Arial"/>
          <w:b/>
          <w:sz w:val="24"/>
        </w:rPr>
        <w:t>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w:t>
      </w:r>
      <w:r w:rsidRPr="00116FB1">
        <w:rPr>
          <w:rFonts w:ascii="Arial" w:hAnsi="Arial"/>
          <w:sz w:val="24"/>
        </w:rPr>
        <w:t>. Anche la fede dell’Apostolo Giovanni è ben fondata. Su di essa possiamo edificare la nostra santissima fede.</w:t>
      </w:r>
    </w:p>
    <w:p w14:paraId="0A962C77" w14:textId="77777777" w:rsidR="004870D5" w:rsidRPr="00116FB1" w:rsidRDefault="004870D5" w:rsidP="004870D5">
      <w:pPr>
        <w:spacing w:after="120"/>
        <w:jc w:val="both"/>
        <w:rPr>
          <w:rFonts w:ascii="Arial" w:hAnsi="Arial"/>
          <w:i/>
          <w:iCs/>
        </w:rPr>
      </w:pPr>
      <w:r w:rsidRPr="00116FB1">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116FB1">
        <w:rPr>
          <w:rFonts w:ascii="Arial" w:hAnsi="Arial"/>
          <w:i/>
          <w:iCs/>
        </w:rPr>
        <w:t xml:space="preserve"> Beato chi legge e beati coloro che ascoltano le parole di questa profezia e custodiscono le cose che vi sono scritte: il tempo infatti è vicino.</w:t>
      </w:r>
    </w:p>
    <w:p w14:paraId="3E3486CE" w14:textId="77777777" w:rsidR="004870D5" w:rsidRPr="00116FB1" w:rsidRDefault="004870D5" w:rsidP="004870D5">
      <w:pPr>
        <w:spacing w:after="120"/>
        <w:jc w:val="both"/>
        <w:rPr>
          <w:rFonts w:ascii="Arial" w:hAnsi="Arial"/>
          <w:i/>
          <w:iCs/>
        </w:rPr>
      </w:pPr>
      <w:r w:rsidRPr="00116FB1">
        <w:rPr>
          <w:rFonts w:ascii="Arial" w:hAnsi="Arial"/>
          <w:i/>
          <w:iCs/>
        </w:rPr>
        <w:t>Giovanni, alle sette Chiese che sono in Asia: grazia a voi e pace da Colui che è, che era e che viene, e dai sette spiriti che stanno davanti al suo trono, e da Gesù Cristo, il testimone fedele, il primogenito dei morti e il sovrano dei re della terra.</w:t>
      </w:r>
    </w:p>
    <w:p w14:paraId="002461CF" w14:textId="77777777" w:rsidR="004870D5" w:rsidRPr="00116FB1" w:rsidRDefault="004870D5" w:rsidP="004870D5">
      <w:pPr>
        <w:spacing w:after="120"/>
        <w:jc w:val="both"/>
        <w:rPr>
          <w:rFonts w:ascii="Arial" w:hAnsi="Arial"/>
          <w:i/>
          <w:iCs/>
        </w:rPr>
      </w:pPr>
      <w:r w:rsidRPr="00116FB1">
        <w:rPr>
          <w:rFonts w:ascii="Arial" w:hAnsi="Arial"/>
          <w:i/>
          <w:iCs/>
        </w:rPr>
        <w:t>A Colui che ci ama e ci ha liberati dai nostri peccati con il suo sangue, che ha fatto di noi un regno, sacerdoti per il suo Dio e Padre, a lui la gloria e la potenza nei secoli dei secoli. Amen.</w:t>
      </w:r>
    </w:p>
    <w:p w14:paraId="0EC8F4EE" w14:textId="77777777" w:rsidR="004870D5" w:rsidRPr="00116FB1" w:rsidRDefault="004870D5" w:rsidP="004870D5">
      <w:pPr>
        <w:spacing w:after="120"/>
        <w:jc w:val="both"/>
        <w:rPr>
          <w:rFonts w:ascii="Arial" w:hAnsi="Arial"/>
          <w:i/>
          <w:iCs/>
        </w:rPr>
      </w:pPr>
      <w:r w:rsidRPr="00116FB1">
        <w:rPr>
          <w:rFonts w:ascii="Arial" w:hAnsi="Arial"/>
          <w:i/>
          <w:iCs/>
        </w:rPr>
        <w:t>Ecco, viene con le nubi e ogni occhio lo vedrà, anche quelli che lo trafissero, e per lui tutte le tribù della terra si batteranno il petto. Sì, Amen!</w:t>
      </w:r>
    </w:p>
    <w:p w14:paraId="4E6900D0" w14:textId="77777777" w:rsidR="004870D5" w:rsidRPr="00116FB1" w:rsidRDefault="004870D5" w:rsidP="004870D5">
      <w:pPr>
        <w:spacing w:after="120"/>
        <w:jc w:val="both"/>
        <w:rPr>
          <w:rFonts w:ascii="Arial" w:hAnsi="Arial"/>
          <w:i/>
          <w:iCs/>
        </w:rPr>
      </w:pPr>
      <w:r w:rsidRPr="00116FB1">
        <w:rPr>
          <w:rFonts w:ascii="Arial" w:hAnsi="Arial"/>
          <w:i/>
          <w:iCs/>
        </w:rPr>
        <w:t>Dice il Signore Dio: Io sono l’Alfa e l’Omèga, Colui che è, che era e che viene, l’Onnipotente!</w:t>
      </w:r>
    </w:p>
    <w:p w14:paraId="2D51162B" w14:textId="77777777" w:rsidR="004870D5" w:rsidRPr="00116FB1" w:rsidRDefault="004870D5" w:rsidP="004870D5">
      <w:pPr>
        <w:spacing w:after="120"/>
        <w:jc w:val="both"/>
        <w:rPr>
          <w:rFonts w:ascii="Arial" w:hAnsi="Arial"/>
          <w:i/>
          <w:iCs/>
        </w:rPr>
      </w:pPr>
      <w:r w:rsidRPr="00116FB1">
        <w:rPr>
          <w:rFonts w:ascii="Arial" w:hAnsi="Arial"/>
          <w:b/>
          <w:i/>
          <w:iCs/>
        </w:rPr>
        <w:lastRenderedPageBreak/>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116FB1">
        <w:rPr>
          <w:rFonts w:ascii="Arial" w:hAnsi="Arial"/>
          <w:i/>
          <w:iCs/>
        </w:rPr>
        <w:t xml:space="preserve">Mi voltai per vedere la voce che parlava con me, e </w:t>
      </w:r>
      <w:r w:rsidRPr="00116FB1">
        <w:rPr>
          <w:rFonts w:ascii="Arial" w:hAnsi="Arial"/>
          <w:b/>
          <w:i/>
          <w:iCs/>
        </w:rPr>
        <w:t xml:space="preserve">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Pr="00116FB1">
        <w:rPr>
          <w:rFonts w:ascii="Arial" w:hAnsi="Arial"/>
          <w:i/>
          <w:iCs/>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ACC3D2D" w14:textId="77777777" w:rsidR="004870D5" w:rsidRPr="00116FB1" w:rsidRDefault="004870D5" w:rsidP="004870D5">
      <w:pPr>
        <w:spacing w:after="120"/>
        <w:jc w:val="both"/>
        <w:rPr>
          <w:rFonts w:ascii="Arial" w:hAnsi="Arial"/>
          <w:i/>
          <w:iCs/>
        </w:rPr>
      </w:pPr>
      <w:r w:rsidRPr="00116FB1">
        <w:rPr>
          <w:rFonts w:ascii="Arial" w:hAnsi="Arial"/>
          <w:b/>
          <w:i/>
          <w:iCs/>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w:t>
      </w:r>
      <w:r w:rsidRPr="00116FB1">
        <w:rPr>
          <w:rFonts w:ascii="Arial" w:hAnsi="Arial"/>
          <w:i/>
          <w:iCs/>
        </w:rPr>
        <w:t xml:space="preserve">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116FB1">
        <w:rPr>
          <w:rFonts w:ascii="Arial" w:hAnsi="Arial"/>
          <w:b/>
          <w:i/>
          <w:iCs/>
        </w:rPr>
        <w:t>«Santo, santo, santo il Signore Dio, l’Onnipotente, Colui che era, che è e che viene!».</w:t>
      </w:r>
      <w:r w:rsidRPr="00116FB1">
        <w:rPr>
          <w:rFonts w:ascii="Arial" w:hAnsi="Arial"/>
          <w:i/>
          <w:iCs/>
        </w:rPr>
        <w:t xml:space="preserv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w:t>
      </w:r>
      <w:r w:rsidRPr="00116FB1">
        <w:rPr>
          <w:rFonts w:ascii="Arial" w:hAnsi="Arial"/>
          <w:b/>
          <w:i/>
          <w:iCs/>
        </w:rPr>
        <w:t>«Tu sei degno, o Signore e Dio nostro, di ricevere la gloria, l’onore e la potenza, perché tu hai creato tutte le cose, per la tua volontà esistevano e furono create»</w:t>
      </w:r>
      <w:r w:rsidRPr="00116FB1">
        <w:rPr>
          <w:rFonts w:ascii="Arial" w:hAnsi="Arial"/>
          <w:i/>
          <w:iCs/>
        </w:rPr>
        <w:t xml:space="preserve"> (Ap 4,1-11). </w:t>
      </w:r>
    </w:p>
    <w:p w14:paraId="28539AC0" w14:textId="77777777" w:rsidR="004870D5" w:rsidRPr="00116FB1" w:rsidRDefault="004870D5" w:rsidP="004870D5">
      <w:pPr>
        <w:spacing w:after="120"/>
        <w:jc w:val="both"/>
        <w:rPr>
          <w:rFonts w:ascii="Arial" w:hAnsi="Arial"/>
          <w:b/>
          <w:i/>
          <w:iCs/>
        </w:rPr>
      </w:pPr>
      <w:r w:rsidRPr="00116FB1">
        <w:rPr>
          <w:rFonts w:ascii="Arial" w:hAnsi="Arial"/>
          <w:b/>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w:t>
      </w:r>
      <w:r w:rsidRPr="00116FB1">
        <w:rPr>
          <w:rFonts w:ascii="Arial" w:hAnsi="Arial"/>
          <w:b/>
          <w:i/>
          <w:iCs/>
        </w:rPr>
        <w:lastRenderedPageBreak/>
        <w:t>di guardarlo. Io piangevo molto, perché non fu trovato nessuno degno di aprire il libro e di guardarlo. Uno degli anziani mi disse: «Non piangere; ha vinto il leone della tribù di Giuda, il Germoglio di Davide, e aprirà il libro e i suoi sette sigilli».</w:t>
      </w:r>
    </w:p>
    <w:p w14:paraId="2A648275" w14:textId="77777777" w:rsidR="004870D5" w:rsidRPr="00116FB1" w:rsidRDefault="004870D5" w:rsidP="004870D5">
      <w:pPr>
        <w:spacing w:after="120"/>
        <w:jc w:val="both"/>
        <w:rPr>
          <w:rFonts w:ascii="Arial" w:hAnsi="Arial"/>
          <w:i/>
          <w:iCs/>
        </w:rPr>
      </w:pPr>
      <w:r w:rsidRPr="00116FB1">
        <w:rPr>
          <w:rFonts w:ascii="Arial" w:hAnsi="Arial"/>
          <w:i/>
          <w:iCs/>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116FB1">
        <w:rPr>
          <w:rFonts w:ascii="Arial" w:hAnsi="Arial"/>
          <w:b/>
          <w:i/>
          <w:iCs/>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116FB1">
        <w:rPr>
          <w:rFonts w:ascii="Arial" w:hAnsi="Arial"/>
          <w:i/>
          <w:iCs/>
        </w:rPr>
        <w:t xml:space="preserve"> E vidi, e udii voci di molti angeli attorno al trono e agli esseri viventi e agli anziani. Il loro numero era miriadi di miriadi e migliaia di migliaia e dicevano a  gran voce: </w:t>
      </w:r>
      <w:r w:rsidRPr="00116FB1">
        <w:rPr>
          <w:rFonts w:ascii="Arial" w:hAnsi="Arial"/>
          <w:b/>
          <w:i/>
          <w:iCs/>
        </w:rPr>
        <w:t>«L’Agnello, che è stato immolato, è degno di ricevere potenza e ricchezza, sapienza e forza, onore, gloria e benedizione».</w:t>
      </w:r>
      <w:r w:rsidRPr="00116FB1">
        <w:rPr>
          <w:rFonts w:ascii="Arial" w:hAnsi="Arial"/>
          <w:i/>
          <w:iCs/>
        </w:rPr>
        <w:t xml:space="preserve">  Tutte le creature nel cielo e sulla terra, sotto terra e nel mare, e tutti gli esseri che vi si trovavano, udii che dicevano:</w:t>
      </w:r>
      <w:r w:rsidRPr="00116FB1">
        <w:rPr>
          <w:rFonts w:ascii="Arial" w:hAnsi="Arial"/>
          <w:b/>
          <w:i/>
          <w:iCs/>
        </w:rPr>
        <w:t xml:space="preserve"> «A Colui che siede sul trono e all’Agnello lode, onore, gloria e potenza, nei secoli dei secoli».</w:t>
      </w:r>
      <w:r w:rsidRPr="00116FB1">
        <w:rPr>
          <w:rFonts w:ascii="Arial" w:hAnsi="Arial"/>
          <w:i/>
          <w:iCs/>
        </w:rPr>
        <w:t xml:space="preserve"> E i quattro esseri viventi dicevano: «Amen». E gli anziani si prostrarono in adorazione (Ap 5,1-14).</w:t>
      </w:r>
    </w:p>
    <w:p w14:paraId="6CED79A6" w14:textId="77777777" w:rsidR="004870D5" w:rsidRPr="00116FB1" w:rsidRDefault="004870D5" w:rsidP="004870D5">
      <w:pPr>
        <w:spacing w:after="120"/>
        <w:jc w:val="both"/>
        <w:rPr>
          <w:rFonts w:ascii="Arial" w:hAnsi="Arial"/>
          <w:i/>
          <w:iCs/>
        </w:rPr>
      </w:pPr>
      <w:r w:rsidRPr="00116FB1">
        <w:rPr>
          <w:rFonts w:ascii="Arial" w:hAnsi="Arial"/>
          <w:b/>
          <w:i/>
          <w:iCs/>
        </w:rPr>
        <w:t>E vidi, quando l’Agnello sciolse il primo dei sette</w:t>
      </w:r>
      <w:r w:rsidRPr="00116FB1">
        <w:rPr>
          <w:rFonts w:ascii="Arial" w:hAnsi="Arial"/>
          <w:i/>
          <w:iCs/>
        </w:rPr>
        <w:t xml:space="preserve"> sigilli, e udii il primo dei quattro esseri viventi che diceva come con voce di tuono: «Vieni». E vidi: ecco, un cavallo bianco. Colui che lo cavalcava aveva un arco; gli fu data una corona ed egli uscì vittorioso per vincere ancora.</w:t>
      </w:r>
    </w:p>
    <w:p w14:paraId="6D60C984" w14:textId="77777777" w:rsidR="004870D5" w:rsidRPr="00116FB1" w:rsidRDefault="004870D5" w:rsidP="004870D5">
      <w:pPr>
        <w:spacing w:after="120"/>
        <w:jc w:val="both"/>
        <w:rPr>
          <w:rFonts w:ascii="Arial" w:hAnsi="Arial"/>
          <w:i/>
          <w:iCs/>
        </w:rPr>
      </w:pPr>
      <w:r w:rsidRPr="00116FB1">
        <w:rPr>
          <w:rFonts w:ascii="Arial" w:hAnsi="Arial"/>
          <w:b/>
          <w:i/>
          <w:iCs/>
        </w:rPr>
        <w:t>Quando l’Agnello aprì il secondo sigillo,</w:t>
      </w:r>
      <w:r w:rsidRPr="00116FB1">
        <w:rPr>
          <w:rFonts w:ascii="Arial" w:hAnsi="Arial"/>
          <w:i/>
          <w:iCs/>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351FC2AB" w14:textId="77777777" w:rsidR="004870D5" w:rsidRPr="00116FB1" w:rsidRDefault="004870D5" w:rsidP="004870D5">
      <w:pPr>
        <w:spacing w:after="120"/>
        <w:jc w:val="both"/>
        <w:rPr>
          <w:rFonts w:ascii="Arial" w:hAnsi="Arial"/>
          <w:i/>
          <w:iCs/>
        </w:rPr>
      </w:pPr>
      <w:r w:rsidRPr="00116FB1">
        <w:rPr>
          <w:rFonts w:ascii="Arial" w:hAnsi="Arial"/>
          <w:b/>
          <w:i/>
          <w:iCs/>
        </w:rPr>
        <w:t>Quando l’Agnello aprì il terzo sigillo,</w:t>
      </w:r>
      <w:r w:rsidRPr="00116FB1">
        <w:rPr>
          <w:rFonts w:ascii="Arial" w:hAnsi="Arial"/>
          <w:i/>
          <w:iCs/>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E7BDB63" w14:textId="77777777" w:rsidR="004870D5" w:rsidRPr="00116FB1" w:rsidRDefault="004870D5" w:rsidP="004870D5">
      <w:pPr>
        <w:spacing w:after="120"/>
        <w:jc w:val="both"/>
        <w:rPr>
          <w:rFonts w:ascii="Arial" w:hAnsi="Arial"/>
          <w:i/>
          <w:iCs/>
        </w:rPr>
      </w:pPr>
      <w:r w:rsidRPr="00116FB1">
        <w:rPr>
          <w:rFonts w:ascii="Arial" w:hAnsi="Arial"/>
          <w:b/>
          <w:i/>
          <w:iCs/>
        </w:rPr>
        <w:t>Quando l’Agnello aprì il quarto sigillo</w:t>
      </w:r>
      <w:r w:rsidRPr="00116FB1">
        <w:rPr>
          <w:rFonts w:ascii="Arial" w:hAnsi="Arial"/>
          <w:i/>
          <w:iCs/>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09C2076" w14:textId="77777777" w:rsidR="004870D5" w:rsidRPr="00116FB1" w:rsidRDefault="004870D5" w:rsidP="004870D5">
      <w:pPr>
        <w:spacing w:after="120"/>
        <w:jc w:val="both"/>
        <w:rPr>
          <w:rFonts w:ascii="Arial" w:hAnsi="Arial"/>
          <w:i/>
          <w:iCs/>
        </w:rPr>
      </w:pPr>
      <w:r w:rsidRPr="00116FB1">
        <w:rPr>
          <w:rFonts w:ascii="Arial" w:hAnsi="Arial"/>
          <w:b/>
          <w:i/>
          <w:iCs/>
        </w:rPr>
        <w:t>Quando l’Agnello aprì il quinto sigillo</w:t>
      </w:r>
      <w:r w:rsidRPr="00116FB1">
        <w:rPr>
          <w:rFonts w:ascii="Arial" w:hAnsi="Arial"/>
          <w:i/>
          <w:iCs/>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0960AE2" w14:textId="77777777" w:rsidR="004870D5" w:rsidRPr="00116FB1" w:rsidRDefault="004870D5" w:rsidP="004870D5">
      <w:pPr>
        <w:spacing w:after="120"/>
        <w:jc w:val="both"/>
        <w:rPr>
          <w:rFonts w:ascii="Arial" w:hAnsi="Arial"/>
          <w:i/>
          <w:iCs/>
        </w:rPr>
      </w:pPr>
      <w:r w:rsidRPr="00116FB1">
        <w:rPr>
          <w:rFonts w:ascii="Arial" w:hAnsi="Arial"/>
          <w:i/>
          <w:iCs/>
        </w:rPr>
        <w:t>Allora venne data a ciascuno di loro una veste candida e fu detto loro di pazientare ancora un poco, finché fosse completo il numero dei loro compagni di servizio e dei loro fratelli, che dovevano essere uccisi come loro.</w:t>
      </w:r>
    </w:p>
    <w:p w14:paraId="272C6CE6" w14:textId="77777777" w:rsidR="004870D5" w:rsidRPr="00116FB1" w:rsidRDefault="004870D5" w:rsidP="004870D5">
      <w:pPr>
        <w:spacing w:after="120"/>
        <w:jc w:val="both"/>
        <w:rPr>
          <w:rFonts w:ascii="Arial" w:hAnsi="Arial"/>
          <w:i/>
          <w:iCs/>
        </w:rPr>
      </w:pPr>
      <w:r w:rsidRPr="00116FB1">
        <w:rPr>
          <w:rFonts w:ascii="Arial" w:hAnsi="Arial"/>
          <w:b/>
          <w:i/>
          <w:iCs/>
        </w:rPr>
        <w:lastRenderedPageBreak/>
        <w:t>E vidi, quando l’Agnello aprì il sesto sigillo</w:t>
      </w:r>
      <w:r w:rsidRPr="00116FB1">
        <w:rPr>
          <w:rFonts w:ascii="Arial" w:hAnsi="Arial"/>
          <w:i/>
          <w:iCs/>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E5A8380" w14:textId="77777777" w:rsidR="004870D5" w:rsidRPr="00116FB1" w:rsidRDefault="004870D5" w:rsidP="004870D5">
      <w:pPr>
        <w:spacing w:after="120"/>
        <w:jc w:val="both"/>
        <w:rPr>
          <w:rFonts w:ascii="Arial" w:hAnsi="Arial"/>
          <w:i/>
          <w:iCs/>
        </w:rPr>
      </w:pPr>
      <w:r w:rsidRPr="00116FB1">
        <w:rPr>
          <w:rFonts w:ascii="Arial" w:hAnsi="Arial"/>
          <w:i/>
          <w:iCs/>
        </w:rPr>
        <w:t>Dopo questo vidi quattro angeli, che stavano ai quattro angoli della terra e trattenevano i quattro venti, perché non soffiasse vento sulla terra, né sul mare, né su alcuna pianta.</w:t>
      </w:r>
    </w:p>
    <w:p w14:paraId="2173BE70" w14:textId="77777777" w:rsidR="004870D5" w:rsidRPr="00116FB1" w:rsidRDefault="004870D5" w:rsidP="004870D5">
      <w:pPr>
        <w:spacing w:after="120"/>
        <w:jc w:val="both"/>
        <w:rPr>
          <w:rFonts w:ascii="Arial" w:hAnsi="Arial"/>
          <w:i/>
          <w:iCs/>
        </w:rPr>
      </w:pPr>
      <w:r w:rsidRPr="00116FB1">
        <w:rPr>
          <w:rFonts w:ascii="Arial" w:hAnsi="Arial"/>
          <w:i/>
          <w:iC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05D88C1" w14:textId="77777777" w:rsidR="004870D5" w:rsidRPr="00116FB1" w:rsidRDefault="004870D5" w:rsidP="004870D5">
      <w:pPr>
        <w:spacing w:after="120"/>
        <w:jc w:val="both"/>
        <w:rPr>
          <w:rFonts w:ascii="Arial" w:hAnsi="Arial"/>
          <w:i/>
          <w:iCs/>
        </w:rPr>
      </w:pPr>
      <w:r w:rsidRPr="00116FB1">
        <w:rPr>
          <w:rFonts w:ascii="Arial" w:hAnsi="Arial"/>
          <w:i/>
          <w:iCs/>
        </w:rPr>
        <w:t xml:space="preserve">E udii il numero di coloro che furono segnati con il sigillo: centoquarantaquattromila segnati, provenienti da ogni tribù dei figli d’Israele: </w:t>
      </w:r>
    </w:p>
    <w:p w14:paraId="4F544B8C" w14:textId="77777777" w:rsidR="004870D5" w:rsidRPr="00116FB1" w:rsidRDefault="004870D5" w:rsidP="004870D5">
      <w:pPr>
        <w:spacing w:after="120"/>
        <w:jc w:val="both"/>
        <w:rPr>
          <w:rFonts w:ascii="Arial" w:hAnsi="Arial"/>
          <w:i/>
          <w:iCs/>
        </w:rPr>
      </w:pPr>
      <w:r w:rsidRPr="00116FB1">
        <w:rPr>
          <w:rFonts w:ascii="Arial" w:hAnsi="Arial"/>
          <w:i/>
          <w:iCs/>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FE32860" w14:textId="77777777" w:rsidR="004870D5" w:rsidRPr="00116FB1" w:rsidRDefault="004870D5" w:rsidP="004870D5">
      <w:pPr>
        <w:spacing w:after="120"/>
        <w:jc w:val="both"/>
        <w:rPr>
          <w:rFonts w:ascii="Arial" w:hAnsi="Arial"/>
          <w:i/>
          <w:iCs/>
        </w:rPr>
      </w:pPr>
      <w:r w:rsidRPr="00116FB1">
        <w:rPr>
          <w:rFonts w:ascii="Arial" w:hAnsi="Arial"/>
          <w:i/>
          <w:iC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890E801" w14:textId="77777777" w:rsidR="004870D5" w:rsidRPr="00116FB1" w:rsidRDefault="004870D5" w:rsidP="004870D5">
      <w:pPr>
        <w:spacing w:after="120"/>
        <w:jc w:val="both"/>
        <w:rPr>
          <w:rFonts w:ascii="Arial" w:hAnsi="Arial"/>
          <w:i/>
          <w:iCs/>
        </w:rPr>
      </w:pPr>
      <w:r w:rsidRPr="00116FB1">
        <w:rPr>
          <w:rFonts w:ascii="Arial" w:hAnsi="Arial"/>
          <w:i/>
          <w:iC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A215563" w14:textId="77777777" w:rsidR="004870D5" w:rsidRPr="00116FB1" w:rsidRDefault="004870D5" w:rsidP="004870D5">
      <w:pPr>
        <w:spacing w:after="120"/>
        <w:jc w:val="both"/>
        <w:rPr>
          <w:rFonts w:ascii="Arial" w:hAnsi="Arial"/>
          <w:i/>
          <w:iCs/>
        </w:rPr>
      </w:pPr>
      <w:r w:rsidRPr="00116FB1">
        <w:rPr>
          <w:rFonts w:ascii="Arial" w:hAnsi="Arial"/>
          <w:i/>
          <w:iC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BD5ADE1" w14:textId="77777777" w:rsidR="004870D5" w:rsidRPr="00116FB1" w:rsidRDefault="004870D5" w:rsidP="004870D5">
      <w:pPr>
        <w:spacing w:after="120"/>
        <w:jc w:val="both"/>
        <w:rPr>
          <w:rFonts w:ascii="Arial" w:hAnsi="Arial"/>
          <w:i/>
          <w:iCs/>
        </w:rPr>
      </w:pPr>
      <w:r w:rsidRPr="00116FB1">
        <w:rPr>
          <w:rFonts w:ascii="Arial" w:hAnsi="Arial"/>
          <w:i/>
          <w:iCs/>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F7C4E54" w14:textId="77777777" w:rsidR="004870D5" w:rsidRPr="00116FB1" w:rsidRDefault="004870D5" w:rsidP="004870D5">
      <w:pPr>
        <w:spacing w:after="120"/>
        <w:jc w:val="both"/>
        <w:rPr>
          <w:rFonts w:ascii="Arial" w:hAnsi="Arial"/>
          <w:i/>
          <w:iCs/>
        </w:rPr>
      </w:pPr>
      <w:r w:rsidRPr="00116FB1">
        <w:rPr>
          <w:rFonts w:ascii="Arial" w:hAnsi="Arial"/>
          <w:b/>
          <w:i/>
          <w:iCs/>
        </w:rPr>
        <w:t>Quando l’Agnello aprì il settimo sigillo,</w:t>
      </w:r>
      <w:r w:rsidRPr="00116FB1">
        <w:rPr>
          <w:rFonts w:ascii="Arial" w:hAnsi="Arial"/>
          <w:i/>
          <w:iCs/>
        </w:rPr>
        <w:t xml:space="preserve"> si fece silenzio nel cielo per circa mezz’ora.</w:t>
      </w:r>
    </w:p>
    <w:p w14:paraId="0ED5D232" w14:textId="77777777" w:rsidR="004870D5" w:rsidRPr="00116FB1" w:rsidRDefault="004870D5" w:rsidP="004870D5">
      <w:pPr>
        <w:spacing w:after="120"/>
        <w:jc w:val="both"/>
        <w:rPr>
          <w:rFonts w:ascii="Arial" w:hAnsi="Arial"/>
          <w:i/>
          <w:iCs/>
        </w:rPr>
      </w:pPr>
      <w:r w:rsidRPr="00116FB1">
        <w:rPr>
          <w:rFonts w:ascii="Arial" w:hAnsi="Arial"/>
          <w:i/>
          <w:iCs/>
        </w:rPr>
        <w:lastRenderedPageBreak/>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BED8E5F" w14:textId="77777777" w:rsidR="004870D5" w:rsidRPr="00116FB1" w:rsidRDefault="004870D5" w:rsidP="004870D5">
      <w:pPr>
        <w:spacing w:after="120"/>
        <w:jc w:val="both"/>
        <w:rPr>
          <w:rFonts w:ascii="Arial" w:hAnsi="Arial"/>
          <w:i/>
          <w:iCs/>
        </w:rPr>
      </w:pPr>
      <w:r w:rsidRPr="00116FB1">
        <w:rPr>
          <w:rFonts w:ascii="Arial" w:hAnsi="Arial"/>
          <w:i/>
          <w:iCs/>
        </w:rPr>
        <w:t>I sette angeli, che avevano le sette trombe, si accinsero a suonarle.</w:t>
      </w:r>
    </w:p>
    <w:p w14:paraId="237BB3EC" w14:textId="77777777" w:rsidR="004870D5" w:rsidRPr="00116FB1" w:rsidRDefault="004870D5" w:rsidP="004870D5">
      <w:pPr>
        <w:spacing w:after="120"/>
        <w:jc w:val="both"/>
        <w:rPr>
          <w:rFonts w:ascii="Arial" w:hAnsi="Arial"/>
          <w:i/>
          <w:iCs/>
        </w:rPr>
      </w:pPr>
      <w:r w:rsidRPr="00116FB1">
        <w:rPr>
          <w:rFonts w:ascii="Arial" w:hAnsi="Arial"/>
          <w:b/>
          <w:i/>
          <w:iCs/>
        </w:rPr>
        <w:t>Il primo suonò la tromba</w:t>
      </w:r>
      <w:r w:rsidRPr="00116FB1">
        <w:rPr>
          <w:rFonts w:ascii="Arial" w:hAnsi="Arial"/>
          <w:i/>
          <w:iCs/>
        </w:rPr>
        <w:t>: grandine e fuoco, mescolati a sangue, scrosciarono sulla terra. Un terzo della terra andò bruciato, un terzo degli alberi andò bruciato e ogni erba verde andò bruciata.</w:t>
      </w:r>
    </w:p>
    <w:p w14:paraId="5BB21D4E" w14:textId="77777777" w:rsidR="004870D5" w:rsidRPr="00116FB1" w:rsidRDefault="004870D5" w:rsidP="004870D5">
      <w:pPr>
        <w:spacing w:after="120"/>
        <w:jc w:val="both"/>
        <w:rPr>
          <w:rFonts w:ascii="Arial" w:hAnsi="Arial"/>
          <w:i/>
          <w:iCs/>
        </w:rPr>
      </w:pPr>
      <w:r w:rsidRPr="00116FB1">
        <w:rPr>
          <w:rFonts w:ascii="Arial" w:hAnsi="Arial"/>
          <w:b/>
          <w:i/>
          <w:iCs/>
        </w:rPr>
        <w:t>Il secondo angelo suonò la tromba</w:t>
      </w:r>
      <w:r w:rsidRPr="00116FB1">
        <w:rPr>
          <w:rFonts w:ascii="Arial" w:hAnsi="Arial"/>
          <w:i/>
          <w:iCs/>
        </w:rPr>
        <w:t>: qualcosa come una grande montagna, tutta infuocata, fu scagliato nel mare. Un terzo del mare divenne sangue, un terzo delle creature che vivono nel mare morì e un terzo delle navi andò distrutto.</w:t>
      </w:r>
    </w:p>
    <w:p w14:paraId="5B1B187E" w14:textId="77777777" w:rsidR="004870D5" w:rsidRPr="00116FB1" w:rsidRDefault="004870D5" w:rsidP="004870D5">
      <w:pPr>
        <w:spacing w:after="120"/>
        <w:jc w:val="both"/>
        <w:rPr>
          <w:rFonts w:ascii="Arial" w:hAnsi="Arial"/>
          <w:i/>
          <w:iCs/>
        </w:rPr>
      </w:pPr>
      <w:r w:rsidRPr="00116FB1">
        <w:rPr>
          <w:rFonts w:ascii="Arial" w:hAnsi="Arial"/>
          <w:b/>
          <w:i/>
          <w:iCs/>
        </w:rPr>
        <w:t>Il terzo angelo suonò la tromba</w:t>
      </w:r>
      <w:r w:rsidRPr="00116FB1">
        <w:rPr>
          <w:rFonts w:ascii="Arial" w:hAnsi="Arial"/>
          <w:i/>
          <w:iCs/>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9878DD7" w14:textId="77777777" w:rsidR="004870D5" w:rsidRPr="00116FB1" w:rsidRDefault="004870D5" w:rsidP="004870D5">
      <w:pPr>
        <w:spacing w:after="120"/>
        <w:jc w:val="both"/>
        <w:rPr>
          <w:rFonts w:ascii="Arial" w:hAnsi="Arial"/>
          <w:i/>
          <w:iCs/>
        </w:rPr>
      </w:pPr>
      <w:r w:rsidRPr="00116FB1">
        <w:rPr>
          <w:rFonts w:ascii="Arial" w:hAnsi="Arial"/>
          <w:b/>
          <w:i/>
          <w:iCs/>
        </w:rPr>
        <w:t>Il quarto angelo suonò la tromba</w:t>
      </w:r>
      <w:r w:rsidRPr="00116FB1">
        <w:rPr>
          <w:rFonts w:ascii="Arial" w:hAnsi="Arial"/>
          <w:i/>
          <w:iCs/>
        </w:rPr>
        <w:t>: un terzo del sole, un terzo della luna e un terzo degli astri fu colpito e così si oscurò un terzo degli astri; il giorno perse un terzo della sua luce e la notte ugualmente.</w:t>
      </w:r>
    </w:p>
    <w:p w14:paraId="20593272" w14:textId="77777777" w:rsidR="004870D5" w:rsidRPr="00116FB1" w:rsidRDefault="004870D5" w:rsidP="004870D5">
      <w:pPr>
        <w:spacing w:after="120"/>
        <w:jc w:val="both"/>
        <w:rPr>
          <w:rFonts w:ascii="Arial" w:hAnsi="Arial"/>
          <w:i/>
          <w:iCs/>
        </w:rPr>
      </w:pPr>
      <w:r w:rsidRPr="00116FB1">
        <w:rPr>
          <w:rFonts w:ascii="Arial" w:hAnsi="Arial"/>
          <w:i/>
          <w:iCs/>
        </w:rPr>
        <w:t>E vidi e udii un’aquila, che volava nell’alto del cielo e che gridava a gran voce: «Guai, guai, guai agli abitanti della terra, al suono degli ultimi squilli di tromba che i tre angeli stanno per suonare!» (Ap 8,1-13).</w:t>
      </w:r>
    </w:p>
    <w:p w14:paraId="18F101E1" w14:textId="77777777" w:rsidR="004870D5" w:rsidRPr="00116FB1" w:rsidRDefault="004870D5" w:rsidP="004870D5">
      <w:pPr>
        <w:spacing w:after="120"/>
        <w:jc w:val="both"/>
        <w:rPr>
          <w:rFonts w:ascii="Arial" w:hAnsi="Arial"/>
          <w:i/>
          <w:iCs/>
        </w:rPr>
      </w:pPr>
      <w:r w:rsidRPr="00116FB1">
        <w:rPr>
          <w:rFonts w:ascii="Arial" w:hAnsi="Arial"/>
          <w:b/>
          <w:i/>
          <w:iCs/>
        </w:rPr>
        <w:t>Il quinto angelo suonò la tromba</w:t>
      </w:r>
      <w:r w:rsidRPr="00116FB1">
        <w:rPr>
          <w:rFonts w:ascii="Arial" w:hAnsi="Arial"/>
          <w:i/>
          <w:iCs/>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0E1CCA2" w14:textId="77777777" w:rsidR="004870D5" w:rsidRPr="00116FB1" w:rsidRDefault="004870D5" w:rsidP="004870D5">
      <w:pPr>
        <w:spacing w:after="120"/>
        <w:jc w:val="both"/>
        <w:rPr>
          <w:rFonts w:ascii="Arial" w:hAnsi="Arial"/>
          <w:i/>
          <w:iCs/>
        </w:rPr>
      </w:pPr>
      <w:r w:rsidRPr="00116FB1">
        <w:rPr>
          <w:rFonts w:ascii="Arial" w:hAnsi="Arial"/>
          <w:i/>
          <w:iC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1745006" w14:textId="77777777" w:rsidR="004870D5" w:rsidRPr="00116FB1" w:rsidRDefault="004870D5" w:rsidP="004870D5">
      <w:pPr>
        <w:spacing w:after="120"/>
        <w:jc w:val="both"/>
        <w:rPr>
          <w:rFonts w:ascii="Arial" w:hAnsi="Arial"/>
          <w:i/>
          <w:iCs/>
        </w:rPr>
      </w:pPr>
      <w:r w:rsidRPr="00116FB1">
        <w:rPr>
          <w:rFonts w:ascii="Arial" w:hAnsi="Arial"/>
          <w:i/>
          <w:iCs/>
        </w:rPr>
        <w:t>Il primo «guai» è passato. Dopo queste cose, ecco, vengono ancora due «guai».</w:t>
      </w:r>
    </w:p>
    <w:p w14:paraId="062EC2AF" w14:textId="77777777" w:rsidR="004870D5" w:rsidRPr="00116FB1" w:rsidRDefault="004870D5" w:rsidP="004870D5">
      <w:pPr>
        <w:spacing w:after="120"/>
        <w:jc w:val="both"/>
        <w:rPr>
          <w:rFonts w:ascii="Arial" w:hAnsi="Arial"/>
          <w:i/>
          <w:iCs/>
        </w:rPr>
      </w:pPr>
      <w:r w:rsidRPr="00116FB1">
        <w:rPr>
          <w:rFonts w:ascii="Arial" w:hAnsi="Arial"/>
          <w:b/>
          <w:i/>
          <w:iCs/>
        </w:rPr>
        <w:lastRenderedPageBreak/>
        <w:t>Il sesto angelo suonò la tromba</w:t>
      </w:r>
      <w:r w:rsidRPr="00116FB1">
        <w:rPr>
          <w:rFonts w:ascii="Arial" w:hAnsi="Arial"/>
          <w:i/>
          <w:iCs/>
        </w:rPr>
        <w:t>: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AEF7882" w14:textId="77777777" w:rsidR="004870D5" w:rsidRPr="00116FB1" w:rsidRDefault="004870D5" w:rsidP="004870D5">
      <w:pPr>
        <w:spacing w:after="120"/>
        <w:jc w:val="both"/>
        <w:rPr>
          <w:rFonts w:ascii="Arial" w:hAnsi="Arial"/>
          <w:i/>
          <w:iCs/>
        </w:rPr>
      </w:pPr>
      <w:r w:rsidRPr="00116FB1">
        <w:rPr>
          <w:rFonts w:ascii="Arial" w:hAnsi="Arial"/>
          <w:i/>
          <w:iCs/>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FEEF143" w14:textId="77777777" w:rsidR="004870D5" w:rsidRPr="00116FB1" w:rsidRDefault="004870D5" w:rsidP="004870D5">
      <w:pPr>
        <w:spacing w:after="120"/>
        <w:jc w:val="both"/>
        <w:rPr>
          <w:rFonts w:ascii="Arial" w:hAnsi="Arial"/>
          <w:b/>
          <w:sz w:val="24"/>
        </w:rPr>
      </w:pPr>
      <w:r w:rsidRPr="00116FB1">
        <w:rPr>
          <w:rFonts w:ascii="Arial" w:hAnsi="Arial"/>
          <w:sz w:val="24"/>
        </w:rPr>
        <w:t>Ecco ancora come l’Apostolo Pietro fonda non solo la sua fede ma anche la sua entrata nella casa del pagano Cornelio, non solo allo stesso Cornelio ma anche agli stessi credenti in Cristo Gesù:</w:t>
      </w:r>
      <w:r w:rsidRPr="00116FB1">
        <w:rPr>
          <w:rFonts w:ascii="Arial" w:hAnsi="Arial"/>
          <w:b/>
          <w:sz w:val="24"/>
        </w:rPr>
        <w:t xml:space="preserve"> le sue due decisioni sono il frutto di due decisioni divine, soprannaturali, non dipendenti dalla sua volontà.  È il Signore che glielo ha comandato ed è lo Spirito Santo che lo ha preceduto. Dinanzi alle decisioni del Signore si deve solo obbedire. Tuto questo è avvenuto per visione, per rapimento in estasi. </w:t>
      </w:r>
    </w:p>
    <w:p w14:paraId="6CAA6F9A" w14:textId="77777777" w:rsidR="004870D5" w:rsidRPr="00116FB1" w:rsidRDefault="004870D5" w:rsidP="004870D5">
      <w:pPr>
        <w:spacing w:after="120"/>
        <w:jc w:val="both"/>
        <w:rPr>
          <w:rFonts w:ascii="Arial" w:hAnsi="Arial"/>
          <w:i/>
          <w:iCs/>
        </w:rPr>
      </w:pPr>
      <w:r w:rsidRPr="00116FB1">
        <w:rPr>
          <w:rFonts w:ascii="Arial" w:hAnsi="Arial"/>
          <w:i/>
          <w:iC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1886619" w14:textId="77777777" w:rsidR="004870D5" w:rsidRPr="00116FB1" w:rsidRDefault="004870D5" w:rsidP="004870D5">
      <w:pPr>
        <w:spacing w:after="120"/>
        <w:jc w:val="both"/>
        <w:rPr>
          <w:rFonts w:ascii="Arial" w:hAnsi="Arial"/>
          <w:i/>
          <w:iCs/>
        </w:rPr>
      </w:pPr>
      <w:r w:rsidRPr="00116FB1">
        <w:rPr>
          <w:rFonts w:ascii="Arial" w:hAnsi="Arial"/>
          <w:i/>
          <w:iCs/>
        </w:rPr>
        <w:t>Il giorno dopo, mentre quelli erano in cammino e si avvicinavano alla città, Pietro, verso mezzogiorno, salì sulla terrazza a pregare. Gli venne fame e voleva prendere cibo.</w:t>
      </w:r>
      <w:r w:rsidRPr="00116FB1">
        <w:rPr>
          <w:rFonts w:ascii="Arial" w:hAnsi="Arial"/>
          <w:b/>
          <w:i/>
          <w:iCs/>
        </w:rPr>
        <w:t xml:space="preserve"> Mentre glielo preparavano, fu rapito in estasi: vide il cielo aperto e un oggetto che scendeva, simile a una grande tovaglia, calata a terra per i quattro capi. In essa c’era ogni sorta di quadrupedi, rettili della terra e uccelli del cielo. Allora risuonò una voce che gli diceva</w:t>
      </w:r>
      <w:r w:rsidRPr="00116FB1">
        <w:rPr>
          <w:rFonts w:ascii="Arial" w:hAnsi="Arial"/>
          <w:i/>
          <w:iCs/>
        </w:rPr>
        <w:t>:</w:t>
      </w:r>
      <w:r w:rsidRPr="00116FB1">
        <w:rPr>
          <w:rFonts w:ascii="Arial" w:hAnsi="Arial"/>
          <w:b/>
          <w:i/>
          <w:iCs/>
        </w:rPr>
        <w:t xml:space="preserve">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r w:rsidRPr="00116FB1">
        <w:rPr>
          <w:rFonts w:ascii="Arial" w:hAnsi="Arial"/>
          <w:i/>
          <w:iCs/>
        </w:rPr>
        <w:t xml:space="preserve"> Mentre Pietro si domandava perplesso, tra sé e sé, che cosa </w:t>
      </w:r>
      <w:r w:rsidRPr="00116FB1">
        <w:rPr>
          <w:rFonts w:ascii="Arial" w:hAnsi="Arial"/>
          <w:i/>
          <w:iCs/>
        </w:rPr>
        <w:lastRenderedPageBreak/>
        <w:t xml:space="preserve">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116FB1">
        <w:rPr>
          <w:rFonts w:ascii="Arial" w:hAnsi="Arial"/>
          <w:b/>
          <w:i/>
          <w:iCs/>
        </w:rPr>
        <w:t>«Ecco, tre uomini ti cercano; àlzati, scendi e va’ con loro senza esitare, perché sono io che li ho mandati».</w:t>
      </w:r>
      <w:r w:rsidRPr="00116FB1">
        <w:rPr>
          <w:rFonts w:ascii="Arial" w:hAnsi="Arial"/>
          <w:i/>
          <w:iCs/>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8C1B05D" w14:textId="77777777" w:rsidR="004870D5" w:rsidRPr="00116FB1" w:rsidRDefault="004870D5" w:rsidP="004870D5">
      <w:pPr>
        <w:spacing w:after="120"/>
        <w:jc w:val="both"/>
        <w:rPr>
          <w:rFonts w:ascii="Arial" w:hAnsi="Arial"/>
          <w:b/>
          <w:i/>
          <w:iCs/>
        </w:rPr>
      </w:pPr>
      <w:r w:rsidRPr="00116FB1">
        <w:rPr>
          <w:rFonts w:ascii="Arial" w:hAnsi="Arial"/>
          <w:i/>
          <w:iCs/>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w:t>
      </w:r>
      <w:r w:rsidRPr="00116FB1">
        <w:rPr>
          <w:rFonts w:ascii="Arial" w:hAnsi="Arial"/>
          <w:b/>
          <w:i/>
          <w:iCs/>
        </w:rPr>
        <w:t xml:space="preserve">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997AD1C" w14:textId="77777777" w:rsidR="004870D5" w:rsidRPr="00116FB1" w:rsidRDefault="004870D5" w:rsidP="004870D5">
      <w:pPr>
        <w:spacing w:after="120"/>
        <w:jc w:val="both"/>
        <w:rPr>
          <w:rFonts w:ascii="Arial" w:hAnsi="Arial"/>
          <w:b/>
          <w:i/>
          <w:iCs/>
        </w:rPr>
      </w:pPr>
      <w:r w:rsidRPr="00116FB1">
        <w:rPr>
          <w:rFonts w:ascii="Arial" w:hAnsi="Arial"/>
          <w:i/>
          <w:iCs/>
        </w:rPr>
        <w:t>Pietro allora prese la parola e disse:</w:t>
      </w:r>
      <w:r w:rsidRPr="00116FB1">
        <w:rPr>
          <w:rFonts w:ascii="Arial" w:hAnsi="Arial"/>
          <w:b/>
          <w:i/>
          <w:iCs/>
        </w:rPr>
        <w:t xml:space="preserv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AD8F665" w14:textId="77777777" w:rsidR="004870D5" w:rsidRPr="00116FB1" w:rsidRDefault="004870D5" w:rsidP="004870D5">
      <w:pPr>
        <w:spacing w:after="120"/>
        <w:jc w:val="both"/>
        <w:rPr>
          <w:rFonts w:ascii="Arial" w:hAnsi="Arial"/>
          <w:i/>
          <w:iCs/>
        </w:rPr>
      </w:pPr>
      <w:r w:rsidRPr="00116FB1">
        <w:rPr>
          <w:rFonts w:ascii="Arial" w:hAnsi="Arial"/>
          <w:b/>
          <w:i/>
          <w:iCs/>
        </w:rPr>
        <w:t xml:space="preserve">Pietro stava ancora dicendo queste cose, quando lo Spirito Santo discese sopra tutti coloro che ascoltavano la Parola. E i fedeli circoncisi, che erano venuti con </w:t>
      </w:r>
      <w:r w:rsidRPr="00116FB1">
        <w:rPr>
          <w:rFonts w:ascii="Arial" w:hAnsi="Arial"/>
          <w:b/>
          <w:i/>
          <w:iCs/>
        </w:rPr>
        <w:lastRenderedPageBreak/>
        <w:t>Pietro, si stupirono che anche sui pagani si fosse effuso il dono dello Spirito Santo; li sentivano infatti parlare in altre lingue e glorificare Dio. Allora Pietro disse: «Chi può impedire che siano battezzati nell’acqua questi che hanno ricevuto, come noi, lo Spirito Santo?».</w:t>
      </w:r>
      <w:r w:rsidRPr="00116FB1">
        <w:rPr>
          <w:rFonts w:ascii="Arial" w:hAnsi="Arial"/>
          <w:i/>
          <w:iCs/>
        </w:rPr>
        <w:t xml:space="preserve"> E ordinò che fossero battezzati nel nome di Gesù Cristo. Quindi lo pregarono di fermarsi alcuni giorni (At 10,1-48). </w:t>
      </w:r>
    </w:p>
    <w:p w14:paraId="507157C2" w14:textId="77777777" w:rsidR="004870D5" w:rsidRPr="00116FB1" w:rsidRDefault="004870D5" w:rsidP="004870D5">
      <w:pPr>
        <w:spacing w:after="120"/>
        <w:jc w:val="both"/>
        <w:rPr>
          <w:rFonts w:ascii="Arial" w:hAnsi="Arial"/>
          <w:i/>
          <w:iCs/>
        </w:rPr>
      </w:pPr>
      <w:r w:rsidRPr="00116FB1">
        <w:rPr>
          <w:rFonts w:ascii="Arial" w:hAnsi="Arial"/>
          <w:i/>
          <w:iC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w:t>
      </w:r>
      <w:r w:rsidRPr="00116FB1">
        <w:rPr>
          <w:rFonts w:ascii="Arial" w:hAnsi="Arial"/>
          <w:b/>
          <w:i/>
          <w:iCs/>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w:t>
      </w:r>
      <w:r w:rsidRPr="00116FB1">
        <w:rPr>
          <w:rFonts w:ascii="Arial" w:hAnsi="Arial"/>
          <w:i/>
          <w:iCs/>
        </w:rPr>
        <w:t xml:space="preserve">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r w:rsidRPr="00116FB1">
        <w:rPr>
          <w:rFonts w:ascii="Arial" w:hAnsi="Arial"/>
          <w:b/>
          <w:i/>
          <w:iCs/>
        </w:rPr>
        <w:t>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sidRPr="00116FB1">
        <w:rPr>
          <w:rFonts w:ascii="Arial" w:hAnsi="Arial"/>
          <w:i/>
          <w:iCs/>
        </w:rPr>
        <w:t xml:space="preserve"> All’udire questo si calmarono e cominciarono a glorificare Dio dicendo: «Dunque anche ai pagani Dio ha concesso che si convertano perché abbiano la vita!» (At 11,1-18). </w:t>
      </w:r>
    </w:p>
    <w:p w14:paraId="274089DD" w14:textId="77777777" w:rsidR="004870D5" w:rsidRPr="00116FB1" w:rsidRDefault="004870D5" w:rsidP="004870D5">
      <w:pPr>
        <w:spacing w:after="120"/>
        <w:jc w:val="both"/>
        <w:rPr>
          <w:rFonts w:ascii="Arial" w:hAnsi="Arial"/>
          <w:sz w:val="24"/>
        </w:rPr>
      </w:pPr>
    </w:p>
    <w:p w14:paraId="71F5BBB3" w14:textId="77777777" w:rsidR="004870D5" w:rsidRPr="00116FB1" w:rsidRDefault="004870D5" w:rsidP="00D61E4B">
      <w:pPr>
        <w:pStyle w:val="StileCorpotesto10ptCorsivoAllineatoadestra"/>
      </w:pPr>
      <w:bookmarkStart w:id="502" w:name="_Toc134218652"/>
      <w:r w:rsidRPr="00116FB1">
        <w:t>Necessario principio di lettura dei Testi Sacri</w:t>
      </w:r>
      <w:bookmarkEnd w:id="502"/>
    </w:p>
    <w:p w14:paraId="7B2EA8C0" w14:textId="7FAF32CD" w:rsidR="004870D5" w:rsidRPr="00116FB1" w:rsidRDefault="004870D5" w:rsidP="004870D5">
      <w:pPr>
        <w:spacing w:after="120"/>
        <w:jc w:val="both"/>
        <w:rPr>
          <w:rFonts w:ascii="Arial" w:hAnsi="Arial"/>
          <w:b/>
          <w:sz w:val="24"/>
        </w:rPr>
      </w:pPr>
      <w:r w:rsidRPr="00116FB1">
        <w:rPr>
          <w:rFonts w:ascii="Arial" w:hAnsi="Arial"/>
          <w:sz w:val="24"/>
        </w:rPr>
        <w:t>Quando si riceve una nuova rivelazione da parte d</w:t>
      </w:r>
      <w:r w:rsidR="00D61E4B">
        <w:rPr>
          <w:rFonts w:ascii="Arial" w:hAnsi="Arial"/>
          <w:sz w:val="24"/>
        </w:rPr>
        <w:t>e</w:t>
      </w:r>
      <w:r w:rsidRPr="00116FB1">
        <w:rPr>
          <w:rFonts w:ascii="Arial" w:hAnsi="Arial"/>
          <w:sz w:val="24"/>
        </w:rPr>
        <w:t xml:space="preserve">l Signore, </w:t>
      </w:r>
      <w:r w:rsidRPr="00116FB1">
        <w:rPr>
          <w:rFonts w:ascii="Arial" w:hAnsi="Arial"/>
          <w:b/>
          <w:sz w:val="24"/>
        </w:rPr>
        <w:t>secondo questa nuova rivelazione va letta e compresa tutta la rivelazione precedente</w:t>
      </w:r>
      <w:r w:rsidRPr="00116FB1">
        <w:rPr>
          <w:rFonts w:ascii="Arial" w:hAnsi="Arial"/>
          <w:sz w:val="24"/>
        </w:rPr>
        <w:t xml:space="preserve">. </w:t>
      </w:r>
      <w:r w:rsidRPr="00116FB1">
        <w:rPr>
          <w:rFonts w:ascii="Arial" w:hAnsi="Arial"/>
          <w:b/>
          <w:sz w:val="24"/>
        </w:rPr>
        <w:t>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w:t>
      </w:r>
      <w:r w:rsidRPr="00116FB1">
        <w:rPr>
          <w:rFonts w:ascii="Arial" w:hAnsi="Arial"/>
          <w:sz w:val="24"/>
        </w:rPr>
        <w:t xml:space="preserve"> La verità di tutto l’Antico Testamento dalla verità di tutto il Nuovo Testamento. Senza la verità del Nuovo Testamene la comprensione dell’Antico Testamento è una verità non compiuta. </w:t>
      </w:r>
      <w:r w:rsidRPr="00116FB1">
        <w:rPr>
          <w:rFonts w:ascii="Arial" w:hAnsi="Arial"/>
          <w:b/>
          <w:sz w:val="24"/>
        </w:rPr>
        <w:t>È come se fosse un aborto. La verità è stata concepita, ma non portata a compimento, a maturazione.</w:t>
      </w:r>
      <w:r w:rsidRPr="00116FB1">
        <w:rPr>
          <w:rFonts w:ascii="Arial" w:hAnsi="Arial"/>
          <w:sz w:val="24"/>
        </w:rPr>
        <w:t xml:space="preserve"> </w:t>
      </w:r>
      <w:r w:rsidRPr="00116FB1">
        <w:rPr>
          <w:rFonts w:ascii="Arial" w:hAnsi="Arial"/>
          <w:b/>
          <w:sz w:val="24"/>
        </w:rPr>
        <w:t xml:space="preserve">Non è nata dal concepimento la verità piena e perfetta che è Cristo Gesù nella </w:t>
      </w:r>
      <w:r w:rsidRPr="00116FB1">
        <w:rPr>
          <w:rFonts w:ascii="Arial" w:hAnsi="Arial"/>
          <w:b/>
          <w:sz w:val="24"/>
        </w:rPr>
        <w:lastRenderedPageBreak/>
        <w:t xml:space="preserve">pienezza del  suo mistero, della sua missione, dell’opera della salvezza e redenzione. </w:t>
      </w:r>
    </w:p>
    <w:p w14:paraId="480CCF27" w14:textId="77777777" w:rsidR="004870D5" w:rsidRPr="00116FB1" w:rsidRDefault="004870D5" w:rsidP="004870D5">
      <w:pPr>
        <w:spacing w:after="120"/>
        <w:jc w:val="both"/>
        <w:rPr>
          <w:rFonts w:ascii="Arial" w:hAnsi="Arial"/>
          <w:b/>
          <w:sz w:val="24"/>
        </w:rPr>
      </w:pPr>
      <w:r w:rsidRPr="00116FB1">
        <w:rPr>
          <w:rFonts w:ascii="Arial" w:hAnsi="Arial"/>
          <w:b/>
          <w:sz w:val="24"/>
        </w:rPr>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w:t>
      </w:r>
      <w:r w:rsidRPr="00116FB1">
        <w:rPr>
          <w:rFonts w:ascii="Arial" w:hAnsi="Arial"/>
          <w:sz w:val="24"/>
        </w:rPr>
        <w:t xml:space="preserve"> È stato concepito, ma non è stato portato a maturazione e la maturazione di Cristo Gesù deve necessariamente durare fino al giorno della sua venuta sulle nubi del cielo nello splendore della sua gloria. </w:t>
      </w:r>
      <w:r w:rsidRPr="00116FB1">
        <w:rPr>
          <w:rFonts w:ascii="Arial" w:hAnsi="Arial"/>
          <w:b/>
          <w:sz w:val="24"/>
        </w:rPr>
        <w:t xml:space="preserve">Oggi, avendo i cristiani deciso di distruggere la Chiesa, è Cristo che hanno deciso di distruggere. Facendo di Lui un aborto, allo stesso modo di quanti avendo rinnegato il Nuovo Testamento, hanno fatto dell’Antico Testamento un aborto. </w:t>
      </w:r>
      <w:r w:rsidRPr="00116FB1">
        <w:rPr>
          <w:rFonts w:ascii="Arial" w:hAnsi="Arial"/>
          <w:sz w:val="24"/>
        </w:rPr>
        <w:t xml:space="preserve">Ogni aborto è totale privazione della vita. </w:t>
      </w:r>
    </w:p>
    <w:p w14:paraId="2E73D952" w14:textId="77777777" w:rsidR="004870D5" w:rsidRPr="00116FB1" w:rsidRDefault="004870D5" w:rsidP="004870D5">
      <w:pPr>
        <w:spacing w:after="120"/>
        <w:jc w:val="both"/>
        <w:rPr>
          <w:rFonts w:ascii="Arial" w:hAnsi="Arial"/>
          <w:b/>
          <w:sz w:val="24"/>
        </w:rPr>
      </w:pPr>
      <w:r w:rsidRPr="00116FB1">
        <w:rPr>
          <w:rFonts w:ascii="Arial" w:hAnsi="Arial"/>
          <w:sz w:val="24"/>
        </w:rPr>
        <w:t xml:space="preserve">Questo stesso necessario principio di lettura vale anche per il Nuovo Testamento e per la Tradizione della Chiesa. </w:t>
      </w:r>
      <w:r w:rsidRPr="00116FB1">
        <w:rPr>
          <w:rFonts w:ascii="Arial" w:hAnsi="Arial"/>
          <w:b/>
          <w:sz w:val="24"/>
        </w:rPr>
        <w:t>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w:t>
      </w:r>
      <w:r w:rsidRPr="00116FB1">
        <w:rPr>
          <w:rFonts w:ascii="Arial" w:hAnsi="Arial"/>
          <w:sz w:val="24"/>
        </w:rPr>
        <w:t xml:space="preserve"> Ma questo non basta. Occorre che tutto questo venga letto alla luce della verità cui giorno per giorno conduce lo Spirito Santo. </w:t>
      </w:r>
      <w:r w:rsidRPr="00116FB1">
        <w:rPr>
          <w:rFonts w:ascii="Arial" w:hAnsi="Arial"/>
          <w:b/>
          <w:sz w:val="24"/>
        </w:rPr>
        <w:t>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2D64E393" w14:textId="77777777" w:rsidR="004870D5" w:rsidRPr="00116FB1" w:rsidRDefault="004870D5" w:rsidP="004870D5">
      <w:pPr>
        <w:spacing w:after="120"/>
        <w:jc w:val="both"/>
        <w:rPr>
          <w:rFonts w:ascii="Arial" w:hAnsi="Arial"/>
          <w:sz w:val="24"/>
        </w:rPr>
      </w:pPr>
      <w:r w:rsidRPr="00116FB1">
        <w:rPr>
          <w:rFonts w:ascii="Arial" w:hAnsi="Arial"/>
          <w:b/>
          <w:sz w:val="24"/>
        </w:rPr>
        <w:t>Basta una sola verità negata e tutto diventa oscurità e tenebra.</w:t>
      </w:r>
      <w:r w:rsidRPr="00116FB1">
        <w:rPr>
          <w:rFonts w:ascii="Arial" w:hAnsi="Arial"/>
          <w:sz w:val="24"/>
        </w:rPr>
        <w:t xml:space="preserve"> </w:t>
      </w:r>
      <w:r w:rsidRPr="00116FB1">
        <w:rPr>
          <w:rFonts w:ascii="Arial" w:hAnsi="Arial"/>
          <w:b/>
          <w:sz w:val="24"/>
        </w:rPr>
        <w:t>Oggi non stiamo privando Gesù di ogni sua verità? Chi oggi nella confessione della sua fede crede che Cristo Gesù è</w:t>
      </w:r>
      <w:r w:rsidRPr="00116FB1">
        <w:rPr>
          <w:rFonts w:ascii="Arial" w:hAnsi="Arial"/>
          <w:sz w:val="24"/>
        </w:rPr>
        <w:t>:</w:t>
      </w:r>
    </w:p>
    <w:p w14:paraId="127B4E81"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ed Unico Creatore dell’intero universo e dell’uomo. </w:t>
      </w:r>
    </w:p>
    <w:p w14:paraId="1F7F6503"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ed Unico Redentore, Salvatore, Mediatore tra il Padre Celeste e ogni uomo e l’intera creazione. </w:t>
      </w:r>
    </w:p>
    <w:p w14:paraId="7552D5C4"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che è la grazia, la verità, la via, la vita eterna per ogni uomo.</w:t>
      </w:r>
    </w:p>
    <w:p w14:paraId="05DFAA75"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Signore del cielo e della terra. </w:t>
      </w:r>
    </w:p>
    <w:p w14:paraId="709AED7E"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Giudice dei vivi e dei morti.</w:t>
      </w:r>
    </w:p>
    <w:p w14:paraId="0295F450"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Figlio generato dal Padre nell’oggi dell’eternità.</w:t>
      </w:r>
    </w:p>
    <w:p w14:paraId="4DCA4627"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Figlio dell’uomo che viene sulle nubi del cielo.</w:t>
      </w:r>
    </w:p>
    <w:p w14:paraId="63F21CA3"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lastRenderedPageBreak/>
        <w:t>Il Solo che ha in mano il libro sigillato con sete sigilli e che lui apre secondo la sua volontà, governata dalla sua divina ed eterna sapienza. .</w:t>
      </w:r>
    </w:p>
    <w:p w14:paraId="5A417B38"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che è morto per i nostri peccati ed il Solo che è risorto per la nostra giustificazione.</w:t>
      </w:r>
    </w:p>
    <w:p w14:paraId="1D2103AA"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nome dato agli uomini nel quale è stabilito che possiamo essere salvati. Questa gloria è solo sua. A nessun altro il Padre, Dio, ha concesso questa gloria.</w:t>
      </w:r>
    </w:p>
    <w:p w14:paraId="16964EF3"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la cui Parola è Parola di vita eterna.</w:t>
      </w:r>
    </w:p>
    <w:p w14:paraId="1F5F90FA"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che ci ha lasciato il suo corpo come cibo di vita eterna e il suo sangue come bevanda di salvezza.</w:t>
      </w:r>
    </w:p>
    <w:p w14:paraId="30499259"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1803DC5"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 Il Solo Differente da tutto ciò che è esistito, esiste, esisterà sulla terra e nei cieli, nel tempo e nell’eternità..</w:t>
      </w:r>
    </w:p>
    <w:p w14:paraId="7FCE7572"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nella Parola, nell’Insegnamento, nel Comando</w:t>
      </w:r>
    </w:p>
    <w:p w14:paraId="2E7C902D"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per Redenzione, Giustificazione, Salvezza, Mediazione, Rivelazione, Vita eterna, Verità, Grazia, Luce, Risurrezione.</w:t>
      </w:r>
    </w:p>
    <w:p w14:paraId="7BB3C844"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da ogni Profeta, Re, Sacerdote venuti prima di Lui nel Popolo del Signore.</w:t>
      </w:r>
    </w:p>
    <w:p w14:paraId="3B16C234"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da Mosè, Elia, Eliseo, Isaia, Geremia, Ezechiele, Daniele, Giovanni il Battista.</w:t>
      </w:r>
    </w:p>
    <w:p w14:paraId="73251523"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da ogni uomo che è esistito, esiste, esisterà. Ogni uomo è sua creatura. Da Lui è stato creato. Da Lui dovrà lasciarsi redimere e salvare. A Lui prestare ogni obbedienza.</w:t>
      </w:r>
    </w:p>
    <w:p w14:paraId="70A8CE28"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nella Preghiera.</w:t>
      </w:r>
    </w:p>
    <w:p w14:paraId="16F9CAD9"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Differente sulla Croce e nella Risurrezione. </w:t>
      </w:r>
    </w:p>
    <w:p w14:paraId="07E7931E"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Differente nel Tempo e nell’Eternità, nel Giudizio e nella Signoria.</w:t>
      </w:r>
    </w:p>
    <w:p w14:paraId="5A03A6C9"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Differente per Cuore, Mente, Pensieri. </w:t>
      </w:r>
    </w:p>
    <w:p w14:paraId="59225265"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Differente perché Lui solo è “Io-Sono”. Gli altri sono “Io-non-sono”. Lui è increato e divino ed eterno. Ogni altra cosa ha ricevuto l’essere per mezzo di Lui e in vista di Lui. </w:t>
      </w:r>
    </w:p>
    <w:p w14:paraId="14BFE3AE"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Differente per Natura e per Missione. </w:t>
      </w:r>
    </w:p>
    <w:p w14:paraId="208E4EC6"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Differente per Essenza e Sostanza. </w:t>
      </w:r>
    </w:p>
    <w:p w14:paraId="0E70BD20"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Necessario eterno e universale. </w:t>
      </w:r>
    </w:p>
    <w:p w14:paraId="16143B23"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lastRenderedPageBreak/>
        <w:t xml:space="preserve">Il Solo nel quale si compie la nuova creazione. Non solo in Lui, ma ance per Lui e con Lui. </w:t>
      </w:r>
    </w:p>
    <w:p w14:paraId="212D5E45"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ogni unità si forma, cresce, giunge alla perfezione, raggiunge il suo fine eterno. </w:t>
      </w:r>
    </w:p>
    <w:p w14:paraId="64864B84"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nel quale si compone l’unità dell’uomo con se stesso, dell’uomo con l’uomo, dell’uomo con la creazione.</w:t>
      </w:r>
    </w:p>
    <w:p w14:paraId="0F0BE79D"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ricompone la verità dell’uomo con il suo Signore, Creatore, Dio. </w:t>
      </w:r>
    </w:p>
    <w:p w14:paraId="56C131A6"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nel quale si ricompone l’unità dei popoli con i popoli e delle nazioni con le nazioni.</w:t>
      </w:r>
    </w:p>
    <w:p w14:paraId="4C9A8F4F"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ricompone l’unità dell’Antico e del Nuovo Testamento. </w:t>
      </w:r>
    </w:p>
    <w:p w14:paraId="6078BA04"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Il Solo nel quale si ricompone l’unità della Rivelazione, della Tradizione, del Magistero.</w:t>
      </w:r>
    </w:p>
    <w:p w14:paraId="12851003"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compie l’unità della verità con la morale e della morale con la verità. </w:t>
      </w:r>
    </w:p>
    <w:p w14:paraId="15C3ED6D"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compie l’unità di ogni Parola di Dio con ogni Parola di Dio. </w:t>
      </w:r>
    </w:p>
    <w:p w14:paraId="18783A21"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compie l’unità di ogni scienza, filosofia, antropologia. </w:t>
      </w:r>
    </w:p>
    <w:p w14:paraId="575ABB0F"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compie l’unità tra fede creduta, fede vissuta, fede pregata. </w:t>
      </w:r>
    </w:p>
    <w:p w14:paraId="4EC71BB2"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si compie l’unità di tutto l’universo in una sola lode e in un solo inno di benedizione e di rendimento di grazia. </w:t>
      </w:r>
    </w:p>
    <w:p w14:paraId="477E4F0F"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nel quale, per opera dello Spirito Santo e la mediazione di grazia, verità, luce, giustizia, santità della Chiesa una, santa, cattolica, apostolica,  tutte le creature troveranno la loro unità. </w:t>
      </w:r>
    </w:p>
    <w:p w14:paraId="53ABD2A8" w14:textId="77777777" w:rsidR="004870D5" w:rsidRPr="0085784B" w:rsidRDefault="004870D5" w:rsidP="004870D5">
      <w:pPr>
        <w:numPr>
          <w:ilvl w:val="0"/>
          <w:numId w:val="3"/>
        </w:numPr>
        <w:spacing w:after="120" w:line="240" w:lineRule="auto"/>
        <w:jc w:val="both"/>
        <w:rPr>
          <w:rFonts w:ascii="Arial" w:hAnsi="Arial"/>
          <w:b/>
          <w:color w:val="000000"/>
          <w:sz w:val="24"/>
        </w:rPr>
      </w:pPr>
      <w:r w:rsidRPr="0085784B">
        <w:rPr>
          <w:rFonts w:ascii="Arial" w:hAnsi="Arial"/>
          <w:b/>
          <w:color w:val="000000"/>
          <w:sz w:val="24"/>
        </w:rPr>
        <w:t xml:space="preserve">Il Solo Necessario eterno e universale, nel quale si ricompone l’unità di tutti i linguaggi dell’umanità, degli Angeli e dell’intera creazione. </w:t>
      </w:r>
    </w:p>
    <w:p w14:paraId="01BD5991" w14:textId="77777777" w:rsidR="004870D5" w:rsidRPr="00116FB1" w:rsidRDefault="004870D5" w:rsidP="004870D5">
      <w:pPr>
        <w:spacing w:after="120"/>
        <w:jc w:val="both"/>
        <w:rPr>
          <w:rFonts w:ascii="Arial" w:hAnsi="Arial"/>
          <w:sz w:val="24"/>
        </w:rPr>
      </w:pPr>
      <w:r w:rsidRPr="00116FB1">
        <w:rPr>
          <w:rFonts w:ascii="Arial" w:hAnsi="Arial"/>
          <w:sz w:val="24"/>
        </w:rPr>
        <w:t xml:space="preserve">La Prima Lettera dell’Apostolo Giovanni </w:t>
      </w:r>
      <w:r w:rsidRPr="00116FB1">
        <w:rPr>
          <w:rFonts w:ascii="Arial" w:hAnsi="Arial"/>
          <w:b/>
          <w:sz w:val="24"/>
        </w:rPr>
        <w:t>necessariamente dovrà essere letta alla luce sia di tutta la Rivelazione dell’Antico Testamento, ma anche alla luce della Rivelazione del Nuovo Testamento e della luce di purissima verità che lo Spirito Santo ha dato e quotidianamente dona alla sua Chiesa.</w:t>
      </w:r>
      <w:r w:rsidRPr="00116FB1">
        <w:rPr>
          <w:rFonts w:ascii="Arial" w:hAnsi="Arial"/>
          <w:sz w:val="24"/>
        </w:rPr>
        <w:t xml:space="preserve"> Lo Spirito Santo non si è servito solo degli Apostoli e dei Loro Successori, che sono i Vescovi, </w:t>
      </w:r>
      <w:r w:rsidRPr="00116FB1">
        <w:rPr>
          <w:rFonts w:ascii="Arial" w:hAnsi="Arial"/>
          <w:b/>
          <w:sz w:val="24"/>
        </w:rPr>
        <w:t xml:space="preserve">ma anche di un esercito di Profeti che sono i Santi e di un altrettanto numeroso esercito di Maestri che sono i Dottori della Chiesa, i suoi Teologi, cioè i Teologi dello Spirito Santo, che sono i suoi preziosissimi strumenti. </w:t>
      </w:r>
      <w:r w:rsidRPr="00116FB1">
        <w:rPr>
          <w:rFonts w:ascii="Arial" w:hAnsi="Arial"/>
          <w:sz w:val="24"/>
        </w:rPr>
        <w:t xml:space="preserve">Essi sono il vero miracolo dello Spirito Santo nella storia della Chiesa e dell’umanità. </w:t>
      </w:r>
    </w:p>
    <w:p w14:paraId="5821BDAE" w14:textId="77777777" w:rsidR="004870D5" w:rsidRPr="00116FB1" w:rsidRDefault="004870D5" w:rsidP="004870D5">
      <w:pPr>
        <w:spacing w:after="120"/>
        <w:jc w:val="both"/>
        <w:rPr>
          <w:rFonts w:ascii="Arial" w:hAnsi="Arial"/>
          <w:sz w:val="24"/>
        </w:rPr>
      </w:pPr>
      <w:r w:rsidRPr="00116FB1">
        <w:rPr>
          <w:rFonts w:ascii="Arial" w:hAnsi="Arial"/>
          <w:b/>
          <w:sz w:val="24"/>
        </w:rPr>
        <w:lastRenderedPageBreak/>
        <w:t>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w:t>
      </w:r>
      <w:r w:rsidRPr="00116FB1">
        <w:rPr>
          <w:rFonts w:ascii="Arial" w:hAnsi="Arial"/>
          <w:sz w:val="24"/>
        </w:rPr>
        <w:t xml:space="preserve">. </w:t>
      </w:r>
      <w:r w:rsidRPr="00116FB1">
        <w:rPr>
          <w:rFonts w:ascii="Arial" w:hAnsi="Arial"/>
          <w:b/>
          <w:sz w:val="24"/>
        </w:rPr>
        <w:t xml:space="preserve">Mentre con l’opera preziosissima del teologo essa aggiunge luce più splendente a luce già splendente, verità più piena a verità già piena, comprensione perfetta comprensione già perfetta. </w:t>
      </w:r>
      <w:r w:rsidRPr="00116FB1">
        <w:rPr>
          <w:rFonts w:ascii="Arial" w:hAnsi="Arial"/>
          <w:sz w:val="24"/>
        </w:rPr>
        <w:t>Lo ripetiamo.</w:t>
      </w:r>
      <w:r w:rsidRPr="00116FB1">
        <w:rPr>
          <w:rFonts w:ascii="Arial" w:hAnsi="Arial"/>
          <w:b/>
          <w:sz w:val="24"/>
        </w:rPr>
        <w:t xml:space="preserve"> </w:t>
      </w:r>
      <w:r w:rsidRPr="00116FB1">
        <w:rPr>
          <w:rFonts w:ascii="Arial" w:hAnsi="Arial"/>
          <w:sz w:val="24"/>
        </w:rPr>
        <w:t xml:space="preserve">Vero miracolo dello Spirito Santo. </w:t>
      </w:r>
    </w:p>
    <w:p w14:paraId="2176AA49" w14:textId="77777777" w:rsidR="004870D5" w:rsidRPr="00116FB1" w:rsidRDefault="004870D5" w:rsidP="004870D5">
      <w:pPr>
        <w:spacing w:after="120"/>
        <w:jc w:val="both"/>
        <w:rPr>
          <w:rFonts w:ascii="Arial" w:hAnsi="Arial"/>
          <w:sz w:val="24"/>
        </w:rPr>
      </w:pPr>
      <w:r w:rsidRPr="00116FB1">
        <w:rPr>
          <w:rFonts w:ascii="Arial" w:hAnsi="Arial"/>
          <w:b/>
          <w:sz w:val="24"/>
        </w:rPr>
        <w:t>Poiché oggi c’è un universale disprezzo verso i Teologi, è il segno che si vuole una Chiesa senza più luce.</w:t>
      </w:r>
      <w:r w:rsidRPr="00116FB1">
        <w:rPr>
          <w:rFonts w:ascii="Arial" w:hAnsi="Arial"/>
          <w:sz w:val="24"/>
        </w:rPr>
        <w:t xml:space="preserve"> </w:t>
      </w:r>
      <w:r w:rsidRPr="00116FB1">
        <w:rPr>
          <w:rFonts w:ascii="Arial" w:hAnsi="Arial"/>
          <w:b/>
          <w:sz w:val="24"/>
        </w:rPr>
        <w:t>Si vuole una Chiesa del fare, ma senza il pensare; del dire, ma senza la sua purissima verità. Si vuole una Chiesa nel mondo non per trasformare il mondo, ma per essere essa stessa trasformata in mondo.</w:t>
      </w:r>
      <w:r w:rsidRPr="00116FB1">
        <w:rPr>
          <w:rFonts w:ascii="Arial" w:hAnsi="Arial"/>
          <w:sz w:val="24"/>
        </w:rPr>
        <w:t xml:space="preserve"> </w:t>
      </w:r>
      <w:r w:rsidRPr="00116FB1">
        <w:rPr>
          <w:rFonts w:ascii="Arial" w:hAnsi="Arial"/>
          <w:b/>
          <w:sz w:val="24"/>
        </w:rPr>
        <w:t>Si vuole una Chiesa che non agisca più nel nome di Cristo al fine di compiere l’opera di Cristo.</w:t>
      </w:r>
      <w:r w:rsidRPr="00116FB1">
        <w:rPr>
          <w:rFonts w:ascii="Arial" w:hAnsi="Arial"/>
          <w:sz w:val="24"/>
        </w:rPr>
        <w:t xml:space="preserve"> </w:t>
      </w:r>
      <w:r w:rsidRPr="00116FB1">
        <w:rPr>
          <w:rFonts w:ascii="Arial" w:hAnsi="Arial"/>
          <w:b/>
          <w:sz w:val="24"/>
        </w:rPr>
        <w:t>Si vuole una Chiesa senza più la divina verità oggettiva e universale, soprannaturale, celeste, eterna, divina, storica, da portare e da creare in ogni cuore.</w:t>
      </w:r>
      <w:r w:rsidRPr="00116FB1">
        <w:rPr>
          <w:rFonts w:ascii="Arial" w:hAnsi="Arial"/>
          <w:sz w:val="24"/>
        </w:rPr>
        <w:t xml:space="preserve"> </w:t>
      </w:r>
      <w:r w:rsidRPr="00116FB1">
        <w:rPr>
          <w:rFonts w:ascii="Arial" w:hAnsi="Arial"/>
          <w:b/>
          <w:sz w:val="24"/>
        </w:rPr>
        <w:t>Si vuole una Chiesa non più portatrice di Cristo e della sua eterna e divina e immortale verità, ma una Chiesa nella quale ognuno porta se stesso agli uomini</w:t>
      </w:r>
      <w:r w:rsidRPr="00116FB1">
        <w:rPr>
          <w:rFonts w:ascii="Arial" w:hAnsi="Arial"/>
          <w:sz w:val="24"/>
        </w:rPr>
        <w:t xml:space="preserve">. Così facendo essa compie il più alto tradimento e rinnegamento di se stessa. È una Chiesa che ogni giorno realizza il suicidio spirituale di se stessa. </w:t>
      </w:r>
    </w:p>
    <w:p w14:paraId="606F767A" w14:textId="77777777" w:rsidR="004870D5" w:rsidRPr="00116FB1" w:rsidRDefault="004870D5" w:rsidP="004870D5">
      <w:pPr>
        <w:spacing w:after="120"/>
        <w:jc w:val="both"/>
        <w:rPr>
          <w:rFonts w:ascii="Arial" w:hAnsi="Arial"/>
          <w:sz w:val="24"/>
        </w:rPr>
      </w:pPr>
      <w:r w:rsidRPr="00116FB1">
        <w:rPr>
          <w:rFonts w:ascii="Arial" w:hAnsi="Arial"/>
          <w:sz w:val="24"/>
        </w:rPr>
        <w:t xml:space="preserve">Lo abbiamo già detto più volte. </w:t>
      </w:r>
      <w:r w:rsidRPr="00116FB1">
        <w:rPr>
          <w:rFonts w:ascii="Arial" w:hAnsi="Arial"/>
          <w:b/>
          <w:sz w:val="24"/>
        </w:rPr>
        <w:t>La Chiesa sta a Cristo come Cristo sta al Padre. Come Cristo è il Dono del Padre per l’intera umanità, così la Chiesa è il Dono di Cristo all’intera umanità. Come Cristo si è dato al Padre fino alla morte di croce, così la Chiesa deve darsi a Cristo fino alla morte di croce.</w:t>
      </w:r>
      <w:r w:rsidRPr="00116FB1">
        <w:rPr>
          <w:rFonts w:ascii="Arial" w:hAnsi="Arial"/>
          <w:sz w:val="24"/>
        </w:rPr>
        <w:t xml:space="preserve"> Oggi è questa verità che i cristiani hanno smarrito. </w:t>
      </w:r>
      <w:r w:rsidRPr="00116FB1">
        <w:rPr>
          <w:rFonts w:ascii="Arial" w:hAnsi="Arial"/>
          <w:b/>
          <w:sz w:val="24"/>
        </w:rPr>
        <w:t>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w:t>
      </w:r>
      <w:r w:rsidRPr="00116FB1">
        <w:rPr>
          <w:rFonts w:ascii="Arial" w:hAnsi="Arial"/>
          <w:sz w:val="24"/>
        </w:rPr>
        <w:t>. Il giorno in cui la Chiesa vuole essere da se stessa per se stessa, essa dichiara la sua morte. La Chiesa vive se riceve eternamente la vita dal Verbo della vita.</w:t>
      </w:r>
    </w:p>
    <w:p w14:paraId="2F211CDC" w14:textId="77777777" w:rsidR="004870D5" w:rsidRPr="00116FB1" w:rsidRDefault="004870D5" w:rsidP="004870D5">
      <w:pPr>
        <w:spacing w:after="120"/>
        <w:jc w:val="both"/>
        <w:rPr>
          <w:rFonts w:ascii="Arial" w:hAnsi="Arial"/>
          <w:color w:val="FF0000"/>
          <w:sz w:val="24"/>
        </w:rPr>
      </w:pPr>
      <w:r w:rsidRPr="00116FB1">
        <w:rPr>
          <w:rFonts w:ascii="Arial" w:hAnsi="Arial"/>
          <w:b/>
          <w:sz w:val="24"/>
        </w:rPr>
        <w:t>Ecco uno sviluppo di questa duplice verità: della verità di Cristo e della verità della Chiesa</w:t>
      </w:r>
      <w:r w:rsidRPr="00116FB1">
        <w:rPr>
          <w:rFonts w:ascii="Arial" w:hAnsi="Arial"/>
          <w:sz w:val="24"/>
        </w:rPr>
        <w:t xml:space="preserve">. </w:t>
      </w:r>
      <w:r w:rsidRPr="00116FB1">
        <w:rPr>
          <w:rFonts w:ascii="Arial" w:hAnsi="Arial"/>
          <w:b/>
          <w:sz w:val="24"/>
        </w:rPr>
        <w:t>Partiamo dalla verità di Cristo Gesù:</w:t>
      </w:r>
      <w:r w:rsidRPr="00116FB1">
        <w:rPr>
          <w:rFonts w:ascii="Arial" w:hAnsi="Arial"/>
          <w:sz w:val="24"/>
        </w:rPr>
        <w:t xml:space="preserve"> </w:t>
      </w:r>
    </w:p>
    <w:p w14:paraId="245CE509" w14:textId="77777777" w:rsidR="004870D5" w:rsidRPr="0085784B" w:rsidRDefault="004870D5" w:rsidP="004870D5">
      <w:pPr>
        <w:spacing w:after="120"/>
        <w:jc w:val="both"/>
        <w:rPr>
          <w:rFonts w:ascii="Arial" w:hAnsi="Arial"/>
          <w:b/>
          <w:color w:val="000000"/>
          <w:sz w:val="24"/>
        </w:rPr>
      </w:pPr>
      <w:r w:rsidRPr="0085784B">
        <w:rPr>
          <w:rFonts w:ascii="Arial" w:hAnsi="Arial"/>
          <w:b/>
          <w:color w:val="000000"/>
          <w:sz w:val="24"/>
        </w:rPr>
        <w:t xml:space="preserve">Cristo Gesù è il dono fatto da Dio Padre, nel suo Santo Spirito, ad ogni uomo. Nel Dono di Cristo si dona all’uomo Dio Padre e lo Spirito Santo. In Dio Padre e nello Spirito Santo, nel dono di Cristo, vi è ogni altro dono </w:t>
      </w:r>
      <w:r w:rsidRPr="0085784B">
        <w:rPr>
          <w:rFonts w:ascii="Arial" w:hAnsi="Arial"/>
          <w:b/>
          <w:color w:val="000000"/>
          <w:sz w:val="24"/>
        </w:rPr>
        <w:lastRenderedPageBreak/>
        <w:t>elargito agli uomini. Se Dio ha dato ogni dono per ogni uomo, è diritto dell’uomo ricevere questi doni.</w:t>
      </w:r>
      <w:r w:rsidRPr="0085784B">
        <w:rPr>
          <w:rFonts w:ascii="Arial" w:hAnsi="Arial"/>
          <w:color w:val="000000"/>
          <w:sz w:val="24"/>
        </w:rPr>
        <w:t xml:space="preserve"> </w:t>
      </w:r>
      <w:r w:rsidRPr="0085784B">
        <w:rPr>
          <w:rFonts w:ascii="Arial" w:hAnsi="Arial"/>
          <w:b/>
          <w:color w:val="000000"/>
          <w:sz w:val="24"/>
        </w:rPr>
        <w:t>Privare un solo uomo di questi preziosissimi doni divini, doni eterni, doni increati, doni creati, ci rende ingiusti dinanzi al Signore. Ci rende operatori di iniquità perché questa privazione è contro la divina volontà</w:t>
      </w:r>
      <w:r w:rsidRPr="0085784B">
        <w:rPr>
          <w:rFonts w:ascii="Arial" w:hAnsi="Arial"/>
          <w:color w:val="000000"/>
          <w:sz w:val="24"/>
        </w:rPr>
        <w:t xml:space="preserve">. Se è contro la divina volontà, è contro la natura dell’uomo che di questi doni deve vivere. Chi deve dare questi doni agli uomini e chi deve rispettare la volontà di Dio annunciandola in tutta la sua divina ed eterna verità </w:t>
      </w:r>
      <w:r w:rsidRPr="0085784B">
        <w:rPr>
          <w:rFonts w:ascii="Arial" w:hAnsi="Arial"/>
          <w:b/>
          <w:color w:val="000000"/>
          <w:sz w:val="24"/>
        </w:rPr>
        <w:t xml:space="preserve">è la Chiesa una, santa, cattolica, apostolica. </w:t>
      </w:r>
    </w:p>
    <w:p w14:paraId="1ACB5E31" w14:textId="77777777" w:rsidR="004870D5" w:rsidRPr="0085784B" w:rsidRDefault="004870D5" w:rsidP="004870D5">
      <w:pPr>
        <w:spacing w:after="120"/>
        <w:jc w:val="both"/>
        <w:rPr>
          <w:rFonts w:ascii="Arial" w:hAnsi="Arial"/>
          <w:b/>
          <w:color w:val="262626"/>
          <w:sz w:val="24"/>
        </w:rPr>
      </w:pPr>
      <w:r w:rsidRPr="0085784B">
        <w:rPr>
          <w:rFonts w:ascii="Arial" w:hAnsi="Arial"/>
          <w:b/>
          <w:color w:val="262626"/>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6E94210" w14:textId="77777777" w:rsidR="004870D5" w:rsidRPr="0085784B" w:rsidRDefault="004870D5" w:rsidP="004870D5">
      <w:pPr>
        <w:spacing w:after="120"/>
        <w:jc w:val="both"/>
        <w:rPr>
          <w:rFonts w:ascii="Arial" w:hAnsi="Arial"/>
          <w:b/>
          <w:color w:val="262626"/>
          <w:sz w:val="24"/>
        </w:rPr>
      </w:pPr>
      <w:r w:rsidRPr="0085784B">
        <w:rPr>
          <w:rFonts w:ascii="Arial" w:hAnsi="Arial"/>
          <w:b/>
          <w:color w:val="262626"/>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3D98257F" w14:textId="77777777" w:rsidR="004870D5" w:rsidRPr="0085784B" w:rsidRDefault="004870D5" w:rsidP="004870D5">
      <w:pPr>
        <w:spacing w:after="120"/>
        <w:jc w:val="both"/>
        <w:rPr>
          <w:rFonts w:ascii="Arial" w:hAnsi="Arial"/>
          <w:b/>
          <w:color w:val="262626"/>
          <w:sz w:val="24"/>
        </w:rPr>
      </w:pPr>
      <w:r w:rsidRPr="0085784B">
        <w:rPr>
          <w:rFonts w:ascii="Arial" w:hAnsi="Arial"/>
          <w:b/>
          <w:color w:val="262626"/>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0E35022"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dell’uomo: conoscere la vera sorgente della salvezza che è Cristo Gesù. </w:t>
      </w:r>
    </w:p>
    <w:p w14:paraId="7B85D767"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che gli venga annunziato Gesù Signore secondo la purissima verità del Vangelo.</w:t>
      </w:r>
    </w:p>
    <w:p w14:paraId="58A58D51"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dell’uomo rinascere da acqua e da Spirito Santo. </w:t>
      </w:r>
    </w:p>
    <w:p w14:paraId="622B42DA"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dell’uomo essere incorporato alla Chiesa una, santa, cattolica, apostolica, che è solo quella il cui fondamento visibile è Pietro. </w:t>
      </w:r>
    </w:p>
    <w:p w14:paraId="30B08AA6"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essere confortato con la grazia e la verità di Cristo Signore, e perennemente sostenuto dall’insegnamento della vera Parola del Vangelo.</w:t>
      </w:r>
    </w:p>
    <w:p w14:paraId="7FC3D9E4"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conoscere in pienezza di verità chi è il suo Creatore, Signore, Dio, verità da Lui stesso rivelata.</w:t>
      </w:r>
    </w:p>
    <w:p w14:paraId="178B0CFF"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lastRenderedPageBreak/>
        <w:t xml:space="preserve">È DIRITTO dell’uomo seguire la mozione dello Spirito Santo, che spinge verso una via di santità anziché verso un’altra, anch’essa di santità. </w:t>
      </w:r>
    </w:p>
    <w:p w14:paraId="4C7E4E34"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248B0A3E"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514AED7"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5841812"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79C133A"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99A63BF"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Per questo naturale, fondamentale, essenziale DIRITTO, a nessun uomo si può vietare il cammino verso la verità più pura e più santa. </w:t>
      </w:r>
    </w:p>
    <w:p w14:paraId="32F181C3"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Ad ogni uomo deve essere lasciata libertà di cercare e trovare il vero Dio. SE È DIRITTO di ogni uomo trovare il vero Dio, è anche dovere di chi già la conosce farglielo incontrare. </w:t>
      </w:r>
    </w:p>
    <w:p w14:paraId="760BD48D"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di chi conosce il vero Dio far conoscere il vero Dio ad ogni altro uomo. Il vero Dio va annunciato secondo le Leggi del </w:t>
      </w:r>
      <w:r w:rsidRPr="0085784B">
        <w:rPr>
          <w:rFonts w:ascii="Arial" w:hAnsi="Arial"/>
          <w:b/>
          <w:color w:val="000000"/>
          <w:sz w:val="24"/>
        </w:rPr>
        <w:lastRenderedPageBreak/>
        <w:t xml:space="preserve">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3EE626B3"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E677613"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229709A"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AD1722E" w14:textId="77777777" w:rsidR="004870D5" w:rsidRPr="0085784B" w:rsidRDefault="004870D5" w:rsidP="004870D5">
      <w:pPr>
        <w:numPr>
          <w:ilvl w:val="0"/>
          <w:numId w:val="4"/>
        </w:numPr>
        <w:spacing w:after="120" w:line="240" w:lineRule="auto"/>
        <w:jc w:val="both"/>
        <w:rPr>
          <w:rFonts w:ascii="Arial" w:hAnsi="Arial"/>
          <w:b/>
          <w:color w:val="000000"/>
          <w:sz w:val="24"/>
        </w:rPr>
      </w:pPr>
      <w:r w:rsidRPr="0085784B">
        <w:rPr>
          <w:rFonts w:ascii="Arial" w:hAnsi="Arial"/>
          <w:b/>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01604F7" w14:textId="77777777" w:rsidR="004870D5" w:rsidRPr="0085784B" w:rsidRDefault="004870D5" w:rsidP="004870D5">
      <w:pPr>
        <w:spacing w:after="120"/>
        <w:jc w:val="both"/>
        <w:rPr>
          <w:rFonts w:ascii="Arial" w:hAnsi="Arial"/>
          <w:b/>
          <w:color w:val="000000"/>
          <w:sz w:val="24"/>
        </w:rPr>
      </w:pPr>
      <w:r w:rsidRPr="0085784B">
        <w:rPr>
          <w:rFonts w:ascii="Arial" w:hAnsi="Arial"/>
          <w:color w:val="000000"/>
          <w:sz w:val="24"/>
        </w:rPr>
        <w:t xml:space="preserve">Oggi tutti questi diritti vengono violati. </w:t>
      </w:r>
      <w:r w:rsidRPr="0085784B">
        <w:rPr>
          <w:rFonts w:ascii="Arial" w:hAnsi="Arial"/>
          <w:b/>
          <w:color w:val="000000"/>
          <w:sz w:val="24"/>
        </w:rPr>
        <w:t xml:space="preserve">La violazione è proclamata progresso e civiltà, grande bene per l’umanità. Negando e distruggendo questi diritti, l’uomo afferma di liberarsi da pesanti retaggi culturali di schiavitù e di arretratezza sociale che provengono dalla notte dei tempi. </w:t>
      </w:r>
    </w:p>
    <w:p w14:paraId="07C92F52" w14:textId="77777777" w:rsidR="004870D5" w:rsidRPr="0085784B" w:rsidRDefault="004870D5" w:rsidP="004870D5">
      <w:pPr>
        <w:spacing w:after="120"/>
        <w:jc w:val="both"/>
        <w:rPr>
          <w:rFonts w:ascii="Arial" w:hAnsi="Arial"/>
          <w:b/>
          <w:color w:val="000000"/>
          <w:sz w:val="24"/>
        </w:rPr>
      </w:pPr>
      <w:r w:rsidRPr="0085784B">
        <w:rPr>
          <w:rFonts w:ascii="Arial" w:hAnsi="Arial"/>
          <w:b/>
          <w:color w:val="000000"/>
          <w:sz w:val="24"/>
        </w:rPr>
        <w:lastRenderedPageBreak/>
        <w:t>Noi invece gridiamo che difendere i diritti dati da Dio ad ogni uomo è obbligo di ogni discepolo di Gesù.</w:t>
      </w:r>
      <w:r w:rsidRPr="0085784B">
        <w:rPr>
          <w:rFonts w:ascii="Arial" w:hAnsi="Arial"/>
          <w:color w:val="000000"/>
          <w:sz w:val="24"/>
        </w:rPr>
        <w:t xml:space="preserve"> Negare anche un solo diritto dell’anima, dello spirito, del corpo, è peccato contro lo Spirito Santo. </w:t>
      </w:r>
      <w:r w:rsidRPr="0085784B">
        <w:rPr>
          <w:rFonts w:ascii="Arial" w:hAnsi="Arial"/>
          <w:b/>
          <w:color w:val="000000"/>
          <w:sz w:val="24"/>
        </w:rPr>
        <w:t>È giusto però ripetere, senza mai stancarsi, con ogni franchezza e fortezza, che tutti questi diritti non vengono dall’uomo, sono stati dati da Dio ad ogni uomo.</w:t>
      </w:r>
      <w:r w:rsidRPr="0085784B">
        <w:rPr>
          <w:rFonts w:ascii="Arial" w:hAnsi="Arial"/>
          <w:color w:val="000000"/>
          <w:sz w:val="24"/>
        </w:rPr>
        <w:t xml:space="preserve"> Il Dio che li ha dati, è il Creatore e il Signore di ogni uomo. Il solo Creatore e il solo Signore. Non esistono altri Creatori e altri Signori. Solo il Padre del Signore nostro Gesù Cristo è il Creatore e il Signore. </w:t>
      </w:r>
      <w:r w:rsidRPr="0085784B">
        <w:rPr>
          <w:rFonts w:ascii="Arial" w:hAnsi="Arial"/>
          <w:b/>
          <w:color w:val="000000"/>
          <w:sz w:val="24"/>
        </w:rPr>
        <w:t xml:space="preserve">Poiché dati da Dio ad ogni uomo, nessun altro uomo glieli potrà togliere. È verità eterna. Obbligo universale e immortale. </w:t>
      </w:r>
    </w:p>
    <w:p w14:paraId="4C291ED7"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 xml:space="preserve">Tutti questi diritti potranno essere vissuti solo divenendo noi partecipi della natura divima. </w:t>
      </w:r>
      <w:r w:rsidRPr="0085784B">
        <w:rPr>
          <w:rFonts w:ascii="Arial" w:hAnsi="Arial"/>
          <w:b/>
          <w:color w:val="000000"/>
          <w:sz w:val="24"/>
        </w:rPr>
        <w:t>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85784B">
        <w:rPr>
          <w:rFonts w:ascii="Arial" w:hAnsi="Arial"/>
          <w:color w:val="000000"/>
          <w:sz w:val="24"/>
        </w:rPr>
        <w:t xml:space="preserve"> Senza crescita spirituale, in sapienza e grazia, la partecipazione della divina natura muore e si ritorna nella vecchia umanità.</w:t>
      </w:r>
    </w:p>
    <w:p w14:paraId="6090E938" w14:textId="77777777" w:rsidR="004870D5" w:rsidRPr="0085784B" w:rsidRDefault="004870D5" w:rsidP="004870D5">
      <w:pPr>
        <w:spacing w:after="120"/>
        <w:jc w:val="both"/>
        <w:rPr>
          <w:rFonts w:ascii="Arial" w:hAnsi="Arial"/>
          <w:b/>
          <w:color w:val="000000"/>
          <w:sz w:val="24"/>
        </w:rPr>
      </w:pPr>
      <w:r w:rsidRPr="0085784B">
        <w:rPr>
          <w:rFonts w:ascii="Arial" w:hAnsi="Arial"/>
          <w:color w:val="000000"/>
          <w:sz w:val="24"/>
        </w:rPr>
        <w:t xml:space="preserve">Poiché questi diritti sono dati direttamente da Dio ad ogni uomo, nessun uomo potrà mai cancellarli. </w:t>
      </w:r>
      <w:r w:rsidRPr="0085784B">
        <w:rPr>
          <w:rFonts w:ascii="Arial" w:hAnsi="Arial"/>
          <w:b/>
          <w:color w:val="000000"/>
          <w:sz w:val="24"/>
        </w:rPr>
        <w:t>Ma noi, con la nostra falsa, bugiarda, cattiva e anche malvagia teologizzazione, stiamo dichiarando questi diritti cosa contraria alla vera umanità. Stiamo costruendo una falsa umanità. Ci stiamo disumanizzando e neanche ce ne accorgiamo.</w:t>
      </w:r>
      <w:r w:rsidRPr="0085784B">
        <w:rPr>
          <w:rFonts w:ascii="Arial" w:hAnsi="Arial"/>
          <w:color w:val="000000"/>
          <w:sz w:val="24"/>
        </w:rPr>
        <w:t xml:space="preserve"> Quanto sta accadendo attesta che noi siamo rapinatori della eterna e divina verità del nostro Dio dalla quale ogni altra verità viene sulla terra e nei cieli. </w:t>
      </w:r>
      <w:r w:rsidRPr="0085784B">
        <w:rPr>
          <w:rFonts w:ascii="Arial" w:hAnsi="Arial"/>
          <w:b/>
          <w:color w:val="000000"/>
          <w:sz w:val="24"/>
        </w:rPr>
        <w:t xml:space="preserve">Chi rapina Dio della sua verità eterna e divina, sempre rapinerà ogni uomo della sua verità. Poiché la verità è un diritto di creazione, rapinare anche ad un solo uomo la sua verità è delitto gravissimo. </w:t>
      </w:r>
      <w:r w:rsidRPr="0085784B">
        <w:rPr>
          <w:rFonts w:ascii="Arial" w:hAnsi="Arial"/>
          <w:color w:val="000000"/>
          <w:sz w:val="24"/>
        </w:rPr>
        <w:t>Ogni rapina ci rende colpevoli dinanzi all’umanità.</w:t>
      </w:r>
    </w:p>
    <w:p w14:paraId="324FFA09"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 xml:space="preserve">Proviamo ora a mettere insieme tutti i doni con i quali siamo stati arricchiti. Tutti questi doni vanno dati obbligatoriamente agli uomini:  </w:t>
      </w:r>
    </w:p>
    <w:p w14:paraId="41380C4D"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 xml:space="preserve">DONO è il Padre nostro celeste, il nostro Dio e Creatore e Signore che in Cristo si dona a noi con tutta la sua divina onnipotenza di amore di salvezza e di redenzione. </w:t>
      </w:r>
    </w:p>
    <w:p w14:paraId="1E3CC86E"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 xml:space="preserve">DONO è il Figlio suo come nostro Redentore, Salvatore, Grazia, Verità, Luce, Vita Eterna, Espiazione, Giustizia, Risurrezione. </w:t>
      </w:r>
    </w:p>
    <w:p w14:paraId="1CE1F15D"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lastRenderedPageBreak/>
        <w:t xml:space="preserve">DONO è lo Spirito Santo che deve formare tutto Cristo nel nostro corpo, nella nostra anima, nel nostro Spirito. </w:t>
      </w:r>
    </w:p>
    <w:p w14:paraId="22F5489D"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 xml:space="preserve">DONO è la Vergine Maria, la Madre di Dio, come nostra vera Madre.  </w:t>
      </w:r>
    </w:p>
    <w:p w14:paraId="36EF81FB"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 xml:space="preserve">DONO è la Chiesa, corpo di Cristo, come sacramento della luce e della grazia di Cristo Gesù a sevizio del mondo intero. </w:t>
      </w:r>
    </w:p>
    <w:p w14:paraId="1D5A56F2"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 xml:space="preserve">DONO è l’eredità eterna a quanti hanno realizzato Cristo Gesù nel loro corpo, anima, spirito. </w:t>
      </w:r>
    </w:p>
    <w:p w14:paraId="2DC656CF"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DONI preziosi e grandissimi sono tutti i sacramenti della Chiesa; il Vangelo della vita e della salvezza.</w:t>
      </w:r>
    </w:p>
    <w:p w14:paraId="2CFD1552"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DONO di Dio sono gli Apostoli di Cristo, i Profeti, i Maestri e Dottori ogni giorno consacrati all’edificazione del corpo di Cristo sulla nostra terra.</w:t>
      </w:r>
    </w:p>
    <w:p w14:paraId="0427C7A1"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DONO sono tutti i carismi della Spirito Santo da mettere a servizio dell’unico corpo di Cristo che è la Chiesa.</w:t>
      </w:r>
    </w:p>
    <w:p w14:paraId="052220FE"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DONO è la partecipazione di ogni battezzato nel corpo di Cristo della natura divina.</w:t>
      </w:r>
    </w:p>
    <w:p w14:paraId="095857EA"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DONO  è la nostra chiamata ad essere una cosa sola in Cristo, per vivere tutta la vita di Cristo nel nostro corpo, nella nostra anima, nel nostro spirito.</w:t>
      </w:r>
    </w:p>
    <w:p w14:paraId="1D3162DC" w14:textId="77777777" w:rsidR="004870D5" w:rsidRPr="0085784B" w:rsidRDefault="004870D5" w:rsidP="004870D5">
      <w:pPr>
        <w:numPr>
          <w:ilvl w:val="0"/>
          <w:numId w:val="5"/>
        </w:numPr>
        <w:spacing w:after="120" w:line="240" w:lineRule="auto"/>
        <w:jc w:val="both"/>
        <w:rPr>
          <w:rFonts w:ascii="Arial" w:hAnsi="Arial"/>
          <w:b/>
          <w:color w:val="000000"/>
          <w:sz w:val="24"/>
        </w:rPr>
      </w:pPr>
      <w:r w:rsidRPr="0085784B">
        <w:rPr>
          <w:rFonts w:ascii="Arial" w:hAnsi="Arial"/>
          <w:b/>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AAA43E7" w14:textId="77777777" w:rsidR="004870D5" w:rsidRPr="0085784B" w:rsidRDefault="004870D5" w:rsidP="004870D5">
      <w:pPr>
        <w:spacing w:after="120"/>
        <w:jc w:val="both"/>
        <w:rPr>
          <w:rFonts w:ascii="Arial" w:hAnsi="Arial"/>
          <w:b/>
          <w:color w:val="000000"/>
          <w:sz w:val="24"/>
        </w:rPr>
      </w:pPr>
      <w:r w:rsidRPr="0085784B">
        <w:rPr>
          <w:rFonts w:ascii="Arial" w:hAnsi="Arial"/>
          <w:b/>
          <w:color w:val="000000"/>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40FBAE50"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 xml:space="preserve">Altra verità necessaria da ricordare: </w:t>
      </w:r>
      <w:r w:rsidRPr="0085784B">
        <w:rPr>
          <w:rFonts w:ascii="Arial" w:hAnsi="Arial"/>
          <w:b/>
          <w:color w:val="000000"/>
          <w:sz w:val="24"/>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85784B">
        <w:rPr>
          <w:rFonts w:ascii="Arial" w:hAnsi="Arial"/>
          <w:color w:val="000000"/>
          <w:sz w:val="24"/>
        </w:rPr>
        <w:t xml:space="preserve"> Per dare questo amore il cristiano deve essere vero strumento e del Padre e del Figlio e dello Spirito Santo. Quello del cristiano per ogni altro uomo deve essere: </w:t>
      </w:r>
    </w:p>
    <w:p w14:paraId="125B1226" w14:textId="77777777" w:rsidR="004870D5" w:rsidRPr="0085784B" w:rsidRDefault="004870D5" w:rsidP="004870D5">
      <w:pPr>
        <w:spacing w:after="120"/>
        <w:jc w:val="both"/>
        <w:rPr>
          <w:rFonts w:ascii="Arial" w:hAnsi="Arial"/>
          <w:color w:val="000000"/>
          <w:sz w:val="24"/>
        </w:rPr>
      </w:pPr>
      <w:r w:rsidRPr="0085784B">
        <w:rPr>
          <w:rFonts w:ascii="Arial" w:hAnsi="Arial"/>
          <w:b/>
          <w:color w:val="000000"/>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w:t>
      </w:r>
      <w:r w:rsidRPr="0085784B">
        <w:rPr>
          <w:rFonts w:ascii="Arial" w:hAnsi="Arial"/>
          <w:b/>
          <w:color w:val="000000"/>
          <w:sz w:val="24"/>
        </w:rPr>
        <w:lastRenderedPageBreak/>
        <w:t>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85784B">
        <w:rPr>
          <w:rFonts w:ascii="Arial" w:hAnsi="Arial"/>
          <w:color w:val="000000"/>
          <w:sz w:val="24"/>
        </w:rPr>
        <w:t xml:space="preserve"> </w:t>
      </w:r>
    </w:p>
    <w:p w14:paraId="4AD40289"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Se uno solo di questi amori manca al cristiano, il suo amore è imperfetto. Non è amore cristiano. Anche la sua misericordia è imperfetta. Non è in tutto simile a quella di Gesù. Ecco le regole del vero amore cristiano:</w:t>
      </w:r>
    </w:p>
    <w:p w14:paraId="42722D97"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Il Cristiano ama, se dona ai suoi fratelli</w:t>
      </w:r>
      <w:r w:rsidRPr="0085784B">
        <w:rPr>
          <w:rFonts w:ascii="Arial" w:hAnsi="Arial"/>
          <w:b/>
          <w:color w:val="000000"/>
          <w:sz w:val="24"/>
        </w:rPr>
        <w:t xml:space="preserve"> il Padre con tutta la sua onnipotenza di creazione e di nuova creazione,</w:t>
      </w:r>
      <w:r w:rsidRPr="0085784B">
        <w:rPr>
          <w:rFonts w:ascii="Arial" w:hAnsi="Arial"/>
          <w:color w:val="000000"/>
          <w:sz w:val="24"/>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85784B">
        <w:rPr>
          <w:rFonts w:ascii="Arial" w:hAnsi="Arial"/>
          <w:b/>
          <w:color w:val="000000"/>
          <w:sz w:val="24"/>
        </w:rPr>
        <w:t>Chi non dona il Padre ai suoi fratelli non ama da vero figlio del Padre. Poiché oggi il Padre neanche più esiste per il cristiano, lui non può amare da vero cristiano.</w:t>
      </w:r>
      <w:r w:rsidRPr="0085784B">
        <w:rPr>
          <w:rFonts w:ascii="Arial" w:hAnsi="Arial"/>
          <w:color w:val="000000"/>
          <w:sz w:val="24"/>
        </w:rPr>
        <w:t xml:space="preserve"> </w:t>
      </w:r>
      <w:r w:rsidRPr="0085784B">
        <w:rPr>
          <w:rFonts w:ascii="Arial" w:hAnsi="Arial"/>
          <w:b/>
          <w:color w:val="000000"/>
          <w:sz w:val="24"/>
        </w:rPr>
        <w:t>Amerà, se amerà, con un amore terreno, mai con amore divino, amore soprannaturale, amore eterno</w:t>
      </w:r>
      <w:r w:rsidRPr="0085784B">
        <w:rPr>
          <w:rFonts w:ascii="Arial" w:hAnsi="Arial"/>
          <w:color w:val="000000"/>
          <w:sz w:val="24"/>
        </w:rPr>
        <w:t xml:space="preserve">. </w:t>
      </w:r>
    </w:p>
    <w:p w14:paraId="314BE24F"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Il cristiano ama secondo verità </w:t>
      </w:r>
      <w:r w:rsidRPr="0085784B">
        <w:rPr>
          <w:rFonts w:ascii="Arial" w:hAnsi="Arial"/>
          <w:b/>
          <w:color w:val="000000"/>
          <w:sz w:val="24"/>
        </w:rPr>
        <w:t>se dona Cristo ad ogni suo fratello. Ama se “crea” Cristo nel cuore, nell’anima, nello spirito di ogni uomo.</w:t>
      </w:r>
      <w:r w:rsidRPr="0085784B">
        <w:rPr>
          <w:rFonts w:ascii="Arial" w:hAnsi="Arial"/>
          <w:color w:val="000000"/>
          <w:sz w:val="24"/>
        </w:rPr>
        <w:t xml:space="preserve"> Come si “crea” Cristo Gesù nell’uomo? </w:t>
      </w:r>
      <w:r w:rsidRPr="0085784B">
        <w:rPr>
          <w:rFonts w:ascii="Arial" w:hAnsi="Arial"/>
          <w:b/>
          <w:color w:val="000000"/>
          <w:sz w:val="24"/>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85784B">
        <w:rPr>
          <w:rFonts w:ascii="Arial" w:hAnsi="Arial"/>
          <w:color w:val="000000"/>
          <w:sz w:val="24"/>
        </w:rPr>
        <w:t xml:space="preserve">. Se il cristiano non mostra Cristo visibilmente presente nella su sua vita, mai potrà dare Cristo ai suoi fratelli. </w:t>
      </w:r>
    </w:p>
    <w:p w14:paraId="4735AC1E"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Il cristiano dona lo Spirito Santo </w:t>
      </w:r>
      <w:r w:rsidRPr="0085784B">
        <w:rPr>
          <w:rFonts w:ascii="Arial" w:hAnsi="Arial"/>
          <w:b/>
          <w:color w:val="000000"/>
          <w:sz w:val="24"/>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85784B">
        <w:rPr>
          <w:rFonts w:ascii="Arial" w:hAnsi="Arial"/>
          <w:color w:val="000000"/>
          <w:sz w:val="24"/>
        </w:rPr>
        <w:t xml:space="preserve"> Così operando e perseverando, il nostro alito diviene alito di Spirito Santo, la nostra Parola si fa Parola di Spirito Santo, il nostro convincimento diviene convincimento dello Spirito Santo. </w:t>
      </w:r>
      <w:r w:rsidRPr="0085784B">
        <w:rPr>
          <w:rFonts w:ascii="Arial" w:hAnsi="Arial"/>
          <w:b/>
          <w:color w:val="000000"/>
          <w:sz w:val="24"/>
        </w:rPr>
        <w:t xml:space="preserve">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w:t>
      </w:r>
      <w:r w:rsidRPr="0085784B">
        <w:rPr>
          <w:rFonts w:ascii="Arial" w:hAnsi="Arial"/>
          <w:b/>
          <w:color w:val="000000"/>
          <w:sz w:val="24"/>
        </w:rPr>
        <w:lastRenderedPageBreak/>
        <w:t>l’amore di salvezza del Padre nostro celeste.</w:t>
      </w:r>
      <w:r w:rsidRPr="0085784B">
        <w:rPr>
          <w:rFonts w:ascii="Arial" w:hAnsi="Arial"/>
          <w:color w:val="000000"/>
          <w:sz w:val="24"/>
        </w:rPr>
        <w:t xml:space="preserve"> O il cristiano ama da cristiano o il suo amore non è amore perché non produce vita eterna. </w:t>
      </w:r>
    </w:p>
    <w:p w14:paraId="7118D64F"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Il cristiano ama, </w:t>
      </w:r>
      <w:r w:rsidRPr="0085784B">
        <w:rPr>
          <w:rFonts w:ascii="Arial" w:hAnsi="Arial"/>
          <w:b/>
          <w:color w:val="000000"/>
          <w:sz w:val="24"/>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85784B">
        <w:rPr>
          <w:rFonts w:ascii="Arial" w:hAnsi="Arial"/>
          <w:color w:val="000000"/>
          <w:sz w:val="24"/>
        </w:rPr>
        <w:t xml:space="preserve"> È Lei che sempre che dovrà ogni giorno insegnarci come il Figlio si ama allo stesso modo che Lei lo ha amato e lo ama. </w:t>
      </w:r>
      <w:r w:rsidRPr="0085784B">
        <w:rPr>
          <w:rFonts w:ascii="Arial" w:hAnsi="Arial"/>
          <w:b/>
          <w:color w:val="000000"/>
          <w:sz w:val="24"/>
        </w:rPr>
        <w:t>È Lei che sempre dovrà condurci fin sul Golgota e offrirci al Padre, in Cristo, per lo Spirito Santo, come vero sacrificio da aggiungere al sacrificio di Cristo per radunare tutti i figli dispersi del nostro Dio.</w:t>
      </w:r>
      <w:r w:rsidRPr="0085784B">
        <w:rPr>
          <w:rFonts w:ascii="Arial" w:hAnsi="Arial"/>
          <w:color w:val="000000"/>
          <w:sz w:val="24"/>
        </w:rPr>
        <w:t xml:space="preserve"> Può dare Lei chi ha scelto come sua stabile dimora il suo cuore e in questo suo cuore ogni giorno assume tutto il suo amore da riversare su ogni altro uomo. </w:t>
      </w:r>
      <w:r w:rsidRPr="0085784B">
        <w:rPr>
          <w:rFonts w:ascii="Arial" w:hAnsi="Arial"/>
          <w:b/>
          <w:color w:val="000000"/>
          <w:sz w:val="24"/>
        </w:rPr>
        <w:t>Se il discepolo di Gesù non abita in modo perenne in questo cuore, senza mai uscire da esso, mai potrà dare la Vergine Maria ai suoi fratelli e questi si smarriranno dietro tutti i falsi cristi, i falsi maestri, i falsi dottori, i falsi profeti.</w:t>
      </w:r>
      <w:r w:rsidRPr="0085784B">
        <w:rPr>
          <w:rFonts w:ascii="Arial" w:hAnsi="Arial"/>
          <w:color w:val="000000"/>
          <w:sz w:val="24"/>
        </w:rPr>
        <w:t xml:space="preserve"> Saranno portatori di ogni falso amore che mai potrà essere amore di salvezza e di redenzione. Mai potrà essere l’amore che dona ogni vita al mondo. </w:t>
      </w:r>
    </w:p>
    <w:p w14:paraId="60E2859D"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Quello del cristiano, se lui dimora nel cuore del Padre e del Figlio e dello Spirito Santo e nel purissimo seno della Vergine Maria, </w:t>
      </w:r>
      <w:r w:rsidRPr="0085784B">
        <w:rPr>
          <w:rFonts w:ascii="Arial" w:hAnsi="Arial"/>
          <w:b/>
          <w:color w:val="000000"/>
          <w:sz w:val="24"/>
        </w:rPr>
        <w:t>è Vero Amore di salvezza, se annuncia la Parola del Vangelo ad ogni uomo, invitandolo con invito esplicito a credere nella Parola annunciata, lasciandosi battezzare, per nascere a vita nuova.</w:t>
      </w:r>
      <w:r w:rsidRPr="0085784B">
        <w:rPr>
          <w:rFonts w:ascii="Arial" w:hAnsi="Arial"/>
          <w:color w:val="000000"/>
          <w:sz w:val="24"/>
        </w:rPr>
        <w:t xml:space="preserve"> Se il battesimo non viene celebrato, non c’è vera salvezza, perché non si è divenuti corpo di Cristo. </w:t>
      </w:r>
      <w:r w:rsidRPr="0085784B">
        <w:rPr>
          <w:rFonts w:ascii="Arial" w:hAnsi="Arial"/>
          <w:b/>
          <w:color w:val="000000"/>
          <w:sz w:val="24"/>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85784B">
        <w:rPr>
          <w:rFonts w:ascii="Arial" w:hAnsi="Arial"/>
          <w:color w:val="000000"/>
          <w:sz w:val="24"/>
        </w:rPr>
        <w:t xml:space="preserve"> Neanche potrà amare con un amore terreno, umano. Anche per amare di amore terreno e umano è necessario amare di amore soprannaturale, divino, eterno. È questo oggi il fallimento cristiano: </w:t>
      </w:r>
      <w:r w:rsidRPr="0085784B">
        <w:rPr>
          <w:rFonts w:ascii="Arial" w:hAnsi="Arial"/>
          <w:b/>
          <w:color w:val="000000"/>
          <w:sz w:val="24"/>
        </w:rPr>
        <w:t>si chiede di amare di amore terreno, umano, ad una persona che mai potrà amare, perché non forgiato in questo amore dall’amore soprannaturale, divino, eterno.</w:t>
      </w:r>
      <w:r w:rsidRPr="0085784B">
        <w:rPr>
          <w:rFonts w:ascii="Arial" w:hAnsi="Arial"/>
          <w:color w:val="000000"/>
          <w:sz w:val="24"/>
        </w:rPr>
        <w:t xml:space="preserve"> Oggi nella religione cattolica c’è </w:t>
      </w:r>
      <w:r w:rsidRPr="0085784B">
        <w:rPr>
          <w:rFonts w:ascii="Arial" w:hAnsi="Arial"/>
          <w:b/>
          <w:color w:val="000000"/>
          <w:sz w:val="24"/>
        </w:rPr>
        <w:t>un diffuso odore di pelagianesimo. Si vuole che senza Cristo, senza la grazia di Cristo, senza essere in Cristo, con Cristo e per Cristo, l’uomo ami di amore soprannaturale, divino, eterno.</w:t>
      </w:r>
      <w:r w:rsidRPr="0085784B">
        <w:rPr>
          <w:rFonts w:ascii="Arial" w:hAnsi="Arial"/>
          <w:color w:val="000000"/>
          <w:sz w:val="24"/>
        </w:rPr>
        <w:t xml:space="preserve"> </w:t>
      </w:r>
      <w:r w:rsidRPr="0085784B">
        <w:rPr>
          <w:rFonts w:ascii="Arial" w:hAnsi="Arial"/>
          <w:b/>
          <w:color w:val="000000"/>
          <w:sz w:val="24"/>
        </w:rPr>
        <w:t>Si vuole che ami di vero amore naturale, terreno, umano.</w:t>
      </w:r>
      <w:r w:rsidRPr="0085784B">
        <w:rPr>
          <w:rFonts w:ascii="Arial" w:hAnsi="Arial"/>
          <w:color w:val="000000"/>
          <w:sz w:val="24"/>
        </w:rPr>
        <w:t xml:space="preserve"> Senza la grazia di Cristo è impossibile per un uomo amare. È contro la sua natura corrotta dal peccato. </w:t>
      </w:r>
      <w:r w:rsidRPr="0085784B">
        <w:rPr>
          <w:rFonts w:ascii="Arial" w:hAnsi="Arial"/>
          <w:b/>
          <w:color w:val="000000"/>
          <w:sz w:val="24"/>
        </w:rPr>
        <w:t>Anche di amore terreno, umano, naturale l’uomo può amare solo per grazia di Cristo Gesù, grazia a lui elargita per vie misteriose e arcane.</w:t>
      </w:r>
      <w:r w:rsidRPr="0085784B">
        <w:rPr>
          <w:rFonts w:ascii="Arial" w:hAnsi="Arial"/>
          <w:color w:val="000000"/>
          <w:sz w:val="24"/>
        </w:rPr>
        <w:t xml:space="preserve"> Vie che neanche l’uomo conosce. Questa è la potenza dell’amore del Padre nostro celeste. Lui veramente ama l’uomo di amore eterno.</w:t>
      </w:r>
      <w:r w:rsidRPr="0085784B">
        <w:rPr>
          <w:rFonts w:ascii="Arial" w:hAnsi="Arial"/>
          <w:b/>
          <w:color w:val="000000"/>
          <w:sz w:val="24"/>
        </w:rPr>
        <w:t xml:space="preserve"> Veramente ama l’uomo e concede ogni grazia in Cristo, con Cristo, per Cristo.</w:t>
      </w:r>
      <w:r w:rsidRPr="0085784B">
        <w:rPr>
          <w:rFonts w:ascii="Arial" w:hAnsi="Arial"/>
          <w:color w:val="000000"/>
          <w:sz w:val="24"/>
        </w:rPr>
        <w:t xml:space="preserve"> </w:t>
      </w:r>
      <w:r w:rsidRPr="0085784B">
        <w:rPr>
          <w:rFonts w:ascii="Arial" w:hAnsi="Arial"/>
          <w:color w:val="000000"/>
          <w:sz w:val="24"/>
        </w:rPr>
        <w:lastRenderedPageBreak/>
        <w:t xml:space="preserve">Prima la concedeva in previsione dei meriti di Cristo. Visione soprannaturale anche dell’amore terreno. </w:t>
      </w:r>
    </w:p>
    <w:p w14:paraId="6D2CCE0B" w14:textId="77777777" w:rsidR="004870D5" w:rsidRPr="0085784B" w:rsidRDefault="004870D5" w:rsidP="004870D5">
      <w:pPr>
        <w:numPr>
          <w:ilvl w:val="0"/>
          <w:numId w:val="6"/>
        </w:numPr>
        <w:spacing w:after="120" w:line="240" w:lineRule="auto"/>
        <w:jc w:val="both"/>
        <w:rPr>
          <w:rFonts w:ascii="Arial" w:hAnsi="Arial"/>
          <w:b/>
          <w:color w:val="000000"/>
          <w:sz w:val="24"/>
        </w:rPr>
      </w:pPr>
      <w:r w:rsidRPr="0085784B">
        <w:rPr>
          <w:rFonts w:ascii="Arial" w:hAnsi="Arial"/>
          <w:color w:val="000000"/>
          <w:sz w:val="24"/>
        </w:rPr>
        <w:t xml:space="preserve">Quello del cristiano </w:t>
      </w:r>
      <w:r w:rsidRPr="0085784B">
        <w:rPr>
          <w:rFonts w:ascii="Arial" w:hAnsi="Arial"/>
          <w:b/>
          <w:color w:val="000000"/>
          <w:sz w:val="24"/>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85784B">
        <w:rPr>
          <w:rFonts w:ascii="Arial" w:hAnsi="Arial"/>
          <w:color w:val="000000"/>
          <w:sz w:val="24"/>
        </w:rPr>
        <w:t xml:space="preserve"> L’offerta della propria vita è necessaria per rendere perfettamente efficace, in quanto a redenzione soggettiva, la perfetta redenzione oggettiva che si è compiuta nel corpo di Cristo per la sua obbedienza fino alla morte di croce. </w:t>
      </w:r>
      <w:r w:rsidRPr="0085784B">
        <w:rPr>
          <w:rFonts w:ascii="Arial" w:hAnsi="Arial"/>
          <w:b/>
          <w:color w:val="000000"/>
          <w:sz w:val="24"/>
        </w:rPr>
        <w:t xml:space="preserve">Senza l’offerta del corpo del cristiano al Padre, per molte anime il cammino della redenzione neanche inizia, o se inizia, non viene portato a compimento. Manca la grazia del corpo di Cristo, sempre da aggiungere alla grazia di Cristo. </w:t>
      </w:r>
    </w:p>
    <w:p w14:paraId="6AE97F6B"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SANTIFICAZIONE</w:t>
      </w:r>
      <w:r w:rsidRPr="0085784B">
        <w:rPr>
          <w:rFonts w:ascii="Arial" w:hAnsi="Arial"/>
          <w:color w:val="000000"/>
          <w:sz w:val="24"/>
        </w:rPr>
        <w:t xml:space="preserve"> </w:t>
      </w:r>
      <w:r w:rsidRPr="0085784B">
        <w:rPr>
          <w:rFonts w:ascii="Arial" w:hAnsi="Arial"/>
          <w:b/>
          <w:color w:val="000000"/>
          <w:sz w:val="24"/>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85784B">
        <w:rPr>
          <w:rFonts w:ascii="Arial" w:hAnsi="Arial"/>
          <w:color w:val="000000"/>
          <w:sz w:val="24"/>
        </w:rPr>
        <w:t>. Questo amore desidera la santificazione di ogni altro membro del corpo di Cristo e per questo il discepolo di Gesù si impegna perché possa raggiungere la perfezione nella santità.</w:t>
      </w:r>
      <w:r w:rsidRPr="0085784B">
        <w:rPr>
          <w:rFonts w:ascii="Arial" w:hAnsi="Arial"/>
          <w:b/>
          <w:color w:val="000000"/>
          <w:sz w:val="24"/>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85784B">
        <w:rPr>
          <w:rFonts w:ascii="Arial" w:hAnsi="Arial"/>
          <w:color w:val="000000"/>
          <w:sz w:val="24"/>
        </w:rPr>
        <w:t xml:space="preserve"> </w:t>
      </w:r>
    </w:p>
    <w:p w14:paraId="1ACA1CCA"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PERFETTA CONFORMAZIONE A CRISTO GESÙ</w:t>
      </w:r>
      <w:r w:rsidRPr="0085784B">
        <w:rPr>
          <w:rFonts w:ascii="Arial" w:hAnsi="Arial"/>
          <w:color w:val="000000"/>
          <w:sz w:val="24"/>
        </w:rPr>
        <w:t xml:space="preserve"> </w:t>
      </w:r>
      <w:r w:rsidRPr="0085784B">
        <w:rPr>
          <w:rFonts w:ascii="Arial" w:hAnsi="Arial"/>
          <w:b/>
          <w:color w:val="000000"/>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85784B">
        <w:rPr>
          <w:rFonts w:ascii="Arial" w:hAnsi="Arial"/>
          <w:color w:val="000000"/>
          <w:sz w:val="24"/>
        </w:rPr>
        <w:t xml:space="preserve"> Per quanti invece non sono discepoli di Gesù, è questo amore di perfetta conformazione a Cristo Gesù nella vita e nella morte che </w:t>
      </w:r>
      <w:r w:rsidRPr="0085784B">
        <w:rPr>
          <w:rFonts w:ascii="Arial" w:hAnsi="Arial"/>
          <w:b/>
          <w:color w:val="000000"/>
          <w:sz w:val="24"/>
        </w:rPr>
        <w:t>manifesterà tutta la bellezza, l’altezza, la profondità, lo spessore dell’amore che si vive in Cristo Gesù, amore che è differente da ogni altro amore.</w:t>
      </w:r>
      <w:r w:rsidRPr="0085784B">
        <w:rPr>
          <w:rFonts w:ascii="Arial" w:hAnsi="Arial"/>
          <w:color w:val="000000"/>
          <w:sz w:val="24"/>
        </w:rPr>
        <w:t xml:space="preserve"> </w:t>
      </w:r>
      <w:r w:rsidRPr="0085784B">
        <w:rPr>
          <w:rFonts w:ascii="Arial" w:hAnsi="Arial"/>
          <w:b/>
          <w:color w:val="000000"/>
          <w:sz w:val="24"/>
        </w:rPr>
        <w:t>Chi si conforma a Cristo giorno dopo giorno diviene vero fiume di vita eterna che si riversa sulla nostra terra per vivificarla e renderla capace di frutti di ogni vita spirituale.</w:t>
      </w:r>
    </w:p>
    <w:p w14:paraId="56BF4108"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CONFORTO</w:t>
      </w:r>
      <w:r w:rsidRPr="0085784B">
        <w:rPr>
          <w:rFonts w:ascii="Arial" w:hAnsi="Arial"/>
          <w:color w:val="000000"/>
          <w:sz w:val="24"/>
        </w:rPr>
        <w:t xml:space="preserve"> consiste </w:t>
      </w:r>
      <w:r w:rsidRPr="0085784B">
        <w:rPr>
          <w:rFonts w:ascii="Arial" w:hAnsi="Arial"/>
          <w:b/>
          <w:color w:val="000000"/>
          <w:sz w:val="24"/>
        </w:rPr>
        <w:t xml:space="preserve">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w:t>
      </w:r>
      <w:r w:rsidRPr="0085784B">
        <w:rPr>
          <w:rFonts w:ascii="Arial" w:hAnsi="Arial"/>
          <w:b/>
          <w:color w:val="000000"/>
          <w:sz w:val="24"/>
        </w:rPr>
        <w:lastRenderedPageBreak/>
        <w:t>Signore suo Dio.</w:t>
      </w:r>
      <w:r w:rsidRPr="0085784B">
        <w:rPr>
          <w:rFonts w:ascii="Arial" w:hAnsi="Arial"/>
          <w:color w:val="000000"/>
          <w:sz w:val="24"/>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22EACF9"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SOSTEGNO</w:t>
      </w:r>
      <w:r w:rsidRPr="0085784B">
        <w:rPr>
          <w:rFonts w:ascii="Arial" w:hAnsi="Arial"/>
          <w:color w:val="000000"/>
          <w:sz w:val="24"/>
        </w:rPr>
        <w:t xml:space="preserve"> invece </w:t>
      </w:r>
      <w:r w:rsidRPr="0085784B">
        <w:rPr>
          <w:rFonts w:ascii="Arial" w:hAnsi="Arial"/>
          <w:b/>
          <w:color w:val="000000"/>
          <w:sz w:val="24"/>
        </w:rPr>
        <w:t>è come il palo al quale si lega una giovane pianta perché possa crescere diritta verso l’alto senza piegarsi né a destra e né a sinistra.</w:t>
      </w:r>
      <w:r w:rsidRPr="0085784B">
        <w:rPr>
          <w:rFonts w:ascii="Arial" w:hAnsi="Arial"/>
          <w:color w:val="000000"/>
          <w:sz w:val="24"/>
        </w:rPr>
        <w:t xml:space="preserve"> Ci sono alcune piante che non possono crescere bene senza un palo di sostegno. Il cristiano per ogni suo fratello dovrà essere questo palo. </w:t>
      </w:r>
      <w:r w:rsidRPr="0085784B">
        <w:rPr>
          <w:rFonts w:ascii="Arial" w:hAnsi="Arial"/>
          <w:b/>
          <w:color w:val="000000"/>
          <w:sz w:val="24"/>
        </w:rPr>
        <w:t>Dovrà legarsi a deboli e fragili nella fede perché possano crescere forti e rigogliosi, sostenuti dalla sua fede forte e rigogliosa.</w:t>
      </w:r>
      <w:r w:rsidRPr="0085784B">
        <w:rPr>
          <w:rFonts w:ascii="Arial" w:hAnsi="Arial"/>
          <w:color w:val="000000"/>
          <w:sz w:val="24"/>
        </w:rPr>
        <w:t xml:space="preserve"> Nessuno potrà amare con un amore di sostegno se lui non cresce in una fede forte, sicura, ben fondata, capace di resistere a tutte le tempeste della vita.</w:t>
      </w:r>
    </w:p>
    <w:p w14:paraId="53AE707F"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Mai deve mancare </w:t>
      </w:r>
      <w:r w:rsidRPr="0085784B">
        <w:rPr>
          <w:rFonts w:ascii="Arial" w:hAnsi="Arial"/>
          <w:b/>
          <w:color w:val="000000"/>
          <w:sz w:val="24"/>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85784B">
        <w:rPr>
          <w:rFonts w:ascii="Arial" w:hAnsi="Arial"/>
          <w:color w:val="000000"/>
          <w:sz w:val="24"/>
        </w:rPr>
        <w:t xml:space="preserve"> </w:t>
      </w:r>
      <w:r w:rsidRPr="0085784B">
        <w:rPr>
          <w:rFonts w:ascii="Arial" w:hAnsi="Arial"/>
          <w:b/>
          <w:color w:val="000000"/>
          <w:sz w:val="24"/>
        </w:rPr>
        <w:t>Se il cristiano è nello Spirito Santo, di certo saprà dare la Parola giusta e anche compiere l’opera giusta.</w:t>
      </w:r>
      <w:r w:rsidRPr="0085784B">
        <w:rPr>
          <w:rFonts w:ascii="Arial" w:hAnsi="Arial"/>
          <w:color w:val="000000"/>
          <w:sz w:val="24"/>
        </w:rPr>
        <w:t xml:space="preserve"> Se non è nello Spirito Santo dirà parole della terra che lasciano il cuore nel suo dolore. Potrà amare con amore di consolazione solo quel cuore che è purissima casa dello Spirito Santo. </w:t>
      </w:r>
      <w:r w:rsidRPr="0085784B">
        <w:rPr>
          <w:rFonts w:ascii="Arial" w:hAnsi="Arial"/>
          <w:b/>
          <w:color w:val="000000"/>
          <w:sz w:val="24"/>
        </w:rPr>
        <w:t>Attraverso questo cuore lo Spirito saprà quale Parola è necessaria e solo quella dirà per la consolazione di chi è nella grande afflizione</w:t>
      </w:r>
      <w:r w:rsidRPr="0085784B">
        <w:rPr>
          <w:rFonts w:ascii="Arial" w:hAnsi="Arial"/>
          <w:color w:val="000000"/>
          <w:sz w:val="24"/>
        </w:rPr>
        <w:t xml:space="preserve">. </w:t>
      </w:r>
    </w:p>
    <w:p w14:paraId="661EA023"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Con </w:t>
      </w:r>
      <w:r w:rsidRPr="0085784B">
        <w:rPr>
          <w:rFonts w:ascii="Arial" w:hAnsi="Arial"/>
          <w:b/>
          <w:color w:val="000000"/>
          <w:sz w:val="24"/>
        </w:rPr>
        <w:t>L’AMORE DI RISTORO</w:t>
      </w:r>
      <w:r w:rsidRPr="0085784B">
        <w:rPr>
          <w:rFonts w:ascii="Arial" w:hAnsi="Arial"/>
          <w:color w:val="000000"/>
          <w:sz w:val="24"/>
        </w:rPr>
        <w:t xml:space="preserve"> si compie per l’anima e lo spirito ciò che avviene con il corpo. </w:t>
      </w:r>
      <w:r w:rsidRPr="0085784B">
        <w:rPr>
          <w:rFonts w:ascii="Arial" w:hAnsi="Arial"/>
          <w:b/>
          <w:color w:val="000000"/>
          <w:sz w:val="24"/>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85784B">
        <w:rPr>
          <w:rFonts w:ascii="Arial" w:hAnsi="Arial"/>
          <w:color w:val="000000"/>
          <w:sz w:val="24"/>
        </w:rPr>
        <w:t xml:space="preserve"> Quando anima e spirito sono esausti, le parole da sole non bastano. </w:t>
      </w:r>
      <w:r w:rsidRPr="0085784B">
        <w:rPr>
          <w:rFonts w:ascii="Arial" w:hAnsi="Arial"/>
          <w:b/>
          <w:color w:val="000000"/>
          <w:sz w:val="24"/>
        </w:rPr>
        <w:t>Occorre il sano nutrimento e sano nutrimento è solo Cristo Gesù e lo Spirito Santo.</w:t>
      </w:r>
      <w:r w:rsidRPr="0085784B">
        <w:rPr>
          <w:rFonts w:ascii="Arial" w:hAnsi="Arial"/>
          <w:color w:val="000000"/>
          <w:sz w:val="24"/>
        </w:rPr>
        <w:t xml:space="preserve"> Se questo nutrimento non viene assunto, anima e spirito rimangono senza alcuna forza e per essi a poco a poco la vita si spegne. </w:t>
      </w:r>
      <w:r w:rsidRPr="0085784B">
        <w:rPr>
          <w:rFonts w:ascii="Arial" w:hAnsi="Arial"/>
          <w:b/>
          <w:color w:val="000000"/>
          <w:sz w:val="24"/>
        </w:rPr>
        <w:t>Non spegnere la vita dei fratelli è proprio dell’amore di ristoro. A volte è sufficiente una sola Confessione e la vita ritorna in pienezza sia nell’anima che nello spirito.</w:t>
      </w:r>
      <w:r w:rsidRPr="0085784B">
        <w:rPr>
          <w:rFonts w:ascii="Arial" w:hAnsi="Arial"/>
          <w:color w:val="000000"/>
          <w:sz w:val="24"/>
        </w:rPr>
        <w:t xml:space="preserve"> Cristo e lo Spirito Santo sempre vanno donati.</w:t>
      </w:r>
    </w:p>
    <w:p w14:paraId="3FF2540E"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85784B">
        <w:rPr>
          <w:rFonts w:ascii="Arial" w:hAnsi="Arial"/>
          <w:color w:val="000000"/>
          <w:sz w:val="24"/>
        </w:rPr>
        <w:t xml:space="preserve">. Questo amore deve essere capace di creare nuovamente la speranza in un cuore, perché è la </w:t>
      </w:r>
      <w:r w:rsidRPr="0085784B">
        <w:rPr>
          <w:rFonts w:ascii="Arial" w:hAnsi="Arial"/>
          <w:color w:val="000000"/>
          <w:sz w:val="24"/>
        </w:rPr>
        <w:lastRenderedPageBreak/>
        <w:t xml:space="preserve">speranza il solo vero motore che spinge ogni uomo verso Cristo Gesù e in Gesù verso il raggiungimento della patria eterna. </w:t>
      </w:r>
      <w:r w:rsidRPr="0085784B">
        <w:rPr>
          <w:rFonts w:ascii="Arial" w:hAnsi="Arial"/>
          <w:b/>
          <w:color w:val="000000"/>
          <w:sz w:val="24"/>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85784B">
        <w:rPr>
          <w:rFonts w:ascii="Arial" w:hAnsi="Arial"/>
          <w:color w:val="000000"/>
          <w:sz w:val="24"/>
        </w:rPr>
        <w:t xml:space="preserve"> È questa la grande missione del cristiano: creare sempre nei cuore la vera speranza, così da portare con lui nel regno dei cieli molte altre anime. Verso il regno dei cieli si cammina insieme.   </w:t>
      </w:r>
    </w:p>
    <w:p w14:paraId="4E8F61CB"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IL VERO AMORE DEL CRISTIANO SEMPRE DEVE FARSI PREGHIERA. Il cristiano può fare pochissime cose per i suoi fratelli. Ne potrà fare una, al massimo due. Ai suoi fratelli di cose ne mancano a miriade.</w:t>
      </w:r>
      <w:r w:rsidRPr="0085784B">
        <w:rPr>
          <w:rFonts w:ascii="Arial" w:hAnsi="Arial"/>
          <w:color w:val="000000"/>
          <w:sz w:val="24"/>
        </w:rPr>
        <w:t xml:space="preserve"> Queste cose che mancano le può donare solo il Padre dei cieli, per Cristo, nello Spirito Santo. </w:t>
      </w:r>
      <w:r w:rsidRPr="0085784B">
        <w:rPr>
          <w:rFonts w:ascii="Arial" w:hAnsi="Arial"/>
          <w:b/>
          <w:color w:val="000000"/>
          <w:sz w:val="24"/>
        </w:rPr>
        <w:t>Il cristiano sa cosa lui può dare e cosa non può dare e per tutto ciò che non può dare, si mette in ginocchio e chiede al Padre dei cieli, per Cristo, nello Spirito Santo.</w:t>
      </w:r>
      <w:r w:rsidRPr="0085784B">
        <w:rPr>
          <w:rFonts w:ascii="Arial" w:hAnsi="Arial"/>
          <w:color w:val="000000"/>
          <w:sz w:val="24"/>
        </w:rPr>
        <w:t xml:space="preserve"> Il Padre ascolta la preghiera e concede ai suoi figli quanto da loro è stato chiesto, sempre però secondo la sapienza divina che muove il suo cuore. </w:t>
      </w:r>
      <w:r w:rsidRPr="0085784B">
        <w:rPr>
          <w:rFonts w:ascii="Arial" w:hAnsi="Arial"/>
          <w:b/>
          <w:color w:val="000000"/>
          <w:sz w:val="24"/>
        </w:rPr>
        <w:t>Noi lo preghiamo nello Spirito Santo che è in noi. Lui risponde nello Spirito Santo che è in Lui</w:t>
      </w:r>
      <w:r w:rsidRPr="0085784B">
        <w:rPr>
          <w:rFonts w:ascii="Arial" w:hAnsi="Arial"/>
          <w:color w:val="000000"/>
          <w:sz w:val="24"/>
        </w:rPr>
        <w:t xml:space="preserve">. </w:t>
      </w:r>
    </w:p>
    <w:p w14:paraId="6DA7983D"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INCORAGGIAMENTO sa dare sempre nuova forza a chi facilmente si perde di animo e viene meno nelle energie per andare avanti.</w:t>
      </w:r>
      <w:r w:rsidRPr="0085784B">
        <w:rPr>
          <w:rFonts w:ascii="Arial" w:hAnsi="Arial"/>
          <w:color w:val="000000"/>
          <w:sz w:val="24"/>
        </w:rPr>
        <w:t xml:space="preserve"> Poiché le cause della perdita delle forze possono essere tante, per ognuno di esse, </w:t>
      </w:r>
      <w:r w:rsidRPr="0085784B">
        <w:rPr>
          <w:rFonts w:ascii="Arial" w:hAnsi="Arial"/>
          <w:b/>
          <w:color w:val="000000"/>
          <w:sz w:val="24"/>
        </w:rPr>
        <w:t xml:space="preserve">il cristiano troverà la giusta parola nello Spirito Santo al fine di rimettere nuovamente ogni forza nel cuore dei suoi fratelli. </w:t>
      </w:r>
      <w:r w:rsidRPr="0085784B">
        <w:rPr>
          <w:rFonts w:ascii="Arial" w:hAnsi="Arial"/>
          <w:color w:val="000000"/>
          <w:sz w:val="24"/>
        </w:rPr>
        <w:t xml:space="preserve">Questo amore è più necessario di quanto non si pensi. </w:t>
      </w:r>
      <w:r w:rsidRPr="0085784B">
        <w:rPr>
          <w:rFonts w:ascii="Arial" w:hAnsi="Arial"/>
          <w:b/>
          <w:color w:val="000000"/>
          <w:sz w:val="24"/>
        </w:rPr>
        <w:t>A volta basta proprio un nulla e l’altro si avvilisce, si scoraggia, si perde d’animo. Di questo amore tutti abbiamo bisogno.</w:t>
      </w:r>
      <w:r w:rsidRPr="0085784B">
        <w:rPr>
          <w:rFonts w:ascii="Arial" w:hAnsi="Arial"/>
          <w:color w:val="000000"/>
          <w:sz w:val="24"/>
        </w:rPr>
        <w:t xml:space="preserve"> Beato quel cristiano che è sempre ponto, sempre presente nel dare vigore ai cuori dei suoi fratelli. Si salva una vita. Si salva un cammino.</w:t>
      </w:r>
    </w:p>
    <w:p w14:paraId="518840CA"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Mai deve mancare </w:t>
      </w:r>
      <w:r w:rsidRPr="0085784B">
        <w:rPr>
          <w:rFonts w:ascii="Arial" w:hAnsi="Arial"/>
          <w:b/>
          <w:color w:val="000000"/>
          <w:sz w:val="24"/>
        </w:rPr>
        <w:t>L’AMORE DI SPRONE attraverso il quale si dona quella spinta necessaria, senza la quale chi si ferma, difficilmente riprenderà il cammino</w:t>
      </w:r>
      <w:r w:rsidRPr="0085784B">
        <w:rPr>
          <w:rFonts w:ascii="Arial" w:hAnsi="Arial"/>
          <w:color w:val="000000"/>
          <w:sz w:val="24"/>
        </w:rPr>
        <w:t xml:space="preserve">. Quando si cade, da soli è difficile rialzarsi. </w:t>
      </w:r>
      <w:r w:rsidRPr="0085784B">
        <w:rPr>
          <w:rFonts w:ascii="Arial" w:hAnsi="Arial"/>
          <w:b/>
          <w:color w:val="000000"/>
          <w:sz w:val="24"/>
        </w:rPr>
        <w:t>Si accosta il discepolo di Gesù a colui che è caduto, lo solleva, gli dona la spinta giusta e si riprende il cammino.</w:t>
      </w:r>
      <w:r w:rsidRPr="0085784B">
        <w:rPr>
          <w:rFonts w:ascii="Arial" w:hAnsi="Arial"/>
          <w:color w:val="000000"/>
          <w:sz w:val="24"/>
        </w:rPr>
        <w:t xml:space="preserve"> Sapere dare la spinta giusta, anche questo è un frutto dello Spirito Santo nel cuore del discepolo di Gesù. </w:t>
      </w:r>
      <w:r w:rsidRPr="0085784B">
        <w:rPr>
          <w:rFonts w:ascii="Arial" w:hAnsi="Arial"/>
          <w:b/>
          <w:color w:val="000000"/>
          <w:sz w:val="24"/>
        </w:rPr>
        <w:t>A volte spinta giusta è una parola. A volte è un’opera. Dovrà essere lo Spirito a suggerirci qual è la spinta necessaria</w:t>
      </w:r>
      <w:r w:rsidRPr="0085784B">
        <w:rPr>
          <w:rFonts w:ascii="Arial" w:hAnsi="Arial"/>
          <w:color w:val="000000"/>
          <w:sz w:val="24"/>
        </w:rPr>
        <w:t>.</w:t>
      </w:r>
    </w:p>
    <w:p w14:paraId="732A5D1F"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COMPAGNIA</w:t>
      </w:r>
      <w:r w:rsidRPr="0085784B">
        <w:rPr>
          <w:rFonts w:ascii="Arial" w:hAnsi="Arial"/>
          <w:color w:val="000000"/>
          <w:sz w:val="24"/>
        </w:rPr>
        <w:t xml:space="preserve"> </w:t>
      </w:r>
      <w:r w:rsidRPr="0085784B">
        <w:rPr>
          <w:rFonts w:ascii="Arial" w:hAnsi="Arial"/>
          <w:b/>
          <w:color w:val="000000"/>
          <w:sz w:val="24"/>
        </w:rPr>
        <w:t>è quell’amore che mai lascia il cristiano camminare da solo sulla via del regno.</w:t>
      </w:r>
      <w:r w:rsidRPr="0085784B">
        <w:rPr>
          <w:rFonts w:ascii="Arial" w:hAnsi="Arial"/>
          <w:color w:val="000000"/>
          <w:sz w:val="24"/>
        </w:rPr>
        <w:t xml:space="preserve"> Colui che è solo potrà sempre essere vittima di ladri e briganti che come lupi della sera s’aggirano per le strade cercando chi divorare. </w:t>
      </w:r>
      <w:r w:rsidRPr="0085784B">
        <w:rPr>
          <w:rFonts w:ascii="Arial" w:hAnsi="Arial"/>
          <w:b/>
          <w:color w:val="000000"/>
          <w:sz w:val="24"/>
        </w:rPr>
        <w:t>Invece il cristiano si fa compagno dell’altro cristiano e insieme avanzano verso il regno eterno del Signore nostro Dio</w:t>
      </w:r>
      <w:r w:rsidRPr="0085784B">
        <w:rPr>
          <w:rFonts w:ascii="Arial" w:hAnsi="Arial"/>
          <w:color w:val="000000"/>
          <w:sz w:val="24"/>
        </w:rPr>
        <w:t xml:space="preserve">. Quando il cristiano ama di vero amore di </w:t>
      </w:r>
      <w:r w:rsidRPr="0085784B">
        <w:rPr>
          <w:rFonts w:ascii="Arial" w:hAnsi="Arial"/>
          <w:color w:val="000000"/>
          <w:sz w:val="24"/>
        </w:rPr>
        <w:lastRenderedPageBreak/>
        <w:t xml:space="preserve">compagnia? </w:t>
      </w:r>
      <w:r w:rsidRPr="0085784B">
        <w:rPr>
          <w:rFonts w:ascii="Arial" w:hAnsi="Arial"/>
          <w:b/>
          <w:color w:val="000000"/>
          <w:sz w:val="24"/>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85784B">
        <w:rPr>
          <w:rFonts w:ascii="Arial" w:hAnsi="Arial"/>
          <w:color w:val="000000"/>
          <w:sz w:val="24"/>
        </w:rPr>
        <w:t xml:space="preserve">. Non è vero amore di compagnia quando uno si chiude nei suoi pensieri, si imprigiona nel suo cuore e non permette che la luce di fede, di verità, di Vangelo del fratello possano entrare in esso. </w:t>
      </w:r>
      <w:r w:rsidRPr="0085784B">
        <w:rPr>
          <w:rFonts w:ascii="Arial" w:hAnsi="Arial"/>
          <w:b/>
          <w:color w:val="000000"/>
          <w:sz w:val="24"/>
        </w:rPr>
        <w:t>Quando non regna il vero amore ed è vero amore se è amore di più grande salvezza, allora non c’è compagnia secondo il Vangelo. C’è compagnia secondo il mondo e quasi sempre è compagnia di peccato e anche di perdizione.</w:t>
      </w:r>
      <w:r w:rsidRPr="0085784B">
        <w:rPr>
          <w:rFonts w:ascii="Arial" w:hAnsi="Arial"/>
          <w:color w:val="000000"/>
          <w:sz w:val="24"/>
        </w:rPr>
        <w:t xml:space="preserve"> Compagni di vizio e di morte. </w:t>
      </w:r>
    </w:p>
    <w:p w14:paraId="3B436300"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L’AMORE DI CONDIVISIONE</w:t>
      </w:r>
      <w:r w:rsidRPr="0085784B">
        <w:rPr>
          <w:rFonts w:ascii="Arial" w:hAnsi="Arial"/>
          <w:color w:val="000000"/>
          <w:sz w:val="24"/>
        </w:rPr>
        <w:t xml:space="preserve"> è quell’amore </w:t>
      </w:r>
      <w:r w:rsidRPr="0085784B">
        <w:rPr>
          <w:rFonts w:ascii="Arial" w:hAnsi="Arial"/>
          <w:b/>
          <w:color w:val="000000"/>
          <w:sz w:val="24"/>
        </w:rPr>
        <w:t>che sa condividere con i proprio fratelli sia i beni materiali che quelli spirituali. Anche il suo corpo sa donare per il più grande bene dei suoi fratelli.</w:t>
      </w:r>
      <w:r w:rsidRPr="0085784B">
        <w:rPr>
          <w:rFonts w:ascii="Arial" w:hAnsi="Arial"/>
          <w:color w:val="000000"/>
          <w:sz w:val="24"/>
        </w:rPr>
        <w:t xml:space="preserve"> Un amore che non sa condividere, non è amore secondo Cristo Gesù. Lui con noi ha condiviso tutto. </w:t>
      </w:r>
      <w:r w:rsidRPr="0085784B">
        <w:rPr>
          <w:rFonts w:ascii="Arial" w:hAnsi="Arial"/>
          <w:b/>
          <w:color w:val="000000"/>
          <w:sz w:val="24"/>
        </w:rPr>
        <w:t>Anche il suo corpo e il suo sangue ha voluto condividere con noi. Li ha dati a noi come nostro cibo di salvezza e nostra bevanda di vita eterna.</w:t>
      </w:r>
      <w:r w:rsidRPr="0085784B">
        <w:rPr>
          <w:rFonts w:ascii="Arial" w:hAnsi="Arial"/>
          <w:color w:val="000000"/>
          <w:sz w:val="24"/>
        </w:rPr>
        <w:t xml:space="preserve"> Il vero amore è sempre amore di condivisione. La condivisione deve essere fatta però sempre nella più alta santità. Dal peccato mai potrà esistere vera condivisione. </w:t>
      </w:r>
    </w:p>
    <w:p w14:paraId="2339D0D7"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CON L’AMORE DI ASSUNZIONE</w:t>
      </w:r>
      <w:r w:rsidRPr="0085784B">
        <w:rPr>
          <w:rFonts w:ascii="Arial" w:hAnsi="Arial"/>
          <w:color w:val="000000"/>
          <w:sz w:val="24"/>
        </w:rPr>
        <w:t xml:space="preserve"> tutto si prende dell’altro su di noi: dolore, povertà, miseria materiale e spirituale. Si assume tutto perché l’altro ne venga liberato o almeno ricevere un qualche sollievo.</w:t>
      </w:r>
      <w:r w:rsidRPr="0085784B">
        <w:rPr>
          <w:rFonts w:ascii="Arial" w:hAnsi="Arial"/>
          <w:b/>
          <w:color w:val="000000"/>
          <w:sz w:val="24"/>
        </w:rPr>
        <w:t xml:space="preserve"> Gesù ha assunto e ha espiato per noi nel suo corpo tutti i nostri peccati. Ha preso su di sé tutte le nostre infermità e da esse ci ha liberato.</w:t>
      </w:r>
      <w:r w:rsidRPr="0085784B">
        <w:rPr>
          <w:rFonts w:ascii="Arial" w:hAnsi="Arial"/>
          <w:color w:val="000000"/>
          <w:sz w:val="24"/>
        </w:rPr>
        <w:t xml:space="preserve"> Può vivere questo amore solo chi è condotto perennemente dallo Spirito Santo. </w:t>
      </w:r>
      <w:r w:rsidRPr="0085784B">
        <w:rPr>
          <w:rFonts w:ascii="Arial" w:hAnsi="Arial"/>
          <w:b/>
          <w:color w:val="000000"/>
          <w:sz w:val="24"/>
        </w:rPr>
        <w:t>Senza lo Spirito del Signore che ci muove, ognuno si chiude nel suo cuore e vive solo di egoismo, lasciando i suoi fratelli nella loro miseria sia spirituale che materiale, sia dell’anima che della mente e del cuore</w:t>
      </w:r>
      <w:r w:rsidRPr="0085784B">
        <w:rPr>
          <w:rFonts w:ascii="Arial" w:hAnsi="Arial"/>
          <w:color w:val="000000"/>
          <w:sz w:val="24"/>
        </w:rPr>
        <w:t xml:space="preserve">. </w:t>
      </w:r>
    </w:p>
    <w:p w14:paraId="7C0D99C6"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CON L’AMORE DI PERFETTA ESEMPLARITÀ EVANGELICA</w:t>
      </w:r>
      <w:r w:rsidRPr="0085784B">
        <w:rPr>
          <w:rFonts w:ascii="Arial" w:hAnsi="Arial"/>
          <w:color w:val="000000"/>
          <w:sz w:val="24"/>
        </w:rPr>
        <w:t xml:space="preserve"> si mostra come si vive di vera fede, vera speranza, vera carità, vera giustizia, vera temperanza, vera fortezza, vera prudenza. </w:t>
      </w:r>
      <w:r w:rsidRPr="0085784B">
        <w:rPr>
          <w:rFonts w:ascii="Arial" w:hAnsi="Arial"/>
          <w:b/>
          <w:color w:val="000000"/>
          <w:sz w:val="24"/>
        </w:rPr>
        <w:t>Se il cristiano non diviene cristiforme e in questa cristiformità non cresce, non ama né i suoi fratelli in Adamo e neanche i suoi fratelli in Cristo.</w:t>
      </w:r>
      <w:r w:rsidRPr="0085784B">
        <w:rPr>
          <w:rFonts w:ascii="Arial" w:hAnsi="Arial"/>
          <w:color w:val="000000"/>
          <w:sz w:val="24"/>
        </w:rPr>
        <w:t xml:space="preserve"> Non li ama perché non mostra loro cosa è capace di operare lo Spirito Santo in coloro che si lasciano da Lui perennemente rigenerare, rinnovare, fino a giungere ad avere una vita evangelicamente perfetta in ogni cosa. </w:t>
      </w:r>
      <w:r w:rsidRPr="0085784B">
        <w:rPr>
          <w:rFonts w:ascii="Arial" w:hAnsi="Arial"/>
          <w:b/>
          <w:color w:val="000000"/>
          <w:sz w:val="24"/>
        </w:rPr>
        <w:t>Si potrà vivere questo amore se il governo dello Spirito Santo in noi è senza alcuna pausa.</w:t>
      </w:r>
      <w:r w:rsidRPr="0085784B">
        <w:rPr>
          <w:rFonts w:ascii="Arial" w:hAnsi="Arial"/>
          <w:color w:val="000000"/>
          <w:sz w:val="24"/>
        </w:rPr>
        <w:t xml:space="preserve"> Basta un momento di distrazione e possiamo ritornare nella carne.</w:t>
      </w:r>
    </w:p>
    <w:p w14:paraId="30D140AF"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IL CRISTIANO AMA I SUOI FRATELLI IN ADAMO</w:t>
      </w:r>
      <w:r w:rsidRPr="0085784B">
        <w:rPr>
          <w:rFonts w:ascii="Arial" w:hAnsi="Arial"/>
          <w:color w:val="000000"/>
          <w:sz w:val="24"/>
        </w:rPr>
        <w:t xml:space="preserve"> mostrando loro la potente novità del suo essere corpo di Cristo. Altrimenti il mondo penserà che essere con Cristo o rimanere mondo siano la stessa cosa. </w:t>
      </w:r>
      <w:r w:rsidRPr="0085784B">
        <w:rPr>
          <w:rFonts w:ascii="Arial" w:hAnsi="Arial"/>
          <w:b/>
          <w:color w:val="000000"/>
          <w:sz w:val="24"/>
        </w:rPr>
        <w:t xml:space="preserve">Oggi nessun figlio di Adamo penserà mai di convertirsi a Cristo </w:t>
      </w:r>
      <w:r w:rsidRPr="0085784B">
        <w:rPr>
          <w:rFonts w:ascii="Arial" w:hAnsi="Arial"/>
          <w:b/>
          <w:color w:val="000000"/>
          <w:sz w:val="24"/>
        </w:rPr>
        <w:lastRenderedPageBreak/>
        <w:t>Gesù. Vede il cristiano che in fatto di immoralità si consegna ad ogni trasgressione, ogni crimine, ogni violazione della Legge del Signore, ogni vizio, ogni impurità e ogni delinquenza</w:t>
      </w:r>
      <w:r w:rsidRPr="0085784B">
        <w:rPr>
          <w:rFonts w:ascii="Arial" w:hAnsi="Arial"/>
          <w:color w:val="000000"/>
          <w:sz w:val="24"/>
        </w:rPr>
        <w:t xml:space="preserve">. Vede che la sua non fede in Cristo non gli consente di vivere in una immoralità così alta. </w:t>
      </w:r>
      <w:r w:rsidRPr="0085784B">
        <w:rPr>
          <w:rFonts w:ascii="Arial" w:hAnsi="Arial"/>
          <w:b/>
          <w:color w:val="000000"/>
          <w:sz w:val="24"/>
        </w:rPr>
        <w:t>Mostrare la grande abissale differenza che crea in noi la fede in Cristo Gesù da ogni altra vita esistente sulla terra, è obbligo per chi vuole amare i figli di Adamo così come li ha amati Gesù Signore</w:t>
      </w:r>
      <w:r w:rsidRPr="0085784B">
        <w:rPr>
          <w:rFonts w:ascii="Arial" w:hAnsi="Arial"/>
          <w:color w:val="000000"/>
          <w:sz w:val="24"/>
        </w:rPr>
        <w:t xml:space="preserve">. Per essi si è lasciato crocifiggere. </w:t>
      </w:r>
    </w:p>
    <w:p w14:paraId="66AB47DF"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b/>
          <w:color w:val="000000"/>
          <w:sz w:val="24"/>
        </w:rPr>
        <w:t>ANCHE I FRATELLI IN CRISTO VANNO AMATI</w:t>
      </w:r>
      <w:r w:rsidRPr="0085784B">
        <w:rPr>
          <w:rFonts w:ascii="Arial" w:hAnsi="Arial"/>
          <w:color w:val="000000"/>
          <w:sz w:val="24"/>
        </w:rPr>
        <w:t xml:space="preserve">. Non ama i suoi fratelli in Cristo chi non mostra loro tutta la bellezza della sua conformazione a Cristo Gesù del quale dice di essere corpo, discepolo, gregge che Egli conduce. </w:t>
      </w:r>
      <w:r w:rsidRPr="0085784B">
        <w:rPr>
          <w:rFonts w:ascii="Arial" w:hAnsi="Arial"/>
          <w:b/>
          <w:color w:val="000000"/>
          <w:sz w:val="24"/>
        </w:rPr>
        <w:t>Mostrare tutta la bellezza della conformazione a Cristo Gesù è obbligo di ogni discepolo del Signore per dare forza ad ogni altro discepolo. La conformazione a Cristo può essere raggiunta e io ti mostrerò con la mia vita che l’ho raggiunta.</w:t>
      </w:r>
      <w:r w:rsidRPr="0085784B">
        <w:rPr>
          <w:rFonts w:ascii="Arial" w:hAnsi="Arial"/>
          <w:color w:val="000000"/>
          <w:sz w:val="24"/>
        </w:rPr>
        <w:t xml:space="preserve"> Se l’ho raggiunta io – anche se ancora resta tutta da raggiungere essendo quella di Cristo perfezione infinita – anche tu la puoi raggiungere. Siamo della stessa natura. È questa perfezione che sempre darà gloria al corpo di Cristo.</w:t>
      </w:r>
    </w:p>
    <w:p w14:paraId="53F12F18" w14:textId="77777777" w:rsidR="004870D5" w:rsidRPr="0085784B" w:rsidRDefault="004870D5" w:rsidP="004870D5">
      <w:pPr>
        <w:numPr>
          <w:ilvl w:val="0"/>
          <w:numId w:val="6"/>
        </w:numPr>
        <w:spacing w:after="120" w:line="240" w:lineRule="auto"/>
        <w:jc w:val="both"/>
        <w:rPr>
          <w:rFonts w:ascii="Arial" w:hAnsi="Arial"/>
          <w:color w:val="000000"/>
          <w:sz w:val="24"/>
        </w:rPr>
      </w:pPr>
      <w:r w:rsidRPr="0085784B">
        <w:rPr>
          <w:rFonts w:ascii="Arial" w:hAnsi="Arial"/>
          <w:color w:val="000000"/>
          <w:sz w:val="24"/>
        </w:rPr>
        <w:t xml:space="preserve">Se il cristiano non mostra ad ogni figlio di Adamo e ad ogni membro del corpo di Cristo la sublimità della sua nuova vita, che è </w:t>
      </w:r>
      <w:r w:rsidRPr="0085784B">
        <w:rPr>
          <w:rFonts w:ascii="Arial" w:hAnsi="Arial"/>
          <w:b/>
          <w:color w:val="000000"/>
          <w:sz w:val="24"/>
        </w:rPr>
        <w:t>LA TRASFORMAZIONE DEL VANGELO</w:t>
      </w:r>
      <w:r w:rsidRPr="0085784B">
        <w:rPr>
          <w:rFonts w:ascii="Arial" w:hAnsi="Arial"/>
          <w:color w:val="000000"/>
          <w:sz w:val="24"/>
        </w:rPr>
        <w:t xml:space="preserve">, di ogni parola del Vangelo, in sua storia, mai l’altro potrà giungere alla fede che il Vangelo realmente potrà diventare vita di ogni uomo. </w:t>
      </w:r>
      <w:r w:rsidRPr="0085784B">
        <w:rPr>
          <w:rFonts w:ascii="Arial" w:hAnsi="Arial"/>
          <w:b/>
          <w:color w:val="000000"/>
          <w:sz w:val="24"/>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85784B">
        <w:rPr>
          <w:rFonts w:ascii="Arial" w:hAnsi="Arial"/>
          <w:color w:val="000000"/>
          <w:sz w:val="24"/>
        </w:rPr>
        <w:t xml:space="preserve"> È possibile perché un esercito innumerevole di Martiri e di Confessori della fede lo ha trasformato. Questa certezza il cristiano sempre deve dare ad ogni uomo. </w:t>
      </w:r>
      <w:r w:rsidRPr="0085784B">
        <w:rPr>
          <w:rFonts w:ascii="Arial" w:hAnsi="Arial"/>
          <w:b/>
          <w:color w:val="000000"/>
          <w:sz w:val="24"/>
        </w:rPr>
        <w:t>Dare questa certezza è vero amore, anzi è purissimo amore del fratello verso gli altri fratelli.</w:t>
      </w:r>
      <w:r w:rsidRPr="0085784B">
        <w:rPr>
          <w:rFonts w:ascii="Arial" w:hAnsi="Arial"/>
          <w:color w:val="000000"/>
          <w:sz w:val="24"/>
        </w:rPr>
        <w:t xml:space="preserve"> Il cristiano che ama Cristo Gesù amerà l’uomo vivendo tutte queste molteplici forme dell’amore versato dallo Spirito Santo nel suo cuore. </w:t>
      </w:r>
    </w:p>
    <w:p w14:paraId="66A899F0"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 xml:space="preserve">È questa l’opera del teologo: </w:t>
      </w:r>
      <w:r w:rsidRPr="0085784B">
        <w:rPr>
          <w:rFonts w:ascii="Arial" w:hAnsi="Arial"/>
          <w:b/>
          <w:color w:val="000000"/>
          <w:sz w:val="24"/>
        </w:rPr>
        <w:t>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w:t>
      </w:r>
      <w:r w:rsidRPr="0085784B">
        <w:rPr>
          <w:rFonts w:ascii="Arial" w:hAnsi="Arial"/>
          <w:color w:val="000000"/>
          <w:sz w:val="24"/>
        </w:rPr>
        <w:t xml:space="preserve">. Leggendo le verità di prima con l’ultima verità a lui consegnata dallo Spirito Santo, </w:t>
      </w:r>
      <w:r w:rsidRPr="0085784B">
        <w:rPr>
          <w:rFonts w:ascii="Arial" w:hAnsi="Arial"/>
          <w:b/>
          <w:color w:val="000000"/>
          <w:sz w:val="24"/>
        </w:rPr>
        <w:t>tutte le verità si rivestiranno di luce purissima. Anche la verità cammina di luce in luce, della divina luce che sempre lo Spirito Santo farà brillare in essa</w:t>
      </w:r>
      <w:r w:rsidRPr="0085784B">
        <w:rPr>
          <w:rFonts w:ascii="Arial" w:hAnsi="Arial"/>
          <w:color w:val="000000"/>
          <w:sz w:val="24"/>
        </w:rPr>
        <w:t>.</w:t>
      </w:r>
    </w:p>
    <w:p w14:paraId="6D266D71"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 xml:space="preserve">Ora è cosa giusta che ci chiediamo: </w:t>
      </w:r>
      <w:r w:rsidRPr="0085784B">
        <w:rPr>
          <w:rFonts w:ascii="Arial" w:hAnsi="Arial"/>
          <w:b/>
          <w:color w:val="000000"/>
          <w:sz w:val="24"/>
        </w:rPr>
        <w:t xml:space="preserve">nella sua Prima Lettera quale verità vuole annunciare o comunicare a noi l’Apostolo Giovanni? </w:t>
      </w:r>
      <w:r w:rsidRPr="0085784B">
        <w:rPr>
          <w:rFonts w:ascii="Arial" w:hAnsi="Arial"/>
          <w:color w:val="000000"/>
          <w:sz w:val="24"/>
        </w:rPr>
        <w:t xml:space="preserve">Si risponde che </w:t>
      </w:r>
      <w:r w:rsidRPr="0085784B">
        <w:rPr>
          <w:rFonts w:ascii="Arial" w:hAnsi="Arial"/>
          <w:b/>
          <w:color w:val="000000"/>
          <w:sz w:val="24"/>
        </w:rPr>
        <w:t>la Verità è Cristo Gesù</w:t>
      </w:r>
      <w:r w:rsidRPr="0085784B">
        <w:rPr>
          <w:rFonts w:ascii="Arial" w:hAnsi="Arial"/>
          <w:color w:val="000000"/>
          <w:sz w:val="24"/>
        </w:rPr>
        <w:t xml:space="preserve">. In questa verità lui legge il Padre e legge l’uomo. </w:t>
      </w:r>
      <w:r w:rsidRPr="0085784B">
        <w:rPr>
          <w:rFonts w:ascii="Arial" w:hAnsi="Arial"/>
          <w:b/>
          <w:color w:val="000000"/>
          <w:sz w:val="24"/>
        </w:rPr>
        <w:t xml:space="preserve">Se il Padre non è nella verità di Cristo, il Padre non è il vero Padre e se non è il </w:t>
      </w:r>
      <w:r w:rsidRPr="0085784B">
        <w:rPr>
          <w:rFonts w:ascii="Arial" w:hAnsi="Arial"/>
          <w:b/>
          <w:color w:val="000000"/>
          <w:sz w:val="24"/>
        </w:rPr>
        <w:lastRenderedPageBreak/>
        <w:t>vero Padre neanche è il vero Dio. Vale anche per l’uomo. Se l’uomo non viene portato nella verità di Cristo, non è l’uomo voluto e creato dal suo Signore, Dio, Creatore.</w:t>
      </w:r>
      <w:r w:rsidRPr="0085784B">
        <w:rPr>
          <w:rFonts w:ascii="Arial" w:hAnsi="Arial"/>
          <w:color w:val="000000"/>
          <w:sz w:val="24"/>
        </w:rPr>
        <w:t xml:space="preserve"> È un uomo frantumato nel suo essere. Non solo è polverizzato, è anche polvere di istinto, concupiscenza, superbia, ogni altro vizio. È polvere in cammino verso la perdizione eterna.</w:t>
      </w:r>
    </w:p>
    <w:p w14:paraId="76417F69" w14:textId="77777777" w:rsidR="004870D5" w:rsidRPr="00116FB1" w:rsidRDefault="004870D5" w:rsidP="004870D5">
      <w:pPr>
        <w:spacing w:after="120"/>
        <w:jc w:val="both"/>
        <w:rPr>
          <w:rFonts w:ascii="Arial" w:hAnsi="Arial"/>
          <w:b/>
          <w:sz w:val="24"/>
          <w:szCs w:val="24"/>
        </w:rPr>
      </w:pPr>
      <w:r w:rsidRPr="0085784B">
        <w:rPr>
          <w:rFonts w:ascii="Arial" w:hAnsi="Arial"/>
          <w:color w:val="000000"/>
          <w:sz w:val="24"/>
          <w:szCs w:val="24"/>
        </w:rPr>
        <w:t xml:space="preserve">Ulteriore domanda: </w:t>
      </w:r>
      <w:r w:rsidRPr="0085784B">
        <w:rPr>
          <w:rFonts w:ascii="Arial" w:hAnsi="Arial"/>
          <w:b/>
          <w:color w:val="000000"/>
          <w:sz w:val="24"/>
          <w:szCs w:val="24"/>
        </w:rPr>
        <w:t>di quale Cristo Gesù l’Apostolo Giovanni parla?</w:t>
      </w:r>
      <w:r w:rsidRPr="0085784B">
        <w:rPr>
          <w:rFonts w:ascii="Arial" w:hAnsi="Arial"/>
          <w:color w:val="000000"/>
          <w:sz w:val="24"/>
          <w:szCs w:val="24"/>
        </w:rPr>
        <w:t xml:space="preserve"> Parla di quel Cristo che </w:t>
      </w:r>
      <w:r w:rsidRPr="0085784B">
        <w:rPr>
          <w:rFonts w:ascii="Arial" w:hAnsi="Arial"/>
          <w:b/>
          <w:color w:val="000000"/>
          <w:sz w:val="24"/>
          <w:szCs w:val="24"/>
        </w:rPr>
        <w:t>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w:t>
      </w:r>
      <w:r w:rsidRPr="0085784B">
        <w:rPr>
          <w:rFonts w:ascii="Arial" w:hAnsi="Arial"/>
          <w:color w:val="000000"/>
          <w:sz w:val="24"/>
          <w:szCs w:val="24"/>
        </w:rPr>
        <w:t xml:space="preserve"> </w:t>
      </w:r>
      <w:r w:rsidRPr="0085784B">
        <w:rPr>
          <w:rFonts w:ascii="Arial" w:hAnsi="Arial"/>
          <w:b/>
          <w:color w:val="000000"/>
          <w:sz w:val="24"/>
          <w:szCs w:val="24"/>
        </w:rPr>
        <w:t>Quella di Giovanni è vera conoscenza sensibile e spirituale fondata su una purissima conoscenza soprannaturale</w:t>
      </w:r>
      <w:r w:rsidRPr="0085784B">
        <w:rPr>
          <w:rFonts w:ascii="Arial" w:hAnsi="Arial"/>
          <w:color w:val="000000"/>
          <w:sz w:val="24"/>
          <w:szCs w:val="24"/>
        </w:rPr>
        <w:t xml:space="preserve">. Lo attestano i verbi di cui lui si serve: </w:t>
      </w:r>
      <w:r w:rsidRPr="00116FB1">
        <w:rPr>
          <w:rFonts w:ascii="Arial" w:hAnsi="Arial" w:cs="Arial"/>
          <w:b/>
          <w:sz w:val="24"/>
          <w:szCs w:val="24"/>
          <w:lang w:val="la-Latn"/>
        </w:rPr>
        <w:t>audivimus</w:t>
      </w:r>
      <w:r w:rsidRPr="00116FB1">
        <w:rPr>
          <w:rFonts w:ascii="Arial" w:hAnsi="Arial" w:cs="Arial"/>
          <w:b/>
          <w:sz w:val="24"/>
          <w:szCs w:val="24"/>
        </w:rPr>
        <w:t xml:space="preserve">, </w:t>
      </w:r>
      <w:r w:rsidRPr="00116FB1">
        <w:rPr>
          <w:rFonts w:ascii="Arial" w:hAnsi="Arial" w:cs="Arial"/>
          <w:b/>
          <w:sz w:val="24"/>
          <w:szCs w:val="24"/>
          <w:lang w:val="la-Latn"/>
        </w:rPr>
        <w:t>vidimus</w:t>
      </w:r>
      <w:r w:rsidRPr="00116FB1">
        <w:rPr>
          <w:rFonts w:ascii="Arial" w:hAnsi="Arial" w:cs="Arial"/>
          <w:b/>
          <w:sz w:val="24"/>
          <w:szCs w:val="24"/>
        </w:rPr>
        <w:t>,</w:t>
      </w:r>
      <w:r w:rsidRPr="00116FB1">
        <w:rPr>
          <w:rFonts w:ascii="Arial" w:hAnsi="Arial" w:cs="Arial"/>
          <w:b/>
          <w:sz w:val="24"/>
          <w:szCs w:val="24"/>
          <w:lang w:val="la-Latn"/>
        </w:rPr>
        <w:t xml:space="preserve"> perspeximus</w:t>
      </w:r>
      <w:r w:rsidRPr="00116FB1">
        <w:rPr>
          <w:rFonts w:ascii="Arial" w:hAnsi="Arial" w:cs="Arial"/>
          <w:b/>
          <w:sz w:val="24"/>
          <w:szCs w:val="24"/>
        </w:rPr>
        <w:t>,</w:t>
      </w:r>
      <w:r w:rsidRPr="00116FB1">
        <w:rPr>
          <w:rFonts w:ascii="Arial" w:hAnsi="Arial" w:cs="Arial"/>
          <w:b/>
          <w:sz w:val="24"/>
          <w:szCs w:val="24"/>
          <w:lang w:val="la-Latn"/>
        </w:rPr>
        <w:t xml:space="preserve"> temptaverunt</w:t>
      </w:r>
      <w:r w:rsidRPr="00116FB1">
        <w:rPr>
          <w:rFonts w:ascii="Arial" w:hAnsi="Arial" w:cs="Arial"/>
          <w:b/>
          <w:sz w:val="24"/>
          <w:szCs w:val="24"/>
        </w:rPr>
        <w:t xml:space="preserve"> –  </w:t>
      </w:r>
      <w:r w:rsidRPr="00116FB1">
        <w:rPr>
          <w:rFonts w:ascii="Greek" w:hAnsi="Greek" w:cs="Greek"/>
          <w:b/>
          <w:sz w:val="28"/>
          <w:szCs w:val="24"/>
          <w:lang w:val="la-Latn"/>
        </w:rPr>
        <w:t>Ö ¢khkÒamen, Ö ˜wr£kamen Ö ™qeas£meqa  ™yhl£fhsan,</w:t>
      </w:r>
      <w:r w:rsidRPr="00116FB1">
        <w:rPr>
          <w:rFonts w:ascii="Greek" w:hAnsi="Greek" w:cs="Greek"/>
          <w:b/>
          <w:sz w:val="28"/>
          <w:szCs w:val="24"/>
        </w:rPr>
        <w:t xml:space="preserve"> </w:t>
      </w:r>
      <w:r w:rsidRPr="00116FB1">
        <w:rPr>
          <w:rFonts w:ascii="Arial" w:hAnsi="Arial"/>
          <w:b/>
          <w:sz w:val="24"/>
          <w:szCs w:val="24"/>
        </w:rPr>
        <w:t xml:space="preserve">– abbiamo udito, abbiamo veduto, contemplammo, toccarono.  </w:t>
      </w:r>
      <w:r w:rsidRPr="00116FB1">
        <w:rPr>
          <w:rFonts w:ascii="Arial" w:hAnsi="Arial"/>
          <w:sz w:val="24"/>
          <w:szCs w:val="24"/>
        </w:rPr>
        <w:t xml:space="preserve">Sempre però nello Spirito Santo. </w:t>
      </w:r>
      <w:r w:rsidRPr="00116FB1">
        <w:rPr>
          <w:rFonts w:ascii="Arial" w:hAnsi="Arial"/>
          <w:b/>
          <w:sz w:val="24"/>
          <w:szCs w:val="24"/>
        </w:rPr>
        <w:t xml:space="preserve">Con gli orecchi dello Spirito ascolta. Con gli occhi dello Spirito vede. Con la sapienza dello Spirito contempla. Con le mani dello Spirito tocca. </w:t>
      </w:r>
    </w:p>
    <w:p w14:paraId="49C1C69F" w14:textId="77777777" w:rsidR="004870D5" w:rsidRPr="00116FB1" w:rsidRDefault="004870D5" w:rsidP="004870D5">
      <w:pPr>
        <w:spacing w:after="120"/>
        <w:jc w:val="both"/>
        <w:rPr>
          <w:rFonts w:ascii="Arial" w:hAnsi="Arial"/>
          <w:sz w:val="24"/>
        </w:rPr>
      </w:pPr>
      <w:r w:rsidRPr="00116FB1">
        <w:rPr>
          <w:rFonts w:ascii="Arial" w:hAnsi="Arial"/>
          <w:sz w:val="24"/>
        </w:rPr>
        <w:t xml:space="preserve">L’Apostolo Giovanni </w:t>
      </w:r>
      <w:r w:rsidRPr="00116FB1">
        <w:rPr>
          <w:rFonts w:ascii="Arial" w:hAnsi="Arial"/>
          <w:b/>
          <w:sz w:val="24"/>
        </w:rPr>
        <w:t>ci parla non dal di fuori di Cristo, ma dal di dentro di Cristo. Non parla del mistero di Cristo vedendolo dall’esterno soltanto</w:t>
      </w:r>
      <w:r w:rsidRPr="00116FB1">
        <w:rPr>
          <w:rFonts w:ascii="Arial" w:hAnsi="Arial"/>
          <w:sz w:val="24"/>
        </w:rPr>
        <w:t xml:space="preserve">. </w:t>
      </w:r>
      <w:r w:rsidRPr="00116FB1">
        <w:rPr>
          <w:rFonts w:ascii="Arial" w:hAnsi="Arial"/>
          <w:b/>
          <w:sz w:val="24"/>
        </w:rPr>
        <w:t>Lui parla di Cristo dall’interno di Cristo, dall’interno del suo mistero</w:t>
      </w:r>
      <w:r w:rsidRPr="00116FB1">
        <w:rPr>
          <w:rFonts w:ascii="Arial" w:hAnsi="Arial"/>
          <w:sz w:val="24"/>
        </w:rPr>
        <w:t xml:space="preserve">. </w:t>
      </w:r>
      <w:r w:rsidRPr="00116FB1">
        <w:rPr>
          <w:rFonts w:ascii="Arial" w:hAnsi="Arial"/>
          <w:b/>
          <w:sz w:val="24"/>
        </w:rPr>
        <w:t>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Pr="00116FB1">
        <w:rPr>
          <w:rFonts w:ascii="Arial" w:hAnsi="Arial"/>
          <w:sz w:val="24"/>
        </w:rPr>
        <w:t xml:space="preserve">.  </w:t>
      </w:r>
    </w:p>
    <w:p w14:paraId="29ED95C2" w14:textId="77777777" w:rsidR="004870D5" w:rsidRPr="00116FB1" w:rsidRDefault="004870D5" w:rsidP="004870D5">
      <w:pPr>
        <w:spacing w:after="120"/>
        <w:jc w:val="both"/>
        <w:rPr>
          <w:rFonts w:ascii="Arial" w:hAnsi="Arial"/>
          <w:sz w:val="24"/>
        </w:rPr>
      </w:pPr>
      <w:r w:rsidRPr="00116FB1">
        <w:rPr>
          <w:rFonts w:ascii="Arial" w:hAnsi="Arial"/>
          <w:b/>
          <w:sz w:val="24"/>
        </w:rPr>
        <w:t>Senza questa sua immersione in Cristo, perenne, senza interruzione, in un crescendo quasi senza alcun limite, quotidiana opera in Lui dello Spirito Santo, non si può comprendere quanto l’Apostolo Giovanni annuncia a noi di Cristo Gesù.</w:t>
      </w:r>
      <w:r w:rsidRPr="00116FB1">
        <w:rPr>
          <w:rFonts w:ascii="Arial" w:hAnsi="Arial"/>
          <w:sz w:val="24"/>
        </w:rPr>
        <w:t xml:space="preserve"> Essendo oggi il cristiano ripiombato nella carne e sommerso in essa – </w:t>
      </w:r>
      <w:r w:rsidRPr="00116FB1">
        <w:rPr>
          <w:rFonts w:ascii="Arial" w:hAnsi="Arial"/>
          <w:b/>
          <w:sz w:val="24"/>
        </w:rPr>
        <w:t>è nella carne piombato e sigillato</w:t>
      </w:r>
      <w:r w:rsidRPr="00116FB1">
        <w:rPr>
          <w:rFonts w:ascii="Arial" w:hAnsi="Arial"/>
          <w:sz w:val="24"/>
        </w:rPr>
        <w:t xml:space="preserve"> –  la carne mai potrà accogliere l’annuncio a noi fatto dall’Apostolo Giovanni. </w:t>
      </w:r>
      <w:r w:rsidRPr="00116FB1">
        <w:rPr>
          <w:rFonts w:ascii="Arial" w:hAnsi="Arial"/>
          <w:b/>
          <w:sz w:val="24"/>
        </w:rPr>
        <w:t>È questo il motivo per cui Cristo Gesù oggi è disprezzato e cancellato nel suo mistero</w:t>
      </w:r>
      <w:r w:rsidRPr="00116FB1">
        <w:rPr>
          <w:rFonts w:ascii="Arial" w:hAnsi="Arial"/>
          <w:sz w:val="24"/>
        </w:rPr>
        <w:t xml:space="preserve">. </w:t>
      </w:r>
      <w:r w:rsidRPr="00116FB1">
        <w:rPr>
          <w:rFonts w:ascii="Arial" w:hAnsi="Arial"/>
          <w:b/>
          <w:sz w:val="24"/>
        </w:rPr>
        <w:t xml:space="preserve">Un cristiano piombato e sigillato nella carne, sempre parlerà dalla carne e dalla carne tutto vedrà e interpreterà. Più il cristiano si sigilla e si piomba nella carne e più il mistero di Cristo diventerà follia e stoltezza per lui. Se  </w:t>
      </w:r>
      <w:r w:rsidRPr="00116FB1">
        <w:rPr>
          <w:rFonts w:ascii="Arial" w:hAnsi="Arial"/>
          <w:b/>
          <w:sz w:val="24"/>
        </w:rPr>
        <w:lastRenderedPageBreak/>
        <w:t xml:space="preserve">diventerà stoltezza e follia, addirittura spazzatura, come spazzatura lo tratterà. </w:t>
      </w:r>
      <w:r w:rsidRPr="00116FB1">
        <w:rPr>
          <w:rFonts w:ascii="Arial" w:hAnsi="Arial"/>
          <w:sz w:val="24"/>
        </w:rPr>
        <w:t xml:space="preserve">È quanto sta avvenendo ai nostri giorni. </w:t>
      </w:r>
    </w:p>
    <w:p w14:paraId="1A96FEB5" w14:textId="77777777" w:rsidR="004870D5" w:rsidRPr="00116FB1" w:rsidRDefault="004870D5" w:rsidP="004870D5">
      <w:pPr>
        <w:spacing w:after="120"/>
        <w:jc w:val="both"/>
        <w:rPr>
          <w:rFonts w:ascii="Arial" w:hAnsi="Arial"/>
          <w:sz w:val="24"/>
        </w:rPr>
      </w:pPr>
      <w:r w:rsidRPr="00116FB1">
        <w:rPr>
          <w:rFonts w:ascii="Arial" w:hAnsi="Arial"/>
          <w:sz w:val="24"/>
        </w:rPr>
        <w:t xml:space="preserve">Se noi vogliamo parlare degnamento del mistero di Cristo Gesù, mettendo nella più pura luce ogni verità di Gesù Signore, </w:t>
      </w:r>
      <w:r w:rsidRPr="00116FB1">
        <w:rPr>
          <w:rFonts w:ascii="Arial" w:hAnsi="Arial"/>
          <w:b/>
          <w:sz w:val="24"/>
        </w:rPr>
        <w:t>anche noi lo Spirito Santo deve immergere nel cuore di Cristo, perché solo dal di dentro del cuore di Cristo si può parlare degnamento di lui</w:t>
      </w:r>
      <w:r w:rsidRPr="00116FB1">
        <w:rPr>
          <w:rFonts w:ascii="Arial" w:hAnsi="Arial"/>
          <w:sz w:val="24"/>
        </w:rPr>
        <w:t xml:space="preserve">. </w:t>
      </w:r>
      <w:r w:rsidRPr="00116FB1">
        <w:rPr>
          <w:rFonts w:ascii="Arial" w:hAnsi="Arial"/>
          <w:b/>
          <w:sz w:val="24"/>
        </w:rPr>
        <w:t>Per questo dobbiamo chiedere a Lui questa grazia, versetto per versetto, anzi parola per parola.</w:t>
      </w:r>
      <w:r w:rsidRPr="00116FB1">
        <w:rPr>
          <w:rFonts w:ascii="Arial" w:hAnsi="Arial"/>
          <w:sz w:val="24"/>
        </w:rPr>
        <w:t xml:space="preserve"> Senza questa grazia, parleremo di Lui con pensieri vecchi che nascondono, anziché rivelare la divina, umana, soprannaturale, eterna, increata, creata, storica verità di Gesù Signore. </w:t>
      </w:r>
    </w:p>
    <w:p w14:paraId="2DB62751" w14:textId="77777777" w:rsidR="004870D5" w:rsidRPr="00116FB1" w:rsidRDefault="004870D5" w:rsidP="004870D5">
      <w:pPr>
        <w:spacing w:after="120"/>
        <w:jc w:val="both"/>
        <w:rPr>
          <w:rFonts w:ascii="Arial" w:hAnsi="Arial"/>
          <w:sz w:val="24"/>
        </w:rPr>
      </w:pPr>
      <w:r w:rsidRPr="00116FB1">
        <w:rPr>
          <w:rFonts w:ascii="Arial" w:hAnsi="Arial"/>
          <w:sz w:val="24"/>
        </w:rPr>
        <w:t xml:space="preserve">In questo pensiero introduttivo </w:t>
      </w:r>
      <w:r w:rsidRPr="00116FB1">
        <w:rPr>
          <w:rFonts w:ascii="Arial" w:hAnsi="Arial"/>
          <w:b/>
          <w:sz w:val="24"/>
        </w:rPr>
        <w:t>vogliamo prestare singolare attenzione ai primi 7 (sette) versetti con i  quali l’Apostolo inizia il suo cammino nel cuore di Cristo,</w:t>
      </w:r>
      <w:r w:rsidRPr="00116FB1">
        <w:rPr>
          <w:rFonts w:ascii="Arial" w:hAnsi="Arial"/>
          <w:sz w:val="24"/>
        </w:rPr>
        <w:t xml:space="preserve"> al fine di rivelare ogni più piccolo dettaglio della verità del Verbo della vita contenuta in essi. Lavoro necessario per leggere gli altri versetti – 105 in tutto – che compongono </w:t>
      </w:r>
      <w:r w:rsidRPr="00116FB1">
        <w:rPr>
          <w:rFonts w:ascii="Arial" w:hAnsi="Arial"/>
          <w:b/>
          <w:sz w:val="24"/>
        </w:rPr>
        <w:t>questa sua “divina lettera” tutta finalizzata a mettere sul candelabro della Chiesa e del mondo il mistero del nostro Salvatore e Redentore in tutto il suo divino fulgore e splendore</w:t>
      </w:r>
      <w:r w:rsidRPr="00116FB1">
        <w:rPr>
          <w:rFonts w:ascii="Arial" w:hAnsi="Arial"/>
          <w:sz w:val="24"/>
        </w:rPr>
        <w:t xml:space="preserve">. </w:t>
      </w:r>
    </w:p>
    <w:p w14:paraId="400F25CB" w14:textId="77777777" w:rsidR="004870D5" w:rsidRPr="00116FB1" w:rsidRDefault="004870D5" w:rsidP="004870D5"/>
    <w:p w14:paraId="2029AEA5" w14:textId="77777777" w:rsidR="004870D5" w:rsidRPr="00116FB1" w:rsidRDefault="004870D5" w:rsidP="00D61E4B">
      <w:pPr>
        <w:pStyle w:val="StileCorpotesto10ptCorsivoAllineatoadestra"/>
        <w:rPr>
          <w:sz w:val="32"/>
        </w:rPr>
      </w:pPr>
      <w:bookmarkStart w:id="503" w:name="_Toc134218653"/>
      <w:r w:rsidRPr="00116FB1">
        <w:rPr>
          <w:lang w:val="la-Latn"/>
        </w:rPr>
        <w:t>Quod fuit ab initio</w:t>
      </w:r>
      <w:bookmarkEnd w:id="503"/>
    </w:p>
    <w:p w14:paraId="7A1DB7DF" w14:textId="77777777" w:rsidR="004870D5" w:rsidRPr="00116FB1" w:rsidRDefault="004870D5" w:rsidP="004870D5">
      <w:pPr>
        <w:spacing w:after="120"/>
        <w:jc w:val="both"/>
        <w:rPr>
          <w:rFonts w:ascii="Arial" w:hAnsi="Arial"/>
          <w:sz w:val="24"/>
        </w:rPr>
      </w:pPr>
      <w:r w:rsidRPr="00116FB1">
        <w:rPr>
          <w:rFonts w:ascii="Arial" w:hAnsi="Arial"/>
          <w:sz w:val="24"/>
        </w:rPr>
        <w:t xml:space="preserve">Chi è dall’inizio, dal principio, in principio </w:t>
      </w:r>
      <w:r w:rsidRPr="00116FB1">
        <w:rPr>
          <w:rFonts w:ascii="Arial" w:hAnsi="Arial"/>
          <w:b/>
          <w:sz w:val="28"/>
        </w:rPr>
        <w:t>(</w:t>
      </w:r>
      <w:r w:rsidRPr="00116FB1">
        <w:rPr>
          <w:rFonts w:ascii="Greek" w:hAnsi="Greek" w:cs="Greek"/>
          <w:b/>
          <w:sz w:val="28"/>
          <w:szCs w:val="24"/>
        </w:rPr>
        <w:t>¢p' ¢rcÁj,</w:t>
      </w:r>
      <w:r w:rsidRPr="00116FB1">
        <w:rPr>
          <w:rFonts w:ascii="Arial" w:hAnsi="Arial"/>
          <w:sz w:val="28"/>
        </w:rPr>
        <w:t xml:space="preserve"> </w:t>
      </w:r>
      <w:r w:rsidRPr="00116FB1">
        <w:rPr>
          <w:rFonts w:ascii="Arial" w:hAnsi="Arial"/>
          <w:sz w:val="24"/>
        </w:rPr>
        <w:t xml:space="preserve">) è il Verbo della vita. </w:t>
      </w:r>
      <w:r w:rsidRPr="00116FB1">
        <w:rPr>
          <w:rFonts w:ascii="Arial" w:hAnsi="Arial"/>
          <w:b/>
          <w:sz w:val="24"/>
        </w:rPr>
        <w:t xml:space="preserve">Si tratta di un  inizio e di un principio eterno, e noi sappiamo che inizio e principio eterno, per Cristo Gesù hanno un solo significato. L’inizio eterno, il principio eterno per Cristo Gesù è il Padre, solo il Padre. </w:t>
      </w:r>
      <w:r w:rsidRPr="00116FB1">
        <w:rPr>
          <w:rFonts w:ascii="Arial" w:hAnsi="Arial"/>
          <w:sz w:val="24"/>
        </w:rPr>
        <w:t xml:space="preserve">Infatti noi diciamo in teologia dogmatica che </w:t>
      </w:r>
      <w:r w:rsidRPr="00116FB1">
        <w:rPr>
          <w:rFonts w:ascii="Arial" w:hAnsi="Arial"/>
          <w:b/>
          <w:sz w:val="24"/>
        </w:rPr>
        <w:t>il Padre è il solo Principio Eterno del Figlio per generazione eterna, generazione nell’oggi dell’eternità senza tempo</w:t>
      </w:r>
      <w:r w:rsidRPr="00116FB1">
        <w:rPr>
          <w:rFonts w:ascii="Arial" w:hAnsi="Arial"/>
          <w:sz w:val="24"/>
        </w:rPr>
        <w:t xml:space="preserve">. </w:t>
      </w:r>
      <w:r w:rsidRPr="00116FB1">
        <w:rPr>
          <w:rFonts w:ascii="Arial" w:hAnsi="Arial"/>
          <w:b/>
          <w:sz w:val="24"/>
        </w:rPr>
        <w:t>Cristo Gesù è anche Lui Principio Eterno, è il solo Principio Eterno Principiato dal Padre.</w:t>
      </w:r>
      <w:r w:rsidRPr="00116FB1">
        <w:rPr>
          <w:rFonts w:ascii="Arial" w:hAnsi="Arial"/>
          <w:sz w:val="24"/>
        </w:rPr>
        <w:t xml:space="preserve"> Il Padre non è generato da nessun altro Padre. </w:t>
      </w:r>
      <w:r w:rsidRPr="00116FB1">
        <w:rPr>
          <w:rFonts w:ascii="Arial" w:hAnsi="Arial"/>
          <w:b/>
          <w:sz w:val="24"/>
        </w:rPr>
        <w:t>Lui è il Principio Eterno Ingenerato e In-principiato</w:t>
      </w:r>
      <w:r w:rsidRPr="00116FB1">
        <w:rPr>
          <w:rFonts w:ascii="Arial" w:hAnsi="Arial"/>
          <w:sz w:val="24"/>
        </w:rPr>
        <w:t>.</w:t>
      </w:r>
    </w:p>
    <w:p w14:paraId="6123CE3C" w14:textId="77777777" w:rsidR="004870D5" w:rsidRPr="00116FB1" w:rsidRDefault="004870D5" w:rsidP="004870D5">
      <w:pPr>
        <w:spacing w:after="120"/>
        <w:jc w:val="both"/>
        <w:rPr>
          <w:rFonts w:ascii="Arial" w:hAnsi="Arial"/>
          <w:sz w:val="24"/>
        </w:rPr>
      </w:pPr>
      <w:r w:rsidRPr="00116FB1">
        <w:rPr>
          <w:rFonts w:ascii="Arial" w:hAnsi="Arial"/>
          <w:sz w:val="24"/>
        </w:rPr>
        <w:t xml:space="preserve">Il Figlio è generato da Padre. </w:t>
      </w:r>
      <w:r w:rsidRPr="00116FB1">
        <w:rPr>
          <w:rFonts w:ascii="Arial" w:hAnsi="Arial"/>
          <w:b/>
          <w:sz w:val="24"/>
        </w:rPr>
        <w:t>Lui è il Principio Eterno Principato, perché generato</w:t>
      </w:r>
      <w:r w:rsidRPr="00116FB1">
        <w:rPr>
          <w:rFonts w:ascii="Arial" w:hAnsi="Arial"/>
          <w:sz w:val="24"/>
        </w:rPr>
        <w:t xml:space="preserve">. </w:t>
      </w:r>
      <w:r w:rsidRPr="00116FB1">
        <w:rPr>
          <w:rFonts w:ascii="Arial" w:hAnsi="Arial"/>
          <w:b/>
          <w:sz w:val="24"/>
        </w:rPr>
        <w:t>Come il Padre è il Solo Eterno Principio Ingenerato e In-principiato, così il Figlio suo Unigenito è il solo Principio Eterno Principiato, Generato  per generazione eterna</w:t>
      </w:r>
      <w:r w:rsidRPr="00116FB1">
        <w:rPr>
          <w:rFonts w:ascii="Arial" w:hAnsi="Arial"/>
          <w:sz w:val="24"/>
        </w:rPr>
        <w:t xml:space="preserve">. Lo Spirito Santo è anche Lui Principio Eterno. </w:t>
      </w:r>
      <w:r w:rsidRPr="00116FB1">
        <w:rPr>
          <w:rFonts w:ascii="Arial" w:hAnsi="Arial"/>
          <w:b/>
          <w:sz w:val="24"/>
        </w:rPr>
        <w:t>Lui però non è per generazione. Lui è Principio Eterno per processione eterna dal Padre e dal Figlio</w:t>
      </w:r>
      <w:r w:rsidRPr="00116FB1">
        <w:rPr>
          <w:rFonts w:ascii="Arial" w:hAnsi="Arial"/>
          <w:sz w:val="24"/>
        </w:rPr>
        <w:t xml:space="preserve">. Ancora la creazione non esisteva. Siamo nella purissima eternità. </w:t>
      </w:r>
      <w:r w:rsidRPr="00116FB1">
        <w:rPr>
          <w:rFonts w:ascii="Arial" w:hAnsi="Arial"/>
          <w:b/>
          <w:sz w:val="24"/>
        </w:rPr>
        <w:t>Ed è nell’eternità che questo mistero vive di purissima luce eterna.</w:t>
      </w:r>
      <w:r w:rsidRPr="00116FB1">
        <w:rPr>
          <w:rFonts w:ascii="Arial" w:hAnsi="Arial"/>
          <w:sz w:val="24"/>
        </w:rPr>
        <w:t xml:space="preserve"> Così nei Salmi viene annunciata la generazione del Figlio da parte del Signore Dio:</w:t>
      </w:r>
    </w:p>
    <w:p w14:paraId="35ABC71D" w14:textId="77777777" w:rsidR="004870D5" w:rsidRPr="00116FB1" w:rsidRDefault="004870D5" w:rsidP="004870D5">
      <w:pPr>
        <w:spacing w:after="120"/>
        <w:jc w:val="both"/>
        <w:rPr>
          <w:rFonts w:ascii="Arial" w:hAnsi="Arial"/>
          <w:i/>
          <w:iCs/>
        </w:rPr>
      </w:pPr>
      <w:r w:rsidRPr="00116FB1">
        <w:rPr>
          <w:rFonts w:ascii="Arial" w:hAnsi="Arial"/>
          <w:i/>
          <w:iCs/>
        </w:rPr>
        <w:t xml:space="preserve">Perché le genti sono in tumulto e i popoli cospirano invano? Insorgono i re della terra e i prìncipi congiurano insieme contro il Signore e il suo consacrato: «Spezziamo le loro </w:t>
      </w:r>
      <w:r w:rsidRPr="00116FB1">
        <w:rPr>
          <w:rFonts w:ascii="Arial" w:hAnsi="Arial"/>
          <w:i/>
          <w:iCs/>
        </w:rPr>
        <w:lastRenderedPageBreak/>
        <w:t xml:space="preserve">catene, gettiamo via da noi il loro giogo!». Ride colui che sta nei cieli, il Signore si fa beffe di loro. Egli parla nella sua ira, li spaventa con la sua collera: «Io stesso ho stabilito il mio sovrano sul Sion, mia santa montagna». Voglio annunciare il decreto del Signore. </w:t>
      </w:r>
      <w:r w:rsidRPr="00116FB1">
        <w:rPr>
          <w:rFonts w:ascii="Arial" w:hAnsi="Arial"/>
          <w:b/>
          <w:i/>
          <w:iCs/>
        </w:rPr>
        <w:t>Egli mi ha detto: «Tu sei mio figlio, io oggi ti ho generato. Chiedimi e ti darò in eredità le genti e in tuo dominio le terre più lontane. Le spezzerai con scettro di ferro, come vaso di argilla le frantumerai».</w:t>
      </w:r>
      <w:r w:rsidRPr="00116FB1">
        <w:rPr>
          <w:rFonts w:ascii="Arial" w:hAnsi="Arial"/>
          <w:i/>
          <w:iCs/>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A026BEB" w14:textId="77777777" w:rsidR="004870D5" w:rsidRPr="00116FB1" w:rsidRDefault="004870D5" w:rsidP="004870D5">
      <w:pPr>
        <w:spacing w:after="120"/>
        <w:jc w:val="both"/>
        <w:rPr>
          <w:rFonts w:ascii="Arial" w:hAnsi="Arial"/>
          <w:sz w:val="24"/>
        </w:rPr>
      </w:pPr>
      <w:r w:rsidRPr="00116FB1">
        <w:rPr>
          <w:rFonts w:ascii="Arial" w:hAnsi="Arial"/>
          <w:i/>
          <w:iCs/>
        </w:rPr>
        <w:t xml:space="preserve">Oracolo del Signore al mio signore: </w:t>
      </w:r>
      <w:r w:rsidRPr="00116FB1">
        <w:rPr>
          <w:rFonts w:ascii="Arial" w:hAnsi="Arial"/>
          <w:b/>
          <w:i/>
          <w:iCs/>
        </w:rPr>
        <w:t>«Siedi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sidRPr="00116FB1">
        <w:rPr>
          <w:rFonts w:ascii="Arial" w:hAnsi="Arial"/>
          <w:i/>
          <w:iCs/>
        </w:rPr>
        <w:t xml:space="preserve"> Il Signore è alla tua destra! Egli abbatterà i re nel giorno della sua ira, sarà giudice fra le genti, ammucchierà cadaveri, abbatterà teste su vasta terra; lungo il cammino si disseta al torrente, perciò solleva alta la testa (Sal 110,1-7). </w:t>
      </w:r>
    </w:p>
    <w:p w14:paraId="69F2DBAD" w14:textId="77777777" w:rsidR="004870D5" w:rsidRPr="00116FB1" w:rsidRDefault="004870D5" w:rsidP="004870D5">
      <w:pPr>
        <w:spacing w:after="120"/>
        <w:jc w:val="both"/>
        <w:rPr>
          <w:rFonts w:ascii="Arial" w:hAnsi="Arial"/>
          <w:sz w:val="24"/>
        </w:rPr>
      </w:pPr>
      <w:r w:rsidRPr="00116FB1">
        <w:rPr>
          <w:rFonts w:ascii="Arial" w:hAnsi="Arial"/>
          <w:b/>
          <w:sz w:val="24"/>
        </w:rPr>
        <w:t>Nel Prologo</w:t>
      </w:r>
      <w:r w:rsidRPr="00116FB1">
        <w:rPr>
          <w:rFonts w:ascii="Arial" w:hAnsi="Arial"/>
          <w:sz w:val="24"/>
        </w:rPr>
        <w:t xml:space="preserve"> del suo Vangelo viene racchiusa </w:t>
      </w:r>
      <w:r w:rsidRPr="00116FB1">
        <w:rPr>
          <w:rFonts w:ascii="Arial" w:hAnsi="Arial"/>
          <w:b/>
          <w:sz w:val="24"/>
        </w:rPr>
        <w:t>tutta la Rivelazione del Verbo di Dio</w:t>
      </w:r>
      <w:r w:rsidRPr="00116FB1">
        <w:rPr>
          <w:rFonts w:ascii="Arial" w:hAnsi="Arial"/>
          <w:sz w:val="24"/>
        </w:rPr>
        <w:t xml:space="preserve">. </w:t>
      </w:r>
      <w:r w:rsidRPr="00116FB1">
        <w:rPr>
          <w:rFonts w:ascii="Arial" w:hAnsi="Arial"/>
          <w:b/>
          <w:sz w:val="24"/>
        </w:rPr>
        <w:t>Rivelazione</w:t>
      </w:r>
      <w:r w:rsidRPr="00116FB1">
        <w:rPr>
          <w:rFonts w:ascii="Arial" w:hAnsi="Arial"/>
          <w:sz w:val="24"/>
        </w:rPr>
        <w:t xml:space="preserve"> della sua essenza eterna. </w:t>
      </w:r>
      <w:r w:rsidRPr="00116FB1">
        <w:rPr>
          <w:rFonts w:ascii="Arial" w:hAnsi="Arial"/>
          <w:b/>
          <w:sz w:val="24"/>
        </w:rPr>
        <w:t>Rivelazione</w:t>
      </w:r>
      <w:r w:rsidRPr="00116FB1">
        <w:rPr>
          <w:rFonts w:ascii="Arial" w:hAnsi="Arial"/>
          <w:sz w:val="24"/>
        </w:rPr>
        <w:t xml:space="preserve"> in relazione alla creazione, alla luce, alla vita. </w:t>
      </w:r>
      <w:r w:rsidRPr="00116FB1">
        <w:rPr>
          <w:rFonts w:ascii="Arial" w:hAnsi="Arial"/>
          <w:b/>
          <w:sz w:val="24"/>
        </w:rPr>
        <w:t>Rivelazione</w:t>
      </w:r>
      <w:r w:rsidRPr="00116FB1">
        <w:rPr>
          <w:rFonts w:ascii="Arial" w:hAnsi="Arial"/>
          <w:sz w:val="24"/>
        </w:rPr>
        <w:t xml:space="preserve"> in ordine all’Incarnazione. </w:t>
      </w:r>
      <w:r w:rsidRPr="00116FB1">
        <w:rPr>
          <w:rFonts w:ascii="Arial" w:hAnsi="Arial"/>
          <w:b/>
          <w:sz w:val="24"/>
        </w:rPr>
        <w:t>Rivelazione</w:t>
      </w:r>
      <w:r w:rsidRPr="00116FB1">
        <w:rPr>
          <w:rFonts w:ascii="Arial" w:hAnsi="Arial"/>
          <w:sz w:val="24"/>
        </w:rPr>
        <w:t xml:space="preserve"> in relazione al dono della grazia e della verità. </w:t>
      </w:r>
      <w:r w:rsidRPr="00116FB1">
        <w:rPr>
          <w:rFonts w:ascii="Arial" w:hAnsi="Arial"/>
          <w:b/>
          <w:sz w:val="24"/>
        </w:rPr>
        <w:t>Rivelazione</w:t>
      </w:r>
      <w:r w:rsidRPr="00116FB1">
        <w:rPr>
          <w:rFonts w:ascii="Arial" w:hAnsi="Arial"/>
          <w:sz w:val="24"/>
        </w:rPr>
        <w:t xml:space="preserve"> che riguarda la stessa rivelazione del mistero del Padre. Con il Prologo, </w:t>
      </w:r>
      <w:r w:rsidRPr="00116FB1">
        <w:rPr>
          <w:rFonts w:ascii="Arial" w:hAnsi="Arial"/>
          <w:b/>
          <w:sz w:val="24"/>
        </w:rPr>
        <w:t>al Mistero eterno di Cristo Gesù si aggiunge il Mistero dell’Incarnazione</w:t>
      </w:r>
      <w:r w:rsidRPr="00116FB1">
        <w:rPr>
          <w:rFonts w:ascii="Arial" w:hAnsi="Arial"/>
          <w:sz w:val="24"/>
        </w:rPr>
        <w:t xml:space="preserve">. Il Verbo che è Dio in principio dal Principio eterno e divino del Padre, si fa carne.  Il vero Dio, rimanendo in eterno vero Dio, si fa vero uomo. </w:t>
      </w:r>
      <w:r w:rsidRPr="00116FB1">
        <w:rPr>
          <w:rFonts w:ascii="Arial" w:hAnsi="Arial"/>
          <w:b/>
          <w:sz w:val="24"/>
        </w:rPr>
        <w:t>Oggi è per l’eternità il Verbo di Dio è Il Figlio Unigenito del Padre che si è fatto carne. È l’Agnello Immolato e Risorto. È il Figlio dell’uomo che oggi siede alla destra del Padre</w:t>
      </w:r>
      <w:r w:rsidRPr="00116FB1">
        <w:rPr>
          <w:rFonts w:ascii="Arial" w:hAnsi="Arial"/>
          <w:sz w:val="24"/>
        </w:rPr>
        <w:t xml:space="preserve">. È questa molteplice verità del Verbo Eterno del Padre che fa la differenza con ogni altro uomo. </w:t>
      </w:r>
      <w:r w:rsidRPr="00116FB1">
        <w:rPr>
          <w:rFonts w:ascii="Arial" w:hAnsi="Arial"/>
          <w:b/>
          <w:sz w:val="24"/>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116FB1">
        <w:rPr>
          <w:rFonts w:ascii="Arial" w:hAnsi="Arial"/>
          <w:sz w:val="24"/>
        </w:rPr>
        <w:t>Questa molteplice verità è solo del Verbo Incarnato.</w:t>
      </w:r>
    </w:p>
    <w:p w14:paraId="24E27CBA" w14:textId="77777777" w:rsidR="004870D5" w:rsidRPr="00116FB1" w:rsidRDefault="004870D5" w:rsidP="004870D5">
      <w:pPr>
        <w:spacing w:after="120"/>
        <w:jc w:val="both"/>
        <w:rPr>
          <w:rFonts w:ascii="Arial" w:hAnsi="Arial"/>
          <w:b/>
          <w:sz w:val="24"/>
        </w:rPr>
      </w:pPr>
      <w:r w:rsidRPr="00116FB1">
        <w:rPr>
          <w:rFonts w:ascii="Arial" w:hAnsi="Arial"/>
          <w:sz w:val="24"/>
        </w:rPr>
        <w:t xml:space="preserve">Ora a noi interessa solo dire che </w:t>
      </w:r>
      <w:r w:rsidRPr="00116FB1">
        <w:rPr>
          <w:rFonts w:ascii="Arial" w:hAnsi="Arial"/>
          <w:b/>
          <w:sz w:val="24"/>
        </w:rPr>
        <w:t>Cristo Gesù è dal Principio In-principiato, In-generato che è il Padre suo. Urge dire che Gesù è Principio  Eterno dal Principio eterno e per questo è Principio Generato e Principiato.</w:t>
      </w:r>
      <w:r w:rsidRPr="00116FB1">
        <w:rPr>
          <w:rFonts w:ascii="Arial" w:hAnsi="Arial"/>
          <w:sz w:val="24"/>
        </w:rPr>
        <w:t xml:space="preserve"> Le conseguenze che nascono e vengono fuori da questa verità del Verbo della vita meritano di essere messe tutte in grande luce. </w:t>
      </w:r>
      <w:r w:rsidRPr="00116FB1">
        <w:rPr>
          <w:rFonts w:ascii="Arial" w:hAnsi="Arial"/>
          <w:b/>
          <w:sz w:val="24"/>
        </w:rPr>
        <w:t xml:space="preserve">Dalla verità del Verbo della vita nascono tutte le verità di ogni essere esistente nell’universo. Dalla stessa verità vengono messe in luce anche tutte le falsità e le menzogne che vengono proferite su Dio e sull’uomo, sull’eternità e sul tempo, sulla </w:t>
      </w:r>
      <w:r w:rsidRPr="00116FB1">
        <w:rPr>
          <w:rFonts w:ascii="Arial" w:hAnsi="Arial"/>
          <w:b/>
          <w:sz w:val="24"/>
        </w:rPr>
        <w:lastRenderedPageBreak/>
        <w:t xml:space="preserve">vita e sulla morte, su tutto ciò che esiste nel visibile e nell’invisibile, nel presente sulla terra e nel futuro di salvezza o di perdizione. </w:t>
      </w:r>
    </w:p>
    <w:p w14:paraId="1FD7AF3C" w14:textId="77777777" w:rsidR="004870D5" w:rsidRPr="00116FB1" w:rsidRDefault="004870D5" w:rsidP="004870D5">
      <w:pPr>
        <w:spacing w:after="120"/>
        <w:jc w:val="both"/>
        <w:rPr>
          <w:rFonts w:ascii="Arial" w:hAnsi="Arial"/>
          <w:b/>
          <w:sz w:val="24"/>
        </w:rPr>
      </w:pPr>
      <w:r w:rsidRPr="00116FB1">
        <w:rPr>
          <w:rFonts w:ascii="Arial" w:hAnsi="Arial"/>
          <w:b/>
          <w:sz w:val="24"/>
        </w:rPr>
        <w:t>Il Prologo è la chiave ermeneutica ed esegetica per la conoscenza di Dio, dell’uomo, delle cose, dell’intero universo.</w:t>
      </w:r>
      <w:r w:rsidRPr="00116FB1">
        <w:rPr>
          <w:rFonts w:ascii="Arial" w:hAnsi="Arial"/>
          <w:sz w:val="24"/>
        </w:rPr>
        <w:t xml:space="preserve"> Le verità del Prologo, che riguardano tutto ciò che è prima del tempo e nel tempo fino al giorno della gloriosa risurrezione di Gesù, </w:t>
      </w:r>
      <w:r w:rsidRPr="00116FB1">
        <w:rPr>
          <w:rFonts w:ascii="Arial" w:hAnsi="Arial"/>
          <w:b/>
          <w:sz w:val="24"/>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116FB1">
        <w:rPr>
          <w:rFonts w:ascii="Arial" w:hAnsi="Arial"/>
          <w:sz w:val="24"/>
        </w:rPr>
        <w:t xml:space="preserve">. Prologo e Apocalisse devono essere considerati come un solo scritto. </w:t>
      </w:r>
    </w:p>
    <w:p w14:paraId="306A4519" w14:textId="77777777" w:rsidR="004870D5" w:rsidRPr="00116FB1" w:rsidRDefault="004870D5" w:rsidP="004870D5">
      <w:pPr>
        <w:spacing w:after="120"/>
        <w:jc w:val="both"/>
        <w:rPr>
          <w:rFonts w:ascii="Arial" w:hAnsi="Arial"/>
          <w:i/>
          <w:iCs/>
        </w:rPr>
      </w:pPr>
      <w:r w:rsidRPr="00116FB1">
        <w:rPr>
          <w:rFonts w:ascii="Arial" w:hAnsi="Arial"/>
          <w:b/>
          <w:i/>
          <w:iC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116FB1">
        <w:rPr>
          <w:rFonts w:ascii="Arial" w:hAnsi="Arial"/>
          <w:i/>
          <w:iCs/>
        </w:rPr>
        <w:t xml:space="preserve">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r w:rsidRPr="00116FB1">
        <w:rPr>
          <w:rFonts w:ascii="Arial" w:hAnsi="Arial"/>
          <w:b/>
          <w:i/>
          <w:iCs/>
        </w:rPr>
        <w:t xml:space="preserve"> E il Verbo si fece carne e venne ad abitare in mezzo a noi; e noi abbiamo contemplato la sua gloria, gloria come del Figlio unigenito che viene dal Padre, pieno di grazia e di verità.</w:t>
      </w:r>
      <w:r w:rsidRPr="00116FB1">
        <w:rPr>
          <w:rFonts w:ascii="Arial" w:hAnsi="Arial"/>
          <w:i/>
          <w:iCs/>
        </w:rPr>
        <w:t xml:space="preserve"> Giovanni gli dà testimonianza e proclama: «Era di lui che io dissi: Colui che viene dopo di me è avanti a me, perché era prima di me». </w:t>
      </w:r>
      <w:r w:rsidRPr="00116FB1">
        <w:rPr>
          <w:rFonts w:ascii="Arial" w:hAnsi="Arial"/>
          <w:b/>
          <w:i/>
          <w:iCs/>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116FB1">
        <w:rPr>
          <w:rFonts w:ascii="Arial" w:hAnsi="Arial"/>
          <w:i/>
          <w:iCs/>
        </w:rPr>
        <w:t xml:space="preserve"> (Gv 1.1-18). </w:t>
      </w:r>
    </w:p>
    <w:p w14:paraId="77E9A1AD" w14:textId="77777777" w:rsidR="004870D5" w:rsidRPr="00116FB1" w:rsidRDefault="004870D5" w:rsidP="004870D5">
      <w:pPr>
        <w:spacing w:after="120"/>
        <w:jc w:val="both"/>
        <w:rPr>
          <w:rFonts w:ascii="Arial" w:hAnsi="Arial"/>
          <w:i/>
          <w:iCs/>
        </w:rPr>
      </w:pPr>
      <w:r w:rsidRPr="00116FB1">
        <w:rPr>
          <w:rFonts w:ascii="Arial" w:hAnsi="Arial"/>
          <w:i/>
          <w:iC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8EC62A2" w14:textId="77777777" w:rsidR="004870D5" w:rsidRPr="00116FB1" w:rsidRDefault="004870D5" w:rsidP="004870D5">
      <w:pPr>
        <w:spacing w:after="120"/>
        <w:jc w:val="both"/>
        <w:rPr>
          <w:rFonts w:ascii="Arial" w:hAnsi="Arial"/>
          <w:b/>
          <w:i/>
          <w:iCs/>
        </w:rPr>
      </w:pPr>
      <w:r w:rsidRPr="00116FB1">
        <w:rPr>
          <w:rFonts w:ascii="Arial" w:hAnsi="Arial"/>
          <w:b/>
          <w:i/>
          <w:iCs/>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F90B332" w14:textId="77777777" w:rsidR="004870D5" w:rsidRPr="00116FB1" w:rsidRDefault="004870D5" w:rsidP="004870D5">
      <w:pPr>
        <w:spacing w:after="120"/>
        <w:jc w:val="both"/>
        <w:rPr>
          <w:rFonts w:ascii="Arial" w:hAnsi="Arial"/>
          <w:i/>
          <w:iCs/>
        </w:rPr>
      </w:pPr>
      <w:r w:rsidRPr="00116FB1">
        <w:rPr>
          <w:rFonts w:ascii="Arial" w:hAnsi="Arial"/>
          <w:i/>
          <w:iCs/>
        </w:rPr>
        <w:t>E Colui che sedeva sul trono disse:</w:t>
      </w:r>
      <w:r w:rsidRPr="00116FB1">
        <w:rPr>
          <w:rFonts w:ascii="Arial" w:hAnsi="Arial"/>
          <w:b/>
          <w:i/>
          <w:iCs/>
        </w:rPr>
        <w:t xml:space="preserve"> «Ecco, io faccio nuove tutte le cose».</w:t>
      </w:r>
      <w:r w:rsidRPr="00116FB1">
        <w:rPr>
          <w:rFonts w:ascii="Arial" w:hAnsi="Arial"/>
          <w:i/>
          <w:iCs/>
        </w:rPr>
        <w:t xml:space="preserve"> E soggiunse: «Scrivi, perché queste parole sono certe e vere». E mi disse:</w:t>
      </w:r>
    </w:p>
    <w:p w14:paraId="6D3776E7" w14:textId="77777777" w:rsidR="004870D5" w:rsidRPr="00116FB1" w:rsidRDefault="004870D5" w:rsidP="004870D5">
      <w:pPr>
        <w:spacing w:after="120"/>
        <w:jc w:val="both"/>
        <w:rPr>
          <w:rFonts w:ascii="Arial" w:hAnsi="Arial"/>
          <w:b/>
          <w:i/>
          <w:iCs/>
        </w:rPr>
      </w:pPr>
      <w:r w:rsidRPr="00116FB1">
        <w:rPr>
          <w:rFonts w:ascii="Arial" w:hAnsi="Arial"/>
          <w:b/>
          <w:i/>
          <w:iCs/>
        </w:rPr>
        <w:t xml:space="preserve">«Ecco, sono compiute! Io sono l’Alfa e l’Omèga, il Principio e la Fine. A colui che ha sete  io darò gratuitamente da bere alla fonte dell’acqua della vita. Chi sarà </w:t>
      </w:r>
      <w:r w:rsidRPr="00116FB1">
        <w:rPr>
          <w:rFonts w:ascii="Arial" w:hAnsi="Arial"/>
          <w:b/>
          <w:i/>
          <w:iCs/>
        </w:rPr>
        <w:lastRenderedPageBreak/>
        <w:t>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3D971EF" w14:textId="77777777" w:rsidR="004870D5" w:rsidRPr="00116FB1" w:rsidRDefault="004870D5" w:rsidP="004870D5">
      <w:pPr>
        <w:spacing w:after="120"/>
        <w:jc w:val="both"/>
        <w:rPr>
          <w:rFonts w:ascii="Arial" w:hAnsi="Arial"/>
          <w:i/>
          <w:iCs/>
        </w:rPr>
      </w:pPr>
      <w:r w:rsidRPr="00116FB1">
        <w:rPr>
          <w:rFonts w:ascii="Arial" w:hAnsi="Arial"/>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7F49499" w14:textId="77777777" w:rsidR="004870D5" w:rsidRPr="00116FB1" w:rsidRDefault="004870D5" w:rsidP="004870D5">
      <w:pPr>
        <w:spacing w:after="120"/>
        <w:jc w:val="both"/>
        <w:rPr>
          <w:rFonts w:ascii="Arial" w:hAnsi="Arial"/>
          <w:i/>
          <w:iCs/>
        </w:rPr>
      </w:pPr>
      <w:r w:rsidRPr="00116FB1">
        <w:rPr>
          <w:rFonts w:ascii="Arial" w:hAnsi="Arial"/>
          <w:i/>
          <w:iCs/>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CF582F5" w14:textId="77777777" w:rsidR="004870D5" w:rsidRPr="00116FB1" w:rsidRDefault="004870D5" w:rsidP="004870D5">
      <w:pPr>
        <w:spacing w:after="120"/>
        <w:jc w:val="both"/>
        <w:rPr>
          <w:rFonts w:ascii="Arial" w:hAnsi="Arial"/>
          <w:i/>
          <w:iCs/>
        </w:rPr>
      </w:pPr>
      <w:r w:rsidRPr="00116FB1">
        <w:rPr>
          <w:rFonts w:ascii="Arial" w:hAnsi="Arial"/>
          <w:b/>
          <w:i/>
          <w:iCs/>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sidRPr="00116FB1">
        <w:rPr>
          <w:rFonts w:ascii="Arial" w:hAnsi="Arial"/>
          <w:i/>
          <w:iCs/>
        </w:rPr>
        <w:t xml:space="preserve">Ap 21.1-27). </w:t>
      </w:r>
    </w:p>
    <w:p w14:paraId="41ADAE85" w14:textId="77777777" w:rsidR="004870D5" w:rsidRPr="00116FB1" w:rsidRDefault="004870D5" w:rsidP="004870D5">
      <w:pPr>
        <w:spacing w:after="120"/>
        <w:jc w:val="both"/>
        <w:rPr>
          <w:rFonts w:ascii="Arial" w:hAnsi="Arial"/>
          <w:i/>
          <w:iCs/>
        </w:rPr>
      </w:pPr>
      <w:r w:rsidRPr="00116FB1">
        <w:rPr>
          <w:rFonts w:ascii="Arial" w:hAnsi="Arial"/>
          <w:i/>
          <w:iCs/>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r w:rsidRPr="00116FB1">
        <w:rPr>
          <w:rFonts w:ascii="Arial" w:hAnsi="Arial"/>
          <w:b/>
          <w:i/>
          <w:iCs/>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r w:rsidRPr="00116FB1">
        <w:rPr>
          <w:rFonts w:ascii="Arial" w:hAnsi="Arial"/>
          <w:i/>
          <w:iCs/>
        </w:rPr>
        <w:t xml:space="preserve">E mi disse: «Queste parole sono certe e vere. Il Signore, il Dio che ispira i profeti, ha mandato il </w:t>
      </w:r>
      <w:r w:rsidRPr="00116FB1">
        <w:rPr>
          <w:rFonts w:ascii="Arial" w:hAnsi="Arial"/>
          <w:i/>
          <w:iCs/>
        </w:rPr>
        <w:lastRenderedPageBreak/>
        <w:t>suo angelo per mostrare ai suoi servi le cose che devono accadere tra breve. Ecco, io vengo presto. Beato chi custodisce le parole profetiche di questo libro».</w:t>
      </w:r>
    </w:p>
    <w:p w14:paraId="3F0D0307" w14:textId="77777777" w:rsidR="004870D5" w:rsidRPr="00116FB1" w:rsidRDefault="004870D5" w:rsidP="004870D5">
      <w:pPr>
        <w:spacing w:after="120"/>
        <w:jc w:val="both"/>
        <w:rPr>
          <w:rFonts w:ascii="Arial" w:hAnsi="Arial"/>
          <w:b/>
          <w:i/>
          <w:iCs/>
        </w:rPr>
      </w:pPr>
      <w:r w:rsidRPr="00116FB1">
        <w:rPr>
          <w:rFonts w:ascii="Arial" w:hAnsi="Arial"/>
          <w:i/>
          <w:iC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r w:rsidRPr="00116FB1">
        <w:rPr>
          <w:rFonts w:ascii="Arial" w:hAnsi="Arial"/>
          <w:b/>
          <w:i/>
          <w:iCs/>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7139EDCB" w14:textId="77777777" w:rsidR="004870D5" w:rsidRPr="00116FB1" w:rsidRDefault="004870D5" w:rsidP="004870D5">
      <w:pPr>
        <w:spacing w:after="120"/>
        <w:jc w:val="both"/>
        <w:rPr>
          <w:rFonts w:ascii="Arial" w:hAnsi="Arial"/>
          <w:i/>
          <w:iCs/>
        </w:rPr>
      </w:pPr>
      <w:r w:rsidRPr="00116FB1">
        <w:rPr>
          <w:rFonts w:ascii="Arial" w:hAnsi="Arial"/>
          <w:i/>
          <w:iC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664852C" w14:textId="77777777" w:rsidR="004870D5" w:rsidRPr="00116FB1" w:rsidRDefault="004870D5" w:rsidP="004870D5">
      <w:pPr>
        <w:spacing w:after="120"/>
        <w:jc w:val="both"/>
        <w:rPr>
          <w:rFonts w:ascii="Arial" w:hAnsi="Arial"/>
          <w:sz w:val="24"/>
        </w:rPr>
      </w:pPr>
      <w:r w:rsidRPr="00116FB1">
        <w:rPr>
          <w:rFonts w:ascii="Arial" w:hAnsi="Arial"/>
          <w:sz w:val="24"/>
        </w:rPr>
        <w:t xml:space="preserve">Se poi al Prologo e all’Apocalisse aggiungiamo il decreto eterno del Padre rivelato dall’Apostolo Paolo nella Lettera agli Efesini, </w:t>
      </w:r>
      <w:r w:rsidRPr="00116FB1">
        <w:rPr>
          <w:rFonts w:ascii="Arial" w:hAnsi="Arial"/>
          <w:b/>
          <w:sz w:val="24"/>
        </w:rPr>
        <w:t>si comprenderanno bene tutte la falsità e ogni menzogna che oggi vengono predicate e insegnate dai grande maestri che svolgono il loro ministero nella Chiesa di Cristo Signore</w:t>
      </w:r>
      <w:r w:rsidRPr="00116FB1">
        <w:rPr>
          <w:rFonts w:ascii="Arial" w:hAnsi="Arial"/>
          <w:sz w:val="24"/>
        </w:rPr>
        <w:t>. Ogni falsità e ogni menzogna su Cristo Gesù è una nuova crocifissione che viene operata nel suo corpo santissimo che è la Chiesa.</w:t>
      </w:r>
    </w:p>
    <w:p w14:paraId="6955CFB5" w14:textId="77777777" w:rsidR="004870D5" w:rsidRPr="00116FB1" w:rsidRDefault="004870D5" w:rsidP="004870D5">
      <w:pPr>
        <w:spacing w:after="120"/>
        <w:jc w:val="both"/>
        <w:rPr>
          <w:rFonts w:ascii="Arial" w:hAnsi="Arial"/>
          <w:i/>
          <w:iCs/>
        </w:rPr>
      </w:pPr>
      <w:r w:rsidRPr="00116FB1">
        <w:rPr>
          <w:rFonts w:ascii="Arial" w:hAnsi="Arial"/>
          <w:i/>
          <w:iCs/>
        </w:rPr>
        <w:t xml:space="preserve">Paolo, apostolo di Cristo Gesù per volontà di Dio, ai santi che sono a Èfeso credenti in Cristo Gesù: grazia a voi e pace da Dio, Padre nostro, e dal Signore Gesù Cristo. </w:t>
      </w:r>
    </w:p>
    <w:p w14:paraId="1C0E5415" w14:textId="77777777" w:rsidR="004870D5" w:rsidRPr="00116FB1" w:rsidRDefault="004870D5" w:rsidP="004870D5">
      <w:pPr>
        <w:spacing w:after="120"/>
        <w:jc w:val="both"/>
        <w:rPr>
          <w:rFonts w:ascii="Arial" w:hAnsi="Arial"/>
          <w:b/>
          <w:i/>
          <w:iCs/>
        </w:rPr>
      </w:pPr>
      <w:r w:rsidRPr="00116FB1">
        <w:rPr>
          <w:rFonts w:ascii="Arial" w:hAnsi="Arial"/>
          <w:i/>
          <w:iCs/>
        </w:rPr>
        <w:t xml:space="preserve">Benedetto Dio, Padre del Signore nostro Gesù Cristo, che ci ha benedetti con ogni benedizione spirituale nei cieli in Cristo. </w:t>
      </w:r>
      <w:r w:rsidRPr="00116FB1">
        <w:rPr>
          <w:rFonts w:ascii="Arial" w:hAnsi="Arial"/>
          <w:b/>
          <w:i/>
          <w:iC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116FB1">
        <w:rPr>
          <w:rFonts w:ascii="Arial" w:hAnsi="Arial"/>
          <w:i/>
          <w:iCs/>
        </w:rPr>
        <w:t xml:space="preserve"> </w:t>
      </w:r>
      <w:r w:rsidRPr="00116FB1">
        <w:rPr>
          <w:rFonts w:ascii="Arial" w:hAnsi="Arial"/>
          <w:b/>
          <w:i/>
          <w:iCs/>
        </w:rPr>
        <w:t>In lui,</w:t>
      </w:r>
      <w:r w:rsidRPr="00116FB1">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116FB1">
        <w:rPr>
          <w:rFonts w:ascii="Arial" w:hAnsi="Arial"/>
          <w:b/>
          <w:i/>
          <w:iCs/>
        </w:rPr>
        <w:t>in lui</w:t>
      </w:r>
      <w:r w:rsidRPr="00116FB1">
        <w:rPr>
          <w:rFonts w:ascii="Arial" w:hAnsi="Arial"/>
          <w:i/>
          <w:iCs/>
        </w:rPr>
        <w:t xml:space="preserve"> si era proposto per il governo della pienezza dei tempi: </w:t>
      </w:r>
      <w:r w:rsidRPr="00116FB1">
        <w:rPr>
          <w:rFonts w:ascii="Arial" w:hAnsi="Arial"/>
          <w:b/>
          <w:i/>
          <w:iCs/>
        </w:rPr>
        <w:t>ricondurre al Cristo, unico capo, tutte le cose, quelle nei cieli e quelle sulla terra.</w:t>
      </w:r>
      <w:r w:rsidRPr="00116FB1">
        <w:rPr>
          <w:rFonts w:ascii="Arial" w:hAnsi="Arial"/>
          <w:i/>
          <w:iCs/>
        </w:rPr>
        <w:t xml:space="preserve"> </w:t>
      </w:r>
      <w:r w:rsidRPr="00116FB1">
        <w:rPr>
          <w:rFonts w:ascii="Arial" w:hAnsi="Arial"/>
          <w:b/>
          <w:i/>
          <w:iCs/>
        </w:rPr>
        <w:t>In lui</w:t>
      </w:r>
      <w:r w:rsidRPr="00116FB1">
        <w:rPr>
          <w:rFonts w:ascii="Arial" w:hAnsi="Arial"/>
          <w:i/>
          <w:iCs/>
        </w:rPr>
        <w:t xml:space="preserve"> siamo stati fatti anche eredi, predestinati – </w:t>
      </w:r>
      <w:r w:rsidRPr="00116FB1">
        <w:rPr>
          <w:rFonts w:ascii="Arial" w:hAnsi="Arial"/>
          <w:b/>
          <w:i/>
          <w:iCs/>
        </w:rPr>
        <w:t>secondo il progetto di colui che tutto opera secondo la sua volontà</w:t>
      </w:r>
      <w:r w:rsidRPr="00116FB1">
        <w:rPr>
          <w:rFonts w:ascii="Arial" w:hAnsi="Arial"/>
          <w:i/>
          <w:iCs/>
        </w:rPr>
        <w:t xml:space="preserve"> – a essere lode della sua </w:t>
      </w:r>
      <w:r w:rsidRPr="00116FB1">
        <w:rPr>
          <w:rFonts w:ascii="Arial" w:hAnsi="Arial"/>
          <w:i/>
          <w:iCs/>
        </w:rPr>
        <w:lastRenderedPageBreak/>
        <w:t xml:space="preserve">gloria, noi, che già prima abbiamo sperato nel Cristo. </w:t>
      </w:r>
      <w:r w:rsidRPr="00116FB1">
        <w:rPr>
          <w:rFonts w:ascii="Arial" w:hAnsi="Arial"/>
          <w:b/>
          <w:i/>
          <w:iCs/>
        </w:rPr>
        <w:t>In lui</w:t>
      </w:r>
      <w:r w:rsidRPr="00116FB1">
        <w:rPr>
          <w:rFonts w:ascii="Arial" w:hAnsi="Arial"/>
          <w:i/>
          <w:iCs/>
        </w:rPr>
        <w:t xml:space="preserve"> anche voi, dopo avere ascoltato la parola della verità, il Vangelo della vostra salvezza, e avere in esso creduto,  </w:t>
      </w:r>
      <w:r w:rsidRPr="00116FB1">
        <w:rPr>
          <w:rFonts w:ascii="Arial" w:hAnsi="Arial"/>
          <w:b/>
          <w:i/>
          <w:iCs/>
        </w:rPr>
        <w:t>avete ricevuto il sigillo dello Spirito Santo che era stato promesso, il quale è caparra della nostra eredità, in attesa della completa redenzione di coloro che Dio si è acquistato a lode della sua gloria.</w:t>
      </w:r>
    </w:p>
    <w:p w14:paraId="6CBC70BC" w14:textId="77777777" w:rsidR="004870D5" w:rsidRPr="00116FB1" w:rsidRDefault="004870D5" w:rsidP="004870D5">
      <w:pPr>
        <w:spacing w:after="120"/>
        <w:jc w:val="both"/>
        <w:rPr>
          <w:rFonts w:ascii="Arial" w:hAnsi="Arial"/>
          <w:i/>
          <w:iCs/>
        </w:rPr>
      </w:pPr>
      <w:r w:rsidRPr="00116FB1">
        <w:rPr>
          <w:rFonts w:ascii="Arial" w:hAnsi="Arial"/>
          <w:i/>
          <w:iCs/>
        </w:rPr>
        <w:t xml:space="preserve">Perciò anch’io, avendo avuto notizia della vostra fede nel Signore Gesù e dell’amore che avete verso tutti i santi, continuamente rendo grazie per voi ricordandovi nelle mie preghiere, </w:t>
      </w:r>
      <w:r w:rsidRPr="00116FB1">
        <w:rPr>
          <w:rFonts w:ascii="Arial" w:hAnsi="Arial"/>
          <w:b/>
          <w:i/>
          <w:iCs/>
        </w:rPr>
        <w:t>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116FB1">
        <w:rPr>
          <w:rFonts w:ascii="Arial" w:hAnsi="Arial"/>
          <w:i/>
          <w:iCs/>
        </w:rPr>
        <w:t>.</w:t>
      </w:r>
    </w:p>
    <w:p w14:paraId="143DC49A" w14:textId="77777777" w:rsidR="004870D5" w:rsidRPr="00116FB1" w:rsidRDefault="004870D5" w:rsidP="004870D5">
      <w:pPr>
        <w:spacing w:after="120"/>
        <w:jc w:val="both"/>
        <w:rPr>
          <w:rFonts w:ascii="Arial" w:hAnsi="Arial"/>
          <w:i/>
          <w:iCs/>
        </w:rPr>
      </w:pPr>
      <w:r w:rsidRPr="00116FB1">
        <w:rPr>
          <w:rFonts w:ascii="Arial" w:hAnsi="Arial"/>
          <w:i/>
          <w:iC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w:t>
      </w:r>
      <w:r w:rsidRPr="00116FB1">
        <w:rPr>
          <w:rFonts w:ascii="Arial" w:hAnsi="Arial"/>
          <w:b/>
          <w:i/>
          <w:iCs/>
        </w:rPr>
        <w:t>lo ha dato alla Chiesa come capo su tutte le cose: essa è il corpo di lui,  la pienezza di colui che è il perfetto compimento di tutte le cose</w:t>
      </w:r>
      <w:r w:rsidRPr="00116FB1">
        <w:rPr>
          <w:rFonts w:ascii="Arial" w:hAnsi="Arial"/>
          <w:i/>
          <w:iCs/>
        </w:rPr>
        <w:t xml:space="preserve"> (Ef 1,1-23). </w:t>
      </w:r>
    </w:p>
    <w:p w14:paraId="20ABF56E" w14:textId="77777777" w:rsidR="004870D5" w:rsidRPr="00116FB1" w:rsidRDefault="004870D5" w:rsidP="004870D5">
      <w:pPr>
        <w:spacing w:after="120"/>
        <w:jc w:val="both"/>
        <w:rPr>
          <w:rFonts w:ascii="Arial" w:hAnsi="Arial"/>
          <w:sz w:val="24"/>
        </w:rPr>
      </w:pPr>
      <w:r w:rsidRPr="00116FB1">
        <w:rPr>
          <w:rFonts w:ascii="Arial" w:hAnsi="Arial"/>
          <w:sz w:val="24"/>
        </w:rPr>
        <w:t xml:space="preserve">Chiunque dovesse proferire </w:t>
      </w:r>
      <w:r w:rsidRPr="00116FB1">
        <w:rPr>
          <w:rFonts w:ascii="Arial" w:hAnsi="Arial"/>
          <w:b/>
          <w:sz w:val="24"/>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116FB1">
        <w:rPr>
          <w:rFonts w:ascii="Arial" w:hAnsi="Arial"/>
          <w:sz w:val="24"/>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7FF33A40" w14:textId="77777777" w:rsidR="004870D5" w:rsidRPr="00116FB1" w:rsidRDefault="004870D5" w:rsidP="004870D5">
      <w:pPr>
        <w:spacing w:after="120"/>
        <w:jc w:val="both"/>
        <w:rPr>
          <w:rFonts w:ascii="Arial" w:hAnsi="Arial"/>
          <w:sz w:val="24"/>
        </w:rPr>
      </w:pPr>
    </w:p>
    <w:p w14:paraId="310E996B" w14:textId="77777777" w:rsidR="004870D5" w:rsidRPr="00116FB1" w:rsidRDefault="004870D5" w:rsidP="00D61E4B">
      <w:pPr>
        <w:pStyle w:val="StileCorpotesto10ptCorsivoAllineatoadestra"/>
        <w:rPr>
          <w:rFonts w:ascii="Greek" w:hAnsi="Greek"/>
        </w:rPr>
      </w:pPr>
      <w:bookmarkStart w:id="504" w:name="_Toc134218654"/>
      <w:r w:rsidRPr="00116FB1">
        <w:rPr>
          <w:lang w:val="la-Latn"/>
        </w:rPr>
        <w:t>Quod audivimus</w:t>
      </w:r>
      <w:bookmarkEnd w:id="504"/>
    </w:p>
    <w:p w14:paraId="18207491" w14:textId="77777777" w:rsidR="004870D5" w:rsidRPr="00116FB1" w:rsidRDefault="004870D5" w:rsidP="004870D5">
      <w:pPr>
        <w:spacing w:after="120"/>
        <w:jc w:val="both"/>
        <w:rPr>
          <w:rFonts w:ascii="Arial" w:hAnsi="Arial"/>
          <w:sz w:val="24"/>
        </w:rPr>
      </w:pPr>
      <w:r w:rsidRPr="00116FB1">
        <w:rPr>
          <w:rFonts w:ascii="Arial" w:hAnsi="Arial"/>
          <w:sz w:val="24"/>
        </w:rPr>
        <w:t xml:space="preserve">Con questa seconda parola – </w:t>
      </w:r>
      <w:r w:rsidRPr="00116FB1">
        <w:rPr>
          <w:rFonts w:ascii="Arial" w:hAnsi="Arial"/>
          <w:b/>
          <w:sz w:val="24"/>
        </w:rPr>
        <w:t>Ciò che noi abbiamo udito</w:t>
      </w:r>
      <w:r w:rsidRPr="00116FB1">
        <w:rPr>
          <w:rFonts w:ascii="Arial" w:hAnsi="Arial"/>
          <w:sz w:val="24"/>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30249839" w14:textId="77777777" w:rsidR="004870D5" w:rsidRPr="00116FB1" w:rsidRDefault="004870D5" w:rsidP="004870D5">
      <w:pPr>
        <w:spacing w:after="120"/>
        <w:jc w:val="both"/>
        <w:rPr>
          <w:rFonts w:ascii="Arial" w:hAnsi="Arial"/>
          <w:i/>
          <w:iCs/>
        </w:rPr>
      </w:pPr>
      <w:r w:rsidRPr="00116FB1">
        <w:rPr>
          <w:rFonts w:ascii="Arial" w:hAnsi="Arial"/>
          <w:i/>
          <w:iCs/>
        </w:rPr>
        <w:t xml:space="preserve">Mentre camminava lungo il mare di Galilea, vide due fratelli, </w:t>
      </w:r>
      <w:r w:rsidRPr="00116FB1">
        <w:rPr>
          <w:rFonts w:ascii="Arial" w:hAnsi="Arial"/>
          <w:b/>
          <w:i/>
          <w:iCs/>
        </w:rPr>
        <w:t>Simone, chiamato Pietro, e Andrea suo fratello</w:t>
      </w:r>
      <w:r w:rsidRPr="00116FB1">
        <w:rPr>
          <w:rFonts w:ascii="Arial" w:hAnsi="Arial"/>
          <w:i/>
          <w:iCs/>
        </w:rPr>
        <w:t xml:space="preserve">, che gettavano le reti in mare; erano infatti pescatori. E disse loro: «Venite dietro a me, vi farò pescatori di uomini». Ed essi subito lasciarono le reti e lo seguirono. Andando oltre, vide altri due fratelli, </w:t>
      </w:r>
      <w:r w:rsidRPr="00116FB1">
        <w:rPr>
          <w:rFonts w:ascii="Arial" w:hAnsi="Arial"/>
          <w:b/>
          <w:i/>
          <w:iCs/>
        </w:rPr>
        <w:t>Giacomo, figlio di Zebedeo, e Giovanni suo fratello,</w:t>
      </w:r>
      <w:r w:rsidRPr="00116FB1">
        <w:rPr>
          <w:rFonts w:ascii="Arial" w:hAnsi="Arial"/>
          <w:i/>
          <w:iCs/>
        </w:rPr>
        <w:t xml:space="preserve"> che nella barca, insieme a Zebedeo loro padre, riparavano le loro reti, e li chiamò. Ed essi subito lasciarono la barca e il loro padre e lo seguirono (Mt 4,18-22). </w:t>
      </w:r>
    </w:p>
    <w:p w14:paraId="06F0895E"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Il giorno dopo Giovanni stava ancora là con due dei suoi discepoli e, fissando lo sguardo su Gesù che passava, disse: «Ecco l’agnello di Dio!». </w:t>
      </w:r>
      <w:r w:rsidRPr="00116FB1">
        <w:rPr>
          <w:rFonts w:ascii="Arial" w:hAnsi="Arial"/>
          <w:b/>
          <w:i/>
          <w:iCs/>
        </w:rPr>
        <w:t>E i suoi due discepoli, sentendolo parlare così, seguirono Gesù.</w:t>
      </w:r>
      <w:r w:rsidRPr="00116FB1">
        <w:rPr>
          <w:rFonts w:ascii="Arial" w:hAnsi="Arial"/>
          <w:i/>
          <w:iCs/>
        </w:rPr>
        <w:t xml:space="preserve"> Gesù allora si voltò e, osservando che essi lo seguivano, disse loro: «Che cosa cercate?». Gli risposero: «Rabbì – che, tradotto, significa Maestro –, dove dimori?». Disse loro: «Venite e vedrete». </w:t>
      </w:r>
      <w:r w:rsidRPr="00116FB1">
        <w:rPr>
          <w:rFonts w:ascii="Arial" w:hAnsi="Arial"/>
          <w:b/>
          <w:i/>
          <w:iCs/>
        </w:rPr>
        <w:t>Andarono dunque e videro dove egli dimorava e quel giorno rimasero con lui; erano circa le quattro del pomeriggio</w:t>
      </w:r>
      <w:r w:rsidRPr="00116FB1">
        <w:rPr>
          <w:rFonts w:ascii="Arial" w:hAnsi="Arial"/>
          <w:i/>
          <w:iCs/>
        </w:rPr>
        <w:t xml:space="preserve"> (Gv 1,35-39). </w:t>
      </w:r>
    </w:p>
    <w:p w14:paraId="54D299A3" w14:textId="77777777" w:rsidR="004870D5" w:rsidRPr="00116FB1" w:rsidRDefault="004870D5" w:rsidP="004870D5">
      <w:pPr>
        <w:spacing w:after="120"/>
        <w:jc w:val="both"/>
        <w:rPr>
          <w:rFonts w:ascii="Arial" w:hAnsi="Arial"/>
          <w:sz w:val="24"/>
        </w:rPr>
      </w:pPr>
      <w:r w:rsidRPr="00116FB1">
        <w:rPr>
          <w:rFonts w:ascii="Arial" w:hAnsi="Arial"/>
          <w:sz w:val="24"/>
        </w:rPr>
        <w:t>Nell’elenco che i Vangeli fanno degli Apostoli del Signore, Giovanni è sempre al quarto posto. Nel Libro degli Atti degli Apostoli, passa al secondo posto:</w:t>
      </w:r>
    </w:p>
    <w:p w14:paraId="2E5CEECA" w14:textId="77777777" w:rsidR="004870D5" w:rsidRPr="00116FB1" w:rsidRDefault="004870D5" w:rsidP="004870D5">
      <w:pPr>
        <w:spacing w:after="120"/>
        <w:jc w:val="both"/>
        <w:rPr>
          <w:rFonts w:ascii="Arial" w:hAnsi="Arial"/>
          <w:i/>
          <w:iCs/>
        </w:rPr>
      </w:pPr>
      <w:r w:rsidRPr="00116FB1">
        <w:rPr>
          <w:rFonts w:ascii="Arial" w:hAnsi="Arial"/>
          <w:i/>
          <w:iCs/>
        </w:rPr>
        <w:t xml:space="preserve">I nomi dei dodici apostoli sono: primo, </w:t>
      </w:r>
      <w:r w:rsidRPr="00116FB1">
        <w:rPr>
          <w:rFonts w:ascii="Arial" w:hAnsi="Arial"/>
          <w:b/>
          <w:i/>
          <w:iCs/>
        </w:rPr>
        <w:t>Simone,</w:t>
      </w:r>
      <w:r w:rsidRPr="00116FB1">
        <w:rPr>
          <w:rFonts w:ascii="Arial" w:hAnsi="Arial"/>
          <w:i/>
          <w:iCs/>
        </w:rPr>
        <w:t xml:space="preserve"> chiamato Pietro, e </w:t>
      </w:r>
      <w:r w:rsidRPr="00116FB1">
        <w:rPr>
          <w:rFonts w:ascii="Arial" w:hAnsi="Arial"/>
          <w:b/>
          <w:i/>
          <w:iCs/>
        </w:rPr>
        <w:t>Andrea</w:t>
      </w:r>
      <w:r w:rsidRPr="00116FB1">
        <w:rPr>
          <w:rFonts w:ascii="Arial" w:hAnsi="Arial"/>
          <w:i/>
          <w:iCs/>
        </w:rPr>
        <w:t xml:space="preserve"> suo fratello; </w:t>
      </w:r>
      <w:r w:rsidRPr="00116FB1">
        <w:rPr>
          <w:rFonts w:ascii="Arial" w:hAnsi="Arial"/>
          <w:b/>
          <w:i/>
          <w:iCs/>
        </w:rPr>
        <w:t>Giacomo</w:t>
      </w:r>
      <w:r w:rsidRPr="00116FB1">
        <w:rPr>
          <w:rFonts w:ascii="Arial" w:hAnsi="Arial"/>
          <w:i/>
          <w:iCs/>
        </w:rPr>
        <w:t xml:space="preserve">, figlio di Zebedeo, e </w:t>
      </w:r>
      <w:r w:rsidRPr="00116FB1">
        <w:rPr>
          <w:rFonts w:ascii="Arial" w:hAnsi="Arial"/>
          <w:b/>
          <w:i/>
          <w:iCs/>
        </w:rPr>
        <w:t>Giovanni</w:t>
      </w:r>
      <w:r w:rsidRPr="00116FB1">
        <w:rPr>
          <w:rFonts w:ascii="Arial" w:hAnsi="Arial"/>
          <w:i/>
          <w:iCs/>
        </w:rPr>
        <w:t xml:space="preserve"> suo fratello; Filippo e Bartolomeo; Tommaso e Matteo il pubblicano; Giacomo, figlio di Alfeo, e Taddeo; Simone il Cananeo e Giuda l’Iscariota, colui che poi lo tradì (Mt 10,2-4). </w:t>
      </w:r>
    </w:p>
    <w:p w14:paraId="3E41766D" w14:textId="77777777" w:rsidR="004870D5" w:rsidRPr="00116FB1" w:rsidRDefault="004870D5" w:rsidP="004870D5">
      <w:pPr>
        <w:spacing w:after="120"/>
        <w:jc w:val="both"/>
        <w:rPr>
          <w:rFonts w:ascii="Arial" w:hAnsi="Arial"/>
          <w:i/>
          <w:iCs/>
        </w:rPr>
      </w:pPr>
      <w:r w:rsidRPr="00116FB1">
        <w:rPr>
          <w:rFonts w:ascii="Arial" w:hAnsi="Arial"/>
          <w:i/>
          <w:iCs/>
        </w:rPr>
        <w:t xml:space="preserve">Allora ritornarono a Gerusalemme dal monte detto degli Ulivi, che è vicino a Gerusalemme quanto il cammino permesso in giorno di sabato. Entrati in città, salirono nella stanza al piano superiore, dove erano soliti riunirsi: vi erano </w:t>
      </w:r>
      <w:r w:rsidRPr="00116FB1">
        <w:rPr>
          <w:rFonts w:ascii="Arial" w:hAnsi="Arial"/>
          <w:b/>
          <w:i/>
          <w:iCs/>
        </w:rPr>
        <w:t>Pietro e Giovanni</w:t>
      </w:r>
      <w:r w:rsidRPr="00116FB1">
        <w:rPr>
          <w:rFonts w:ascii="Arial" w:hAnsi="Arial"/>
          <w:i/>
          <w:iCs/>
        </w:rPr>
        <w:t xml:space="preserve">, </w:t>
      </w:r>
      <w:r w:rsidRPr="00116FB1">
        <w:rPr>
          <w:rFonts w:ascii="Arial" w:hAnsi="Arial"/>
          <w:b/>
          <w:i/>
          <w:iCs/>
        </w:rPr>
        <w:t>Giacomo e Andrea</w:t>
      </w:r>
      <w:r w:rsidRPr="00116FB1">
        <w:rPr>
          <w:rFonts w:ascii="Arial" w:hAnsi="Arial"/>
          <w:i/>
          <w:iCs/>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70691287" w14:textId="77777777" w:rsidR="004870D5" w:rsidRPr="00116FB1" w:rsidRDefault="004870D5" w:rsidP="004870D5">
      <w:pPr>
        <w:spacing w:after="120"/>
        <w:jc w:val="both"/>
        <w:rPr>
          <w:rFonts w:ascii="Arial" w:hAnsi="Arial"/>
          <w:sz w:val="24"/>
        </w:rPr>
      </w:pPr>
      <w:r w:rsidRPr="00116FB1">
        <w:rPr>
          <w:rFonts w:ascii="Arial" w:hAnsi="Arial"/>
          <w:sz w:val="24"/>
        </w:rPr>
        <w:t>L’ascolto dell’Apostolo Giovanni è molteplice:</w:t>
      </w:r>
      <w:r w:rsidRPr="00116FB1">
        <w:rPr>
          <w:rFonts w:ascii="Arial" w:hAnsi="Arial"/>
          <w:b/>
          <w:sz w:val="24"/>
        </w:rPr>
        <w:t xml:space="preserve"> il primo</w:t>
      </w:r>
      <w:r w:rsidRPr="00116FB1">
        <w:rPr>
          <w:rFonts w:ascii="Arial" w:hAnsi="Arial"/>
          <w:sz w:val="24"/>
        </w:rPr>
        <w:t xml:space="preserve"> </w:t>
      </w:r>
      <w:r w:rsidRPr="00116FB1">
        <w:rPr>
          <w:rFonts w:ascii="Arial" w:hAnsi="Arial"/>
          <w:b/>
          <w:sz w:val="24"/>
        </w:rPr>
        <w:t xml:space="preserve">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w:t>
      </w:r>
      <w:r w:rsidRPr="00116FB1">
        <w:rPr>
          <w:rFonts w:ascii="Arial" w:hAnsi="Arial"/>
          <w:sz w:val="24"/>
        </w:rPr>
        <w:t xml:space="preserve">Questo ascolto fatto con purissimo amore e con somma diligenza, da solo non basta. Manca della purissima comprensione. </w:t>
      </w:r>
    </w:p>
    <w:p w14:paraId="09F8CA92" w14:textId="77777777" w:rsidR="004870D5" w:rsidRPr="00116FB1" w:rsidRDefault="004870D5" w:rsidP="004870D5">
      <w:pPr>
        <w:spacing w:after="120"/>
        <w:jc w:val="both"/>
        <w:rPr>
          <w:rFonts w:ascii="Arial" w:hAnsi="Arial"/>
          <w:sz w:val="24"/>
        </w:rPr>
      </w:pPr>
      <w:r w:rsidRPr="00116FB1">
        <w:rPr>
          <w:rFonts w:ascii="Arial" w:hAnsi="Arial"/>
          <w:sz w:val="24"/>
        </w:rPr>
        <w:t xml:space="preserve">Vi è un secondo ascolto dell’Apostolo Giovanni: </w:t>
      </w:r>
      <w:r w:rsidRPr="00116FB1">
        <w:rPr>
          <w:rFonts w:ascii="Arial" w:hAnsi="Arial"/>
          <w:b/>
          <w:sz w:val="24"/>
        </w:rPr>
        <w:t>è l’ascolto dello Spirito Santo, ai cui piedi lui perennemente è seduto, che gli dona la purissima verità contenuta in ogni Parola da lui conservata nel suo cuore</w:t>
      </w:r>
      <w:r w:rsidRPr="00116FB1">
        <w:rPr>
          <w:rFonts w:ascii="Arial" w:hAnsi="Arial"/>
          <w:sz w:val="24"/>
        </w:rPr>
        <w:t>. È come se il cuore dell’Apostolo Giovanni fosse il Libro scritto da Cristo Gesù sulla sua Persona e sulla sua Missione.</w:t>
      </w:r>
      <w:r w:rsidRPr="00116FB1">
        <w:rPr>
          <w:rFonts w:ascii="Arial" w:hAnsi="Arial"/>
          <w:b/>
          <w:sz w:val="24"/>
        </w:rPr>
        <w:t xml:space="preserve"> lo Spirito Santo giorno dopo giorno prende questo Libro, non un altro, e spiega a Giovanni parola dopo parola, frase dopo frase, concetto dopo concetto, verità dopo verità, così come tutto il mistero di Cristo Gesù è nel cuore eterno del Padre suo</w:t>
      </w:r>
      <w:r w:rsidRPr="00116FB1">
        <w:rPr>
          <w:rFonts w:ascii="Arial" w:hAnsi="Arial"/>
          <w:sz w:val="24"/>
        </w:rPr>
        <w:t xml:space="preserve">. Spiegando ogni cosa dal cuore del Padre, la verità di Cristo che ne viene fuori è purissima e perfettissima. Ad essa nulla manca. </w:t>
      </w:r>
    </w:p>
    <w:p w14:paraId="287FEA87" w14:textId="77777777" w:rsidR="004870D5" w:rsidRPr="00116FB1" w:rsidRDefault="004870D5" w:rsidP="004870D5">
      <w:pPr>
        <w:spacing w:after="120"/>
        <w:jc w:val="both"/>
        <w:rPr>
          <w:rFonts w:ascii="Arial" w:hAnsi="Arial"/>
          <w:sz w:val="24"/>
        </w:rPr>
      </w:pPr>
      <w:r w:rsidRPr="00116FB1">
        <w:rPr>
          <w:rFonts w:ascii="Arial" w:hAnsi="Arial"/>
          <w:sz w:val="24"/>
        </w:rPr>
        <w:t>Ma c’è un terzo ascolto che va ben messo in grande luce:</w:t>
      </w:r>
      <w:r w:rsidRPr="00116FB1">
        <w:rPr>
          <w:rFonts w:ascii="Arial" w:hAnsi="Arial"/>
          <w:b/>
          <w:sz w:val="24"/>
        </w:rPr>
        <w:t xml:space="preserve"> è il quotidiano ascolto della Vergine Maria, la Madre che Gesù gli ha consegnato ai piedi </w:t>
      </w:r>
      <w:r w:rsidRPr="00116FB1">
        <w:rPr>
          <w:rFonts w:ascii="Arial" w:hAnsi="Arial"/>
          <w:b/>
          <w:sz w:val="24"/>
        </w:rPr>
        <w:lastRenderedPageBreak/>
        <w:t>della croce e che Lui ha preso con sé come sua vera Madre</w:t>
      </w:r>
      <w:r w:rsidRPr="00116FB1">
        <w:rPr>
          <w:rFonts w:ascii="Arial" w:hAnsi="Arial"/>
          <w:sz w:val="24"/>
        </w:rPr>
        <w:t xml:space="preserve">. Ascoltando la Vergine Maria, la Madre di Gesù, la conoscenza del Verbo della vita si colma di purissimo e santissimo amore. </w:t>
      </w:r>
      <w:r w:rsidRPr="00116FB1">
        <w:rPr>
          <w:rFonts w:ascii="Arial" w:hAnsi="Arial"/>
          <w:b/>
          <w:sz w:val="24"/>
        </w:rPr>
        <w:t>Alla purezza della verità l’ascolto della Vergine Maria aggiunge la purezza dell’amore.</w:t>
      </w:r>
      <w:r w:rsidRPr="00116FB1">
        <w:rPr>
          <w:rFonts w:ascii="Arial" w:hAnsi="Arial"/>
          <w:sz w:val="24"/>
        </w:rPr>
        <w:t xml:space="preserve"> </w:t>
      </w:r>
      <w:r w:rsidRPr="00116FB1">
        <w:rPr>
          <w:rFonts w:ascii="Arial" w:hAnsi="Arial"/>
          <w:b/>
          <w:sz w:val="24"/>
        </w:rPr>
        <w:t xml:space="preserve">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w:t>
      </w:r>
      <w:r w:rsidRPr="00116FB1">
        <w:rPr>
          <w:rFonts w:ascii="Arial" w:hAnsi="Arial"/>
          <w:sz w:val="24"/>
        </w:rPr>
        <w:t xml:space="preserve">Divenendo il mistero di Cristo nostra carne e nostro sangue, </w:t>
      </w:r>
      <w:r w:rsidRPr="00116FB1">
        <w:rPr>
          <w:rFonts w:ascii="Arial" w:hAnsi="Arial"/>
          <w:b/>
          <w:sz w:val="24"/>
        </w:rPr>
        <w:t>possiamo noi non cantare la bellezza di questo mistero? Possiamo non dire che veramente Cristo Gesù è nostro sangue e nostra carne? Possiamo noi vergognarci di Lui?</w:t>
      </w:r>
      <w:r w:rsidRPr="00116FB1">
        <w:rPr>
          <w:rFonts w:ascii="Arial" w:hAnsi="Arial"/>
          <w:sz w:val="24"/>
        </w:rPr>
        <w:t xml:space="preserve"> Vergognarsi di Lui e vergognarci di noi stessi. </w:t>
      </w:r>
    </w:p>
    <w:p w14:paraId="4E550C51" w14:textId="77777777" w:rsidR="004870D5" w:rsidRPr="00116FB1" w:rsidRDefault="004870D5" w:rsidP="004870D5">
      <w:pPr>
        <w:spacing w:after="120"/>
        <w:jc w:val="both"/>
        <w:rPr>
          <w:rFonts w:ascii="Arial" w:hAnsi="Arial"/>
          <w:sz w:val="24"/>
        </w:rPr>
      </w:pPr>
      <w:r w:rsidRPr="00116FB1">
        <w:rPr>
          <w:rFonts w:ascii="Arial" w:hAnsi="Arial"/>
          <w:b/>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w:t>
      </w:r>
      <w:r w:rsidRPr="00116FB1">
        <w:rPr>
          <w:rFonts w:ascii="Arial" w:hAnsi="Arial"/>
          <w:sz w:val="24"/>
        </w:rPr>
        <w:t xml:space="preserve">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2FC66002" w14:textId="77777777" w:rsidR="004870D5" w:rsidRPr="00116FB1" w:rsidRDefault="004870D5" w:rsidP="004870D5">
      <w:pPr>
        <w:spacing w:after="120"/>
        <w:jc w:val="both"/>
        <w:rPr>
          <w:rFonts w:ascii="Arial" w:hAnsi="Arial"/>
          <w:sz w:val="24"/>
        </w:rPr>
      </w:pPr>
      <w:r w:rsidRPr="00116FB1">
        <w:rPr>
          <w:rFonts w:ascii="Arial" w:hAnsi="Arial"/>
          <w:sz w:val="24"/>
        </w:rPr>
        <w:t>Ma c’è un quarto ascolto che vive l’Apostolo Giovanni.</w:t>
      </w:r>
      <w:r w:rsidRPr="00116FB1">
        <w:rPr>
          <w:rFonts w:ascii="Arial" w:hAnsi="Arial"/>
          <w:b/>
          <w:sz w:val="24"/>
        </w:rPr>
        <w:t xml:space="preserve"> È l’ascolto di obbedienza nel riferire ogni Parola che lo Spirito Santo gli comanda di riferire</w:t>
      </w:r>
      <w:r w:rsidRPr="00116FB1">
        <w:rPr>
          <w:rFonts w:ascii="Arial" w:hAnsi="Arial"/>
          <w:sz w:val="24"/>
        </w:rPr>
        <w:t xml:space="preserve">. </w:t>
      </w:r>
      <w:r w:rsidRPr="00116FB1">
        <w:rPr>
          <w:rFonts w:ascii="Arial" w:hAnsi="Arial"/>
          <w:b/>
          <w:sz w:val="24"/>
        </w:rPr>
        <w:t>La Scrittura del suo Vangelo, delle sue Tre Lettere, dell’Apocalisse, è obbedienza allo Spirito Santo che gli chiede di scrivere quanto Lui vuole che sia scritto, affinché venga riferito agli uomini di ogni tempo e ogni luogo ciò che Lui vuole che venga riferito.</w:t>
      </w:r>
      <w:r w:rsidRPr="00116FB1">
        <w:rPr>
          <w:rFonts w:ascii="Arial" w:hAnsi="Arial"/>
          <w:sz w:val="24"/>
        </w:rPr>
        <w:t xml:space="preserve"> Quanto avviene nel Libro dell’Apocalisse con i sette angeli delle sette Chiese che vivono in Efeso, è solo un esempio di come tutto ciò che l’Apostolo ha scritto è per comando dello Spirito Santo. </w:t>
      </w:r>
    </w:p>
    <w:p w14:paraId="685E0BBC"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Èfeso scrivi</w:t>
      </w:r>
      <w:r w:rsidRPr="00116FB1">
        <w:rPr>
          <w:rFonts w:ascii="Arial" w:hAnsi="Arial"/>
          <w:i/>
          <w:iCs/>
        </w:rPr>
        <w:t xml:space="preserve">: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w:t>
      </w:r>
      <w:r w:rsidRPr="00116FB1">
        <w:rPr>
          <w:rFonts w:ascii="Arial" w:hAnsi="Arial"/>
          <w:i/>
          <w:iCs/>
        </w:rPr>
        <w:lastRenderedPageBreak/>
        <w:t>alle Chiese. Al vincitore darò da mangiare dall’albero della vita, che sta nel paradiso di Dio”.</w:t>
      </w:r>
    </w:p>
    <w:p w14:paraId="7AF5116C"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Smirne scrivi</w:t>
      </w:r>
      <w:r w:rsidRPr="00116FB1">
        <w:rPr>
          <w:rFonts w:ascii="Arial" w:hAnsi="Arial"/>
          <w:i/>
          <w:iCs/>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6AA4C2E"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Pèrgamo scrivi</w:t>
      </w:r>
      <w:r w:rsidRPr="00116FB1">
        <w:rPr>
          <w:rFonts w:ascii="Arial" w:hAnsi="Arial"/>
          <w:i/>
          <w:iCs/>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E394292"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Tiàtira scrivi</w:t>
      </w:r>
      <w:r w:rsidRPr="00116FB1">
        <w:rPr>
          <w:rFonts w:ascii="Arial" w:hAnsi="Arial"/>
          <w:i/>
          <w:iCs/>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5BBCE48"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Sardi scrivi</w:t>
      </w:r>
      <w:r w:rsidRPr="00116FB1">
        <w:rPr>
          <w:rFonts w:ascii="Arial" w:hAnsi="Arial"/>
          <w:i/>
          <w:iCs/>
        </w:rPr>
        <w:t xml:space="preserve">: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w:t>
      </w:r>
      <w:r w:rsidRPr="00116FB1">
        <w:rPr>
          <w:rFonts w:ascii="Arial" w:hAnsi="Arial"/>
          <w:i/>
          <w:iCs/>
        </w:rPr>
        <w:lastRenderedPageBreak/>
        <w:t>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E561B8"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Filadèlfia scrivi</w:t>
      </w:r>
      <w:r w:rsidRPr="00116FB1">
        <w:rPr>
          <w:rFonts w:ascii="Arial" w:hAnsi="Arial"/>
          <w:i/>
          <w:iCs/>
        </w:rPr>
        <w:t>: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E2A735" w14:textId="77777777" w:rsidR="004870D5" w:rsidRPr="00116FB1" w:rsidRDefault="004870D5" w:rsidP="004870D5">
      <w:pPr>
        <w:spacing w:after="120"/>
        <w:jc w:val="both"/>
        <w:rPr>
          <w:rFonts w:ascii="Arial" w:hAnsi="Arial"/>
          <w:i/>
          <w:iCs/>
        </w:rPr>
      </w:pPr>
      <w:r w:rsidRPr="00116FB1">
        <w:rPr>
          <w:rFonts w:ascii="Arial" w:hAnsi="Arial"/>
          <w:b/>
          <w:i/>
          <w:iCs/>
        </w:rPr>
        <w:t>All’angelo della Chiesa che è a Laodicèa scrivi</w:t>
      </w:r>
      <w:r w:rsidRPr="00116FB1">
        <w:rPr>
          <w:rFonts w:ascii="Arial" w:hAnsi="Arial"/>
          <w:i/>
          <w:iCs/>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4359484" w14:textId="77777777" w:rsidR="004870D5" w:rsidRPr="00116FB1" w:rsidRDefault="004870D5" w:rsidP="004870D5">
      <w:pPr>
        <w:spacing w:after="120"/>
        <w:jc w:val="both"/>
        <w:rPr>
          <w:rFonts w:ascii="Arial" w:hAnsi="Arial"/>
          <w:b/>
          <w:sz w:val="24"/>
        </w:rPr>
      </w:pPr>
      <w:r w:rsidRPr="00116FB1">
        <w:rPr>
          <w:rFonts w:ascii="Arial" w:hAnsi="Arial"/>
          <w:sz w:val="24"/>
        </w:rPr>
        <w:t xml:space="preserve">Ecco cosa sta succedendo ai nostri giorni: </w:t>
      </w:r>
      <w:r w:rsidRPr="00116FB1">
        <w:rPr>
          <w:rFonts w:ascii="Arial" w:hAnsi="Arial"/>
          <w:b/>
          <w:sz w:val="24"/>
        </w:rPr>
        <w:t>il cristiano manca delle Scritture Profetiche a Lui consegnate dallo Spirito Santo nei Sacri Testi della Divina Rivelazione</w:t>
      </w:r>
      <w:r w:rsidRPr="00116FB1">
        <w:rPr>
          <w:rFonts w:ascii="Arial" w:hAnsi="Arial"/>
          <w:sz w:val="24"/>
        </w:rPr>
        <w:t xml:space="preserve">. Perché il cristiano manca di queste Scritture Profetiche? </w:t>
      </w:r>
      <w:r w:rsidRPr="00116FB1">
        <w:rPr>
          <w:rFonts w:ascii="Arial" w:hAnsi="Arial"/>
          <w:b/>
          <w:sz w:val="24"/>
        </w:rPr>
        <w:t xml:space="preserve">Perché le àltera e le modifica a suo piacimento. </w:t>
      </w:r>
    </w:p>
    <w:p w14:paraId="668F53F5" w14:textId="77777777" w:rsidR="004870D5" w:rsidRPr="00116FB1" w:rsidRDefault="004870D5" w:rsidP="004870D5">
      <w:pPr>
        <w:spacing w:after="120"/>
        <w:jc w:val="both"/>
        <w:rPr>
          <w:rFonts w:ascii="Arial" w:hAnsi="Arial"/>
          <w:sz w:val="24"/>
        </w:rPr>
      </w:pPr>
      <w:r w:rsidRPr="00116FB1">
        <w:rPr>
          <w:rFonts w:ascii="Arial" w:hAnsi="Arial"/>
          <w:b/>
          <w:sz w:val="24"/>
        </w:rPr>
        <w:t>Poiché lo Spirito Santo è chiamato a illuminare con la purissima verità di Cristo Gesù le Scritture Profetiche, non avendo Lui in mano queste Scritture, lui mai leggerà una scrittura di un uomo</w:t>
      </w:r>
      <w:r w:rsidRPr="00116FB1">
        <w:rPr>
          <w:rFonts w:ascii="Arial" w:hAnsi="Arial"/>
          <w:sz w:val="24"/>
        </w:rPr>
        <w:t xml:space="preserve">. </w:t>
      </w:r>
      <w:r w:rsidRPr="00116FB1">
        <w:rPr>
          <w:rFonts w:ascii="Arial" w:hAnsi="Arial"/>
          <w:b/>
          <w:sz w:val="24"/>
        </w:rPr>
        <w:t>O  gli diamo intatte come Lui le ha date a noi le Scritture Profetiche o mancheremo sempre della conoscenza della purissima verità di Gesù Signore</w:t>
      </w:r>
      <w:r w:rsidRPr="00116FB1">
        <w:rPr>
          <w:rFonts w:ascii="Arial" w:hAnsi="Arial"/>
          <w:sz w:val="24"/>
        </w:rPr>
        <w:t xml:space="preserve">. </w:t>
      </w:r>
    </w:p>
    <w:p w14:paraId="2394CD33" w14:textId="77777777" w:rsidR="004870D5" w:rsidRPr="00116FB1" w:rsidRDefault="004870D5" w:rsidP="004870D5">
      <w:pPr>
        <w:spacing w:after="120"/>
        <w:jc w:val="both"/>
        <w:rPr>
          <w:rFonts w:ascii="Arial" w:hAnsi="Arial"/>
          <w:sz w:val="24"/>
        </w:rPr>
      </w:pPr>
      <w:r w:rsidRPr="00116FB1">
        <w:rPr>
          <w:rFonts w:ascii="Arial" w:hAnsi="Arial"/>
          <w:sz w:val="24"/>
        </w:rPr>
        <w:t xml:space="preserve">Il cristiano, mancando del vero ascolto delle Divine Scritture e del vero ascolto dello Spirito Santo, </w:t>
      </w:r>
      <w:r w:rsidRPr="00116FB1">
        <w:rPr>
          <w:rFonts w:ascii="Arial" w:hAnsi="Arial"/>
          <w:b/>
          <w:sz w:val="24"/>
        </w:rPr>
        <w:t>mai potrà ricevere dalla Vergine Maria il suo purissimo seno nel quale trasformare Cristo Gesù in suo corpo e in suo sangue</w:t>
      </w:r>
      <w:r w:rsidRPr="00116FB1">
        <w:rPr>
          <w:rFonts w:ascii="Arial" w:hAnsi="Arial"/>
          <w:sz w:val="24"/>
        </w:rPr>
        <w:t xml:space="preserve">. </w:t>
      </w:r>
    </w:p>
    <w:p w14:paraId="1E90E649" w14:textId="77777777" w:rsidR="004870D5" w:rsidRDefault="004870D5" w:rsidP="004870D5">
      <w:pPr>
        <w:spacing w:after="120"/>
        <w:jc w:val="both"/>
        <w:rPr>
          <w:rFonts w:ascii="Arial" w:hAnsi="Arial"/>
          <w:sz w:val="24"/>
        </w:rPr>
      </w:pPr>
      <w:r w:rsidRPr="00116FB1">
        <w:rPr>
          <w:rFonts w:ascii="Arial" w:hAnsi="Arial"/>
          <w:b/>
          <w:sz w:val="24"/>
        </w:rPr>
        <w:lastRenderedPageBreak/>
        <w:t>Infine mancherà anche di ogni obbedienza allo Spirito Santo il quale mai potrà dirgli di riferire solo ciò che Lui vuole che venga riferito.</w:t>
      </w:r>
      <w:r w:rsidRPr="00116FB1">
        <w:rPr>
          <w:rFonts w:ascii="Arial" w:hAnsi="Arial"/>
          <w:sz w:val="24"/>
        </w:rPr>
        <w:t xml:space="preserve"> Se nel cuore del cristiano manca il vero ascolto delle Divine Scritture, nessun altro ascolto sarà possibile. Ecco perché oggi il cristiano non può parlare se non dal suo cuore, nel quale sono totalmente assenti: </w:t>
      </w:r>
      <w:r w:rsidRPr="00116FB1">
        <w:rPr>
          <w:rFonts w:ascii="Arial" w:hAnsi="Arial"/>
          <w:b/>
          <w:sz w:val="24"/>
        </w:rPr>
        <w:t>le Divine Scritture, lo Spirito Santo, la Madre di Gesù e Madre nostra</w:t>
      </w:r>
      <w:r w:rsidRPr="00116FB1">
        <w:rPr>
          <w:rFonts w:ascii="Arial" w:hAnsi="Arial"/>
          <w:sz w:val="24"/>
        </w:rPr>
        <w:t xml:space="preserve">. </w:t>
      </w:r>
      <w:r w:rsidRPr="00116FB1">
        <w:rPr>
          <w:rFonts w:ascii="Arial" w:hAnsi="Arial"/>
          <w:b/>
          <w:sz w:val="24"/>
        </w:rPr>
        <w:t>Tutto potrà ritornare nella verità se ritorniamo a porre le Divine Scritture, così come a noi le ha consegnate lo Spirito Santo, nel nostro cuore</w:t>
      </w:r>
      <w:r w:rsidRPr="00116FB1">
        <w:rPr>
          <w:rFonts w:ascii="Arial" w:hAnsi="Arial"/>
          <w:sz w:val="24"/>
        </w:rPr>
        <w:t>. Tolta la Scrittura dal cuore, tutto si toglie. In esso vi è solo spazio per le tenebre. Un cristiano dal cuore di tenebra non potrà non dire se non parole di tenebra. Mai potrà riferire ciò che dice lo Spirito Santo.</w:t>
      </w:r>
    </w:p>
    <w:p w14:paraId="37DF404F" w14:textId="77777777" w:rsidR="004870D5" w:rsidRPr="00116FB1" w:rsidRDefault="004870D5" w:rsidP="004870D5">
      <w:pPr>
        <w:spacing w:after="120"/>
        <w:jc w:val="both"/>
        <w:rPr>
          <w:rFonts w:ascii="Arial" w:hAnsi="Arial"/>
          <w:sz w:val="24"/>
        </w:rPr>
      </w:pPr>
    </w:p>
    <w:p w14:paraId="0AB2DC9C" w14:textId="77777777" w:rsidR="004870D5" w:rsidRPr="00116FB1" w:rsidRDefault="004870D5" w:rsidP="00D61E4B">
      <w:pPr>
        <w:pStyle w:val="StileCorpotesto10ptCorsivoAllineatoadestra"/>
      </w:pPr>
      <w:bookmarkStart w:id="505" w:name="_Toc134218655"/>
      <w:r w:rsidRPr="00116FB1">
        <w:rPr>
          <w:lang w:val="la-Latn"/>
        </w:rPr>
        <w:t>Quod vidimus oculis nostris</w:t>
      </w:r>
      <w:bookmarkEnd w:id="505"/>
    </w:p>
    <w:p w14:paraId="0AC61235"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la prima verità che va affermata sulla visione dell’Apostolo Giovanni: </w:t>
      </w:r>
      <w:r w:rsidRPr="00116FB1">
        <w:rPr>
          <w:rFonts w:ascii="Arial" w:hAnsi="Arial"/>
          <w:b/>
          <w:sz w:val="24"/>
        </w:rPr>
        <w:t xml:space="preserve">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w:t>
      </w:r>
      <w:r w:rsidRPr="00116FB1">
        <w:rPr>
          <w:rFonts w:ascii="Arial" w:hAnsi="Arial"/>
          <w:sz w:val="24"/>
        </w:rPr>
        <w:t xml:space="preserve">Gli occhi dello Spirito Santo gli fanno vedere tutto il mistero di Gesù da lui vissuto nel tempo. Ma anche gli fanno vedere tutto il mistero di Gesù vissuto nell’eternità prima del tempo e anche nell’eternità con il tempo e dopo il tempo. </w:t>
      </w:r>
    </w:p>
    <w:p w14:paraId="6BB5444F" w14:textId="77777777" w:rsidR="004870D5" w:rsidRPr="00116FB1" w:rsidRDefault="004870D5" w:rsidP="004870D5">
      <w:pPr>
        <w:spacing w:after="120"/>
        <w:jc w:val="both"/>
        <w:rPr>
          <w:rFonts w:ascii="Arial" w:hAnsi="Arial"/>
          <w:sz w:val="24"/>
        </w:rPr>
      </w:pPr>
      <w:r w:rsidRPr="00116FB1">
        <w:rPr>
          <w:rFonts w:ascii="Arial" w:hAnsi="Arial"/>
          <w:sz w:val="24"/>
        </w:rPr>
        <w:t>Ecco con quali occhi dello Spirito Santo Giovanni vede Gesù nel tempo:</w:t>
      </w:r>
    </w:p>
    <w:p w14:paraId="240A685D" w14:textId="77777777" w:rsidR="004870D5" w:rsidRPr="00116FB1" w:rsidRDefault="004870D5" w:rsidP="004870D5">
      <w:pPr>
        <w:spacing w:after="120"/>
        <w:jc w:val="both"/>
        <w:rPr>
          <w:rFonts w:ascii="Arial" w:hAnsi="Arial"/>
          <w:i/>
          <w:iCs/>
        </w:rPr>
      </w:pPr>
      <w:r w:rsidRPr="00116FB1">
        <w:rPr>
          <w:rFonts w:ascii="Arial" w:hAnsi="Arial"/>
          <w:i/>
          <w:iC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E526D5C"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Quando ebbe lavato loro i piedi, riprese le sue vesti, sedette di nuovo e disse loro: </w:t>
      </w:r>
      <w:r w:rsidRPr="00116FB1">
        <w:rPr>
          <w:rFonts w:ascii="Arial" w:hAnsi="Arial"/>
          <w:b/>
          <w:i/>
          <w:iCs/>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Pr="00116FB1">
        <w:rPr>
          <w:rFonts w:ascii="Arial" w:hAnsi="Arial"/>
          <w:i/>
          <w:iCs/>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B3A3763" w14:textId="77777777" w:rsidR="004870D5" w:rsidRPr="00116FB1" w:rsidRDefault="004870D5" w:rsidP="004870D5">
      <w:pPr>
        <w:spacing w:after="120"/>
        <w:jc w:val="both"/>
        <w:rPr>
          <w:rFonts w:ascii="Arial" w:hAnsi="Arial"/>
          <w:i/>
          <w:iCs/>
        </w:rPr>
      </w:pPr>
      <w:r w:rsidRPr="00116FB1">
        <w:rPr>
          <w:rFonts w:ascii="Arial" w:hAnsi="Arial"/>
          <w:i/>
          <w:iCs/>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36BD06C" w14:textId="77777777" w:rsidR="004870D5" w:rsidRPr="00116FB1" w:rsidRDefault="004870D5" w:rsidP="004870D5">
      <w:pPr>
        <w:spacing w:after="120"/>
        <w:jc w:val="both"/>
        <w:rPr>
          <w:rFonts w:ascii="Arial" w:hAnsi="Arial"/>
          <w:i/>
          <w:iCs/>
        </w:rPr>
      </w:pPr>
      <w:r w:rsidRPr="00116FB1">
        <w:rPr>
          <w:rFonts w:ascii="Arial" w:hAnsi="Arial"/>
          <w:i/>
          <w:iCs/>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A2771A9" w14:textId="77777777" w:rsidR="004870D5" w:rsidRPr="00116FB1" w:rsidRDefault="004870D5" w:rsidP="004870D5">
      <w:pPr>
        <w:spacing w:after="120"/>
        <w:jc w:val="both"/>
        <w:rPr>
          <w:rFonts w:ascii="Arial" w:hAnsi="Arial"/>
          <w:i/>
          <w:iCs/>
        </w:rPr>
      </w:pPr>
      <w:r w:rsidRPr="00116FB1">
        <w:rPr>
          <w:rFonts w:ascii="Arial" w:hAnsi="Arial"/>
          <w:i/>
          <w:iC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640439A" w14:textId="77777777" w:rsidR="004870D5" w:rsidRPr="00116FB1" w:rsidRDefault="004870D5" w:rsidP="004870D5">
      <w:pPr>
        <w:spacing w:after="120"/>
        <w:jc w:val="both"/>
        <w:rPr>
          <w:rFonts w:ascii="Arial" w:hAnsi="Arial"/>
          <w:i/>
          <w:iCs/>
        </w:rPr>
      </w:pPr>
      <w:r w:rsidRPr="00116FB1">
        <w:rPr>
          <w:rFonts w:ascii="Arial" w:hAnsi="Arial"/>
          <w:i/>
          <w:iC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A6E314D" w14:textId="77777777" w:rsidR="004870D5" w:rsidRPr="00116FB1" w:rsidRDefault="004870D5" w:rsidP="004870D5">
      <w:pPr>
        <w:spacing w:after="120"/>
        <w:jc w:val="both"/>
        <w:rPr>
          <w:rFonts w:ascii="Arial" w:hAnsi="Arial"/>
          <w:i/>
          <w:iCs/>
        </w:rPr>
      </w:pPr>
      <w:r w:rsidRPr="00116FB1">
        <w:rPr>
          <w:rFonts w:ascii="Arial" w:hAnsi="Arial"/>
          <w:i/>
          <w:iCs/>
        </w:rPr>
        <w:t>Gli disse Tommaso: «Signore, non sappiamo dove vai; come possiamo conoscere la via?».</w:t>
      </w:r>
      <w:r w:rsidRPr="00116FB1">
        <w:rPr>
          <w:rFonts w:ascii="Arial" w:hAnsi="Arial"/>
          <w:b/>
          <w:i/>
          <w:iCs/>
        </w:rPr>
        <w:t xml:space="preserve"> Gli disse Gesù: «Io sono la via, la verità e la vita. Nessuno viene al Padre se non per mezzo di me. Se avete conosciuto me, conoscerete anche il Padre </w:t>
      </w:r>
      <w:r w:rsidRPr="00116FB1">
        <w:rPr>
          <w:rFonts w:ascii="Arial" w:hAnsi="Arial"/>
          <w:b/>
          <w:i/>
          <w:iCs/>
        </w:rPr>
        <w:lastRenderedPageBreak/>
        <w:t>mio: fin da ora lo conoscete e lo avete veduto».</w:t>
      </w:r>
      <w:r w:rsidRPr="00116FB1">
        <w:rPr>
          <w:rFonts w:ascii="Arial" w:hAnsi="Arial"/>
          <w:i/>
          <w:iCs/>
        </w:rPr>
        <w:t xml:space="preserve">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0664651" w14:textId="77777777" w:rsidR="004870D5" w:rsidRPr="00116FB1" w:rsidRDefault="004870D5" w:rsidP="004870D5">
      <w:pPr>
        <w:spacing w:after="120"/>
        <w:jc w:val="both"/>
        <w:rPr>
          <w:rFonts w:ascii="Arial" w:hAnsi="Arial"/>
          <w:b/>
          <w:i/>
          <w:iCs/>
        </w:rPr>
      </w:pPr>
      <w:r w:rsidRPr="00116FB1">
        <w:rPr>
          <w:rFonts w:ascii="Arial" w:hAnsi="Arial"/>
          <w:b/>
          <w:i/>
          <w:iC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116FB1">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w:t>
      </w:r>
      <w:r w:rsidRPr="00116FB1">
        <w:rPr>
          <w:rFonts w:ascii="Arial" w:hAnsi="Arial"/>
          <w:b/>
          <w:i/>
          <w:iCs/>
        </w:rPr>
        <w:t xml:space="preserve"> Gli rispose Gesù: «Se uno mi ama, osserverà la mia parola e il Padre mio lo amerà e noi verremo a lui e prenderemo dimora presso di lui. Chi non mi ama, non osserva le mie parole; e la parola che voi ascoltate non è mia, ma del Padre che mi ha mandato.</w:t>
      </w:r>
    </w:p>
    <w:p w14:paraId="7EA4681D" w14:textId="77777777" w:rsidR="004870D5" w:rsidRPr="00116FB1" w:rsidRDefault="004870D5" w:rsidP="004870D5">
      <w:pPr>
        <w:spacing w:after="120"/>
        <w:jc w:val="both"/>
        <w:rPr>
          <w:rFonts w:ascii="Arial" w:hAnsi="Arial"/>
          <w:i/>
          <w:iCs/>
        </w:rPr>
      </w:pPr>
      <w:r w:rsidRPr="00116FB1">
        <w:rPr>
          <w:rFonts w:ascii="Arial" w:hAnsi="Arial"/>
          <w:i/>
          <w:iCs/>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w:t>
      </w:r>
      <w:r w:rsidRPr="00116FB1">
        <w:rPr>
          <w:rFonts w:ascii="Arial" w:hAnsi="Arial"/>
          <w:b/>
          <w:i/>
          <w:iCs/>
        </w:rPr>
        <w:t>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w:t>
      </w:r>
      <w:r w:rsidRPr="00116FB1">
        <w:rPr>
          <w:rFonts w:ascii="Arial" w:hAnsi="Arial"/>
          <w:i/>
          <w:iCs/>
        </w:rPr>
        <w:t xml:space="preserve"> Alzatevi, andiamo via di qui» (Gv 14,1-31). </w:t>
      </w:r>
    </w:p>
    <w:p w14:paraId="043B26D0" w14:textId="77777777" w:rsidR="004870D5" w:rsidRPr="00116FB1" w:rsidRDefault="004870D5" w:rsidP="004870D5">
      <w:pPr>
        <w:spacing w:after="120"/>
        <w:jc w:val="both"/>
        <w:rPr>
          <w:rFonts w:ascii="Arial" w:hAnsi="Arial"/>
          <w:i/>
          <w:iCs/>
        </w:rPr>
      </w:pPr>
      <w:r w:rsidRPr="00116FB1">
        <w:rPr>
          <w:rFonts w:ascii="Arial" w:hAnsi="Arial"/>
          <w:i/>
          <w:iCs/>
        </w:rPr>
        <w:t xml:space="preserve">«Io sono la vite vera e il Padre mio è l’agricoltore. Ogni tralcio che in me non porta frutto, lo taglia, e ogni tralcio che porta frutto, lo pota perché porti più frutto. Voi siete già puri, a causa della parola che vi ho annunciato. </w:t>
      </w:r>
      <w:r w:rsidRPr="00116FB1">
        <w:rPr>
          <w:rFonts w:ascii="Arial" w:hAnsi="Arial"/>
          <w:b/>
          <w:i/>
          <w:iCs/>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r w:rsidRPr="00116FB1">
        <w:rPr>
          <w:rFonts w:ascii="Arial" w:hAnsi="Arial"/>
          <w:i/>
          <w:iCs/>
        </w:rPr>
        <w:t xml:space="preserve">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w:t>
      </w:r>
      <w:r w:rsidRPr="00116FB1">
        <w:rPr>
          <w:rFonts w:ascii="Arial" w:hAnsi="Arial"/>
          <w:i/>
          <w:iCs/>
        </w:rPr>
        <w:lastRenderedPageBreak/>
        <w:t>nel mio amore, come io ho osservato i comandamenti del Padre mio e rimango nel suo amore. Vi ho detto queste cose perché la mia gioia sia in voi e la vostra gioia sia piena.</w:t>
      </w:r>
    </w:p>
    <w:p w14:paraId="6C4C99DB" w14:textId="77777777" w:rsidR="004870D5" w:rsidRPr="00116FB1" w:rsidRDefault="004870D5" w:rsidP="004870D5">
      <w:pPr>
        <w:spacing w:after="120"/>
        <w:jc w:val="both"/>
        <w:rPr>
          <w:rFonts w:ascii="Arial" w:hAnsi="Arial"/>
          <w:i/>
          <w:iCs/>
        </w:rPr>
      </w:pPr>
      <w:r w:rsidRPr="00116FB1">
        <w:rPr>
          <w:rFonts w:ascii="Arial" w:hAnsi="Arial"/>
          <w:i/>
          <w:iCs/>
        </w:rPr>
        <w:t xml:space="preserve">Questo è il mio comandamento: che vi amiate gli uni gli altri come io ho amato voi. Nessuno ha un amore più grande di questo: dare la sua vita per i propri amici. </w:t>
      </w:r>
      <w:r w:rsidRPr="00116FB1">
        <w:rPr>
          <w:rFonts w:ascii="Arial" w:hAnsi="Arial"/>
          <w:b/>
          <w:i/>
          <w:iCs/>
        </w:rPr>
        <w:t>Voi siete miei amici, se fate ciò che io vi comando. Non vi chiamo più servi, perché il servo non sa quello che fa il suo padrone; ma vi ho chiamato amici, perché tutto ciò che ho udito dal Padre mio l’ho fatto conoscere a voi.</w:t>
      </w:r>
      <w:r w:rsidRPr="00116FB1">
        <w:rPr>
          <w:rFonts w:ascii="Arial" w:hAnsi="Arial"/>
          <w:i/>
          <w:iCs/>
        </w:rPr>
        <w:t xml:space="preserve"> Non voi avete scelto me, ma io ho scelto voi e vi ho costituiti perché andiate e portiate frutto e il vostro frutto rimanga; perché tutto quello che chiederete al Padre nel mio nome, ve lo conceda. Questo vi comando: che vi amiate gli uni gli altri.</w:t>
      </w:r>
    </w:p>
    <w:p w14:paraId="51B74B69" w14:textId="77777777" w:rsidR="004870D5" w:rsidRPr="00116FB1" w:rsidRDefault="004870D5" w:rsidP="004870D5">
      <w:pPr>
        <w:spacing w:after="120"/>
        <w:jc w:val="both"/>
        <w:rPr>
          <w:rFonts w:ascii="Arial" w:hAnsi="Arial"/>
          <w:i/>
          <w:iCs/>
        </w:rPr>
      </w:pPr>
      <w:r w:rsidRPr="00116FB1">
        <w:rPr>
          <w:rFonts w:ascii="Arial" w:hAnsi="Arial"/>
          <w:i/>
          <w:iCs/>
        </w:rPr>
        <w:t>Se il mondo vi odia, sappiate che prima di voi ha odiato me. Se foste del mondo, il mondo amerebbe ciò che è suo; poiché invece non siete del mondo, ma vi ho scelti io dal mondo, per questo il mondo vi odia. Ricordatevi della parola che io vi ho detto:</w:t>
      </w:r>
      <w:r w:rsidRPr="00116FB1">
        <w:rPr>
          <w:rFonts w:ascii="Arial" w:hAnsi="Arial"/>
          <w:b/>
          <w:i/>
          <w:iCs/>
        </w:rPr>
        <w:t xml:space="preserve"> “Un servo non è più grande del suo padrone”. Se hanno perseguitato me, perseguiteranno anche voi; se hanno osservato la mia parola, osserveranno anche la vostra. Ma faranno a voi tutto questo a causa del mio nome, perché non conoscono colui che mi ha mandato.</w:t>
      </w:r>
      <w:r w:rsidRPr="00116FB1">
        <w:rPr>
          <w:rFonts w:ascii="Arial" w:hAnsi="Arial"/>
          <w:i/>
          <w:iCs/>
        </w:rPr>
        <w:t xml:space="preserve">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FD4E7DD" w14:textId="77777777" w:rsidR="004870D5" w:rsidRPr="00116FB1" w:rsidRDefault="004870D5" w:rsidP="004870D5">
      <w:pPr>
        <w:spacing w:after="120"/>
        <w:jc w:val="both"/>
        <w:rPr>
          <w:rFonts w:ascii="Arial" w:hAnsi="Arial"/>
          <w:i/>
          <w:iCs/>
        </w:rPr>
      </w:pPr>
      <w:r w:rsidRPr="00116FB1">
        <w:rPr>
          <w:rFonts w:ascii="Arial" w:hAnsi="Arial"/>
          <w:i/>
          <w:iCs/>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5CFF8A1" w14:textId="77777777" w:rsidR="004870D5" w:rsidRPr="00116FB1" w:rsidRDefault="004870D5" w:rsidP="004870D5">
      <w:pPr>
        <w:spacing w:after="120"/>
        <w:jc w:val="both"/>
        <w:rPr>
          <w:rFonts w:ascii="Arial" w:hAnsi="Arial"/>
          <w:b/>
          <w:i/>
          <w:iCs/>
        </w:rPr>
      </w:pPr>
      <w:r w:rsidRPr="00116FB1">
        <w:rPr>
          <w:rFonts w:ascii="Arial" w:hAnsi="Arial"/>
          <w:i/>
          <w:iCs/>
        </w:rPr>
        <w:t>Non ve l’ho detto dal principio, perché ero con voi. Ora però vado da colui che mi ha mandato e nessuno di voi mi domanda: “Dove vai?”. Anzi, perché vi ho detto questo, la tristezza ha riempito il vostro cuore.</w:t>
      </w:r>
      <w:r w:rsidRPr="00116FB1">
        <w:rPr>
          <w:rFonts w:ascii="Arial" w:hAnsi="Arial"/>
          <w:b/>
          <w:i/>
          <w:iCs/>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6820F55" w14:textId="77777777" w:rsidR="004870D5" w:rsidRPr="00116FB1" w:rsidRDefault="004870D5" w:rsidP="004870D5">
      <w:pPr>
        <w:spacing w:after="120"/>
        <w:jc w:val="both"/>
        <w:rPr>
          <w:rFonts w:ascii="Arial" w:hAnsi="Arial"/>
          <w:b/>
          <w:i/>
          <w:iCs/>
        </w:rPr>
      </w:pPr>
      <w:r w:rsidRPr="00116FB1">
        <w:rPr>
          <w:rFonts w:ascii="Arial" w:hAnsi="Arial"/>
          <w:i/>
          <w:iCs/>
        </w:rPr>
        <w:t xml:space="preserve">Molte cose ho ancora da dirvi, ma per il momento non siete capaci di portarne il peso. </w:t>
      </w:r>
      <w:r w:rsidRPr="00116FB1">
        <w:rPr>
          <w:rFonts w:ascii="Arial" w:hAnsi="Arial"/>
          <w:b/>
          <w:i/>
          <w:iCs/>
        </w:rPr>
        <w:t>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692F75D"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3F286933" w14:textId="77777777" w:rsidR="004870D5" w:rsidRPr="00116FB1" w:rsidRDefault="004870D5" w:rsidP="004870D5">
      <w:pPr>
        <w:spacing w:after="120"/>
        <w:jc w:val="both"/>
        <w:rPr>
          <w:rFonts w:ascii="Arial" w:hAnsi="Arial"/>
          <w:i/>
          <w:iCs/>
        </w:rPr>
      </w:pPr>
      <w:r w:rsidRPr="00116FB1">
        <w:rPr>
          <w:rFonts w:ascii="Arial" w:hAnsi="Arial"/>
          <w:i/>
          <w:iC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C58AF22" w14:textId="77777777" w:rsidR="004870D5" w:rsidRPr="00116FB1" w:rsidRDefault="004870D5" w:rsidP="004870D5">
      <w:pPr>
        <w:spacing w:after="120"/>
        <w:jc w:val="both"/>
        <w:rPr>
          <w:rFonts w:ascii="Arial" w:hAnsi="Arial"/>
          <w:i/>
          <w:iCs/>
        </w:rPr>
      </w:pPr>
      <w:r w:rsidRPr="00116FB1">
        <w:rPr>
          <w:rFonts w:ascii="Arial" w:hAnsi="Arial"/>
          <w:i/>
          <w:iCs/>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41436A84" w14:textId="77777777" w:rsidR="004870D5" w:rsidRPr="00116FB1" w:rsidRDefault="004870D5" w:rsidP="004870D5">
      <w:pPr>
        <w:spacing w:after="120"/>
        <w:jc w:val="both"/>
        <w:rPr>
          <w:rFonts w:ascii="Arial" w:hAnsi="Arial"/>
          <w:i/>
          <w:iCs/>
        </w:rPr>
      </w:pPr>
      <w:r w:rsidRPr="00116FB1">
        <w:rPr>
          <w:rFonts w:ascii="Arial" w:hAnsi="Arial"/>
          <w:i/>
          <w:iCs/>
        </w:rPr>
        <w:t xml:space="preserve">Gli dicono i suoi discepoli: «Ecco, ora parli apertamente e non più in modo velato. Ora sappiamo che tu sai tutto e non hai bisogno che alcuno t’interroghi. Per questo crediamo che sei uscito da Dio». Rispose loro Gesù: </w:t>
      </w:r>
      <w:r w:rsidRPr="00116FB1">
        <w:rPr>
          <w:rFonts w:ascii="Arial" w:hAnsi="Arial"/>
          <w:b/>
          <w:i/>
          <w:iCs/>
        </w:rPr>
        <w:t>«Adesso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116FB1">
        <w:rPr>
          <w:rFonts w:ascii="Arial" w:hAnsi="Arial"/>
          <w:i/>
          <w:iCs/>
        </w:rPr>
        <w:t xml:space="preserve"> (Gv 16,1-33). </w:t>
      </w:r>
    </w:p>
    <w:p w14:paraId="525A2883" w14:textId="77777777" w:rsidR="004870D5" w:rsidRPr="00116FB1" w:rsidRDefault="004870D5" w:rsidP="004870D5">
      <w:pPr>
        <w:spacing w:after="120"/>
        <w:jc w:val="both"/>
        <w:rPr>
          <w:rFonts w:ascii="Arial" w:hAnsi="Arial"/>
          <w:b/>
          <w:i/>
          <w:iCs/>
        </w:rPr>
      </w:pPr>
      <w:r w:rsidRPr="00116FB1">
        <w:rPr>
          <w:rFonts w:ascii="Arial" w:hAnsi="Arial"/>
          <w:i/>
          <w:iCs/>
        </w:rPr>
        <w:t xml:space="preserve">Cosi parlò Gesù. Poi, alzàti gli occhi al cielo, disse: </w:t>
      </w:r>
      <w:r w:rsidRPr="00116FB1">
        <w:rPr>
          <w:rFonts w:ascii="Arial" w:hAnsi="Arial"/>
          <w:b/>
          <w:i/>
          <w:iCs/>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7D10C45" w14:textId="77777777" w:rsidR="004870D5" w:rsidRPr="00116FB1" w:rsidRDefault="004870D5" w:rsidP="004870D5">
      <w:pPr>
        <w:spacing w:after="120"/>
        <w:jc w:val="both"/>
        <w:rPr>
          <w:rFonts w:ascii="Arial" w:hAnsi="Arial"/>
          <w:i/>
          <w:iCs/>
        </w:rPr>
      </w:pPr>
      <w:r w:rsidRPr="00116FB1">
        <w:rPr>
          <w:rFonts w:ascii="Arial" w:hAnsi="Arial"/>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9D0955F" w14:textId="77777777" w:rsidR="004870D5" w:rsidRPr="00116FB1" w:rsidRDefault="004870D5" w:rsidP="004870D5">
      <w:pPr>
        <w:spacing w:after="120"/>
        <w:jc w:val="both"/>
        <w:rPr>
          <w:rFonts w:ascii="Arial" w:hAnsi="Arial"/>
          <w:i/>
          <w:iCs/>
        </w:rPr>
      </w:pPr>
      <w:r w:rsidRPr="00116FB1">
        <w:rPr>
          <w:rFonts w:ascii="Arial" w:hAnsi="Arial"/>
          <w:i/>
          <w:iCs/>
        </w:rPr>
        <w:t xml:space="preserve">Io prego per loro; non prego per il mondo, ma per coloro che tu mi hai dato, perché sono tuoi. Tutte le cose mie sono tue, e le tue sono mie, e io sono glorificato in loro. Io non sono più nel mondo; essi invece sono nel mondo, e io vengo a te. Padre santo, </w:t>
      </w:r>
      <w:r w:rsidRPr="00116FB1">
        <w:rPr>
          <w:rFonts w:ascii="Arial" w:hAnsi="Arial"/>
          <w:i/>
          <w:iCs/>
        </w:rPr>
        <w:lastRenderedPageBreak/>
        <w:t>custodiscili nel tuo nome, quello che mi hai dato, perché siano una sola cosa, come noi.</w:t>
      </w:r>
    </w:p>
    <w:p w14:paraId="31FF4357" w14:textId="77777777" w:rsidR="004870D5" w:rsidRPr="00116FB1" w:rsidRDefault="004870D5" w:rsidP="004870D5">
      <w:pPr>
        <w:spacing w:after="120"/>
        <w:jc w:val="both"/>
        <w:rPr>
          <w:rFonts w:ascii="Arial" w:hAnsi="Arial"/>
          <w:i/>
          <w:iCs/>
        </w:rPr>
      </w:pPr>
      <w:r w:rsidRPr="00116FB1">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28C734AD" w14:textId="77777777" w:rsidR="004870D5" w:rsidRPr="00116FB1" w:rsidRDefault="004870D5" w:rsidP="004870D5">
      <w:pPr>
        <w:spacing w:after="120"/>
        <w:jc w:val="both"/>
        <w:rPr>
          <w:rFonts w:ascii="Arial" w:hAnsi="Arial"/>
          <w:i/>
          <w:iCs/>
        </w:rPr>
      </w:pPr>
      <w:r w:rsidRPr="00116FB1">
        <w:rPr>
          <w:rFonts w:ascii="Arial" w:hAnsi="Arial"/>
          <w:b/>
          <w:i/>
          <w:iC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w:t>
      </w:r>
      <w:r w:rsidRPr="00116FB1">
        <w:rPr>
          <w:rFonts w:ascii="Arial" w:hAnsi="Arial"/>
          <w:i/>
          <w:iCs/>
        </w:rPr>
        <w:t xml:space="preserve">Non prego solo per questi, ma anche per quelli che crederanno in me mediante la loro parola: perché tutti siano una sola cosa; come tu, Padre, sei in me e io in te, siano anch’essi in noi, perché il mondo creda che tu mi hai mandato. </w:t>
      </w:r>
      <w:r w:rsidRPr="00116FB1">
        <w:rPr>
          <w:rFonts w:ascii="Arial" w:hAnsi="Arial"/>
          <w:b/>
          <w:i/>
          <w:iCs/>
        </w:rPr>
        <w:t xml:space="preserve">E la gloria che tu hai dato a me, io l’ho data a loro, perché siano una sola cosa come noi siamo una sola cosa. Io in loro e tu in me, perché siano perfetti nell’unità e il mondo conosca che tu mi hai mandato e che li hai amati come hai amato me. </w:t>
      </w:r>
      <w:r w:rsidRPr="00116FB1">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D3CA30A" w14:textId="77777777" w:rsidR="004870D5" w:rsidRPr="00116FB1" w:rsidRDefault="004870D5" w:rsidP="004870D5">
      <w:pPr>
        <w:spacing w:after="120"/>
        <w:jc w:val="both"/>
        <w:rPr>
          <w:rFonts w:ascii="Arial" w:hAnsi="Arial"/>
          <w:sz w:val="24"/>
        </w:rPr>
      </w:pPr>
      <w:r w:rsidRPr="00116FB1">
        <w:rPr>
          <w:rFonts w:ascii="Arial" w:hAnsi="Arial"/>
          <w:sz w:val="24"/>
        </w:rPr>
        <w:t xml:space="preserve">Tutto il Libro dell’Apocalisse </w:t>
      </w:r>
      <w:r w:rsidRPr="00116FB1">
        <w:rPr>
          <w:rFonts w:ascii="Arial" w:hAnsi="Arial"/>
          <w:b/>
          <w:sz w:val="24"/>
        </w:rPr>
        <w:t>manifesta come a Giovanni gli è stato concesso di vedere per estasi tutto il mistero del tempo e dell’eternità mirabilmente incastonato nel mistero di Cristo Gesù, innalzato nella più alta gloria del cielo.</w:t>
      </w:r>
      <w:r w:rsidRPr="00116FB1">
        <w:rPr>
          <w:rFonts w:ascii="Arial" w:hAnsi="Arial"/>
          <w:sz w:val="24"/>
        </w:rPr>
        <w:t xml:space="preserve"> L’estasi è vero dono di Dio. </w:t>
      </w:r>
      <w:r w:rsidRPr="00116FB1">
        <w:rPr>
          <w:rFonts w:ascii="Arial" w:hAnsi="Arial"/>
          <w:b/>
          <w:sz w:val="24"/>
        </w:rPr>
        <w:t>Per mezzo di questo dono si entra nell’eternità e la si vede in tutto ciò che Dio vuole che sia veduto di essa. A Giovanni non solo è dato di vedere. Gli viene dato anche l’ordine o il comando di scrivere ciò che ha veduto.</w:t>
      </w:r>
      <w:r w:rsidRPr="00116FB1">
        <w:rPr>
          <w:rFonts w:ascii="Arial" w:hAnsi="Arial"/>
          <w:sz w:val="24"/>
        </w:rPr>
        <w:t xml:space="preserve"> Mentre l’Apostolo Paolo ha visto solamente e tutto è rimasto nel suo cuore:</w:t>
      </w:r>
    </w:p>
    <w:p w14:paraId="1A47C0CE" w14:textId="77777777" w:rsidR="004870D5" w:rsidRPr="00116FB1" w:rsidRDefault="004870D5" w:rsidP="004870D5">
      <w:pPr>
        <w:spacing w:after="120"/>
        <w:jc w:val="both"/>
        <w:rPr>
          <w:rFonts w:ascii="Arial" w:hAnsi="Arial"/>
          <w:i/>
          <w:iCs/>
        </w:rPr>
      </w:pPr>
      <w:r w:rsidRPr="00116FB1">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sidRPr="00116FB1">
        <w:rPr>
          <w:rFonts w:ascii="Arial" w:hAnsi="Arial"/>
          <w:i/>
          <w:iCs/>
        </w:rPr>
        <w:t xml:space="preserve">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w:t>
      </w:r>
      <w:r w:rsidRPr="00116FB1">
        <w:rPr>
          <w:rFonts w:ascii="Arial" w:hAnsi="Arial"/>
          <w:i/>
          <w:iCs/>
        </w:rPr>
        <w:lastRenderedPageBreak/>
        <w:t xml:space="preserve">Amen! Dice il Signore Dio: Io sono l’Alfa e l’Omèga, Colui che è, che era e che viene, l’Onnipotente! </w:t>
      </w:r>
      <w:r w:rsidRPr="00116FB1">
        <w:rPr>
          <w:rFonts w:ascii="Arial" w:hAnsi="Arial"/>
          <w:b/>
          <w:i/>
          <w:iC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116FB1">
        <w:rPr>
          <w:rFonts w:ascii="Arial" w:hAnsi="Arial"/>
          <w:i/>
          <w:iCs/>
        </w:rPr>
        <w:t xml:space="preserve">Ap 1,1-11). </w:t>
      </w:r>
    </w:p>
    <w:p w14:paraId="4DBC5037" w14:textId="77777777" w:rsidR="004870D5" w:rsidRPr="00116FB1" w:rsidRDefault="004870D5" w:rsidP="004870D5">
      <w:pPr>
        <w:spacing w:after="120"/>
        <w:jc w:val="both"/>
        <w:rPr>
          <w:rFonts w:ascii="Arial" w:hAnsi="Arial"/>
          <w:i/>
          <w:iCs/>
        </w:rPr>
      </w:pPr>
      <w:r w:rsidRPr="00116FB1">
        <w:rPr>
          <w:rFonts w:ascii="Arial" w:hAnsi="Arial"/>
          <w:i/>
          <w:iCs/>
        </w:rPr>
        <w:t xml:space="preserve">E mi disse: </w:t>
      </w:r>
      <w:r w:rsidRPr="00116FB1">
        <w:rPr>
          <w:rFonts w:ascii="Arial" w:hAnsi="Arial"/>
          <w:b/>
          <w:i/>
          <w:iCs/>
        </w:rPr>
        <w:t>«Queste parole sono certe e vere. Il Signore, il Dio che ispira i profeti, ha mandato il suo angelo per mostrare ai suoi servi le cose che devono accadere tra breve. Ecco, io vengo presto. Beato chi custodisce le parole profetiche di questo libro».</w:t>
      </w:r>
      <w:r w:rsidRPr="00116FB1">
        <w:rPr>
          <w:rFonts w:ascii="Arial" w:hAnsi="Arial"/>
          <w:i/>
          <w:iCs/>
        </w:rPr>
        <w:t xml:space="preserve">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116FB1">
        <w:rPr>
          <w:rFonts w:ascii="Arial" w:hAnsi="Arial"/>
          <w:b/>
          <w:i/>
          <w:iCs/>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sidRPr="00116FB1">
        <w:rPr>
          <w:rFonts w:ascii="Arial" w:hAnsi="Arial"/>
          <w:i/>
          <w:iCs/>
        </w:rPr>
        <w:t xml:space="preserve"> Lo Spirito e la sposa dicono: «Vieni!». E chi ascolta, ripeta: «Vieni!». Chi ha sete, venga; chi vuole, prenda gratuitamente l’acqua della vita. </w:t>
      </w:r>
      <w:r w:rsidRPr="00116FB1">
        <w:rPr>
          <w:rFonts w:ascii="Arial" w:hAnsi="Arial"/>
          <w:b/>
          <w:i/>
          <w:iCs/>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116FB1">
        <w:rPr>
          <w:rFonts w:ascii="Arial" w:hAnsi="Arial"/>
          <w:i/>
          <w:iCs/>
        </w:rPr>
        <w:t xml:space="preserve"> Colui che attesta queste cose dice: «Sì, vengo presto!». Amen. Vieni, Signore Gesù. La grazia del Signore Gesù sia con tutti (Ap 22,6-21). </w:t>
      </w:r>
    </w:p>
    <w:p w14:paraId="4C5E1C5B" w14:textId="77777777" w:rsidR="004870D5" w:rsidRPr="00116FB1" w:rsidRDefault="004870D5" w:rsidP="004870D5">
      <w:pPr>
        <w:spacing w:after="120"/>
        <w:jc w:val="both"/>
        <w:rPr>
          <w:rFonts w:ascii="Arial" w:hAnsi="Arial"/>
          <w:i/>
          <w:iCs/>
        </w:rPr>
      </w:pPr>
      <w:r w:rsidRPr="00116FB1">
        <w:rPr>
          <w:rFonts w:ascii="Arial" w:hAnsi="Arial"/>
          <w:i/>
          <w:iCs/>
        </w:rPr>
        <w:t xml:space="preserve">Se bisogna vantarsi – ma non conviene – </w:t>
      </w:r>
      <w:r w:rsidRPr="00116FB1">
        <w:rPr>
          <w:rFonts w:ascii="Arial" w:hAnsi="Arial"/>
          <w:b/>
          <w:i/>
          <w:iCs/>
        </w:rPr>
        <w:t>verrò tuttavia alle visioni e alle rivelazioni del Signore.</w:t>
      </w:r>
      <w:r w:rsidRPr="00116FB1">
        <w:rPr>
          <w:rFonts w:ascii="Arial" w:hAnsi="Arial"/>
          <w:i/>
          <w:iCs/>
        </w:rPr>
        <w:t xml:space="preserve"> </w:t>
      </w:r>
      <w:r w:rsidRPr="00116FB1">
        <w:rPr>
          <w:rFonts w:ascii="Arial" w:hAnsi="Arial"/>
          <w:b/>
          <w:i/>
          <w:iCs/>
        </w:rPr>
        <w:t>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w:t>
      </w:r>
      <w:r w:rsidRPr="00116FB1">
        <w:rPr>
          <w:rFonts w:ascii="Arial" w:hAnsi="Arial"/>
          <w:i/>
          <w:iCs/>
        </w:rPr>
        <w:t xml:space="preserv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172A8BF" w14:textId="77777777" w:rsidR="004870D5" w:rsidRPr="00116FB1" w:rsidRDefault="004870D5" w:rsidP="004870D5">
      <w:pPr>
        <w:spacing w:after="120"/>
        <w:jc w:val="both"/>
        <w:rPr>
          <w:rFonts w:ascii="Arial" w:hAnsi="Arial"/>
          <w:sz w:val="24"/>
        </w:rPr>
      </w:pPr>
      <w:r w:rsidRPr="00116FB1">
        <w:rPr>
          <w:rFonts w:ascii="Arial" w:hAnsi="Arial"/>
          <w:b/>
          <w:sz w:val="24"/>
        </w:rPr>
        <w:t xml:space="preserve">Con gli occhi dello Spirito Santo l’Apostolo Giovanni vede Cristo nella sua verità eterna, verità nel tempo, verità dopo il tempo e con la mano dello Spirito Santo lui scrive quanto vede. Essendo lo Spirito verità eterna del </w:t>
      </w:r>
      <w:r w:rsidRPr="00116FB1">
        <w:rPr>
          <w:rFonts w:ascii="Arial" w:hAnsi="Arial"/>
          <w:b/>
          <w:sz w:val="24"/>
        </w:rPr>
        <w:lastRenderedPageBreak/>
        <w:t>Verbo e del Padre, in questa verità eterna e da questa verità eterna Giovanni vede Cristo Gesù e scrive ciò che Lui ha visto.</w:t>
      </w:r>
      <w:r w:rsidRPr="00116FB1">
        <w:rPr>
          <w:rFonts w:ascii="Arial" w:hAnsi="Arial"/>
          <w:sz w:val="24"/>
        </w:rPr>
        <w:t xml:space="preserve"> </w:t>
      </w:r>
    </w:p>
    <w:p w14:paraId="36C0917C" w14:textId="77777777" w:rsidR="004870D5" w:rsidRPr="00116FB1" w:rsidRDefault="004870D5" w:rsidP="004870D5">
      <w:pPr>
        <w:spacing w:after="120"/>
        <w:jc w:val="both"/>
        <w:rPr>
          <w:rFonts w:ascii="Arial" w:hAnsi="Arial"/>
          <w:sz w:val="24"/>
        </w:rPr>
      </w:pPr>
      <w:r w:rsidRPr="00116FB1">
        <w:rPr>
          <w:rFonts w:ascii="Arial" w:hAnsi="Arial"/>
          <w:sz w:val="24"/>
        </w:rPr>
        <w:t xml:space="preserve">Chi non è nello Spirito Santo e nella verità dello Spirito Santo non può comprendere ciò che Giovanni scrive. </w:t>
      </w:r>
      <w:r w:rsidRPr="00116FB1">
        <w:rPr>
          <w:rFonts w:ascii="Arial" w:hAnsi="Arial"/>
          <w:b/>
          <w:sz w:val="24"/>
        </w:rPr>
        <w:t>Non comprendendo le cose dello Spirito, non solo non crede in esse, in più, quando si aggiunge la cattiveria e la malvagità, le vuole negare, distrugge, abbattere, dichiarandole favole e menzogne.</w:t>
      </w:r>
      <w:r w:rsidRPr="00116FB1">
        <w:rPr>
          <w:rFonts w:ascii="Arial" w:hAnsi="Arial"/>
          <w:sz w:val="24"/>
        </w:rPr>
        <w:t xml:space="preserve"> </w:t>
      </w:r>
      <w:r w:rsidRPr="00116FB1">
        <w:rPr>
          <w:rFonts w:ascii="Arial" w:hAnsi="Arial"/>
          <w:b/>
          <w:sz w:val="24"/>
        </w:rPr>
        <w:t>Quando questo accade, viene rivelato dallo Spirito Santo che è la carne che governa il cuore e in più si tratta di una carne che si è</w:t>
      </w:r>
      <w:r>
        <w:rPr>
          <w:rFonts w:ascii="Arial" w:hAnsi="Arial"/>
          <w:b/>
          <w:sz w:val="24"/>
        </w:rPr>
        <w:t xml:space="preserve"> </w:t>
      </w:r>
      <w:r w:rsidRPr="00116FB1">
        <w:rPr>
          <w:rFonts w:ascii="Arial" w:hAnsi="Arial"/>
          <w:b/>
          <w:sz w:val="24"/>
        </w:rPr>
        <w:t>consegnata alla cattiveria, alla malvagità, alla superbia satanica e diabolica.</w:t>
      </w:r>
      <w:r w:rsidRPr="00116FB1">
        <w:rPr>
          <w:rFonts w:ascii="Arial" w:hAnsi="Arial"/>
          <w:sz w:val="24"/>
        </w:rPr>
        <w:t xml:space="preserve"> Dove c’è il disprezzo di Cristo, c’è sempre il peccato.</w:t>
      </w:r>
    </w:p>
    <w:p w14:paraId="149A23AE" w14:textId="77777777" w:rsidR="004870D5" w:rsidRPr="00116FB1" w:rsidRDefault="004870D5" w:rsidP="004870D5">
      <w:pPr>
        <w:spacing w:after="120"/>
        <w:jc w:val="both"/>
        <w:rPr>
          <w:rFonts w:ascii="Arial" w:hAnsi="Arial"/>
          <w:sz w:val="24"/>
        </w:rPr>
      </w:pPr>
      <w:r w:rsidRPr="00116FB1">
        <w:rPr>
          <w:rFonts w:ascii="Arial" w:hAnsi="Arial"/>
          <w:sz w:val="24"/>
        </w:rPr>
        <w:t>Sulle cose dello Spirito che si possono comprendere solo per mezzo dello Spirito ecco cosa rivela l’Apostolo Paolo ai Corinzi nella sua Prima Lettera:</w:t>
      </w:r>
    </w:p>
    <w:p w14:paraId="785797AF" w14:textId="77777777" w:rsidR="004870D5" w:rsidRPr="00116FB1" w:rsidRDefault="004870D5" w:rsidP="004870D5">
      <w:pPr>
        <w:spacing w:after="120"/>
        <w:jc w:val="both"/>
        <w:rPr>
          <w:rFonts w:ascii="Arial" w:hAnsi="Arial"/>
          <w:i/>
          <w:iCs/>
        </w:rPr>
      </w:pPr>
      <w:r w:rsidRPr="00116FB1">
        <w:rPr>
          <w:rFonts w:ascii="Arial" w:hAnsi="Arial"/>
          <w:i/>
          <w:iCs/>
        </w:rPr>
        <w:t xml:space="preserve">La parola della croce infatti è stoltezza per quelli che si perdono, ma per quelli che si salvano, ossia per noi, è potenza di Dio. </w:t>
      </w:r>
      <w:r w:rsidRPr="00116FB1">
        <w:rPr>
          <w:rFonts w:ascii="Arial" w:hAnsi="Arial"/>
          <w:b/>
          <w:i/>
          <w:iCs/>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r w:rsidRPr="00116FB1">
        <w:rPr>
          <w:rFonts w:ascii="Arial" w:hAnsi="Arial"/>
          <w:i/>
          <w:iCs/>
        </w:rPr>
        <w:t xml:space="preserve"> Mentre i Giudei chiedono segni e i Greci cercano sapienza, noi invece annunciamo Cristo crocifisso: scandalo per i Giudei e stoltezza per i pagani; ma per coloro che sono chiamati, sia Giudei che Greci, </w:t>
      </w:r>
      <w:r w:rsidRPr="00116FB1">
        <w:rPr>
          <w:rFonts w:ascii="Arial" w:hAnsi="Arial"/>
          <w:b/>
          <w:i/>
          <w:iCs/>
        </w:rPr>
        <w:t>Cristo è potenza di Dio e sapienza di Dio. Infatti ciò che è stoltezza di Dio è più sapiente degli uomini, e ciò che è debolezza di Dio è più forte degli uomini</w:t>
      </w:r>
      <w:r w:rsidRPr="00116FB1">
        <w:rPr>
          <w:rFonts w:ascii="Arial" w:hAnsi="Arial"/>
          <w:i/>
          <w:iCs/>
        </w:rPr>
        <w:t>.</w:t>
      </w:r>
    </w:p>
    <w:p w14:paraId="53630DBB" w14:textId="77777777" w:rsidR="004870D5" w:rsidRPr="00116FB1" w:rsidRDefault="004870D5" w:rsidP="004870D5">
      <w:pPr>
        <w:spacing w:after="120"/>
        <w:jc w:val="both"/>
        <w:rPr>
          <w:rFonts w:ascii="Arial" w:hAnsi="Arial"/>
          <w:i/>
          <w:iCs/>
        </w:rPr>
      </w:pPr>
      <w:r w:rsidRPr="00116FB1">
        <w:rPr>
          <w:rFonts w:ascii="Arial" w:hAnsi="Arial"/>
          <w:i/>
          <w:iCs/>
        </w:rPr>
        <w:t>Considerate infatti la vostra chiamata, fratelli: non ci sono fra voi molti sapienti dal punto di vista umano, né molti potenti, né molti nobili.</w:t>
      </w:r>
      <w:r w:rsidRPr="00116FB1">
        <w:rPr>
          <w:rFonts w:ascii="Arial" w:hAnsi="Arial"/>
          <w:b/>
          <w:i/>
          <w:iCs/>
        </w:rPr>
        <w:t xml:space="preserve">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116FB1">
        <w:rPr>
          <w:rFonts w:ascii="Arial" w:hAnsi="Arial"/>
          <w:i/>
          <w:iCs/>
        </w:rPr>
        <w:t xml:space="preserve"> Grazie a lui voi siete in Cristo Gesù, il quale per noi è diventato sapienza per opera di Dio, giustizia, santificazione e redenzione, perché, come sta scritto, chi si vanta, si vanti nel Signore (1Cor 1,18-31).</w:t>
      </w:r>
    </w:p>
    <w:p w14:paraId="1A12B433" w14:textId="77777777" w:rsidR="004870D5" w:rsidRPr="00116FB1" w:rsidRDefault="004870D5" w:rsidP="004870D5">
      <w:pPr>
        <w:spacing w:after="120"/>
        <w:jc w:val="both"/>
        <w:rPr>
          <w:rFonts w:ascii="Arial" w:hAnsi="Arial"/>
          <w:b/>
          <w:i/>
          <w:iCs/>
        </w:rPr>
      </w:pPr>
      <w:r w:rsidRPr="00116FB1">
        <w:rPr>
          <w:rFonts w:ascii="Arial" w:hAnsi="Arial"/>
          <w:i/>
          <w:iCs/>
        </w:rPr>
        <w:t xml:space="preserve">Anch’io, fratelli, quando venni tra voi, non mi presentai ad annunciarvi il mistero di Dio con l’eccellenza della parola o della sapienza. Io ritenni infatti di non sapere altro in mezzo a voi se non Gesù Cristo, e Cristo crocifisso. </w:t>
      </w:r>
      <w:r w:rsidRPr="00116FB1">
        <w:rPr>
          <w:rFonts w:ascii="Arial" w:hAnsi="Arial"/>
          <w:b/>
          <w:i/>
          <w:iCs/>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A97C644" w14:textId="77777777" w:rsidR="004870D5" w:rsidRPr="00116FB1" w:rsidRDefault="004870D5" w:rsidP="004870D5">
      <w:pPr>
        <w:spacing w:after="120"/>
        <w:jc w:val="both"/>
        <w:rPr>
          <w:rFonts w:ascii="Arial" w:hAnsi="Arial"/>
          <w:b/>
          <w:i/>
          <w:iCs/>
        </w:rPr>
      </w:pPr>
      <w:r w:rsidRPr="00116FB1">
        <w:rPr>
          <w:rFonts w:ascii="Arial" w:hAnsi="Arial"/>
          <w:b/>
          <w:i/>
          <w:iCs/>
        </w:rPr>
        <w:t xml:space="preserve">Tra coloro che sono perfetti parliamo, sì, di sapienza, ma di una sapienza che non è di questo mondo, né dei dominatori di questo mondo, che vengono ridotti al nulla. Parliamo invece della sapienza di Dio, che è nel mistero, che è rimasta </w:t>
      </w:r>
      <w:r w:rsidRPr="00116FB1">
        <w:rPr>
          <w:rFonts w:ascii="Arial" w:hAnsi="Arial"/>
          <w:b/>
          <w:i/>
          <w:iCs/>
        </w:rPr>
        <w:lastRenderedPageBreak/>
        <w:t>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B9E1252" w14:textId="77777777" w:rsidR="004870D5" w:rsidRPr="00116FB1" w:rsidRDefault="004870D5" w:rsidP="004870D5">
      <w:pPr>
        <w:spacing w:after="120"/>
        <w:jc w:val="both"/>
        <w:rPr>
          <w:rFonts w:ascii="Arial" w:hAnsi="Arial"/>
          <w:b/>
          <w:i/>
          <w:iCs/>
        </w:rPr>
      </w:pPr>
      <w:r w:rsidRPr="00116FB1">
        <w:rPr>
          <w:rFonts w:ascii="Arial" w:hAnsi="Arial"/>
          <w:b/>
          <w:i/>
          <w:iC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3191AE" w14:textId="77777777" w:rsidR="004870D5" w:rsidRPr="00116FB1" w:rsidRDefault="004870D5" w:rsidP="004870D5">
      <w:pPr>
        <w:spacing w:after="120"/>
        <w:jc w:val="both"/>
        <w:rPr>
          <w:rFonts w:ascii="Arial" w:hAnsi="Arial"/>
          <w:sz w:val="24"/>
        </w:rPr>
      </w:pPr>
      <w:r w:rsidRPr="00116FB1">
        <w:rPr>
          <w:rFonts w:ascii="Arial" w:hAnsi="Arial"/>
          <w:b/>
          <w:sz w:val="24"/>
        </w:rPr>
        <w:t>Potrà mai un facocero o anche mille facoceri, che vivono con la testa e con il grugno perennemente incurvati nel terreno, dichiarare falsa la visione dell’aquila che dal cielo scruta ogni movimento che avviene nel territorio da essa controllato?</w:t>
      </w:r>
      <w:r w:rsidRPr="00116FB1">
        <w:rPr>
          <w:rFonts w:ascii="Arial" w:hAnsi="Arial"/>
          <w:sz w:val="24"/>
        </w:rPr>
        <w:t xml:space="preserve"> Eppure gli animali della savana credono più ai facoceri che all’aquila. Perché questo accade? </w:t>
      </w:r>
      <w:r w:rsidRPr="00116FB1">
        <w:rPr>
          <w:rFonts w:ascii="Arial" w:hAnsi="Arial"/>
          <w:b/>
          <w:sz w:val="24"/>
        </w:rPr>
        <w:t>Perché anche loro vivono tutto il giorno con la testa incurvata verso il terreno. Essi hanno tutti uno sguardo orizzontale. L’aquila è dallo sguardo verticale e per di più panoramico, capace di abbracciare in un istante un vastissimo territorio.</w:t>
      </w:r>
      <w:r w:rsidRPr="00116FB1">
        <w:rPr>
          <w:rFonts w:ascii="Arial" w:hAnsi="Arial"/>
          <w:sz w:val="24"/>
        </w:rPr>
        <w:t xml:space="preserve"> </w:t>
      </w:r>
    </w:p>
    <w:p w14:paraId="6AAE9B65" w14:textId="77777777" w:rsidR="004870D5" w:rsidRPr="00116FB1" w:rsidRDefault="004870D5" w:rsidP="004870D5">
      <w:pPr>
        <w:spacing w:after="120"/>
        <w:jc w:val="both"/>
        <w:rPr>
          <w:rFonts w:ascii="Arial" w:hAnsi="Arial"/>
          <w:sz w:val="24"/>
        </w:rPr>
      </w:pPr>
      <w:r w:rsidRPr="00116FB1">
        <w:rPr>
          <w:rFonts w:ascii="Arial" w:hAnsi="Arial"/>
          <w:sz w:val="24"/>
        </w:rPr>
        <w:t xml:space="preserve">Anche nel campo dello Spirito Santo avviene la stessa cosa. </w:t>
      </w:r>
      <w:r w:rsidRPr="00116FB1">
        <w:rPr>
          <w:rFonts w:ascii="Arial" w:hAnsi="Arial"/>
          <w:b/>
          <w:sz w:val="24"/>
        </w:rPr>
        <w:t>Bastano pochi facoceri per leggere dalla carne le opere dello Spirito Santo e dichiararle opere non dello Spirito Santo</w:t>
      </w:r>
      <w:r w:rsidRPr="00116FB1">
        <w:rPr>
          <w:rFonts w:ascii="Arial" w:hAnsi="Arial"/>
          <w:sz w:val="24"/>
        </w:rPr>
        <w:t xml:space="preserve">. </w:t>
      </w:r>
      <w:r w:rsidRPr="00116FB1">
        <w:rPr>
          <w:rFonts w:ascii="Arial" w:hAnsi="Arial"/>
          <w:b/>
          <w:sz w:val="24"/>
        </w:rPr>
        <w:t>La carne giudica ed emette sentenze dalla carne. Lo Spirito Santo vede ed emette sentenze di Spirito Santo.</w:t>
      </w:r>
      <w:r w:rsidRPr="00116FB1">
        <w:rPr>
          <w:rFonts w:ascii="Arial" w:hAnsi="Arial"/>
          <w:sz w:val="24"/>
        </w:rPr>
        <w:t xml:space="preserve"> Vedere dalla carne e vedere dallo Spirito Santo non sono la stessa cosa. </w:t>
      </w:r>
      <w:r w:rsidRPr="00116FB1">
        <w:rPr>
          <w:rFonts w:ascii="Arial" w:hAnsi="Arial"/>
          <w:b/>
          <w:sz w:val="24"/>
        </w:rPr>
        <w:t>Chi è facocero nel cuore e nella mente mai potrà vedere con gli occhi delle aquile. Non può per natura. Esso è solo un facocero e sempre da facocero vedrà e da facocero sentenzierà</w:t>
      </w:r>
      <w:r w:rsidRPr="00116FB1">
        <w:rPr>
          <w:rFonts w:ascii="Arial" w:hAnsi="Arial"/>
          <w:sz w:val="24"/>
        </w:rPr>
        <w:t xml:space="preserve">. </w:t>
      </w:r>
      <w:r w:rsidRPr="00116FB1">
        <w:rPr>
          <w:rFonts w:ascii="Arial" w:hAnsi="Arial"/>
          <w:b/>
          <w:sz w:val="24"/>
        </w:rPr>
        <w:t>Non è per volontà, ma è per natura trasformata in natura di Satana, natura di odio, malvagità, perversità</w:t>
      </w:r>
      <w:r w:rsidRPr="00116FB1">
        <w:rPr>
          <w:rFonts w:ascii="Arial" w:hAnsi="Arial"/>
          <w:sz w:val="24"/>
        </w:rPr>
        <w:t xml:space="preserve">. Una grazia il Signore deve concedere ad ogni suo discepolo: </w:t>
      </w:r>
      <w:r w:rsidRPr="00116FB1">
        <w:rPr>
          <w:rFonts w:ascii="Arial" w:hAnsi="Arial"/>
          <w:b/>
          <w:sz w:val="24"/>
        </w:rPr>
        <w:t xml:space="preserve">che mai diventi un facocero del suo Vangelo, della sua verità, del suo mistero. </w:t>
      </w:r>
    </w:p>
    <w:p w14:paraId="478C7411" w14:textId="77777777" w:rsidR="004870D5" w:rsidRPr="00116FB1" w:rsidRDefault="004870D5" w:rsidP="004870D5">
      <w:pPr>
        <w:spacing w:after="120"/>
        <w:jc w:val="both"/>
        <w:rPr>
          <w:rFonts w:ascii="Arial" w:hAnsi="Arial"/>
          <w:sz w:val="24"/>
        </w:rPr>
      </w:pPr>
      <w:r w:rsidRPr="00116FB1">
        <w:rPr>
          <w:rFonts w:ascii="Arial" w:hAnsi="Arial"/>
          <w:b/>
          <w:sz w:val="24"/>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w:t>
      </w:r>
      <w:r w:rsidRPr="00116FB1">
        <w:rPr>
          <w:rFonts w:ascii="Arial" w:hAnsi="Arial"/>
          <w:sz w:val="24"/>
        </w:rPr>
        <w:t xml:space="preserve">La Divina Rivelazione non è fatta di Parola  ascoltata, Parola che il Signore fa </w:t>
      </w:r>
      <w:r w:rsidRPr="00116FB1">
        <w:rPr>
          <w:rFonts w:ascii="Arial" w:hAnsi="Arial"/>
          <w:sz w:val="24"/>
        </w:rPr>
        <w:lastRenderedPageBreak/>
        <w:t xml:space="preserve">giungere all’orecchio dell’uomo o che Lui stesso mette sulla bocca dei suoi profeti. </w:t>
      </w:r>
      <w:r w:rsidRPr="00116FB1">
        <w:rPr>
          <w:rFonts w:ascii="Arial" w:hAnsi="Arial"/>
          <w:b/>
          <w:sz w:val="24"/>
        </w:rPr>
        <w:t xml:space="preserve">È fatta anche di visioni e nelle Scritture Profetiche molte sono le visioni. È giusto dire che la visione è essenza della Rivelazione. Non solo. Al pari della profezia essa è anche essenza del cammino della Chiesa nel tempo. </w:t>
      </w:r>
      <w:r w:rsidRPr="00116FB1">
        <w:rPr>
          <w:rFonts w:ascii="Arial" w:hAnsi="Arial"/>
          <w:sz w:val="24"/>
        </w:rPr>
        <w:t>Riportiamo ora due visioni: una tratta dal Libro dei Numeri e una dalla profezia di Abacuc. Ecco cosa troviamo in Abacuc:</w:t>
      </w:r>
    </w:p>
    <w:p w14:paraId="724D8C1C" w14:textId="77777777" w:rsidR="004870D5" w:rsidRPr="00116FB1" w:rsidRDefault="004870D5" w:rsidP="004870D5">
      <w:pPr>
        <w:spacing w:after="120"/>
        <w:jc w:val="both"/>
        <w:rPr>
          <w:rFonts w:ascii="Arial" w:hAnsi="Arial"/>
          <w:i/>
          <w:iCs/>
        </w:rPr>
      </w:pPr>
      <w:r w:rsidRPr="00116FB1">
        <w:rPr>
          <w:rFonts w:ascii="Arial" w:hAnsi="Arial"/>
          <w:b/>
          <w:i/>
          <w:iCs/>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116FB1">
        <w:rPr>
          <w:rFonts w:ascii="Arial" w:hAnsi="Arial"/>
          <w:i/>
          <w:iCs/>
        </w:rPr>
        <w:t xml:space="preserve">.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4050982" w14:textId="77777777" w:rsidR="004870D5" w:rsidRPr="00116FB1" w:rsidRDefault="004870D5" w:rsidP="004870D5">
      <w:pPr>
        <w:spacing w:after="120"/>
        <w:jc w:val="both"/>
        <w:rPr>
          <w:rFonts w:ascii="Arial" w:hAnsi="Arial"/>
          <w:i/>
          <w:iCs/>
        </w:rPr>
      </w:pPr>
      <w:r w:rsidRPr="00116FB1">
        <w:rPr>
          <w:rFonts w:ascii="Arial" w:hAnsi="Arial"/>
          <w:b/>
          <w:i/>
          <w:iCs/>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116FB1">
        <w:rPr>
          <w:rFonts w:ascii="Arial" w:hAnsi="Arial"/>
          <w:i/>
          <w:iCs/>
        </w:rPr>
        <w:t xml:space="preserve"> </w:t>
      </w:r>
      <w:r w:rsidRPr="00116FB1">
        <w:rPr>
          <w:rFonts w:ascii="Arial" w:hAnsi="Arial"/>
          <w:b/>
          <w:i/>
          <w:iCs/>
        </w:rPr>
        <w:t xml:space="preserve">La ricchezza rende perfidi; il superbo non sussisterà, spalanca come gli inferi le sue fauci e, come la morte, non si sazia, attira a sé tutte le nazioni, raduna per sé tutti i popoli. </w:t>
      </w:r>
      <w:r w:rsidRPr="00116FB1">
        <w:rPr>
          <w:rFonts w:ascii="Arial" w:hAnsi="Arial"/>
          <w:i/>
          <w:iCs/>
        </w:rPr>
        <w:t xml:space="preserve">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r w:rsidRPr="00116FB1">
        <w:rPr>
          <w:rFonts w:ascii="Arial" w:hAnsi="Arial"/>
          <w:b/>
          <w:i/>
          <w:iCs/>
        </w:rPr>
        <w:t>Guai a chi è avido di guadagni illeciti</w:t>
      </w:r>
      <w:r w:rsidRPr="00116FB1">
        <w:rPr>
          <w:rFonts w:ascii="Arial" w:hAnsi="Arial"/>
          <w:i/>
          <w:iCs/>
        </w:rPr>
        <w:t xml:space="preserve">, un male per la sua casa, per mettere il nido in luogo alto e sfuggire alla stretta della sventura. Hai </w:t>
      </w:r>
      <w:r w:rsidRPr="00116FB1">
        <w:rPr>
          <w:rFonts w:ascii="Arial" w:hAnsi="Arial"/>
          <w:i/>
          <w:iCs/>
        </w:rPr>
        <w:lastRenderedPageBreak/>
        <w:t xml:space="preserve">decretato il disonore alla tua casa: quando hai soppresso popoli numerosi hai fatto del male contro te stesso. La pietra infatti griderà dalla parete e la trave risponderà dal tavolato. </w:t>
      </w:r>
      <w:r w:rsidRPr="00116FB1">
        <w:rPr>
          <w:rFonts w:ascii="Arial" w:hAnsi="Arial"/>
          <w:b/>
          <w:i/>
          <w:iCs/>
        </w:rPr>
        <w:t>Guai a chi costruisce una città sul sangue</w:t>
      </w:r>
      <w:r w:rsidRPr="00116FB1">
        <w:rPr>
          <w:rFonts w:ascii="Arial" w:hAnsi="Arial"/>
          <w:i/>
          <w:iCs/>
        </w:rPr>
        <w:t>, ne pone le fondamenta sull’iniquità. Non è forse volere del Signore degli eserciti che i popoli si affannino per il fuoco e le nazioni si affatichino invano? Poiché la terra si riempirà della conoscenza della gloria del Signore, come le acque ricoprono il mare.</w:t>
      </w:r>
      <w:r w:rsidRPr="00116FB1">
        <w:rPr>
          <w:rFonts w:ascii="Arial" w:hAnsi="Arial"/>
          <w:b/>
          <w:i/>
          <w:iCs/>
        </w:rPr>
        <w:t xml:space="preserve"> Guai a chi fa bere i suoi vicini mischiando vino forte per ubriacarli e scoprire le loro nudità</w:t>
      </w:r>
      <w:r w:rsidRPr="00116FB1">
        <w:rPr>
          <w:rFonts w:ascii="Arial" w:hAnsi="Arial"/>
          <w:i/>
          <w:iCs/>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r w:rsidRPr="00116FB1">
        <w:rPr>
          <w:rFonts w:ascii="Arial" w:hAnsi="Arial"/>
          <w:b/>
          <w:i/>
          <w:iCs/>
        </w:rPr>
        <w:t>A che giova un idolo scolpito da un artista? O una statua fusa o un oracolo falso? L’artista confida nella propria opera, sebbene scolpisca idoli muti. Guai a chi dice al legno: «Svégliati», e alla pietra muta: «Àlzati».</w:t>
      </w:r>
      <w:r w:rsidRPr="00116FB1">
        <w:rPr>
          <w:rFonts w:ascii="Arial" w:hAnsi="Arial"/>
          <w:i/>
          <w:iCs/>
        </w:rPr>
        <w:t xml:space="preserve"> </w:t>
      </w:r>
      <w:r w:rsidRPr="00116FB1">
        <w:rPr>
          <w:rFonts w:ascii="Arial" w:hAnsi="Arial"/>
          <w:b/>
          <w:i/>
          <w:iCs/>
        </w:rPr>
        <w:t>Può essa dare un oracolo? Ecco, è ricoperta d’oro e d’argento, ma dentro non c’è soffio vitale. Ma il Signore sta nel suo tempio santo. Taccia, davanti a lui, tutta la terra!</w:t>
      </w:r>
      <w:r w:rsidRPr="00116FB1">
        <w:rPr>
          <w:rFonts w:ascii="Arial" w:hAnsi="Arial"/>
          <w:i/>
          <w:iCs/>
        </w:rPr>
        <w:t xml:space="preserve"> (Ab 2,1-20). </w:t>
      </w:r>
    </w:p>
    <w:p w14:paraId="704A731A"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proprio questa visione, </w:t>
      </w:r>
      <w:r w:rsidRPr="00116FB1">
        <w:rPr>
          <w:rFonts w:ascii="Arial" w:hAnsi="Arial"/>
          <w:b/>
          <w:sz w:val="24"/>
        </w:rPr>
        <w:t>la visione del male manca ai discepoli di Gesù</w:t>
      </w:r>
      <w:r w:rsidRPr="00116FB1">
        <w:rPr>
          <w:rFonts w:ascii="Arial" w:hAnsi="Arial"/>
          <w:sz w:val="24"/>
        </w:rPr>
        <w:t xml:space="preserve">. </w:t>
      </w:r>
      <w:r w:rsidRPr="00116FB1">
        <w:rPr>
          <w:rFonts w:ascii="Arial" w:hAnsi="Arial"/>
          <w:b/>
          <w:sz w:val="24"/>
        </w:rPr>
        <w:t>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w:t>
      </w:r>
      <w:r w:rsidRPr="00116FB1">
        <w:rPr>
          <w:rFonts w:ascii="Arial" w:hAnsi="Arial"/>
          <w:sz w:val="24"/>
        </w:rPr>
        <w:t xml:space="preserve"> Già i primi ghiacci di grande immoralità stanno invadendo tutte le città degli uomini. </w:t>
      </w:r>
    </w:p>
    <w:p w14:paraId="732E9318" w14:textId="77777777" w:rsidR="004870D5" w:rsidRPr="00116FB1" w:rsidRDefault="004870D5" w:rsidP="004870D5">
      <w:pPr>
        <w:spacing w:after="120"/>
        <w:jc w:val="both"/>
        <w:rPr>
          <w:rFonts w:ascii="Arial" w:hAnsi="Arial"/>
          <w:sz w:val="24"/>
        </w:rPr>
      </w:pPr>
      <w:r w:rsidRPr="00116FB1">
        <w:rPr>
          <w:rFonts w:ascii="Arial" w:hAnsi="Arial"/>
          <w:sz w:val="24"/>
        </w:rPr>
        <w:t>Ecco cosa vede Balaam, indovino pagano, sul popolo  del Signore:</w:t>
      </w:r>
    </w:p>
    <w:p w14:paraId="5CCDFA3A" w14:textId="77777777" w:rsidR="004870D5" w:rsidRPr="00116FB1" w:rsidRDefault="004870D5" w:rsidP="004870D5">
      <w:pPr>
        <w:spacing w:after="120"/>
        <w:jc w:val="both"/>
        <w:rPr>
          <w:rFonts w:ascii="Arial" w:hAnsi="Arial"/>
          <w:i/>
          <w:iCs/>
        </w:rPr>
      </w:pPr>
      <w:r w:rsidRPr="00116FB1">
        <w:rPr>
          <w:rFonts w:ascii="Arial" w:hAnsi="Arial"/>
          <w:i/>
          <w:iCs/>
        </w:rPr>
        <w:t>«Da Aram mi fa venire Balak, il re di Moab dalle montagne d’oriente: “Vieni, maledici per me Giacobbe; vieni, minaccia Israele!”. Come maledirò quel che Dio non ha maledetto? Come minaccerò quel che il Signore non ha minacciato? P</w:t>
      </w:r>
      <w:r w:rsidRPr="00116FB1">
        <w:rPr>
          <w:rFonts w:ascii="Arial" w:hAnsi="Arial"/>
          <w:b/>
          <w:i/>
          <w:iCs/>
        </w:rPr>
        <w:t>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r w:rsidRPr="00116FB1">
        <w:rPr>
          <w:rFonts w:ascii="Arial" w:hAnsi="Arial"/>
          <w:i/>
          <w:iCs/>
        </w:rPr>
        <w:t xml:space="preserve"> (Nim 23,7-10).</w:t>
      </w:r>
    </w:p>
    <w:p w14:paraId="65055C4F" w14:textId="77777777" w:rsidR="004870D5" w:rsidRPr="00116FB1" w:rsidRDefault="004870D5" w:rsidP="004870D5">
      <w:pPr>
        <w:spacing w:after="120"/>
        <w:jc w:val="both"/>
        <w:rPr>
          <w:rFonts w:ascii="Arial" w:hAnsi="Arial"/>
          <w:i/>
          <w:iCs/>
        </w:rPr>
      </w:pPr>
      <w:r w:rsidRPr="00116FB1">
        <w:rPr>
          <w:rFonts w:ascii="Arial" w:hAnsi="Arial"/>
          <w:i/>
          <w:iCs/>
        </w:rPr>
        <w:t>«Sorgi, Balak, e ascolta; porgimi orecchio, figlio di Sippor! Dio non è un uomo perché egli menta, non è un figlio d’uomo perché egli ritratti. Forse egli dice e poi non fa? Parla e non adempie?</w:t>
      </w:r>
      <w:r w:rsidRPr="00116FB1">
        <w:rPr>
          <w:rFonts w:ascii="Arial" w:hAnsi="Arial"/>
          <w:b/>
          <w:i/>
          <w:iCs/>
        </w:rPr>
        <w:t xml:space="preserv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w:t>
      </w:r>
      <w:r w:rsidRPr="00116FB1">
        <w:rPr>
          <w:rFonts w:ascii="Arial" w:hAnsi="Arial"/>
          <w:i/>
          <w:iCs/>
        </w:rPr>
        <w:t xml:space="preserve"> Ecco un popolo che si leva come una leonessa e si erge come un leone; non si accovaccia, finché non abbia divorato la preda e bevuto il sangue degli uccisi» (Num 23,18-24). </w:t>
      </w:r>
    </w:p>
    <w:p w14:paraId="19B3295B" w14:textId="77777777" w:rsidR="004870D5" w:rsidRPr="00116FB1" w:rsidRDefault="004870D5" w:rsidP="004870D5">
      <w:pPr>
        <w:spacing w:after="120"/>
        <w:jc w:val="both"/>
        <w:rPr>
          <w:rFonts w:ascii="Arial" w:hAnsi="Arial"/>
          <w:i/>
          <w:iCs/>
        </w:rPr>
      </w:pPr>
      <w:r w:rsidRPr="00116FB1">
        <w:rPr>
          <w:rFonts w:ascii="Arial" w:hAnsi="Arial"/>
          <w:b/>
          <w:i/>
          <w:iCs/>
        </w:rPr>
        <w:lastRenderedPageBreak/>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r w:rsidRPr="00116FB1">
        <w:rPr>
          <w:rFonts w:ascii="Arial" w:hAnsi="Arial"/>
          <w:i/>
          <w:iCs/>
        </w:rPr>
        <w:t xml:space="preserv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094635B2" w14:textId="77777777" w:rsidR="004870D5" w:rsidRPr="00116FB1" w:rsidRDefault="004870D5" w:rsidP="004870D5">
      <w:pPr>
        <w:spacing w:after="120"/>
        <w:jc w:val="both"/>
        <w:rPr>
          <w:rFonts w:ascii="Arial" w:hAnsi="Arial"/>
          <w:i/>
          <w:iCs/>
        </w:rPr>
      </w:pPr>
      <w:r w:rsidRPr="00116FB1">
        <w:rPr>
          <w:rFonts w:ascii="Arial" w:hAnsi="Arial"/>
          <w:b/>
          <w:i/>
          <w:iCs/>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w:t>
      </w:r>
      <w:r w:rsidRPr="00116FB1">
        <w:rPr>
          <w:rFonts w:ascii="Arial" w:hAnsi="Arial"/>
          <w:i/>
          <w:iCs/>
        </w:rPr>
        <w:t xml:space="preserve"> (Num 24.15-17). </w:t>
      </w:r>
    </w:p>
    <w:p w14:paraId="65869287" w14:textId="77777777" w:rsidR="004870D5" w:rsidRPr="00116FB1" w:rsidRDefault="004870D5" w:rsidP="004870D5">
      <w:pPr>
        <w:spacing w:after="120"/>
        <w:jc w:val="both"/>
        <w:rPr>
          <w:rFonts w:ascii="Arial" w:hAnsi="Arial"/>
          <w:sz w:val="24"/>
        </w:rPr>
      </w:pPr>
      <w:r w:rsidRPr="00116FB1">
        <w:rPr>
          <w:rFonts w:ascii="Arial" w:hAnsi="Arial"/>
          <w:b/>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w:t>
      </w:r>
      <w:r w:rsidRPr="00116FB1">
        <w:rPr>
          <w:rFonts w:ascii="Arial" w:hAnsi="Arial"/>
          <w:sz w:val="24"/>
        </w:rPr>
        <w:t xml:space="preserve"> </w:t>
      </w:r>
      <w:r w:rsidRPr="00116FB1">
        <w:rPr>
          <w:rFonts w:ascii="Arial" w:hAnsi="Arial"/>
          <w:b/>
          <w:sz w:val="24"/>
        </w:rPr>
        <w:t>Non vedendo la bellezza neanche le brutture del peccato vede</w:t>
      </w:r>
      <w:r w:rsidRPr="00116FB1">
        <w:rPr>
          <w:rFonts w:ascii="Arial" w:hAnsi="Arial"/>
          <w:sz w:val="24"/>
        </w:rPr>
        <w:t>. Il cristiano dei nostri giorni è cieco e da cieco parla. Da cieco parla ai corpi dalla terra. Da cieco ma potrà parlare allo spirito dell’uomo dalla purissima verità dello Spirito Santo. Noi tutti conosciamo i danni quando un uomo di Dio parla da cieco:</w:t>
      </w:r>
    </w:p>
    <w:p w14:paraId="76B02CF7" w14:textId="77777777" w:rsidR="004870D5" w:rsidRPr="00116FB1" w:rsidRDefault="004870D5" w:rsidP="004870D5">
      <w:pPr>
        <w:spacing w:after="120"/>
        <w:jc w:val="both"/>
        <w:rPr>
          <w:rFonts w:ascii="Arial" w:hAnsi="Arial"/>
          <w:b/>
          <w:i/>
          <w:iCs/>
        </w:rPr>
      </w:pPr>
      <w:r w:rsidRPr="00116FB1">
        <w:rPr>
          <w:rFonts w:ascii="Arial" w:hAnsi="Arial"/>
          <w:i/>
          <w:iCs/>
        </w:rPr>
        <w:t xml:space="preserve">Guai a voi, scribi e farisei ipocriti, </w:t>
      </w:r>
      <w:r w:rsidRPr="00116FB1">
        <w:rPr>
          <w:rFonts w:ascii="Arial" w:hAnsi="Arial"/>
          <w:b/>
          <w:i/>
          <w:iCs/>
        </w:rPr>
        <w:t>che chiudete il regno dei cieli davanti alla gente; di fatto non entrate voi, e non lasciate entrare nemmeno quelli che vogliono entrare</w:t>
      </w:r>
      <w:r w:rsidRPr="00116FB1">
        <w:rPr>
          <w:rFonts w:ascii="Arial" w:hAnsi="Arial"/>
          <w:i/>
          <w:iCs/>
        </w:rPr>
        <w:t xml:space="preserve">. </w:t>
      </w:r>
      <w:r w:rsidRPr="00116FB1">
        <w:rPr>
          <w:rFonts w:ascii="Arial" w:hAnsi="Arial"/>
          <w:b/>
          <w:i/>
          <w:iCs/>
        </w:rPr>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w:t>
      </w:r>
      <w:r w:rsidRPr="00116FB1">
        <w:rPr>
          <w:rFonts w:ascii="Arial" w:hAnsi="Arial"/>
          <w:i/>
          <w:iCs/>
        </w:rPr>
        <w:t xml:space="preserve">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116FB1">
        <w:rPr>
          <w:rFonts w:ascii="Arial" w:hAnsi="Arial"/>
          <w:b/>
          <w:i/>
          <w:iCs/>
        </w:rPr>
        <w:t>Ebbene, chi giura per l’altare, giura per l’altare e per quanto vi sta sopra; e chi giura per il tempio, giura per il tempio e per Colui che lo abita. E chi giura per il cielo, giura per il trono di Dio e per Colui che vi è assiso.</w:t>
      </w:r>
    </w:p>
    <w:p w14:paraId="5FB9FD75" w14:textId="77777777" w:rsidR="004870D5" w:rsidRPr="00116FB1" w:rsidRDefault="004870D5" w:rsidP="004870D5">
      <w:pPr>
        <w:spacing w:after="120"/>
        <w:jc w:val="both"/>
        <w:rPr>
          <w:rFonts w:ascii="Arial" w:hAnsi="Arial"/>
          <w:i/>
          <w:iCs/>
        </w:rPr>
      </w:pPr>
      <w:r w:rsidRPr="00116FB1">
        <w:rPr>
          <w:rFonts w:ascii="Arial" w:hAnsi="Arial"/>
          <w:i/>
          <w:iCs/>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116FB1">
        <w:rPr>
          <w:rFonts w:ascii="Arial" w:hAnsi="Arial"/>
          <w:b/>
          <w:i/>
          <w:iCs/>
        </w:rPr>
        <w:t>Guide cieche, che filtrate il moscerino e ingoiate il cammello!</w:t>
      </w:r>
      <w:r w:rsidRPr="00116FB1">
        <w:rPr>
          <w:rFonts w:ascii="Arial" w:hAnsi="Arial"/>
          <w:i/>
          <w:iCs/>
        </w:rPr>
        <w:t xml:space="preserve"> Guai a voi, scribi e farisei ipocriti, che pulite l’esterno del bicchiere e del piatto, ma all’interno sono pieni di avidità e d’intemperanza. </w:t>
      </w:r>
      <w:r w:rsidRPr="00116FB1">
        <w:rPr>
          <w:rFonts w:ascii="Arial" w:hAnsi="Arial"/>
          <w:b/>
          <w:i/>
          <w:iCs/>
        </w:rPr>
        <w:t xml:space="preserve">Fariseo cieco, pulisci prima l’interno del bicchiere, perché </w:t>
      </w:r>
      <w:r w:rsidRPr="00116FB1">
        <w:rPr>
          <w:rFonts w:ascii="Arial" w:hAnsi="Arial"/>
          <w:b/>
          <w:i/>
          <w:iCs/>
        </w:rPr>
        <w:lastRenderedPageBreak/>
        <w:t>anche l’esterno diventi pulito!</w:t>
      </w:r>
      <w:r w:rsidRPr="00116FB1">
        <w:rPr>
          <w:rFonts w:ascii="Arial" w:hAnsi="Arial"/>
          <w:i/>
          <w:iCs/>
        </w:rPr>
        <w:t xml:space="preserve">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D3D69E9" w14:textId="77777777" w:rsidR="004870D5" w:rsidRPr="00116FB1" w:rsidRDefault="004870D5" w:rsidP="004870D5">
      <w:pPr>
        <w:spacing w:after="120"/>
        <w:jc w:val="both"/>
        <w:rPr>
          <w:rFonts w:ascii="Arial" w:hAnsi="Arial"/>
          <w:sz w:val="24"/>
        </w:rPr>
      </w:pPr>
      <w:r w:rsidRPr="00116FB1">
        <w:rPr>
          <w:rFonts w:ascii="Arial" w:hAnsi="Arial"/>
          <w:sz w:val="24"/>
        </w:rPr>
        <w:t>La visione dell’Apostolo Giovanni è purissima visione con gli occhi dello Spirito Santo. Ecco cosa vede l’Apostolo non appena Gesù muore sulla croce:</w:t>
      </w:r>
    </w:p>
    <w:p w14:paraId="38150BE0" w14:textId="77777777" w:rsidR="004870D5" w:rsidRPr="00116FB1" w:rsidRDefault="004870D5" w:rsidP="004870D5">
      <w:pPr>
        <w:spacing w:after="120"/>
        <w:jc w:val="both"/>
        <w:rPr>
          <w:rFonts w:ascii="Arial" w:hAnsi="Arial"/>
          <w:i/>
          <w:iCs/>
        </w:rPr>
      </w:pPr>
      <w:r w:rsidRPr="00116FB1">
        <w:rPr>
          <w:rFonts w:ascii="Arial" w:hAnsi="Arial"/>
          <w:i/>
          <w:iC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116FB1">
        <w:rPr>
          <w:rFonts w:ascii="Arial" w:hAnsi="Arial"/>
          <w:b/>
          <w:i/>
          <w:iCs/>
        </w:rPr>
        <w:t>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116FB1">
        <w:rPr>
          <w:rFonts w:ascii="Arial" w:hAnsi="Arial"/>
          <w:i/>
          <w:iCs/>
        </w:rPr>
        <w:t xml:space="preserve"> (Gv 19,28-37). </w:t>
      </w:r>
    </w:p>
    <w:p w14:paraId="1A757083" w14:textId="77777777" w:rsidR="004870D5" w:rsidRDefault="004870D5" w:rsidP="004870D5">
      <w:pPr>
        <w:spacing w:after="120"/>
        <w:jc w:val="both"/>
        <w:rPr>
          <w:rFonts w:ascii="Arial" w:hAnsi="Arial"/>
          <w:sz w:val="24"/>
        </w:rPr>
      </w:pPr>
      <w:r w:rsidRPr="00116FB1">
        <w:rPr>
          <w:rFonts w:ascii="Arial" w:hAnsi="Arial"/>
          <w:sz w:val="24"/>
        </w:rPr>
        <w:t xml:space="preserve">Nella nostra santissima fede </w:t>
      </w:r>
      <w:r w:rsidRPr="00116FB1">
        <w:rPr>
          <w:rFonts w:ascii="Arial" w:hAnsi="Arial"/>
          <w:b/>
          <w:sz w:val="24"/>
        </w:rPr>
        <w:t>tutto è per visione, dono concesso al cuore fedele dallo Spirito Santo.</w:t>
      </w:r>
      <w:r w:rsidRPr="00116FB1">
        <w:rPr>
          <w:rFonts w:ascii="Arial" w:hAnsi="Arial"/>
          <w:sz w:val="24"/>
        </w:rPr>
        <w:t xml:space="preserve"> Quando si è nel peccato, lo Spirito Santo ci ritira la sua visione, e noi precipitiamo in un abisso di cecità.</w:t>
      </w:r>
      <w:r w:rsidRPr="00116FB1">
        <w:rPr>
          <w:rFonts w:ascii="Arial" w:hAnsi="Arial"/>
          <w:b/>
          <w:sz w:val="24"/>
        </w:rPr>
        <w:t xml:space="preserve">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w:t>
      </w:r>
      <w:r w:rsidRPr="00116FB1">
        <w:rPr>
          <w:rFonts w:ascii="Arial" w:hAnsi="Arial"/>
          <w:sz w:val="24"/>
        </w:rPr>
        <w:t xml:space="preserve"> La dovranno produrre quanti sono rimasti fedeli a Cristo e allo Spirito Santo, al Vangelo e alla Verità, alla Luce e alla Vita Eterna. Produrre questa grazia richiede la nostra crocifissione alla divina volontà.</w:t>
      </w:r>
    </w:p>
    <w:p w14:paraId="266A06CA" w14:textId="77777777" w:rsidR="004870D5" w:rsidRPr="00116FB1" w:rsidRDefault="004870D5" w:rsidP="004870D5">
      <w:pPr>
        <w:spacing w:after="120"/>
        <w:jc w:val="both"/>
        <w:rPr>
          <w:rFonts w:ascii="Arial" w:hAnsi="Arial"/>
          <w:sz w:val="24"/>
        </w:rPr>
      </w:pPr>
      <w:r w:rsidRPr="00116FB1">
        <w:rPr>
          <w:rFonts w:ascii="Arial" w:hAnsi="Arial"/>
          <w:sz w:val="24"/>
        </w:rPr>
        <w:t xml:space="preserve"> </w:t>
      </w:r>
    </w:p>
    <w:p w14:paraId="4C934BDF" w14:textId="77777777" w:rsidR="004870D5" w:rsidRPr="00116FB1" w:rsidRDefault="004870D5" w:rsidP="00D61E4B">
      <w:pPr>
        <w:pStyle w:val="StileCorpotesto10ptCorsivoAllineatoadestra"/>
      </w:pPr>
      <w:bookmarkStart w:id="506" w:name="_Toc134218656"/>
      <w:r w:rsidRPr="00116FB1">
        <w:rPr>
          <w:lang w:val="la-Latn"/>
        </w:rPr>
        <w:t>Quod perspeximus</w:t>
      </w:r>
      <w:bookmarkEnd w:id="506"/>
    </w:p>
    <w:p w14:paraId="49D297B5" w14:textId="77777777" w:rsidR="004870D5" w:rsidRPr="00116FB1" w:rsidRDefault="004870D5" w:rsidP="004870D5">
      <w:pPr>
        <w:spacing w:after="120"/>
        <w:jc w:val="both"/>
        <w:rPr>
          <w:rFonts w:ascii="Arial" w:hAnsi="Arial"/>
          <w:b/>
          <w:sz w:val="24"/>
        </w:rPr>
      </w:pPr>
      <w:r w:rsidRPr="00116FB1">
        <w:rPr>
          <w:rFonts w:ascii="Arial" w:hAnsi="Arial"/>
          <w:sz w:val="24"/>
        </w:rPr>
        <w:t xml:space="preserve">Nell’Antica Scrittura </w:t>
      </w:r>
      <w:r w:rsidRPr="00116FB1">
        <w:rPr>
          <w:rFonts w:ascii="Arial" w:hAnsi="Arial"/>
          <w:b/>
          <w:sz w:val="24"/>
        </w:rPr>
        <w:t>gli uomini di Dio contemplavano le opere del loro Creatore e Signore e ne restavano ammirati</w:t>
      </w:r>
      <w:r w:rsidRPr="00116FB1">
        <w:rPr>
          <w:rFonts w:ascii="Arial" w:hAnsi="Arial"/>
          <w:sz w:val="24"/>
        </w:rPr>
        <w:t xml:space="preserve">. Il Siracide così descrive la bellezza delle opere del suo Signore. </w:t>
      </w:r>
      <w:r w:rsidRPr="00116FB1">
        <w:rPr>
          <w:rFonts w:ascii="Arial" w:hAnsi="Arial"/>
          <w:b/>
          <w:sz w:val="24"/>
        </w:rPr>
        <w:t>Ammirazione e stupore sono altissimi:</w:t>
      </w:r>
    </w:p>
    <w:p w14:paraId="2F12D199" w14:textId="77777777" w:rsidR="004870D5" w:rsidRPr="00116FB1" w:rsidRDefault="004870D5" w:rsidP="004870D5">
      <w:pPr>
        <w:spacing w:after="120"/>
        <w:jc w:val="both"/>
        <w:rPr>
          <w:rFonts w:ascii="Arial" w:hAnsi="Arial"/>
          <w:i/>
          <w:iCs/>
        </w:rPr>
      </w:pPr>
      <w:r w:rsidRPr="00116FB1">
        <w:rPr>
          <w:rFonts w:ascii="Arial" w:hAnsi="Arial"/>
          <w:i/>
          <w:iCs/>
        </w:rPr>
        <w:t xml:space="preserve">Ricorderò ora le opere del Signore e descriverò quello che ho visto. Per le parole del Signore sussistono le sue opere, e il suo giudizio si compie secondo il suo volere. </w:t>
      </w:r>
      <w:r w:rsidRPr="00116FB1">
        <w:rPr>
          <w:rFonts w:ascii="Arial" w:hAnsi="Arial"/>
          <w:b/>
          <w:i/>
          <w:iCs/>
        </w:rPr>
        <w:t xml:space="preserve">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w:t>
      </w:r>
      <w:r w:rsidRPr="00116FB1">
        <w:rPr>
          <w:rFonts w:ascii="Arial" w:hAnsi="Arial"/>
          <w:b/>
          <w:i/>
          <w:iCs/>
        </w:rPr>
        <w:lastRenderedPageBreak/>
        <w:t>conosce tutta la scienza e osserva i segni dei tempi, annunciando le cose passate e future e svelando le tracce di quelle nascoste.</w:t>
      </w:r>
      <w:r w:rsidRPr="00116FB1">
        <w:rPr>
          <w:rFonts w:ascii="Arial" w:hAnsi="Arial"/>
          <w:i/>
          <w:iCs/>
        </w:rPr>
        <w:t xml:space="preserve"> Nessun pensiero gli sfugge, neppure una parola gli è nascosta.</w:t>
      </w:r>
      <w:r w:rsidRPr="00116FB1">
        <w:rPr>
          <w:rFonts w:ascii="Arial" w:hAnsi="Arial"/>
          <w:b/>
          <w:i/>
          <w:iCs/>
        </w:rPr>
        <w:t xml:space="preserve"> Ha disposto con ordine le meraviglie della sua sapienza, egli solo è da sempre e per sempre: nulla gli è aggiunto e nulla gli è tolto, non ha bisogno di alcun consigliere. Quanto sono amabili tutte le sue opere! E appena una scintilla se ne può osservare</w:t>
      </w:r>
      <w:r w:rsidRPr="00116FB1">
        <w:rPr>
          <w:rFonts w:ascii="Arial" w:hAnsi="Arial"/>
          <w:i/>
          <w:iCs/>
        </w:rPr>
        <w:t xml:space="preserve">. Tutte queste cose hanno vita e resteranno per sempre per tutte le necessità, e tutte gli obbediscono. </w:t>
      </w:r>
      <w:r w:rsidRPr="00116FB1">
        <w:rPr>
          <w:rFonts w:ascii="Arial" w:hAnsi="Arial"/>
          <w:b/>
          <w:i/>
          <w:iCs/>
        </w:rPr>
        <w:t>Tutte le cose sono a due a due, una di fronte all’altra, egli non ha fatto nulla d’incompleto. L’una conferma i pregi dell’altra: chi si sazierà di contemplare la sua gloria?</w:t>
      </w:r>
      <w:r w:rsidRPr="00116FB1">
        <w:rPr>
          <w:rFonts w:ascii="Arial" w:hAnsi="Arial"/>
          <w:i/>
          <w:iCs/>
        </w:rPr>
        <w:t xml:space="preserve"> (Sir 43,15-25). </w:t>
      </w:r>
    </w:p>
    <w:p w14:paraId="7FFFA20F" w14:textId="77777777" w:rsidR="004870D5" w:rsidRPr="00116FB1" w:rsidRDefault="004870D5" w:rsidP="004870D5">
      <w:pPr>
        <w:spacing w:after="120"/>
        <w:jc w:val="both"/>
        <w:rPr>
          <w:rFonts w:ascii="Arial" w:hAnsi="Arial"/>
          <w:i/>
          <w:iCs/>
        </w:rPr>
      </w:pPr>
      <w:r w:rsidRPr="00116FB1">
        <w:rPr>
          <w:rFonts w:ascii="Arial" w:hAnsi="Arial"/>
          <w:b/>
          <w:i/>
          <w:iCs/>
        </w:rPr>
        <w:t>Vanto del cielo è il limpido firmamento, spettacolo celeste in una visione di gloria. Il sole, quando appare nel suo sorgere, proclama: «Che meraviglia è l’opera dell’Altissimo!». A mezzogiorno dissecca la terra e di fronte al suo calore chi può resistere?</w:t>
      </w:r>
      <w:r w:rsidRPr="00116FB1">
        <w:rPr>
          <w:rFonts w:ascii="Arial" w:hAnsi="Arial"/>
          <w:i/>
          <w:iCs/>
        </w:rPr>
        <w:t xml:space="preserve"> Si soffia nella fornace nei lavori a caldo, ma il sole brucia i monti tre volte tanto; emettendo vampe di fuoco, facendo brillare i suoi raggi, abbaglia gli occhi. Grande è il Signore che lo ha creato e con le sue parole ne affretta il corso.</w:t>
      </w:r>
    </w:p>
    <w:p w14:paraId="0CF92498" w14:textId="77777777" w:rsidR="004870D5" w:rsidRPr="00116FB1" w:rsidRDefault="004870D5" w:rsidP="004870D5">
      <w:pPr>
        <w:spacing w:after="120"/>
        <w:jc w:val="both"/>
        <w:rPr>
          <w:rFonts w:ascii="Arial" w:hAnsi="Arial"/>
          <w:i/>
          <w:iCs/>
        </w:rPr>
      </w:pPr>
      <w:r w:rsidRPr="00116FB1">
        <w:rPr>
          <w:rFonts w:ascii="Arial" w:hAnsi="Arial"/>
          <w:b/>
          <w:i/>
          <w:iCs/>
        </w:rPr>
        <w:t>Anche la luna, sempre puntuale nelle sue fasi, regola i mesi e indica il tempo. Viene dalla luna l’indicazione di ogni festa, fonte di luce che decresce fino a scomparire.</w:t>
      </w:r>
      <w:r w:rsidRPr="00116FB1">
        <w:rPr>
          <w:rFonts w:ascii="Arial" w:hAnsi="Arial"/>
          <w:i/>
          <w:iCs/>
        </w:rPr>
        <w:t xml:space="preserve"> Da essa il mese prende nome, mirabilmente crescendo secondo le sue fasi. È un’insegna per le schiere in alto, splendendo nel firmamento del cielo.</w:t>
      </w:r>
    </w:p>
    <w:p w14:paraId="4CFD9A88" w14:textId="77777777" w:rsidR="004870D5" w:rsidRPr="00116FB1" w:rsidRDefault="004870D5" w:rsidP="004870D5">
      <w:pPr>
        <w:spacing w:after="120"/>
        <w:jc w:val="both"/>
        <w:rPr>
          <w:rFonts w:ascii="Arial" w:hAnsi="Arial"/>
          <w:i/>
          <w:iCs/>
        </w:rPr>
      </w:pPr>
      <w:r w:rsidRPr="00116FB1">
        <w:rPr>
          <w:rFonts w:ascii="Arial" w:hAnsi="Arial"/>
          <w:b/>
          <w:i/>
          <w:iCs/>
        </w:rPr>
        <w:t>Bellezza del cielo è la gloria degli astri, ornamento che brilla nelle altezze del Signore. Stanno agli ordini di colui che è santo, secondo il suo decreto, non abbandonano le loro postazioni di guardia.</w:t>
      </w:r>
      <w:r w:rsidRPr="00116FB1">
        <w:rPr>
          <w:rFonts w:ascii="Arial" w:hAnsi="Arial"/>
          <w:i/>
          <w:iCs/>
        </w:rPr>
        <w:t xml:space="preserve"> Osserva l’arcobaleno e benedici colui che lo ha fatto: quanto è bello nel suo splendore! Avvolge il cielo con un cerchio di gloria, lo hanno teso le mani dell’Altissimo.</w:t>
      </w:r>
    </w:p>
    <w:p w14:paraId="381E3FE7" w14:textId="77777777" w:rsidR="004870D5" w:rsidRPr="00116FB1" w:rsidRDefault="004870D5" w:rsidP="004870D5">
      <w:pPr>
        <w:spacing w:after="120"/>
        <w:jc w:val="both"/>
        <w:rPr>
          <w:rFonts w:ascii="Arial" w:hAnsi="Arial"/>
          <w:i/>
          <w:iCs/>
        </w:rPr>
      </w:pPr>
      <w:r w:rsidRPr="00116FB1">
        <w:rPr>
          <w:rFonts w:ascii="Arial" w:hAnsi="Arial"/>
          <w:b/>
          <w:i/>
          <w:iCs/>
        </w:rPr>
        <w:t>Con il suo comando fa cadere la neve e fa guizzare i fulmini secondo il suo giudizio: per esso si aprono i tesori celesti e le nubi volano via come uccelli.</w:t>
      </w:r>
      <w:r w:rsidRPr="00116FB1">
        <w:rPr>
          <w:rFonts w:ascii="Arial" w:hAnsi="Arial"/>
          <w:i/>
          <w:iCs/>
        </w:rPr>
        <w:t xml:space="preserve">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B865B5A" w14:textId="77777777" w:rsidR="004870D5" w:rsidRPr="00116FB1" w:rsidRDefault="004870D5" w:rsidP="004870D5">
      <w:pPr>
        <w:spacing w:after="120"/>
        <w:jc w:val="both"/>
        <w:rPr>
          <w:rFonts w:ascii="Arial" w:hAnsi="Arial"/>
          <w:i/>
          <w:iCs/>
        </w:rPr>
      </w:pPr>
      <w:r w:rsidRPr="00116FB1">
        <w:rPr>
          <w:rFonts w:ascii="Arial" w:hAnsi="Arial"/>
          <w:b/>
          <w:i/>
          <w:iCs/>
        </w:rPr>
        <w:t>Con la sua parola egli ha domato l’abisso e vi ha piantato le isole. I naviganti del mare ne descrivono i pericoli, a sentirli con i nostri orecchi restiamo stupiti; là ci sono opere singolari e stupende, esseri viventi di ogni specie e mostri marini.</w:t>
      </w:r>
      <w:r w:rsidRPr="00116FB1">
        <w:rPr>
          <w:rFonts w:ascii="Arial" w:hAnsi="Arial"/>
          <w:i/>
          <w:iCs/>
        </w:rPr>
        <w:t xml:space="preserve"> Per lui il suo messaggero compie un felice cammino, e per la sua parola tutto sta insieme. Potremmo dire molte cose e mai finiremmo, ma la conclusione del discorso sia: </w:t>
      </w:r>
      <w:r w:rsidRPr="00116FB1">
        <w:rPr>
          <w:rFonts w:ascii="Arial" w:hAnsi="Arial"/>
          <w:b/>
          <w:i/>
          <w:iCs/>
        </w:rPr>
        <w:t xml:space="preserve">«Egli è il tutto!». Come potremmo avere la forza per lodarlo? Egli infatti, il Grande, è al di sopra di tutte le sue opere. Il Signore è terribile e molto grande, </w:t>
      </w:r>
      <w:r w:rsidRPr="00116FB1">
        <w:rPr>
          <w:rFonts w:ascii="Arial" w:hAnsi="Arial"/>
          <w:b/>
          <w:i/>
          <w:iCs/>
        </w:rPr>
        <w:lastRenderedPageBreak/>
        <w:t>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116FB1">
        <w:rPr>
          <w:rFonts w:ascii="Arial" w:hAnsi="Arial"/>
          <w:i/>
          <w:iCs/>
        </w:rPr>
        <w:t xml:space="preserve"> (Sir 43,1-33). </w:t>
      </w:r>
    </w:p>
    <w:p w14:paraId="6C6B951D" w14:textId="77777777" w:rsidR="004870D5" w:rsidRPr="00116FB1" w:rsidRDefault="004870D5" w:rsidP="004870D5">
      <w:pPr>
        <w:spacing w:after="120"/>
        <w:jc w:val="both"/>
        <w:rPr>
          <w:rFonts w:ascii="Arial" w:hAnsi="Arial"/>
          <w:sz w:val="24"/>
        </w:rPr>
      </w:pPr>
      <w:r w:rsidRPr="00116FB1">
        <w:rPr>
          <w:rFonts w:ascii="Arial" w:hAnsi="Arial"/>
          <w:sz w:val="24"/>
        </w:rPr>
        <w:t xml:space="preserve">Nel Libro della Sapienza invece </w:t>
      </w:r>
      <w:r w:rsidRPr="00116FB1">
        <w:rPr>
          <w:rFonts w:ascii="Arial" w:hAnsi="Arial"/>
          <w:b/>
          <w:sz w:val="24"/>
        </w:rPr>
        <w:t>sono detti vani e stolti per natura tutti coloro che attraverso la contemplazione delle cose visibili non giungo alla conoscenza di Colui che le ha fatte.</w:t>
      </w:r>
      <w:r w:rsidRPr="00116FB1">
        <w:rPr>
          <w:rFonts w:ascii="Arial" w:hAnsi="Arial"/>
          <w:sz w:val="24"/>
        </w:rPr>
        <w:t xml:space="preserve"> Poiché nessuna cosa potrà mai farsi da se stessa – anche l’uomo è fatto. Neanche lui si fa da se stesso – </w:t>
      </w:r>
      <w:r w:rsidRPr="00116FB1">
        <w:rPr>
          <w:rFonts w:ascii="Arial" w:hAnsi="Arial"/>
          <w:b/>
          <w:sz w:val="24"/>
        </w:rPr>
        <w:t>se l’universo è realtà stupendamente ordinata e armoniosa chi l’ha fatto è infintamente più bello e più armonioso.</w:t>
      </w:r>
      <w:r w:rsidRPr="00116FB1">
        <w:rPr>
          <w:rFonts w:ascii="Arial" w:hAnsi="Arial"/>
          <w:sz w:val="24"/>
        </w:rPr>
        <w:t xml:space="preserve"> È proprio della razionalità dell’uomo. </w:t>
      </w:r>
      <w:r w:rsidRPr="00116FB1">
        <w:rPr>
          <w:rFonts w:ascii="Arial" w:hAnsi="Arial"/>
          <w:b/>
          <w:sz w:val="24"/>
        </w:rPr>
        <w:t>Se l’uomo non giunge a questa conclusione attesta di essere vano, stolto, non veramente uomo, perché manca di una parte essenziale di sé. È in tutto simile ad un otre vuoto di ogni contenuto</w:t>
      </w:r>
      <w:r w:rsidRPr="00116FB1">
        <w:rPr>
          <w:rFonts w:ascii="Arial" w:hAnsi="Arial"/>
          <w:sz w:val="24"/>
        </w:rPr>
        <w:t xml:space="preserve">. </w:t>
      </w:r>
    </w:p>
    <w:p w14:paraId="76445877" w14:textId="77777777" w:rsidR="004870D5" w:rsidRPr="00116FB1" w:rsidRDefault="004870D5" w:rsidP="004870D5">
      <w:pPr>
        <w:spacing w:after="120"/>
        <w:jc w:val="both"/>
        <w:rPr>
          <w:rFonts w:ascii="Arial" w:hAnsi="Arial"/>
          <w:i/>
          <w:iCs/>
        </w:rPr>
      </w:pPr>
      <w:r w:rsidRPr="00116FB1">
        <w:rPr>
          <w:rFonts w:ascii="Arial" w:hAnsi="Arial"/>
          <w:b/>
          <w:i/>
          <w:iCs/>
        </w:rPr>
        <w:t>Davvero vani per natura tutti gli uomini che vivevano nell’ignoranza di Dio, e dai beni visibili non furono capaci di riconoscere colui che è, né, esaminandone le opere, riconobbero l’artefice.</w:t>
      </w:r>
      <w:r w:rsidRPr="00116FB1">
        <w:rPr>
          <w:rFonts w:ascii="Arial" w:hAnsi="Arial"/>
          <w:i/>
          <w:iCs/>
        </w:rPr>
        <w:t xml:space="preserve"> Ma o il fuoco o il vento o l’aria veloce, la volta stellata o l’acqua impetuosa o le luci del cielo essi considerarono come dèi, reggitori del mondo. </w:t>
      </w:r>
      <w:r w:rsidRPr="00116FB1">
        <w:rPr>
          <w:rFonts w:ascii="Arial" w:hAnsi="Arial"/>
          <w:b/>
          <w:i/>
          <w:iCs/>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Pr="00116FB1">
        <w:rPr>
          <w:rFonts w:ascii="Arial" w:hAnsi="Arial"/>
          <w:i/>
          <w:iCs/>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702D2D4" w14:textId="77777777" w:rsidR="004870D5" w:rsidRPr="00116FB1" w:rsidRDefault="004870D5" w:rsidP="004870D5">
      <w:pPr>
        <w:spacing w:after="120"/>
        <w:jc w:val="both"/>
        <w:rPr>
          <w:rFonts w:ascii="Arial" w:hAnsi="Arial"/>
          <w:sz w:val="24"/>
        </w:rPr>
      </w:pPr>
      <w:r w:rsidRPr="00116FB1">
        <w:rPr>
          <w:rFonts w:ascii="Arial" w:hAnsi="Arial"/>
          <w:sz w:val="24"/>
        </w:rPr>
        <w:t xml:space="preserve">Cristo Gesù </w:t>
      </w:r>
      <w:r w:rsidRPr="00116FB1">
        <w:rPr>
          <w:rFonts w:ascii="Arial" w:hAnsi="Arial"/>
          <w:b/>
          <w:sz w:val="24"/>
        </w:rPr>
        <w:t>è l’Autore di tutte le opere del Padre ed è Lui stesso Opera fatta per noi dal Signore per virtù del suo Santo Spirito.</w:t>
      </w:r>
      <w:r w:rsidRPr="00116FB1">
        <w:rPr>
          <w:rFonts w:ascii="Arial" w:hAnsi="Arial"/>
          <w:sz w:val="24"/>
        </w:rPr>
        <w:t xml:space="preserve"> È l’Opera delle opere di Dio. </w:t>
      </w:r>
      <w:r w:rsidRPr="00116FB1">
        <w:rPr>
          <w:rFonts w:ascii="Arial" w:hAnsi="Arial"/>
          <w:b/>
          <w:sz w:val="24"/>
        </w:rPr>
        <w:t>È l’opera nella quale e per la quale tutto l’universo riceve la sua armonia, la sua unità, la sua vita, la sua verità. È l’opera che riporta l’uomo in vita e nella piena libertà, perché lo libera dalla schiavitù del peccato e della morte</w:t>
      </w:r>
      <w:r w:rsidRPr="00116FB1">
        <w:rPr>
          <w:rFonts w:ascii="Arial" w:hAnsi="Arial"/>
          <w:sz w:val="24"/>
        </w:rPr>
        <w:t xml:space="preserve">. Se è vano, stolto per natura chi dalla contemplazione delle opere di Dio non giunge alla conoscenza del loro Creatore e Signore, </w:t>
      </w:r>
      <w:r w:rsidRPr="00116FB1">
        <w:rPr>
          <w:rFonts w:ascii="Arial" w:hAnsi="Arial"/>
          <w:b/>
          <w:sz w:val="24"/>
        </w:rPr>
        <w:t>infinitamente più stolto e più vano è colui che attraverso la contemplazione di Cristo Gesù non giunge all’infinito amore con il quale il Padre ci ha amato</w:t>
      </w:r>
      <w:r w:rsidRPr="00116FB1">
        <w:rPr>
          <w:rFonts w:ascii="Arial" w:hAnsi="Arial"/>
          <w:sz w:val="24"/>
        </w:rPr>
        <w:t xml:space="preserve">. Come però per le opere della creazione ogni uomo ha bisogno dell’aiuto dei suoi fratelli per entrare nella confessione del mistero della creazione, </w:t>
      </w:r>
      <w:r w:rsidRPr="00116FB1">
        <w:rPr>
          <w:rFonts w:ascii="Arial" w:hAnsi="Arial"/>
          <w:b/>
          <w:sz w:val="24"/>
        </w:rPr>
        <w:t xml:space="preserve">così anche in relazione a Cristo Signore occorrono le persone giuste, che consumandosi nella contemplazione del suo mistero di amore, </w:t>
      </w:r>
      <w:r w:rsidRPr="00116FB1">
        <w:rPr>
          <w:rFonts w:ascii="Arial" w:hAnsi="Arial"/>
          <w:b/>
          <w:sz w:val="24"/>
        </w:rPr>
        <w:lastRenderedPageBreak/>
        <w:t>verità, luce, preesistenza, incarnazione, passione, morte, risurrezione, ascensione gloriosa al cielo, aiutino ogni altro uomo ad entrare nella contemplazione del mistero nel quale è racchiuso ogni altro mistero</w:t>
      </w:r>
      <w:r w:rsidRPr="00116FB1">
        <w:rPr>
          <w:rFonts w:ascii="Arial" w:hAnsi="Arial"/>
          <w:sz w:val="24"/>
        </w:rPr>
        <w:t>.</w:t>
      </w:r>
    </w:p>
    <w:p w14:paraId="025EE3C3" w14:textId="77777777" w:rsidR="004870D5" w:rsidRPr="00116FB1" w:rsidRDefault="004870D5" w:rsidP="004870D5">
      <w:pPr>
        <w:spacing w:after="120"/>
        <w:jc w:val="both"/>
        <w:rPr>
          <w:rFonts w:ascii="Arial" w:hAnsi="Arial"/>
          <w:sz w:val="24"/>
        </w:rPr>
      </w:pPr>
      <w:r w:rsidRPr="00116FB1">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w:t>
      </w:r>
      <w:r w:rsidRPr="00116FB1">
        <w:rPr>
          <w:rFonts w:ascii="Arial" w:hAnsi="Arial"/>
          <w:b/>
          <w:sz w:val="24"/>
        </w:rPr>
        <w:t>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w:t>
      </w:r>
      <w:r w:rsidRPr="00116FB1">
        <w:rPr>
          <w:rFonts w:ascii="Arial" w:hAnsi="Arial"/>
          <w:sz w:val="24"/>
        </w:rPr>
        <w:t xml:space="preserve"> L’altro però cosa fa? </w:t>
      </w:r>
      <w:r w:rsidRPr="00116FB1">
        <w:rPr>
          <w:rFonts w:ascii="Arial" w:hAnsi="Arial"/>
          <w:b/>
          <w:sz w:val="24"/>
        </w:rPr>
        <w:t>Ci dona la sua irreligione, il suo ateismo, la sua immoralità, le sue falsità, le sue menzogne, tutto il suo mondo costruito o non sulla perfetta verità, o sulle tenebre più fitte, o sugli inganni o sui soprusi. E a noi è chiesto silenzio, altrimenti essi si offendono.</w:t>
      </w:r>
      <w:r w:rsidRPr="00116FB1">
        <w:rPr>
          <w:rFonts w:ascii="Arial" w:hAnsi="Arial"/>
          <w:sz w:val="24"/>
        </w:rPr>
        <w:t xml:space="preserve"> </w:t>
      </w:r>
      <w:r w:rsidRPr="00116FB1">
        <w:rPr>
          <w:rFonts w:ascii="Arial" w:hAnsi="Arial"/>
          <w:b/>
          <w:sz w:val="24"/>
        </w:rPr>
        <w:t xml:space="preserve">Per noi annunciare Cristo, scrivere di Cristo, parlare di Cristo, è confessionale. Per gli altri annunciare le loro ingegnose falsità, tenebre e menzogne è dialogo interdisciplinare o interreligioso o inter-scientifico o anche un diritto inalienabile. </w:t>
      </w:r>
      <w:r w:rsidRPr="00116FB1">
        <w:rPr>
          <w:rFonts w:ascii="Arial" w:hAnsi="Arial"/>
          <w:sz w:val="24"/>
        </w:rPr>
        <w:t xml:space="preserve">Questa resa del cristiano al mondo è segno che in lui non vive più lo Spirito Santo: Spirito di Sapienza e Intelligenza, Spirito di Fortezza e di Consiglio, Spirito di Scienza e di Pietà, Spirito del Timore del Signore. </w:t>
      </w:r>
      <w:r w:rsidRPr="00116FB1">
        <w:rPr>
          <w:rFonts w:ascii="Arial" w:hAnsi="Arial"/>
          <w:b/>
          <w:sz w:val="24"/>
        </w:rPr>
        <w:t>Annunciare non è imporre. Manifestare non è obbligare. Dialogare non è tacere la verità. Discutere non è rinunciare al proprio essere e alla propria vita</w:t>
      </w:r>
      <w:r w:rsidRPr="00116FB1">
        <w:rPr>
          <w:rFonts w:ascii="Arial" w:hAnsi="Arial"/>
          <w:sz w:val="24"/>
        </w:rPr>
        <w:t xml:space="preserve">. Oggi non si vuole ascoltare la verità di Cristo per odio contro Cristo. E noi sappiamo che l’odio ha la sua sorgente nel cuore di Satana. </w:t>
      </w:r>
      <w:r w:rsidRPr="00116FB1">
        <w:rPr>
          <w:rFonts w:ascii="Arial" w:hAnsi="Arial"/>
          <w:b/>
          <w:sz w:val="24"/>
        </w:rPr>
        <w:t>Quanti sono sotto il governo di Satana, hanno un odio infinito contro Cristo Gesù. L’odio infinito vuole e impone che di Gesù non si pronunci neanche il nome</w:t>
      </w:r>
      <w:r w:rsidRPr="00116FB1">
        <w:rPr>
          <w:rFonts w:ascii="Arial" w:hAnsi="Arial"/>
          <w:sz w:val="24"/>
        </w:rPr>
        <w:t xml:space="preserve">. </w:t>
      </w:r>
      <w:r w:rsidRPr="00116FB1">
        <w:rPr>
          <w:rFonts w:ascii="Arial" w:hAnsi="Arial"/>
          <w:b/>
          <w:sz w:val="24"/>
        </w:rPr>
        <w:t>Vuole e impone che venga taciuta per sempre ogni verità legata alla sua Persona e alla sua Parola</w:t>
      </w:r>
      <w:r w:rsidRPr="00116FB1">
        <w:rPr>
          <w:rFonts w:ascii="Arial" w:hAnsi="Arial"/>
          <w:sz w:val="24"/>
        </w:rPr>
        <w:t>. Vuole e impone che il cristiano sia muto in eterno. Vuole e impone che il discepolo di Gesù abbia un solo pensiero: il pensiero del mondo che è il pensiero di Satana.</w:t>
      </w:r>
    </w:p>
    <w:p w14:paraId="0D547407" w14:textId="77777777" w:rsidR="004870D5" w:rsidRPr="00116FB1" w:rsidRDefault="004870D5" w:rsidP="004870D5">
      <w:pPr>
        <w:spacing w:after="120"/>
        <w:jc w:val="both"/>
        <w:rPr>
          <w:rFonts w:ascii="Arial" w:hAnsi="Arial"/>
          <w:sz w:val="24"/>
        </w:rPr>
      </w:pPr>
      <w:r w:rsidRPr="00116FB1">
        <w:rPr>
          <w:rFonts w:ascii="Arial" w:hAnsi="Arial"/>
          <w:b/>
          <w:sz w:val="24"/>
        </w:rPr>
        <w:t>Offriamo ora tre nostre contemplazioni di Cristo. Non le imponiamo. Le offriamo. Non obblighiamo a credere in esse.</w:t>
      </w:r>
      <w:r w:rsidRPr="00116FB1">
        <w:rPr>
          <w:rFonts w:ascii="Arial" w:hAnsi="Arial"/>
          <w:sz w:val="24"/>
        </w:rPr>
        <w:t xml:space="preserve"> È giusto che ognuno sappia qual è il nostro pensiero su Cristo Gesù, l’opera delle opere del Padre. </w:t>
      </w:r>
    </w:p>
    <w:p w14:paraId="7BF3EF42" w14:textId="77777777" w:rsidR="004870D5" w:rsidRPr="00116FB1" w:rsidRDefault="004870D5" w:rsidP="004870D5">
      <w:pPr>
        <w:spacing w:after="120"/>
        <w:jc w:val="both"/>
        <w:rPr>
          <w:rFonts w:ascii="Arial" w:hAnsi="Arial" w:cs="Arial"/>
          <w:sz w:val="24"/>
          <w:szCs w:val="24"/>
        </w:rPr>
      </w:pPr>
      <w:r w:rsidRPr="00116FB1">
        <w:rPr>
          <w:rFonts w:ascii="Arial" w:hAnsi="Arial" w:cs="Arial"/>
          <w:sz w:val="24"/>
          <w:szCs w:val="24"/>
        </w:rPr>
        <w:t xml:space="preserve">L’Apostolo Giovanni contempla Cristo Gesù nello Spirito Santo, lo contempla per visione e per ascolto. </w:t>
      </w:r>
      <w:r w:rsidRPr="00116FB1">
        <w:rPr>
          <w:rFonts w:ascii="Arial" w:hAnsi="Arial" w:cs="Arial"/>
          <w:b/>
          <w:sz w:val="24"/>
          <w:szCs w:val="24"/>
        </w:rPr>
        <w:t>La sua contemplazione è scritta in tre Lettere, nel Libro dell’Apocalisse, nel Quarto Vangelo. La sua è una contemplazione perfetta. Parte dall’eternità, entra nel tempo, si completa nell’eternità, sia eternità mentre si è nel tempo e sia eternità dopo il tempo</w:t>
      </w:r>
      <w:r w:rsidRPr="00116FB1">
        <w:rPr>
          <w:rFonts w:ascii="Arial" w:hAnsi="Arial" w:cs="Arial"/>
          <w:sz w:val="24"/>
          <w:szCs w:val="24"/>
        </w:rPr>
        <w:t xml:space="preserve">. In lui la contemplazione è ammirazione, anzi più che ammirazione, </w:t>
      </w:r>
      <w:r w:rsidRPr="00116FB1">
        <w:rPr>
          <w:rFonts w:ascii="Arial" w:hAnsi="Arial" w:cs="Arial"/>
          <w:b/>
          <w:sz w:val="24"/>
          <w:szCs w:val="24"/>
        </w:rPr>
        <w:t>è vera estasi, vera immersione nel mistero di Cristo Gesù</w:t>
      </w:r>
      <w:r w:rsidRPr="00116FB1">
        <w:rPr>
          <w:rFonts w:ascii="Arial" w:hAnsi="Arial" w:cs="Arial"/>
          <w:sz w:val="24"/>
          <w:szCs w:val="24"/>
        </w:rPr>
        <w:t xml:space="preserve">. La sua è perfettissima visione nello Spirito Santo. Contemplazione ed estasi diventano annunzio, dono ad ogni altro </w:t>
      </w:r>
      <w:r w:rsidRPr="00116FB1">
        <w:rPr>
          <w:rFonts w:ascii="Arial" w:hAnsi="Arial" w:cs="Arial"/>
          <w:sz w:val="24"/>
          <w:szCs w:val="24"/>
        </w:rPr>
        <w:lastRenderedPageBreak/>
        <w:t xml:space="preserve">uomo, perché anche lui possa divenire parte del mistero di Gesù Signore. Se la contemplazione non diviene evangelizzazione, vero annuncio di salvezza, essa è contemplazione vana, allo stesso modo che </w:t>
      </w:r>
      <w:r w:rsidRPr="00116FB1">
        <w:rPr>
          <w:rFonts w:ascii="Arial" w:hAnsi="Arial" w:cs="Arial"/>
          <w:b/>
          <w:sz w:val="24"/>
          <w:szCs w:val="24"/>
        </w:rPr>
        <w:t>è vana oggi la parola dei discepoli di Gesù che dinanzi al mondo si ritirano e non riconoscono la verità sulla quale è fondata la loro vita di cristiani</w:t>
      </w:r>
      <w:r w:rsidRPr="00116FB1">
        <w:rPr>
          <w:rFonts w:ascii="Arial" w:hAnsi="Arial" w:cs="Arial"/>
          <w:sz w:val="24"/>
          <w:szCs w:val="24"/>
        </w:rPr>
        <w:t>.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582EA915" w14:textId="77777777" w:rsidR="004870D5" w:rsidRPr="00116FB1" w:rsidRDefault="004870D5" w:rsidP="004870D5">
      <w:pPr>
        <w:spacing w:after="120"/>
        <w:jc w:val="both"/>
        <w:rPr>
          <w:rFonts w:ascii="Arial" w:hAnsi="Arial" w:cs="Arial"/>
          <w:sz w:val="24"/>
          <w:szCs w:val="24"/>
        </w:rPr>
      </w:pPr>
    </w:p>
    <w:p w14:paraId="11196DC3" w14:textId="77777777" w:rsidR="004870D5" w:rsidRPr="00116FB1" w:rsidRDefault="004870D5" w:rsidP="00D61E4B">
      <w:pPr>
        <w:pStyle w:val="StileCorpotesto10ptCorsivoAllineatoadestra"/>
      </w:pPr>
      <w:bookmarkStart w:id="507" w:name="_Toc134218657"/>
      <w:r w:rsidRPr="00116FB1">
        <w:rPr>
          <w:lang w:val="la-Latn"/>
        </w:rPr>
        <w:t>Et manus nostrae temptaverunt</w:t>
      </w:r>
      <w:bookmarkEnd w:id="507"/>
      <w:r w:rsidRPr="00116FB1">
        <w:t xml:space="preserve"> </w:t>
      </w:r>
    </w:p>
    <w:p w14:paraId="1794913B" w14:textId="77777777" w:rsidR="004870D5" w:rsidRPr="00116FB1" w:rsidRDefault="004870D5" w:rsidP="004870D5">
      <w:pPr>
        <w:spacing w:after="120"/>
        <w:jc w:val="both"/>
        <w:rPr>
          <w:rFonts w:ascii="Arial" w:hAnsi="Arial"/>
          <w:sz w:val="24"/>
        </w:rPr>
      </w:pPr>
      <w:r w:rsidRPr="00116FB1">
        <w:rPr>
          <w:rFonts w:ascii="Arial" w:hAnsi="Arial"/>
          <w:sz w:val="24"/>
        </w:rPr>
        <w:t xml:space="preserve">Possiamo comprendere questo verbo </w:t>
      </w:r>
      <w:r w:rsidRPr="00116FB1">
        <w:rPr>
          <w:rFonts w:ascii="Arial" w:hAnsi="Arial"/>
          <w:b/>
          <w:sz w:val="24"/>
        </w:rPr>
        <w:t>(temptaverunt</w:t>
      </w:r>
      <w:r w:rsidRPr="00116FB1">
        <w:rPr>
          <w:rFonts w:ascii="Arial" w:hAnsi="Arial"/>
          <w:b/>
          <w:sz w:val="24"/>
          <w:szCs w:val="24"/>
        </w:rPr>
        <w:t xml:space="preserve"> –</w:t>
      </w:r>
      <w:r w:rsidRPr="00116FB1">
        <w:rPr>
          <w:rFonts w:ascii="Greek" w:hAnsi="Greek" w:cs="Greek"/>
          <w:b/>
          <w:i/>
          <w:sz w:val="24"/>
          <w:szCs w:val="24"/>
        </w:rPr>
        <w:t>™yhl£fhsan</w:t>
      </w:r>
      <w:r w:rsidRPr="00116FB1">
        <w:rPr>
          <w:rFonts w:ascii="Greek" w:hAnsi="Greek" w:cs="Greek"/>
          <w:i/>
          <w:sz w:val="24"/>
          <w:szCs w:val="24"/>
        </w:rPr>
        <w:t xml:space="preserve">) </w:t>
      </w:r>
      <w:r w:rsidRPr="00116FB1">
        <w:rPr>
          <w:rFonts w:ascii="Arial" w:hAnsi="Arial"/>
          <w:sz w:val="24"/>
        </w:rPr>
        <w:t xml:space="preserve">attraverso una immagine che viene dalla natura. </w:t>
      </w:r>
      <w:r w:rsidRPr="00116FB1">
        <w:rPr>
          <w:rFonts w:ascii="Arial" w:hAnsi="Arial"/>
          <w:b/>
          <w:sz w:val="24"/>
        </w:rPr>
        <w:t>Il ferro quando tocca il fuoco diviene fuoco nel fuoco, fuoco con il fuoco. Mentre quanto il legno tocca il fuoco trasforma la sua natura in luce e in calore, annientandosi nel dare luce e calare, fino a divenire cenere</w:t>
      </w:r>
      <w:r w:rsidRPr="00116FB1">
        <w:rPr>
          <w:rFonts w:ascii="Arial" w:hAnsi="Arial"/>
          <w:sz w:val="24"/>
        </w:rPr>
        <w:t xml:space="preserve">. </w:t>
      </w:r>
      <w:r w:rsidRPr="00116FB1">
        <w:rPr>
          <w:rFonts w:ascii="Arial" w:hAnsi="Arial"/>
          <w:b/>
          <w:sz w:val="24"/>
        </w:rPr>
        <w:t>L’emorroissa</w:t>
      </w:r>
      <w:r w:rsidRPr="00116FB1">
        <w:rPr>
          <w:rFonts w:ascii="Arial" w:hAnsi="Arial"/>
          <w:sz w:val="24"/>
        </w:rPr>
        <w:t xml:space="preserve"> ha solo toccato il mantello di Gesù ed è guarita. </w:t>
      </w:r>
      <w:r w:rsidRPr="00116FB1">
        <w:rPr>
          <w:rFonts w:ascii="Arial" w:hAnsi="Arial"/>
          <w:b/>
          <w:sz w:val="24"/>
        </w:rPr>
        <w:t>Molti altri malati</w:t>
      </w:r>
      <w:r w:rsidRPr="00116FB1">
        <w:rPr>
          <w:rFonts w:ascii="Arial" w:hAnsi="Arial"/>
          <w:sz w:val="24"/>
        </w:rPr>
        <w:t xml:space="preserve"> toccavano Gesù e veniva guariti. Negli Atti degli Apostoli viene riferito che </w:t>
      </w:r>
      <w:r w:rsidRPr="00116FB1">
        <w:rPr>
          <w:rFonts w:ascii="Arial" w:hAnsi="Arial"/>
          <w:b/>
          <w:sz w:val="24"/>
        </w:rPr>
        <w:t>bastava toccare l’ombra di Pietro e si guariva da ogni male</w:t>
      </w:r>
      <w:r w:rsidRPr="00116FB1">
        <w:rPr>
          <w:rFonts w:ascii="Arial" w:hAnsi="Arial"/>
          <w:sz w:val="24"/>
        </w:rPr>
        <w:t>. Il tocco trasforma, il tocco brucia, il tocco guarisce.</w:t>
      </w:r>
    </w:p>
    <w:p w14:paraId="39945189" w14:textId="77777777" w:rsidR="004870D5" w:rsidRPr="00116FB1" w:rsidRDefault="004870D5" w:rsidP="004870D5">
      <w:pPr>
        <w:spacing w:after="120"/>
        <w:jc w:val="both"/>
        <w:rPr>
          <w:rFonts w:ascii="Arial" w:hAnsi="Arial"/>
          <w:i/>
          <w:iCs/>
        </w:rPr>
      </w:pPr>
      <w:r w:rsidRPr="00116FB1">
        <w:rPr>
          <w:rFonts w:ascii="Arial" w:hAnsi="Arial"/>
          <w:i/>
          <w:iCs/>
        </w:rPr>
        <w:t xml:space="preserve">Ora una donna, che aveva perdite di sangue da dodici anni e aveva molto sofferto per opera di molti medici, spendendo tutti i suoi averi senza alcun vantaggio, anzi piuttosto peggiorando, udito parlare di Gesù, </w:t>
      </w:r>
      <w:r w:rsidRPr="00116FB1">
        <w:rPr>
          <w:rFonts w:ascii="Arial" w:hAnsi="Arial"/>
          <w:b/>
          <w:i/>
          <w:iCs/>
        </w:rPr>
        <w:t>venne tra la folla e da dietro toccò il suo mantello. Diceva infatti: «Se riuscirò anche solo a toccare le sue vesti, sarò salvata». E subito le si fermò il flusso di sangue e sentì nel suo corpo che era guarita dal male.</w:t>
      </w:r>
      <w:r w:rsidRPr="00116FB1">
        <w:rPr>
          <w:rFonts w:ascii="Arial" w:hAnsi="Arial"/>
          <w:i/>
          <w:iCs/>
        </w:rPr>
        <w:t xml:space="preserve"> E subito Gesù, essendosi reso conto della forza che era uscita da lui, si voltò alla folla dicendo: </w:t>
      </w:r>
      <w:r w:rsidRPr="00116FB1">
        <w:rPr>
          <w:rFonts w:ascii="Arial" w:hAnsi="Arial"/>
          <w:b/>
          <w:i/>
          <w:iCs/>
        </w:rPr>
        <w:t>«Chi ha toccato le mie vesti?». I suoi discepoli gli dissero: «Tu vedi la folla che si stringe intorno a te e dici: “Chi mi ha toccato?”».</w:t>
      </w:r>
      <w:r w:rsidRPr="00116FB1">
        <w:rPr>
          <w:rFonts w:ascii="Arial" w:hAnsi="Arial"/>
          <w:i/>
          <w:iCs/>
        </w:rPr>
        <w:t xml:space="preserve">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0A08CB17" w14:textId="77777777" w:rsidR="004870D5" w:rsidRPr="00116FB1" w:rsidRDefault="004870D5" w:rsidP="004870D5">
      <w:pPr>
        <w:spacing w:after="120"/>
        <w:jc w:val="both"/>
        <w:rPr>
          <w:rFonts w:ascii="Arial" w:hAnsi="Arial"/>
          <w:i/>
          <w:iCs/>
        </w:rPr>
      </w:pPr>
      <w:r w:rsidRPr="00116FB1">
        <w:rPr>
          <w:rFonts w:ascii="Arial" w:hAnsi="Arial"/>
          <w:i/>
          <w:iCs/>
        </w:rPr>
        <w:t xml:space="preserve">Compiuta la traversata fino a terra, giunsero a Gennèsaret e approdarono. Scesi dalla barca, la gente subito lo riconobbe e, accorrendo da tutta quella regione, cominciarono a portargli sulle barelle i malati, dovunque udivano che egli si trovasse. </w:t>
      </w:r>
      <w:r w:rsidRPr="00116FB1">
        <w:rPr>
          <w:rFonts w:ascii="Arial" w:hAnsi="Arial"/>
          <w:b/>
          <w:i/>
          <w:iCs/>
        </w:rPr>
        <w:t>E là dove giungeva, in villaggi o città o campagne, deponevano i malati nelle piazze e lo supplicavano di poter toccare almeno il lembo del suo mantello; e quanti lo toccavano venivano salvati</w:t>
      </w:r>
      <w:r w:rsidRPr="00116FB1">
        <w:rPr>
          <w:rFonts w:ascii="Arial" w:hAnsi="Arial"/>
          <w:i/>
          <w:iCs/>
        </w:rPr>
        <w:t xml:space="preserve"> (Mc 6,53-56).</w:t>
      </w:r>
    </w:p>
    <w:p w14:paraId="0E63EE6D" w14:textId="77777777" w:rsidR="004870D5" w:rsidRPr="00116FB1" w:rsidRDefault="004870D5" w:rsidP="004870D5">
      <w:pPr>
        <w:spacing w:after="120"/>
        <w:jc w:val="both"/>
        <w:rPr>
          <w:rFonts w:ascii="Arial" w:hAnsi="Arial"/>
          <w:i/>
          <w:iCs/>
        </w:rPr>
      </w:pPr>
      <w:r w:rsidRPr="00116FB1">
        <w:rPr>
          <w:rFonts w:ascii="Arial" w:hAnsi="Arial"/>
          <w:i/>
          <w:iC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116FB1">
        <w:rPr>
          <w:rFonts w:ascii="Arial" w:hAnsi="Arial"/>
          <w:b/>
          <w:i/>
          <w:iCs/>
        </w:rPr>
        <w:lastRenderedPageBreak/>
        <w:t>ponendoli su lettucci e barelle, perché, quando Pietro passava, almeno la sua ombra coprisse qualcuno di loro.</w:t>
      </w:r>
      <w:r w:rsidRPr="00116FB1">
        <w:rPr>
          <w:rFonts w:ascii="Arial" w:hAnsi="Arial"/>
          <w:i/>
          <w:iCs/>
        </w:rPr>
        <w:t xml:space="preserve"> Anche la folla delle città vicine a Gerusalemme accorreva, portando malati e persone tormentate da spiriti impuri, e tutti venivano guariti (At 5,12-16). </w:t>
      </w:r>
    </w:p>
    <w:p w14:paraId="2ABE8080" w14:textId="77777777" w:rsidR="004870D5" w:rsidRPr="00116FB1" w:rsidRDefault="004870D5" w:rsidP="004870D5">
      <w:pPr>
        <w:spacing w:after="120"/>
        <w:jc w:val="both"/>
        <w:rPr>
          <w:rFonts w:ascii="Arial" w:hAnsi="Arial"/>
          <w:b/>
          <w:sz w:val="24"/>
        </w:rPr>
      </w:pPr>
      <w:r w:rsidRPr="00116FB1">
        <w:rPr>
          <w:rFonts w:ascii="Arial" w:hAnsi="Arial"/>
          <w:b/>
          <w:sz w:val="24"/>
        </w:rPr>
        <w:t xml:space="preserve">L’Apostolo Giovanni ha avuto la grazia di toccare il cuore di Cristo Gesù. Di questo cuore ha sentito i battiti. Di questo cuore ha toccato tutto l’amore che vi era in esso, amore purissimo di salvezza e di redenzione. </w:t>
      </w:r>
    </w:p>
    <w:p w14:paraId="69546B1D" w14:textId="77777777" w:rsidR="004870D5" w:rsidRPr="00116FB1" w:rsidRDefault="004870D5" w:rsidP="004870D5">
      <w:pPr>
        <w:spacing w:after="120"/>
        <w:jc w:val="both"/>
        <w:rPr>
          <w:rFonts w:ascii="Arial" w:hAnsi="Arial"/>
          <w:i/>
          <w:iCs/>
        </w:rPr>
      </w:pPr>
      <w:r w:rsidRPr="00116FB1">
        <w:rPr>
          <w:rFonts w:ascii="Arial" w:hAnsi="Arial"/>
          <w:i/>
          <w:iCs/>
        </w:rPr>
        <w:t xml:space="preserve">Dette queste cose, Gesù fu profondamente turbato e dichiarò: «In verità, in verità io vi dico: uno di voi mi tradirà». I discepoli si guardavano l’un l’altro, non sapendo bene di chi parlasse. </w:t>
      </w:r>
      <w:r w:rsidRPr="00116FB1">
        <w:rPr>
          <w:rFonts w:ascii="Arial" w:hAnsi="Arial"/>
          <w:b/>
          <w:i/>
          <w:iCs/>
        </w:rPr>
        <w:t>Ora uno dei discepoli, quello che Gesù amava, si trovava a tavola al fianco di Gesù. Simon Pietro gli fece cenno di informarsi chi fosse quello di cui parlava. Ed egli, chinandosi sul petto di Gesù, gli disse: «Signore, chi è?».</w:t>
      </w:r>
      <w:r w:rsidRPr="00116FB1">
        <w:rPr>
          <w:rFonts w:ascii="Arial" w:hAnsi="Arial"/>
          <w:i/>
          <w:iCs/>
        </w:rPr>
        <w:t xml:space="preserve">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69E35B6" w14:textId="77777777" w:rsidR="004870D5" w:rsidRPr="00116FB1" w:rsidRDefault="004870D5" w:rsidP="004870D5">
      <w:pPr>
        <w:spacing w:after="120"/>
        <w:jc w:val="both"/>
        <w:rPr>
          <w:rFonts w:ascii="Arial" w:hAnsi="Arial"/>
          <w:sz w:val="24"/>
        </w:rPr>
      </w:pPr>
      <w:r w:rsidRPr="00116FB1">
        <w:rPr>
          <w:rFonts w:ascii="Arial" w:hAnsi="Arial"/>
          <w:b/>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116FB1">
        <w:rPr>
          <w:rFonts w:ascii="Arial" w:hAnsi="Arial"/>
          <w:sz w:val="24"/>
        </w:rPr>
        <w:t xml:space="preserve">Possiamo ben dire che Giovanni ha toccato il Signore con le mani dello Spirito Santo, mani di purissima sapienza, intelligenza, conoscenza. </w:t>
      </w:r>
      <w:r w:rsidRPr="00116FB1">
        <w:rPr>
          <w:rFonts w:ascii="Arial" w:hAnsi="Arial"/>
          <w:b/>
          <w:sz w:val="24"/>
        </w:rPr>
        <w:t>Ha toccato Gesù e da Gesù è stato folgorato, più che l’Apostolo Paolo sulla via di Damasco. Quella dell’Apostolo Giovanni è una folgorazione senza alcuna interruzione. Dal momento della chiamata all’istante della sua morte</w:t>
      </w:r>
      <w:r w:rsidRPr="00116FB1">
        <w:rPr>
          <w:rFonts w:ascii="Arial" w:hAnsi="Arial"/>
          <w:sz w:val="24"/>
        </w:rPr>
        <w:t xml:space="preserve">. Come Cristo è purissima verità e purissimo amore, cos anche l’Apostolo Giovanni è purissima verità e santissimo amore. Verità e amore sempre dovranno essere una cosa sola. </w:t>
      </w:r>
    </w:p>
    <w:p w14:paraId="5E7F82D2" w14:textId="77777777" w:rsidR="004870D5" w:rsidRPr="00116FB1" w:rsidRDefault="004870D5" w:rsidP="004870D5">
      <w:pPr>
        <w:spacing w:after="120"/>
        <w:jc w:val="both"/>
        <w:rPr>
          <w:rFonts w:ascii="Arial" w:hAnsi="Arial"/>
          <w:sz w:val="24"/>
        </w:rPr>
      </w:pPr>
      <w:r w:rsidRPr="00116FB1">
        <w:rPr>
          <w:rFonts w:ascii="Arial" w:hAnsi="Arial"/>
          <w:b/>
          <w:sz w:val="24"/>
        </w:rPr>
        <w:t>Ma c’è ancora un altro “tocco” che merita di essere messo in luce. L’Apostolo Giovanni ha toccato anche il cuore della Madre che Gesù Crocifisso gli ha dato in dono, come sua vera Madre, quando Lui era ai piedi di Gesù Crocifisso</w:t>
      </w:r>
      <w:r w:rsidRPr="00116FB1">
        <w:rPr>
          <w:rFonts w:ascii="Arial" w:hAnsi="Arial"/>
          <w:sz w:val="24"/>
        </w:rPr>
        <w:t xml:space="preserve">. Gesù non ha dato la Madre sua a Maria di Màgdala, Non l’ha data a Maria di Clèopa, </w:t>
      </w:r>
      <w:r w:rsidRPr="00116FB1">
        <w:rPr>
          <w:rFonts w:ascii="Arial" w:hAnsi="Arial"/>
          <w:b/>
          <w:sz w:val="24"/>
        </w:rPr>
        <w:t xml:space="preserve">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w:t>
      </w:r>
      <w:r w:rsidRPr="00116FB1">
        <w:rPr>
          <w:rFonts w:ascii="Arial" w:hAnsi="Arial"/>
          <w:b/>
          <w:sz w:val="24"/>
        </w:rPr>
        <w:lastRenderedPageBreak/>
        <w:t>cuore da offrire al Padre per la redenzione, in Cristo, con Cristo, per Cristo, dell’umanità</w:t>
      </w:r>
      <w:r w:rsidRPr="00116FB1">
        <w:rPr>
          <w:rFonts w:ascii="Arial" w:hAnsi="Arial"/>
          <w:sz w:val="24"/>
        </w:rPr>
        <w:t>.</w:t>
      </w:r>
    </w:p>
    <w:p w14:paraId="5CCAAE38" w14:textId="77777777" w:rsidR="004870D5" w:rsidRPr="00116FB1" w:rsidRDefault="004870D5" w:rsidP="004870D5">
      <w:pPr>
        <w:spacing w:after="120"/>
        <w:jc w:val="both"/>
        <w:rPr>
          <w:rFonts w:ascii="Arial" w:hAnsi="Arial"/>
          <w:i/>
          <w:iCs/>
        </w:rPr>
      </w:pPr>
      <w:r w:rsidRPr="00116FB1">
        <w:rPr>
          <w:rFonts w:ascii="Arial" w:hAnsi="Arial"/>
          <w:i/>
          <w:iCs/>
        </w:rPr>
        <w:t xml:space="preserve">Stavano presso la croce di Gesù sua madre, la sorella di sua madre, Maria madre di Clèopa e Maria di Màgdala. Gesù allora, vedendo la madre e accanto a lei il discepolo che egli amava, </w:t>
      </w:r>
      <w:r w:rsidRPr="00116FB1">
        <w:rPr>
          <w:rFonts w:ascii="Arial" w:hAnsi="Arial"/>
          <w:b/>
          <w:i/>
          <w:iCs/>
        </w:rPr>
        <w:t>disse alla madre: «Donna, ecco tuo figlio!». Poi disse al discepolo: «Ecco tua madre!». E da quell’ora il discepolo l’accolse con sé</w:t>
      </w:r>
      <w:r w:rsidRPr="00116FB1">
        <w:rPr>
          <w:rFonts w:ascii="Arial" w:hAnsi="Arial"/>
          <w:i/>
          <w:iCs/>
        </w:rPr>
        <w:t xml:space="preserve"> (Gv 19,25-27). </w:t>
      </w:r>
    </w:p>
    <w:p w14:paraId="668A84D1" w14:textId="77777777" w:rsidR="004870D5" w:rsidRPr="00116FB1" w:rsidRDefault="004870D5" w:rsidP="004870D5">
      <w:pPr>
        <w:spacing w:after="120"/>
        <w:jc w:val="both"/>
        <w:rPr>
          <w:rFonts w:ascii="Arial" w:hAnsi="Arial"/>
          <w:b/>
          <w:sz w:val="24"/>
        </w:rPr>
      </w:pPr>
      <w:r w:rsidRPr="00116FB1">
        <w:rPr>
          <w:rFonts w:ascii="Arial" w:hAnsi="Arial"/>
          <w:sz w:val="24"/>
        </w:rPr>
        <w:t xml:space="preserve">Giovanni può parlare con una così alta, pura, santa, perfetta verità di Cristo Gesù, </w:t>
      </w:r>
      <w:r w:rsidRPr="00116FB1">
        <w:rPr>
          <w:rFonts w:ascii="Arial" w:hAnsi="Arial"/>
          <w:b/>
          <w:sz w:val="24"/>
        </w:rPr>
        <w:t>perché divenendo ogni giorno il suo cuore, immerso nella fornace di amore del cuore della Vergine Maria, cuore di Cristo Gesù, per la potenza dello Spirito Santo, da questo cuore lui parla e questo cuore annuncia in ogni parola dei suoi preziosissimi scritti</w:t>
      </w:r>
      <w:r w:rsidRPr="00116FB1">
        <w:rPr>
          <w:rFonts w:ascii="Arial" w:hAnsi="Arial"/>
          <w:sz w:val="24"/>
        </w:rPr>
        <w:t xml:space="preserve">. Chi descrive Cristo Gesù con il cuore di Cristo Gesù, tutto conosce di Lui, dall’eternità per l’eternità. </w:t>
      </w:r>
      <w:r w:rsidRPr="00116FB1">
        <w:rPr>
          <w:rFonts w:ascii="Arial" w:hAnsi="Arial"/>
          <w:b/>
          <w:sz w:val="24"/>
        </w:rPr>
        <w:t xml:space="preserve">Ecco perché il cuore di Cristo Gesù nei suoi scritti inizia dall’eternità, entra nel tempo, sfocia nell’eternità con il tempo e si inabissa nell’eternità senza il tempo. </w:t>
      </w:r>
      <w:r w:rsidRPr="00116FB1">
        <w:rPr>
          <w:rFonts w:ascii="Arial" w:hAnsi="Arial"/>
          <w:sz w:val="24"/>
        </w:rPr>
        <w:t xml:space="preserve">Quello di Giovanni non è un toccare Gesù e la Madre sua con le mani di carne. </w:t>
      </w:r>
      <w:r w:rsidRPr="00116FB1">
        <w:rPr>
          <w:rFonts w:ascii="Arial" w:hAnsi="Arial"/>
          <w:b/>
          <w:sz w:val="24"/>
        </w:rPr>
        <w:t xml:space="preserve">È un toccare con lo stesso cuore di Cristo e con quello della Madre sua. È il miracolo compiuto in lui in modo stabile e senza alcuna interruzione dallo Spirito Santo. </w:t>
      </w:r>
    </w:p>
    <w:p w14:paraId="6B162409" w14:textId="77777777" w:rsidR="004870D5" w:rsidRPr="00116FB1" w:rsidRDefault="004870D5" w:rsidP="004870D5">
      <w:pPr>
        <w:spacing w:after="120"/>
        <w:jc w:val="both"/>
        <w:rPr>
          <w:rFonts w:ascii="Arial" w:hAnsi="Arial"/>
          <w:sz w:val="24"/>
        </w:rPr>
      </w:pPr>
      <w:r w:rsidRPr="00116FB1">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w:t>
      </w:r>
      <w:r w:rsidRPr="00116FB1">
        <w:rPr>
          <w:rFonts w:ascii="Arial" w:hAnsi="Arial"/>
          <w:b/>
          <w:sz w:val="24"/>
        </w:rPr>
        <w:t>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w:t>
      </w:r>
      <w:r w:rsidRPr="00116FB1">
        <w:rPr>
          <w:rFonts w:ascii="Arial" w:hAnsi="Arial"/>
          <w:sz w:val="24"/>
        </w:rPr>
        <w:t xml:space="preserve">. </w:t>
      </w:r>
    </w:p>
    <w:p w14:paraId="4B714C81" w14:textId="77777777" w:rsidR="004870D5" w:rsidRPr="00116FB1" w:rsidRDefault="004870D5" w:rsidP="004870D5">
      <w:pPr>
        <w:spacing w:after="120"/>
        <w:jc w:val="both"/>
        <w:rPr>
          <w:rFonts w:ascii="Arial" w:hAnsi="Arial"/>
          <w:sz w:val="24"/>
        </w:rPr>
      </w:pPr>
      <w:r w:rsidRPr="00116FB1">
        <w:rPr>
          <w:rFonts w:ascii="Arial" w:hAnsi="Arial"/>
          <w:sz w:val="24"/>
        </w:rPr>
        <w:t xml:space="preserve">Distrutta la verità del corpo di Cristo, l’uomo si inabissa in una falsità che lo condurrà nelle tenebre eterne. </w:t>
      </w:r>
      <w:r w:rsidRPr="00116FB1">
        <w:rPr>
          <w:rFonts w:ascii="Arial" w:hAnsi="Arial"/>
          <w:b/>
          <w:sz w:val="24"/>
        </w:rPr>
        <w:t>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Pr="00116FB1">
        <w:rPr>
          <w:rFonts w:ascii="Arial" w:hAnsi="Arial"/>
          <w:sz w:val="24"/>
        </w:rPr>
        <w:t xml:space="preserve">  Ma oggi le tenebre che avvolgono la mente del cristiano sono così fitte e così dense da oscurare ogni sapienza, ogni intelligenza, ogni razionalità, ogni buon senso.</w:t>
      </w:r>
    </w:p>
    <w:p w14:paraId="5490C59B" w14:textId="77777777" w:rsidR="004870D5" w:rsidRPr="00116FB1" w:rsidRDefault="004870D5" w:rsidP="004870D5">
      <w:pPr>
        <w:spacing w:after="120"/>
        <w:jc w:val="both"/>
        <w:rPr>
          <w:rFonts w:ascii="Arial" w:hAnsi="Arial"/>
          <w:i/>
          <w:iCs/>
        </w:rPr>
      </w:pPr>
      <w:r w:rsidRPr="00116FB1">
        <w:rPr>
          <w:rFonts w:ascii="Arial" w:hAnsi="Arial"/>
          <w:i/>
          <w:iCs/>
        </w:rPr>
        <w:t xml:space="preserve">Io sono il pane della vita. I vostri padri hanno mangiato la manna nel deserto e sono morti; questo è il pane che discende dal cielo, perché chi ne mangia non muoia. </w:t>
      </w:r>
      <w:r w:rsidRPr="00116FB1">
        <w:rPr>
          <w:rFonts w:ascii="Arial" w:hAnsi="Arial"/>
          <w:b/>
          <w:i/>
          <w:iCs/>
        </w:rPr>
        <w:t>Io sono il pane vivo, disceso dal cielo. Se uno mangia di questo pane vivrà in eterno e il pane che io darò è la mia carne per la vita del mondo».</w:t>
      </w:r>
      <w:r w:rsidRPr="00116FB1">
        <w:rPr>
          <w:rFonts w:ascii="Arial" w:hAnsi="Arial"/>
          <w:i/>
          <w:iCs/>
        </w:rPr>
        <w:t xml:space="preserve"> Allora i Giudei si misero a discutere aspramente fra loro: «Come può costui darci la sua carne da </w:t>
      </w:r>
      <w:r w:rsidRPr="00116FB1">
        <w:rPr>
          <w:rFonts w:ascii="Arial" w:hAnsi="Arial"/>
          <w:i/>
          <w:iCs/>
        </w:rPr>
        <w:lastRenderedPageBreak/>
        <w:t>mangiare?». Gesù disse loro:</w:t>
      </w:r>
      <w:r w:rsidRPr="00116FB1">
        <w:rPr>
          <w:rFonts w:ascii="Arial" w:hAnsi="Arial"/>
          <w:b/>
          <w:i/>
          <w:iCs/>
        </w:rPr>
        <w:t xml:space="preserve">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116FB1">
        <w:rPr>
          <w:rFonts w:ascii="Arial" w:hAnsi="Arial"/>
          <w:i/>
          <w:iCs/>
        </w:rPr>
        <w:t xml:space="preserve"> (Gv 6,48-58).</w:t>
      </w:r>
    </w:p>
    <w:p w14:paraId="50F9B5DB" w14:textId="77777777" w:rsidR="004870D5" w:rsidRPr="00116FB1" w:rsidRDefault="004870D5" w:rsidP="004870D5">
      <w:pPr>
        <w:spacing w:after="120"/>
        <w:jc w:val="both"/>
        <w:rPr>
          <w:rFonts w:ascii="Arial" w:hAnsi="Arial"/>
          <w:b/>
          <w:i/>
          <w:iCs/>
        </w:rPr>
      </w:pPr>
      <w:r w:rsidRPr="00116FB1">
        <w:rPr>
          <w:rFonts w:ascii="Arial" w:hAnsi="Arial"/>
          <w:i/>
          <w:iC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116FB1">
        <w:rPr>
          <w:rFonts w:ascii="Arial" w:hAnsi="Arial"/>
          <w:b/>
          <w:i/>
          <w:iCs/>
        </w:rPr>
        <w:t>Quando dunque vi radunate insieme, il vostro non è più un mangiare la cena del Signore. Ciascuno infatti, quando siete a tavola, comincia a prendere il proprio pasto e così uno ha fame, l’altro è ubriaco.</w:t>
      </w:r>
      <w:r w:rsidRPr="00116FB1">
        <w:rPr>
          <w:rFonts w:ascii="Arial" w:hAnsi="Arial"/>
          <w:i/>
          <w:iCs/>
        </w:rPr>
        <w:t xml:space="preserve"> Non avete forse le vostre case per mangiare e per bere? O volete gettare il disprezzo sulla Chiesa di Dio e umiliare chi non ha niente? Che devo dirvi? Lodarvi? In questo non vi lodo! Io, infatti, ho ricevuto dal Signore quello che a mia volta vi ho trasmesso: </w:t>
      </w:r>
      <w:r w:rsidRPr="00116FB1">
        <w:rPr>
          <w:rFonts w:ascii="Arial" w:hAnsi="Arial"/>
          <w:b/>
          <w:i/>
          <w:iCs/>
        </w:rPr>
        <w:t xml:space="preserve">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16C277A4" w14:textId="77777777" w:rsidR="004870D5" w:rsidRPr="00116FB1" w:rsidRDefault="004870D5" w:rsidP="004870D5">
      <w:pPr>
        <w:spacing w:after="120"/>
        <w:jc w:val="both"/>
        <w:rPr>
          <w:rFonts w:ascii="Arial" w:hAnsi="Arial"/>
          <w:i/>
          <w:iCs/>
        </w:rPr>
      </w:pPr>
      <w:r w:rsidRPr="00116FB1">
        <w:rPr>
          <w:rFonts w:ascii="Arial" w:hAnsi="Arial"/>
          <w:b/>
          <w:i/>
          <w:iCs/>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116FB1">
        <w:rPr>
          <w:rFonts w:ascii="Arial" w:hAnsi="Arial"/>
          <w:i/>
          <w:iCs/>
        </w:rPr>
        <w:t xml:space="preserve">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D748354" w14:textId="77777777" w:rsidR="004870D5" w:rsidRPr="00116FB1" w:rsidRDefault="004870D5" w:rsidP="004870D5">
      <w:pPr>
        <w:spacing w:after="120"/>
        <w:jc w:val="both"/>
        <w:rPr>
          <w:rFonts w:ascii="Arial" w:hAnsi="Arial"/>
          <w:sz w:val="24"/>
        </w:rPr>
      </w:pPr>
      <w:r w:rsidRPr="00116FB1">
        <w:rPr>
          <w:rFonts w:ascii="Arial" w:hAnsi="Arial"/>
          <w:sz w:val="24"/>
        </w:rPr>
        <w:t>Sul mistero dell’Eucaristia e sulle sue molteplici verità si può leggere quanto è scritto nel Link riportato in nota</w:t>
      </w:r>
      <w:r w:rsidRPr="00116FB1">
        <w:rPr>
          <w:rFonts w:ascii="Arial" w:hAnsi="Arial"/>
          <w:i/>
          <w:iCs/>
          <w:vertAlign w:val="superscript"/>
        </w:rPr>
        <w:footnoteReference w:id="25"/>
      </w:r>
      <w:r w:rsidRPr="00116FB1">
        <w:rPr>
          <w:rFonts w:ascii="Arial" w:hAnsi="Arial"/>
          <w:sz w:val="24"/>
        </w:rPr>
        <w:t>:</w:t>
      </w:r>
    </w:p>
    <w:p w14:paraId="39DF028F"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nella Chiesa del Dio vivente non si lavora per trasformare il ferro in fuoco. Si lavora per trasformare il fuoco in nero carbone. Così il fuoco non esiste e il </w:t>
      </w:r>
      <w:r w:rsidRPr="00116FB1">
        <w:rPr>
          <w:rFonts w:ascii="Arial" w:hAnsi="Arial"/>
          <w:sz w:val="24"/>
        </w:rPr>
        <w:lastRenderedPageBreak/>
        <w:t xml:space="preserve">ferro potrà rimanere duro ferro per l’eternità. </w:t>
      </w:r>
      <w:r w:rsidRPr="00116FB1">
        <w:rPr>
          <w:rFonts w:ascii="Arial" w:hAnsi="Arial"/>
          <w:b/>
          <w:sz w:val="24"/>
        </w:rPr>
        <w:t>È questo oggi il grande peccato contro lo Spirito Santo. Con questo peccato si innalza la carne a sola verità per l’uomo</w:t>
      </w:r>
      <w:r w:rsidRPr="00116FB1">
        <w:rPr>
          <w:rFonts w:ascii="Arial" w:hAnsi="Arial"/>
          <w:sz w:val="24"/>
        </w:rPr>
        <w:t xml:space="preserve">. Oggi tutto il mistero di Cristo Gesù dovrà essere spento. Di esso non si vuole che rimanga accesa neanche una scintilla. Se ancora qualche scintilla rimane, ben presto anche questa sarà spenta. </w:t>
      </w:r>
    </w:p>
    <w:p w14:paraId="3B720802" w14:textId="77777777" w:rsidR="004870D5" w:rsidRPr="00116FB1" w:rsidRDefault="004870D5" w:rsidP="004870D5">
      <w:pPr>
        <w:spacing w:after="120"/>
        <w:jc w:val="both"/>
        <w:rPr>
          <w:rFonts w:ascii="Arial" w:hAnsi="Arial"/>
          <w:sz w:val="24"/>
        </w:rPr>
      </w:pPr>
      <w:r w:rsidRPr="00116FB1">
        <w:rPr>
          <w:rFonts w:ascii="Arial" w:hAnsi="Arial"/>
          <w:b/>
          <w:sz w:val="24"/>
        </w:rPr>
        <w:t xml:space="preserve">Tutto l’eterno, divino, soprannaturale, umano, storico, fuoco di Cristo, fuoco crocifisso e risorto, dovrà essere spento. Satana questo ha deciso e questo farà servendosi della complicità e dell’ottimo servizio a lui prestato dai discepoli di Gesù. </w:t>
      </w:r>
      <w:r w:rsidRPr="00116FB1">
        <w:rPr>
          <w:rFonts w:ascii="Arial" w:hAnsi="Arial"/>
          <w:sz w:val="24"/>
        </w:rPr>
        <w:t>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w:t>
      </w:r>
      <w:r w:rsidRPr="00116FB1">
        <w:rPr>
          <w:rFonts w:ascii="Arial" w:hAnsi="Arial"/>
          <w:sz w:val="24"/>
          <w:vertAlign w:val="superscript"/>
        </w:rPr>
        <w:footnoteReference w:id="26"/>
      </w:r>
      <w:r w:rsidRPr="00116FB1">
        <w:rPr>
          <w:rFonts w:ascii="Arial" w:hAnsi="Arial"/>
          <w:sz w:val="24"/>
        </w:rPr>
        <w:t xml:space="preserve">. </w:t>
      </w:r>
    </w:p>
    <w:p w14:paraId="20AA0953" w14:textId="77777777" w:rsidR="004870D5" w:rsidRPr="00116FB1" w:rsidRDefault="004870D5" w:rsidP="004870D5">
      <w:pPr>
        <w:spacing w:after="120"/>
        <w:jc w:val="both"/>
        <w:rPr>
          <w:rFonts w:ascii="Arial" w:hAnsi="Arial"/>
          <w:sz w:val="24"/>
        </w:rPr>
      </w:pPr>
    </w:p>
    <w:p w14:paraId="36346B67" w14:textId="77777777" w:rsidR="004870D5" w:rsidRPr="00116FB1" w:rsidRDefault="004870D5" w:rsidP="00D61E4B">
      <w:pPr>
        <w:pStyle w:val="StileCorpotesto10ptCorsivoAllineatoadestra"/>
        <w:rPr>
          <w:rFonts w:ascii="Greek" w:hAnsi="Greek" w:cs="Greek"/>
        </w:rPr>
      </w:pPr>
      <w:bookmarkStart w:id="508" w:name="_Toc134218658"/>
      <w:r w:rsidRPr="00116FB1">
        <w:rPr>
          <w:lang w:val="la-Latn"/>
        </w:rPr>
        <w:t>De Verbo vitae</w:t>
      </w:r>
      <w:bookmarkEnd w:id="508"/>
      <w:r w:rsidRPr="00116FB1">
        <w:t xml:space="preserve"> </w:t>
      </w:r>
    </w:p>
    <w:p w14:paraId="14091561" w14:textId="77777777" w:rsidR="004870D5" w:rsidRPr="00116FB1" w:rsidRDefault="004870D5" w:rsidP="004870D5">
      <w:pPr>
        <w:spacing w:after="120"/>
        <w:jc w:val="both"/>
        <w:rPr>
          <w:rFonts w:ascii="Arial" w:hAnsi="Arial"/>
          <w:sz w:val="24"/>
        </w:rPr>
      </w:pPr>
      <w:r w:rsidRPr="00116FB1">
        <w:rPr>
          <w:rFonts w:ascii="Arial" w:hAnsi="Arial"/>
          <w:sz w:val="24"/>
        </w:rPr>
        <w:t xml:space="preserve">Di chi sta parlando l’Apostolo Giovanni? Sta parlando del Verbo della vita. Chi è il Verbo della vita? Gesù di Nazaret. Perché Gesù di Nazaret è il Verbo della vita? </w:t>
      </w:r>
      <w:r w:rsidRPr="00116FB1">
        <w:rPr>
          <w:rFonts w:ascii="Arial" w:hAnsi="Arial"/>
          <w:b/>
          <w:sz w:val="24"/>
        </w:rPr>
        <w:t>Perché Lui è Vita eterna dalla Vita eterna dal Padre, Vita eterna nella Vita eterna del Padre, Vita eterna per la Vita etera del Padre</w:t>
      </w:r>
      <w:r w:rsidRPr="00116FB1">
        <w:rPr>
          <w:rFonts w:ascii="Arial" w:hAnsi="Arial"/>
          <w:sz w:val="24"/>
        </w:rPr>
        <w:t xml:space="preserve">. Lui è il Verbo della vita </w:t>
      </w:r>
      <w:r w:rsidRPr="00116FB1">
        <w:rPr>
          <w:rFonts w:ascii="Arial" w:hAnsi="Arial"/>
          <w:b/>
          <w:sz w:val="24"/>
        </w:rPr>
        <w:t>perché il Padre per mezzo di Lui ha chiamato all’esistenza non da materia preesistente tutto ciò che esiste</w:t>
      </w:r>
      <w:r w:rsidRPr="00116FB1">
        <w:rPr>
          <w:rFonts w:ascii="Arial" w:hAnsi="Arial"/>
          <w:sz w:val="24"/>
        </w:rPr>
        <w:t xml:space="preserve">. Senza di Lui nulla esiste di tutto ciò che esiste. È il Verbo della vita perché </w:t>
      </w:r>
      <w:r w:rsidRPr="00116FB1">
        <w:rPr>
          <w:rFonts w:ascii="Arial" w:hAnsi="Arial"/>
          <w:b/>
          <w:sz w:val="24"/>
        </w:rPr>
        <w:t>l’uomo che ha perso la vita ed è precipitato nella morte, può tornare in vita solo per Lui, in Lui, con Lui</w:t>
      </w:r>
      <w:r w:rsidRPr="00116FB1">
        <w:rPr>
          <w:rFonts w:ascii="Arial" w:hAnsi="Arial"/>
          <w:sz w:val="24"/>
        </w:rPr>
        <w:t xml:space="preserve">. È il Verbo della vita perché </w:t>
      </w:r>
      <w:r w:rsidRPr="00116FB1">
        <w:rPr>
          <w:rFonts w:ascii="Arial" w:hAnsi="Arial"/>
          <w:b/>
          <w:sz w:val="24"/>
        </w:rPr>
        <w:t>la vita eterna che è il Padre è tutta in Lui ed è in Lui che essa va attinta</w:t>
      </w:r>
      <w:r w:rsidRPr="00116FB1">
        <w:rPr>
          <w:rFonts w:ascii="Arial" w:hAnsi="Arial"/>
          <w:sz w:val="24"/>
        </w:rPr>
        <w:t xml:space="preserve">. Chi non attinge la vita eterna del Padre in Cristo Gesù rimane per sempre nella morte. Questo significa che se Cristo Gesù oggi non può essere annunciato, si condanna l’uomo a rimanere nella morte per sempre. </w:t>
      </w:r>
    </w:p>
    <w:p w14:paraId="3B85DE3D" w14:textId="77777777" w:rsidR="004870D5" w:rsidRPr="00116FB1" w:rsidRDefault="004870D5" w:rsidP="004870D5">
      <w:pPr>
        <w:spacing w:after="120"/>
        <w:jc w:val="both"/>
        <w:rPr>
          <w:rFonts w:ascii="Arial" w:hAnsi="Arial"/>
          <w:sz w:val="24"/>
        </w:rPr>
      </w:pPr>
    </w:p>
    <w:p w14:paraId="19ABA640" w14:textId="77777777" w:rsidR="004870D5" w:rsidRDefault="004870D5" w:rsidP="00D61E4B">
      <w:pPr>
        <w:pStyle w:val="StileCorpotesto10ptCorsivoAllineatoadestra"/>
      </w:pPr>
      <w:bookmarkStart w:id="509" w:name="_Toc134218659"/>
      <w:r w:rsidRPr="00116FB1">
        <w:rPr>
          <w:lang w:val="la-Latn"/>
        </w:rPr>
        <w:t>Et vita manifestata est</w:t>
      </w:r>
      <w:bookmarkEnd w:id="509"/>
      <w:r w:rsidRPr="00116FB1">
        <w:rPr>
          <w:lang w:val="la-Latn"/>
        </w:rPr>
        <w:t xml:space="preserve"> </w:t>
      </w:r>
    </w:p>
    <w:p w14:paraId="6915A1CA"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Quando si è manifestata la vita? </w:t>
      </w:r>
      <w:r w:rsidRPr="00116FB1">
        <w:rPr>
          <w:rFonts w:ascii="Arial" w:hAnsi="Arial"/>
          <w:b/>
          <w:sz w:val="24"/>
        </w:rPr>
        <w:t>La vita è stata manifesta nell’Antico Testamento attraverso una molteplicità di figure</w:t>
      </w:r>
      <w:r w:rsidRPr="00116FB1">
        <w:rPr>
          <w:rFonts w:ascii="Arial" w:hAnsi="Arial"/>
          <w:sz w:val="24"/>
        </w:rPr>
        <w:t xml:space="preserve">. Ogni figura manifesta una verità di Cristo Signore. </w:t>
      </w:r>
      <w:r w:rsidRPr="00116FB1">
        <w:rPr>
          <w:rFonts w:ascii="Arial" w:hAnsi="Arial"/>
          <w:b/>
          <w:sz w:val="24"/>
        </w:rPr>
        <w:t>La vita è stata annunciata alla Vergine Maria nella casa di Nazaret. La vita è stata data alla luce nella capanna di Betlemme</w:t>
      </w:r>
      <w:r w:rsidRPr="00116FB1">
        <w:rPr>
          <w:rFonts w:ascii="Arial" w:hAnsi="Arial"/>
          <w:sz w:val="24"/>
        </w:rPr>
        <w:t xml:space="preserve">. Non solo. </w:t>
      </w:r>
      <w:r w:rsidRPr="00116FB1">
        <w:rPr>
          <w:rFonts w:ascii="Arial" w:hAnsi="Arial"/>
          <w:b/>
          <w:sz w:val="24"/>
        </w:rPr>
        <w:t>La vita è stata rivelata dagli Angeli ai Pastori e anche al Vegliardo Simeone e alla Profetessa Anna nel tempio di Gerusalemme</w:t>
      </w:r>
      <w:r w:rsidRPr="00116FB1">
        <w:rPr>
          <w:rFonts w:ascii="Arial" w:hAnsi="Arial"/>
          <w:sz w:val="24"/>
        </w:rPr>
        <w:t xml:space="preserve">. Poi </w:t>
      </w:r>
      <w:r w:rsidRPr="00116FB1">
        <w:rPr>
          <w:rFonts w:ascii="Arial" w:hAnsi="Arial"/>
          <w:sz w:val="24"/>
        </w:rPr>
        <w:lastRenderedPageBreak/>
        <w:t>per ben trent’anni sulla vita è regnato un grande silenzio.</w:t>
      </w:r>
      <w:r w:rsidRPr="00116FB1">
        <w:rPr>
          <w:rFonts w:ascii="Arial" w:hAnsi="Arial"/>
          <w:b/>
          <w:sz w:val="24"/>
        </w:rPr>
        <w:t xml:space="preserve">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w:t>
      </w:r>
      <w:r w:rsidRPr="00116FB1">
        <w:rPr>
          <w:rFonts w:ascii="Arial" w:hAnsi="Arial"/>
          <w:sz w:val="24"/>
        </w:rPr>
        <w:t xml:space="preserve"> Dopo la sua gloriosa risurrezione, </w:t>
      </w:r>
      <w:r w:rsidRPr="00116FB1">
        <w:rPr>
          <w:rFonts w:ascii="Arial" w:hAnsi="Arial"/>
          <w:b/>
          <w:sz w:val="24"/>
        </w:rPr>
        <w:t>Gesù si manifesta alle donne, ai Discepoli, a molti altri fratelli. Anche all’Apostolo Paolo Gesù si è manifestato.</w:t>
      </w:r>
      <w:r w:rsidRPr="00116FB1">
        <w:rPr>
          <w:rFonts w:ascii="Arial" w:hAnsi="Arial"/>
          <w:sz w:val="24"/>
        </w:rPr>
        <w:t xml:space="preserve"> Con la gloriosa ascensione di Gesù al cielo, </w:t>
      </w:r>
      <w:r w:rsidRPr="00116FB1">
        <w:rPr>
          <w:rFonts w:ascii="Arial" w:hAnsi="Arial"/>
          <w:b/>
          <w:sz w:val="24"/>
        </w:rPr>
        <w:t>spetta agli Apostoli e ai loro successori manifestare Cristo con la loro vita interamente vissuta in Cristo Gesù e con l’annuncio del Vangelo, invitando alla conversione e a ricevere il battesimo per il perdono dei peccati.</w:t>
      </w:r>
      <w:r w:rsidRPr="00116FB1">
        <w:rPr>
          <w:rFonts w:ascii="Arial" w:hAnsi="Arial"/>
          <w:sz w:val="24"/>
        </w:rPr>
        <w:t xml:space="preserve"> In comunione gerarchica con i successori degli Apostoli ogni altro membro del corpo di Cristo, secondo il sacramento ricevuto, il carisma dato a lui dallo Spirito Santo, la particolare missione di cui è investito nella Chiesa.</w:t>
      </w:r>
    </w:p>
    <w:p w14:paraId="7DECB997" w14:textId="77777777" w:rsidR="004870D5" w:rsidRPr="00116FB1" w:rsidRDefault="004870D5" w:rsidP="004870D5">
      <w:pPr>
        <w:autoSpaceDE w:val="0"/>
        <w:autoSpaceDN w:val="0"/>
        <w:adjustRightInd w:val="0"/>
        <w:jc w:val="both"/>
        <w:rPr>
          <w:rFonts w:ascii="Arial" w:hAnsi="Arial" w:cs="Arial"/>
          <w:b/>
          <w:sz w:val="28"/>
          <w:lang w:val="la-Latn"/>
        </w:rPr>
      </w:pPr>
    </w:p>
    <w:p w14:paraId="7D98D5AE" w14:textId="77777777" w:rsidR="004870D5" w:rsidRPr="00116FB1" w:rsidRDefault="004870D5" w:rsidP="00D61E4B">
      <w:pPr>
        <w:pStyle w:val="StileCorpotesto10ptCorsivoAllineatoadestra"/>
        <w:rPr>
          <w:rFonts w:ascii="Greek" w:hAnsi="Greek"/>
          <w:lang w:val="la-Latn"/>
        </w:rPr>
      </w:pPr>
      <w:bookmarkStart w:id="510" w:name="_Toc134218660"/>
      <w:r w:rsidRPr="00116FB1">
        <w:rPr>
          <w:lang w:val="la-Latn"/>
        </w:rPr>
        <w:t>et vidimus</w:t>
      </w:r>
      <w:bookmarkEnd w:id="510"/>
      <w:r w:rsidRPr="00116FB1">
        <w:rPr>
          <w:rFonts w:ascii="Greek" w:hAnsi="Greek"/>
          <w:lang w:val="la-Latn"/>
        </w:rPr>
        <w:t xml:space="preserve"> </w:t>
      </w:r>
    </w:p>
    <w:p w14:paraId="6B4A6FEA" w14:textId="77777777" w:rsidR="004870D5" w:rsidRPr="00116FB1" w:rsidRDefault="004870D5" w:rsidP="004870D5">
      <w:pPr>
        <w:spacing w:after="120"/>
        <w:jc w:val="both"/>
        <w:rPr>
          <w:rFonts w:ascii="Arial" w:hAnsi="Arial"/>
          <w:sz w:val="24"/>
        </w:rPr>
      </w:pPr>
      <w:r w:rsidRPr="00116FB1">
        <w:rPr>
          <w:rFonts w:ascii="Arial" w:hAnsi="Arial"/>
          <w:sz w:val="24"/>
        </w:rPr>
        <w:t>L</w:t>
      </w:r>
      <w:r w:rsidRPr="00116FB1">
        <w:rPr>
          <w:rFonts w:ascii="Arial" w:hAnsi="Arial"/>
          <w:sz w:val="24"/>
          <w:lang w:val="la-Latn"/>
        </w:rPr>
        <w:t>’</w:t>
      </w:r>
      <w:r w:rsidRPr="00116FB1">
        <w:rPr>
          <w:rFonts w:ascii="Arial" w:hAnsi="Arial"/>
          <w:sz w:val="24"/>
        </w:rPr>
        <w:t>A</w:t>
      </w:r>
      <w:r w:rsidRPr="00116FB1">
        <w:rPr>
          <w:rFonts w:ascii="Arial" w:hAnsi="Arial"/>
          <w:sz w:val="24"/>
          <w:lang w:val="la-Latn"/>
        </w:rPr>
        <w:t xml:space="preserve">postolo Giovanni </w:t>
      </w:r>
      <w:r w:rsidRPr="00116FB1">
        <w:rPr>
          <w:rFonts w:ascii="Arial" w:hAnsi="Arial"/>
          <w:b/>
          <w:sz w:val="24"/>
        </w:rPr>
        <w:t>ha visto la vita con gli occhi del corpo dal giorno della sua chiamata</w:t>
      </w:r>
      <w:r w:rsidRPr="00116FB1">
        <w:rPr>
          <w:rFonts w:ascii="Arial" w:hAnsi="Arial"/>
          <w:sz w:val="24"/>
        </w:rPr>
        <w:t xml:space="preserve">. Lui la vita l’ha vista fin dai primissimi giorni della sua manifestazione. </w:t>
      </w:r>
      <w:r w:rsidRPr="00116FB1">
        <w:rPr>
          <w:rFonts w:ascii="Arial" w:hAnsi="Arial"/>
          <w:b/>
          <w:sz w:val="24"/>
        </w:rPr>
        <w:t>Questa visione è durata fino al giorno in cui Gesù è salito al cielo.</w:t>
      </w:r>
      <w:r w:rsidRPr="00116FB1">
        <w:rPr>
          <w:rFonts w:ascii="Arial" w:hAnsi="Arial"/>
          <w:sz w:val="24"/>
        </w:rPr>
        <w:t xml:space="preserve"> Dopo la gloriosa ascensione di Cristo, </w:t>
      </w:r>
      <w:r w:rsidRPr="00116FB1">
        <w:rPr>
          <w:rFonts w:ascii="Arial" w:hAnsi="Arial"/>
          <w:b/>
          <w:sz w:val="24"/>
        </w:rPr>
        <w:t>sappiamo che Lui ha visto la vita venendo rapito al cielo e in questo rapimento gli è stato dato di contemplare Gesù che governa la storia fino al giorno della Parusia.</w:t>
      </w:r>
      <w:r w:rsidRPr="00116FB1">
        <w:rPr>
          <w:rFonts w:ascii="Arial" w:hAnsi="Arial"/>
          <w:sz w:val="24"/>
        </w:rPr>
        <w:t xml:space="preserve"> </w:t>
      </w:r>
      <w:r w:rsidRPr="00116FB1">
        <w:rPr>
          <w:rFonts w:ascii="Arial" w:hAnsi="Arial"/>
          <w:b/>
          <w:sz w:val="24"/>
        </w:rPr>
        <w:t>Gli è stato anche dato di vedere la Nuova Gerusalemme e la vita che si vive in essa. Tutto questo è per grazia e per dono del Signore</w:t>
      </w:r>
      <w:r w:rsidRPr="00116FB1">
        <w:rPr>
          <w:rFonts w:ascii="Arial" w:hAnsi="Arial"/>
          <w:sz w:val="24"/>
        </w:rPr>
        <w:t xml:space="preserve">. </w:t>
      </w:r>
    </w:p>
    <w:p w14:paraId="21B46004" w14:textId="77777777" w:rsidR="004870D5" w:rsidRPr="00116FB1" w:rsidRDefault="004870D5" w:rsidP="004870D5">
      <w:pPr>
        <w:autoSpaceDE w:val="0"/>
        <w:autoSpaceDN w:val="0"/>
        <w:adjustRightInd w:val="0"/>
        <w:jc w:val="both"/>
        <w:rPr>
          <w:rFonts w:ascii="Arial" w:hAnsi="Arial" w:cs="Arial"/>
          <w:b/>
          <w:sz w:val="28"/>
          <w:lang w:val="la-Latn"/>
        </w:rPr>
      </w:pPr>
    </w:p>
    <w:p w14:paraId="1FD4449C" w14:textId="77777777" w:rsidR="004870D5" w:rsidRPr="00116FB1" w:rsidRDefault="004870D5" w:rsidP="00D61E4B">
      <w:pPr>
        <w:pStyle w:val="StileCorpotesto10ptCorsivoAllineatoadestra"/>
        <w:rPr>
          <w:sz w:val="32"/>
          <w:lang w:val="la-Latn"/>
        </w:rPr>
      </w:pPr>
      <w:bookmarkStart w:id="511" w:name="_Toc134218661"/>
      <w:r w:rsidRPr="00116FB1">
        <w:rPr>
          <w:lang w:val="la-Latn"/>
        </w:rPr>
        <w:t>Et Testamur</w:t>
      </w:r>
      <w:bookmarkEnd w:id="511"/>
      <w:r w:rsidRPr="00116FB1">
        <w:rPr>
          <w:rFonts w:ascii="Greek" w:hAnsi="Greek" w:cs="Greek"/>
          <w:sz w:val="32"/>
          <w:lang w:val="la-Latn"/>
        </w:rPr>
        <w:t xml:space="preserve"> </w:t>
      </w:r>
    </w:p>
    <w:p w14:paraId="2D58CF44" w14:textId="77777777" w:rsidR="004870D5" w:rsidRPr="00116FB1" w:rsidRDefault="004870D5" w:rsidP="004870D5">
      <w:pPr>
        <w:spacing w:after="120"/>
        <w:jc w:val="both"/>
        <w:rPr>
          <w:rFonts w:ascii="Arial" w:hAnsi="Arial"/>
          <w:sz w:val="24"/>
        </w:rPr>
      </w:pPr>
      <w:r w:rsidRPr="00116FB1">
        <w:rPr>
          <w:rFonts w:ascii="Arial" w:hAnsi="Arial"/>
          <w:sz w:val="24"/>
        </w:rPr>
        <w:t>L’Apostolo Giovanni è testimone della vita che è Cristo Signore. È testimone verace. Questa verità così viene espressamente manifestata nel Vangelo:</w:t>
      </w:r>
    </w:p>
    <w:p w14:paraId="43143F31" w14:textId="77777777" w:rsidR="004870D5" w:rsidRPr="00116FB1" w:rsidRDefault="004870D5" w:rsidP="004870D5">
      <w:pPr>
        <w:spacing w:after="120"/>
        <w:jc w:val="both"/>
        <w:rPr>
          <w:rFonts w:ascii="Arial" w:hAnsi="Arial"/>
          <w:i/>
          <w:iCs/>
        </w:rPr>
      </w:pPr>
      <w:r w:rsidRPr="00116FB1">
        <w:rPr>
          <w:rFonts w:ascii="Arial" w:hAnsi="Arial"/>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116FB1">
        <w:rPr>
          <w:rFonts w:ascii="Arial" w:hAnsi="Arial"/>
          <w:b/>
          <w:i/>
          <w:iCs/>
        </w:rPr>
        <w:t>Chi ha visto ne dà testimonianza e la sua testimonianza è vera; egli sa che dice il vero, perché anche voi crediate.</w:t>
      </w:r>
      <w:r w:rsidRPr="00116FB1">
        <w:rPr>
          <w:rFonts w:ascii="Arial" w:hAnsi="Arial"/>
          <w:i/>
          <w:iCs/>
        </w:rPr>
        <w:t xml:space="preserve"> Questo infatti avvenne perché si compisse la Scrittura: Non gli sarà spezzato alcun osso. E un altro passo della Scrittura dice ancora: Volgeranno lo sguardo a colui che hanno trafitto (Gv 19,31-37). </w:t>
      </w:r>
    </w:p>
    <w:p w14:paraId="7AC90C52"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Gesù, in presenza dei suoi discepoli, fece molti altri segni che non sono stati scritti in questo libro. </w:t>
      </w:r>
      <w:r w:rsidRPr="00116FB1">
        <w:rPr>
          <w:rFonts w:ascii="Arial" w:hAnsi="Arial"/>
          <w:b/>
          <w:i/>
          <w:iCs/>
        </w:rPr>
        <w:t>Ma questi sono stati scritti perché crediate che Gesù è il Cristo, il Figlio di Dio, e perché, credendo, abbiate la vita nel suo nome</w:t>
      </w:r>
      <w:r w:rsidRPr="00116FB1">
        <w:rPr>
          <w:rFonts w:ascii="Arial" w:hAnsi="Arial"/>
          <w:i/>
          <w:iCs/>
        </w:rPr>
        <w:t xml:space="preserve"> (Gv 20,30-31).</w:t>
      </w:r>
    </w:p>
    <w:p w14:paraId="0DEA979C" w14:textId="77777777" w:rsidR="004870D5" w:rsidRPr="00116FB1" w:rsidRDefault="004870D5" w:rsidP="004870D5">
      <w:pPr>
        <w:spacing w:after="120"/>
        <w:jc w:val="both"/>
        <w:rPr>
          <w:rFonts w:ascii="Arial" w:hAnsi="Arial"/>
          <w:i/>
          <w:iCs/>
        </w:rPr>
      </w:pPr>
      <w:r w:rsidRPr="00116FB1">
        <w:rPr>
          <w:rFonts w:ascii="Arial" w:hAnsi="Arial"/>
          <w:b/>
          <w:i/>
          <w:iCs/>
        </w:rPr>
        <w:t>Questi è il discepolo che testimonia queste cose e le ha scritte, e noi sappiamo che la sua testimonianza è vera.</w:t>
      </w:r>
      <w:r w:rsidRPr="00116FB1">
        <w:rPr>
          <w:rFonts w:ascii="Arial" w:hAnsi="Arial"/>
          <w:i/>
          <w:iCs/>
        </w:rPr>
        <w:t xml:space="preserve"> Vi sono ancora molte altre cose compiute da Gesù che, se fossero scritte una per una, penso che il mondo stesso non basterebbe a contenere i libri che si dovrebbero scrivere (Gv 21.24-25). </w:t>
      </w:r>
    </w:p>
    <w:p w14:paraId="7BC6EBD9" w14:textId="77777777" w:rsidR="004870D5" w:rsidRPr="00116FB1" w:rsidRDefault="004870D5" w:rsidP="004870D5">
      <w:pPr>
        <w:spacing w:after="120"/>
        <w:jc w:val="both"/>
        <w:rPr>
          <w:rFonts w:ascii="Arial" w:hAnsi="Arial"/>
          <w:sz w:val="24"/>
        </w:rPr>
      </w:pPr>
      <w:r w:rsidRPr="00116FB1">
        <w:rPr>
          <w:rFonts w:ascii="Arial" w:hAnsi="Arial"/>
          <w:sz w:val="24"/>
        </w:rPr>
        <w:t xml:space="preserve">Giovanni è vero testimone oculare. Lo abbiamo già detto. </w:t>
      </w:r>
      <w:r w:rsidRPr="00116FB1">
        <w:rPr>
          <w:rFonts w:ascii="Arial" w:hAnsi="Arial"/>
          <w:b/>
          <w:sz w:val="24"/>
        </w:rPr>
        <w:t>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w:t>
      </w:r>
      <w:r w:rsidRPr="00116FB1">
        <w:rPr>
          <w:rFonts w:ascii="Arial" w:hAnsi="Arial"/>
          <w:sz w:val="24"/>
        </w:rPr>
        <w:t>. Lui vede la vita di Gesù con gli occhi dello Spirito Santo e la testimonia con l’Intelligenza dello Spirito Santo. Due grandissimi doni a Lui partecipati per testimoniare tutta la ricchezza dell’opera di salvezza e di vita eterna di Gesù Signore.</w:t>
      </w:r>
    </w:p>
    <w:p w14:paraId="1952DC2B" w14:textId="77777777" w:rsidR="004870D5" w:rsidRPr="00116FB1" w:rsidRDefault="004870D5" w:rsidP="004870D5">
      <w:pPr>
        <w:spacing w:after="120"/>
        <w:jc w:val="both"/>
        <w:rPr>
          <w:rFonts w:ascii="Arial" w:hAnsi="Arial"/>
          <w:i/>
          <w:iCs/>
        </w:rPr>
      </w:pPr>
      <w:r w:rsidRPr="00116FB1">
        <w:rPr>
          <w:rFonts w:ascii="Arial" w:hAnsi="Arial"/>
          <w:i/>
          <w:iCs/>
        </w:rPr>
        <w:t xml:space="preserve">Se mi amate, osserverete i miei comandamenti; </w:t>
      </w:r>
      <w:r w:rsidRPr="00116FB1">
        <w:rPr>
          <w:rFonts w:ascii="Arial" w:hAnsi="Arial"/>
          <w:b/>
          <w:i/>
          <w:iCs/>
        </w:rPr>
        <w:t>e io pregherò il Padre ed egli vi darà un altro Paràclito perché rimanga con voi per sempre, lo Spirito della verità, che il mondo non può ricevere perché non lo vede e non lo conosce. Voi lo conoscete perché egli rimane presso di voi e sarà in voi.</w:t>
      </w:r>
      <w:r w:rsidRPr="00116FB1">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1AD52CAC" w14:textId="77777777" w:rsidR="004870D5" w:rsidRPr="00116FB1" w:rsidRDefault="004870D5" w:rsidP="004870D5">
      <w:pPr>
        <w:spacing w:after="120"/>
        <w:jc w:val="both"/>
        <w:rPr>
          <w:rFonts w:ascii="Arial" w:hAnsi="Arial"/>
          <w:i/>
          <w:iCs/>
        </w:rPr>
      </w:pPr>
      <w:r w:rsidRPr="00116FB1">
        <w:rPr>
          <w:rFonts w:ascii="Arial" w:hAnsi="Arial"/>
          <w:b/>
          <w:i/>
          <w:iCs/>
        </w:rPr>
        <w:t>Quando verrà il Paràclito, che io vi manderò dal Padre, lo Spirito della verità che procede dal Padre, egli darà testimonianza di me; e anche voi date testimonianza, perché siete con me fin dal principio</w:t>
      </w:r>
      <w:r w:rsidRPr="00116FB1">
        <w:rPr>
          <w:rFonts w:ascii="Arial" w:hAnsi="Arial"/>
          <w:i/>
          <w:iCs/>
        </w:rPr>
        <w:t xml:space="preserve"> (Gv 15,26-27). </w:t>
      </w:r>
    </w:p>
    <w:p w14:paraId="7F1F8E29" w14:textId="77777777" w:rsidR="004870D5" w:rsidRPr="00116FB1" w:rsidRDefault="004870D5" w:rsidP="004870D5">
      <w:pPr>
        <w:spacing w:after="120"/>
        <w:jc w:val="both"/>
        <w:rPr>
          <w:rFonts w:ascii="Arial" w:hAnsi="Arial"/>
          <w:i/>
          <w:iCs/>
        </w:rPr>
      </w:pPr>
      <w:r w:rsidRPr="00116FB1">
        <w:rPr>
          <w:rFonts w:ascii="Arial" w:hAnsi="Arial"/>
          <w:i/>
          <w:iCs/>
        </w:rPr>
        <w:t xml:space="preserve">Non ve l’ho detto dal principio, perché ero con voi. Ora però vado da colui che mi ha mandato e nessuno di voi mi domanda: “Dove vai?”. Anzi, perché vi ho detto questo, la tristezza ha riempito il vostro cuore. Ma io vi dico la verità: </w:t>
      </w:r>
      <w:r w:rsidRPr="00116FB1">
        <w:rPr>
          <w:rFonts w:ascii="Arial" w:hAnsi="Arial"/>
          <w:b/>
          <w:i/>
          <w:iCs/>
        </w:rPr>
        <w:t>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sidRPr="00116FB1">
        <w:rPr>
          <w:rFonts w:ascii="Arial" w:hAnsi="Arial"/>
          <w:i/>
          <w:iCs/>
        </w:rPr>
        <w:t xml:space="preserve"> Molte cose ho ancora da dirvi, ma per il momento non siete capaci di portarne il peso.</w:t>
      </w:r>
      <w:r w:rsidRPr="00116FB1">
        <w:rPr>
          <w:rFonts w:ascii="Arial" w:hAnsi="Arial"/>
          <w:b/>
          <w:i/>
          <w:iCs/>
        </w:rPr>
        <w:t xml:space="preserve"> Quando verrà lui, lo Spirito della verità, vi guiderà a tutta la verità, perché non parlerà da se stesso, ma dirà tutto ciò che avrà udito e vi annuncerà le cose future. Egli mi glorificherà, perché prenderà da quel che è mio e ve lo annuncerà.</w:t>
      </w:r>
      <w:r w:rsidRPr="00116FB1">
        <w:rPr>
          <w:rFonts w:ascii="Arial" w:hAnsi="Arial"/>
          <w:i/>
          <w:iCs/>
        </w:rPr>
        <w:t xml:space="preserve"> Tutto quello che il Padre possiede è mio; per questo ho detto che prenderà da quel che è mio e ve lo annuncerà (Gv 16,4-15). </w:t>
      </w:r>
    </w:p>
    <w:p w14:paraId="789DA643" w14:textId="77777777" w:rsidR="004870D5" w:rsidRPr="00116FB1" w:rsidRDefault="004870D5" w:rsidP="004870D5">
      <w:pPr>
        <w:spacing w:after="120"/>
        <w:jc w:val="both"/>
        <w:rPr>
          <w:rFonts w:ascii="Arial" w:hAnsi="Arial"/>
          <w:i/>
          <w:iCs/>
        </w:rPr>
      </w:pPr>
      <w:r w:rsidRPr="00116FB1">
        <w:rPr>
          <w:rFonts w:ascii="Arial" w:hAnsi="Arial"/>
          <w:i/>
          <w:iCs/>
        </w:rPr>
        <w:t xml:space="preserve">E chi è che vince il mondo se non chi crede che Gesù è il Figlio di Dio? Egli è colui che è venuto con acqua e sangue, Gesù Cristo; non con l’acqua soltanto, ma con l’acqua e </w:t>
      </w:r>
      <w:r w:rsidRPr="00116FB1">
        <w:rPr>
          <w:rFonts w:ascii="Arial" w:hAnsi="Arial"/>
          <w:i/>
          <w:iCs/>
        </w:rPr>
        <w:lastRenderedPageBreak/>
        <w:t>con il sangue.</w:t>
      </w:r>
      <w:r w:rsidRPr="00116FB1">
        <w:rPr>
          <w:rFonts w:ascii="Arial" w:hAnsi="Arial"/>
          <w:b/>
          <w:i/>
          <w:iCs/>
        </w:rPr>
        <w:t xml:space="preserv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w:t>
      </w:r>
      <w:r w:rsidRPr="00116FB1">
        <w:rPr>
          <w:rFonts w:ascii="Arial" w:hAnsi="Arial"/>
          <w:i/>
          <w:iCs/>
        </w:rPr>
        <w:t xml:space="preserve">.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30063C8" w14:textId="77777777" w:rsidR="004870D5" w:rsidRPr="00116FB1" w:rsidRDefault="004870D5" w:rsidP="004870D5">
      <w:pPr>
        <w:spacing w:after="120"/>
        <w:jc w:val="both"/>
        <w:rPr>
          <w:rFonts w:ascii="Arial" w:hAnsi="Arial"/>
          <w:sz w:val="24"/>
        </w:rPr>
      </w:pPr>
      <w:r w:rsidRPr="00116FB1">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5100CAD8" w14:textId="77777777" w:rsidR="004870D5" w:rsidRPr="00116FB1" w:rsidRDefault="004870D5" w:rsidP="004870D5">
      <w:pPr>
        <w:autoSpaceDE w:val="0"/>
        <w:autoSpaceDN w:val="0"/>
        <w:adjustRightInd w:val="0"/>
        <w:jc w:val="both"/>
        <w:rPr>
          <w:rFonts w:ascii="Arial" w:hAnsi="Arial" w:cs="Arial"/>
          <w:b/>
          <w:sz w:val="28"/>
        </w:rPr>
      </w:pPr>
    </w:p>
    <w:p w14:paraId="26729C7C" w14:textId="77777777" w:rsidR="004870D5" w:rsidRPr="00116FB1" w:rsidRDefault="004870D5" w:rsidP="004870D5">
      <w:pPr>
        <w:autoSpaceDE w:val="0"/>
        <w:autoSpaceDN w:val="0"/>
        <w:adjustRightInd w:val="0"/>
        <w:spacing w:after="120"/>
        <w:jc w:val="both"/>
        <w:rPr>
          <w:rFonts w:ascii="Arial" w:hAnsi="Arial" w:cs="Arial"/>
          <w:b/>
          <w:sz w:val="32"/>
          <w:lang w:val="la-Latn"/>
        </w:rPr>
      </w:pPr>
      <w:r w:rsidRPr="00D61E4B">
        <w:rPr>
          <w:rStyle w:val="CorpotestoCarattere"/>
          <w:rFonts w:eastAsia="Calibri"/>
          <w:lang w:val="la-Latn"/>
        </w:rPr>
        <w:t xml:space="preserve">Et adnuntiamus vobis vitam aeternam quae erat apud Patrem et apparuit nobis </w:t>
      </w:r>
      <w:r w:rsidRPr="00116FB1">
        <w:rPr>
          <w:rFonts w:ascii="Arial" w:hAnsi="Arial" w:cs="Arial"/>
          <w:b/>
          <w:sz w:val="28"/>
          <w:lang w:val="la-Latn"/>
        </w:rPr>
        <w:t xml:space="preserve">–  </w:t>
      </w:r>
      <w:r w:rsidRPr="00116FB1">
        <w:rPr>
          <w:rFonts w:ascii="Greek" w:hAnsi="Greek" w:cs="Greek"/>
          <w:b/>
          <w:sz w:val="32"/>
          <w:szCs w:val="26"/>
          <w:lang w:val="la-Latn"/>
        </w:rPr>
        <w:t xml:space="preserve">kaˆ ¢paggšllomen Øm‹n t¾n zw¾n t¾n a„ènion ¼tij Ãn prÕj tÕn patšra kaˆ ™fanerèqh ¹m‹n </w:t>
      </w:r>
    </w:p>
    <w:p w14:paraId="15E9F6A0" w14:textId="77777777" w:rsidR="004870D5" w:rsidRPr="00116FB1" w:rsidRDefault="004870D5" w:rsidP="004870D5">
      <w:pPr>
        <w:spacing w:after="120"/>
        <w:jc w:val="both"/>
        <w:rPr>
          <w:rFonts w:ascii="Arial" w:hAnsi="Arial"/>
          <w:sz w:val="24"/>
        </w:rPr>
      </w:pPr>
      <w:r w:rsidRPr="00116FB1">
        <w:rPr>
          <w:rFonts w:ascii="Arial" w:hAnsi="Arial"/>
          <w:sz w:val="24"/>
        </w:rPr>
        <w:t xml:space="preserve">Chi Gesù? </w:t>
      </w:r>
      <w:r w:rsidRPr="00116FB1">
        <w:rPr>
          <w:rFonts w:ascii="Arial" w:hAnsi="Arial"/>
          <w:b/>
          <w:sz w:val="24"/>
        </w:rPr>
        <w:t>La vita eterna che era presso il Padre ed è apparsa a noi. Non è apparsa come appariva Dio o apparivano i suoi Angeli nell’Antico Testamento.</w:t>
      </w:r>
      <w:r w:rsidRPr="00116FB1">
        <w:rPr>
          <w:rFonts w:ascii="Arial" w:hAnsi="Arial"/>
          <w:sz w:val="24"/>
        </w:rPr>
        <w:t xml:space="preserve"> </w:t>
      </w:r>
      <w:r w:rsidRPr="00116FB1">
        <w:rPr>
          <w:rFonts w:ascii="Arial" w:hAnsi="Arial"/>
          <w:b/>
          <w:sz w:val="24"/>
        </w:rPr>
        <w:t>È apparsa facendosi carne, vera carne, facendosi uomo, vero uomo.</w:t>
      </w:r>
      <w:r w:rsidRPr="00116FB1">
        <w:rPr>
          <w:rFonts w:ascii="Arial" w:hAnsi="Arial"/>
          <w:sz w:val="24"/>
        </w:rPr>
        <w:t xml:space="preserve"> Questa vita eterna fattasi carne, fattasi vero uomo, Giovanni annuncia a noi. Il sommo di questa apparizione è sulla croce ed è il giorno della sua gloriosa risurrezione. </w:t>
      </w:r>
      <w:r w:rsidRPr="00116FB1">
        <w:rPr>
          <w:rFonts w:ascii="Arial" w:hAnsi="Arial"/>
          <w:b/>
          <w:sz w:val="24"/>
        </w:rPr>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r w:rsidRPr="00116FB1">
        <w:rPr>
          <w:rFonts w:ascii="Arial" w:hAnsi="Arial"/>
          <w:sz w:val="24"/>
        </w:rPr>
        <w:t>.</w:t>
      </w:r>
    </w:p>
    <w:p w14:paraId="4BA706BB" w14:textId="77777777" w:rsidR="004870D5" w:rsidRPr="00116FB1" w:rsidRDefault="004870D5" w:rsidP="004870D5">
      <w:pPr>
        <w:spacing w:after="120"/>
        <w:jc w:val="both"/>
        <w:rPr>
          <w:rFonts w:ascii="Arial" w:hAnsi="Arial"/>
          <w:i/>
          <w:iCs/>
        </w:rPr>
      </w:pPr>
      <w:r w:rsidRPr="00116FB1">
        <w:rPr>
          <w:rFonts w:ascii="Arial" w:hAnsi="Arial"/>
          <w:i/>
          <w:iCs/>
        </w:rPr>
        <w:t xml:space="preserve">Figlioli, è giunta l’ultima ora. </w:t>
      </w:r>
      <w:r w:rsidRPr="00116FB1">
        <w:rPr>
          <w:rFonts w:ascii="Arial" w:hAnsi="Arial"/>
          <w:b/>
          <w:i/>
          <w:iCs/>
        </w:rPr>
        <w:t>Come avete sentito dire che l’anticristo deve venire, di fatto molti anticristi sono già venuti</w:t>
      </w:r>
      <w:r w:rsidRPr="00116FB1">
        <w:rPr>
          <w:rFonts w:ascii="Arial" w:hAnsi="Arial"/>
          <w:i/>
          <w:iCs/>
        </w:rPr>
        <w:t xml:space="preserve">.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116FB1">
        <w:rPr>
          <w:rFonts w:ascii="Arial" w:hAnsi="Arial"/>
          <w:b/>
          <w:i/>
          <w:iCs/>
        </w:rPr>
        <w:t>Chi è il bugiardo se non colui che nega che Gesù è il Cristo? L’anticristo è colui che nega il Padre e il Figlio. Chiunque nega il Figlio, non possiede nemmeno il Padre; chi professa la sua fede nel Figlio possiede anche il Padre</w:t>
      </w:r>
      <w:r w:rsidRPr="00116FB1">
        <w:rPr>
          <w:rFonts w:ascii="Arial" w:hAnsi="Arial"/>
          <w:i/>
          <w:iCs/>
        </w:rPr>
        <w:t xml:space="preserve"> (1Gv 2,18-23). </w:t>
      </w:r>
    </w:p>
    <w:p w14:paraId="61BA0D06" w14:textId="77777777" w:rsidR="004870D5" w:rsidRPr="00116FB1" w:rsidRDefault="004870D5" w:rsidP="004870D5">
      <w:pPr>
        <w:spacing w:after="120"/>
        <w:jc w:val="both"/>
        <w:rPr>
          <w:rFonts w:ascii="Arial" w:hAnsi="Arial"/>
          <w:i/>
          <w:iCs/>
        </w:rPr>
      </w:pPr>
      <w:r w:rsidRPr="00116FB1">
        <w:rPr>
          <w:rFonts w:ascii="Arial" w:hAnsi="Arial"/>
          <w:i/>
          <w:iCs/>
        </w:rPr>
        <w:t xml:space="preserve">Carissimi, non prestate fede ad ogni spirito, ma mettete alla prova gli spiriti, per saggiare se provengono veramente da Dio, perché molti falsi profeti sono venuti nel mondo. </w:t>
      </w:r>
      <w:r w:rsidRPr="00116FB1">
        <w:rPr>
          <w:rFonts w:ascii="Arial" w:hAnsi="Arial"/>
          <w:b/>
          <w:i/>
          <w:iCs/>
        </w:rPr>
        <w:t>In questo potete riconoscere lo Spirito di Dio: ogni spirito che riconosce Gesù Cristo venuto nella carne, è da Dio; ogni spirito che non riconosce Gesù, non è da Dio. Questo è lo spirito dell’anticristo che, come avete udito, viene, anzi è già nel mondo.</w:t>
      </w:r>
      <w:r w:rsidRPr="00116FB1">
        <w:rPr>
          <w:rFonts w:ascii="Arial" w:hAnsi="Arial"/>
          <w:i/>
          <w:iCs/>
        </w:rPr>
        <w:t xml:space="preserve"> Voi siete da Dio, figlioli, e avete vinto costoro, perché colui che è in </w:t>
      </w:r>
      <w:r w:rsidRPr="00116FB1">
        <w:rPr>
          <w:rFonts w:ascii="Arial" w:hAnsi="Arial"/>
          <w:i/>
          <w:iCs/>
        </w:rPr>
        <w:lastRenderedPageBreak/>
        <w:t xml:space="preserve">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399277E5" w14:textId="77777777" w:rsidR="004870D5" w:rsidRPr="00116FB1" w:rsidRDefault="004870D5" w:rsidP="004870D5">
      <w:pPr>
        <w:spacing w:after="120"/>
        <w:rPr>
          <w:rFonts w:ascii="Arial" w:hAnsi="Arial"/>
          <w:sz w:val="24"/>
        </w:rPr>
      </w:pPr>
      <w:r w:rsidRPr="00116FB1">
        <w:rPr>
          <w:rFonts w:ascii="Arial" w:hAnsi="Arial"/>
          <w:sz w:val="24"/>
        </w:rPr>
        <w:t xml:space="preserve">Di questa </w:t>
      </w:r>
      <w:r w:rsidRPr="00116FB1">
        <w:rPr>
          <w:rFonts w:ascii="Arial" w:hAnsi="Arial"/>
          <w:b/>
          <w:sz w:val="24"/>
        </w:rPr>
        <w:t>apparizione nella carne</w:t>
      </w:r>
      <w:r w:rsidRPr="00116FB1">
        <w:rPr>
          <w:rFonts w:ascii="Arial" w:hAnsi="Arial"/>
          <w:sz w:val="24"/>
        </w:rPr>
        <w:t xml:space="preserve"> così parla l’Apostolo Paolo nella sua Lettera a Tito.</w:t>
      </w:r>
    </w:p>
    <w:p w14:paraId="430E686E" w14:textId="77777777" w:rsidR="004870D5" w:rsidRPr="00116FB1" w:rsidRDefault="004870D5" w:rsidP="004870D5">
      <w:pPr>
        <w:spacing w:after="120"/>
        <w:jc w:val="both"/>
        <w:rPr>
          <w:rFonts w:ascii="Arial" w:hAnsi="Arial"/>
          <w:i/>
          <w:iCs/>
        </w:rPr>
      </w:pPr>
      <w:r w:rsidRPr="00116FB1">
        <w:rPr>
          <w:rFonts w:ascii="Arial" w:hAnsi="Arial"/>
          <w:b/>
          <w:i/>
          <w:iC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w:t>
      </w:r>
      <w:r w:rsidRPr="00116FB1">
        <w:rPr>
          <w:rFonts w:ascii="Arial" w:hAnsi="Arial"/>
          <w:i/>
          <w:iCs/>
        </w:rPr>
        <w:t xml:space="preserve"> Nessuno ti disprezzi!</w:t>
      </w:r>
    </w:p>
    <w:p w14:paraId="1AC90E71" w14:textId="77777777" w:rsidR="004870D5" w:rsidRPr="00116FB1" w:rsidRDefault="004870D5" w:rsidP="004870D5">
      <w:pPr>
        <w:spacing w:after="120"/>
        <w:jc w:val="both"/>
        <w:rPr>
          <w:rFonts w:ascii="Arial" w:hAnsi="Arial"/>
          <w:i/>
          <w:iCs/>
        </w:rPr>
      </w:pPr>
      <w:r w:rsidRPr="00116FB1">
        <w:rPr>
          <w:rFonts w:ascii="Arial" w:hAnsi="Arial"/>
          <w:i/>
          <w:iC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E3BCDA8" w14:textId="77777777" w:rsidR="004870D5" w:rsidRPr="00116FB1" w:rsidRDefault="004870D5" w:rsidP="004870D5">
      <w:pPr>
        <w:spacing w:after="120"/>
        <w:jc w:val="both"/>
        <w:rPr>
          <w:rFonts w:ascii="Arial" w:hAnsi="Arial"/>
          <w:i/>
          <w:iCs/>
        </w:rPr>
      </w:pPr>
      <w:r w:rsidRPr="00116FB1">
        <w:rPr>
          <w:rFonts w:ascii="Arial" w:hAnsi="Arial"/>
          <w:b/>
          <w:i/>
          <w:iCs/>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sidRPr="00116FB1">
        <w:rPr>
          <w:rFonts w:ascii="Arial" w:hAnsi="Arial"/>
          <w:i/>
          <w:iCs/>
        </w:rPr>
        <w:t xml:space="preserve"> </w:t>
      </w:r>
    </w:p>
    <w:p w14:paraId="474D803F" w14:textId="77777777" w:rsidR="004870D5" w:rsidRPr="00116FB1" w:rsidRDefault="004870D5" w:rsidP="004870D5">
      <w:pPr>
        <w:spacing w:after="120"/>
        <w:jc w:val="both"/>
        <w:rPr>
          <w:rFonts w:ascii="Arial" w:hAnsi="Arial"/>
          <w:i/>
          <w:iCs/>
        </w:rPr>
      </w:pPr>
      <w:r w:rsidRPr="00116FB1">
        <w:rPr>
          <w:rFonts w:ascii="Arial" w:hAnsi="Arial"/>
          <w:i/>
          <w:iC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33DBF0A" w14:textId="77777777" w:rsidR="004870D5" w:rsidRDefault="004870D5" w:rsidP="004870D5">
      <w:pPr>
        <w:spacing w:after="120"/>
        <w:jc w:val="both"/>
        <w:rPr>
          <w:rFonts w:ascii="Arial" w:hAnsi="Arial"/>
          <w:sz w:val="24"/>
        </w:rPr>
      </w:pPr>
      <w:r w:rsidRPr="00116FB1">
        <w:rPr>
          <w:rFonts w:ascii="Arial" w:hAnsi="Arial"/>
          <w:sz w:val="24"/>
        </w:rPr>
        <w:t xml:space="preserve">Ecco la vera apparizione di Gesù: </w:t>
      </w:r>
      <w:r w:rsidRPr="00116FB1">
        <w:rPr>
          <w:rFonts w:ascii="Arial" w:hAnsi="Arial"/>
          <w:b/>
          <w:sz w:val="24"/>
        </w:rPr>
        <w:t>“E il Verbo di fece carne e venne ad abitare in mezzo a noi, pieno di grazia e di verità”</w:t>
      </w:r>
      <w:r w:rsidRPr="00116FB1">
        <w:rPr>
          <w:rFonts w:ascii="Arial" w:hAnsi="Arial"/>
          <w:sz w:val="24"/>
        </w:rPr>
        <w:t xml:space="preserve"> (Gv 1.14).</w:t>
      </w:r>
    </w:p>
    <w:p w14:paraId="72D6A76A" w14:textId="77777777" w:rsidR="004870D5" w:rsidRPr="00116FB1" w:rsidRDefault="004870D5" w:rsidP="004870D5">
      <w:pPr>
        <w:spacing w:after="120"/>
        <w:jc w:val="both"/>
        <w:rPr>
          <w:rFonts w:ascii="Arial" w:hAnsi="Arial"/>
          <w:sz w:val="24"/>
        </w:rPr>
      </w:pPr>
    </w:p>
    <w:p w14:paraId="2FE183F9" w14:textId="77777777" w:rsidR="004870D5" w:rsidRDefault="004870D5" w:rsidP="00D61E4B">
      <w:pPr>
        <w:pStyle w:val="Corpotesto"/>
        <w:rPr>
          <w:lang w:val="la-Latn"/>
        </w:rPr>
      </w:pPr>
      <w:bookmarkStart w:id="512" w:name="_Toc134218662"/>
      <w:r w:rsidRPr="00116FB1">
        <w:rPr>
          <w:lang w:val="la-Latn"/>
        </w:rPr>
        <w:t>Quod vidimus</w:t>
      </w:r>
      <w:bookmarkEnd w:id="512"/>
      <w:r w:rsidRPr="00116FB1">
        <w:rPr>
          <w:lang w:val="la-Latn"/>
        </w:rPr>
        <w:t xml:space="preserve"> </w:t>
      </w:r>
    </w:p>
    <w:p w14:paraId="7990B89A"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Si testimonia ciò che si vede. Si annuncia ciò che si vede. </w:t>
      </w:r>
      <w:r w:rsidRPr="00116FB1">
        <w:rPr>
          <w:rFonts w:ascii="Arial" w:hAnsi="Arial"/>
          <w:b/>
          <w:sz w:val="24"/>
        </w:rPr>
        <w:t>Tuttavia sappiamo quanto siano fallaci gli occhi dell’uomo</w:t>
      </w:r>
      <w:r w:rsidRPr="00116FB1">
        <w:rPr>
          <w:rFonts w:ascii="Arial" w:hAnsi="Arial"/>
          <w:sz w:val="24"/>
        </w:rPr>
        <w:t xml:space="preserve">. </w:t>
      </w:r>
      <w:r w:rsidRPr="00116FB1">
        <w:rPr>
          <w:rFonts w:ascii="Arial" w:hAnsi="Arial"/>
          <w:b/>
          <w:sz w:val="24"/>
        </w:rPr>
        <w:t>Dietro gli occhi dell’Apostolo Giovanni vi è lo Spirito Santo. È Lui il perenne Maestro che insegna al suo allievo come ogni parola, ogni gesto di Gesù va ricordato e qual è la purissima verità che scaturisce dalla sua persona in ogni cosa da lui detta o fatta</w:t>
      </w:r>
      <w:r w:rsidRPr="00116FB1">
        <w:rPr>
          <w:rFonts w:ascii="Arial" w:hAnsi="Arial"/>
          <w:sz w:val="24"/>
        </w:rPr>
        <w:t xml:space="preserve">. Per questo ciò che vede l’Apostolo Giovanni e ciò che scrive e come lo scrive è purissima verità. </w:t>
      </w:r>
      <w:r w:rsidRPr="00116FB1">
        <w:rPr>
          <w:rFonts w:ascii="Arial" w:hAnsi="Arial"/>
          <w:b/>
          <w:sz w:val="24"/>
        </w:rPr>
        <w:t xml:space="preserve">Ciò che Lui vede e scrive è sigillato con il sigillo </w:t>
      </w:r>
      <w:r w:rsidRPr="00116FB1">
        <w:rPr>
          <w:rFonts w:ascii="Arial" w:hAnsi="Arial"/>
          <w:b/>
          <w:sz w:val="24"/>
        </w:rPr>
        <w:lastRenderedPageBreak/>
        <w:t>dello Spirito Santo</w:t>
      </w:r>
      <w:r w:rsidRPr="00116FB1">
        <w:rPr>
          <w:rFonts w:ascii="Arial" w:hAnsi="Arial"/>
          <w:sz w:val="24"/>
        </w:rPr>
        <w:t xml:space="preserve">. Per tutti i giorni della sua vita lui è stato allievo dello Spirito Santo. </w:t>
      </w:r>
    </w:p>
    <w:p w14:paraId="4006E149" w14:textId="77777777" w:rsidR="004870D5" w:rsidRPr="00116FB1" w:rsidRDefault="004870D5" w:rsidP="004870D5">
      <w:pPr>
        <w:spacing w:after="120"/>
        <w:jc w:val="both"/>
        <w:rPr>
          <w:rFonts w:ascii="Arial" w:hAnsi="Arial"/>
          <w:sz w:val="24"/>
        </w:rPr>
      </w:pPr>
      <w:r w:rsidRPr="00116FB1">
        <w:rPr>
          <w:rFonts w:ascii="Arial" w:hAnsi="Arial"/>
          <w:b/>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w:t>
      </w:r>
      <w:r w:rsidRPr="00116FB1">
        <w:rPr>
          <w:rFonts w:ascii="Arial" w:hAnsi="Arial"/>
          <w:sz w:val="24"/>
        </w:rPr>
        <w:t>. In essa possiamo credere. Ciò che dice è solo verità.</w:t>
      </w:r>
    </w:p>
    <w:p w14:paraId="62FD7260" w14:textId="77777777" w:rsidR="004870D5" w:rsidRPr="00116FB1" w:rsidRDefault="004870D5" w:rsidP="004870D5">
      <w:pPr>
        <w:autoSpaceDE w:val="0"/>
        <w:autoSpaceDN w:val="0"/>
        <w:adjustRightInd w:val="0"/>
        <w:spacing w:after="120"/>
        <w:jc w:val="both"/>
        <w:rPr>
          <w:rFonts w:ascii="Arial" w:hAnsi="Arial" w:cs="Arial"/>
          <w:b/>
          <w:sz w:val="28"/>
        </w:rPr>
      </w:pPr>
    </w:p>
    <w:p w14:paraId="3019CA4E" w14:textId="77777777" w:rsidR="004870D5" w:rsidRPr="00116FB1" w:rsidRDefault="004870D5" w:rsidP="004870D5">
      <w:pPr>
        <w:autoSpaceDE w:val="0"/>
        <w:autoSpaceDN w:val="0"/>
        <w:adjustRightInd w:val="0"/>
        <w:spacing w:after="120"/>
        <w:jc w:val="both"/>
        <w:rPr>
          <w:rFonts w:ascii="Arial" w:hAnsi="Arial" w:cs="Arial"/>
          <w:b/>
          <w:sz w:val="32"/>
          <w:lang w:val="la-Latn"/>
        </w:rPr>
      </w:pPr>
      <w:r w:rsidRPr="00D61E4B">
        <w:rPr>
          <w:rStyle w:val="CorpotestoCarattere"/>
          <w:rFonts w:eastAsia="Calibri"/>
        </w:rPr>
        <w:t>Et audivimus</w:t>
      </w:r>
      <w:r w:rsidRPr="00116FB1">
        <w:rPr>
          <w:rFonts w:ascii="Arial" w:hAnsi="Arial" w:cs="Arial"/>
          <w:b/>
          <w:sz w:val="28"/>
        </w:rPr>
        <w:t xml:space="preserve"> – </w:t>
      </w:r>
      <w:r w:rsidRPr="00116FB1">
        <w:rPr>
          <w:rFonts w:ascii="Greek" w:hAnsi="Greek" w:cs="Greek"/>
          <w:b/>
          <w:sz w:val="32"/>
          <w:szCs w:val="26"/>
          <w:lang w:val="la-Latn"/>
        </w:rPr>
        <w:t xml:space="preserve">kaˆ ¢khkÒamen </w:t>
      </w:r>
    </w:p>
    <w:p w14:paraId="6872EEB8" w14:textId="77777777" w:rsidR="004870D5" w:rsidRPr="00116FB1" w:rsidRDefault="004870D5" w:rsidP="004870D5">
      <w:pPr>
        <w:spacing w:after="120"/>
        <w:jc w:val="both"/>
        <w:rPr>
          <w:rFonts w:ascii="Arial" w:hAnsi="Arial"/>
          <w:b/>
          <w:sz w:val="24"/>
        </w:rPr>
      </w:pPr>
      <w:r w:rsidRPr="00116FB1">
        <w:rPr>
          <w:rFonts w:ascii="Arial" w:hAnsi="Arial"/>
          <w:sz w:val="24"/>
        </w:rPr>
        <w:t xml:space="preserve">Vale per l’ascolto quanto è stato detto per la vista. </w:t>
      </w:r>
      <w:r w:rsidRPr="00116FB1">
        <w:rPr>
          <w:rFonts w:ascii="Arial" w:hAnsi="Arial"/>
          <w:b/>
          <w:sz w:val="24"/>
        </w:rPr>
        <w:t>Ascoltare con un orecchio di carne e ascoltare con l’orecchio dello Spirito Santo non è la stessa cosa.</w:t>
      </w:r>
      <w:r w:rsidRPr="00116FB1">
        <w:rPr>
          <w:rFonts w:ascii="Arial" w:hAnsi="Arial"/>
          <w:sz w:val="24"/>
        </w:rPr>
        <w:t xml:space="preserve"> Vedere e ascoltare non è sufficiente. </w:t>
      </w:r>
      <w:r w:rsidRPr="00116FB1">
        <w:rPr>
          <w:rFonts w:ascii="Arial" w:hAnsi="Arial"/>
          <w:b/>
          <w:sz w:val="24"/>
        </w:rPr>
        <w:t>Quanto si vede e si ascolta va poi custodito nella memoria.</w:t>
      </w:r>
      <w:r w:rsidRPr="00116FB1">
        <w:rPr>
          <w:rFonts w:ascii="Arial" w:hAnsi="Arial"/>
          <w:sz w:val="24"/>
        </w:rPr>
        <w:t xml:space="preserve"> </w:t>
      </w:r>
      <w:r w:rsidRPr="00116FB1">
        <w:rPr>
          <w:rFonts w:ascii="Arial" w:hAnsi="Arial"/>
          <w:b/>
          <w:sz w:val="24"/>
        </w:rPr>
        <w:t>Ora la memoria di un uomo custodisce una milionesima parte di quanto vede e ascolta.</w:t>
      </w:r>
      <w:r w:rsidRPr="00116FB1">
        <w:rPr>
          <w:rFonts w:ascii="Arial" w:hAnsi="Arial"/>
          <w:sz w:val="24"/>
        </w:rPr>
        <w:t xml:space="preserve"> Ogni altra cosa va perduta. Non solo in Giovanni vista e udito sono assunti dallo Spirito Santo per tutto il tempo della sua vita sulla nostra terra. </w:t>
      </w:r>
      <w:r w:rsidRPr="00116FB1">
        <w:rPr>
          <w:rFonts w:ascii="Arial" w:hAnsi="Arial"/>
          <w:b/>
          <w:sz w:val="24"/>
        </w:rPr>
        <w:t>In più è lo Spirito che dona la memoria degli eventi perché Lui le scriva secondo purissima verità. Ma questo ancora non basta. È sempre lo Spirito Santo che dona la purissima verità a tutta la vita di Gesù Signore</w:t>
      </w:r>
      <w:r w:rsidRPr="00116FB1">
        <w:rPr>
          <w:rFonts w:ascii="Arial" w:hAnsi="Arial"/>
          <w:sz w:val="24"/>
        </w:rPr>
        <w:t xml:space="preserve">. Se poi alla memoria dello Spirito Santo </w:t>
      </w:r>
      <w:r w:rsidRPr="00116FB1">
        <w:rPr>
          <w:rFonts w:ascii="Arial" w:hAnsi="Arial"/>
          <w:b/>
          <w:sz w:val="24"/>
        </w:rPr>
        <w:t>aggiungiamo nell’Apostolo Giovanni la memoria della Vergine Maria,  che è sua vera Madre, allora comprenderemo il miracolo quotidiano che viveva l’Apostolo di Gesù.</w:t>
      </w:r>
      <w:r w:rsidRPr="00116FB1">
        <w:rPr>
          <w:rFonts w:ascii="Arial" w:hAnsi="Arial"/>
          <w:sz w:val="24"/>
        </w:rPr>
        <w:t xml:space="preserve"> Con la memoria divina ed eterna dello Spirito Santo, al quale ogni cosa è presente come se stesse avvenendo in questo istante, e con la memoria ricca di purissimo amore e purissima verità per Gesù Signore della Vergine Maria, </w:t>
      </w:r>
      <w:r w:rsidRPr="00116FB1">
        <w:rPr>
          <w:rFonts w:ascii="Arial" w:hAnsi="Arial"/>
          <w:b/>
          <w:sz w:val="24"/>
        </w:rPr>
        <w:t xml:space="preserve">l’Apostolo Giovanni non può se non manifestare Cristo Gesù nella somma bellezza della sua verità. </w:t>
      </w:r>
      <w:r w:rsidRPr="00116FB1">
        <w:rPr>
          <w:rFonts w:ascii="Arial" w:hAnsi="Arial"/>
          <w:sz w:val="24"/>
        </w:rPr>
        <w:t xml:space="preserve">È grande il mistero che avvolge l’Apostolo Giovanni. </w:t>
      </w:r>
      <w:r w:rsidRPr="00116FB1">
        <w:rPr>
          <w:rFonts w:ascii="Arial" w:hAnsi="Arial"/>
          <w:b/>
          <w:sz w:val="24"/>
        </w:rPr>
        <w:t xml:space="preserve">È come se Lui fosse avvolto dalla luce eterna del Padre e dal cuore del Padre dicesse a noi chi è Cristo Signore. Mistero indicibile e incomprensibile. </w:t>
      </w:r>
    </w:p>
    <w:p w14:paraId="1C3D07A0" w14:textId="77777777" w:rsidR="004870D5" w:rsidRPr="00116FB1" w:rsidRDefault="004870D5" w:rsidP="004870D5">
      <w:pPr>
        <w:autoSpaceDE w:val="0"/>
        <w:autoSpaceDN w:val="0"/>
        <w:adjustRightInd w:val="0"/>
        <w:jc w:val="both"/>
        <w:rPr>
          <w:rFonts w:ascii="Arial" w:hAnsi="Arial" w:cs="Arial"/>
          <w:b/>
          <w:sz w:val="28"/>
          <w:lang w:val="la-Latn"/>
        </w:rPr>
      </w:pPr>
    </w:p>
    <w:p w14:paraId="6C5A457C" w14:textId="77777777" w:rsidR="004870D5" w:rsidRPr="00116FB1" w:rsidRDefault="004870D5" w:rsidP="00D61E4B">
      <w:pPr>
        <w:pStyle w:val="Corpotesto"/>
        <w:rPr>
          <w:sz w:val="32"/>
          <w:lang w:val="la-Latn"/>
        </w:rPr>
      </w:pPr>
      <w:bookmarkStart w:id="513" w:name="_Toc134218663"/>
      <w:r w:rsidRPr="00116FB1">
        <w:rPr>
          <w:lang w:val="la-Latn"/>
        </w:rPr>
        <w:t>Adnuntiamus et vobis</w:t>
      </w:r>
      <w:bookmarkEnd w:id="513"/>
      <w:r w:rsidRPr="00116FB1">
        <w:rPr>
          <w:rFonts w:ascii="Greek" w:hAnsi="Greek" w:cs="Greek"/>
          <w:sz w:val="32"/>
          <w:lang w:val="la-Latn"/>
        </w:rPr>
        <w:t xml:space="preserve"> </w:t>
      </w:r>
    </w:p>
    <w:p w14:paraId="5E28A75F" w14:textId="77777777" w:rsidR="004870D5" w:rsidRPr="00116FB1" w:rsidRDefault="004870D5" w:rsidP="004870D5">
      <w:pPr>
        <w:spacing w:after="120"/>
        <w:jc w:val="both"/>
        <w:rPr>
          <w:rFonts w:ascii="Arial" w:hAnsi="Arial"/>
          <w:sz w:val="24"/>
        </w:rPr>
      </w:pPr>
      <w:r w:rsidRPr="00116FB1">
        <w:rPr>
          <w:rFonts w:ascii="Arial" w:hAnsi="Arial"/>
          <w:sz w:val="24"/>
        </w:rPr>
        <w:t xml:space="preserve">Tutto il mistero di Cristo, da lui visto, ascoltato, toccato, a lui apparso nella carne, tutto questo mistero lui lo annuncia a noi. </w:t>
      </w:r>
      <w:r w:rsidRPr="00116FB1">
        <w:rPr>
          <w:rFonts w:ascii="Arial" w:hAnsi="Arial"/>
          <w:b/>
          <w:sz w:val="24"/>
        </w:rPr>
        <w:t>Annunciare questo mistero è la più grande opera di carità per un Apostolo del Signore. L’annuncio di Cristo è purissima opera di misericordia. È la misericordia dell’Apostolo verso il mondo intero</w:t>
      </w:r>
      <w:r w:rsidRPr="00116FB1">
        <w:rPr>
          <w:rFonts w:ascii="Arial" w:hAnsi="Arial"/>
          <w:sz w:val="24"/>
        </w:rPr>
        <w:t xml:space="preserve">. Perché è l’opera più grande, anzi la sola opera di misericordia a Lui chiesta dal suo Maestro e Signore? </w:t>
      </w:r>
      <w:r w:rsidRPr="00116FB1">
        <w:rPr>
          <w:rFonts w:ascii="Arial" w:hAnsi="Arial"/>
          <w:b/>
          <w:sz w:val="24"/>
        </w:rPr>
        <w:t xml:space="preserve">Perché in questo annuncio è la vera salvezza dell’universo e dell’umanità. Non c’è salvezza </w:t>
      </w:r>
      <w:r w:rsidRPr="00116FB1">
        <w:rPr>
          <w:rFonts w:ascii="Arial" w:hAnsi="Arial"/>
          <w:b/>
          <w:sz w:val="24"/>
        </w:rPr>
        <w:lastRenderedPageBreak/>
        <w:t>se non in Cristo, con Cristo, per Cristo. Non c’è salvezza se non divenendo corpo di Cristo e si diviene corpo di Cristo per la fede nella Parola di Cristo e nel nome di Cristo che necessariamente va annunciato</w:t>
      </w:r>
      <w:r w:rsidRPr="00116FB1">
        <w:rPr>
          <w:rFonts w:ascii="Arial" w:hAnsi="Arial"/>
          <w:sz w:val="24"/>
        </w:rPr>
        <w:t xml:space="preserve">. Un Apostolo di Cristo che non annuncia Cristo, allo stesso modo e secondo le modalità vissute dall’Apostolo Giovanni, non può dirsi Apostolo di Cristo. </w:t>
      </w:r>
      <w:r w:rsidRPr="00116FB1">
        <w:rPr>
          <w:rFonts w:ascii="Arial" w:hAnsi="Arial"/>
          <w:b/>
          <w:sz w:val="24"/>
        </w:rPr>
        <w:t>Lui è stato chiamato ed è stato inviato da Cristo a portare il suo nome a tutte le genti.</w:t>
      </w:r>
      <w:r w:rsidRPr="00116FB1">
        <w:rPr>
          <w:rFonts w:ascii="Arial" w:hAnsi="Arial"/>
          <w:sz w:val="24"/>
        </w:rPr>
        <w:t xml:space="preserve"> Ecco come l’Apostolo Paolo parla di questo annuncio e anche cosa gli Atti degli Apostoli rivelano sulla sua missione:</w:t>
      </w:r>
    </w:p>
    <w:p w14:paraId="58A9D521" w14:textId="77777777" w:rsidR="004870D5" w:rsidRPr="00116FB1" w:rsidRDefault="004870D5" w:rsidP="004870D5">
      <w:pPr>
        <w:spacing w:after="120"/>
        <w:jc w:val="both"/>
        <w:rPr>
          <w:rFonts w:ascii="Arial" w:hAnsi="Arial"/>
          <w:i/>
          <w:iCs/>
        </w:rPr>
      </w:pPr>
      <w:r w:rsidRPr="00116FB1">
        <w:rPr>
          <w:rFonts w:ascii="Arial" w:hAnsi="Arial"/>
          <w:i/>
          <w:iC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0662493B" w14:textId="77777777" w:rsidR="004870D5" w:rsidRPr="00116FB1" w:rsidRDefault="004870D5" w:rsidP="004870D5">
      <w:pPr>
        <w:spacing w:after="120"/>
        <w:jc w:val="both"/>
        <w:rPr>
          <w:rFonts w:ascii="Arial" w:hAnsi="Arial"/>
          <w:i/>
          <w:iCs/>
        </w:rPr>
      </w:pPr>
      <w:r w:rsidRPr="00116FB1">
        <w:rPr>
          <w:rFonts w:ascii="Arial" w:hAnsi="Arial"/>
          <w:i/>
          <w:iCs/>
        </w:rPr>
        <w:t xml:space="preserve">Che cosa dice dunque? Vicino a te è la Parola, sulla tua bocca e nel tuo cuore, cioè la parola della fede che noi predichiamo. </w:t>
      </w:r>
      <w:r w:rsidRPr="00116FB1">
        <w:rPr>
          <w:rFonts w:ascii="Arial" w:hAnsi="Arial"/>
          <w:b/>
          <w:i/>
          <w:iCs/>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w:t>
      </w:r>
      <w:r w:rsidRPr="00116FB1">
        <w:rPr>
          <w:rFonts w:ascii="Arial" w:hAnsi="Arial"/>
          <w:i/>
          <w:iCs/>
        </w:rPr>
        <w:t xml:space="preserve"> Poiché non c’è distinzione fra Giudeo e Greco, dato che lui stesso è il Signore di tutti, ricco verso tutti quelli che lo invocano. Infatti: Chiunque invocherà il nome del Signore sarà salvato. </w:t>
      </w:r>
      <w:r w:rsidRPr="00116FB1">
        <w:rPr>
          <w:rFonts w:ascii="Arial" w:hAnsi="Arial"/>
          <w:b/>
          <w:i/>
          <w:iCs/>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116FB1">
        <w:rPr>
          <w:rFonts w:ascii="Arial" w:hAnsi="Arial"/>
          <w:i/>
          <w:iCs/>
        </w:rPr>
        <w:t xml:space="preserve"> (Rm 10,1-17).</w:t>
      </w:r>
    </w:p>
    <w:p w14:paraId="03A001AD" w14:textId="77777777" w:rsidR="004870D5" w:rsidRPr="00116FB1" w:rsidRDefault="004870D5" w:rsidP="004870D5">
      <w:pPr>
        <w:spacing w:after="120"/>
        <w:jc w:val="both"/>
        <w:rPr>
          <w:rFonts w:ascii="Arial" w:hAnsi="Arial"/>
          <w:i/>
          <w:iCs/>
        </w:rPr>
      </w:pPr>
      <w:r w:rsidRPr="00116FB1">
        <w:rPr>
          <w:rFonts w:ascii="Arial" w:hAnsi="Arial"/>
          <w:i/>
          <w:iC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w:t>
      </w:r>
      <w:r w:rsidRPr="00116FB1">
        <w:rPr>
          <w:rFonts w:ascii="Arial" w:hAnsi="Arial"/>
          <w:i/>
          <w:iCs/>
        </w:rPr>
        <w:lastRenderedPageBreak/>
        <w:t xml:space="preserve">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116FB1">
        <w:rPr>
          <w:rFonts w:ascii="Arial" w:hAnsi="Arial"/>
          <w:b/>
          <w:i/>
          <w:iCs/>
        </w:rPr>
        <w:t>Ma il Signore gli disse: «Va’, perché egli è lo strumento che ho scelto per me, affinché porti il mio nome dinanzi alle nazioni, ai re e ai figli d’Israele; e io gli mostrerò quanto dovrà soffrire per il mio nome».</w:t>
      </w:r>
      <w:r w:rsidRPr="00116FB1">
        <w:rPr>
          <w:rFonts w:ascii="Arial" w:hAnsi="Arial"/>
          <w:i/>
          <w:iCs/>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C6D07E4" w14:textId="77777777" w:rsidR="004870D5" w:rsidRPr="00116FB1" w:rsidRDefault="004870D5" w:rsidP="004870D5">
      <w:pPr>
        <w:spacing w:after="120"/>
        <w:jc w:val="both"/>
        <w:rPr>
          <w:rFonts w:ascii="Arial" w:hAnsi="Arial"/>
          <w:sz w:val="24"/>
        </w:rPr>
      </w:pPr>
      <w:r w:rsidRPr="00116FB1">
        <w:rPr>
          <w:rFonts w:ascii="Arial" w:hAnsi="Arial"/>
          <w:sz w:val="24"/>
        </w:rPr>
        <w:t xml:space="preserve">Se un Apostolo di Cristo non annuncia Cristo secondo tutta la purissima verità di Cristo, come l’Apostolo Giovanni, sempre avvolto nello Spirito Santo e nella divina luce del Padre, la sua presenza nella storia è pura vanità. </w:t>
      </w:r>
      <w:r w:rsidRPr="00116FB1">
        <w:rPr>
          <w:rFonts w:ascii="Arial" w:hAnsi="Arial"/>
          <w:b/>
          <w:sz w:val="24"/>
        </w:rPr>
        <w:t>Il Signore lo priverà anche di quella sapienza umana necessaria per fare bene le cose della terra</w:t>
      </w:r>
      <w:r w:rsidRPr="00116FB1">
        <w:rPr>
          <w:rFonts w:ascii="Arial" w:hAnsi="Arial"/>
          <w:sz w:val="24"/>
        </w:rPr>
        <w:t xml:space="preserve">. Leggendo ogni giorno nella storia che cade sempre sotto i nostri occhi non si può non constatare che si manca di ogni sapienza umana in ciò che accade. </w:t>
      </w:r>
      <w:r w:rsidRPr="00116FB1">
        <w:rPr>
          <w:rFonts w:ascii="Arial" w:hAnsi="Arial"/>
          <w:b/>
          <w:sz w:val="24"/>
        </w:rPr>
        <w:t>Sarebbe sufficiente solo quale atomo di sapienza umana e certe cose non accadrebbero. Invece Dio ritira tutta la sua sapienza, soprannaturale, divina ed anche umana o naturale, ed è il regno della stoltezza e dell’insipienza</w:t>
      </w:r>
      <w:r w:rsidRPr="00116FB1">
        <w:rPr>
          <w:rFonts w:ascii="Arial" w:hAnsi="Arial"/>
          <w:sz w:val="24"/>
        </w:rPr>
        <w:t>. Dovremmo</w:t>
      </w:r>
      <w:r w:rsidRPr="00116FB1">
        <w:rPr>
          <w:rFonts w:ascii="Arial" w:hAnsi="Arial"/>
          <w:b/>
          <w:sz w:val="24"/>
        </w:rPr>
        <w:t xml:space="preserve"> </w:t>
      </w:r>
      <w:r w:rsidRPr="00116FB1">
        <w:rPr>
          <w:rFonts w:ascii="Arial" w:hAnsi="Arial"/>
          <w:sz w:val="24"/>
        </w:rPr>
        <w:t xml:space="preserve">tutti meditare su questo ritiro della sapienza anche umana. </w:t>
      </w:r>
      <w:r w:rsidRPr="00116FB1">
        <w:rPr>
          <w:rFonts w:ascii="Arial" w:hAnsi="Arial"/>
          <w:b/>
          <w:sz w:val="24"/>
        </w:rPr>
        <w:t>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w:t>
      </w:r>
      <w:r w:rsidRPr="00116FB1">
        <w:rPr>
          <w:rFonts w:ascii="Arial" w:hAnsi="Arial"/>
          <w:sz w:val="24"/>
        </w:rPr>
        <w:t>.</w:t>
      </w:r>
      <w:r w:rsidRPr="00116FB1">
        <w:rPr>
          <w:rFonts w:ascii="Arial" w:hAnsi="Arial"/>
          <w:b/>
          <w:sz w:val="24"/>
        </w:rPr>
        <w:t xml:space="preserve"> È distruzione della Chiesa e di tutta la sua missione universale di salvezza.</w:t>
      </w:r>
      <w:r w:rsidRPr="00116FB1">
        <w:rPr>
          <w:rFonts w:ascii="Arial" w:hAnsi="Arial"/>
          <w:sz w:val="24"/>
        </w:rPr>
        <w:t xml:space="preserve"> Basterebbe anche un mezzo atomo di sapienza umana e uno che afferma che tutte le religioni sono vie di salvezza, ognuna uguale alle altre, subito direbbe:</w:t>
      </w:r>
      <w:r w:rsidRPr="00116FB1">
        <w:rPr>
          <w:rFonts w:ascii="Arial" w:hAnsi="Arial"/>
          <w:b/>
          <w:sz w:val="24"/>
        </w:rPr>
        <w:t xml:space="preserve"> “Allora a che serve Cristo? Ma se Cristo non serve, a che serve la Chiesa?”</w:t>
      </w:r>
      <w:r w:rsidRPr="00116FB1">
        <w:rPr>
          <w:rFonts w:ascii="Arial" w:hAnsi="Arial"/>
          <w:sz w:val="24"/>
        </w:rPr>
        <w:t xml:space="preserve">. Altra semplice osservazione di sapienza terrena: </w:t>
      </w:r>
      <w:r w:rsidRPr="00116FB1">
        <w:rPr>
          <w:rFonts w:ascii="Arial" w:hAnsi="Arial"/>
          <w:b/>
          <w:sz w:val="24"/>
        </w:rPr>
        <w:t>“Gesù dice: “Se la nostra giustizia non supera quella degli scribi e dei farisei</w:t>
      </w:r>
      <w:r w:rsidRPr="00116FB1">
        <w:rPr>
          <w:rFonts w:ascii="Arial" w:hAnsi="Arial"/>
          <w:sz w:val="24"/>
        </w:rPr>
        <w:t xml:space="preserve"> – questa giustizia sono le due tavole  della Legge – </w:t>
      </w:r>
      <w:r w:rsidRPr="00116FB1">
        <w:rPr>
          <w:rFonts w:ascii="Arial" w:hAnsi="Arial"/>
          <w:b/>
          <w:sz w:val="24"/>
        </w:rPr>
        <w:t>non entrerete nel regno dei cieli”.</w:t>
      </w:r>
      <w:r w:rsidRPr="00116FB1">
        <w:rPr>
          <w:rFonts w:ascii="Arial" w:hAnsi="Arial"/>
          <w:sz w:val="24"/>
        </w:rPr>
        <w:t xml:space="preserve"> Se uno afferma che alla sera della vita tutti saranno o saremo accolti in paradiso dalla misericordia di Dio, basta un quarto di atomo di sapienza terrena, umana, per farci die: </w:t>
      </w:r>
      <w:r w:rsidRPr="00116FB1">
        <w:rPr>
          <w:rFonts w:ascii="Arial" w:hAnsi="Arial"/>
          <w:b/>
          <w:sz w:val="24"/>
        </w:rPr>
        <w:t>“A cosa serve leggere nella liturgia il Discorso della Montagna e ogni altra Parola di Cristo Signore?”</w:t>
      </w:r>
      <w:r w:rsidRPr="00116FB1">
        <w:rPr>
          <w:rFonts w:ascii="Arial" w:hAnsi="Arial"/>
          <w:sz w:val="24"/>
        </w:rPr>
        <w:t>. Se avessimo un quarto di atomo di sapienza umana, terrena, non diremmo tutte queste cose che altro non fanno se non ridicolizzare tutta la Rivelazione e la Croce di Cristo Signore.</w:t>
      </w:r>
    </w:p>
    <w:p w14:paraId="6DD47896" w14:textId="77777777" w:rsidR="004870D5" w:rsidRPr="00116FB1" w:rsidRDefault="004870D5" w:rsidP="004870D5">
      <w:pPr>
        <w:spacing w:after="120"/>
        <w:jc w:val="both"/>
        <w:rPr>
          <w:rFonts w:ascii="Arial" w:hAnsi="Arial"/>
          <w:sz w:val="24"/>
        </w:rPr>
      </w:pPr>
      <w:r w:rsidRPr="00116FB1">
        <w:rPr>
          <w:rFonts w:ascii="Arial" w:hAnsi="Arial"/>
          <w:sz w:val="24"/>
        </w:rPr>
        <w:lastRenderedPageBreak/>
        <w:t xml:space="preserve">Gesù, pieno di Spirito Santo e di ogni sapienza sia divina, eterna, soprannaturale e sia sapienza umana e terrena, vera sapienza umana e terrena, rimane nella purissima verità e volontà del Padre, rispondendo a Satana con due semplici parole: </w:t>
      </w:r>
      <w:r w:rsidRPr="00116FB1">
        <w:rPr>
          <w:rFonts w:ascii="Arial" w:hAnsi="Arial"/>
          <w:b/>
          <w:sz w:val="24"/>
        </w:rPr>
        <w:t>“Sta scritto</w:t>
      </w:r>
      <w:r w:rsidRPr="00116FB1">
        <w:rPr>
          <w:rFonts w:ascii="Arial" w:hAnsi="Arial"/>
          <w:sz w:val="24"/>
        </w:rPr>
        <w:t xml:space="preserve">”. </w:t>
      </w:r>
      <w:r w:rsidRPr="00116FB1">
        <w:rPr>
          <w:rFonts w:ascii="Arial" w:hAnsi="Arial"/>
          <w:b/>
          <w:sz w:val="24"/>
        </w:rPr>
        <w:t>Dove “sta scritto”? Nelle Scritture Profetiche dell’Antico Testamento.</w:t>
      </w:r>
      <w:r w:rsidRPr="00116FB1">
        <w:rPr>
          <w:rFonts w:ascii="Arial" w:hAnsi="Arial"/>
          <w:sz w:val="24"/>
        </w:rPr>
        <w:t xml:space="preserve"> </w:t>
      </w:r>
      <w:r w:rsidRPr="00116FB1">
        <w:rPr>
          <w:rFonts w:ascii="Arial" w:hAnsi="Arial"/>
          <w:b/>
          <w:sz w:val="24"/>
        </w:rPr>
        <w:t>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w:t>
      </w:r>
      <w:r w:rsidRPr="00116FB1">
        <w:rPr>
          <w:rFonts w:ascii="Arial" w:hAnsi="Arial"/>
          <w:sz w:val="24"/>
        </w:rPr>
        <w:t xml:space="preserve"> Ora chiediamoci: </w:t>
      </w:r>
      <w:r w:rsidRPr="00116FB1">
        <w:rPr>
          <w:rFonts w:ascii="Arial" w:hAnsi="Arial"/>
          <w:b/>
          <w:sz w:val="24"/>
        </w:rPr>
        <w:t>Dov’è scritto</w:t>
      </w:r>
      <w:r w:rsidRPr="00116FB1">
        <w:rPr>
          <w:rFonts w:ascii="Arial" w:hAnsi="Arial"/>
          <w:sz w:val="24"/>
        </w:rPr>
        <w:t xml:space="preserve"> che ogni tendenza sessuale è approvata da Dio? </w:t>
      </w:r>
      <w:r w:rsidRPr="00116FB1">
        <w:rPr>
          <w:rFonts w:ascii="Arial" w:hAnsi="Arial"/>
          <w:b/>
          <w:sz w:val="24"/>
        </w:rPr>
        <w:t>Dove sta scritto</w:t>
      </w:r>
      <w:r w:rsidRPr="00116FB1">
        <w:rPr>
          <w:rFonts w:ascii="Arial" w:hAnsi="Arial"/>
          <w:sz w:val="24"/>
        </w:rPr>
        <w:t xml:space="preserve"> che vanno benedetti un uomo che sta insieme ad un altro uomo e una donna che sta insieme ad un’altra donna, dichiarando che questo loro stare insieme è vero matrimonio, vera unione sponsale”? </w:t>
      </w:r>
      <w:r w:rsidRPr="00116FB1">
        <w:rPr>
          <w:rFonts w:ascii="Arial" w:hAnsi="Arial"/>
          <w:b/>
          <w:sz w:val="24"/>
        </w:rPr>
        <w:t>Dove sta scritto</w:t>
      </w:r>
      <w:r w:rsidRPr="00116FB1">
        <w:rPr>
          <w:rFonts w:ascii="Arial" w:hAnsi="Arial"/>
          <w:sz w:val="24"/>
        </w:rPr>
        <w:t xml:space="preserve"> che abortire è un diritto della donna? </w:t>
      </w:r>
      <w:r w:rsidRPr="00116FB1">
        <w:rPr>
          <w:rFonts w:ascii="Arial" w:hAnsi="Arial"/>
          <w:b/>
          <w:sz w:val="24"/>
        </w:rPr>
        <w:t>Dove sta scritto</w:t>
      </w:r>
      <w:r w:rsidRPr="00116FB1">
        <w:rPr>
          <w:rFonts w:ascii="Arial" w:hAnsi="Arial"/>
          <w:sz w:val="24"/>
        </w:rPr>
        <w:t xml:space="preserve"> che adulterare è amore, vero amore? Dove sta scritto che il divorzio è anch’esse voluto dal Signore? </w:t>
      </w:r>
      <w:r w:rsidRPr="00116FB1">
        <w:rPr>
          <w:rFonts w:ascii="Arial" w:hAnsi="Arial"/>
          <w:b/>
          <w:sz w:val="24"/>
        </w:rPr>
        <w:t>Dove sta scritto</w:t>
      </w:r>
      <w:r w:rsidRPr="00116FB1">
        <w:rPr>
          <w:rFonts w:ascii="Arial" w:hAnsi="Arial"/>
          <w:sz w:val="24"/>
        </w:rPr>
        <w:t xml:space="preserve"> che l’omosessualità è volontà di Dio? </w:t>
      </w:r>
      <w:r w:rsidRPr="00116FB1">
        <w:rPr>
          <w:rFonts w:ascii="Arial" w:hAnsi="Arial"/>
          <w:b/>
          <w:sz w:val="24"/>
        </w:rPr>
        <w:t>Dove sta scritto</w:t>
      </w:r>
      <w:r w:rsidRPr="00116FB1">
        <w:rPr>
          <w:rFonts w:ascii="Arial" w:hAnsi="Arial"/>
          <w:sz w:val="24"/>
        </w:rPr>
        <w:t xml:space="preserve"> che non esiste il male morale? </w:t>
      </w:r>
      <w:r w:rsidRPr="00116FB1">
        <w:rPr>
          <w:rFonts w:ascii="Arial" w:hAnsi="Arial"/>
          <w:b/>
          <w:sz w:val="24"/>
        </w:rPr>
        <w:t>Dove sta scritto</w:t>
      </w:r>
      <w:r w:rsidRPr="00116FB1">
        <w:rPr>
          <w:rFonts w:ascii="Arial" w:hAnsi="Arial"/>
          <w:sz w:val="24"/>
        </w:rPr>
        <w:t xml:space="preserve"> che non c’è giudizio né particolare e né universale? </w:t>
      </w:r>
      <w:r w:rsidRPr="00116FB1">
        <w:rPr>
          <w:rFonts w:ascii="Arial" w:hAnsi="Arial"/>
          <w:b/>
          <w:sz w:val="24"/>
        </w:rPr>
        <w:t>Dove sta scritto</w:t>
      </w:r>
      <w:r w:rsidRPr="00116FB1">
        <w:rPr>
          <w:rFonts w:ascii="Arial" w:hAnsi="Arial"/>
          <w:sz w:val="24"/>
        </w:rPr>
        <w:t xml:space="preserve"> che l’inferno o non esiste o che, se esso esiste, è vuoto? </w:t>
      </w:r>
      <w:r w:rsidRPr="00116FB1">
        <w:rPr>
          <w:rFonts w:ascii="Arial" w:hAnsi="Arial"/>
          <w:b/>
          <w:sz w:val="24"/>
        </w:rPr>
        <w:t>Dove sta scritto</w:t>
      </w:r>
      <w:r w:rsidRPr="00116FB1">
        <w:rPr>
          <w:rFonts w:ascii="Arial" w:hAnsi="Arial"/>
          <w:sz w:val="24"/>
        </w:rPr>
        <w:t xml:space="preserve"> che saremo tutti abbracciati dalla misericordia di Dio? </w:t>
      </w:r>
      <w:r w:rsidRPr="00116FB1">
        <w:rPr>
          <w:rFonts w:ascii="Arial" w:hAnsi="Arial"/>
          <w:b/>
          <w:sz w:val="24"/>
        </w:rPr>
        <w:t>Dove sta scritto</w:t>
      </w:r>
      <w:r w:rsidRPr="00116FB1">
        <w:rPr>
          <w:rFonts w:ascii="Arial" w:hAnsi="Arial"/>
          <w:sz w:val="24"/>
        </w:rPr>
        <w:t xml:space="preserve"> che tutte le religioni sono uguali? </w:t>
      </w:r>
      <w:r w:rsidRPr="00116FB1">
        <w:rPr>
          <w:rFonts w:ascii="Arial" w:hAnsi="Arial"/>
          <w:b/>
          <w:sz w:val="24"/>
        </w:rPr>
        <w:t>Dove sta scritto</w:t>
      </w:r>
      <w:r w:rsidRPr="00116FB1">
        <w:rPr>
          <w:rFonts w:ascii="Arial" w:hAnsi="Arial"/>
          <w:sz w:val="24"/>
        </w:rPr>
        <w:t xml:space="preserve"> che è possibile creare la fratellanza universale senza Cristo? </w:t>
      </w:r>
      <w:r w:rsidRPr="00116FB1">
        <w:rPr>
          <w:rFonts w:ascii="Arial" w:hAnsi="Arial"/>
          <w:b/>
          <w:sz w:val="24"/>
        </w:rPr>
        <w:t>Dove è scritto</w:t>
      </w:r>
      <w:r w:rsidRPr="00116FB1">
        <w:rPr>
          <w:rFonts w:ascii="Arial" w:hAnsi="Arial"/>
          <w:sz w:val="24"/>
        </w:rPr>
        <w:t xml:space="preserve"> che Cristo Gesù è un salvatore e non invece il Salvatore e il Redentore, il solo Mediatore tra Dio e l’universo visibile e invisibile? Per ogni falsità nella quale oggi Satana ci sta conducendo, il cristiano deve sempre rispondere: </w:t>
      </w:r>
      <w:r w:rsidRPr="00116FB1">
        <w:rPr>
          <w:rFonts w:ascii="Arial" w:hAnsi="Arial"/>
          <w:b/>
          <w:i/>
          <w:sz w:val="24"/>
        </w:rPr>
        <w:t>“Sta scritto non quello che tu dice, Satana, sta scritto invece quello che il Signore Dio dice”</w:t>
      </w:r>
      <w:r w:rsidRPr="00116FB1">
        <w:rPr>
          <w:rFonts w:ascii="Arial" w:hAnsi="Arial"/>
          <w:b/>
          <w:sz w:val="24"/>
        </w:rPr>
        <w:t>. Se usciamo da ciò che è scritto, sempre si cade in tentazione. La Parola di Dio, di Cristo Gesù, dello Spirito Santo, è il solo baluardo che ci protegge perché non cadiamo nelle insidie di Satana.</w:t>
      </w:r>
      <w:r w:rsidRPr="00116FB1">
        <w:rPr>
          <w:rFonts w:ascii="Arial" w:hAnsi="Arial"/>
          <w:sz w:val="24"/>
        </w:rPr>
        <w:t xml:space="preserve"> Tutto ciò che contrasta o in poco o in molto con quanto è scritto, per noi è tentazione. </w:t>
      </w:r>
    </w:p>
    <w:p w14:paraId="0B230CA1" w14:textId="77777777" w:rsidR="004870D5" w:rsidRPr="00116FB1" w:rsidRDefault="004870D5" w:rsidP="004870D5">
      <w:pPr>
        <w:spacing w:after="120"/>
        <w:jc w:val="both"/>
        <w:rPr>
          <w:rFonts w:ascii="Arial" w:hAnsi="Arial"/>
          <w:sz w:val="24"/>
        </w:rPr>
      </w:pPr>
      <w:r w:rsidRPr="00116FB1">
        <w:rPr>
          <w:rFonts w:ascii="Arial" w:hAnsi="Arial"/>
          <w:b/>
          <w:sz w:val="24"/>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w:t>
      </w:r>
      <w:r w:rsidRPr="00116FB1">
        <w:rPr>
          <w:rFonts w:ascii="Arial" w:hAnsi="Arial"/>
          <w:sz w:val="24"/>
        </w:rPr>
        <w:t xml:space="preserve"> Lo Spirito Santo è dato per illuminare di purissima verità le Scritture Profetiche sia dell’Antico Testamento che del Nuovo. Mai potrà appartenere allo Spirito Santo ciò che non appartiene alle Scritture Profetiche, Antico e  Nuovo Testamento. </w:t>
      </w:r>
    </w:p>
    <w:p w14:paraId="5AA832F6" w14:textId="77777777" w:rsidR="004870D5" w:rsidRPr="00116FB1" w:rsidRDefault="004870D5" w:rsidP="004870D5">
      <w:pPr>
        <w:spacing w:after="120"/>
        <w:jc w:val="both"/>
        <w:rPr>
          <w:rFonts w:ascii="Arial" w:hAnsi="Arial"/>
          <w:sz w:val="24"/>
        </w:rPr>
      </w:pPr>
      <w:r w:rsidRPr="00116FB1">
        <w:rPr>
          <w:rFonts w:ascii="Arial" w:hAnsi="Arial"/>
          <w:b/>
          <w:sz w:val="24"/>
        </w:rPr>
        <w:lastRenderedPageBreak/>
        <w:t>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w:t>
      </w:r>
      <w:r w:rsidRPr="00116FB1">
        <w:rPr>
          <w:rFonts w:ascii="Arial" w:hAnsi="Arial"/>
          <w:sz w:val="24"/>
        </w:rPr>
        <w:t xml:space="preserve"> Così facendo si insegna e si ammaestra sul pensiero di Satana e non più sul pensiero di Dio? </w:t>
      </w:r>
      <w:r w:rsidRPr="00116FB1">
        <w:rPr>
          <w:rFonts w:ascii="Arial" w:hAnsi="Arial"/>
          <w:b/>
          <w:sz w:val="24"/>
        </w:rPr>
        <w:t>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w:t>
      </w:r>
      <w:r w:rsidRPr="00116FB1">
        <w:rPr>
          <w:rFonts w:ascii="Arial" w:hAnsi="Arial"/>
          <w:sz w:val="24"/>
        </w:rPr>
        <w:t xml:space="preserve"> </w:t>
      </w:r>
    </w:p>
    <w:p w14:paraId="01B7E33C" w14:textId="77777777" w:rsidR="004870D5" w:rsidRPr="00116FB1" w:rsidRDefault="004870D5" w:rsidP="004870D5">
      <w:pPr>
        <w:spacing w:after="120"/>
        <w:jc w:val="both"/>
        <w:rPr>
          <w:rFonts w:ascii="Arial" w:hAnsi="Arial"/>
          <w:sz w:val="24"/>
        </w:rPr>
      </w:pPr>
      <w:r w:rsidRPr="00116FB1">
        <w:rPr>
          <w:rFonts w:ascii="Arial" w:hAnsi="Arial"/>
          <w:sz w:val="24"/>
        </w:rPr>
        <w:t>Quello che tu leggi, quello al quale tu ti appelli, non è pensiero di Dio, ma è solo un genere letterario. Anzi, neanche è un genere letterario. È una parola per quel tempo e per quegli uomini.</w:t>
      </w:r>
      <w:r w:rsidRPr="00116FB1">
        <w:rPr>
          <w:rFonts w:ascii="Arial" w:hAnsi="Arial"/>
          <w:b/>
          <w:sz w:val="24"/>
        </w:rPr>
        <w:t xml:space="preserve">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w:t>
      </w:r>
      <w:r w:rsidRPr="00116FB1">
        <w:rPr>
          <w:rFonts w:ascii="Arial" w:hAnsi="Arial"/>
          <w:sz w:val="24"/>
        </w:rPr>
        <w:t xml:space="preserve"> Se noi ignoriamo che è sua arte e scienza trasformare tutta la Parola scritta in menzogna, facilmente ci lasceremo abbindolare e ingannare da ogni interprete, esegeta, ermeneuta di Satana. La nostra rovina sarà grande. </w:t>
      </w:r>
      <w:r w:rsidRPr="00116FB1">
        <w:rPr>
          <w:rFonts w:ascii="Arial" w:hAnsi="Arial"/>
          <w:b/>
          <w:sz w:val="24"/>
        </w:rPr>
        <w:t>Non avendo più il baluardo sicuro posto da Dio in nostra difesa, saremo sempre conquistati da Satana e da Lui ridotti in una schiavitù eterna</w:t>
      </w:r>
      <w:r w:rsidRPr="00116FB1">
        <w:rPr>
          <w:rFonts w:ascii="Arial" w:hAnsi="Arial"/>
          <w:sz w:val="24"/>
        </w:rPr>
        <w:t>. Attenersi a ciò che è scritto è via sicura per non cadere in tentazione. Non avendo noi neanche un milionesimo di atomo di sapienza umana, siamo incapaci di vedere i disastri che le nostre parole creeranno nella storia. U</w:t>
      </w:r>
      <w:r w:rsidRPr="00116FB1">
        <w:rPr>
          <w:rFonts w:ascii="Arial" w:hAnsi="Arial"/>
          <w:b/>
          <w:sz w:val="24"/>
        </w:rPr>
        <w:t>n Apostolo del Signore che esce dal Vangelo e anche ogni altro suo discepolo, questo deve sapere: non solo perde la sapienza soprannaturale, divina, eterna. Il Signore gli ritira anche la sapienza umana, terrena.</w:t>
      </w:r>
      <w:r w:rsidRPr="00116FB1">
        <w:rPr>
          <w:rFonts w:ascii="Arial" w:hAnsi="Arial"/>
          <w:sz w:val="24"/>
        </w:rPr>
        <w:t xml:space="preserve"> La storia ogni giorno testimonia questa verità.</w:t>
      </w:r>
    </w:p>
    <w:p w14:paraId="06951C70" w14:textId="77777777" w:rsidR="004870D5" w:rsidRPr="00116FB1" w:rsidRDefault="004870D5" w:rsidP="004870D5">
      <w:pPr>
        <w:autoSpaceDE w:val="0"/>
        <w:autoSpaceDN w:val="0"/>
        <w:adjustRightInd w:val="0"/>
        <w:jc w:val="both"/>
        <w:rPr>
          <w:rFonts w:ascii="Arial" w:hAnsi="Arial" w:cs="Arial"/>
          <w:b/>
          <w:sz w:val="28"/>
          <w:lang w:val="la-Latn"/>
        </w:rPr>
      </w:pPr>
    </w:p>
    <w:p w14:paraId="2170AB8A" w14:textId="77777777" w:rsidR="004870D5" w:rsidRDefault="004870D5" w:rsidP="00D61E4B">
      <w:pPr>
        <w:pStyle w:val="Corpotesto"/>
        <w:rPr>
          <w:lang w:val="la-Latn"/>
        </w:rPr>
      </w:pPr>
      <w:bookmarkStart w:id="514" w:name="_Toc134218664"/>
      <w:r w:rsidRPr="00116FB1">
        <w:rPr>
          <w:lang w:val="la-Latn"/>
        </w:rPr>
        <w:t>Ut et vos societatem habeatis nobiscum</w:t>
      </w:r>
      <w:bookmarkEnd w:id="514"/>
      <w:r w:rsidRPr="00116FB1">
        <w:rPr>
          <w:lang w:val="la-Latn"/>
        </w:rPr>
        <w:t xml:space="preserve"> </w:t>
      </w:r>
    </w:p>
    <w:p w14:paraId="7A71961A" w14:textId="77777777" w:rsidR="004870D5" w:rsidRPr="00116FB1" w:rsidRDefault="004870D5" w:rsidP="004870D5">
      <w:pPr>
        <w:spacing w:after="120"/>
        <w:jc w:val="both"/>
        <w:rPr>
          <w:rFonts w:ascii="Arial" w:hAnsi="Arial"/>
          <w:sz w:val="24"/>
        </w:rPr>
      </w:pPr>
      <w:r w:rsidRPr="00116FB1">
        <w:rPr>
          <w:rFonts w:ascii="Arial" w:hAnsi="Arial"/>
          <w:sz w:val="24"/>
          <w:lang w:val="la-Latn"/>
        </w:rPr>
        <w:t xml:space="preserve">Ecco il fine dell’annuncio: </w:t>
      </w:r>
      <w:r w:rsidRPr="00116FB1">
        <w:rPr>
          <w:rFonts w:ascii="Arial" w:hAnsi="Arial"/>
          <w:b/>
          <w:sz w:val="24"/>
          <w:lang w:val="la-Latn"/>
        </w:rPr>
        <w:t>affinché anche voi abbiate società con noi</w:t>
      </w:r>
      <w:r w:rsidRPr="00116FB1">
        <w:rPr>
          <w:rFonts w:ascii="Arial" w:hAnsi="Arial"/>
          <w:sz w:val="24"/>
          <w:lang w:val="la-Latn"/>
        </w:rPr>
        <w:t xml:space="preserve">. </w:t>
      </w:r>
      <w:r w:rsidRPr="00116FB1">
        <w:rPr>
          <w:rFonts w:ascii="Arial" w:hAnsi="Arial"/>
          <w:b/>
          <w:sz w:val="24"/>
        </w:rPr>
        <w:t>Società è compagnia.</w:t>
      </w:r>
      <w:r w:rsidRPr="00116FB1">
        <w:rPr>
          <w:rFonts w:ascii="Arial" w:hAnsi="Arial"/>
          <w:sz w:val="24"/>
        </w:rPr>
        <w:t xml:space="preserve"> </w:t>
      </w:r>
      <w:r w:rsidRPr="00116FB1">
        <w:rPr>
          <w:rFonts w:ascii="Arial" w:hAnsi="Arial"/>
          <w:b/>
          <w:sz w:val="24"/>
        </w:rPr>
        <w:t>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w:t>
      </w:r>
      <w:r w:rsidRPr="00116FB1">
        <w:rPr>
          <w:rFonts w:ascii="Arial" w:hAnsi="Arial"/>
          <w:sz w:val="24"/>
        </w:rPr>
        <w:t xml:space="preserve">. Ecco come parla l’Apostolo Paolo di questa </w:t>
      </w:r>
      <w:r w:rsidRPr="00116FB1">
        <w:rPr>
          <w:rFonts w:ascii="Arial" w:hAnsi="Arial"/>
          <w:b/>
          <w:sz w:val="24"/>
        </w:rPr>
        <w:t xml:space="preserve">“società o comunione o camminare insieme come unico corpo” </w:t>
      </w:r>
      <w:r w:rsidRPr="00116FB1">
        <w:rPr>
          <w:rFonts w:ascii="Arial" w:hAnsi="Arial"/>
          <w:sz w:val="24"/>
        </w:rPr>
        <w:t xml:space="preserve">sia nella Lettera agli </w:t>
      </w:r>
      <w:r w:rsidRPr="00116FB1">
        <w:rPr>
          <w:rFonts w:ascii="Arial" w:hAnsi="Arial"/>
          <w:sz w:val="24"/>
        </w:rPr>
        <w:lastRenderedPageBreak/>
        <w:t xml:space="preserve">Efesini e sia nella Prima Lettera ai Corinzi: </w:t>
      </w:r>
      <w:r w:rsidRPr="00116FB1">
        <w:rPr>
          <w:rFonts w:ascii="Arial" w:hAnsi="Arial"/>
          <w:b/>
          <w:sz w:val="24"/>
        </w:rPr>
        <w:t>Si cammina insieme come solo corpo di Cristo:</w:t>
      </w:r>
    </w:p>
    <w:p w14:paraId="72985140" w14:textId="77777777" w:rsidR="004870D5" w:rsidRPr="00116FB1" w:rsidRDefault="004870D5" w:rsidP="004870D5">
      <w:pPr>
        <w:autoSpaceDE w:val="0"/>
        <w:autoSpaceDN w:val="0"/>
        <w:adjustRightInd w:val="0"/>
        <w:spacing w:after="120"/>
        <w:jc w:val="both"/>
        <w:rPr>
          <w:rFonts w:ascii="Arial" w:hAnsi="Arial"/>
          <w:b/>
          <w:i/>
          <w:iCs/>
        </w:rPr>
      </w:pPr>
      <w:r w:rsidRPr="00116FB1">
        <w:rPr>
          <w:rFonts w:ascii="Arial" w:hAnsi="Arial"/>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116FB1">
        <w:rPr>
          <w:rFonts w:ascii="Arial" w:hAnsi="Arial"/>
          <w:b/>
          <w:i/>
          <w:iCs/>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116FB1">
        <w:rPr>
          <w:rFonts w:ascii="Arial" w:hAnsi="Arial"/>
          <w:i/>
          <w:iCs/>
        </w:rPr>
        <w:t xml:space="preserve">. </w:t>
      </w:r>
      <w:r w:rsidRPr="00116FB1">
        <w:rPr>
          <w:rFonts w:ascii="Arial" w:hAnsi="Arial"/>
          <w:b/>
          <w:i/>
          <w:iCs/>
        </w:rPr>
        <w:t>A ciascuno di noi, tuttavia, è stata data la grazia secondo la misura del dono di Cristo</w:t>
      </w:r>
      <w:r w:rsidRPr="00116FB1">
        <w:rPr>
          <w:rFonts w:ascii="Arial" w:hAnsi="Arial"/>
          <w:i/>
          <w:iCs/>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116FB1">
        <w:rPr>
          <w:rFonts w:ascii="Arial" w:hAnsi="Arial"/>
          <w:b/>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116FB1">
        <w:rPr>
          <w:rFonts w:ascii="Arial" w:hAnsi="Arial"/>
          <w:i/>
          <w:iCs/>
        </w:rPr>
        <w:t xml:space="preserve"> Così non saremo più fanciulli in balìa delle onde, trasportati qua e là da qualsiasi vento di dottrina, ingannati dagli uomini con quella astuzia che trascina all’errore. </w:t>
      </w:r>
      <w:r w:rsidRPr="00116FB1">
        <w:rPr>
          <w:rFonts w:ascii="Arial" w:hAnsi="Arial"/>
          <w:b/>
          <w:i/>
          <w:iCs/>
        </w:rPr>
        <w:t xml:space="preserve">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w:t>
      </w:r>
      <w:r w:rsidRPr="00116FB1">
        <w:rPr>
          <w:rFonts w:ascii="Arial" w:hAnsi="Arial"/>
          <w:i/>
          <w:iCs/>
        </w:rPr>
        <w:t>(Ef 4,1-16).</w:t>
      </w:r>
      <w:r w:rsidRPr="00116FB1">
        <w:rPr>
          <w:rFonts w:ascii="Arial" w:hAnsi="Arial"/>
          <w:b/>
          <w:i/>
          <w:iCs/>
        </w:rPr>
        <w:t xml:space="preserve"> </w:t>
      </w:r>
    </w:p>
    <w:p w14:paraId="5871F8C3" w14:textId="77777777" w:rsidR="004870D5" w:rsidRPr="00116FB1" w:rsidRDefault="004870D5" w:rsidP="004870D5">
      <w:pPr>
        <w:spacing w:after="120"/>
        <w:jc w:val="both"/>
        <w:rPr>
          <w:rFonts w:ascii="Arial" w:hAnsi="Arial"/>
          <w:b/>
          <w:i/>
          <w:iCs/>
        </w:rPr>
      </w:pPr>
      <w:r w:rsidRPr="00116FB1">
        <w:rPr>
          <w:rFonts w:ascii="Arial" w:hAnsi="Arial"/>
          <w:i/>
          <w:iC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116FB1">
        <w:rPr>
          <w:rFonts w:ascii="Arial" w:hAnsi="Arial"/>
          <w:b/>
          <w:i/>
          <w:iC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7613C10" w14:textId="77777777" w:rsidR="004870D5" w:rsidRPr="00116FB1" w:rsidRDefault="004870D5" w:rsidP="004870D5">
      <w:pPr>
        <w:spacing w:after="120"/>
        <w:jc w:val="both"/>
        <w:rPr>
          <w:rFonts w:ascii="Arial" w:hAnsi="Arial"/>
          <w:b/>
          <w:i/>
          <w:iCs/>
        </w:rPr>
      </w:pPr>
      <w:r w:rsidRPr="00116FB1">
        <w:rPr>
          <w:rFonts w:ascii="Arial" w:hAnsi="Arial"/>
          <w:b/>
          <w:i/>
          <w:iC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84A08E1" w14:textId="77777777" w:rsidR="004870D5" w:rsidRPr="00116FB1" w:rsidRDefault="004870D5" w:rsidP="004870D5">
      <w:pPr>
        <w:spacing w:after="120"/>
        <w:jc w:val="both"/>
        <w:rPr>
          <w:rFonts w:ascii="Arial" w:hAnsi="Arial"/>
          <w:i/>
          <w:iCs/>
        </w:rPr>
      </w:pPr>
      <w:r w:rsidRPr="00116FB1">
        <w:rPr>
          <w:rFonts w:ascii="Arial" w:hAnsi="Arial"/>
          <w:i/>
          <w:iCs/>
        </w:rPr>
        <w:t xml:space="preserve">E infatti il corpo non è formato da un membro solo, ma da molte membra. Se il piede dicesse: «Poiché non sono mano, non appartengo al corpo», non per questo non </w:t>
      </w:r>
      <w:r w:rsidRPr="00116FB1">
        <w:rPr>
          <w:rFonts w:ascii="Arial" w:hAnsi="Arial"/>
          <w:i/>
          <w:iCs/>
        </w:rPr>
        <w:lastRenderedPageBreak/>
        <w:t xml:space="preserve">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w:t>
      </w:r>
      <w:r w:rsidRPr="00116FB1">
        <w:rPr>
          <w:rFonts w:ascii="Arial" w:hAnsi="Arial"/>
          <w:b/>
          <w:i/>
          <w:iCs/>
        </w:rPr>
        <w:t>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w:t>
      </w:r>
      <w:r w:rsidRPr="00116FB1">
        <w:rPr>
          <w:rFonts w:ascii="Arial" w:hAnsi="Arial"/>
          <w:i/>
          <w:iCs/>
        </w:rPr>
        <w:t xml:space="preserve"> Quindi se un membro soffre, tutte le membra soffrono insieme; e se un membro è onorato, tutte le membra gioiscono con lui.</w:t>
      </w:r>
    </w:p>
    <w:p w14:paraId="2B437C20" w14:textId="77777777" w:rsidR="004870D5" w:rsidRPr="00116FB1" w:rsidRDefault="004870D5" w:rsidP="004870D5">
      <w:pPr>
        <w:spacing w:after="120"/>
        <w:jc w:val="both"/>
        <w:rPr>
          <w:rFonts w:ascii="Arial" w:hAnsi="Arial"/>
          <w:i/>
          <w:iCs/>
        </w:rPr>
      </w:pPr>
      <w:r w:rsidRPr="00116FB1">
        <w:rPr>
          <w:rFonts w:ascii="Arial" w:hAnsi="Arial"/>
          <w:b/>
          <w:i/>
          <w:iCs/>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Pr="00116FB1">
        <w:rPr>
          <w:rFonts w:ascii="Arial" w:hAnsi="Arial"/>
          <w:i/>
          <w:iCs/>
        </w:rPr>
        <w:t>1Cor 12,1-31). .</w:t>
      </w:r>
    </w:p>
    <w:p w14:paraId="56FDB00A" w14:textId="77777777" w:rsidR="004870D5" w:rsidRPr="00116FB1" w:rsidRDefault="004870D5" w:rsidP="004870D5">
      <w:pPr>
        <w:spacing w:after="120"/>
        <w:jc w:val="both"/>
        <w:rPr>
          <w:rFonts w:ascii="Arial" w:hAnsi="Arial"/>
          <w:sz w:val="24"/>
        </w:rPr>
      </w:pPr>
      <w:r w:rsidRPr="00116FB1">
        <w:rPr>
          <w:rFonts w:ascii="Arial" w:hAnsi="Arial"/>
          <w:sz w:val="24"/>
        </w:rPr>
        <w:t xml:space="preserve">La Chiesa è questo </w:t>
      </w:r>
      <w:r w:rsidRPr="00116FB1">
        <w:rPr>
          <w:rFonts w:ascii="Arial" w:hAnsi="Arial"/>
          <w:b/>
          <w:sz w:val="24"/>
        </w:rPr>
        <w:t>mistero di comunione e di unità</w:t>
      </w:r>
      <w:r w:rsidRPr="00116FB1">
        <w:rPr>
          <w:rFonts w:ascii="Arial" w:hAnsi="Arial"/>
          <w:sz w:val="24"/>
        </w:rPr>
        <w:t xml:space="preserve">. </w:t>
      </w:r>
      <w:r w:rsidRPr="00116FB1">
        <w:rPr>
          <w:rFonts w:ascii="Arial" w:hAnsi="Arial"/>
          <w:b/>
          <w:sz w:val="24"/>
        </w:rPr>
        <w:t>Né la comunione senza l’unità, né l’unità senza la comunione</w:t>
      </w:r>
      <w:r w:rsidRPr="00116FB1">
        <w:rPr>
          <w:rFonts w:ascii="Arial" w:hAnsi="Arial"/>
          <w:sz w:val="24"/>
        </w:rPr>
        <w:t xml:space="preserve">. </w:t>
      </w:r>
      <w:r w:rsidRPr="00116FB1">
        <w:rPr>
          <w:rFonts w:ascii="Arial" w:hAnsi="Arial"/>
          <w:b/>
          <w:sz w:val="24"/>
        </w:rPr>
        <w:t>La comunione può viversi tra i molti discepoli di Gesù se è comunione in Cristo, con Cristo, per Cristo.</w:t>
      </w:r>
      <w:r w:rsidRPr="00116FB1">
        <w:rPr>
          <w:rFonts w:ascii="Arial" w:hAnsi="Arial"/>
          <w:sz w:val="24"/>
        </w:rPr>
        <w:t xml:space="preserve"> Se manca la vera comunione con Cristo, nell’essere con Lui un solo corpo, neanche potrà mai esserci comunione, società, compagnia tra i discepoli. </w:t>
      </w:r>
      <w:r w:rsidRPr="00116FB1">
        <w:rPr>
          <w:rFonts w:ascii="Arial" w:hAnsi="Arial"/>
          <w:b/>
          <w:sz w:val="24"/>
        </w:rPr>
        <w:t>La comunione inizia divenendo corpo di Cristo.</w:t>
      </w:r>
      <w:r w:rsidRPr="00116FB1">
        <w:rPr>
          <w:rFonts w:ascii="Arial" w:hAnsi="Arial"/>
          <w:sz w:val="24"/>
        </w:rPr>
        <w:t xml:space="preserve"> Ecco il decreto eterno del Padre della vera comunione così come è rivelato nella Lettera agli Efesini:</w:t>
      </w:r>
    </w:p>
    <w:p w14:paraId="5D57565C" w14:textId="77777777" w:rsidR="004870D5" w:rsidRPr="00116FB1" w:rsidRDefault="004870D5" w:rsidP="004870D5">
      <w:pPr>
        <w:spacing w:after="120"/>
        <w:jc w:val="both"/>
        <w:rPr>
          <w:rFonts w:ascii="Arial" w:hAnsi="Arial"/>
          <w:i/>
          <w:iCs/>
        </w:rPr>
      </w:pPr>
      <w:r w:rsidRPr="00116FB1">
        <w:rPr>
          <w:rFonts w:ascii="Arial" w:hAnsi="Arial"/>
          <w:i/>
          <w:iCs/>
        </w:rPr>
        <w:t>Benedetto Dio, Padre del Signore nostro Gesù Cristo, che</w:t>
      </w:r>
      <w:r w:rsidRPr="00116FB1">
        <w:rPr>
          <w:rFonts w:ascii="Arial" w:hAnsi="Arial"/>
          <w:b/>
          <w:i/>
          <w:iCs/>
        </w:rPr>
        <w:t xml:space="preserv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116FB1">
        <w:rPr>
          <w:rFonts w:ascii="Arial" w:hAnsi="Arial"/>
          <w:i/>
          <w:iCs/>
        </w:rPr>
        <w:t xml:space="preserve">. </w:t>
      </w:r>
      <w:r w:rsidRPr="00116FB1">
        <w:rPr>
          <w:rFonts w:ascii="Arial" w:hAnsi="Arial"/>
          <w:b/>
          <w:i/>
          <w:iCs/>
        </w:rPr>
        <w:t>In lui</w:t>
      </w:r>
      <w:r w:rsidRPr="00116FB1">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116FB1">
        <w:rPr>
          <w:rFonts w:ascii="Arial" w:hAnsi="Arial"/>
          <w:b/>
          <w:i/>
          <w:iCs/>
        </w:rPr>
        <w:t>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w:t>
      </w:r>
      <w:r w:rsidRPr="00116FB1">
        <w:rPr>
          <w:rFonts w:ascii="Arial" w:hAnsi="Arial"/>
          <w:i/>
          <w:iCs/>
        </w:rPr>
        <w:t xml:space="preserve"> il quale è caparra della nostra eredità, </w:t>
      </w:r>
      <w:r w:rsidRPr="00116FB1">
        <w:rPr>
          <w:rFonts w:ascii="Arial" w:hAnsi="Arial"/>
          <w:i/>
          <w:iCs/>
        </w:rPr>
        <w:lastRenderedPageBreak/>
        <w:t xml:space="preserve">in attesa della completa redenzione di coloro che Dio si è acquistato a lode della sua gloria (Ef 1,3-14). </w:t>
      </w:r>
    </w:p>
    <w:p w14:paraId="7A98E262" w14:textId="77777777" w:rsidR="004870D5" w:rsidRPr="00116FB1" w:rsidRDefault="004870D5" w:rsidP="004870D5">
      <w:pPr>
        <w:spacing w:after="120"/>
        <w:jc w:val="both"/>
        <w:rPr>
          <w:rFonts w:ascii="Arial" w:hAnsi="Arial"/>
          <w:sz w:val="24"/>
        </w:rPr>
      </w:pPr>
      <w:r w:rsidRPr="00116FB1">
        <w:rPr>
          <w:rFonts w:ascii="Arial" w:hAnsi="Arial"/>
          <w:b/>
          <w:sz w:val="24"/>
        </w:rPr>
        <w:t>Nessuna comunione, nessuna società, nessuna compagnia, nessuna fratellanza universale si potrà mai costruire se non in Cristo, con Cristo, per Cristo.</w:t>
      </w:r>
      <w:r w:rsidRPr="00116FB1">
        <w:rPr>
          <w:rFonts w:ascii="Arial" w:hAnsi="Arial"/>
          <w:sz w:val="24"/>
        </w:rPr>
        <w:t xml:space="preserve"> La stessa verità è così rivelata nella Lettera ai Colossesi dallo Spirito Santo:</w:t>
      </w:r>
    </w:p>
    <w:p w14:paraId="5631B712" w14:textId="77777777" w:rsidR="004870D5" w:rsidRPr="00116FB1" w:rsidRDefault="004870D5" w:rsidP="004870D5">
      <w:pPr>
        <w:spacing w:after="120"/>
        <w:jc w:val="both"/>
        <w:rPr>
          <w:rFonts w:ascii="Arial" w:hAnsi="Arial"/>
          <w:i/>
          <w:iCs/>
        </w:rPr>
      </w:pPr>
      <w:r w:rsidRPr="00116FB1">
        <w:rPr>
          <w:rFonts w:ascii="Arial" w:hAnsi="Arial"/>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116FB1">
        <w:rPr>
          <w:rFonts w:ascii="Arial" w:hAnsi="Arial"/>
          <w:b/>
          <w:i/>
          <w:iCs/>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16FB1">
        <w:rPr>
          <w:rFonts w:ascii="Arial" w:hAnsi="Arial"/>
          <w:i/>
          <w:iCs/>
        </w:rPr>
        <w:t xml:space="preserve"> (Col 1,13-20). </w:t>
      </w:r>
    </w:p>
    <w:p w14:paraId="4C4915EA" w14:textId="77777777" w:rsidR="004870D5" w:rsidRPr="00116FB1" w:rsidRDefault="004870D5" w:rsidP="004870D5">
      <w:pPr>
        <w:spacing w:after="120"/>
        <w:jc w:val="both"/>
        <w:rPr>
          <w:rFonts w:ascii="Arial" w:hAnsi="Arial"/>
          <w:i/>
          <w:iCs/>
        </w:rPr>
      </w:pPr>
      <w:r w:rsidRPr="00116FB1">
        <w:rPr>
          <w:rFonts w:ascii="Arial" w:hAnsi="Arial"/>
          <w:i/>
          <w:iC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16FB1">
        <w:rPr>
          <w:rFonts w:ascii="Arial" w:hAnsi="Arial"/>
          <w:b/>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w:t>
      </w:r>
      <w:r w:rsidRPr="00116FB1">
        <w:rPr>
          <w:rFonts w:ascii="Arial" w:hAnsi="Arial"/>
          <w:i/>
          <w:iCs/>
        </w:rPr>
        <w:t xml:space="preserv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ADA8CD3"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la Chiesa una, santa, cattolica, apostolica </w:t>
      </w:r>
      <w:r w:rsidRPr="00116FB1">
        <w:rPr>
          <w:rFonts w:ascii="Arial" w:hAnsi="Arial"/>
          <w:b/>
          <w:sz w:val="24"/>
        </w:rPr>
        <w:t>da creatrice nel mondo del mistero dell’unità e della comunione in Cristo, con Cristo, per Cristo, secondo il disegno e il decreto eterno del Padre</w:t>
      </w:r>
      <w:r w:rsidRPr="00116FB1">
        <w:rPr>
          <w:rFonts w:ascii="Arial" w:hAnsi="Arial"/>
          <w:sz w:val="24"/>
        </w:rPr>
        <w:t xml:space="preserve">, </w:t>
      </w:r>
      <w:r w:rsidRPr="00116FB1">
        <w:rPr>
          <w:rFonts w:ascii="Arial" w:hAnsi="Arial"/>
          <w:b/>
          <w:sz w:val="24"/>
        </w:rPr>
        <w:t>annullando e abrogando arbitrariamente questo decreto e questo disegno eterno, si sta trasformando in creatrice nell’intero universo di disgregazione, divisione, disunione, frammentazione, polverizzazione dell’unico mistero di unità e di comunione</w:t>
      </w:r>
      <w:r w:rsidRPr="00116FB1">
        <w:rPr>
          <w:rFonts w:ascii="Arial" w:hAnsi="Arial"/>
          <w:sz w:val="24"/>
        </w:rPr>
        <w:t xml:space="preserve">. I disastri che questa opera di disgregazione produrrà sulla terra, nel tempo e anche nell’eternità saranno di una gravità unica. </w:t>
      </w:r>
      <w:r w:rsidRPr="00116FB1">
        <w:rPr>
          <w:rFonts w:ascii="Arial" w:hAnsi="Arial"/>
          <w:b/>
          <w:sz w:val="24"/>
        </w:rPr>
        <w:t xml:space="preserve">Questa opera di disgregazione per prima cosa ridurrà ad un piccolissimo resto il corpo di Cristo </w:t>
      </w:r>
      <w:r w:rsidRPr="00116FB1">
        <w:rPr>
          <w:rFonts w:ascii="Arial" w:hAnsi="Arial"/>
          <w:sz w:val="24"/>
        </w:rPr>
        <w:t xml:space="preserve">e nello stesso tempo chiuderà per moltissimi le porte del regno dei cieli e aprirà per essi le porte della perdizione eterna. </w:t>
      </w:r>
    </w:p>
    <w:p w14:paraId="1D5933D3" w14:textId="77777777" w:rsidR="004870D5" w:rsidRPr="00116FB1" w:rsidRDefault="004870D5" w:rsidP="004870D5">
      <w:pPr>
        <w:spacing w:after="120"/>
        <w:jc w:val="both"/>
        <w:rPr>
          <w:rFonts w:ascii="Arial" w:hAnsi="Arial"/>
          <w:sz w:val="24"/>
        </w:rPr>
      </w:pPr>
      <w:r w:rsidRPr="00116FB1">
        <w:rPr>
          <w:rFonts w:ascii="Arial" w:hAnsi="Arial"/>
          <w:b/>
          <w:sz w:val="24"/>
        </w:rPr>
        <w:lastRenderedPageBreak/>
        <w:t>Poiché a causa del rinnegamento e del disprezzo della Sapienza dello Spirito Santo non possediamo neanche un atomo di saggezza umana, terrena, porteremo il mondo alla totale disgregazione e frammentazione e neanche ce ne accorgiamo.</w:t>
      </w:r>
      <w:r w:rsidRPr="00116FB1">
        <w:rPr>
          <w:rFonts w:ascii="Arial" w:hAnsi="Arial"/>
          <w:sz w:val="24"/>
        </w:rPr>
        <w:t xml:space="preserve"> I cristiani stiamo diventano un popolo di sordi e di ciechi. Nessuno potrà mai distruggere il decreto eterno del Padre senza gravissime conseguenze. Chi lo distrugge sappia che è reo di morte eterna.</w:t>
      </w:r>
    </w:p>
    <w:p w14:paraId="0225EFD6" w14:textId="77777777" w:rsidR="004870D5" w:rsidRPr="00116FB1" w:rsidRDefault="004870D5" w:rsidP="004870D5">
      <w:pPr>
        <w:spacing w:after="120"/>
        <w:jc w:val="both"/>
        <w:rPr>
          <w:rFonts w:ascii="Arial" w:hAnsi="Arial"/>
          <w:sz w:val="24"/>
        </w:rPr>
      </w:pPr>
    </w:p>
    <w:p w14:paraId="046E917A" w14:textId="4631922B" w:rsidR="004870D5" w:rsidRDefault="004870D5" w:rsidP="00F1723F">
      <w:pPr>
        <w:pStyle w:val="Corpotesto"/>
        <w:rPr>
          <w:rFonts w:ascii="Greek" w:hAnsi="Greek" w:cs="Greek"/>
          <w:sz w:val="32"/>
          <w:lang w:val="la-Latn"/>
        </w:rPr>
      </w:pPr>
      <w:bookmarkStart w:id="515" w:name="_Toc134218665"/>
      <w:r w:rsidRPr="00116FB1">
        <w:rPr>
          <w:lang w:val="la-Latn"/>
        </w:rPr>
        <w:t xml:space="preserve">Et societas nostra sit cum Patre et cum Filio eius Iesu Christo </w:t>
      </w:r>
      <w:bookmarkEnd w:id="515"/>
      <w:r w:rsidRPr="00116FB1">
        <w:rPr>
          <w:lang w:val="la-Latn"/>
        </w:rPr>
        <w:t xml:space="preserve"> </w:t>
      </w:r>
    </w:p>
    <w:p w14:paraId="20CFB9A9"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Ora l’Apostolo Giovanni rivela </w:t>
      </w:r>
      <w:r w:rsidRPr="00116FB1">
        <w:rPr>
          <w:rFonts w:ascii="Arial" w:hAnsi="Arial"/>
          <w:b/>
          <w:sz w:val="24"/>
        </w:rPr>
        <w:t>con chi è la sua società, la sua comunione, la sua compagnia: la nostra società, la nostra compagni, la nostra comunione è con l Padre e con il Figlio suo Cristo Gesù</w:t>
      </w:r>
      <w:r w:rsidRPr="00116FB1">
        <w:rPr>
          <w:rFonts w:ascii="Arial" w:hAnsi="Arial"/>
          <w:sz w:val="24"/>
        </w:rPr>
        <w:t xml:space="preserve">. La </w:t>
      </w:r>
      <w:r w:rsidRPr="00116FB1">
        <w:rPr>
          <w:rFonts w:ascii="Arial" w:hAnsi="Arial"/>
          <w:b/>
          <w:sz w:val="24"/>
        </w:rPr>
        <w:t>Carta Magna di questa comunione e unità con il Padre e con il Figlio suo Gesù Cristo</w:t>
      </w:r>
      <w:r w:rsidRPr="00116FB1">
        <w:rPr>
          <w:rFonts w:ascii="Arial" w:hAnsi="Arial"/>
          <w:sz w:val="24"/>
        </w:rPr>
        <w:t xml:space="preserve"> è la preghiera che Gesù eleva al Padre nel Cenacolo prima di recarsi nel Giardino del Getsemani, luogo della sua consegna alla morte. </w:t>
      </w:r>
      <w:r w:rsidRPr="00116FB1">
        <w:rPr>
          <w:rFonts w:ascii="Arial" w:hAnsi="Arial"/>
          <w:b/>
          <w:sz w:val="24"/>
        </w:rPr>
        <w:t>Essa può essere considerata come il Testamento che Gesù lascia ai suoi Apostoli. Possiamo anche pensare e vedere come Testamento tutto il discorso di Gesù nel Cenacolo, secondo il Vangelo dell’Apostolo Giovanni</w:t>
      </w:r>
      <w:r w:rsidRPr="00116FB1">
        <w:rPr>
          <w:rFonts w:ascii="Arial" w:hAnsi="Arial"/>
          <w:sz w:val="24"/>
        </w:rPr>
        <w:t>:</w:t>
      </w:r>
    </w:p>
    <w:p w14:paraId="5C1245AD" w14:textId="77777777" w:rsidR="004870D5" w:rsidRPr="00116FB1" w:rsidRDefault="004870D5" w:rsidP="004870D5">
      <w:pPr>
        <w:spacing w:after="120"/>
        <w:jc w:val="both"/>
        <w:rPr>
          <w:rFonts w:ascii="Arial" w:hAnsi="Arial"/>
          <w:b/>
          <w:i/>
          <w:iCs/>
        </w:rPr>
      </w:pPr>
      <w:r w:rsidRPr="00116FB1">
        <w:rPr>
          <w:rFonts w:ascii="Arial" w:hAnsi="Arial"/>
          <w:i/>
          <w:iCs/>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w:t>
      </w:r>
      <w:r w:rsidRPr="00116FB1">
        <w:rPr>
          <w:rFonts w:ascii="Arial" w:hAnsi="Arial"/>
          <w:b/>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sidRPr="00116FB1">
        <w:rPr>
          <w:rFonts w:ascii="Arial" w:hAnsi="Arial"/>
          <w:i/>
          <w:iCs/>
        </w:rPr>
        <w:t xml:space="preserve">Io prego per loro; non prego per il mondo, ma per coloro che tu mi hai dato, perché sono tuoi. </w:t>
      </w:r>
      <w:r w:rsidRPr="00116FB1">
        <w:rPr>
          <w:rFonts w:ascii="Arial" w:hAnsi="Arial"/>
          <w:b/>
          <w:i/>
          <w:iCs/>
        </w:rPr>
        <w:t>Tutte le cose mie sono tue, e le tue sono mie, e io sono glorificato in loro. Io non sono più nel mondo; essi invece sono nel mondo, e io vengo a te. Padre santo, custodiscili nel tuo nome, quello che mi hai dato, perché siano una sola cosa, come noi.</w:t>
      </w:r>
    </w:p>
    <w:p w14:paraId="4407DEC4" w14:textId="77777777" w:rsidR="004870D5" w:rsidRPr="00116FB1" w:rsidRDefault="004870D5" w:rsidP="004870D5">
      <w:pPr>
        <w:spacing w:after="120"/>
        <w:jc w:val="both"/>
        <w:rPr>
          <w:rFonts w:ascii="Arial" w:hAnsi="Arial"/>
          <w:b/>
          <w:i/>
          <w:iCs/>
        </w:rPr>
      </w:pPr>
      <w:r w:rsidRPr="00116FB1">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116FB1">
        <w:rPr>
          <w:rFonts w:ascii="Arial" w:hAnsi="Arial"/>
          <w:b/>
          <w:i/>
          <w:iCs/>
        </w:rPr>
        <w:t>Consacrali nella verità. La tua parola è verità. Come tu hai mandato me nel mondo, anche io ho mandato loro nel mondo; per loro io consacro me stesso, perché siano anch’essi consacrati nella verità</w:t>
      </w:r>
      <w:r w:rsidRPr="00116FB1">
        <w:rPr>
          <w:rFonts w:ascii="Arial" w:hAnsi="Arial"/>
          <w:i/>
          <w:iCs/>
        </w:rPr>
        <w:t xml:space="preserve">. Non prego solo per questi, ma anche per quelli che crederanno in me mediante la loro </w:t>
      </w:r>
      <w:r w:rsidRPr="00116FB1">
        <w:rPr>
          <w:rFonts w:ascii="Arial" w:hAnsi="Arial"/>
          <w:i/>
          <w:iCs/>
        </w:rPr>
        <w:lastRenderedPageBreak/>
        <w:t>parola:</w:t>
      </w:r>
      <w:r w:rsidRPr="00116FB1">
        <w:rPr>
          <w:rFonts w:ascii="Arial" w:hAnsi="Arial"/>
          <w:b/>
          <w:i/>
          <w:iCs/>
        </w:rPr>
        <w:t xml:space="preserve">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7CF9F059" w14:textId="77777777" w:rsidR="004870D5" w:rsidRPr="00116FB1" w:rsidRDefault="004870D5" w:rsidP="004870D5">
      <w:pPr>
        <w:spacing w:after="120"/>
        <w:jc w:val="both"/>
        <w:rPr>
          <w:rFonts w:ascii="Arial" w:hAnsi="Arial"/>
          <w:i/>
          <w:iCs/>
        </w:rPr>
      </w:pPr>
      <w:r w:rsidRPr="00116FB1">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B867CCC" w14:textId="77777777" w:rsidR="004870D5" w:rsidRPr="00116FB1" w:rsidRDefault="004870D5" w:rsidP="004870D5">
      <w:pPr>
        <w:spacing w:after="120"/>
        <w:jc w:val="both"/>
        <w:rPr>
          <w:rFonts w:ascii="Arial" w:hAnsi="Arial"/>
          <w:sz w:val="24"/>
        </w:rPr>
      </w:pPr>
      <w:r w:rsidRPr="00116FB1">
        <w:rPr>
          <w:rFonts w:ascii="Arial" w:hAnsi="Arial"/>
          <w:sz w:val="24"/>
        </w:rPr>
        <w:t xml:space="preserve">La comunione con il Padre </w:t>
      </w:r>
      <w:r w:rsidRPr="00116FB1">
        <w:rPr>
          <w:rFonts w:ascii="Arial" w:hAnsi="Arial"/>
          <w:b/>
          <w:sz w:val="24"/>
        </w:rPr>
        <w:t xml:space="preserve">è nella comunione dei pensieri, della verità,  nella volontà, dei desideri, dei mezzi della salvezza e del fine della salvezza. </w:t>
      </w:r>
      <w:r w:rsidRPr="00116FB1">
        <w:rPr>
          <w:rFonts w:ascii="Arial" w:hAnsi="Arial"/>
          <w:sz w:val="24"/>
        </w:rPr>
        <w:t xml:space="preserve">Noi oggi possiamo affermare sul fondamento della storia che non siamo più in comunione con il Padre. </w:t>
      </w:r>
      <w:r w:rsidRPr="00116FB1">
        <w:rPr>
          <w:rFonts w:ascii="Arial" w:hAnsi="Arial"/>
          <w:b/>
          <w:sz w:val="24"/>
        </w:rPr>
        <w:t>Perché non siano più in comunione con il Padre? Perché il cristiano ha sostituito il Padre con un Dio che è detto il Dio unico. L’unico Dio, l’unico Dio vivo e vero, è il Padre del Signore nostro Gesù Cristo. Il Dio unico invece è una invenzione cristiana, solo cristiana</w:t>
      </w:r>
      <w:r w:rsidRPr="00116FB1">
        <w:rPr>
          <w:rFonts w:ascii="Arial" w:hAnsi="Arial"/>
          <w:sz w:val="24"/>
        </w:rPr>
        <w:t>. Vale per i cristiani dei nostri tempi quanto dice il Signore al suo popolo per mezzo del profeta Geremia:</w:t>
      </w:r>
    </w:p>
    <w:p w14:paraId="116E5855" w14:textId="77777777" w:rsidR="004870D5" w:rsidRPr="00116FB1" w:rsidRDefault="004870D5" w:rsidP="004870D5">
      <w:pPr>
        <w:spacing w:after="120"/>
        <w:jc w:val="both"/>
        <w:rPr>
          <w:rFonts w:ascii="Arial" w:hAnsi="Arial"/>
          <w:b/>
          <w:i/>
          <w:iCs/>
        </w:rPr>
      </w:pPr>
      <w:r w:rsidRPr="00116FB1">
        <w:rPr>
          <w:rFonts w:ascii="Arial" w:hAnsi="Arial"/>
          <w:i/>
          <w:iC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w:t>
      </w:r>
      <w:r w:rsidRPr="00116FB1">
        <w:rPr>
          <w:rFonts w:ascii="Arial" w:hAnsi="Arial"/>
          <w:b/>
          <w:i/>
          <w:iCs/>
        </w:rPr>
        <w:t xml:space="preserve">Udite la parola del Signore, casa di Giacobbe, voi, famiglie tutte d’Israele! Così dice il Signore: Quale ingiustizia trovarono in me i vostri padri per allontanarsi da me e correre dietro al nulla, diventando loro stessi nullità? </w:t>
      </w:r>
      <w:r w:rsidRPr="00116FB1">
        <w:rPr>
          <w:rFonts w:ascii="Arial" w:hAnsi="Arial"/>
          <w:i/>
          <w:iCs/>
        </w:rPr>
        <w:t xml:space="preserve">E non si domandarono: “Dov’è il Signore che ci fece uscire dall’Egitto, e ci guidò nel deserto, terra di steppe e di frane, terra arida e tenebrosa, terra che nessuno attraversa e dove nessuno dimora?”. </w:t>
      </w:r>
      <w:r w:rsidRPr="00116FB1">
        <w:rPr>
          <w:rFonts w:ascii="Arial" w:hAnsi="Arial"/>
          <w:b/>
          <w:i/>
          <w:iCs/>
        </w:rPr>
        <w:t xml:space="preserve">Io vi ho condotti in una terra che è un giardino, perché ne mangiaste i frutti e i prodotti, ma voi, appena entrati, avete contaminato la mia terra e avete reso una vergogna la mia eredità. </w:t>
      </w:r>
    </w:p>
    <w:p w14:paraId="513F6D86" w14:textId="77777777" w:rsidR="004870D5" w:rsidRPr="00116FB1" w:rsidRDefault="004870D5" w:rsidP="004870D5">
      <w:pPr>
        <w:spacing w:after="120"/>
        <w:jc w:val="both"/>
        <w:rPr>
          <w:rFonts w:ascii="Arial" w:hAnsi="Arial"/>
          <w:b/>
          <w:i/>
          <w:iCs/>
        </w:rPr>
      </w:pPr>
      <w:r w:rsidRPr="00116FB1">
        <w:rPr>
          <w:rFonts w:ascii="Arial" w:hAnsi="Arial"/>
          <w:i/>
          <w:iCs/>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r w:rsidRPr="00116FB1">
        <w:rPr>
          <w:rFonts w:ascii="Arial" w:hAnsi="Arial"/>
          <w:b/>
          <w:i/>
          <w:iCs/>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w:t>
      </w:r>
      <w:r w:rsidRPr="00116FB1">
        <w:rPr>
          <w:rFonts w:ascii="Arial" w:hAnsi="Arial"/>
          <w:i/>
          <w:iCs/>
        </w:rPr>
        <w:t xml:space="preserve">O cieli, siatene esterrefatti, inorriditi e spaventati. Oracolo del Signore. </w:t>
      </w:r>
      <w:r w:rsidRPr="00116FB1">
        <w:rPr>
          <w:rFonts w:ascii="Arial" w:hAnsi="Arial"/>
          <w:b/>
          <w:i/>
          <w:iCs/>
        </w:rPr>
        <w:t xml:space="preserve">Due sono le colpe che ha commesso il mio popolo: ha </w:t>
      </w:r>
      <w:r w:rsidRPr="00116FB1">
        <w:rPr>
          <w:rFonts w:ascii="Arial" w:hAnsi="Arial"/>
          <w:b/>
          <w:i/>
          <w:iCs/>
        </w:rPr>
        <w:lastRenderedPageBreak/>
        <w:t xml:space="preserve">abbandonato me, sorgente di acqua viva, e si è scavato cisterne, cisterne piene di crepe, che non trattengono l’acqua. </w:t>
      </w:r>
    </w:p>
    <w:p w14:paraId="095993D0" w14:textId="77777777" w:rsidR="004870D5" w:rsidRPr="00116FB1" w:rsidRDefault="004870D5" w:rsidP="004870D5">
      <w:pPr>
        <w:spacing w:after="120"/>
        <w:jc w:val="both"/>
        <w:rPr>
          <w:rFonts w:ascii="Arial" w:hAnsi="Arial"/>
          <w:b/>
          <w:i/>
          <w:iCs/>
        </w:rPr>
      </w:pPr>
      <w:r w:rsidRPr="00116FB1">
        <w:rPr>
          <w:rFonts w:ascii="Arial" w:hAnsi="Arial"/>
          <w:i/>
          <w:iCs/>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w:t>
      </w:r>
      <w:r w:rsidRPr="00116FB1">
        <w:rPr>
          <w:rFonts w:ascii="Arial" w:hAnsi="Arial"/>
          <w:b/>
          <w:i/>
          <w:iCs/>
        </w:rPr>
        <w:t>La tua stessa malvagità ti castiga e le tue ribellioni ti puniscono. Renditi conto e prova quanto è triste e amaro abbandonare il Signore, tuo Dio, e non avere più timore di me. Oracolo del Signore degli eserciti.</w:t>
      </w:r>
    </w:p>
    <w:p w14:paraId="4C8835C7" w14:textId="77777777" w:rsidR="004870D5" w:rsidRPr="00116FB1" w:rsidRDefault="004870D5" w:rsidP="004870D5">
      <w:pPr>
        <w:spacing w:after="120"/>
        <w:jc w:val="both"/>
        <w:rPr>
          <w:rFonts w:ascii="Arial" w:hAnsi="Arial"/>
          <w:i/>
          <w:iCs/>
        </w:rPr>
      </w:pPr>
      <w:r w:rsidRPr="00116FB1">
        <w:rPr>
          <w:rFonts w:ascii="Arial" w:hAnsi="Arial"/>
          <w:b/>
          <w:i/>
          <w:iCs/>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r w:rsidRPr="00116FB1">
        <w:rPr>
          <w:rFonts w:ascii="Arial" w:hAnsi="Arial"/>
          <w:i/>
          <w:iCs/>
        </w:rPr>
        <w:t xml:space="preserve">Anche se tu ti lavassi con soda e molta potassa, resterebbe davanti a me la macchia della tua iniquità. Oracolo del Signore. Come osi dire: “Non mi sono contaminata, non ho seguito i Baal”? </w:t>
      </w:r>
      <w:r w:rsidRPr="00116FB1">
        <w:rPr>
          <w:rFonts w:ascii="Arial" w:hAnsi="Arial"/>
          <w:b/>
          <w:i/>
          <w:iCs/>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r w:rsidRPr="00116FB1">
        <w:rPr>
          <w:rFonts w:ascii="Arial" w:hAnsi="Arial"/>
          <w:i/>
          <w:iCs/>
        </w:rPr>
        <w:t xml:space="preserve"> Come viene svergognato un ladro sorpreso in flagrante, così restano svergognati quelli della casa d’Israele, con i loro re, i loro capi, i loro sacerdoti e i loro profeti.</w:t>
      </w:r>
      <w:r w:rsidRPr="00116FB1">
        <w:rPr>
          <w:rFonts w:ascii="Arial" w:hAnsi="Arial"/>
          <w:b/>
          <w:i/>
          <w:iCs/>
        </w:rPr>
        <w:t xml:space="preserve">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r w:rsidRPr="00116FB1">
        <w:rPr>
          <w:rFonts w:ascii="Arial" w:hAnsi="Arial"/>
          <w:i/>
          <w:iCs/>
        </w:rPr>
        <w:t>.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w:t>
      </w:r>
      <w:r w:rsidRPr="00116FB1">
        <w:rPr>
          <w:rFonts w:ascii="Arial" w:hAnsi="Arial"/>
          <w:b/>
          <w:i/>
          <w:iCs/>
        </w:rPr>
        <w:t xml:space="preserve"> Eppure il mio popolo mi ha dimenticato da giorni innumerevoli.</w:t>
      </w:r>
      <w:r w:rsidRPr="00116FB1">
        <w:rPr>
          <w:rFonts w:ascii="Arial" w:hAnsi="Arial"/>
          <w:i/>
          <w:iCs/>
        </w:rPr>
        <w:t xml:space="preserve">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083FB5F" w14:textId="77777777" w:rsidR="004870D5" w:rsidRPr="00116FB1" w:rsidRDefault="004870D5" w:rsidP="004870D5">
      <w:pPr>
        <w:spacing w:after="120"/>
        <w:jc w:val="both"/>
        <w:rPr>
          <w:rFonts w:ascii="Arial" w:hAnsi="Arial"/>
          <w:b/>
          <w:sz w:val="24"/>
        </w:rPr>
      </w:pPr>
      <w:r w:rsidRPr="00116FB1">
        <w:rPr>
          <w:rFonts w:ascii="Arial" w:hAnsi="Arial"/>
          <w:sz w:val="24"/>
        </w:rPr>
        <w:lastRenderedPageBreak/>
        <w:t xml:space="preserve">Questo idolo del Dio unico fabbricato dalla mente cristiana, solo dalla mente cristiana, è la vera vergogna della Chiesa del Dio vivente. </w:t>
      </w:r>
      <w:r w:rsidRPr="00116FB1">
        <w:rPr>
          <w:rFonts w:ascii="Arial" w:hAnsi="Arial"/>
          <w:b/>
          <w:sz w:val="24"/>
        </w:rPr>
        <w:t xml:space="preserve">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w:t>
      </w:r>
      <w:r w:rsidRPr="00116FB1">
        <w:rPr>
          <w:rFonts w:ascii="Arial" w:hAnsi="Arial"/>
          <w:sz w:val="24"/>
        </w:rPr>
        <w:t xml:space="preserve">Se un cristiano in uno di questi dialoghi afferma la verità di Cristo fa professione di fede. Se l’altro compie un atto terroristico per sostenere la sua fede, questo atto di terrorismo viene quasi giustificato dal cristiano. </w:t>
      </w:r>
      <w:r w:rsidRPr="00116FB1">
        <w:rPr>
          <w:rFonts w:ascii="Arial" w:hAnsi="Arial"/>
          <w:b/>
          <w:sz w:val="24"/>
        </w:rPr>
        <w:t>Per il cristiano si compie l’altra parola pronunciata dal Signore questa volta contro il suo stesso profeta:</w:t>
      </w:r>
    </w:p>
    <w:p w14:paraId="024F2A75" w14:textId="77777777" w:rsidR="004870D5" w:rsidRPr="00116FB1" w:rsidRDefault="004870D5" w:rsidP="004870D5">
      <w:pPr>
        <w:spacing w:after="120"/>
        <w:jc w:val="both"/>
        <w:rPr>
          <w:rFonts w:ascii="Arial" w:hAnsi="Arial"/>
          <w:i/>
          <w:iCs/>
        </w:rPr>
      </w:pPr>
      <w:r w:rsidRPr="00116FB1">
        <w:rPr>
          <w:rFonts w:ascii="Arial" w:hAnsi="Arial"/>
          <w:i/>
          <w:iCs/>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r w:rsidRPr="00116FB1">
        <w:rPr>
          <w:rFonts w:ascii="Arial" w:hAnsi="Arial"/>
          <w:b/>
          <w:i/>
          <w:iCs/>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w:t>
      </w:r>
      <w:r w:rsidRPr="00116FB1">
        <w:rPr>
          <w:rFonts w:ascii="Arial" w:hAnsi="Arial"/>
          <w:i/>
          <w:iCs/>
        </w:rPr>
        <w:t xml:space="preserve"> Oracolo del Signore (Ger 1,14-19).</w:t>
      </w:r>
    </w:p>
    <w:p w14:paraId="321C6DCC" w14:textId="77777777" w:rsidR="004870D5" w:rsidRPr="00116FB1" w:rsidRDefault="004870D5" w:rsidP="004870D5">
      <w:pPr>
        <w:spacing w:after="120"/>
        <w:jc w:val="both"/>
        <w:rPr>
          <w:rFonts w:ascii="Arial" w:hAnsi="Arial"/>
          <w:i/>
          <w:iCs/>
        </w:rPr>
      </w:pPr>
      <w:r w:rsidRPr="00116FB1">
        <w:rPr>
          <w:rFonts w:ascii="Arial" w:hAnsi="Arial"/>
          <w:i/>
          <w:iCs/>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07ACF3CC" w14:textId="77777777" w:rsidR="004870D5" w:rsidRPr="00116FB1" w:rsidRDefault="004870D5" w:rsidP="004870D5">
      <w:pPr>
        <w:spacing w:after="120"/>
        <w:jc w:val="both"/>
        <w:rPr>
          <w:rFonts w:ascii="Arial" w:hAnsi="Arial"/>
          <w:i/>
          <w:iCs/>
        </w:rPr>
      </w:pPr>
      <w:r w:rsidRPr="00116FB1">
        <w:rPr>
          <w:rFonts w:ascii="Arial" w:hAnsi="Arial"/>
          <w:i/>
          <w:iC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1118492" w14:textId="77777777" w:rsidR="004870D5" w:rsidRPr="00116FB1" w:rsidRDefault="004870D5" w:rsidP="004870D5">
      <w:pPr>
        <w:spacing w:after="120"/>
        <w:jc w:val="both"/>
        <w:rPr>
          <w:rFonts w:ascii="Arial" w:hAnsi="Arial"/>
          <w:i/>
          <w:iCs/>
        </w:rPr>
      </w:pPr>
      <w:r w:rsidRPr="00116FB1">
        <w:rPr>
          <w:rFonts w:ascii="Arial" w:hAnsi="Arial"/>
          <w:b/>
          <w:i/>
          <w:iCs/>
        </w:rPr>
        <w:lastRenderedPageBreak/>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sidRPr="00116FB1">
        <w:rPr>
          <w:rFonts w:ascii="Arial" w:hAnsi="Arial"/>
          <w:i/>
          <w:iCs/>
        </w:rPr>
        <w:t xml:space="preserve"> (Ger 15,10-21).</w:t>
      </w:r>
    </w:p>
    <w:p w14:paraId="68179600" w14:textId="77777777" w:rsidR="004870D5" w:rsidRPr="00116FB1" w:rsidRDefault="004870D5" w:rsidP="004870D5">
      <w:pPr>
        <w:spacing w:after="120"/>
        <w:jc w:val="both"/>
        <w:rPr>
          <w:rFonts w:ascii="Arial" w:hAnsi="Arial"/>
          <w:sz w:val="24"/>
        </w:rPr>
      </w:pPr>
      <w:r w:rsidRPr="00116FB1">
        <w:rPr>
          <w:rFonts w:ascii="Arial" w:hAnsi="Arial"/>
          <w:sz w:val="24"/>
        </w:rPr>
        <w:t xml:space="preserve">Se non c’è il Padre mai si potrà essere in comunione con il Padre. </w:t>
      </w:r>
      <w:r w:rsidRPr="00116FB1">
        <w:rPr>
          <w:rFonts w:ascii="Arial" w:hAnsi="Arial"/>
          <w:b/>
          <w:sz w:val="24"/>
        </w:rPr>
        <w:t>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w:t>
      </w:r>
      <w:r w:rsidRPr="00116FB1">
        <w:rPr>
          <w:rFonts w:ascii="Arial" w:hAnsi="Arial"/>
          <w:sz w:val="24"/>
        </w:rPr>
        <w:t xml:space="preserve">. Mancando oggi la sola Parola, mai si potrà essere in comunione né con il Padre che per noi non esiste più e né con i fratelli. </w:t>
      </w:r>
    </w:p>
    <w:p w14:paraId="6BE26A58" w14:textId="77777777" w:rsidR="004870D5" w:rsidRPr="00116FB1" w:rsidRDefault="004870D5" w:rsidP="004870D5">
      <w:pPr>
        <w:spacing w:after="120"/>
        <w:jc w:val="both"/>
        <w:rPr>
          <w:rFonts w:ascii="Arial" w:hAnsi="Arial"/>
          <w:sz w:val="24"/>
        </w:rPr>
      </w:pPr>
      <w:r w:rsidRPr="00116FB1">
        <w:rPr>
          <w:rFonts w:ascii="Arial" w:hAnsi="Arial"/>
          <w:sz w:val="24"/>
        </w:rPr>
        <w:t xml:space="preserve">La Parola del Padre, il suo Verbo Eterno è Cristo Gesù. </w:t>
      </w:r>
      <w:r w:rsidRPr="00116FB1">
        <w:rPr>
          <w:rFonts w:ascii="Arial" w:hAnsi="Arial"/>
          <w:b/>
          <w:sz w:val="24"/>
        </w:rPr>
        <w:t xml:space="preserve">La nostra comunione è nella fede, nella speranza, nella carità di Cristo Gesù. È  comunione nella sua missione, comunione nella sua passione, morte, risurrezione. È comunione nei pensieri, nei sentimenti, nella volontà, nei desideri. </w:t>
      </w:r>
      <w:r w:rsidRPr="00116FB1">
        <w:rPr>
          <w:rFonts w:ascii="Arial" w:hAnsi="Arial"/>
          <w:sz w:val="24"/>
        </w:rPr>
        <w:t xml:space="preserve">Poiché oggi per noi neanche Cristo più esiste – lo abbiamo sostituito con qualche sentimento di bene umano e terreno – </w:t>
      </w:r>
      <w:r w:rsidRPr="00116FB1">
        <w:rPr>
          <w:rFonts w:ascii="Arial" w:hAnsi="Arial"/>
          <w:b/>
          <w:sz w:val="24"/>
        </w:rPr>
        <w:t>neanche con Gesù, il Figlio Unigenito del Padre vi è comunione. Non solo non vi è, neanche vi potrà esserci. Come si fa a creare  comunione con ciò che è dichiarato non esistente? Come possiamo dire di essere in comunione con il Padre</w:t>
      </w:r>
      <w:r w:rsidRPr="00116FB1">
        <w:rPr>
          <w:rFonts w:ascii="Arial" w:hAnsi="Arial"/>
          <w:sz w:val="24"/>
        </w:rPr>
        <w:t xml:space="preserve">, se oggi noi rifiutiamo la via che il Padre ha stabilito per ogni uomo fin dall’eternità per la salvezza dell’uomo? </w:t>
      </w:r>
      <w:r w:rsidRPr="00116FB1">
        <w:rPr>
          <w:rFonts w:ascii="Arial" w:hAnsi="Arial"/>
          <w:b/>
          <w:sz w:val="24"/>
        </w:rPr>
        <w:t>Come possiamo dire di essere in comunione con Cristo</w:t>
      </w:r>
      <w:r w:rsidRPr="00116FB1">
        <w:rPr>
          <w:rFonts w:ascii="Arial" w:hAnsi="Arial"/>
          <w:sz w:val="24"/>
        </w:rPr>
        <w:t xml:space="preserve">, il solo nome dato agli uomini sotto il cielo per essere salvati, se gridiamo al mondo che ogni religione è via di salvezza? </w:t>
      </w:r>
    </w:p>
    <w:p w14:paraId="6816A4D5" w14:textId="77777777" w:rsidR="004870D5" w:rsidRPr="00116FB1" w:rsidRDefault="004870D5" w:rsidP="004870D5">
      <w:pPr>
        <w:spacing w:after="120"/>
        <w:jc w:val="both"/>
        <w:rPr>
          <w:rFonts w:ascii="Arial" w:hAnsi="Arial"/>
          <w:sz w:val="24"/>
        </w:rPr>
      </w:pPr>
      <w:r w:rsidRPr="00116FB1">
        <w:rPr>
          <w:rFonts w:ascii="Arial" w:hAnsi="Arial"/>
          <w:b/>
          <w:sz w:val="24"/>
        </w:rPr>
        <w:t>Come possiamo pensare di essere in comunione con il Dio vivo e vero</w:t>
      </w:r>
      <w:r w:rsidRPr="00116FB1">
        <w:rPr>
          <w:rFonts w:ascii="Arial" w:hAnsi="Arial"/>
          <w:sz w:val="24"/>
        </w:rPr>
        <w:t xml:space="preserve">, il solo Dio vivo e vero, se noi cristiani lo abbiamo sostituito il Dio unico, opera della nostra mente e del nostro cuore? Poiché la salvezza dell’uomo è in questa comunione, se non si entra in questa comunione per nessuno potrà esserci vera salvezza. </w:t>
      </w:r>
      <w:r w:rsidRPr="00116FB1">
        <w:rPr>
          <w:rFonts w:ascii="Arial" w:hAnsi="Arial"/>
          <w:b/>
          <w:sz w:val="24"/>
        </w:rPr>
        <w:t xml:space="preserve">Ma noi avendo rinnegato il Padre e Cristo Gesù e lo Spirito Santo, non solo non siamo più governati dalla sapienza eterna, neanche dalla sapienza naturale, terrena siamo governati. Che siamo senza sapienza lo attestano le nostre parole e le nostre decisioni. </w:t>
      </w:r>
      <w:r w:rsidRPr="00116FB1">
        <w:rPr>
          <w:rFonts w:ascii="Arial" w:hAnsi="Arial"/>
          <w:sz w:val="24"/>
        </w:rPr>
        <w:t>Parliamo da ciechi, da sordi, senza scienza e senza intelligenza. I nostri sono solo oracoli del peccato che governa il nostro cuore. Sulla necessità della sapienza si può leggere quanto scritto in questo Link</w:t>
      </w:r>
      <w:r w:rsidRPr="00116FB1">
        <w:rPr>
          <w:rFonts w:ascii="Arial" w:hAnsi="Arial"/>
          <w:sz w:val="24"/>
          <w:vertAlign w:val="superscript"/>
        </w:rPr>
        <w:footnoteReference w:id="27"/>
      </w:r>
      <w:r w:rsidRPr="00116FB1">
        <w:rPr>
          <w:rFonts w:ascii="Arial" w:hAnsi="Arial"/>
          <w:sz w:val="24"/>
        </w:rPr>
        <w:t>:</w:t>
      </w:r>
    </w:p>
    <w:p w14:paraId="47BE6AC0" w14:textId="77777777" w:rsidR="004870D5" w:rsidRPr="00116FB1" w:rsidRDefault="004870D5" w:rsidP="004870D5">
      <w:pPr>
        <w:spacing w:after="120"/>
        <w:jc w:val="both"/>
        <w:rPr>
          <w:rFonts w:ascii="Arial" w:hAnsi="Arial"/>
          <w:sz w:val="24"/>
        </w:rPr>
      </w:pPr>
      <w:r w:rsidRPr="00116FB1">
        <w:rPr>
          <w:rFonts w:ascii="Arial" w:hAnsi="Arial"/>
          <w:sz w:val="24"/>
        </w:rPr>
        <w:lastRenderedPageBreak/>
        <w:t xml:space="preserve">È verità. Senza la comunione con il Padre e il Figlio suo Gesù Cristo non c’è salvezza, perché la vera salvezza è la nostra dimora eterna in questa comunione. </w:t>
      </w:r>
      <w:r w:rsidRPr="00116FB1">
        <w:rPr>
          <w:rFonts w:ascii="Arial" w:hAnsi="Arial"/>
          <w:b/>
          <w:sz w:val="24"/>
        </w:rPr>
        <w:t>Comunione non tra di noi. Ma comunione di noi con il Padre e con il Figlio suo Gesù Cristo. Comunione nel Padre e nel Figlio per opera dello Spirito Santo.</w:t>
      </w:r>
      <w:r w:rsidRPr="00116FB1">
        <w:rPr>
          <w:rFonts w:ascii="Arial" w:hAnsi="Arial"/>
          <w:sz w:val="24"/>
        </w:rPr>
        <w:t xml:space="preserve"> </w:t>
      </w:r>
      <w:r w:rsidRPr="00116FB1">
        <w:rPr>
          <w:rFonts w:ascii="Arial" w:hAnsi="Arial"/>
          <w:b/>
          <w:sz w:val="24"/>
        </w:rPr>
        <w:t xml:space="preserve">Solo parlando </w:t>
      </w:r>
      <w:r w:rsidRPr="00116FB1">
        <w:rPr>
          <w:rFonts w:ascii="Arial" w:hAnsi="Arial"/>
          <w:b/>
          <w:sz w:val="24"/>
          <w:lang w:val="la-Latn"/>
        </w:rPr>
        <w:t>absque scientia</w:t>
      </w:r>
      <w:r w:rsidRPr="00116FB1">
        <w:rPr>
          <w:rFonts w:ascii="Arial" w:hAnsi="Arial"/>
          <w:b/>
          <w:sz w:val="24"/>
        </w:rPr>
        <w:t xml:space="preserve"> e dalla piena stoltezza possiamo pensare di edificare la perfetta comunione con gli uomini escludendo il Padre e il Figlio e lo Spirito Santo e il Corpo di Cristo che è la sua Chiesa una, santa, cattolica, apostolica</w:t>
      </w:r>
      <w:r w:rsidRPr="00116FB1">
        <w:rPr>
          <w:rFonts w:ascii="Arial" w:hAnsi="Arial"/>
          <w:sz w:val="24"/>
        </w:rPr>
        <w:t>. Per chi volesse approfondire questa tematica sulla vera comunione, segnaliamo due link</w:t>
      </w:r>
      <w:r w:rsidRPr="00116FB1">
        <w:rPr>
          <w:rFonts w:ascii="Arial" w:hAnsi="Arial"/>
          <w:sz w:val="24"/>
          <w:vertAlign w:val="superscript"/>
        </w:rPr>
        <w:footnoteReference w:id="28"/>
      </w:r>
      <w:r w:rsidRPr="00116FB1">
        <w:rPr>
          <w:rFonts w:ascii="Arial" w:hAnsi="Arial"/>
          <w:sz w:val="24"/>
        </w:rPr>
        <w:t>:</w:t>
      </w:r>
    </w:p>
    <w:p w14:paraId="6F122CC0" w14:textId="77777777" w:rsidR="004870D5" w:rsidRPr="00116FB1" w:rsidRDefault="004870D5" w:rsidP="004870D5">
      <w:pPr>
        <w:spacing w:after="120"/>
        <w:jc w:val="both"/>
        <w:rPr>
          <w:rFonts w:ascii="Arial" w:hAnsi="Arial"/>
          <w:sz w:val="24"/>
        </w:rPr>
      </w:pPr>
      <w:r w:rsidRPr="00116FB1">
        <w:rPr>
          <w:rFonts w:ascii="Arial" w:hAnsi="Arial"/>
          <w:b/>
          <w:sz w:val="24"/>
        </w:rPr>
        <w:t>Oggi della verità del Padre e del Figlio e di ogni altra verità ladri e briganti di tutto di stanno depredando e rapinando.</w:t>
      </w:r>
      <w:r w:rsidRPr="00116FB1">
        <w:rPr>
          <w:rFonts w:ascii="Arial" w:hAnsi="Arial"/>
          <w:sz w:val="24"/>
        </w:rPr>
        <w:t xml:space="preserve"> Ci stanno rapinando anche dei nostri occhi, dei nostri orecchi, della nostra bocca, del nostro cuore, delle nostra mente, della nostra anima, della nostra intelligenza e sapienza.</w:t>
      </w:r>
    </w:p>
    <w:p w14:paraId="274BBC42" w14:textId="77777777" w:rsidR="004870D5" w:rsidRPr="00116FB1" w:rsidRDefault="004870D5" w:rsidP="004870D5">
      <w:pPr>
        <w:spacing w:after="120"/>
        <w:jc w:val="both"/>
        <w:rPr>
          <w:rFonts w:ascii="Arial" w:hAnsi="Arial"/>
          <w:sz w:val="24"/>
        </w:rPr>
      </w:pPr>
    </w:p>
    <w:p w14:paraId="1F820938" w14:textId="77777777" w:rsidR="004870D5" w:rsidRDefault="004870D5" w:rsidP="00F1723F">
      <w:pPr>
        <w:pStyle w:val="Corpotesto"/>
        <w:rPr>
          <w:lang w:val="la-Latn"/>
        </w:rPr>
      </w:pPr>
      <w:bookmarkStart w:id="516" w:name="_Toc134218666"/>
      <w:r w:rsidRPr="00116FB1">
        <w:rPr>
          <w:lang w:val="la-Latn"/>
        </w:rPr>
        <w:t>Et haec scribimus vobis ut gaudium nostrum sit  plenum</w:t>
      </w:r>
      <w:bookmarkEnd w:id="516"/>
    </w:p>
    <w:p w14:paraId="5AA869A2"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il fine dell’annuncio e del perché Giovanni scrive ai discepoli di Gesù, e per loro tramite ad ogni altro uomo: </w:t>
      </w:r>
      <w:r w:rsidRPr="00116FB1">
        <w:rPr>
          <w:rFonts w:ascii="Arial" w:hAnsi="Arial"/>
          <w:b/>
          <w:sz w:val="24"/>
        </w:rPr>
        <w:t>affinché la nostra gioia sia piena</w:t>
      </w:r>
      <w:r w:rsidRPr="00116FB1">
        <w:rPr>
          <w:rFonts w:ascii="Arial" w:hAnsi="Arial"/>
          <w:sz w:val="24"/>
        </w:rPr>
        <w:t xml:space="preserve">. Quale è la gioia più grande del Padre? </w:t>
      </w:r>
      <w:r w:rsidRPr="00116FB1">
        <w:rPr>
          <w:rFonts w:ascii="Arial" w:hAnsi="Arial"/>
          <w:b/>
          <w:sz w:val="24"/>
        </w:rPr>
        <w:t>Quella di portare nella sua gioia di unità, comunione, vita eterna, oggi e per l’eternità, ogni altro uomo. Questa verità è così annunciata da Gesù nella parabola dei talenti</w:t>
      </w:r>
      <w:r w:rsidRPr="00116FB1">
        <w:rPr>
          <w:rFonts w:ascii="Arial" w:hAnsi="Arial"/>
          <w:sz w:val="24"/>
        </w:rPr>
        <w:t>:</w:t>
      </w:r>
    </w:p>
    <w:p w14:paraId="09E93FDA" w14:textId="77777777" w:rsidR="004870D5" w:rsidRPr="00116FB1" w:rsidRDefault="004870D5" w:rsidP="004870D5">
      <w:pPr>
        <w:spacing w:after="120"/>
        <w:jc w:val="both"/>
        <w:rPr>
          <w:rFonts w:ascii="Arial" w:hAnsi="Arial"/>
          <w:i/>
          <w:iCs/>
        </w:rPr>
      </w:pPr>
      <w:r w:rsidRPr="00116FB1">
        <w:rPr>
          <w:rFonts w:ascii="Arial" w:hAnsi="Arial"/>
          <w:i/>
          <w:iCs/>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5443330F" w14:textId="77777777" w:rsidR="004870D5" w:rsidRPr="00116FB1" w:rsidRDefault="004870D5" w:rsidP="004870D5">
      <w:pPr>
        <w:spacing w:after="120"/>
        <w:jc w:val="both"/>
        <w:rPr>
          <w:rFonts w:ascii="Arial" w:hAnsi="Arial"/>
          <w:i/>
          <w:iCs/>
        </w:rPr>
      </w:pPr>
      <w:r w:rsidRPr="00116FB1">
        <w:rPr>
          <w:rFonts w:ascii="Arial" w:hAnsi="Arial"/>
          <w:b/>
          <w:i/>
          <w:iCs/>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r w:rsidRPr="00116FB1">
        <w:rPr>
          <w:rFonts w:ascii="Arial" w:hAnsi="Arial"/>
          <w:i/>
          <w:iCs/>
        </w:rPr>
        <w:t xml:space="preserve"> </w:t>
      </w:r>
      <w:r w:rsidRPr="00116FB1">
        <w:rPr>
          <w:rFonts w:ascii="Arial" w:hAnsi="Arial"/>
          <w:b/>
          <w:i/>
          <w:iCs/>
        </w:rPr>
        <w:t xml:space="preserve">Si presentò poi colui che aveva ricevuto due talenti e disse: “Signore, mi hai </w:t>
      </w:r>
      <w:r w:rsidRPr="00116FB1">
        <w:rPr>
          <w:rFonts w:ascii="Arial" w:hAnsi="Arial"/>
          <w:b/>
          <w:i/>
          <w:iCs/>
        </w:rPr>
        <w:lastRenderedPageBreak/>
        <w:t>consegnato due talenti; ecco, ne ho guadagnati altri due”. “Bene, servo buono e fedele – gli disse il suo padrone –, sei stato fedele nel poco, ti darò potere su molto; prendi parte alla gioia del tuo padrone”.</w:t>
      </w:r>
      <w:r w:rsidRPr="00116FB1">
        <w:rPr>
          <w:rFonts w:ascii="Arial" w:hAnsi="Arial"/>
          <w:i/>
          <w:iCs/>
        </w:rPr>
        <w:t xml:space="preserve"> </w:t>
      </w:r>
    </w:p>
    <w:p w14:paraId="310AAE60" w14:textId="77777777" w:rsidR="004870D5" w:rsidRPr="00116FB1" w:rsidRDefault="004870D5" w:rsidP="004870D5">
      <w:pPr>
        <w:autoSpaceDE w:val="0"/>
        <w:autoSpaceDN w:val="0"/>
        <w:adjustRightInd w:val="0"/>
        <w:spacing w:after="120"/>
        <w:jc w:val="both"/>
        <w:rPr>
          <w:rFonts w:ascii="Greek" w:hAnsi="Greek" w:cs="Greek"/>
          <w:b/>
          <w:sz w:val="26"/>
          <w:szCs w:val="26"/>
        </w:rPr>
      </w:pPr>
      <w:r w:rsidRPr="00116FB1">
        <w:rPr>
          <w:rFonts w:ascii="Greek" w:hAnsi="Greek" w:cs="Greek"/>
          <w:sz w:val="26"/>
          <w:szCs w:val="26"/>
        </w:rPr>
        <w:t xml:space="preserve">kaˆ proselqën Ð t¦ pšnte t£lanta labën pros»negken ¥lla pšnte t£lanta lšgwn, KÚrie, pšnte t£lant£ moi paršdwkaj: ‡de ¥lla pšnte t£lanta ™kšrdhsa. œfh aÙtù Ð kÚrioj aÙtoà, </w:t>
      </w:r>
      <w:r w:rsidRPr="00116FB1">
        <w:rPr>
          <w:rFonts w:ascii="Greek" w:hAnsi="Greek" w:cs="Greek"/>
          <w:b/>
          <w:sz w:val="26"/>
          <w:szCs w:val="26"/>
        </w:rPr>
        <w:t>Eâ, doàle ¢gaq kaˆ pistš, ™pˆ Ñl…ga Ãj pistÒj, ™pˆ pollîn se katast»sw: e‡selqe e„j t¾n car¦n toà kur…ou sou.</w:t>
      </w:r>
      <w:r w:rsidRPr="00116FB1">
        <w:rPr>
          <w:rFonts w:ascii="Greek" w:hAnsi="Greek" w:cs="Greek"/>
          <w:sz w:val="26"/>
          <w:szCs w:val="26"/>
        </w:rPr>
        <w:t xml:space="preserve"> proselqën [d] kaˆ Ð t¦ dÚo t£lanta epen, KÚrie, dÚo t£lant£ moi paršdwkaj: ‡de ¥lla dÚo t£lanta ™kšrdhsa. œfh aÙtù Ð kÚrioj aÙtoà, </w:t>
      </w:r>
      <w:r w:rsidRPr="00116FB1">
        <w:rPr>
          <w:rFonts w:ascii="Greek" w:hAnsi="Greek" w:cs="Greek"/>
          <w:b/>
          <w:sz w:val="26"/>
          <w:szCs w:val="26"/>
        </w:rPr>
        <w:t>Eâ, doàle ¢gaq kaˆ pistš, ™pˆ Ñl…ga Ãj pistÒj, ™pˆ pollîn se katast»sw: e‡selqe e„j t¾n car¦n toà kur…ou sou.</w:t>
      </w:r>
    </w:p>
    <w:p w14:paraId="01D0703F" w14:textId="77777777" w:rsidR="004870D5" w:rsidRPr="00116FB1" w:rsidRDefault="004870D5" w:rsidP="004870D5">
      <w:pPr>
        <w:spacing w:after="120"/>
        <w:jc w:val="both"/>
        <w:rPr>
          <w:rFonts w:ascii="Arial" w:hAnsi="Arial"/>
          <w:i/>
          <w:iCs/>
        </w:rPr>
      </w:pPr>
      <w:r w:rsidRPr="00116FB1">
        <w:rPr>
          <w:rFonts w:ascii="Arial" w:hAnsi="Arial"/>
          <w:i/>
          <w:iC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46ECC6C" w14:textId="77777777" w:rsidR="004870D5" w:rsidRPr="00116FB1" w:rsidRDefault="004870D5" w:rsidP="004870D5">
      <w:pPr>
        <w:spacing w:after="120"/>
        <w:jc w:val="both"/>
        <w:rPr>
          <w:rFonts w:ascii="Arial" w:hAnsi="Arial"/>
          <w:sz w:val="24"/>
        </w:rPr>
      </w:pPr>
      <w:r w:rsidRPr="00116FB1">
        <w:rPr>
          <w:rFonts w:ascii="Arial" w:hAnsi="Arial"/>
          <w:b/>
          <w:sz w:val="24"/>
        </w:rPr>
        <w:t>La gioia che dona il Padre è la partecipazione in Cristo della sua natura divina, è il divenire mistero del suo mistero, mistero nel suo mistero, mistero per il suo mistero. La gioia del Padre è nel dono della sua vita eterna e del suo amore eterno ad ogni uomo</w:t>
      </w:r>
      <w:r w:rsidRPr="00116FB1">
        <w:rPr>
          <w:rFonts w:ascii="Arial" w:hAnsi="Arial"/>
          <w:sz w:val="24"/>
        </w:rPr>
        <w:t xml:space="preserve">. Ora noi sappiamo che Dio è vita eterna e che la vita eterna che è Dio è in Cristo Gesù. Ecco allora qual è la gioia del Padre: </w:t>
      </w:r>
      <w:r w:rsidRPr="00116FB1">
        <w:rPr>
          <w:rFonts w:ascii="Arial" w:hAnsi="Arial"/>
          <w:b/>
          <w:sz w:val="24"/>
        </w:rPr>
        <w:t>volere che ogni uomo diventi corpo del corpo di Cristo, corpo nel corpo di Cristo, corpo per il corpo di Cristo, corpo con il corpo di Cristo</w:t>
      </w:r>
      <w:r w:rsidRPr="00116FB1">
        <w:rPr>
          <w:rFonts w:ascii="Arial" w:hAnsi="Arial"/>
          <w:sz w:val="24"/>
        </w:rPr>
        <w:t>.</w:t>
      </w:r>
      <w:r w:rsidRPr="00116FB1">
        <w:rPr>
          <w:rFonts w:ascii="Arial" w:hAnsi="Arial"/>
          <w:b/>
          <w:sz w:val="24"/>
        </w:rPr>
        <w:t xml:space="preserve"> Si diviene parte del corpo di Cristo per opera dello Spirito Santo e della nuova nascita da Lui operata nel sacramento del Battesimo.</w:t>
      </w:r>
      <w:r w:rsidRPr="00116FB1">
        <w:rPr>
          <w:rFonts w:ascii="Arial" w:hAnsi="Arial"/>
          <w:sz w:val="24"/>
        </w:rPr>
        <w:t xml:space="preserve"> Ogni sacramento dona una gioia particolare, perché in ognuno di essi vi è una speciale partecipazione alla vita e alla missione di Gesù Signore. </w:t>
      </w:r>
    </w:p>
    <w:p w14:paraId="19A5132C" w14:textId="77777777" w:rsidR="004870D5" w:rsidRPr="00116FB1" w:rsidRDefault="004870D5" w:rsidP="004870D5">
      <w:pPr>
        <w:spacing w:after="120"/>
        <w:jc w:val="both"/>
        <w:rPr>
          <w:rFonts w:ascii="Arial" w:hAnsi="Arial"/>
          <w:sz w:val="24"/>
        </w:rPr>
      </w:pPr>
      <w:r w:rsidRPr="00116FB1">
        <w:rPr>
          <w:rFonts w:ascii="Arial" w:hAnsi="Arial"/>
          <w:b/>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w:t>
      </w:r>
      <w:r w:rsidRPr="00116FB1">
        <w:rPr>
          <w:rFonts w:ascii="Arial" w:hAnsi="Arial"/>
          <w:sz w:val="24"/>
        </w:rPr>
        <w:t xml:space="preserve">. Si comprenderà quanto falsa sia quella gioia che si promette all’uomo fuori del Vangelo, contro il Vangelo, fuori del mistero di Cristo, contro il mistero di Cristo. </w:t>
      </w:r>
      <w:r w:rsidRPr="00116FB1">
        <w:rPr>
          <w:rFonts w:ascii="Arial" w:hAnsi="Arial"/>
          <w:b/>
          <w:sz w:val="24"/>
        </w:rPr>
        <w:t>È Cristo e solo Lui il dono della vera gioia ed essa si riceve in Lui, divenendo suo corpo, e vivendo con il suo corpo per il suo corpo</w:t>
      </w:r>
      <w:r w:rsidRPr="00116FB1">
        <w:rPr>
          <w:rFonts w:ascii="Arial" w:hAnsi="Arial"/>
          <w:sz w:val="24"/>
        </w:rPr>
        <w:t>. La vera gioia sta nel cambiamento della nostra natura: da natura di Adamo in natura di Cristo e da natura di Cristo in partecipazione della divina natura.</w:t>
      </w:r>
    </w:p>
    <w:p w14:paraId="6CDD317C" w14:textId="77777777" w:rsidR="004870D5" w:rsidRPr="00116FB1" w:rsidRDefault="004870D5" w:rsidP="004870D5">
      <w:pPr>
        <w:spacing w:after="120"/>
        <w:jc w:val="both"/>
        <w:rPr>
          <w:rFonts w:ascii="Arial" w:hAnsi="Arial"/>
          <w:b/>
          <w:sz w:val="24"/>
        </w:rPr>
      </w:pPr>
      <w:r w:rsidRPr="00116FB1">
        <w:rPr>
          <w:rFonts w:ascii="Arial" w:hAnsi="Arial"/>
          <w:sz w:val="24"/>
        </w:rPr>
        <w:lastRenderedPageBreak/>
        <w:t xml:space="preserve">Come la gioia del Signore </w:t>
      </w:r>
      <w:r w:rsidRPr="00116FB1">
        <w:rPr>
          <w:rFonts w:ascii="Arial" w:hAnsi="Arial"/>
          <w:b/>
          <w:sz w:val="24"/>
        </w:rPr>
        <w:t>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w:t>
      </w:r>
      <w:r w:rsidRPr="00116FB1">
        <w:rPr>
          <w:rFonts w:ascii="Arial" w:hAnsi="Arial"/>
          <w:sz w:val="24"/>
        </w:rPr>
        <w:t xml:space="preserve"> Come la gioia di Cristo Gesù </w:t>
      </w:r>
      <w:r w:rsidRPr="00116FB1">
        <w:rPr>
          <w:rFonts w:ascii="Arial" w:hAnsi="Arial"/>
          <w:b/>
          <w:sz w:val="24"/>
        </w:rPr>
        <w:t>è nel dare la sua vita per la vita di ogni uomo, così la gioia del cristiano è nel dare la sua vita per la vita di ogni altro uomo.</w:t>
      </w:r>
    </w:p>
    <w:p w14:paraId="7CC04C38" w14:textId="77777777" w:rsidR="004870D5" w:rsidRPr="00116FB1" w:rsidRDefault="004870D5" w:rsidP="004870D5">
      <w:pPr>
        <w:spacing w:after="120"/>
        <w:jc w:val="both"/>
        <w:rPr>
          <w:rFonts w:ascii="Arial" w:hAnsi="Arial"/>
          <w:sz w:val="24"/>
        </w:rPr>
      </w:pPr>
      <w:r w:rsidRPr="00116FB1">
        <w:rPr>
          <w:rFonts w:ascii="Arial" w:hAnsi="Arial"/>
          <w:sz w:val="24"/>
        </w:rPr>
        <w:t xml:space="preserve">Da dove inizia il dono della vita per ogni altro uomo? </w:t>
      </w:r>
      <w:r w:rsidRPr="00116FB1">
        <w:rPr>
          <w:rFonts w:ascii="Arial" w:hAnsi="Arial"/>
          <w:b/>
          <w:sz w:val="24"/>
        </w:rPr>
        <w:t>Dal dono del Vangelo, dal dono di Cristo e del Padre e dello Spirito Santo.</w:t>
      </w:r>
      <w:r w:rsidRPr="00116FB1">
        <w:rPr>
          <w:rFonts w:ascii="Arial" w:hAnsi="Arial"/>
          <w:sz w:val="24"/>
        </w:rPr>
        <w:t xml:space="preserve"> Tutti i doni che il cristiano deve dare ad ogni uomo sono già stati messi bene in luce nelle pagine precedenti (vedi pp. 16-26). </w:t>
      </w:r>
      <w:r w:rsidRPr="00116FB1">
        <w:rPr>
          <w:rFonts w:ascii="Arial" w:hAnsi="Arial"/>
          <w:b/>
          <w:sz w:val="24"/>
        </w:rPr>
        <w:t>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w:t>
      </w:r>
      <w:r w:rsidRPr="00116FB1">
        <w:rPr>
          <w:rFonts w:ascii="Arial" w:hAnsi="Arial"/>
          <w:sz w:val="24"/>
        </w:rPr>
        <w:t xml:space="preserve">. </w:t>
      </w:r>
    </w:p>
    <w:p w14:paraId="7838E904" w14:textId="77777777" w:rsidR="004870D5" w:rsidRPr="00116FB1" w:rsidRDefault="004870D5" w:rsidP="004870D5">
      <w:pPr>
        <w:spacing w:after="120"/>
        <w:jc w:val="both"/>
        <w:rPr>
          <w:rFonts w:ascii="Arial" w:hAnsi="Arial"/>
          <w:sz w:val="24"/>
        </w:rPr>
      </w:pPr>
      <w:r w:rsidRPr="00116FB1">
        <w:rPr>
          <w:rFonts w:ascii="Arial" w:hAnsi="Arial"/>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w:t>
      </w:r>
      <w:r w:rsidRPr="00116FB1">
        <w:rPr>
          <w:rFonts w:ascii="Arial" w:hAnsi="Arial"/>
          <w:b/>
          <w:sz w:val="24"/>
        </w:rPr>
        <w:t>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w:t>
      </w:r>
      <w:r w:rsidRPr="00116FB1">
        <w:rPr>
          <w:rFonts w:ascii="Arial" w:hAnsi="Arial"/>
          <w:sz w:val="24"/>
        </w:rPr>
        <w:t xml:space="preserve"> Ecco la miserevole condizione di tutti quei cristiani che non vogliono più annunciare Cristo e si vergognano di Lui. Sono tutti tralci secchi in attesa che l’agricoltore della vite vera, venga li tagli e li getti nel fuoco. Così parla Gesù della sua gioia:</w:t>
      </w:r>
    </w:p>
    <w:p w14:paraId="3A503537" w14:textId="77777777" w:rsidR="004870D5" w:rsidRPr="00116FB1" w:rsidRDefault="004870D5" w:rsidP="004870D5">
      <w:pPr>
        <w:spacing w:after="120"/>
        <w:jc w:val="both"/>
        <w:rPr>
          <w:rFonts w:ascii="Arial" w:hAnsi="Arial"/>
          <w:i/>
          <w:iCs/>
        </w:rPr>
      </w:pPr>
      <w:r w:rsidRPr="00116FB1">
        <w:rPr>
          <w:rFonts w:ascii="Arial" w:hAnsi="Arial"/>
          <w:i/>
          <w:iCs/>
        </w:rPr>
        <w:t xml:space="preserve">Gesù capì che volevano interrogarlo e disse loro: «State indagando tra voi perché ho detto: “Un poco e non mi vedrete; un poco ancora e mi vedrete”? In verità, in verità io vi dico: voi piangerete e gemerete, ma il mondo si rallegrerà. </w:t>
      </w:r>
      <w:r w:rsidRPr="00116FB1">
        <w:rPr>
          <w:rFonts w:ascii="Arial" w:hAnsi="Arial"/>
          <w:b/>
          <w:i/>
          <w:iCs/>
        </w:rPr>
        <w:t>Voi sarete nella tristezza, ma la vostra tristezza si cambierà in gioia</w:t>
      </w:r>
      <w:r w:rsidRPr="00116FB1">
        <w:rPr>
          <w:rFonts w:ascii="Arial" w:hAnsi="Arial"/>
          <w:i/>
          <w:iCs/>
        </w:rPr>
        <w:t xml:space="preserve">. La donna, quando partorisce, è nel dolore, perché è venuta la sua ora; ma, quando ha dato alla luce il bambino, non si ricorda più della sofferenza, per la gioia che è venuto al mondo un uomo. </w:t>
      </w:r>
      <w:r w:rsidRPr="00116FB1">
        <w:rPr>
          <w:rFonts w:ascii="Arial" w:hAnsi="Arial"/>
          <w:b/>
          <w:i/>
          <w:iCs/>
        </w:rPr>
        <w:t>Così anche voi, ora, siete nel dolore; ma vi vedrò di nuovo e il vostro cuore si rallegrerà e nessuno potrà togliervi la vostra gioia.</w:t>
      </w:r>
      <w:r w:rsidRPr="00116FB1">
        <w:rPr>
          <w:rFonts w:ascii="Arial" w:hAnsi="Arial"/>
          <w:i/>
          <w:iCs/>
        </w:rPr>
        <w:t xml:space="preserve"> Quel giorno non mi domanderete più nulla. In verità, in verità io vi dico: </w:t>
      </w:r>
      <w:r w:rsidRPr="00116FB1">
        <w:rPr>
          <w:rFonts w:ascii="Arial" w:hAnsi="Arial"/>
          <w:b/>
          <w:i/>
          <w:iCs/>
        </w:rPr>
        <w:t>se chiederete qualche cosa al Padre nel mio nome, egli ve la darà. Finora non avete chiesto nulla nel mio nome. Chiedete e otterrete, perché la vostra gioia sia piena.</w:t>
      </w:r>
      <w:r w:rsidRPr="00116FB1">
        <w:rPr>
          <w:rFonts w:ascii="Arial" w:hAnsi="Arial"/>
          <w:i/>
          <w:iCs/>
        </w:rPr>
        <w:t xml:space="preserve"> (Gv 16,19-24).</w:t>
      </w:r>
    </w:p>
    <w:p w14:paraId="32165513" w14:textId="77777777" w:rsidR="004870D5" w:rsidRPr="00116FB1" w:rsidRDefault="004870D5" w:rsidP="004870D5">
      <w:pPr>
        <w:spacing w:after="120"/>
        <w:jc w:val="both"/>
        <w:rPr>
          <w:rFonts w:ascii="Arial" w:hAnsi="Arial"/>
          <w:sz w:val="24"/>
        </w:rPr>
      </w:pPr>
      <w:r w:rsidRPr="00116FB1">
        <w:rPr>
          <w:rFonts w:ascii="Arial" w:hAnsi="Arial"/>
          <w:sz w:val="24"/>
        </w:rPr>
        <w:t>È giusto chiedersi:</w:t>
      </w:r>
      <w:r w:rsidRPr="00116FB1">
        <w:rPr>
          <w:rFonts w:ascii="Arial" w:hAnsi="Arial"/>
          <w:b/>
          <w:sz w:val="24"/>
        </w:rPr>
        <w:t xml:space="preserve"> “Cosa è la gioia, quella vera, differente da tutte le false gioie che oggi il mondo rincorre?”.</w:t>
      </w:r>
      <w:r w:rsidRPr="00116FB1">
        <w:rPr>
          <w:rFonts w:ascii="Arial" w:hAnsi="Arial"/>
          <w:sz w:val="24"/>
        </w:rPr>
        <w:t xml:space="preserve"> </w:t>
      </w:r>
      <w:r w:rsidRPr="00116FB1">
        <w:rPr>
          <w:rFonts w:ascii="Arial" w:hAnsi="Arial"/>
          <w:b/>
          <w:sz w:val="24"/>
        </w:rPr>
        <w:t xml:space="preserve">La vera gioia è la vita che viene vissuta nella sua pienezza di vera fede, vera speranza, vera carità, vera </w:t>
      </w:r>
      <w:r w:rsidRPr="00116FB1">
        <w:rPr>
          <w:rFonts w:ascii="Arial" w:hAnsi="Arial"/>
          <w:b/>
          <w:sz w:val="24"/>
        </w:rPr>
        <w:lastRenderedPageBreak/>
        <w:t>prudenza, vera giustizia, vera temperanza, vera fortezza. La vera gioia è la vita nuova del discepolo di Gesù che si manifesta in tutta la sua purezza di santità e di novità.</w:t>
      </w:r>
      <w:r w:rsidRPr="00116FB1">
        <w:rPr>
          <w:rFonts w:ascii="Arial" w:hAnsi="Arial"/>
          <w:sz w:val="24"/>
        </w:rPr>
        <w:t xml:space="preserve"> </w:t>
      </w:r>
    </w:p>
    <w:p w14:paraId="1DCA886E" w14:textId="77777777" w:rsidR="004870D5" w:rsidRPr="00116FB1" w:rsidRDefault="004870D5" w:rsidP="004870D5">
      <w:pPr>
        <w:spacing w:after="120"/>
        <w:jc w:val="both"/>
        <w:rPr>
          <w:rFonts w:ascii="Arial" w:hAnsi="Arial"/>
          <w:b/>
          <w:sz w:val="24"/>
        </w:rPr>
      </w:pPr>
      <w:r w:rsidRPr="00116FB1">
        <w:rPr>
          <w:rFonts w:ascii="Arial" w:hAnsi="Arial"/>
          <w:sz w:val="24"/>
        </w:rPr>
        <w:t xml:space="preserve">Perché la vera gioia del discepolo di Gesù nasce dal chiedere al Padre e dal ricevere da Padre? </w:t>
      </w:r>
      <w:r w:rsidRPr="00116FB1">
        <w:rPr>
          <w:rFonts w:ascii="Arial" w:hAnsi="Arial"/>
          <w:b/>
          <w:sz w:val="24"/>
        </w:rPr>
        <w:t>Perché la richiesta è fatta dalla verità di essere discepoli di Gesù. Il Padre ascolta la preghiera del vero discepolo di Gesù ed esaudendola attesta che il discepolo è vero discepolo. Ecco qual è la vera gioia: sapere che io, discepolo di Gesù, sono vero discepolo di Gesù</w:t>
      </w:r>
      <w:r w:rsidRPr="00116FB1">
        <w:rPr>
          <w:rFonts w:ascii="Arial" w:hAnsi="Arial"/>
          <w:sz w:val="24"/>
        </w:rPr>
        <w:t xml:space="preserve">. Questa scienza e conoscenza non è però un frutto del mio cuore. È attestazione del Padre. </w:t>
      </w:r>
      <w:r w:rsidRPr="00116FB1">
        <w:rPr>
          <w:rFonts w:ascii="Arial" w:hAnsi="Arial"/>
          <w:b/>
          <w:sz w:val="24"/>
        </w:rPr>
        <w:t xml:space="preserve">Il Padre attesta la mia verità di discepolo del Figlio suo esaudendo la mia preghiera. </w:t>
      </w:r>
    </w:p>
    <w:p w14:paraId="7DE0A538" w14:textId="77777777" w:rsidR="004870D5" w:rsidRPr="00116FB1" w:rsidRDefault="004870D5" w:rsidP="004870D5">
      <w:pPr>
        <w:spacing w:after="120"/>
        <w:jc w:val="both"/>
        <w:rPr>
          <w:rFonts w:ascii="Arial" w:hAnsi="Arial"/>
          <w:sz w:val="24"/>
        </w:rPr>
      </w:pPr>
      <w:r w:rsidRPr="00116FB1">
        <w:rPr>
          <w:rFonts w:ascii="Arial" w:hAnsi="Arial"/>
          <w:b/>
          <w:sz w:val="24"/>
        </w:rPr>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w:t>
      </w:r>
      <w:r w:rsidRPr="00116FB1">
        <w:rPr>
          <w:rFonts w:ascii="Arial" w:hAnsi="Arial"/>
          <w:sz w:val="24"/>
        </w:rPr>
        <w:t xml:space="preserve">: </w:t>
      </w:r>
    </w:p>
    <w:p w14:paraId="2E2F5D91" w14:textId="77777777" w:rsidR="004870D5" w:rsidRPr="00116FB1" w:rsidRDefault="004870D5" w:rsidP="004870D5">
      <w:pPr>
        <w:spacing w:after="120"/>
        <w:jc w:val="both"/>
        <w:rPr>
          <w:rFonts w:ascii="Arial" w:hAnsi="Arial"/>
          <w:i/>
          <w:iCs/>
        </w:rPr>
      </w:pPr>
      <w:r w:rsidRPr="00116FB1">
        <w:rPr>
          <w:rFonts w:ascii="Arial" w:hAnsi="Arial"/>
          <w:i/>
          <w:iC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w:t>
      </w:r>
      <w:r w:rsidRPr="00116FB1">
        <w:rPr>
          <w:rFonts w:ascii="Arial" w:hAnsi="Arial"/>
          <w:b/>
          <w:i/>
          <w:iCs/>
        </w:rPr>
        <w:t>«Padre,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116FB1">
        <w:rPr>
          <w:rFonts w:ascii="Arial" w:hAnsi="Arial"/>
          <w:i/>
          <w:iCs/>
        </w:rPr>
        <w:t xml:space="preserve">Gv 11,38-44). </w:t>
      </w:r>
    </w:p>
    <w:p w14:paraId="6A253FD7" w14:textId="77777777" w:rsidR="004870D5" w:rsidRPr="00116FB1" w:rsidRDefault="004870D5" w:rsidP="004870D5">
      <w:pPr>
        <w:spacing w:after="120"/>
        <w:jc w:val="both"/>
        <w:rPr>
          <w:rFonts w:ascii="Arial" w:hAnsi="Arial"/>
          <w:b/>
          <w:sz w:val="24"/>
        </w:rPr>
      </w:pPr>
      <w:r w:rsidRPr="00116FB1">
        <w:rPr>
          <w:rFonts w:ascii="Arial" w:hAnsi="Arial"/>
          <w:b/>
          <w:sz w:val="24"/>
        </w:rPr>
        <w:t xml:space="preserve">Risuscitando Lazzaro il Padre attesta al mondo intero la verità del Figlio suo. Gesù è dal Padre. Gesù viene nel nome del Padre suo. Gesù viene per fare la volontà del Padre suo.  </w:t>
      </w:r>
    </w:p>
    <w:p w14:paraId="320F15D7" w14:textId="77777777" w:rsidR="004870D5" w:rsidRPr="00116FB1" w:rsidRDefault="004870D5" w:rsidP="004870D5">
      <w:pPr>
        <w:spacing w:after="120"/>
        <w:jc w:val="both"/>
        <w:rPr>
          <w:rFonts w:ascii="Arial" w:hAnsi="Arial"/>
          <w:sz w:val="24"/>
        </w:rPr>
      </w:pPr>
      <w:r w:rsidRPr="00116FB1">
        <w:rPr>
          <w:rFonts w:ascii="Arial" w:hAnsi="Arial"/>
          <w:sz w:val="24"/>
        </w:rPr>
        <w:t xml:space="preserve">Ma c’è anche una seconda gioia che va presa in considerazione. Essa è la gioia che nasce dal vero annuncio di Cristo Gesù. </w:t>
      </w:r>
      <w:r w:rsidRPr="00116FB1">
        <w:rPr>
          <w:rFonts w:ascii="Arial" w:hAnsi="Arial"/>
          <w:b/>
          <w:sz w:val="24"/>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w:t>
      </w:r>
      <w:r w:rsidRPr="00116FB1">
        <w:rPr>
          <w:rFonts w:ascii="Arial" w:hAnsi="Arial"/>
          <w:sz w:val="24"/>
        </w:rPr>
        <w:t xml:space="preserve"> </w:t>
      </w:r>
      <w:r w:rsidRPr="00116FB1">
        <w:rPr>
          <w:rFonts w:ascii="Arial" w:hAnsi="Arial"/>
          <w:b/>
          <w:sz w:val="24"/>
        </w:rPr>
        <w:t xml:space="preserve">Annunciando Cristo essi vivono. La vita vissuta nella verità, carità, luce, giustizia è gioia piena. Poiché la missione apostolica è la stessa vita degli Apostoli, essi vivono se annunciano Cristo. Vivono e sono nella gioia piena. Se non annunciano Cristo, la loro </w:t>
      </w:r>
      <w:r w:rsidRPr="00116FB1">
        <w:rPr>
          <w:rFonts w:ascii="Arial" w:hAnsi="Arial"/>
          <w:b/>
          <w:sz w:val="24"/>
        </w:rPr>
        <w:lastRenderedPageBreak/>
        <w:t>vita è nella morte. Nella morte non c’è gioia, ma tristezza, dolore, pianto.</w:t>
      </w:r>
      <w:r w:rsidRPr="00116FB1">
        <w:rPr>
          <w:rFonts w:ascii="Arial" w:hAnsi="Arial"/>
          <w:sz w:val="24"/>
        </w:rPr>
        <w:t xml:space="preserve">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07C5A0D1" w14:textId="77777777" w:rsidR="004870D5" w:rsidRPr="00116FB1" w:rsidRDefault="004870D5" w:rsidP="004870D5">
      <w:pPr>
        <w:spacing w:after="120"/>
        <w:jc w:val="both"/>
        <w:rPr>
          <w:rFonts w:ascii="Arial" w:hAnsi="Arial"/>
          <w:sz w:val="24"/>
        </w:rPr>
      </w:pPr>
      <w:r w:rsidRPr="00116FB1">
        <w:rPr>
          <w:rFonts w:ascii="Arial" w:hAnsi="Arial"/>
          <w:sz w:val="24"/>
        </w:rPr>
        <w:t xml:space="preserve">Riflettiamo ancora sulla vera gioia, che nasce dall’obbedienza ad ogni comando di Cristo Signore. Siamo nel Cenacolo. Dice Gesù ai suoi apostoli: </w:t>
      </w:r>
      <w:r w:rsidRPr="00116FB1">
        <w:rPr>
          <w:rFonts w:ascii="Arial" w:hAnsi="Arial"/>
          <w:b/>
          <w:i/>
          <w:sz w:val="24"/>
        </w:rPr>
        <w:t>“Non voi avete scelto me, ma io ho scelto voi e vi ho costituiti perché andiate e portiate frutto e il vostro frutto rimanga”.</w:t>
      </w:r>
      <w:r w:rsidRPr="00116FB1">
        <w:rPr>
          <w:rFonts w:ascii="Arial" w:hAnsi="Arial"/>
          <w:sz w:val="24"/>
        </w:rPr>
        <w:t xml:space="preserve"> Per comprendere queste parole del Maestro, dobbiamo lasciarci aiutare da quanto dice sempre Gesù ai suoi Apostoli sul monte della Galilea: </w:t>
      </w:r>
    </w:p>
    <w:p w14:paraId="43B71EE2" w14:textId="77777777" w:rsidR="004870D5" w:rsidRPr="00116FB1" w:rsidRDefault="004870D5" w:rsidP="004870D5">
      <w:pPr>
        <w:spacing w:after="120"/>
        <w:jc w:val="both"/>
        <w:rPr>
          <w:rFonts w:ascii="Arial" w:hAnsi="Arial"/>
          <w:i/>
          <w:iCs/>
        </w:rPr>
      </w:pPr>
      <w:r w:rsidRPr="00116FB1">
        <w:rPr>
          <w:rFonts w:ascii="Arial" w:hAnsi="Arial"/>
          <w:i/>
          <w:iCs/>
        </w:rPr>
        <w:t xml:space="preserve">«A me è stato dato ogni potere in cielo e sulla terra. </w:t>
      </w:r>
      <w:r w:rsidRPr="00116FB1">
        <w:rPr>
          <w:rFonts w:ascii="Arial" w:hAnsi="Arial"/>
          <w:b/>
          <w:i/>
          <w:iCs/>
        </w:rPr>
        <w:t>Andate dunque e fate discepoli tutti i popoli, battezzandoli nel nome del Padre e del Figlio e dello Spirito Santo, insegnando loro a osservare tutto ciò che vi ho comandato.</w:t>
      </w:r>
      <w:r w:rsidRPr="00116FB1">
        <w:rPr>
          <w:rFonts w:ascii="Arial" w:hAnsi="Arial"/>
          <w:i/>
          <w:iCs/>
        </w:rPr>
        <w:t xml:space="preserve"> Ed ecco, io sono con voi tutti i giorni, fino alla fine del mondo» (Mt 28,18-20). </w:t>
      </w:r>
    </w:p>
    <w:p w14:paraId="63289D57" w14:textId="77777777" w:rsidR="004870D5" w:rsidRPr="00116FB1" w:rsidRDefault="004870D5" w:rsidP="004870D5">
      <w:pPr>
        <w:spacing w:after="120"/>
        <w:jc w:val="both"/>
        <w:rPr>
          <w:rFonts w:ascii="Arial" w:hAnsi="Arial"/>
          <w:b/>
          <w:sz w:val="24"/>
        </w:rPr>
      </w:pPr>
      <w:r w:rsidRPr="00116FB1">
        <w:rPr>
          <w:rFonts w:ascii="Arial" w:hAnsi="Arial"/>
          <w:sz w:val="24"/>
        </w:rPr>
        <w:t>Gli Apostoli devono andare. Dove? I</w:t>
      </w:r>
      <w:r w:rsidRPr="00116FB1">
        <w:rPr>
          <w:rFonts w:ascii="Arial" w:hAnsi="Arial"/>
          <w:b/>
          <w:sz w:val="24"/>
        </w:rPr>
        <w:t>n tutto il mondo, presso tutti i popoli e ogni nazione</w:t>
      </w:r>
      <w:r w:rsidRPr="00116FB1">
        <w:rPr>
          <w:rFonts w:ascii="Arial" w:hAnsi="Arial"/>
          <w:sz w:val="24"/>
        </w:rPr>
        <w:t xml:space="preserve">. Perché devono andare? </w:t>
      </w:r>
      <w:r w:rsidRPr="00116FB1">
        <w:rPr>
          <w:rFonts w:ascii="Arial" w:hAnsi="Arial"/>
          <w:b/>
          <w:sz w:val="24"/>
        </w:rPr>
        <w:t>Per fare discepoli tutti i popoli</w:t>
      </w:r>
      <w:r w:rsidRPr="00116FB1">
        <w:rPr>
          <w:rFonts w:ascii="Arial" w:hAnsi="Arial"/>
          <w:sz w:val="24"/>
        </w:rPr>
        <w:t xml:space="preserve">. Discepoli di chi? </w:t>
      </w:r>
      <w:r w:rsidRPr="00116FB1">
        <w:rPr>
          <w:rFonts w:ascii="Arial" w:hAnsi="Arial"/>
          <w:b/>
          <w:sz w:val="24"/>
        </w:rPr>
        <w:t>Degli Apostoli.</w:t>
      </w:r>
      <w:r w:rsidRPr="00116FB1">
        <w:rPr>
          <w:rFonts w:ascii="Arial" w:hAnsi="Arial"/>
          <w:sz w:val="24"/>
        </w:rPr>
        <w:t xml:space="preserve"> Essi sono discepoli di Gesù, nello Spirito Santo. Essendo discepoli di Gesù, possono essere da Gesù consegnati al Padre, perché siano veri discepoli del Padre. </w:t>
      </w:r>
      <w:r w:rsidRPr="00116FB1">
        <w:rPr>
          <w:rFonts w:ascii="Arial" w:hAnsi="Arial"/>
          <w:b/>
          <w:sz w:val="24"/>
        </w:rPr>
        <w:t>Gli Apostoli faranno loro discepoli tutti i popoli. Facendoli loro discepoli nello Spirito Santo, li potranno consegnare a Cristo come suoi veri discepoli, perché Cristo li consegni al Padre come suoi veri discepoli.</w:t>
      </w:r>
      <w:r w:rsidRPr="00116FB1">
        <w:rPr>
          <w:rFonts w:ascii="Arial" w:hAnsi="Arial"/>
          <w:sz w:val="24"/>
        </w:rPr>
        <w:t xml:space="preserve"> Nessun potrà essere vero discepolo di Cristo Gesù, se non è vero discepolo degli Apostoli. </w:t>
      </w:r>
      <w:r w:rsidRPr="00116FB1">
        <w:rPr>
          <w:rFonts w:ascii="Arial" w:hAnsi="Arial"/>
          <w:b/>
          <w:sz w:val="24"/>
        </w:rPr>
        <w:t xml:space="preserve">Ma nessuno sarà vero discepolo degli Apostoli, se gli Apostoli non saranno veri discepoli di Gesù. Veri discepoli degli Apostoli, veri discepoli di Gesù. veri discepoli del Padre. </w:t>
      </w:r>
    </w:p>
    <w:p w14:paraId="2828F942" w14:textId="77777777" w:rsidR="004870D5" w:rsidRPr="00116FB1" w:rsidRDefault="004870D5" w:rsidP="004870D5">
      <w:pPr>
        <w:spacing w:after="120"/>
        <w:jc w:val="both"/>
        <w:rPr>
          <w:rFonts w:ascii="Arial" w:hAnsi="Arial"/>
          <w:sz w:val="24"/>
        </w:rPr>
      </w:pPr>
      <w:r w:rsidRPr="00116FB1">
        <w:rPr>
          <w:rFonts w:ascii="Arial" w:hAnsi="Arial"/>
          <w:b/>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w:t>
      </w:r>
      <w:r w:rsidRPr="00116FB1">
        <w:rPr>
          <w:rFonts w:ascii="Arial" w:hAnsi="Arial"/>
          <w:sz w:val="24"/>
        </w:rPr>
        <w:t xml:space="preserve">Quando si diviene veri discepoli degli Apostoli? </w:t>
      </w:r>
      <w:r w:rsidRPr="00116FB1">
        <w:rPr>
          <w:rFonts w:ascii="Arial" w:hAnsi="Arial"/>
          <w:b/>
          <w:sz w:val="24"/>
        </w:rPr>
        <w:t>Quando ci si lascia battezzare nel nome del Padre e del Figlio e dello Spirito Santo. Se il battesimo non è annunciato, mai nessuno sarà fatto vero discepolo degli Apostoli, vero discepolo di Cristo Gesù, vero discepolo del Padre.</w:t>
      </w:r>
      <w:r w:rsidRPr="00116FB1">
        <w:rPr>
          <w:rFonts w:ascii="Arial" w:hAnsi="Arial"/>
          <w:sz w:val="24"/>
        </w:rPr>
        <w:t xml:space="preserve"> Se l’uomo non si lascia battezzare mai potrà dirsi vero discepolo degli Apostoli, vero discepolo di Cristo, vero discepolo del Padre. </w:t>
      </w:r>
    </w:p>
    <w:p w14:paraId="46EF2CF9" w14:textId="77777777" w:rsidR="004870D5" w:rsidRPr="00116FB1" w:rsidRDefault="004870D5" w:rsidP="004870D5">
      <w:pPr>
        <w:spacing w:after="120"/>
        <w:jc w:val="both"/>
        <w:rPr>
          <w:rFonts w:ascii="Arial" w:hAnsi="Arial"/>
          <w:sz w:val="24"/>
        </w:rPr>
      </w:pPr>
      <w:r w:rsidRPr="00116FB1">
        <w:rPr>
          <w:rFonts w:ascii="Arial" w:hAnsi="Arial"/>
          <w:b/>
          <w:sz w:val="24"/>
        </w:rPr>
        <w:t>Sono i veri discepoli che per lui vengono dati a Cristo il vero frutto che l’Apostolo deve sempre portare.</w:t>
      </w:r>
      <w:r w:rsidRPr="00116FB1">
        <w:rPr>
          <w:rFonts w:ascii="Arial" w:hAnsi="Arial"/>
          <w:sz w:val="24"/>
        </w:rPr>
        <w:t xml:space="preserve"> </w:t>
      </w:r>
      <w:r w:rsidRPr="00116FB1">
        <w:rPr>
          <w:rFonts w:ascii="Arial" w:hAnsi="Arial"/>
          <w:b/>
          <w:sz w:val="24"/>
        </w:rPr>
        <w:t xml:space="preserve">Se l’Apostolo non fa discepoli, lui è Apostolo ma senza alcun frutto. Il suo essere Apostolo di Cristo Gesù è vano. Ma basta battezzare perché si porti un vero frutto a Cristo Gesù? Il </w:t>
      </w:r>
      <w:r w:rsidRPr="00116FB1">
        <w:rPr>
          <w:rFonts w:ascii="Arial" w:hAnsi="Arial"/>
          <w:b/>
          <w:sz w:val="24"/>
        </w:rPr>
        <w:lastRenderedPageBreak/>
        <w:t>battesimo da solo non basta. Occorre che l’Apostolo insegni ad ogni battezzato come si vive il Vangelo, come si vive secondo gli insegnamenti di Gesù. Gesù ha mostrato come si vive da veri discepoli del Padre con la Parola e con l’esempio.</w:t>
      </w:r>
      <w:r w:rsidRPr="00116FB1">
        <w:rPr>
          <w:rFonts w:ascii="Arial" w:hAnsi="Arial"/>
          <w:sz w:val="24"/>
        </w:rPr>
        <w:t xml:space="preserve"> </w:t>
      </w:r>
    </w:p>
    <w:p w14:paraId="609D17AF" w14:textId="77777777" w:rsidR="004870D5" w:rsidRPr="00116FB1" w:rsidRDefault="004870D5" w:rsidP="004870D5">
      <w:pPr>
        <w:spacing w:after="120"/>
        <w:jc w:val="both"/>
        <w:rPr>
          <w:rFonts w:ascii="Arial" w:hAnsi="Arial"/>
          <w:sz w:val="24"/>
        </w:rPr>
      </w:pPr>
      <w:r w:rsidRPr="00116FB1">
        <w:rPr>
          <w:rFonts w:ascii="Arial" w:hAnsi="Arial"/>
          <w:sz w:val="24"/>
        </w:rPr>
        <w:t xml:space="preserve">Gli Apostoli devono mostrare come si vive da veri discepoli di Gesù con la Parola e con l’esempio. </w:t>
      </w:r>
      <w:r w:rsidRPr="00116FB1">
        <w:rPr>
          <w:rFonts w:ascii="Arial" w:hAnsi="Arial"/>
          <w:b/>
          <w:sz w:val="24"/>
        </w:rPr>
        <w:t>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w:t>
      </w:r>
      <w:r w:rsidRPr="00116FB1">
        <w:rPr>
          <w:rFonts w:ascii="Arial" w:hAnsi="Arial"/>
          <w:sz w:val="24"/>
        </w:rPr>
        <w:t xml:space="preserve"> Si è Apostoli senza alcun frutto. Senza alcuna opera. Si è inutili a Cristo Gesù. </w:t>
      </w:r>
      <w:r w:rsidRPr="00116FB1">
        <w:rPr>
          <w:rFonts w:ascii="Arial" w:hAnsi="Arial"/>
          <w:b/>
          <w:sz w:val="24"/>
        </w:rPr>
        <w:t>Questi non potrà dare al Padre altri discepoli. Siamo inutili al mondo, perché lo lasciamo nella sua morte, nel suo peccato, nella sua natura lacerata e schiava del peccato e della morte.</w:t>
      </w:r>
      <w:r w:rsidRPr="00116FB1">
        <w:rPr>
          <w:rFonts w:ascii="Arial" w:hAnsi="Arial"/>
          <w:sz w:val="24"/>
        </w:rPr>
        <w:t xml:space="preserv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5A27C81" w14:textId="77777777" w:rsidR="004870D5" w:rsidRPr="00116FB1" w:rsidRDefault="004870D5" w:rsidP="004870D5">
      <w:pPr>
        <w:spacing w:after="120"/>
        <w:jc w:val="both"/>
        <w:rPr>
          <w:rFonts w:ascii="Arial" w:hAnsi="Arial"/>
          <w:sz w:val="24"/>
        </w:rPr>
      </w:pPr>
      <w:r w:rsidRPr="00116FB1">
        <w:rPr>
          <w:rFonts w:ascii="Arial" w:hAnsi="Arial"/>
          <w:b/>
          <w:sz w:val="24"/>
        </w:rPr>
        <w:t>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r w:rsidRPr="00116FB1">
        <w:rPr>
          <w:rFonts w:ascii="Arial" w:hAnsi="Arial"/>
          <w:sz w:val="24"/>
        </w:rPr>
        <w:t xml:space="preserve">. Producendo un frutto di vita eterna, facendo discepoli tutti i popoli, il discepolo di Gesù è nella vera gioia. Fare discepoli e gioia sono per gli Apostoli una cosa sola. </w:t>
      </w:r>
    </w:p>
    <w:p w14:paraId="458F11DE"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tutti ripetono a modo di cantilena una frase: </w:t>
      </w:r>
      <w:r w:rsidRPr="00116FB1">
        <w:rPr>
          <w:rFonts w:ascii="Arial" w:hAnsi="Arial"/>
          <w:b/>
          <w:sz w:val="24"/>
        </w:rPr>
        <w:t>“Chiesa in uscita”, “Apostoli in uscita”, “Presbiteri in uscita”, “Cristiani in uscita”.</w:t>
      </w:r>
      <w:r w:rsidRPr="00116FB1">
        <w:rPr>
          <w:rFonts w:ascii="Arial" w:hAnsi="Arial"/>
          <w:sz w:val="24"/>
        </w:rPr>
        <w:t xml:space="preserve"> Si omette però: </w:t>
      </w:r>
      <w:r w:rsidRPr="00116FB1">
        <w:rPr>
          <w:rFonts w:ascii="Arial" w:hAnsi="Arial"/>
          <w:b/>
          <w:sz w:val="24"/>
        </w:rPr>
        <w:t>“Per fare discepoli tutti i popoli al fine di farli divenire corpo di Cristo”.</w:t>
      </w:r>
      <w:r w:rsidRPr="00116FB1">
        <w:rPr>
          <w:rFonts w:ascii="Arial" w:hAnsi="Arial"/>
          <w:sz w:val="24"/>
        </w:rPr>
        <w:t xml:space="preserve"> Non è comando di Cristo andare incontro all’uomo. </w:t>
      </w:r>
      <w:r w:rsidRPr="00116FB1">
        <w:rPr>
          <w:rFonts w:ascii="Arial" w:hAnsi="Arial"/>
          <w:b/>
          <w:sz w:val="24"/>
        </w:rPr>
        <w:t>È comando di Cristo andare presso ogni uomo per fare a lui un invito esplicito: “Invitarlo alla conversione, alla fede nel Vangelo di Cristo, a lasciarsi battezzare per avere la vita eterna, per essere vero corpo di Cristo, nuova creatura per opera dello Spirito Santo”.</w:t>
      </w:r>
      <w:r w:rsidRPr="00116FB1">
        <w:rPr>
          <w:rFonts w:ascii="Arial" w:hAnsi="Arial"/>
          <w:sz w:val="24"/>
        </w:rPr>
        <w:t xml:space="preserve"> Si è chiesa in uscita secondo Cristo Gesù, solo se si obbedisce al suo comando. Se non si obbedisce al suo comando, non si è Chiesa in uscita. </w:t>
      </w:r>
      <w:r w:rsidRPr="00116FB1">
        <w:rPr>
          <w:rFonts w:ascii="Arial" w:hAnsi="Arial"/>
          <w:b/>
          <w:sz w:val="24"/>
        </w:rPr>
        <w:t>Si è Chiesa in uscita, quando si va nel mondo portando l’albero della croce per piantarlo in ogni cuore perché produca ogni frutto di santificazione</w:t>
      </w:r>
      <w:r w:rsidRPr="00116FB1">
        <w:rPr>
          <w:rFonts w:ascii="Arial" w:hAnsi="Arial"/>
          <w:sz w:val="24"/>
        </w:rPr>
        <w:t xml:space="preserve">. </w:t>
      </w:r>
      <w:r w:rsidRPr="00116FB1">
        <w:rPr>
          <w:rFonts w:ascii="Arial" w:hAnsi="Arial"/>
          <w:b/>
          <w:sz w:val="24"/>
        </w:rPr>
        <w:t>È obbligo di chi esce mostrare ad ogni uomo i buoni frutti di santità che produce in lui l’albero della croce di Cristo</w:t>
      </w:r>
      <w:r w:rsidRPr="00116FB1">
        <w:rPr>
          <w:rFonts w:ascii="Arial" w:hAnsi="Arial"/>
          <w:sz w:val="24"/>
        </w:rPr>
        <w:t>.</w:t>
      </w:r>
      <w:r w:rsidRPr="00116FB1">
        <w:rPr>
          <w:rFonts w:ascii="Arial" w:hAnsi="Arial"/>
          <w:b/>
          <w:sz w:val="24"/>
        </w:rPr>
        <w:t xml:space="preserve"> Come Dio è nella gioia quando la sua vigna produce buona uva, così il discepolo è nella gioia quando il suo essere tralcio di Cristo Gesù produce buoni discepoli.</w:t>
      </w:r>
      <w:r w:rsidRPr="00116FB1">
        <w:rPr>
          <w:rFonts w:ascii="Arial" w:hAnsi="Arial"/>
          <w:sz w:val="24"/>
        </w:rPr>
        <w:t xml:space="preserve"> Altrimenti anche per l’apostolo del Signore sarà cantato il cantico della vigna di Isaia:</w:t>
      </w:r>
    </w:p>
    <w:p w14:paraId="1CAD438C"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w:t>
      </w:r>
      <w:r w:rsidRPr="00116FB1">
        <w:rPr>
          <w:rFonts w:ascii="Arial" w:hAnsi="Arial"/>
          <w:b/>
          <w:i/>
          <w:iCs/>
        </w:rPr>
        <w:t>Egli aspettò che producesse uva; essa produsse, invece, acini acerbi.</w:t>
      </w:r>
      <w:r w:rsidRPr="00116FB1">
        <w:rPr>
          <w:rFonts w:ascii="Arial" w:hAnsi="Arial"/>
          <w:i/>
          <w:iCs/>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r w:rsidRPr="00116FB1">
        <w:rPr>
          <w:rFonts w:ascii="Arial" w:hAnsi="Arial"/>
          <w:b/>
          <w:i/>
          <w:iCs/>
        </w:rPr>
        <w:t xml:space="preserve"> Egli si aspettava giustizia ed ecco spargimento di sangue, attendeva rettitudine ed ecco grida di oppressi</w:t>
      </w:r>
      <w:r w:rsidRPr="00116FB1">
        <w:rPr>
          <w:rFonts w:ascii="Arial" w:hAnsi="Arial"/>
          <w:i/>
          <w:iCs/>
        </w:rPr>
        <w:t xml:space="preserve"> (Is 5,1-7).  </w:t>
      </w:r>
    </w:p>
    <w:p w14:paraId="3E0519CA" w14:textId="77777777" w:rsidR="004870D5" w:rsidRPr="00116FB1" w:rsidRDefault="004870D5" w:rsidP="004870D5">
      <w:pPr>
        <w:spacing w:after="120"/>
        <w:jc w:val="both"/>
        <w:rPr>
          <w:rFonts w:ascii="Arial" w:hAnsi="Arial"/>
          <w:sz w:val="24"/>
        </w:rPr>
      </w:pPr>
      <w:r w:rsidRPr="00116FB1">
        <w:rPr>
          <w:rFonts w:ascii="Arial" w:hAnsi="Arial"/>
          <w:sz w:val="24"/>
        </w:rPr>
        <w:t xml:space="preserve">Dobbiamo confessare che oggi molti sono i tralci secchi sulla vite vera che è Cristo Gesù. Da cosa scaturisce questa confessione? </w:t>
      </w:r>
      <w:r w:rsidRPr="00116FB1">
        <w:rPr>
          <w:rFonts w:ascii="Arial" w:hAnsi="Arial"/>
          <w:b/>
          <w:sz w:val="24"/>
        </w:rPr>
        <w:t>Dalla testimonianza della storia: ci si vergogna si presentarci al mondo come veri discepoli di Gesù. Ci si presenta al mondo con il pensiero del mondo e non con il pensiero di Gesù Signore</w:t>
      </w:r>
      <w:r w:rsidRPr="00116FB1">
        <w:rPr>
          <w:rFonts w:ascii="Arial" w:hAnsi="Arial"/>
          <w:sz w:val="24"/>
        </w:rPr>
        <w:t xml:space="preserve">. Ormai neanche più si vuole una vite vera piantata da Do. Si vuole invece una vite piantata da noi, secondo i desideri del nostro cuore. </w:t>
      </w:r>
      <w:r w:rsidRPr="00116FB1">
        <w:rPr>
          <w:rFonts w:ascii="Arial" w:hAnsi="Arial"/>
          <w:b/>
          <w:sz w:val="24"/>
        </w:rPr>
        <w:t>Cristo Gesù non è dal basso. Cristo è dall’alto per trascinare con sé in alto il mondo intero. È verità che mai nessuno dovrà dimenticare</w:t>
      </w:r>
      <w:r w:rsidRPr="00116FB1">
        <w:rPr>
          <w:rFonts w:ascii="Arial" w:hAnsi="Arial"/>
          <w:sz w:val="24"/>
        </w:rPr>
        <w:t>.</w:t>
      </w:r>
    </w:p>
    <w:p w14:paraId="64BB429B" w14:textId="77777777" w:rsidR="004870D5" w:rsidRPr="00116FB1" w:rsidRDefault="004870D5" w:rsidP="004870D5">
      <w:pPr>
        <w:autoSpaceDE w:val="0"/>
        <w:autoSpaceDN w:val="0"/>
        <w:adjustRightInd w:val="0"/>
        <w:spacing w:after="120"/>
        <w:jc w:val="both"/>
        <w:rPr>
          <w:rFonts w:ascii="Arial" w:hAnsi="Arial" w:cs="Arial"/>
          <w:b/>
          <w:sz w:val="28"/>
        </w:rPr>
      </w:pPr>
    </w:p>
    <w:p w14:paraId="7EF7278B" w14:textId="77777777" w:rsidR="004870D5" w:rsidRDefault="004870D5" w:rsidP="00F1723F">
      <w:pPr>
        <w:pStyle w:val="Corpotesto"/>
        <w:rPr>
          <w:lang w:val="la-Latn"/>
        </w:rPr>
      </w:pPr>
      <w:bookmarkStart w:id="517" w:name="_Toc134218667"/>
      <w:r w:rsidRPr="00116FB1">
        <w:rPr>
          <w:lang w:val="la-Latn"/>
        </w:rPr>
        <w:t>Et haec est adnuntiatio quam audivimus ab eo</w:t>
      </w:r>
      <w:bookmarkEnd w:id="517"/>
    </w:p>
    <w:p w14:paraId="6AB50DA2" w14:textId="77777777" w:rsidR="004870D5" w:rsidRPr="00116FB1" w:rsidRDefault="004870D5" w:rsidP="004870D5">
      <w:pPr>
        <w:spacing w:after="120"/>
        <w:jc w:val="both"/>
        <w:rPr>
          <w:rFonts w:ascii="Arial" w:hAnsi="Arial"/>
          <w:sz w:val="24"/>
        </w:rPr>
      </w:pPr>
      <w:r w:rsidRPr="00116FB1">
        <w:rPr>
          <w:rFonts w:ascii="Arial" w:hAnsi="Arial"/>
          <w:sz w:val="24"/>
        </w:rPr>
        <w:t xml:space="preserve">Questa è l’annuncio che abbiamo udito da lui, cioè da Cristo Gesù. </w:t>
      </w:r>
      <w:r w:rsidRPr="00116FB1">
        <w:rPr>
          <w:rFonts w:ascii="Arial" w:hAnsi="Arial"/>
          <w:b/>
          <w:sz w:val="24"/>
        </w:rPr>
        <w:t>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w:t>
      </w:r>
      <w:r w:rsidRPr="00116FB1">
        <w:rPr>
          <w:rFonts w:ascii="Arial" w:hAnsi="Arial"/>
          <w:sz w:val="24"/>
        </w:rPr>
        <w:t xml:space="preserve">, così è per l’Apostolo Giovanni e per tutti gli Apostoli del Signore e per tutti i loro successori. </w:t>
      </w:r>
      <w:r w:rsidRPr="00116FB1">
        <w:rPr>
          <w:rFonts w:ascii="Arial" w:hAnsi="Arial"/>
          <w:b/>
          <w:sz w:val="24"/>
        </w:rPr>
        <w:t>A quanto è scritto per essi nel cuore di Cristo, con il dito di luce dal Padre, per mezzo del suo Santo Spirito, essi dovranno dare piena, pura, perfetta, completa obbedienza</w:t>
      </w:r>
      <w:r w:rsidRPr="00116FB1">
        <w:rPr>
          <w:rFonts w:ascii="Arial" w:hAnsi="Arial"/>
          <w:sz w:val="24"/>
        </w:rPr>
        <w:t>. Ecco la perfetta obbedienza di Cristo Signore, secondo il Salmo e la Lettera agli Ebrei.</w:t>
      </w:r>
    </w:p>
    <w:p w14:paraId="3ED8EFB8" w14:textId="77777777" w:rsidR="004870D5" w:rsidRPr="00116FB1" w:rsidRDefault="004870D5" w:rsidP="004870D5">
      <w:pPr>
        <w:spacing w:after="120"/>
        <w:jc w:val="both"/>
        <w:rPr>
          <w:rFonts w:ascii="Arial" w:hAnsi="Arial"/>
          <w:i/>
          <w:iCs/>
        </w:rPr>
      </w:pPr>
      <w:r w:rsidRPr="00116FB1">
        <w:rPr>
          <w:rFonts w:ascii="Arial" w:hAnsi="Arial"/>
          <w:i/>
          <w:iCs/>
        </w:rPr>
        <w:t>Sacrificio e offerta non gradisci, gli orecchi mi hai aperto, non hai chiesto olocausto né sacrificio per il peccato. Allora ho detto:</w:t>
      </w:r>
      <w:r w:rsidRPr="00116FB1">
        <w:rPr>
          <w:rFonts w:ascii="Arial" w:hAnsi="Arial"/>
          <w:b/>
          <w:i/>
          <w:iCs/>
        </w:rPr>
        <w:t xml:space="preserve">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116FB1">
        <w:rPr>
          <w:rFonts w:ascii="Arial" w:hAnsi="Arial"/>
          <w:i/>
          <w:iCs/>
        </w:rPr>
        <w:t xml:space="preserve">Sal 40,7-11).  Per questo, entrando </w:t>
      </w:r>
      <w:r w:rsidRPr="00116FB1">
        <w:rPr>
          <w:rFonts w:ascii="Arial" w:hAnsi="Arial"/>
          <w:i/>
          <w:iCs/>
        </w:rPr>
        <w:lastRenderedPageBreak/>
        <w:t xml:space="preserve">nel mondo, Cristo dice: </w:t>
      </w:r>
      <w:r w:rsidRPr="00116FB1">
        <w:rPr>
          <w:rFonts w:ascii="Arial" w:hAnsi="Arial"/>
          <w:b/>
          <w:i/>
          <w:iCs/>
        </w:rPr>
        <w:t>Tu non hai voluto né sacrificio né offerta, un corpo invece mi hai preparato.  Non hai gradito né olocausti né sacrifici per il peccato. Allora ho detto: «Ecco, io vengo – poiché di me sta scritto nel rotolo del libro – per fare, o Dio, la tua volontà».</w:t>
      </w:r>
      <w:r w:rsidRPr="00116FB1">
        <w:rPr>
          <w:rFonts w:ascii="Arial" w:hAnsi="Arial"/>
          <w:i/>
          <w:iCs/>
        </w:rPr>
        <w:t xml:space="preserve"> Dopo aver detto: Tu non hai voluto e non hai gradito né sacrifici né offerte, né olocausti né sacrifici per il peccato, cose che vengono offerte secondo la Legge, soggiunge: </w:t>
      </w:r>
      <w:r w:rsidRPr="00116FB1">
        <w:rPr>
          <w:rFonts w:ascii="Arial" w:hAnsi="Arial"/>
          <w:b/>
          <w:i/>
          <w:iCs/>
        </w:rPr>
        <w:t>Ecco, io vengo a fare la tua volontà. Così egli abolisce il primo sacrificio per costituire quello nuovo. Mediante quella volontà siamo stati santificati per mezzo dell’offerta del corpo di Gesù Cristo, una volta per sempre</w:t>
      </w:r>
      <w:r w:rsidRPr="00116FB1">
        <w:rPr>
          <w:rFonts w:ascii="Arial" w:hAnsi="Arial"/>
          <w:i/>
          <w:iCs/>
        </w:rPr>
        <w:t xml:space="preserve"> (Eb 10,5-10). </w:t>
      </w:r>
    </w:p>
    <w:p w14:paraId="237146F4" w14:textId="77777777" w:rsidR="004870D5" w:rsidRPr="00116FB1" w:rsidRDefault="004870D5" w:rsidP="004870D5">
      <w:pPr>
        <w:spacing w:after="120"/>
        <w:jc w:val="both"/>
        <w:rPr>
          <w:rFonts w:ascii="Arial" w:hAnsi="Arial"/>
          <w:sz w:val="24"/>
        </w:rPr>
      </w:pPr>
      <w:r w:rsidRPr="00116FB1">
        <w:rPr>
          <w:rFonts w:ascii="Arial" w:hAnsi="Arial"/>
          <w:b/>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w:t>
      </w:r>
      <w:r w:rsidRPr="00116FB1">
        <w:rPr>
          <w:rFonts w:ascii="Arial" w:hAnsi="Arial"/>
          <w:sz w:val="24"/>
        </w:rPr>
        <w:t xml:space="preserve"> Ecco come questa volontà è manifestata nel Vangelo secondo Giovanni:</w:t>
      </w:r>
    </w:p>
    <w:p w14:paraId="4BBBC1B3" w14:textId="77777777" w:rsidR="004870D5" w:rsidRPr="00116FB1" w:rsidRDefault="004870D5" w:rsidP="004870D5">
      <w:pPr>
        <w:spacing w:after="120"/>
        <w:jc w:val="both"/>
        <w:rPr>
          <w:rFonts w:ascii="Arial" w:hAnsi="Arial"/>
          <w:i/>
          <w:iCs/>
        </w:rPr>
      </w:pPr>
      <w:r w:rsidRPr="00116FB1">
        <w:rPr>
          <w:rFonts w:ascii="Arial" w:hAnsi="Arial"/>
          <w:i/>
          <w:iCs/>
        </w:rPr>
        <w:t xml:space="preserve">Chi viene dall’alto è al di sopra di tutti; ma chi viene dalla terra, appartiene alla terra e parla secondo la terra. </w:t>
      </w:r>
      <w:r w:rsidRPr="00116FB1">
        <w:rPr>
          <w:rFonts w:ascii="Arial" w:hAnsi="Arial"/>
          <w:b/>
          <w:i/>
          <w:iCs/>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116FB1">
        <w:rPr>
          <w:rFonts w:ascii="Arial" w:hAnsi="Arial"/>
          <w:i/>
          <w:iCs/>
        </w:rPr>
        <w:t xml:space="preserve"> (Gv 3,31-36). </w:t>
      </w:r>
    </w:p>
    <w:p w14:paraId="7D02DFAB" w14:textId="77777777" w:rsidR="004870D5" w:rsidRPr="00116FB1" w:rsidRDefault="004870D5" w:rsidP="004870D5">
      <w:pPr>
        <w:spacing w:after="120"/>
        <w:jc w:val="both"/>
        <w:rPr>
          <w:rFonts w:ascii="Arial" w:hAnsi="Arial"/>
          <w:i/>
          <w:iCs/>
        </w:rPr>
      </w:pPr>
      <w:r w:rsidRPr="00116FB1">
        <w:rPr>
          <w:rFonts w:ascii="Arial" w:hAnsi="Arial"/>
          <w:i/>
          <w:iC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724B95AF" w14:textId="77777777" w:rsidR="004870D5" w:rsidRPr="00116FB1" w:rsidRDefault="004870D5" w:rsidP="004870D5">
      <w:pPr>
        <w:spacing w:after="120"/>
        <w:jc w:val="both"/>
        <w:rPr>
          <w:rFonts w:ascii="Arial" w:hAnsi="Arial"/>
          <w:i/>
          <w:iCs/>
        </w:rPr>
      </w:pPr>
      <w:r w:rsidRPr="00116FB1">
        <w:rPr>
          <w:rFonts w:ascii="Arial" w:hAnsi="Arial"/>
          <w:i/>
          <w:iCs/>
        </w:rPr>
        <w:t>Allora gli dissero: «Signore, dacci sempre questo pane».</w:t>
      </w:r>
      <w:r w:rsidRPr="00116FB1">
        <w:rPr>
          <w:rFonts w:ascii="Arial" w:hAnsi="Arial"/>
          <w:b/>
          <w:i/>
          <w:iCs/>
        </w:rPr>
        <w:t xml:space="preserv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116FB1">
        <w:rPr>
          <w:rFonts w:ascii="Arial" w:hAnsi="Arial"/>
          <w:i/>
          <w:iCs/>
        </w:rPr>
        <w:t xml:space="preserve"> (Gv 6,30-40). </w:t>
      </w:r>
    </w:p>
    <w:p w14:paraId="58BA506F" w14:textId="77777777" w:rsidR="004870D5" w:rsidRPr="00116FB1" w:rsidRDefault="004870D5" w:rsidP="004870D5">
      <w:pPr>
        <w:spacing w:after="120"/>
        <w:jc w:val="both"/>
        <w:rPr>
          <w:rFonts w:ascii="Arial" w:hAnsi="Arial"/>
          <w:sz w:val="24"/>
        </w:rPr>
      </w:pPr>
      <w:r w:rsidRPr="00116FB1">
        <w:rPr>
          <w:rFonts w:ascii="Arial" w:hAnsi="Arial"/>
          <w:sz w:val="24"/>
        </w:rPr>
        <w:t xml:space="preserve">Qual è la volontà scritta dal Padre nel cuore di Cristo Gesù e che riguarda i suoi Apostoli e in comunione gerarchica con essi ogni altro discepolo di Gesù? </w:t>
      </w:r>
      <w:r w:rsidRPr="00116FB1">
        <w:rPr>
          <w:rFonts w:ascii="Arial" w:hAnsi="Arial"/>
          <w:b/>
          <w:sz w:val="24"/>
        </w:rPr>
        <w:t xml:space="preserve">Quella che riguarda ogni discepolo di Gesù è scritta sul rotolo del Vangelo secondo Matteo nei Capitoli V, VII, VII o Discorso della Montagna. Quella che riguarda Gli Apostoli del Signore è scritta, sempre sul rotolo </w:t>
      </w:r>
      <w:r w:rsidRPr="00116FB1">
        <w:rPr>
          <w:rFonts w:ascii="Arial" w:hAnsi="Arial"/>
          <w:b/>
          <w:sz w:val="24"/>
        </w:rPr>
        <w:lastRenderedPageBreak/>
        <w:t>del Vangelo di Matteo, nel Capitolo X.</w:t>
      </w:r>
      <w:r w:rsidRPr="00116FB1">
        <w:rPr>
          <w:rFonts w:ascii="Arial" w:hAnsi="Arial"/>
          <w:sz w:val="24"/>
        </w:rPr>
        <w:t xml:space="preserve"> Ecco cosa il Padre ha scritto per essi nel cuore di Cristo Gesù, sempre per opera dello Spirito Santo:</w:t>
      </w:r>
    </w:p>
    <w:p w14:paraId="7EACA7E2" w14:textId="77777777" w:rsidR="004870D5" w:rsidRPr="00116FB1" w:rsidRDefault="004870D5" w:rsidP="004870D5">
      <w:pPr>
        <w:spacing w:after="120"/>
        <w:jc w:val="both"/>
        <w:rPr>
          <w:rFonts w:ascii="Arial" w:hAnsi="Arial"/>
          <w:i/>
          <w:iCs/>
        </w:rPr>
      </w:pPr>
      <w:r w:rsidRPr="00116FB1">
        <w:rPr>
          <w:rFonts w:ascii="Arial" w:hAnsi="Arial"/>
          <w:i/>
          <w:iC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40B18914" w14:textId="77777777" w:rsidR="004870D5" w:rsidRPr="00116FB1" w:rsidRDefault="004870D5" w:rsidP="004870D5">
      <w:pPr>
        <w:spacing w:after="120"/>
        <w:jc w:val="both"/>
        <w:rPr>
          <w:rFonts w:ascii="Arial" w:hAnsi="Arial"/>
          <w:i/>
          <w:iCs/>
        </w:rPr>
      </w:pPr>
      <w:r w:rsidRPr="00116FB1">
        <w:rPr>
          <w:rFonts w:ascii="Arial" w:hAnsi="Arial"/>
          <w:i/>
          <w:iC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5E4A765" w14:textId="77777777" w:rsidR="004870D5" w:rsidRPr="00116FB1" w:rsidRDefault="004870D5" w:rsidP="004870D5">
      <w:pPr>
        <w:spacing w:after="120"/>
        <w:jc w:val="both"/>
        <w:rPr>
          <w:rFonts w:ascii="Arial" w:hAnsi="Arial"/>
          <w:i/>
          <w:iCs/>
        </w:rPr>
      </w:pPr>
      <w:r w:rsidRPr="00116FB1">
        <w:rPr>
          <w:rFonts w:ascii="Arial" w:hAnsi="Arial"/>
          <w:i/>
          <w:iCs/>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5FF6B371" w14:textId="77777777" w:rsidR="004870D5" w:rsidRPr="00116FB1" w:rsidRDefault="004870D5" w:rsidP="004870D5">
      <w:pPr>
        <w:spacing w:after="120"/>
        <w:jc w:val="both"/>
        <w:rPr>
          <w:rFonts w:ascii="Arial" w:hAnsi="Arial"/>
          <w:i/>
          <w:iCs/>
        </w:rPr>
      </w:pPr>
      <w:r w:rsidRPr="00116FB1">
        <w:rPr>
          <w:rFonts w:ascii="Arial" w:hAnsi="Arial"/>
          <w:i/>
          <w:iC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64EE9AB" w14:textId="77777777" w:rsidR="004870D5" w:rsidRPr="00116FB1" w:rsidRDefault="004870D5" w:rsidP="004870D5">
      <w:pPr>
        <w:spacing w:after="120"/>
        <w:jc w:val="both"/>
        <w:rPr>
          <w:rFonts w:ascii="Arial" w:hAnsi="Arial"/>
          <w:i/>
          <w:iCs/>
        </w:rPr>
      </w:pPr>
      <w:r w:rsidRPr="00116FB1">
        <w:rPr>
          <w:rFonts w:ascii="Arial" w:hAnsi="Arial"/>
          <w:i/>
          <w:iC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6C670302"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46EB6547" w14:textId="77777777" w:rsidR="004870D5" w:rsidRPr="00116FB1" w:rsidRDefault="004870D5" w:rsidP="004870D5">
      <w:pPr>
        <w:spacing w:after="120"/>
        <w:jc w:val="both"/>
        <w:rPr>
          <w:rFonts w:ascii="Arial" w:hAnsi="Arial"/>
          <w:sz w:val="24"/>
        </w:rPr>
      </w:pPr>
      <w:r w:rsidRPr="00116FB1">
        <w:rPr>
          <w:rFonts w:ascii="Arial" w:hAnsi="Arial"/>
          <w:i/>
          <w:iCs/>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F9930E1" w14:textId="77777777" w:rsidR="004870D5" w:rsidRPr="00116FB1" w:rsidRDefault="004870D5" w:rsidP="004870D5">
      <w:pPr>
        <w:spacing w:after="120"/>
        <w:jc w:val="both"/>
        <w:rPr>
          <w:rFonts w:ascii="Arial" w:hAnsi="Arial"/>
          <w:sz w:val="24"/>
        </w:rPr>
      </w:pPr>
      <w:r w:rsidRPr="00116FB1">
        <w:rPr>
          <w:rFonts w:ascii="Arial" w:hAnsi="Arial"/>
          <w:b/>
          <w:sz w:val="24"/>
        </w:rPr>
        <w:t>Queste Parole ricevono la loro perfezione e il loro compimento nel comando che Gesù dona ai Dodici</w:t>
      </w:r>
      <w:r w:rsidRPr="00116FB1">
        <w:rPr>
          <w:rFonts w:ascii="Arial" w:hAnsi="Arial"/>
          <w:sz w:val="24"/>
        </w:rPr>
        <w:t xml:space="preserve"> sul monte della Galilea dopo la sua gloriosa risurrezione:</w:t>
      </w:r>
    </w:p>
    <w:p w14:paraId="42F50AA5" w14:textId="77777777" w:rsidR="004870D5" w:rsidRPr="00116FB1" w:rsidRDefault="004870D5" w:rsidP="004870D5">
      <w:pPr>
        <w:spacing w:after="120"/>
        <w:jc w:val="both"/>
        <w:rPr>
          <w:rFonts w:ascii="Arial" w:hAnsi="Arial"/>
          <w:i/>
          <w:iCs/>
        </w:rPr>
      </w:pPr>
      <w:r w:rsidRPr="00116FB1">
        <w:rPr>
          <w:rFonts w:ascii="Arial" w:hAnsi="Arial"/>
          <w:i/>
          <w:iCs/>
        </w:rPr>
        <w:t xml:space="preserve">Gli undici discepoli, intanto, andarono in Galilea, sul monte che Gesù aveva loro indicato. Quando lo videro, si prostrarono. Essi però dubitarono. Gesù si avvicinò e disse loro: </w:t>
      </w:r>
      <w:r w:rsidRPr="00116FB1">
        <w:rPr>
          <w:rFonts w:ascii="Arial" w:hAnsi="Arial"/>
          <w:b/>
          <w:i/>
          <w:iC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116FB1">
        <w:rPr>
          <w:rFonts w:ascii="Arial" w:hAnsi="Arial"/>
          <w:i/>
          <w:iCs/>
        </w:rPr>
        <w:t xml:space="preserve">(Mt 28,16-20). </w:t>
      </w:r>
    </w:p>
    <w:p w14:paraId="4DA62CCA" w14:textId="1CBB0371" w:rsidR="004870D5" w:rsidRDefault="004870D5" w:rsidP="004870D5">
      <w:pPr>
        <w:spacing w:after="120"/>
        <w:jc w:val="both"/>
        <w:rPr>
          <w:rFonts w:ascii="Arial" w:hAnsi="Arial"/>
          <w:sz w:val="24"/>
        </w:rPr>
      </w:pPr>
      <w:r w:rsidRPr="00116FB1">
        <w:rPr>
          <w:rFonts w:ascii="Arial" w:hAnsi="Arial"/>
          <w:b/>
          <w:sz w:val="24"/>
        </w:rPr>
        <w:t>Tutto il Vangelo è comando scritto dal Padre nel cuore di Cristo, per opera dello Spirito Santo, perché sia dato ai suoi Apostoli.</w:t>
      </w:r>
      <w:r w:rsidRPr="00116FB1">
        <w:rPr>
          <w:rFonts w:ascii="Arial" w:hAnsi="Arial"/>
          <w:sz w:val="24"/>
        </w:rPr>
        <w:t xml:space="preserve"> </w:t>
      </w:r>
      <w:r w:rsidRPr="00116FB1">
        <w:rPr>
          <w:rFonts w:ascii="Arial" w:hAnsi="Arial"/>
          <w:b/>
          <w:sz w:val="24"/>
        </w:rPr>
        <w:t>Gli stessi Apostoli sono scritti nel cuore di Cristo, perché essi attingendo perennemente dal suo cuore la divina volontà, la vivano e la facciamo risuonare per il mondo intero.</w:t>
      </w:r>
      <w:r w:rsidRPr="00116FB1">
        <w:rPr>
          <w:rFonts w:ascii="Arial" w:hAnsi="Arial"/>
          <w:sz w:val="24"/>
        </w:rPr>
        <w:t xml:space="preserve"> Per questo oggi sono in grandissimo errore tutti coloro che vogliono una Chiesa dal basso. </w:t>
      </w:r>
      <w:r w:rsidRPr="00116FB1">
        <w:rPr>
          <w:rFonts w:ascii="Arial" w:hAnsi="Arial"/>
          <w:b/>
          <w:sz w:val="24"/>
        </w:rPr>
        <w:t>Gli Apostoli dovranno attingere essi stessi e la Parola da vivere e da annunciare sempre dal cuore di Cristo Gesù.</w:t>
      </w:r>
      <w:r w:rsidRPr="00116FB1">
        <w:rPr>
          <w:rFonts w:ascii="Arial" w:hAnsi="Arial"/>
          <w:sz w:val="24"/>
        </w:rPr>
        <w:t xml:space="preserve"> Non vi è altro cuore sulla terra dal quale attingere la divina volontà. </w:t>
      </w:r>
      <w:r w:rsidRPr="00116FB1">
        <w:rPr>
          <w:rFonts w:ascii="Arial" w:hAnsi="Arial"/>
          <w:b/>
          <w:sz w:val="24"/>
        </w:rPr>
        <w:t>Volere una Chiesa dal basso è volere Cristo dal basso. È volere il Salvatore e il Redentore dell’uomo che non sia eternamente dal Padre. Come Cristo Gesù è eternamente dal Padre, così la Chiesa dovrà essere eternamente da Cristo Gesù.</w:t>
      </w:r>
      <w:r w:rsidRPr="00116FB1">
        <w:rPr>
          <w:rFonts w:ascii="Arial" w:hAnsi="Arial"/>
          <w:sz w:val="24"/>
        </w:rPr>
        <w:t xml:space="preserve"> Ma oggi anche Dio si vuole dal basso. Non si vuole il Dio rivelato. Si vuole il Dio pensato dagli uomini, il Dio dal basso.</w:t>
      </w:r>
    </w:p>
    <w:p w14:paraId="4D7FB64E" w14:textId="3781A747" w:rsidR="00F1723F" w:rsidRDefault="00F1723F" w:rsidP="004870D5">
      <w:pPr>
        <w:spacing w:after="120"/>
        <w:jc w:val="both"/>
        <w:rPr>
          <w:rFonts w:ascii="Arial" w:hAnsi="Arial"/>
          <w:sz w:val="24"/>
        </w:rPr>
      </w:pPr>
    </w:p>
    <w:p w14:paraId="03FB1993" w14:textId="77777777" w:rsidR="00F1723F" w:rsidRPr="00116FB1" w:rsidRDefault="00F1723F" w:rsidP="004870D5">
      <w:pPr>
        <w:spacing w:after="120"/>
        <w:jc w:val="both"/>
        <w:rPr>
          <w:rFonts w:ascii="Arial" w:hAnsi="Arial"/>
          <w:sz w:val="24"/>
        </w:rPr>
      </w:pPr>
    </w:p>
    <w:p w14:paraId="7B111AD8" w14:textId="77777777" w:rsidR="004870D5" w:rsidRPr="00116FB1" w:rsidRDefault="004870D5" w:rsidP="004870D5">
      <w:pPr>
        <w:spacing w:after="120"/>
        <w:jc w:val="both"/>
        <w:rPr>
          <w:rFonts w:ascii="Arial" w:hAnsi="Arial"/>
          <w:sz w:val="24"/>
        </w:rPr>
      </w:pPr>
    </w:p>
    <w:p w14:paraId="5A3FCC06" w14:textId="77777777" w:rsidR="004870D5" w:rsidRDefault="004870D5" w:rsidP="00F1723F">
      <w:pPr>
        <w:pStyle w:val="Corpotesto"/>
        <w:rPr>
          <w:lang w:val="la-Latn"/>
        </w:rPr>
      </w:pPr>
      <w:bookmarkStart w:id="518" w:name="_Toc134218668"/>
      <w:r w:rsidRPr="00116FB1">
        <w:rPr>
          <w:lang w:val="la-Latn"/>
        </w:rPr>
        <w:lastRenderedPageBreak/>
        <w:t>Et adnuntiamus vobis</w:t>
      </w:r>
      <w:bookmarkEnd w:id="518"/>
      <w:r w:rsidRPr="00116FB1">
        <w:rPr>
          <w:lang w:val="la-Latn"/>
        </w:rPr>
        <w:t xml:space="preserve"> </w:t>
      </w:r>
    </w:p>
    <w:p w14:paraId="5C82F03F" w14:textId="77777777" w:rsidR="004870D5" w:rsidRPr="00116FB1" w:rsidRDefault="004870D5" w:rsidP="004870D5">
      <w:pPr>
        <w:autoSpaceDE w:val="0"/>
        <w:autoSpaceDN w:val="0"/>
        <w:adjustRightInd w:val="0"/>
        <w:spacing w:after="120"/>
        <w:jc w:val="both"/>
        <w:rPr>
          <w:rFonts w:ascii="Arial" w:hAnsi="Arial"/>
          <w:b/>
          <w:sz w:val="24"/>
        </w:rPr>
      </w:pPr>
      <w:r w:rsidRPr="00116FB1">
        <w:rPr>
          <w:rFonts w:ascii="Arial" w:hAnsi="Arial"/>
          <w:sz w:val="24"/>
        </w:rPr>
        <w:t xml:space="preserve">È questa la fedeltà degli Apostoli. Essa è in tutto simile alla fedeltà di Cristo Gesù. </w:t>
      </w:r>
      <w:r w:rsidRPr="00116FB1">
        <w:rPr>
          <w:rFonts w:ascii="Arial" w:hAnsi="Arial"/>
          <w:b/>
          <w:sz w:val="24"/>
        </w:rPr>
        <w:t xml:space="preserve">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26479A92" w14:textId="77777777" w:rsidR="004870D5" w:rsidRPr="00116FB1" w:rsidRDefault="004870D5" w:rsidP="004870D5">
      <w:pPr>
        <w:spacing w:after="120"/>
        <w:jc w:val="both"/>
        <w:rPr>
          <w:rFonts w:ascii="Arial" w:hAnsi="Arial"/>
          <w:sz w:val="24"/>
        </w:rPr>
      </w:pPr>
      <w:r w:rsidRPr="00116FB1">
        <w:rPr>
          <w:rFonts w:ascii="Arial" w:hAnsi="Arial"/>
          <w:b/>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w:t>
      </w:r>
      <w:r w:rsidRPr="00116FB1">
        <w:rPr>
          <w:rFonts w:ascii="Arial" w:hAnsi="Arial"/>
          <w:sz w:val="24"/>
        </w:rPr>
        <w:t>Oggi è questa verità che è sparita dal cuore del cristiano.</w:t>
      </w:r>
      <w:r w:rsidRPr="00116FB1">
        <w:rPr>
          <w:rFonts w:ascii="Arial" w:hAnsi="Arial"/>
          <w:b/>
          <w:sz w:val="24"/>
        </w:rPr>
        <w:t xml:space="preserve"> Il cristiano attinge dal suo cuore, attinge dal basso e dal suo cuore e dal basso dona.</w:t>
      </w:r>
      <w:r w:rsidRPr="00116FB1">
        <w:rPr>
          <w:rFonts w:ascii="Arial" w:hAnsi="Arial"/>
          <w:sz w:val="24"/>
        </w:rPr>
        <w:t xml:space="preserve"> Non dona però e non vive quanto è scritto dal Padre  nel cuore di Cristo con il dito dello Spirito Santo. Dona invece quanto nel suo cuore e dal basso è scritto con il dito del peccato, della menzogna, della falsità. </w:t>
      </w:r>
    </w:p>
    <w:p w14:paraId="2401AC48" w14:textId="77777777" w:rsidR="004870D5" w:rsidRPr="00116FB1" w:rsidRDefault="004870D5" w:rsidP="004870D5">
      <w:pPr>
        <w:autoSpaceDE w:val="0"/>
        <w:autoSpaceDN w:val="0"/>
        <w:adjustRightInd w:val="0"/>
        <w:jc w:val="both"/>
        <w:rPr>
          <w:rFonts w:ascii="Arial" w:hAnsi="Arial" w:cs="Arial"/>
          <w:b/>
          <w:sz w:val="28"/>
          <w:lang w:val="la-Latn"/>
        </w:rPr>
      </w:pPr>
    </w:p>
    <w:p w14:paraId="6F3B0671" w14:textId="77777777" w:rsidR="004870D5" w:rsidRDefault="004870D5" w:rsidP="00F1723F">
      <w:pPr>
        <w:pStyle w:val="Corpotesto"/>
        <w:rPr>
          <w:lang w:val="la-Latn"/>
        </w:rPr>
      </w:pPr>
      <w:bookmarkStart w:id="519" w:name="_Toc134218669"/>
      <w:r w:rsidRPr="00116FB1">
        <w:rPr>
          <w:lang w:val="la-Latn"/>
        </w:rPr>
        <w:t>Quoniam Deus lux est</w:t>
      </w:r>
      <w:bookmarkEnd w:id="519"/>
    </w:p>
    <w:p w14:paraId="46731769"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Ecco la prima verità di Dio scritta nel cuore di Cristo Gesù, verità da Cristo Gesù consegnata ai suoi Apostoli: </w:t>
      </w:r>
      <w:r w:rsidRPr="00116FB1">
        <w:rPr>
          <w:rFonts w:ascii="Arial" w:hAnsi="Arial"/>
          <w:b/>
          <w:sz w:val="24"/>
        </w:rPr>
        <w:t xml:space="preserve">Dio è luce. È luce eterna di verità, carità, parola, santità, amore, giustizia, misericordia, compassione, grazia, pietà. benevolenza, volontà di salvezza e di redenzione per ogni uomo. </w:t>
      </w:r>
      <w:r w:rsidRPr="00116FB1">
        <w:rPr>
          <w:rFonts w:ascii="Arial" w:hAnsi="Arial"/>
          <w:sz w:val="24"/>
        </w:rPr>
        <w:t xml:space="preserve">Chi è in società con Dio, chi vive con Dio in comunione, chi cammina in compagnia con Dio, anche lui per partecipazione della divina natura deve essere </w:t>
      </w:r>
      <w:r w:rsidRPr="00116FB1">
        <w:rPr>
          <w:rFonts w:ascii="Arial" w:hAnsi="Arial"/>
          <w:b/>
          <w:sz w:val="24"/>
        </w:rPr>
        <w:t>luce di verità, carità, parola, santità, amore, giustizia, misericordia, compassione, grazia, pietà, benevolenza, volontà di salvezza e di redenzione per ogni uomo</w:t>
      </w:r>
      <w:r w:rsidRPr="00116FB1">
        <w:rPr>
          <w:rFonts w:ascii="Arial" w:hAnsi="Arial"/>
          <w:sz w:val="24"/>
        </w:rPr>
        <w:t xml:space="preserve">. Lo richiede la divina natura della quale siamo divenuti partecipi. </w:t>
      </w:r>
    </w:p>
    <w:p w14:paraId="4855E273" w14:textId="0BD9DF24" w:rsidR="004870D5" w:rsidRDefault="004870D5" w:rsidP="004870D5">
      <w:pPr>
        <w:spacing w:after="120"/>
        <w:jc w:val="both"/>
        <w:rPr>
          <w:rFonts w:ascii="Arial" w:hAnsi="Arial"/>
          <w:sz w:val="24"/>
        </w:rPr>
      </w:pPr>
      <w:r w:rsidRPr="00116FB1">
        <w:rPr>
          <w:rFonts w:ascii="Arial" w:hAnsi="Arial"/>
          <w:sz w:val="24"/>
        </w:rPr>
        <w:t xml:space="preserve">Mai dobbiamo dimenticare che </w:t>
      </w:r>
      <w:r w:rsidRPr="00116FB1">
        <w:rPr>
          <w:rFonts w:ascii="Arial" w:hAnsi="Arial"/>
          <w:b/>
          <w:sz w:val="24"/>
        </w:rPr>
        <w:t>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w:t>
      </w:r>
      <w:r w:rsidRPr="00116FB1">
        <w:rPr>
          <w:rFonts w:ascii="Arial" w:hAnsi="Arial"/>
          <w:sz w:val="24"/>
        </w:rPr>
        <w:t xml:space="preserve"> L’obbedienza di Cristo al Padre suo è stata purissima, santissima, perfettissima.</w:t>
      </w:r>
    </w:p>
    <w:p w14:paraId="4052237F" w14:textId="2A289A8D" w:rsidR="00F1723F" w:rsidRDefault="00F1723F" w:rsidP="004870D5">
      <w:pPr>
        <w:spacing w:after="120"/>
        <w:jc w:val="both"/>
        <w:rPr>
          <w:rFonts w:ascii="Arial" w:hAnsi="Arial"/>
          <w:sz w:val="24"/>
        </w:rPr>
      </w:pPr>
    </w:p>
    <w:p w14:paraId="21DD1E4F" w14:textId="77777777" w:rsidR="004870D5" w:rsidRPr="00116FB1" w:rsidRDefault="004870D5" w:rsidP="004870D5">
      <w:pPr>
        <w:spacing w:after="120"/>
        <w:jc w:val="both"/>
        <w:rPr>
          <w:rFonts w:ascii="Arial" w:hAnsi="Arial"/>
          <w:sz w:val="24"/>
        </w:rPr>
      </w:pPr>
    </w:p>
    <w:p w14:paraId="3AE08FF2" w14:textId="77777777" w:rsidR="004870D5" w:rsidRDefault="004870D5" w:rsidP="00F1723F">
      <w:pPr>
        <w:pStyle w:val="Corpotesto"/>
        <w:rPr>
          <w:lang w:val="la-Latn"/>
        </w:rPr>
      </w:pPr>
      <w:bookmarkStart w:id="520" w:name="_Toc134218670"/>
      <w:r w:rsidRPr="00116FB1">
        <w:rPr>
          <w:lang w:val="la-Latn"/>
        </w:rPr>
        <w:lastRenderedPageBreak/>
        <w:t>Et tenebrae in eo non sunt ullae</w:t>
      </w:r>
      <w:bookmarkEnd w:id="520"/>
      <w:r w:rsidRPr="00116FB1">
        <w:rPr>
          <w:lang w:val="la-Latn"/>
        </w:rPr>
        <w:t xml:space="preserve"> </w:t>
      </w:r>
    </w:p>
    <w:p w14:paraId="53FF092F"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come la prima verità – </w:t>
      </w:r>
      <w:r w:rsidRPr="00116FB1">
        <w:rPr>
          <w:rFonts w:ascii="Arial" w:hAnsi="Arial"/>
          <w:b/>
          <w:sz w:val="24"/>
        </w:rPr>
        <w:t>Dio è luce</w:t>
      </w:r>
      <w:r w:rsidRPr="00116FB1">
        <w:rPr>
          <w:rFonts w:ascii="Arial" w:hAnsi="Arial"/>
          <w:sz w:val="24"/>
        </w:rPr>
        <w:t xml:space="preserve"> – viene detta al contrario: </w:t>
      </w:r>
      <w:r w:rsidRPr="00116FB1">
        <w:rPr>
          <w:rFonts w:ascii="Arial" w:hAnsi="Arial"/>
          <w:b/>
          <w:sz w:val="24"/>
        </w:rPr>
        <w:t>in Dio non vi è alcuna tenebra</w:t>
      </w:r>
      <w:r w:rsidRPr="00116FB1">
        <w:rPr>
          <w:rFonts w:ascii="Arial" w:hAnsi="Arial"/>
          <w:sz w:val="24"/>
        </w:rPr>
        <w:t xml:space="preserve">. In Dio non esiste la tenebra, né piccola e né grande. </w:t>
      </w:r>
      <w:r w:rsidRPr="00116FB1">
        <w:rPr>
          <w:rFonts w:ascii="Arial" w:hAnsi="Arial"/>
          <w:b/>
          <w:sz w:val="24"/>
        </w:rPr>
        <w:t xml:space="preserve">Tenebra è la menzogna, la falsità, l’inganno, la superbia, l’odio, il male, ogni ingiustizia. Tenebra è ogni vizio. In Dio vi solo eterna santità, eterno amore, eterna giustizia, eterna carità, eterna fedeltà, ogni altra virtù. </w:t>
      </w:r>
      <w:r w:rsidRPr="00116FB1">
        <w:rPr>
          <w:rFonts w:ascii="Arial" w:hAnsi="Arial"/>
          <w:sz w:val="24"/>
        </w:rPr>
        <w:t xml:space="preserve">Chi è reso partecipe della divina natura non può portare né nel suo corpo, né nella sua anima, né nel suo spirito neanche un atomo di tenebra. Sarebbe infangare la divina natura.  </w:t>
      </w:r>
      <w:r w:rsidRPr="00116FB1">
        <w:rPr>
          <w:rFonts w:ascii="Arial" w:hAnsi="Arial"/>
          <w:b/>
          <w:sz w:val="24"/>
        </w:rPr>
        <w:t>Deve essere santo come Dio è Santo. Perfetto come Dio è Perfetto. Misericordioso e Giusto come Dio è Misericordioso e Giusto</w:t>
      </w:r>
      <w:r w:rsidRPr="00116FB1">
        <w:rPr>
          <w:rFonts w:ascii="Arial" w:hAnsi="Arial"/>
          <w:sz w:val="24"/>
        </w:rPr>
        <w:t xml:space="preserve">. </w:t>
      </w:r>
    </w:p>
    <w:p w14:paraId="7A103AD8" w14:textId="77777777" w:rsidR="004870D5" w:rsidRPr="00116FB1" w:rsidRDefault="004870D5" w:rsidP="004870D5">
      <w:pPr>
        <w:spacing w:after="120"/>
        <w:jc w:val="both"/>
        <w:rPr>
          <w:rFonts w:ascii="Arial" w:hAnsi="Arial"/>
          <w:sz w:val="24"/>
        </w:rPr>
      </w:pPr>
      <w:r w:rsidRPr="00116FB1">
        <w:rPr>
          <w:rFonts w:ascii="Arial" w:hAnsi="Arial"/>
          <w:sz w:val="24"/>
        </w:rPr>
        <w:t xml:space="preserve">Questa verità va messa nel cuore: </w:t>
      </w:r>
      <w:r w:rsidRPr="00116FB1">
        <w:rPr>
          <w:rFonts w:ascii="Arial" w:hAnsi="Arial"/>
          <w:b/>
          <w:sz w:val="24"/>
        </w:rPr>
        <w:t>una legge, un rescritto, una dichiarazione, un documento, uno statuto dell’uomo, un suo decreto mai potrà trasformare in tenebre e in ingiustizia, la Natura di Dio che è purissima luce, giustizia, verità.</w:t>
      </w:r>
      <w:r w:rsidRPr="00116FB1">
        <w:rPr>
          <w:rFonts w:ascii="Arial" w:hAnsi="Arial"/>
          <w:sz w:val="24"/>
        </w:rPr>
        <w:t xml:space="preserve"> Oggi questo invece viene operato ad ogni livello. </w:t>
      </w:r>
      <w:r w:rsidRPr="00116FB1">
        <w:rPr>
          <w:rFonts w:ascii="Arial" w:hAnsi="Arial"/>
          <w:b/>
          <w:sz w:val="24"/>
        </w:rPr>
        <w:t>Se una legge, un rescritto, un documento degli uomini, un loro decreto potessero cambiare la natura divina,</w:t>
      </w:r>
      <w:r w:rsidRPr="00116FB1">
        <w:rPr>
          <w:rFonts w:ascii="Arial" w:hAnsi="Arial"/>
          <w:sz w:val="24"/>
        </w:rPr>
        <w:t xml:space="preserve"> </w:t>
      </w:r>
      <w:r w:rsidRPr="00116FB1">
        <w:rPr>
          <w:rFonts w:ascii="Arial" w:hAnsi="Arial"/>
          <w:b/>
          <w:sz w:val="24"/>
        </w:rPr>
        <w:t>allora per decreto e per rescritto degli uomini tutto cambierebbe di natura: l’ingiustizia diventerebbe giustizia, la falsità verità, le tenebre luce, la trasgressione obbedienza</w:t>
      </w:r>
      <w:r w:rsidRPr="00116FB1">
        <w:rPr>
          <w:rFonts w:ascii="Arial" w:hAnsi="Arial"/>
          <w:sz w:val="24"/>
        </w:rPr>
        <w:t xml:space="preserve">. Purtroppo oggi così si pensa e così si agisce. </w:t>
      </w:r>
      <w:r w:rsidRPr="00116FB1">
        <w:rPr>
          <w:rFonts w:ascii="Arial" w:hAnsi="Arial"/>
          <w:b/>
          <w:sz w:val="24"/>
        </w:rPr>
        <w:t>Poiché io lo voglio, l’ingiustizia la dichiaro giustizia e le tenebre luce, la luce la dipingo come tenebra e la giustizia la estirpo perché per me è ingiustizia</w:t>
      </w:r>
      <w:r w:rsidRPr="00116FB1">
        <w:rPr>
          <w:rFonts w:ascii="Arial" w:hAnsi="Arial"/>
          <w:sz w:val="24"/>
        </w:rPr>
        <w:t>. Per decreto e per legge umana oggi si sta abolendo tutta la Santissima Legge del Signore. Si sta rendendo verità e diritto ogni crimine commesso dall’uomo. È giusto che tutti lo sappiamo: l</w:t>
      </w:r>
      <w:r w:rsidRPr="00116FB1">
        <w:rPr>
          <w:rFonts w:ascii="Arial" w:hAnsi="Arial"/>
          <w:b/>
          <w:sz w:val="24"/>
        </w:rPr>
        <w:t>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w:t>
      </w:r>
      <w:r w:rsidRPr="00116FB1">
        <w:rPr>
          <w:rFonts w:ascii="Arial" w:hAnsi="Arial"/>
          <w:sz w:val="24"/>
        </w:rPr>
        <w:t>. Oggi invece si pensa che la legge dell’uomo, la sua volontà possa cambiare la natura delle cose. L’aborto rimane in eterno omicidio. La legge dell’uomo può anche dichiararlo un diritto della donna. Ma l’aborto è in eterno aborto, uccisione, privazione della vita.</w:t>
      </w:r>
    </w:p>
    <w:p w14:paraId="5BAE6A73" w14:textId="77777777" w:rsidR="004870D5" w:rsidRPr="00116FB1" w:rsidRDefault="004870D5" w:rsidP="004870D5">
      <w:pPr>
        <w:autoSpaceDE w:val="0"/>
        <w:autoSpaceDN w:val="0"/>
        <w:adjustRightInd w:val="0"/>
        <w:jc w:val="both"/>
        <w:rPr>
          <w:rFonts w:ascii="Arial" w:hAnsi="Arial"/>
          <w:sz w:val="24"/>
        </w:rPr>
      </w:pPr>
    </w:p>
    <w:p w14:paraId="4D36B2E4" w14:textId="77777777" w:rsidR="004870D5" w:rsidRDefault="004870D5" w:rsidP="00F1723F">
      <w:pPr>
        <w:pStyle w:val="Corpotesto"/>
        <w:rPr>
          <w:lang w:val="la-Latn"/>
        </w:rPr>
      </w:pPr>
      <w:bookmarkStart w:id="521" w:name="_Toc134218671"/>
      <w:r w:rsidRPr="00116FB1">
        <w:rPr>
          <w:lang w:val="la-Latn"/>
        </w:rPr>
        <w:t>Si dixerimus quoniam societatem habemus cum eo</w:t>
      </w:r>
      <w:bookmarkEnd w:id="521"/>
    </w:p>
    <w:p w14:paraId="4679AAFF" w14:textId="77777777" w:rsidR="004870D5" w:rsidRPr="00116FB1" w:rsidRDefault="004870D5" w:rsidP="004870D5">
      <w:pPr>
        <w:spacing w:after="120"/>
        <w:jc w:val="both"/>
        <w:rPr>
          <w:rFonts w:ascii="Arial" w:hAnsi="Arial"/>
          <w:sz w:val="24"/>
        </w:rPr>
      </w:pPr>
      <w:r w:rsidRPr="00116FB1">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w:t>
      </w:r>
      <w:r w:rsidRPr="00116FB1">
        <w:rPr>
          <w:rFonts w:ascii="Arial" w:hAnsi="Arial"/>
          <w:b/>
          <w:sz w:val="24"/>
        </w:rPr>
        <w:t xml:space="preserve">Dio è Luce. È luce eterna di verità, carità, parola, santità, amore, giustizia, misericordia, compassione, grazia, pietà. benevolenza, </w:t>
      </w:r>
      <w:r w:rsidRPr="00116FB1">
        <w:rPr>
          <w:rFonts w:ascii="Arial" w:hAnsi="Arial"/>
          <w:b/>
          <w:sz w:val="24"/>
        </w:rPr>
        <w:lastRenderedPageBreak/>
        <w:t xml:space="preserve">volontà di salvezza e di redenzione per ogni uomo. </w:t>
      </w:r>
      <w:r w:rsidRPr="00116FB1">
        <w:rPr>
          <w:rFonts w:ascii="Arial" w:hAnsi="Arial"/>
          <w:sz w:val="24"/>
        </w:rPr>
        <w:t xml:space="preserve">Non per i cristiani o per quanti dicono di credere in Lui, ma per ogni uomo. </w:t>
      </w:r>
      <w:r w:rsidRPr="00116FB1">
        <w:rPr>
          <w:rFonts w:ascii="Arial" w:hAnsi="Arial"/>
          <w:b/>
          <w:sz w:val="24"/>
        </w:rPr>
        <w:t>Su ogni uomo lui versa la sua luce di verità, giustizia, carità, amore.</w:t>
      </w:r>
      <w:r w:rsidRPr="00116FB1">
        <w:rPr>
          <w:rFonts w:ascii="Arial" w:hAnsi="Arial"/>
          <w:sz w:val="24"/>
        </w:rPr>
        <w:t xml:space="preserv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44A1CE21"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w:t>
      </w:r>
      <w:r w:rsidRPr="00116FB1">
        <w:rPr>
          <w:rFonts w:ascii="Arial" w:hAnsi="Arial"/>
          <w:b/>
          <w:sz w:val="24"/>
        </w:rPr>
        <w:t xml:space="preserve">la Santità che chiede il Signore al suo popolo </w:t>
      </w:r>
      <w:r w:rsidRPr="00116FB1">
        <w:rPr>
          <w:rFonts w:ascii="Arial" w:hAnsi="Arial"/>
          <w:sz w:val="24"/>
        </w:rPr>
        <w:t>nel Libro del Levitico:</w:t>
      </w:r>
    </w:p>
    <w:p w14:paraId="0E6DAB7F" w14:textId="77777777" w:rsidR="004870D5" w:rsidRPr="00116FB1" w:rsidRDefault="004870D5" w:rsidP="004870D5">
      <w:pPr>
        <w:spacing w:after="120"/>
        <w:jc w:val="both"/>
        <w:rPr>
          <w:rFonts w:ascii="Arial" w:hAnsi="Arial"/>
          <w:i/>
          <w:iCs/>
        </w:rPr>
      </w:pPr>
      <w:r w:rsidRPr="00116FB1">
        <w:rPr>
          <w:rFonts w:ascii="Arial" w:hAnsi="Arial"/>
          <w:i/>
          <w:iC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058E302" w14:textId="77777777" w:rsidR="004870D5" w:rsidRPr="00116FB1" w:rsidRDefault="004870D5" w:rsidP="004870D5">
      <w:pPr>
        <w:spacing w:after="120"/>
        <w:jc w:val="both"/>
        <w:rPr>
          <w:rFonts w:ascii="Arial" w:hAnsi="Arial"/>
          <w:i/>
          <w:iCs/>
        </w:rPr>
      </w:pPr>
      <w:r w:rsidRPr="00116FB1">
        <w:rPr>
          <w:rFonts w:ascii="Arial" w:hAnsi="Arial"/>
          <w:i/>
          <w:iC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D097C3A" w14:textId="77777777" w:rsidR="004870D5" w:rsidRPr="00116FB1" w:rsidRDefault="004870D5" w:rsidP="004870D5">
      <w:pPr>
        <w:spacing w:after="120"/>
        <w:jc w:val="both"/>
        <w:rPr>
          <w:rFonts w:ascii="Arial" w:hAnsi="Arial"/>
          <w:i/>
          <w:iCs/>
        </w:rPr>
      </w:pPr>
      <w:r w:rsidRPr="00116FB1">
        <w:rPr>
          <w:rFonts w:ascii="Arial" w:hAnsi="Arial"/>
          <w:i/>
          <w:iCs/>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3FEF6EE6" w14:textId="77777777" w:rsidR="004870D5" w:rsidRPr="00116FB1" w:rsidRDefault="004870D5" w:rsidP="004870D5">
      <w:pPr>
        <w:spacing w:after="120"/>
        <w:jc w:val="both"/>
        <w:rPr>
          <w:rFonts w:ascii="Arial" w:hAnsi="Arial"/>
          <w:i/>
          <w:iCs/>
        </w:rPr>
      </w:pPr>
      <w:r w:rsidRPr="00116FB1">
        <w:rPr>
          <w:rFonts w:ascii="Arial" w:hAnsi="Arial"/>
          <w:i/>
          <w:iCs/>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w:t>
      </w:r>
      <w:r w:rsidRPr="00116FB1">
        <w:rPr>
          <w:rFonts w:ascii="Arial" w:hAnsi="Arial"/>
          <w:i/>
          <w:iCs/>
        </w:rPr>
        <w:lastRenderedPageBreak/>
        <w:t>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F7E3F60" w14:textId="77777777" w:rsidR="004870D5" w:rsidRPr="00116FB1" w:rsidRDefault="004870D5" w:rsidP="004870D5">
      <w:pPr>
        <w:spacing w:after="120"/>
        <w:jc w:val="both"/>
        <w:rPr>
          <w:rFonts w:ascii="Arial" w:hAnsi="Arial"/>
          <w:i/>
          <w:iCs/>
        </w:rPr>
      </w:pPr>
      <w:r w:rsidRPr="00116FB1">
        <w:rPr>
          <w:rFonts w:ascii="Arial" w:hAnsi="Arial"/>
          <w:i/>
          <w:iC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9522D34" w14:textId="77777777" w:rsidR="004870D5" w:rsidRPr="00116FB1" w:rsidRDefault="004870D5" w:rsidP="004870D5">
      <w:pPr>
        <w:spacing w:after="120"/>
        <w:jc w:val="both"/>
        <w:rPr>
          <w:rFonts w:ascii="Arial" w:hAnsi="Arial"/>
          <w:i/>
          <w:iCs/>
        </w:rPr>
      </w:pPr>
      <w:r w:rsidRPr="00116FB1">
        <w:rPr>
          <w:rFonts w:ascii="Arial" w:hAnsi="Arial"/>
          <w:i/>
          <w:iCs/>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309CE9E0"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w:t>
      </w:r>
      <w:r w:rsidRPr="00116FB1">
        <w:rPr>
          <w:rFonts w:ascii="Arial" w:hAnsi="Arial"/>
          <w:b/>
          <w:sz w:val="24"/>
        </w:rPr>
        <w:t xml:space="preserve">la Perfezione che il Padre nostro celeste chiede ai suoi figli </w:t>
      </w:r>
      <w:r w:rsidRPr="00116FB1">
        <w:rPr>
          <w:rFonts w:ascii="Arial" w:hAnsi="Arial"/>
          <w:sz w:val="24"/>
        </w:rPr>
        <w:t>nel Vangelo secondo Matteo:</w:t>
      </w:r>
    </w:p>
    <w:p w14:paraId="0EC502E1"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Vedendo le folle, Gesù salì sul monte: si pose a sedere e si avvicinarono a lui i suoi discepoli. Si mise a parlare e insegnava loro dicendo:</w:t>
      </w:r>
    </w:p>
    <w:p w14:paraId="370C36AC"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A9A4284"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AF6C095"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w:t>
      </w:r>
      <w:r w:rsidRPr="00116FB1">
        <w:rPr>
          <w:rFonts w:ascii="Arial" w:hAnsi="Arial"/>
          <w:i/>
          <w:iCs/>
        </w:rPr>
        <w:lastRenderedPageBreak/>
        <w:t>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746ECEC"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66FBD693"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663B21F"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9B53E9C"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2F9700" w14:textId="77777777" w:rsidR="004870D5" w:rsidRPr="00116FB1" w:rsidRDefault="004870D5" w:rsidP="004870D5">
      <w:pPr>
        <w:autoSpaceDE w:val="0"/>
        <w:autoSpaceDN w:val="0"/>
        <w:adjustRightInd w:val="0"/>
        <w:spacing w:after="120"/>
        <w:jc w:val="both"/>
        <w:rPr>
          <w:rFonts w:ascii="Arial" w:hAnsi="Arial"/>
          <w:i/>
          <w:iCs/>
        </w:rPr>
      </w:pPr>
      <w:r w:rsidRPr="00116FB1">
        <w:rPr>
          <w:rFonts w:ascii="Arial" w:hAnsi="Arial"/>
          <w:i/>
          <w:iC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1C0BAE9" w14:textId="77777777" w:rsidR="004870D5" w:rsidRPr="00116FB1" w:rsidRDefault="004870D5" w:rsidP="004870D5">
      <w:pPr>
        <w:spacing w:after="120"/>
        <w:jc w:val="both"/>
        <w:rPr>
          <w:rFonts w:ascii="Arial" w:hAnsi="Arial"/>
          <w:sz w:val="24"/>
        </w:rPr>
      </w:pPr>
      <w:r w:rsidRPr="00116FB1">
        <w:rPr>
          <w:rFonts w:ascii="Arial" w:hAnsi="Arial"/>
          <w:sz w:val="24"/>
        </w:rPr>
        <w:lastRenderedPageBreak/>
        <w:t xml:space="preserve">Questa santità deve essere la pelle del nostro corpo, il vestito del nostro spirito, l’ornamento di festa della nostra anima, non per un solo giorno, ma per tutte le ore e per tutti i momenti della nostra vita. </w:t>
      </w:r>
      <w:r w:rsidRPr="00116FB1">
        <w:rPr>
          <w:rFonts w:ascii="Arial" w:hAnsi="Arial"/>
          <w:b/>
          <w:sz w:val="24"/>
        </w:rPr>
        <w:t xml:space="preserve">Come la luce è la stessa natura di Dio, così la luce deve essere la nostra stessa natura. Se la luce non diviene la nostra stessa natura, saranno le tenebre che diventeranno la nostra natura. </w:t>
      </w:r>
      <w:r w:rsidRPr="00116FB1">
        <w:rPr>
          <w:rFonts w:ascii="Arial" w:hAnsi="Arial"/>
          <w:sz w:val="24"/>
        </w:rPr>
        <w:t xml:space="preserve">Per ogni uomo non ci sono altre possibilità: </w:t>
      </w:r>
      <w:r w:rsidRPr="00116FB1">
        <w:rPr>
          <w:rFonts w:ascii="Arial" w:hAnsi="Arial"/>
          <w:b/>
          <w:sz w:val="24"/>
        </w:rPr>
        <w:t>o si diviene in Cristo natura di luce, o si rimane in Adamo natura di tenebre</w:t>
      </w:r>
      <w:r w:rsidRPr="00116FB1">
        <w:rPr>
          <w:rFonts w:ascii="Arial" w:hAnsi="Arial"/>
          <w:sz w:val="24"/>
        </w:rPr>
        <w:t xml:space="preserve">. Chi non vuole divenire natura di luce in Cristo, non lo vuole perché ama rimanere nella sua natura di tenebre. La natura di tenebre odia la natura di luce. </w:t>
      </w:r>
    </w:p>
    <w:p w14:paraId="29CF434E" w14:textId="77777777" w:rsidR="004870D5" w:rsidRPr="00116FB1" w:rsidRDefault="004870D5" w:rsidP="004870D5">
      <w:pPr>
        <w:spacing w:after="120"/>
        <w:jc w:val="both"/>
        <w:rPr>
          <w:rFonts w:ascii="Arial" w:hAnsi="Arial"/>
          <w:sz w:val="24"/>
        </w:rPr>
      </w:pPr>
      <w:r w:rsidRPr="00116FB1">
        <w:rPr>
          <w:rFonts w:ascii="Arial" w:hAnsi="Arial"/>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116FB1">
        <w:rPr>
          <w:rFonts w:ascii="Arial" w:hAnsi="Arial"/>
          <w:b/>
          <w:i/>
          <w:iCs/>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116FB1">
        <w:rPr>
          <w:rFonts w:ascii="Arial" w:hAnsi="Arial"/>
          <w:i/>
          <w:iCs/>
        </w:rPr>
        <w:t xml:space="preserve"> (Gv 3,16-21). </w:t>
      </w:r>
    </w:p>
    <w:p w14:paraId="0F55C5D4" w14:textId="77777777" w:rsidR="004870D5" w:rsidRPr="00116FB1" w:rsidRDefault="004870D5" w:rsidP="004870D5">
      <w:pPr>
        <w:spacing w:after="120"/>
        <w:jc w:val="both"/>
        <w:rPr>
          <w:rFonts w:ascii="Arial" w:hAnsi="Arial"/>
          <w:sz w:val="24"/>
        </w:rPr>
      </w:pPr>
    </w:p>
    <w:p w14:paraId="68931C39" w14:textId="77777777" w:rsidR="004870D5" w:rsidRDefault="004870D5" w:rsidP="00F1723F">
      <w:pPr>
        <w:pStyle w:val="Corpotesto"/>
        <w:rPr>
          <w:lang w:val="la-Latn"/>
        </w:rPr>
      </w:pPr>
      <w:bookmarkStart w:id="522" w:name="_Toc134218672"/>
      <w:r w:rsidRPr="00116FB1">
        <w:rPr>
          <w:lang w:val="la-Latn"/>
        </w:rPr>
        <w:t>Et in tenebris ambulamus</w:t>
      </w:r>
      <w:bookmarkEnd w:id="522"/>
      <w:r w:rsidRPr="00116FB1">
        <w:rPr>
          <w:lang w:val="la-Latn"/>
        </w:rPr>
        <w:t xml:space="preserve">  </w:t>
      </w:r>
    </w:p>
    <w:p w14:paraId="6EAE981C"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Chi è nelle tenebre? </w:t>
      </w:r>
      <w:r w:rsidRPr="00116FB1">
        <w:rPr>
          <w:rFonts w:ascii="Arial" w:hAnsi="Arial"/>
          <w:b/>
          <w:sz w:val="24"/>
        </w:rPr>
        <w:t>Chi commette ogni trasgressione della Parola e della Legge, date a noi dalla purissima luce del Signore nostro Dio</w:t>
      </w:r>
      <w:r w:rsidRPr="00116FB1">
        <w:rPr>
          <w:rFonts w:ascii="Arial" w:hAnsi="Arial"/>
          <w:sz w:val="24"/>
        </w:rPr>
        <w:t xml:space="preserve">. Ecco la contraddizione: </w:t>
      </w:r>
      <w:r w:rsidRPr="00116FB1">
        <w:rPr>
          <w:rFonts w:ascii="Arial" w:hAnsi="Arial"/>
          <w:b/>
          <w:sz w:val="24"/>
        </w:rPr>
        <w:t>se siamo in comunione con la luce, non possiamo essere in comunione con le tenebre. Non si può essere insieme nella luce e nelle tenebre.</w:t>
      </w:r>
      <w:r w:rsidRPr="00116FB1">
        <w:rPr>
          <w:rFonts w:ascii="Arial" w:hAnsi="Arial"/>
          <w:sz w:val="24"/>
        </w:rPr>
        <w:t xml:space="preserve"> Per questo gli Apostoli di Cristo Gesù prima presentano la purissima luce che brilla sul volto di Cristo Signore </w:t>
      </w:r>
      <w:r w:rsidRPr="00116FB1">
        <w:rPr>
          <w:rFonts w:ascii="Arial" w:hAnsi="Arial"/>
          <w:b/>
          <w:sz w:val="24"/>
        </w:rPr>
        <w:t>e poi rivelano tutto ciò che oscura lo splendore della luce del Signore, del Salvatore, del Redentore dell’uomo.</w:t>
      </w:r>
      <w:r w:rsidRPr="00116FB1">
        <w:rPr>
          <w:rFonts w:ascii="Arial" w:hAnsi="Arial"/>
          <w:sz w:val="24"/>
        </w:rPr>
        <w:t xml:space="preserve"> Lo rivelano perché si presti ogni attenzione a non cadere e a non ritornare nelle tenebre dalle quali Cristo Gesù ci ha tratti fuori.</w:t>
      </w:r>
    </w:p>
    <w:p w14:paraId="3B0E6F78"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in quali </w:t>
      </w:r>
      <w:r w:rsidRPr="00116FB1">
        <w:rPr>
          <w:rFonts w:ascii="Arial" w:hAnsi="Arial"/>
          <w:b/>
          <w:sz w:val="24"/>
        </w:rPr>
        <w:t>tenebre il cristiano mai dovrà ritornare, da esse sempre dovrà stare lontano,</w:t>
      </w:r>
      <w:r w:rsidRPr="00116FB1">
        <w:rPr>
          <w:rFonts w:ascii="Arial" w:hAnsi="Arial"/>
          <w:sz w:val="24"/>
        </w:rPr>
        <w:t xml:space="preserve"> secondo l’Apostolo Paolo, tenebre  manifestate nella Lettera agli Efesini:</w:t>
      </w:r>
    </w:p>
    <w:p w14:paraId="33D72DD4" w14:textId="77777777" w:rsidR="004870D5" w:rsidRPr="00116FB1" w:rsidRDefault="004870D5" w:rsidP="004870D5">
      <w:pPr>
        <w:spacing w:after="120"/>
        <w:jc w:val="both"/>
        <w:rPr>
          <w:rFonts w:ascii="Arial" w:hAnsi="Arial"/>
          <w:i/>
          <w:iCs/>
        </w:rPr>
      </w:pPr>
      <w:r w:rsidRPr="00116FB1">
        <w:rPr>
          <w:rFonts w:ascii="Arial" w:hAnsi="Arial"/>
          <w:i/>
          <w:iC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w:t>
      </w:r>
      <w:r w:rsidRPr="00116FB1">
        <w:rPr>
          <w:rFonts w:ascii="Arial" w:hAnsi="Arial"/>
          <w:i/>
          <w:iCs/>
        </w:rPr>
        <w:lastRenderedPageBreak/>
        <w:t>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6105F2AF" w14:textId="77777777" w:rsidR="004870D5" w:rsidRPr="00116FB1" w:rsidRDefault="004870D5" w:rsidP="004870D5">
      <w:pPr>
        <w:spacing w:after="120"/>
        <w:jc w:val="both"/>
        <w:rPr>
          <w:rFonts w:ascii="Arial" w:hAnsi="Arial"/>
          <w:i/>
          <w:iCs/>
        </w:rPr>
      </w:pPr>
      <w:r w:rsidRPr="00116FB1">
        <w:rPr>
          <w:rFonts w:ascii="Arial" w:hAnsi="Arial"/>
          <w:i/>
          <w:iC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3C3C0728"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invece come </w:t>
      </w:r>
      <w:r w:rsidRPr="00116FB1">
        <w:rPr>
          <w:rFonts w:ascii="Arial" w:hAnsi="Arial"/>
          <w:b/>
          <w:sz w:val="24"/>
        </w:rPr>
        <w:t>si cammina nella luce</w:t>
      </w:r>
      <w:r w:rsidRPr="00116FB1">
        <w:rPr>
          <w:rFonts w:ascii="Arial" w:hAnsi="Arial"/>
          <w:sz w:val="24"/>
        </w:rPr>
        <w:t xml:space="preserve"> secondo la Lettera ai Romani:</w:t>
      </w:r>
    </w:p>
    <w:p w14:paraId="65EB4C5E" w14:textId="77777777" w:rsidR="004870D5" w:rsidRPr="00116FB1" w:rsidRDefault="004870D5" w:rsidP="004870D5">
      <w:pPr>
        <w:spacing w:after="120"/>
        <w:jc w:val="both"/>
        <w:rPr>
          <w:rFonts w:ascii="Arial" w:hAnsi="Arial"/>
          <w:i/>
          <w:iCs/>
        </w:rPr>
      </w:pPr>
      <w:r w:rsidRPr="00116FB1">
        <w:rPr>
          <w:rFonts w:ascii="Arial" w:hAnsi="Arial"/>
          <w:i/>
          <w:iC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EDD8CE4" w14:textId="77777777" w:rsidR="004870D5" w:rsidRPr="00116FB1" w:rsidRDefault="004870D5" w:rsidP="004870D5">
      <w:pPr>
        <w:spacing w:after="120"/>
        <w:jc w:val="both"/>
        <w:rPr>
          <w:rFonts w:ascii="Arial" w:hAnsi="Arial"/>
          <w:i/>
          <w:iCs/>
        </w:rPr>
      </w:pPr>
      <w:r w:rsidRPr="00116FB1">
        <w:rPr>
          <w:rFonts w:ascii="Arial" w:hAnsi="Arial"/>
          <w:i/>
          <w:iCs/>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472B907" w14:textId="77777777" w:rsidR="004870D5" w:rsidRPr="00116FB1" w:rsidRDefault="004870D5" w:rsidP="004870D5">
      <w:pPr>
        <w:spacing w:after="120"/>
        <w:jc w:val="both"/>
        <w:rPr>
          <w:rFonts w:ascii="Arial" w:hAnsi="Arial"/>
          <w:i/>
          <w:iCs/>
        </w:rPr>
      </w:pPr>
      <w:r w:rsidRPr="00116FB1">
        <w:rPr>
          <w:rFonts w:ascii="Arial" w:hAnsi="Arial"/>
          <w:i/>
          <w:iCs/>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0313635" w14:textId="77777777" w:rsidR="004870D5" w:rsidRPr="00116FB1" w:rsidRDefault="004870D5" w:rsidP="004870D5">
      <w:pPr>
        <w:spacing w:after="120"/>
        <w:jc w:val="both"/>
        <w:rPr>
          <w:rFonts w:ascii="Arial" w:hAnsi="Arial"/>
          <w:i/>
          <w:iCs/>
        </w:rPr>
      </w:pPr>
      <w:r w:rsidRPr="00116FB1">
        <w:rPr>
          <w:rFonts w:ascii="Arial" w:hAnsi="Arial"/>
          <w:i/>
          <w:iCs/>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AF961FA" w14:textId="77777777" w:rsidR="004870D5" w:rsidRPr="00116FB1" w:rsidRDefault="004870D5" w:rsidP="004870D5">
      <w:pPr>
        <w:spacing w:after="120"/>
        <w:jc w:val="both"/>
        <w:rPr>
          <w:rFonts w:ascii="Arial" w:hAnsi="Arial"/>
          <w:i/>
          <w:iCs/>
        </w:rPr>
      </w:pPr>
      <w:r w:rsidRPr="00116FB1">
        <w:rPr>
          <w:rFonts w:ascii="Arial" w:hAnsi="Arial"/>
          <w:i/>
          <w:iC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6C307BAD" w14:textId="77777777" w:rsidR="004870D5" w:rsidRPr="00116FB1" w:rsidRDefault="004870D5" w:rsidP="004870D5">
      <w:pPr>
        <w:spacing w:after="120"/>
        <w:jc w:val="both"/>
        <w:rPr>
          <w:rFonts w:ascii="Arial" w:hAnsi="Arial"/>
          <w:sz w:val="24"/>
        </w:rPr>
      </w:pPr>
      <w:r w:rsidRPr="00116FB1">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w:t>
      </w:r>
      <w:r w:rsidRPr="00116FB1">
        <w:rPr>
          <w:rFonts w:ascii="Arial" w:hAnsi="Arial"/>
          <w:b/>
          <w:sz w:val="24"/>
        </w:rPr>
        <w:t>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w:t>
      </w:r>
      <w:r w:rsidRPr="00116FB1">
        <w:rPr>
          <w:rFonts w:ascii="Arial" w:hAnsi="Arial"/>
          <w:sz w:val="24"/>
        </w:rPr>
        <w:t xml:space="preserve">. </w:t>
      </w:r>
    </w:p>
    <w:p w14:paraId="1B057D1B"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il cristiano è riuscito a celebrare il matrimonio tra luce e tenebre, tra virtù e vizio, tra Cristo Gesù e Satana, tra il Vangelo e il pensiero del mondo. </w:t>
      </w:r>
      <w:r w:rsidRPr="00116FB1">
        <w:rPr>
          <w:rFonts w:ascii="Arial" w:hAnsi="Arial"/>
          <w:b/>
          <w:sz w:val="24"/>
        </w:rPr>
        <w:t>In questo matrimonio le tenebre oscurano la luce, il vizio annulla le virtù, Satana si sbarazza di Cristo Gesù e il pensiero del mondo divora il Vangelo</w:t>
      </w:r>
      <w:r w:rsidRPr="00116FB1">
        <w:rPr>
          <w:rFonts w:ascii="Arial" w:hAnsi="Arial"/>
          <w:sz w:val="24"/>
        </w:rPr>
        <w:t xml:space="preserve">. Questo sta accadendo ai nostri giorni e nessuno più se ne fa meraviglia. </w:t>
      </w:r>
      <w:r w:rsidRPr="00116FB1">
        <w:rPr>
          <w:rFonts w:ascii="Arial" w:hAnsi="Arial"/>
          <w:b/>
          <w:sz w:val="24"/>
        </w:rPr>
        <w:t>Anzi ci si meraviglia per tutti coloro che questo matrimonio non vogliono celebrare, perché è vera consegna della Chiesa del Dio vivente al principe del mondo</w:t>
      </w:r>
      <w:r w:rsidRPr="00116FB1">
        <w:rPr>
          <w:rFonts w:ascii="Arial" w:hAnsi="Arial"/>
          <w:sz w:val="24"/>
        </w:rPr>
        <w:t xml:space="preserve">. </w:t>
      </w:r>
      <w:r w:rsidRPr="00116FB1">
        <w:rPr>
          <w:rFonts w:ascii="Arial" w:hAnsi="Arial"/>
          <w:b/>
          <w:sz w:val="24"/>
        </w:rPr>
        <w:t>È crocifiggere ancora una volta Cristo Gesù nel suo Vangelo e nella sua eterna verità.</w:t>
      </w:r>
      <w:r w:rsidRPr="00116FB1">
        <w:rPr>
          <w:rFonts w:ascii="Arial" w:hAnsi="Arial"/>
          <w:sz w:val="24"/>
        </w:rPr>
        <w:t xml:space="preserve"> La stoltezza rende ciechi e dalla cecità nulla si distingue, nulla si separa con perfetto discernimento </w:t>
      </w:r>
      <w:r w:rsidRPr="00116FB1">
        <w:rPr>
          <w:rFonts w:ascii="Arial" w:hAnsi="Arial"/>
          <w:b/>
          <w:sz w:val="24"/>
        </w:rPr>
        <w:t>tra bene e male, tra giustizia e ingiustizia, tra verità e falsità, tra luce e tenebre, tra Dio e gli idoli, tra purissima latria e stolta, insipiente, peccaminosa idolatria</w:t>
      </w:r>
      <w:r w:rsidRPr="00116FB1">
        <w:rPr>
          <w:rFonts w:ascii="Arial" w:hAnsi="Arial"/>
          <w:sz w:val="24"/>
        </w:rPr>
        <w:t xml:space="preserve">.  Dalla stoltezza neanche si vede che tutti questi matrimoni celebrati dal cristiano stanno portando l’umanità alla grande dissolutezza e immoralità. </w:t>
      </w:r>
      <w:r w:rsidRPr="00116FB1">
        <w:rPr>
          <w:rFonts w:ascii="Arial" w:hAnsi="Arial"/>
          <w:b/>
          <w:sz w:val="24"/>
        </w:rPr>
        <w:t xml:space="preserve">Mentre si vuole una sana ecologia per il creato si sta distruggendo la sana ecologia antropologica. Questo accade perché la sana ecologia teologia è stata oggi ridotta a falsità e a menzogna. Oggi per decreto umano e per </w:t>
      </w:r>
      <w:r w:rsidRPr="00116FB1">
        <w:rPr>
          <w:rFonts w:ascii="Arial" w:hAnsi="Arial"/>
          <w:b/>
          <w:sz w:val="24"/>
        </w:rPr>
        <w:lastRenderedPageBreak/>
        <w:t>rescritto della terra ha diritto di esistere sulla nostra terra solo la menzogna, la falsità, l’inganno, le tenebre, ogni ingiustizia.</w:t>
      </w:r>
      <w:r w:rsidRPr="00116FB1">
        <w:rPr>
          <w:rFonts w:ascii="Arial" w:hAnsi="Arial"/>
          <w:sz w:val="24"/>
        </w:rPr>
        <w:t xml:space="preserve"> </w:t>
      </w:r>
      <w:r w:rsidRPr="00116FB1">
        <w:rPr>
          <w:rFonts w:ascii="Arial" w:hAnsi="Arial"/>
          <w:b/>
          <w:sz w:val="24"/>
        </w:rPr>
        <w:t>Oggi per decreto e per rescritto degli uomini sulla terra mai più potranno regnare luce e verità che discendono dal cielo, da Dio.</w:t>
      </w:r>
      <w:r w:rsidRPr="00116FB1">
        <w:rPr>
          <w:rFonts w:ascii="Arial" w:hAnsi="Arial"/>
          <w:sz w:val="24"/>
        </w:rPr>
        <w:t xml:space="preserve"> Oggi per decreto e rescritto degli uomini tutto deve venire dal basso, deve venire cioè dal cuore dell’uomo.</w:t>
      </w:r>
    </w:p>
    <w:p w14:paraId="3C9D45F5" w14:textId="77777777" w:rsidR="004870D5" w:rsidRPr="00116FB1" w:rsidRDefault="004870D5" w:rsidP="004870D5">
      <w:pPr>
        <w:spacing w:after="120"/>
        <w:jc w:val="both"/>
        <w:rPr>
          <w:rFonts w:ascii="Arial" w:hAnsi="Arial"/>
          <w:sz w:val="24"/>
        </w:rPr>
      </w:pPr>
    </w:p>
    <w:p w14:paraId="789196FA" w14:textId="77777777" w:rsidR="004870D5" w:rsidRDefault="004870D5" w:rsidP="00F1723F">
      <w:pPr>
        <w:pStyle w:val="Corpotesto"/>
        <w:rPr>
          <w:lang w:val="fr-FR"/>
        </w:rPr>
      </w:pPr>
      <w:bookmarkStart w:id="523" w:name="_Toc134218673"/>
      <w:r w:rsidRPr="00116FB1">
        <w:rPr>
          <w:lang w:val="la-Latn"/>
        </w:rPr>
        <w:t>Mentimur et non facimus veritatem</w:t>
      </w:r>
      <w:bookmarkEnd w:id="523"/>
      <w:r w:rsidRPr="00116FB1">
        <w:rPr>
          <w:lang w:val="fr-FR"/>
        </w:rPr>
        <w:t xml:space="preserve"> </w:t>
      </w:r>
    </w:p>
    <w:p w14:paraId="0459DFE6"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Ecco una parola di purissima luce divina che ogni discepolo di Gesù deve mettere nel cuore: </w:t>
      </w:r>
      <w:r w:rsidRPr="00116FB1">
        <w:rPr>
          <w:rFonts w:ascii="Arial" w:hAnsi="Arial"/>
          <w:b/>
          <w:sz w:val="24"/>
        </w:rPr>
        <w:t xml:space="preserve">“Dio è Luce. Se tu dice che sei in comunione con la Luce, e segui le tenebre, tu menti e non fai la verità”. </w:t>
      </w:r>
      <w:r w:rsidRPr="00116FB1">
        <w:rPr>
          <w:rFonts w:ascii="Arial" w:hAnsi="Arial"/>
          <w:sz w:val="24"/>
        </w:rPr>
        <w:t xml:space="preserve">La verità non si dice, la verità si fa. </w:t>
      </w:r>
      <w:r w:rsidRPr="00116FB1">
        <w:rPr>
          <w:rFonts w:ascii="Arial" w:hAnsi="Arial"/>
          <w:b/>
          <w:sz w:val="24"/>
        </w:rPr>
        <w:t>Come si fa la verità? Trasformando Cristo Gesù, che è la verità incarnata, crocifissa e risorta, in nostra vita</w:t>
      </w:r>
      <w:r w:rsidRPr="00116FB1">
        <w:rPr>
          <w:rFonts w:ascii="Arial" w:hAnsi="Arial"/>
          <w:sz w:val="24"/>
        </w:rPr>
        <w:t xml:space="preserve">. </w:t>
      </w:r>
      <w:r w:rsidRPr="00116FB1">
        <w:rPr>
          <w:rFonts w:ascii="Arial" w:hAnsi="Arial"/>
          <w:b/>
          <w:sz w:val="24"/>
        </w:rPr>
        <w:t>Più il cristiano fa vivere Cristo Gesù nel suo cuore, nella sua anima, nel suo corpo e più lui trasforma Cristo in sua vita.</w:t>
      </w:r>
      <w:r w:rsidRPr="00116FB1">
        <w:rPr>
          <w:rFonts w:ascii="Arial" w:hAnsi="Arial"/>
          <w:sz w:val="24"/>
        </w:rPr>
        <w:t xml:space="preserve"> Fare la verità inizia nel giorno del Santo Battesimo e termina nell’istante della nostra morte, che segna il passaggio dal tempo nell’eternità. Questa opera mai dovrà essere interrotta.</w:t>
      </w:r>
    </w:p>
    <w:p w14:paraId="06EF1D66" w14:textId="77777777" w:rsidR="004870D5" w:rsidRPr="00116FB1" w:rsidRDefault="004870D5" w:rsidP="004870D5">
      <w:pPr>
        <w:spacing w:after="120"/>
        <w:jc w:val="both"/>
        <w:rPr>
          <w:rFonts w:ascii="Arial" w:hAnsi="Arial"/>
          <w:b/>
          <w:sz w:val="24"/>
        </w:rPr>
      </w:pPr>
      <w:r w:rsidRPr="00116FB1">
        <w:rPr>
          <w:rFonts w:ascii="Arial" w:hAnsi="Arial"/>
          <w:sz w:val="24"/>
        </w:rPr>
        <w:t xml:space="preserve">Il cristiano deve dire la verità che fa e fare la verità che dice.  La verità è Cristo Gesù nella sua vita e nella sua Parola. </w:t>
      </w:r>
      <w:r w:rsidRPr="00116FB1">
        <w:rPr>
          <w:rFonts w:ascii="Arial" w:hAnsi="Arial"/>
          <w:b/>
          <w:sz w:val="24"/>
        </w:rPr>
        <w:t>Gesù ha detto il Vangelo che ha vissuto e ha vissuto il Vangelo che ha detto. Perfettissimo nel dire e perfettissimo nel fare e nel vivere. Questa stessa perfezione è richiesta ad ogni discepolo di Gesù</w:t>
      </w:r>
      <w:r w:rsidRPr="00116FB1">
        <w:rPr>
          <w:rFonts w:ascii="Arial" w:hAnsi="Arial"/>
          <w:sz w:val="24"/>
        </w:rPr>
        <w:t xml:space="preserve">. Oggi invece si vuole essere discepoli di Gesù senza alcuna relazione né con Cristo verità e grazia e né con Cristo Parola. Cristo Gesù verità e grazia e Cristo Parola devono mettersi da parte. </w:t>
      </w:r>
      <w:r w:rsidRPr="00116FB1">
        <w:rPr>
          <w:rFonts w:ascii="Arial" w:hAnsi="Arial"/>
          <w:b/>
          <w:sz w:val="24"/>
        </w:rPr>
        <w:t xml:space="preserve">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1E47974A" w14:textId="77777777" w:rsidR="004870D5" w:rsidRPr="00116FB1" w:rsidRDefault="004870D5" w:rsidP="004870D5">
      <w:pPr>
        <w:spacing w:after="120"/>
        <w:jc w:val="both"/>
        <w:rPr>
          <w:rFonts w:ascii="Arial" w:hAnsi="Arial"/>
          <w:sz w:val="24"/>
        </w:rPr>
      </w:pPr>
      <w:r w:rsidRPr="00116FB1">
        <w:rPr>
          <w:rFonts w:ascii="Arial" w:hAnsi="Arial"/>
          <w:b/>
          <w:sz w:val="24"/>
        </w:rPr>
        <w:t>Oggi l’uomo si è fatto il suo Dio, il suo Cristo, il suo Spirito Santo, la sua Chiesa e sono un Dio, un Cristo, uno Spirito Santo, una Chiesa senza alcuna grazia e senza alcuna verità.</w:t>
      </w:r>
      <w:r w:rsidRPr="00116FB1">
        <w:rPr>
          <w:rFonts w:ascii="Arial" w:hAnsi="Arial"/>
          <w:sz w:val="24"/>
        </w:rPr>
        <w:t xml:space="preserve"> Questa è oggi la Chiesa che si vuole dal basso. </w:t>
      </w:r>
      <w:r w:rsidRPr="00116FB1">
        <w:rPr>
          <w:rFonts w:ascii="Arial" w:hAnsi="Arial"/>
          <w:b/>
          <w:sz w:val="24"/>
        </w:rPr>
        <w:t>Al Cristo dono del Padre si vuole un Cristo che è fatto dall’uomo e questo vale anche per la Chiesa. Non si vuole una Chiesa dono di Cristo all’uomo. Si vuole una Chiesa che l’uomo stesso si costruisce ogni giorno secondo le esigenze del pensiero del mondo.</w:t>
      </w:r>
      <w:r w:rsidRPr="00116FB1">
        <w:rPr>
          <w:rFonts w:ascii="Arial" w:hAnsi="Arial"/>
          <w:sz w:val="24"/>
        </w:rPr>
        <w:t xml:space="preserve"> </w:t>
      </w:r>
    </w:p>
    <w:p w14:paraId="3B83C56E" w14:textId="77777777" w:rsidR="004870D5" w:rsidRPr="00116FB1" w:rsidRDefault="004870D5" w:rsidP="004870D5">
      <w:pPr>
        <w:spacing w:after="120"/>
        <w:jc w:val="both"/>
        <w:rPr>
          <w:rFonts w:ascii="Arial" w:hAnsi="Arial"/>
          <w:sz w:val="24"/>
        </w:rPr>
      </w:pPr>
      <w:r w:rsidRPr="00116FB1">
        <w:rPr>
          <w:rFonts w:ascii="Arial" w:hAnsi="Arial"/>
          <w:sz w:val="24"/>
        </w:rPr>
        <w:t xml:space="preserve">Questo spiega perché alcune affermazioni che qualche tempo addietro neanche era possibile immaginare, oggi stanno diventano pensiero del cristiano e insegnate come necessarie all’uomo per la sua vita nel tempo. </w:t>
      </w:r>
      <w:r w:rsidRPr="00116FB1">
        <w:rPr>
          <w:rFonts w:ascii="Arial" w:hAnsi="Arial"/>
          <w:b/>
          <w:sz w:val="24"/>
        </w:rPr>
        <w:t xml:space="preserve">Dell’eternità </w:t>
      </w:r>
      <w:r w:rsidRPr="00116FB1">
        <w:rPr>
          <w:rFonts w:ascii="Arial" w:hAnsi="Arial"/>
          <w:b/>
          <w:sz w:val="24"/>
        </w:rPr>
        <w:lastRenderedPageBreak/>
        <w:t>più nessuno si dona pensiero, perché ormai anche essa è una eternità pensata dal basso. In cosa consiste questa eternità pensata dal basso? Come solo ed esclusivo dono della misericordia di Dio. Di quale Dio? Del Dio pensato dal basso del cristiano</w:t>
      </w:r>
      <w:r w:rsidRPr="00116FB1">
        <w:rPr>
          <w:rFonts w:ascii="Arial" w:hAnsi="Arial"/>
          <w:sz w:val="24"/>
        </w:rPr>
        <w:t xml:space="preserve">. </w:t>
      </w:r>
      <w:r w:rsidRPr="00116FB1">
        <w:rPr>
          <w:rFonts w:ascii="Arial" w:hAnsi="Arial"/>
          <w:b/>
          <w:sz w:val="24"/>
        </w:rPr>
        <w:t>Del Dio immaginato dal basso dal discepolo di Gesù.</w:t>
      </w:r>
      <w:r w:rsidRPr="00116FB1">
        <w:rPr>
          <w:rFonts w:ascii="Arial" w:hAnsi="Arial"/>
          <w:sz w:val="24"/>
        </w:rPr>
        <w:t xml:space="preserve"> Questo è il tempo in cui tutto ciò che viene dall’alto deve essere abolito, sradicato, cancellato dai nostri pensieri. </w:t>
      </w:r>
      <w:r w:rsidRPr="00116FB1">
        <w:rPr>
          <w:rFonts w:ascii="Arial" w:hAnsi="Arial"/>
          <w:b/>
          <w:sz w:val="24"/>
        </w:rPr>
        <w:t>Fra qualche anno nella Chiesa ci sarà posto solo per quanto viene dal basso, cioè per quanto è frutto del pensiero dell’uomo. Non ci sarà posto in essa per il pensiero di Dio</w:t>
      </w:r>
      <w:r w:rsidRPr="00116FB1">
        <w:rPr>
          <w:rFonts w:ascii="Arial" w:hAnsi="Arial"/>
          <w:sz w:val="24"/>
        </w:rPr>
        <w:t>. Sa non si vuole il Dio che si dona dall’alto della sua eternità, si potrà mai volere un Chiesa che questo Dio dona a noi dall’alto della sua eternità?</w:t>
      </w:r>
    </w:p>
    <w:p w14:paraId="4939D4BE" w14:textId="77777777" w:rsidR="004870D5" w:rsidRPr="0085784B" w:rsidRDefault="004870D5" w:rsidP="004870D5">
      <w:pPr>
        <w:spacing w:after="120"/>
        <w:jc w:val="both"/>
        <w:rPr>
          <w:rFonts w:ascii="Arial" w:hAnsi="Arial"/>
          <w:color w:val="000000"/>
          <w:sz w:val="24"/>
        </w:rPr>
      </w:pPr>
      <w:r w:rsidRPr="0085784B">
        <w:rPr>
          <w:rFonts w:ascii="Arial" w:hAnsi="Arial"/>
          <w:color w:val="000000"/>
          <w:sz w:val="24"/>
        </w:rPr>
        <w:t xml:space="preserve">Lo si sapeva già da qualche anno: </w:t>
      </w:r>
      <w:r w:rsidRPr="0085784B">
        <w:rPr>
          <w:rFonts w:ascii="Arial" w:hAnsi="Arial"/>
          <w:b/>
          <w:color w:val="000000"/>
          <w:sz w:val="24"/>
        </w:rPr>
        <w:t>Il Padre e il Figlio e lo Spirito Santo erano stati già radicati dal mistero della fede in nome di quel Dio – è il Dio unico solo però dei cristiani - che ci siamo fatti dal basso</w:t>
      </w:r>
      <w:r w:rsidRPr="0085784B">
        <w:rPr>
          <w:rFonts w:ascii="Arial" w:hAnsi="Arial"/>
          <w:color w:val="000000"/>
          <w:sz w:val="24"/>
        </w:rPr>
        <w:t xml:space="preserve">. Rimaneva la Chiesa come struttura ancora proveniente dall’alto. </w:t>
      </w:r>
      <w:r w:rsidRPr="0085784B">
        <w:rPr>
          <w:rFonts w:ascii="Arial" w:hAnsi="Arial"/>
          <w:b/>
          <w:color w:val="000000"/>
          <w:sz w:val="24"/>
        </w:rPr>
        <w:t>Ecco che anche questa Chiesa si è deciso di demolire. Urge edificare una Chiesa dal basso. Così abbiamo Dio dal basso, la Chiesa dal basso, il cristiano dal basso, il Vangelo dal basso, la giustizia dal basso, la legge dal basso, il diritto dal basso</w:t>
      </w:r>
      <w:r w:rsidRPr="0085784B">
        <w:rPr>
          <w:rFonts w:ascii="Arial" w:hAnsi="Arial"/>
          <w:color w:val="000000"/>
          <w:sz w:val="24"/>
        </w:rPr>
        <w:t xml:space="preserve">. Questo spiega perché </w:t>
      </w:r>
      <w:r w:rsidRPr="0085784B">
        <w:rPr>
          <w:rFonts w:ascii="Arial" w:hAnsi="Arial"/>
          <w:b/>
          <w:color w:val="000000"/>
          <w:sz w:val="24"/>
        </w:rPr>
        <w:t xml:space="preserve">una legge, un decreto, uno statuto, un rescritto può dichiarare la verità falsità e la falsità verità, la giustizia ingiustizia e l’ingiustizia giustizia, il bene male e il male bene, la luce tenebra e la tenebra luce. </w:t>
      </w:r>
      <w:r w:rsidRPr="0085784B">
        <w:rPr>
          <w:rFonts w:ascii="Arial" w:hAnsi="Arial"/>
          <w:color w:val="000000"/>
          <w:sz w:val="24"/>
        </w:rPr>
        <w:t xml:space="preserve">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w:t>
      </w:r>
      <w:r w:rsidRPr="0085784B">
        <w:rPr>
          <w:rFonts w:ascii="Arial" w:hAnsi="Arial"/>
          <w:b/>
          <w:color w:val="000000"/>
          <w:sz w:val="24"/>
        </w:rPr>
        <w:t>Questo non avverrà domani. È già oggi religione dell’uomo</w:t>
      </w:r>
      <w:r w:rsidRPr="0085784B">
        <w:rPr>
          <w:rFonts w:ascii="Arial" w:hAnsi="Arial"/>
          <w:color w:val="000000"/>
          <w:sz w:val="24"/>
        </w:rPr>
        <w:t xml:space="preserve">. </w:t>
      </w:r>
    </w:p>
    <w:p w14:paraId="4AA35750" w14:textId="77777777" w:rsidR="004870D5" w:rsidRPr="00116FB1" w:rsidRDefault="004870D5" w:rsidP="004870D5">
      <w:pPr>
        <w:spacing w:after="120"/>
        <w:jc w:val="both"/>
        <w:rPr>
          <w:rFonts w:ascii="Arial" w:hAnsi="Arial"/>
          <w:sz w:val="24"/>
        </w:rPr>
      </w:pPr>
      <w:r w:rsidRPr="00116FB1">
        <w:rPr>
          <w:rFonts w:ascii="Arial" w:hAnsi="Arial"/>
          <w:b/>
          <w:sz w:val="24"/>
        </w:rPr>
        <w:t xml:space="preserve">Il cristiano, colui che crede nel vero Cristo, nel vero Dio, nel vero Spirito Santo, nella vera Rivelazione confessa che la verità divina, oggettiva, universale, eterna, increata, </w:t>
      </w:r>
      <w:r w:rsidRPr="00116FB1">
        <w:rPr>
          <w:rFonts w:ascii="Arial" w:hAnsi="Arial"/>
          <w:sz w:val="24"/>
        </w:rPr>
        <w:t>esiste per se stessa, agisce per se stessa, opera per se stessa, vive per se stessa.</w:t>
      </w:r>
      <w:r w:rsidRPr="00116FB1">
        <w:rPr>
          <w:rFonts w:ascii="Arial" w:hAnsi="Arial"/>
          <w:b/>
          <w:sz w:val="24"/>
        </w:rPr>
        <w:t xml:space="preserve"> Essa è vita divina ed eterna, piena e perfetta. Ad essa nulla manca. </w:t>
      </w:r>
      <w:r w:rsidRPr="00116FB1">
        <w:rPr>
          <w:rFonts w:ascii="Arial" w:hAnsi="Arial"/>
          <w:sz w:val="24"/>
        </w:rPr>
        <w:t xml:space="preserve">La creazione ancora non era stata chiamata all’esistenza, </w:t>
      </w:r>
      <w:r w:rsidRPr="00116FB1">
        <w:rPr>
          <w:rFonts w:ascii="Arial" w:hAnsi="Arial"/>
          <w:b/>
          <w:sz w:val="24"/>
        </w:rPr>
        <w:t>e la verità divina, oggettiva, universale, eterna, non creata viveva nel suo mistero divino ed eterno che è senza principio e senza fine</w:t>
      </w:r>
      <w:r w:rsidRPr="00116FB1">
        <w:rPr>
          <w:rFonts w:ascii="Arial" w:hAnsi="Arial"/>
          <w:sz w:val="24"/>
        </w:rPr>
        <w:t>.</w:t>
      </w:r>
    </w:p>
    <w:p w14:paraId="77596D2E" w14:textId="77777777" w:rsidR="004870D5" w:rsidRPr="00116FB1" w:rsidRDefault="004870D5" w:rsidP="004870D5">
      <w:pPr>
        <w:spacing w:after="120"/>
        <w:jc w:val="both"/>
        <w:rPr>
          <w:rFonts w:ascii="Arial" w:hAnsi="Arial"/>
          <w:sz w:val="24"/>
        </w:rPr>
      </w:pPr>
      <w:r w:rsidRPr="00116FB1">
        <w:rPr>
          <w:rFonts w:ascii="Arial" w:hAnsi="Arial"/>
          <w:sz w:val="24"/>
        </w:rPr>
        <w:t xml:space="preserve">Già nella Genesi il Signore è detto: </w:t>
      </w:r>
      <w:r w:rsidRPr="00116FB1">
        <w:rPr>
          <w:rFonts w:ascii="Arial" w:hAnsi="Arial"/>
          <w:b/>
          <w:sz w:val="24"/>
        </w:rPr>
        <w:t xml:space="preserve">“Dio dell’eternità”. </w:t>
      </w:r>
      <w:r w:rsidRPr="00116FB1">
        <w:rPr>
          <w:rFonts w:ascii="Arial" w:hAnsi="Arial"/>
          <w:sz w:val="24"/>
        </w:rPr>
        <w:t xml:space="preserve">Solo il Dio di Abramo, il Dio di Isacco, il Dio di Giacobbe è </w:t>
      </w:r>
      <w:r w:rsidRPr="00116FB1">
        <w:rPr>
          <w:rFonts w:ascii="Arial" w:hAnsi="Arial"/>
          <w:b/>
          <w:sz w:val="24"/>
        </w:rPr>
        <w:t>Dio dell’eternità</w:t>
      </w:r>
      <w:r w:rsidRPr="00116FB1">
        <w:rPr>
          <w:rFonts w:ascii="Arial" w:hAnsi="Arial"/>
          <w:sz w:val="24"/>
        </w:rPr>
        <w:t xml:space="preserve">. Nessun altro è Dio. </w:t>
      </w:r>
      <w:r w:rsidRPr="00116FB1">
        <w:rPr>
          <w:rFonts w:ascii="Arial" w:hAnsi="Arial"/>
          <w:b/>
          <w:sz w:val="24"/>
        </w:rPr>
        <w:t>Ogni altro “Dio” è pensato e creato dalla mente dell’uomo.</w:t>
      </w:r>
      <w:r w:rsidRPr="00116FB1">
        <w:rPr>
          <w:rFonts w:ascii="Arial" w:hAnsi="Arial"/>
          <w:sz w:val="24"/>
        </w:rPr>
        <w:t xml:space="preserve"> </w:t>
      </w:r>
      <w:r w:rsidRPr="00116FB1">
        <w:rPr>
          <w:rFonts w:ascii="Arial" w:hAnsi="Arial"/>
          <w:b/>
          <w:sz w:val="24"/>
        </w:rPr>
        <w:t>Se è creato non può essere Dio</w:t>
      </w:r>
      <w:r w:rsidRPr="00116FB1">
        <w:rPr>
          <w:rFonts w:ascii="Arial" w:hAnsi="Arial"/>
          <w:sz w:val="24"/>
        </w:rPr>
        <w:t xml:space="preserve">, </w:t>
      </w:r>
      <w:r w:rsidRPr="00116FB1">
        <w:rPr>
          <w:rFonts w:ascii="Arial" w:hAnsi="Arial"/>
          <w:b/>
          <w:sz w:val="24"/>
        </w:rPr>
        <w:t>perché è “non eterno”. Dio, il vero Dio, può essere solo eterno, divino, onnipotente, onnisciente, non creato, non pensato, non immaginato</w:t>
      </w:r>
      <w:r w:rsidRPr="00116FB1">
        <w:rPr>
          <w:rFonts w:ascii="Arial" w:hAnsi="Arial"/>
          <w:sz w:val="24"/>
        </w:rPr>
        <w:t xml:space="preserve">. Il Dio dell’eternità per l’eternità </w:t>
      </w:r>
      <w:r w:rsidRPr="00116FB1">
        <w:rPr>
          <w:rFonts w:ascii="Arial" w:hAnsi="Arial"/>
          <w:b/>
          <w:sz w:val="24"/>
        </w:rPr>
        <w:t xml:space="preserve">è il Dio che  esiste da sempre e per sempre nel suo mistero di unità e di trinità. È il Dio Onnipotente che è Padre e Figlio e Spirito Santo. È il solo Dio che è Padre, che è Figlio, che è Spirito Santo. Tre Persone nell'unità dell'unica ed indivisibile natura </w:t>
      </w:r>
      <w:r w:rsidRPr="00116FB1">
        <w:rPr>
          <w:rFonts w:ascii="Arial" w:hAnsi="Arial"/>
          <w:b/>
          <w:sz w:val="24"/>
        </w:rPr>
        <w:lastRenderedPageBreak/>
        <w:t>divina</w:t>
      </w:r>
      <w:r w:rsidRPr="00116FB1">
        <w:rPr>
          <w:rFonts w:ascii="Arial" w:hAnsi="Arial"/>
          <w:sz w:val="24"/>
        </w:rPr>
        <w:t xml:space="preserve">. Eterno è il Padre, eterno è il Figlio, eterno lo Spirito Santo. Signore il Padre, Signore il Figlio, Signore lo Spirito Santo. </w:t>
      </w:r>
      <w:r w:rsidRPr="00116FB1">
        <w:rPr>
          <w:rFonts w:ascii="Arial" w:hAnsi="Arial"/>
          <w:b/>
          <w:sz w:val="24"/>
        </w:rPr>
        <w:t>Il Padre non è generato. Il Figlio è generato dal Padre. Lo Spirito Santo procede dal Padre e dal Figlio.</w:t>
      </w:r>
      <w:r w:rsidRPr="00116FB1">
        <w:rPr>
          <w:rFonts w:ascii="Arial" w:hAnsi="Arial"/>
          <w:sz w:val="24"/>
        </w:rPr>
        <w:t xml:space="preserve"> È il mistero del solo Dio vivo e vero. Il solo Dio vivo e vero mai potrà essere una creatura di mente umana. </w:t>
      </w:r>
      <w:r w:rsidRPr="00116FB1">
        <w:rPr>
          <w:rFonts w:ascii="Arial" w:hAnsi="Arial"/>
          <w:b/>
          <w:sz w:val="24"/>
        </w:rPr>
        <w:t>Questa aborrisce dai misteri e li vanifica.</w:t>
      </w:r>
      <w:r w:rsidRPr="00116FB1">
        <w:rPr>
          <w:rFonts w:ascii="Arial" w:hAnsi="Arial"/>
          <w:sz w:val="24"/>
        </w:rPr>
        <w:t xml:space="preserve"> Essa ha pensato più Dèi, ha pensato un solo Dio. </w:t>
      </w:r>
      <w:r w:rsidRPr="00116FB1">
        <w:rPr>
          <w:rFonts w:ascii="Arial" w:hAnsi="Arial"/>
          <w:b/>
          <w:sz w:val="24"/>
        </w:rPr>
        <w:t xml:space="preserve">Ma essa si rifiuta di credere in un solo Dio in Tre Persone. </w:t>
      </w:r>
      <w:r w:rsidRPr="00116FB1">
        <w:rPr>
          <w:rFonts w:ascii="Arial" w:hAnsi="Arial"/>
          <w:sz w:val="24"/>
        </w:rPr>
        <w:t xml:space="preserve">Nella preghiera del credente in questo unico e solo Dio vivo e vero così è professata questa altissima verità: </w:t>
      </w:r>
      <w:r w:rsidRPr="00116FB1">
        <w:rPr>
          <w:rFonts w:ascii="Arial" w:hAnsi="Arial"/>
          <w:b/>
          <w:sz w:val="24"/>
        </w:rPr>
        <w:t>"Gloria al Padre, al Figlio e allo Spirito Santo, com'era in principio, ora e sempre, nei secoli dei secoli"</w:t>
      </w:r>
      <w:r w:rsidRPr="00116FB1">
        <w:rPr>
          <w:rFonts w:ascii="Arial" w:hAnsi="Arial"/>
          <w:sz w:val="24"/>
        </w:rPr>
        <w:t xml:space="preserve">. </w:t>
      </w:r>
      <w:r w:rsidRPr="00116FB1">
        <w:rPr>
          <w:rFonts w:ascii="Arial" w:hAnsi="Arial"/>
          <w:b/>
          <w:sz w:val="24"/>
        </w:rPr>
        <w:t>“Nel nome del Padre, del Figlio e dello Spirito Santo”.</w:t>
      </w:r>
      <w:r w:rsidRPr="00116FB1">
        <w:rPr>
          <w:rFonts w:ascii="Arial" w:hAnsi="Arial"/>
          <w:sz w:val="24"/>
        </w:rPr>
        <w:t xml:space="preserve"> </w:t>
      </w:r>
      <w:r w:rsidRPr="00116FB1">
        <w:rPr>
          <w:rFonts w:ascii="Arial" w:hAnsi="Arial"/>
          <w:b/>
          <w:sz w:val="24"/>
        </w:rPr>
        <w:t xml:space="preserve">Nel nome, cioè con la potenza di Dio Padre, di Dio Figlio, di Dio Spirito Santo, per la gloria del Padre, del Figlio e dello Spirito Santo. </w:t>
      </w:r>
      <w:r w:rsidRPr="00116FB1">
        <w:rPr>
          <w:rFonts w:ascii="Arial" w:hAnsi="Arial"/>
          <w:sz w:val="24"/>
        </w:rPr>
        <w:t xml:space="preserve">Un solo nome eterno e divino. Tre Persone eterne e divine: Padre, Figlio, Spirito Santo. Questo mistero è prima del tempo. Nel tempo avviene in esso un sostanziale cambiamento che durerà per l’eternità senza tempo. </w:t>
      </w:r>
      <w:r w:rsidRPr="00116FB1">
        <w:rPr>
          <w:rFonts w:ascii="Arial" w:hAnsi="Arial"/>
          <w:b/>
          <w:sz w:val="24"/>
        </w:rPr>
        <w:t>Questo sostanziale cambiamento è l’Incarnazione del Figlio dell’Altissimo, per opera dello Spirito Santo, nel seno della Vergine Maria</w:t>
      </w:r>
      <w:r w:rsidRPr="00116FB1">
        <w:rPr>
          <w:rFonts w:ascii="Arial" w:hAnsi="Arial"/>
          <w:sz w:val="24"/>
        </w:rPr>
        <w:t xml:space="preserve">. </w:t>
      </w:r>
    </w:p>
    <w:p w14:paraId="3CBE64BD" w14:textId="77777777" w:rsidR="004870D5" w:rsidRPr="00116FB1" w:rsidRDefault="004870D5" w:rsidP="004870D5">
      <w:pPr>
        <w:spacing w:after="120"/>
        <w:jc w:val="both"/>
        <w:rPr>
          <w:rFonts w:ascii="Arial" w:hAnsi="Arial"/>
          <w:sz w:val="24"/>
        </w:rPr>
      </w:pPr>
      <w:r w:rsidRPr="00116FB1">
        <w:rPr>
          <w:rFonts w:ascii="Arial" w:hAnsi="Arial"/>
          <w:b/>
          <w:sz w:val="24"/>
        </w:rPr>
        <w:t>Questa “Verità divina, eterna, oggettiva, universale vive di vita divina ed eterna”.</w:t>
      </w:r>
      <w:r w:rsidRPr="00116FB1">
        <w:rPr>
          <w:rFonts w:ascii="Arial" w:hAnsi="Arial"/>
          <w:sz w:val="24"/>
        </w:rPr>
        <w:t xml:space="preserve"> Che l’uomo </w:t>
      </w:r>
      <w:r w:rsidRPr="00116FB1">
        <w:rPr>
          <w:rFonts w:ascii="Arial" w:hAnsi="Arial"/>
          <w:b/>
          <w:sz w:val="24"/>
        </w:rPr>
        <w:t>creda o non creda</w:t>
      </w:r>
      <w:r w:rsidRPr="00116FB1">
        <w:rPr>
          <w:rFonts w:ascii="Arial" w:hAnsi="Arial"/>
          <w:sz w:val="24"/>
        </w:rPr>
        <w:t xml:space="preserve"> in questa verità divina oggettiva universale, </w:t>
      </w:r>
      <w:r w:rsidRPr="00116FB1">
        <w:rPr>
          <w:rFonts w:ascii="Arial" w:hAnsi="Arial"/>
          <w:b/>
          <w:sz w:val="24"/>
        </w:rPr>
        <w:t>l’accolga o non l’accolga, la rifiuti o la professi, la combatta o la ami, la contrasti o la confessi, la voglia annientare o innalzare</w:t>
      </w:r>
      <w:r w:rsidRPr="00116FB1">
        <w:rPr>
          <w:rFonts w:ascii="Arial" w:hAnsi="Arial"/>
          <w:sz w:val="24"/>
        </w:rPr>
        <w:t xml:space="preserve">, essa rimane in eterno verità divina oggettiva universale e vive di vita divina ed eterna. Poiché tutto l’universo visibile e invisibile è stato creato da questa divina verità oggettiva, universale, eterna, non creata – che è il Signore </w:t>
      </w:r>
      <w:r w:rsidRPr="00116FB1">
        <w:rPr>
          <w:rFonts w:ascii="Arial" w:hAnsi="Arial"/>
          <w:b/>
          <w:sz w:val="24"/>
        </w:rPr>
        <w:t>dell’eternità, il Dio Onnipotente ed Eterno</w:t>
      </w:r>
      <w:r w:rsidRPr="00116FB1">
        <w:rPr>
          <w:rFonts w:ascii="Arial" w:hAnsi="Arial"/>
          <w:sz w:val="24"/>
        </w:rPr>
        <w:t xml:space="preserve">, </w:t>
      </w:r>
      <w:r w:rsidRPr="00116FB1">
        <w:rPr>
          <w:rFonts w:ascii="Arial" w:hAnsi="Arial"/>
          <w:b/>
          <w:sz w:val="24"/>
        </w:rPr>
        <w:t xml:space="preserve">nel suo mistero eterno di Unità e di Trinità, Unità nella sola divina natura eterna, Trinità nelle tre Divine Persone eterne </w:t>
      </w:r>
      <w:r w:rsidRPr="00116FB1">
        <w:rPr>
          <w:rFonts w:ascii="Arial" w:hAnsi="Arial"/>
          <w:sz w:val="24"/>
        </w:rPr>
        <w:t xml:space="preserve">–  esso rimane in eterno soggetto alla volontà del suo Creatore, Signore e Dio. </w:t>
      </w:r>
    </w:p>
    <w:p w14:paraId="6F2B7735" w14:textId="77777777" w:rsidR="004870D5" w:rsidRPr="00116FB1" w:rsidRDefault="004870D5" w:rsidP="004870D5">
      <w:pPr>
        <w:spacing w:after="120"/>
        <w:jc w:val="both"/>
        <w:rPr>
          <w:rFonts w:ascii="Arial" w:hAnsi="Arial"/>
          <w:sz w:val="24"/>
        </w:rPr>
      </w:pPr>
      <w:r w:rsidRPr="00116FB1">
        <w:rPr>
          <w:rFonts w:ascii="Arial" w:hAnsi="Arial"/>
          <w:b/>
          <w:sz w:val="24"/>
        </w:rPr>
        <w:t>Angeli e uomini invece sono chiamati ad ascoltare la Parola del loro Creatore, Dio, Signore per rimanere e crescere nella vita.</w:t>
      </w:r>
      <w:r w:rsidRPr="00116FB1">
        <w:rPr>
          <w:rFonts w:ascii="Arial" w:hAnsi="Arial"/>
          <w:sz w:val="24"/>
        </w:rPr>
        <w:t xml:space="preserve"> Se non ascoltano la sua Parola, essi si incamminano su un sentiero di morte che potrà condurli alla morte eterna, se non si abbandona questo sentiero di perdizione e non si ritorna sul sentiero della vita, </w:t>
      </w:r>
      <w:r w:rsidRPr="00116FB1">
        <w:rPr>
          <w:rFonts w:ascii="Arial" w:hAnsi="Arial"/>
          <w:b/>
          <w:sz w:val="24"/>
        </w:rPr>
        <w:t>sempre però per opera della divina grazia, che è perenne dono della verità divina, eterna, oggettiva, universale</w:t>
      </w:r>
      <w:r w:rsidRPr="00116FB1">
        <w:rPr>
          <w:rFonts w:ascii="Arial" w:hAnsi="Arial"/>
          <w:sz w:val="24"/>
        </w:rPr>
        <w:t xml:space="preserve">. </w:t>
      </w:r>
    </w:p>
    <w:p w14:paraId="71891035" w14:textId="77777777" w:rsidR="004870D5" w:rsidRPr="00116FB1" w:rsidRDefault="004870D5" w:rsidP="004870D5">
      <w:pPr>
        <w:spacing w:after="120"/>
        <w:jc w:val="both"/>
        <w:rPr>
          <w:rFonts w:ascii="Arial" w:hAnsi="Arial"/>
          <w:b/>
          <w:sz w:val="24"/>
        </w:rPr>
      </w:pPr>
      <w:r w:rsidRPr="00116FB1">
        <w:rPr>
          <w:rFonts w:ascii="Arial" w:hAnsi="Arial"/>
          <w:b/>
          <w:sz w:val="24"/>
        </w:rPr>
        <w:t>Tutte le verità divine, eterne, universali</w:t>
      </w:r>
      <w:r w:rsidRPr="00116FB1">
        <w:rPr>
          <w:rFonts w:ascii="Arial" w:hAnsi="Arial"/>
          <w:sz w:val="24"/>
        </w:rPr>
        <w:t xml:space="preserve"> – e sono quelle che riguardano il Mistero del Dio che è Uno nella Natura e Trino nelle Persone – </w:t>
      </w:r>
      <w:r w:rsidRPr="00116FB1">
        <w:rPr>
          <w:rFonts w:ascii="Arial" w:hAnsi="Arial"/>
          <w:b/>
          <w:sz w:val="24"/>
        </w:rPr>
        <w:t>sono eterne e non create</w:t>
      </w:r>
      <w:r w:rsidRPr="00116FB1">
        <w:rPr>
          <w:rFonts w:ascii="Arial" w:hAnsi="Arial"/>
          <w:sz w:val="24"/>
        </w:rPr>
        <w:t xml:space="preserve">. </w:t>
      </w:r>
      <w:r w:rsidRPr="00116FB1">
        <w:rPr>
          <w:rFonts w:ascii="Arial" w:hAnsi="Arial"/>
          <w:b/>
          <w:sz w:val="24"/>
        </w:rPr>
        <w:t>Tutte le altre</w:t>
      </w:r>
      <w:r w:rsidRPr="00116FB1">
        <w:rPr>
          <w:rFonts w:ascii="Arial" w:hAnsi="Arial"/>
          <w:sz w:val="24"/>
        </w:rPr>
        <w:t xml:space="preserve"> – anche se vengono dal cuore eterno del Padre, per il Figlio, nello Spirito Santo – </w:t>
      </w:r>
      <w:r w:rsidRPr="00116FB1">
        <w:rPr>
          <w:rFonts w:ascii="Arial" w:hAnsi="Arial"/>
          <w:b/>
          <w:sz w:val="24"/>
        </w:rPr>
        <w:t>sono tutte realtà divine ma create</w:t>
      </w:r>
      <w:r w:rsidRPr="00116FB1">
        <w:rPr>
          <w:rFonts w:ascii="Arial" w:hAnsi="Arial"/>
          <w:sz w:val="24"/>
        </w:rPr>
        <w:t xml:space="preserve">. Questa differenza va necessariamente operata. Sono però create dal Mistero eterno e divino increato. </w:t>
      </w:r>
      <w:r w:rsidRPr="00116FB1">
        <w:rPr>
          <w:rFonts w:ascii="Arial" w:hAnsi="Arial"/>
          <w:b/>
          <w:sz w:val="24"/>
        </w:rPr>
        <w:t xml:space="preserve">Solo Dio è il Creatore di tutto ciò che esiste, di ogni realtà visibile e invisibile, materiale e spirituale, terrena e divina. </w:t>
      </w:r>
    </w:p>
    <w:p w14:paraId="323FA715" w14:textId="77777777" w:rsidR="004870D5" w:rsidRPr="00116FB1" w:rsidRDefault="004870D5" w:rsidP="004870D5">
      <w:pPr>
        <w:spacing w:after="120"/>
        <w:jc w:val="both"/>
        <w:rPr>
          <w:rFonts w:ascii="Arial" w:hAnsi="Arial"/>
          <w:sz w:val="24"/>
        </w:rPr>
      </w:pPr>
      <w:r w:rsidRPr="00116FB1">
        <w:rPr>
          <w:rFonts w:ascii="Arial" w:hAnsi="Arial"/>
          <w:b/>
          <w:sz w:val="24"/>
        </w:rPr>
        <w:lastRenderedPageBreak/>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w:t>
      </w:r>
      <w:r w:rsidRPr="00116FB1">
        <w:rPr>
          <w:rFonts w:ascii="Arial" w:hAnsi="Arial"/>
          <w:sz w:val="24"/>
        </w:rPr>
        <w:t xml:space="preserve"> Una conoscenza imperfetta fa nascere un’accoglienza imperfetta. Una conoscenza parziale genera un’accoglienza parziale. Una conoscenza falsa produce un’accoglienza falsa. </w:t>
      </w:r>
      <w:r w:rsidRPr="00116FB1">
        <w:rPr>
          <w:rFonts w:ascii="Arial" w:hAnsi="Arial"/>
          <w:b/>
          <w:sz w:val="24"/>
        </w:rPr>
        <w:t>Oggi tutta la nostra accoglienza del mistero divino, eterno, non creato, è falsa perché è interamente fondata sul pensiero dell’uomo e non invece sulla verità oggettiva  universale, divina, eterna, non creata che a noi è stata comunicata dal nostro Dio</w:t>
      </w:r>
      <w:r w:rsidRPr="00116FB1">
        <w:rPr>
          <w:rFonts w:ascii="Arial" w:hAnsi="Arial"/>
          <w:sz w:val="24"/>
        </w:rPr>
        <w:t xml:space="preserve">. O rimettiamo la purissima scienza e conoscenza del mistero a fondamento della nostra accoglienza o lavoriamo invano e per il nulla. Si costruisce sulla sabbia. Tutto alla fine perisce. </w:t>
      </w:r>
    </w:p>
    <w:p w14:paraId="4EF9A4C6" w14:textId="77777777" w:rsidR="004870D5" w:rsidRPr="00116FB1" w:rsidRDefault="004870D5" w:rsidP="004870D5">
      <w:pPr>
        <w:spacing w:after="120"/>
        <w:jc w:val="both"/>
        <w:rPr>
          <w:rFonts w:ascii="Arial" w:hAnsi="Arial"/>
          <w:sz w:val="24"/>
        </w:rPr>
      </w:pPr>
      <w:r w:rsidRPr="00116FB1">
        <w:rPr>
          <w:rFonts w:ascii="Arial" w:hAnsi="Arial"/>
          <w:b/>
          <w:sz w:val="24"/>
        </w:rPr>
        <w:t>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w:t>
      </w:r>
      <w:r w:rsidRPr="00116FB1">
        <w:rPr>
          <w:rFonts w:ascii="Arial" w:hAnsi="Arial"/>
          <w:sz w:val="24"/>
        </w:rPr>
        <w:t xml:space="preserve">. Chi dona la conoscenza e la scienza del mistero </w:t>
      </w:r>
      <w:r w:rsidRPr="00116FB1">
        <w:rPr>
          <w:rFonts w:ascii="Arial" w:hAnsi="Arial"/>
          <w:b/>
          <w:sz w:val="24"/>
        </w:rPr>
        <w:t>o la dona nella sua purissima verità o altrimenti è giusto che staccia per sempre. Parlare dalla falsità offende Dio e offende l’uomo.</w:t>
      </w:r>
      <w:r w:rsidRPr="00116FB1">
        <w:rPr>
          <w:rFonts w:ascii="Arial" w:hAnsi="Arial"/>
          <w:sz w:val="24"/>
        </w:rPr>
        <w:t xml:space="preserve"> </w:t>
      </w:r>
    </w:p>
    <w:p w14:paraId="5A331918" w14:textId="77777777" w:rsidR="004870D5" w:rsidRPr="00116FB1" w:rsidRDefault="004870D5" w:rsidP="004870D5">
      <w:pPr>
        <w:spacing w:after="120"/>
        <w:jc w:val="both"/>
        <w:rPr>
          <w:rFonts w:ascii="Arial" w:hAnsi="Arial"/>
          <w:b/>
          <w:sz w:val="24"/>
        </w:rPr>
      </w:pPr>
      <w:r w:rsidRPr="00116FB1">
        <w:rPr>
          <w:rFonts w:ascii="Arial" w:hAnsi="Arial"/>
          <w:sz w:val="24"/>
        </w:rPr>
        <w:t>Verità da mettere fin da subito in chiara luce è questa: moltissimi cristiani e moltissimi non cristiani stanno ingannando gli uomini solo dicendo che alla fede nessuno potrà mai essere obbligato. Si risponde che tra</w:t>
      </w:r>
      <w:r w:rsidRPr="00116FB1">
        <w:rPr>
          <w:rFonts w:ascii="Arial" w:hAnsi="Arial"/>
          <w:b/>
          <w:sz w:val="24"/>
        </w:rPr>
        <w:t xml:space="preserve">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75568D66" w14:textId="77777777" w:rsidR="004870D5" w:rsidRPr="00116FB1" w:rsidRDefault="004870D5" w:rsidP="004870D5">
      <w:pPr>
        <w:spacing w:after="120"/>
        <w:jc w:val="both"/>
        <w:rPr>
          <w:rFonts w:ascii="Arial" w:hAnsi="Arial"/>
          <w:sz w:val="24"/>
        </w:rPr>
      </w:pPr>
      <w:r w:rsidRPr="00116FB1">
        <w:rPr>
          <w:rFonts w:ascii="Arial" w:hAnsi="Arial"/>
          <w:b/>
          <w:sz w:val="24"/>
        </w:rPr>
        <w:t>Io non credo che Dio abbia creato l’uomo.</w:t>
      </w:r>
      <w:r w:rsidRPr="00116FB1">
        <w:rPr>
          <w:rFonts w:ascii="Arial" w:hAnsi="Arial"/>
          <w:sz w:val="24"/>
        </w:rPr>
        <w:t xml:space="preserve"> La mia natura non obbedirà mai a me se io non obbedisco a Dio. Questa è verità. </w:t>
      </w:r>
      <w:r w:rsidRPr="00116FB1">
        <w:rPr>
          <w:rFonts w:ascii="Arial" w:hAnsi="Arial"/>
          <w:b/>
          <w:sz w:val="24"/>
        </w:rPr>
        <w:t>La verità oggettiva e universale, creata o non creata, non è soggetta alla fede</w:t>
      </w:r>
      <w:r w:rsidRPr="00116FB1">
        <w:rPr>
          <w:rFonts w:ascii="Arial" w:hAnsi="Arial"/>
          <w:sz w:val="24"/>
        </w:rPr>
        <w:t xml:space="preserve">, che è personale. La verità oggettiva e universale ha una sua propria vita. </w:t>
      </w:r>
      <w:r w:rsidRPr="00116FB1">
        <w:rPr>
          <w:rFonts w:ascii="Arial" w:hAnsi="Arial"/>
          <w:b/>
          <w:sz w:val="24"/>
        </w:rPr>
        <w:t xml:space="preserve">È verità oggettiva e universale che la vera famiglia è quella composta da un solo uomo e da una sola donna, tra un solo maschio e una solo femmina. </w:t>
      </w:r>
      <w:r w:rsidRPr="00116FB1">
        <w:rPr>
          <w:rFonts w:ascii="Arial" w:hAnsi="Arial"/>
          <w:sz w:val="24"/>
        </w:rPr>
        <w:t xml:space="preserve">Posso anche non credere in questa verità oggettiva e universale e invento la famiglia tra un uomo e un uomo e una donna ed una donna. </w:t>
      </w:r>
      <w:r w:rsidRPr="00116FB1">
        <w:rPr>
          <w:rFonts w:ascii="Arial" w:hAnsi="Arial"/>
          <w:b/>
          <w:sz w:val="24"/>
        </w:rPr>
        <w:t>Da questa “famiglia inventata dall’uomo” – mai pensata dal Creatore e Signore dell’uomo – mai potrà nascere la vita. La natura obbedisce alla natura. È verità eterna.</w:t>
      </w:r>
      <w:r w:rsidRPr="00116FB1">
        <w:rPr>
          <w:rFonts w:ascii="Arial" w:hAnsi="Arial"/>
          <w:sz w:val="24"/>
        </w:rPr>
        <w:t xml:space="preserve"> Posso anche per scienza </w:t>
      </w:r>
      <w:r w:rsidRPr="00116FB1">
        <w:rPr>
          <w:rFonts w:ascii="Arial" w:hAnsi="Arial"/>
          <w:b/>
          <w:sz w:val="24"/>
        </w:rPr>
        <w:t xml:space="preserve">trasformare un maschio in una femmina e una femmina in un maschio, non però nella pienezza della natura fisica materiale e neanche nella sua natura spirituale. L’anima non cade sotto la scienza. </w:t>
      </w:r>
      <w:r w:rsidRPr="00116FB1">
        <w:rPr>
          <w:rFonts w:ascii="Arial" w:hAnsi="Arial"/>
          <w:sz w:val="24"/>
        </w:rPr>
        <w:t xml:space="preserve">Ma </w:t>
      </w:r>
      <w:r w:rsidRPr="00116FB1">
        <w:rPr>
          <w:rFonts w:ascii="Arial" w:hAnsi="Arial"/>
          <w:sz w:val="24"/>
        </w:rPr>
        <w:lastRenderedPageBreak/>
        <w:t xml:space="preserve">questa natura trasformata dalla scienza mai sarà vera natura di maschio e mai vera natura di femmina perfetta. </w:t>
      </w:r>
    </w:p>
    <w:p w14:paraId="147B8089" w14:textId="77777777" w:rsidR="004870D5" w:rsidRPr="00116FB1" w:rsidRDefault="004870D5" w:rsidP="004870D5">
      <w:pPr>
        <w:spacing w:after="120"/>
        <w:jc w:val="both"/>
        <w:rPr>
          <w:rFonts w:ascii="Arial" w:hAnsi="Arial"/>
          <w:sz w:val="24"/>
        </w:rPr>
      </w:pPr>
      <w:r w:rsidRPr="00116FB1">
        <w:rPr>
          <w:rFonts w:ascii="Arial" w:hAnsi="Arial"/>
          <w:b/>
          <w:sz w:val="24"/>
        </w:rPr>
        <w:t>È verità che nessuna scienza potrà mai negare. Questa natura trasformata né può concepire e né può generare secondo la trasformazione creata in essa dalla scienza.</w:t>
      </w:r>
      <w:r w:rsidRPr="00116FB1">
        <w:rPr>
          <w:rFonts w:ascii="Arial" w:hAnsi="Arial"/>
          <w:sz w:val="24"/>
        </w:rPr>
        <w:t xml:space="preserve"> Ma oggi l’uomo ha deciso di togliere alla creazione ogni traccia del suo Creatore e Signore. </w:t>
      </w:r>
      <w:r w:rsidRPr="00116FB1">
        <w:rPr>
          <w:rFonts w:ascii="Arial" w:hAnsi="Arial"/>
          <w:b/>
          <w:sz w:val="24"/>
        </w:rPr>
        <w:t>Oggi l’uomo vuole essere il creatore di se stesso e anche il creatore del Dio che intende adorare</w:t>
      </w:r>
      <w:r w:rsidRPr="00116FB1">
        <w:rPr>
          <w:rFonts w:ascii="Arial" w:hAnsi="Arial"/>
          <w:sz w:val="24"/>
        </w:rPr>
        <w:t xml:space="preserve">. Ormai questi pensieri hanno invaso anche la mente di molti cristiani. Essi non sono più dal pensiero di Dio, ma dai pensieri dell’uomo. </w:t>
      </w:r>
      <w:r w:rsidRPr="00116FB1">
        <w:rPr>
          <w:rFonts w:ascii="Arial" w:hAnsi="Arial"/>
          <w:b/>
          <w:sz w:val="24"/>
        </w:rPr>
        <w:t>Al cristiano sempre incombe l’obbligo di dare ad ogni uomo una conoscenza perfetta, una scienza completa della verità oggettiva e universale</w:t>
      </w:r>
      <w:r w:rsidRPr="00116FB1">
        <w:rPr>
          <w:rFonts w:ascii="Arial" w:hAnsi="Arial"/>
          <w:sz w:val="24"/>
        </w:rPr>
        <w:t xml:space="preserve">. Per ogni falsità che introduce nella  verità oggettiva e universale, divina e non creata, divina e creata, o semplicemente creata, è responsabile in eterno. Non ha obbedito al comandamento che il Dio, nel quale dice di credere, gli ha consegnato. </w:t>
      </w:r>
    </w:p>
    <w:p w14:paraId="60FED29F" w14:textId="77777777" w:rsidR="004870D5" w:rsidRPr="00116FB1" w:rsidRDefault="004870D5" w:rsidP="004870D5">
      <w:pPr>
        <w:spacing w:after="120"/>
        <w:jc w:val="both"/>
        <w:rPr>
          <w:rFonts w:ascii="Arial" w:hAnsi="Arial"/>
          <w:sz w:val="24"/>
        </w:rPr>
      </w:pPr>
      <w:r w:rsidRPr="00116FB1">
        <w:rPr>
          <w:rFonts w:ascii="Arial" w:hAnsi="Arial"/>
          <w:b/>
          <w:sz w:val="24"/>
        </w:rPr>
        <w:t>Insegnare la verità divina ed eterna, che discende a noi dall’Alto, cioè dal cuore del Padre, per Cristo, nello Spirito Santo, oggi è divenuto impossibile</w:t>
      </w:r>
      <w:r w:rsidRPr="00116FB1">
        <w:rPr>
          <w:rFonts w:ascii="Arial" w:hAnsi="Arial"/>
          <w:sz w:val="24"/>
        </w:rPr>
        <w:t xml:space="preserve">. I discepoli di Gesù abrogando la sana dottrina, la sana verità, la sana rivelazione su Gesù Signore, anche loro hanno fatto trionfare la loro natura animale sulla natura spirituale e dalla natura animale pensano e parlano di Cristo Signore. </w:t>
      </w:r>
      <w:r w:rsidRPr="00116FB1">
        <w:rPr>
          <w:rFonts w:ascii="Arial" w:hAnsi="Arial"/>
          <w:b/>
          <w:sz w:val="24"/>
        </w:rPr>
        <w:t>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w:t>
      </w:r>
      <w:r w:rsidRPr="00116FB1">
        <w:rPr>
          <w:rFonts w:ascii="Arial" w:hAnsi="Arial"/>
          <w:sz w:val="24"/>
        </w:rPr>
        <w:t xml:space="preserve">. </w:t>
      </w:r>
    </w:p>
    <w:p w14:paraId="2AE30936" w14:textId="77777777" w:rsidR="004870D5" w:rsidRPr="00116FB1" w:rsidRDefault="004870D5" w:rsidP="004870D5">
      <w:pPr>
        <w:spacing w:after="120"/>
        <w:jc w:val="both"/>
        <w:rPr>
          <w:rFonts w:ascii="Arial" w:hAnsi="Arial"/>
          <w:sz w:val="24"/>
        </w:rPr>
      </w:pPr>
      <w:r w:rsidRPr="00116FB1">
        <w:rPr>
          <w:rFonts w:ascii="Arial" w:hAnsi="Arial"/>
          <w:sz w:val="24"/>
        </w:rPr>
        <w:t>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w:t>
      </w:r>
      <w:r w:rsidRPr="00116FB1">
        <w:rPr>
          <w:rFonts w:ascii="Arial" w:hAnsi="Arial"/>
          <w:b/>
          <w:sz w:val="24"/>
        </w:rPr>
        <w:t>. O ridiamo all’uomo, ad ogni uomo, la sua natura spirituale in Cristo, con Cristo, per Cristo, secondo il decreto eterno del Padre, o per l’uomo non ci sarà più vita spirituale. Ci sarà la vita animale ma questa si immergerà in un amoralità cosi devastante da distruggere la stessa natura animale, corrompendola e degradandola senza più rimedio.</w:t>
      </w:r>
      <w:r w:rsidRPr="00116FB1">
        <w:rPr>
          <w:rFonts w:ascii="Arial" w:hAnsi="Arial"/>
          <w:sz w:val="24"/>
        </w:rPr>
        <w:t xml:space="preserve"> </w:t>
      </w:r>
    </w:p>
    <w:p w14:paraId="62E52239" w14:textId="77777777" w:rsidR="004870D5" w:rsidRPr="00116FB1" w:rsidRDefault="004870D5" w:rsidP="004870D5">
      <w:pPr>
        <w:spacing w:after="120"/>
        <w:jc w:val="both"/>
        <w:rPr>
          <w:rFonts w:ascii="Arial" w:hAnsi="Arial"/>
          <w:b/>
          <w:sz w:val="24"/>
        </w:rPr>
      </w:pPr>
      <w:r w:rsidRPr="00116FB1">
        <w:rPr>
          <w:rFonts w:ascii="Arial" w:hAnsi="Arial"/>
          <w:b/>
          <w:sz w:val="24"/>
        </w:rPr>
        <w:t>Altro frutto della natura animale che trionfa anche nel discepolo di Gesù è il suo odio violento e insaziabile contro Cristo Gesù e contro i suoi veri adoratori</w:t>
      </w:r>
      <w:r w:rsidRPr="00116FB1">
        <w:rPr>
          <w:rFonts w:ascii="Arial" w:hAnsi="Arial"/>
          <w:sz w:val="24"/>
        </w:rPr>
        <w:t xml:space="preserve">. Quest’odio è anche padre di un male che non si ferma neanche dinanzi alla morte in croce di Cristo Signore. È un odio che vuole sradicare dalla </w:t>
      </w:r>
      <w:r w:rsidRPr="00116FB1">
        <w:rPr>
          <w:rFonts w:ascii="Arial" w:hAnsi="Arial"/>
          <w:sz w:val="24"/>
        </w:rPr>
        <w:lastRenderedPageBreak/>
        <w:t xml:space="preserve">terra tutto ciò che in qualche modo ricorda il Signore e il suo Vangelo, il suo mistero e la sua missione. </w:t>
      </w:r>
      <w:r w:rsidRPr="00116FB1">
        <w:rPr>
          <w:rFonts w:ascii="Arial" w:hAnsi="Arial"/>
          <w:b/>
          <w:sz w:val="24"/>
        </w:rPr>
        <w:t>Oggi l’odio del mondo contro Cristo Gesù e contro il Padre suo è così violento, insaziabile che è giunto a voler cancellare dalla natura umana anche i segni della presenza di Dio che è la nostra creazione a sua immagine e somiglianza.</w:t>
      </w:r>
      <w:r w:rsidRPr="00116FB1">
        <w:rPr>
          <w:rFonts w:ascii="Arial" w:hAnsi="Arial"/>
          <w:sz w:val="24"/>
        </w:rPr>
        <w:t xml:space="preserve">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w:t>
      </w:r>
      <w:r w:rsidRPr="00116FB1">
        <w:rPr>
          <w:rFonts w:ascii="Arial" w:hAnsi="Arial"/>
          <w:b/>
          <w:sz w:val="24"/>
        </w:rPr>
        <w:t xml:space="preserve">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0B5EDB19" w14:textId="77777777" w:rsidR="004870D5" w:rsidRPr="00116FB1" w:rsidRDefault="004870D5" w:rsidP="004870D5">
      <w:pPr>
        <w:spacing w:after="120"/>
        <w:jc w:val="both"/>
        <w:rPr>
          <w:rFonts w:ascii="Arial" w:hAnsi="Arial"/>
          <w:sz w:val="24"/>
        </w:rPr>
      </w:pPr>
      <w:r w:rsidRPr="00116FB1">
        <w:rPr>
          <w:rFonts w:ascii="Arial" w:hAnsi="Arial"/>
          <w:sz w:val="24"/>
        </w:rPr>
        <w:t xml:space="preserve">L’Apostolo Giovanni nello Spirito Santo non vede solo i suoi tempi, vede tutti i tempi anche quelli più remoti e lontani. </w:t>
      </w:r>
      <w:r w:rsidRPr="00116FB1">
        <w:rPr>
          <w:rFonts w:ascii="Arial" w:hAnsi="Arial"/>
          <w:b/>
          <w:sz w:val="24"/>
        </w:rPr>
        <w:t>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w:t>
      </w:r>
      <w:r w:rsidRPr="00116FB1">
        <w:rPr>
          <w:rFonts w:ascii="Arial" w:hAnsi="Arial"/>
          <w:sz w:val="24"/>
        </w:rPr>
        <w:t xml:space="preserve"> </w:t>
      </w:r>
      <w:r w:rsidRPr="00116FB1">
        <w:rPr>
          <w:rFonts w:ascii="Arial" w:hAnsi="Arial"/>
          <w:b/>
          <w:sz w:val="24"/>
        </w:rPr>
        <w:t>Questo unico e solido fondamento è il Verbo Incarnato.</w:t>
      </w:r>
      <w:r w:rsidRPr="00116FB1">
        <w:rPr>
          <w:rFonts w:ascii="Arial" w:hAnsi="Arial"/>
          <w:sz w:val="24"/>
        </w:rPr>
        <w:t xml:space="preserve"> </w:t>
      </w:r>
    </w:p>
    <w:p w14:paraId="51080142" w14:textId="77777777" w:rsidR="004870D5" w:rsidRPr="00116FB1" w:rsidRDefault="004870D5" w:rsidP="004870D5">
      <w:pPr>
        <w:spacing w:after="120"/>
        <w:jc w:val="both"/>
        <w:rPr>
          <w:rFonts w:ascii="Arial" w:hAnsi="Arial"/>
          <w:b/>
          <w:sz w:val="24"/>
        </w:rPr>
      </w:pPr>
      <w:r w:rsidRPr="00116FB1">
        <w:rPr>
          <w:rFonts w:ascii="Arial" w:hAnsi="Arial"/>
          <w:sz w:val="24"/>
        </w:rPr>
        <w:t>Chi non edifica su questo unico e solo fondamento, costruisce la sua casa sulla sabbia, anzi neanche sulla sabbia la costruisce, ma sul vuoto.</w:t>
      </w:r>
      <w:r w:rsidRPr="00116FB1">
        <w:rPr>
          <w:rFonts w:ascii="Arial" w:hAnsi="Arial"/>
          <w:b/>
          <w:sz w:val="24"/>
        </w:rPr>
        <w:t xml:space="preserve"> Poiché noi oggi stiamo costruendo la nostra Chiesa non più su questo unico e solo fondamento, ma sulla sabbia, sul vuoto dei nostri pensieri, tutto il nostro lavoro non solo crollerà, non produrrà alcun frutto di vera salvezza</w:t>
      </w:r>
      <w:r w:rsidRPr="00116FB1">
        <w:rPr>
          <w:rFonts w:ascii="Arial" w:hAnsi="Arial"/>
          <w:sz w:val="24"/>
        </w:rPr>
        <w:t>. Satana sa come condurre ogni uomo nella sua schiavitù di falsità e di tenebra. Oggi è pronto a dare alla Chiesa la gloria di essere riconosciuta e apprezzata dal mondo intero,</w:t>
      </w:r>
      <w:r w:rsidRPr="00116FB1">
        <w:rPr>
          <w:rFonts w:ascii="Arial" w:hAnsi="Arial"/>
          <w:b/>
          <w:sz w:val="24"/>
        </w:rPr>
        <w:t xml:space="preserve"> ad una condizione: che continui a rinnegare il suo unico e solo fondamento che è il Verbo Incarnato</w:t>
      </w:r>
      <w:r w:rsidRPr="00116FB1">
        <w:rPr>
          <w:rFonts w:ascii="Arial" w:hAnsi="Arial"/>
          <w:sz w:val="24"/>
        </w:rPr>
        <w:t xml:space="preserve"> </w:t>
      </w:r>
      <w:r w:rsidRPr="00116FB1">
        <w:rPr>
          <w:rFonts w:ascii="Arial" w:hAnsi="Arial"/>
          <w:b/>
          <w:sz w:val="24"/>
        </w:rPr>
        <w:t xml:space="preserve">e il suo Vangelo, la sua Parola, unica via di vita eterna per noi. </w:t>
      </w:r>
    </w:p>
    <w:p w14:paraId="3B251D24" w14:textId="77777777" w:rsidR="004870D5" w:rsidRPr="00116FB1" w:rsidRDefault="004870D5" w:rsidP="004870D5">
      <w:pPr>
        <w:spacing w:after="120"/>
        <w:jc w:val="both"/>
        <w:rPr>
          <w:rFonts w:ascii="Arial" w:hAnsi="Arial"/>
          <w:sz w:val="24"/>
        </w:rPr>
      </w:pPr>
      <w:r w:rsidRPr="00116FB1">
        <w:rPr>
          <w:rFonts w:ascii="Arial" w:hAnsi="Arial"/>
          <w:sz w:val="24"/>
        </w:rPr>
        <w:t xml:space="preserve">Dobbiamo confessare che moltissimi cristiani sono caduti in questa trappola di Satana e per essi, per il loro instancabile lavoro, molti altri inevitabilmente cadranno. Vuoi sapere, cristiano, se anche tu sei caduto? </w:t>
      </w:r>
      <w:r w:rsidRPr="00116FB1">
        <w:rPr>
          <w:rFonts w:ascii="Arial" w:hAnsi="Arial"/>
          <w:b/>
          <w:sz w:val="24"/>
        </w:rPr>
        <w:t>Basta che ti esamini nella tua fede e nella tua condotta morale. Se dimori in questi pochi versetti dell’Apostolo Giovanni, di questa sua Prima Lettera, sei nella verità e nella luce. Falsità e tenebra non hanno conquistato il tuo cuore.</w:t>
      </w:r>
      <w:r w:rsidRPr="00116FB1">
        <w:rPr>
          <w:rFonts w:ascii="Arial" w:hAnsi="Arial"/>
          <w:sz w:val="24"/>
        </w:rPr>
        <w:t xml:space="preserve"> Se non sei in questi primi versetti, allora temi per la tua salvezza. </w:t>
      </w:r>
      <w:r w:rsidRPr="00116FB1">
        <w:rPr>
          <w:rFonts w:ascii="Arial" w:hAnsi="Arial"/>
          <w:b/>
          <w:sz w:val="24"/>
        </w:rPr>
        <w:t xml:space="preserve">Non sei edificato sull’unico e solo fondamento che è il Verbo Incarnato e nella sua Parola, la sola che è la verità ed è la via per raggiungere la vera salvezza e </w:t>
      </w:r>
      <w:r w:rsidRPr="00116FB1">
        <w:rPr>
          <w:rFonts w:ascii="Arial" w:hAnsi="Arial"/>
          <w:b/>
          <w:sz w:val="24"/>
        </w:rPr>
        <w:lastRenderedPageBreak/>
        <w:t>la vera vita eterna.</w:t>
      </w:r>
      <w:r w:rsidRPr="00116FB1">
        <w:rPr>
          <w:rFonts w:ascii="Arial" w:hAnsi="Arial"/>
          <w:sz w:val="24"/>
        </w:rPr>
        <w:t xml:space="preserve">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19DBB197" w14:textId="77777777" w:rsidR="004870D5" w:rsidRPr="00116FB1" w:rsidRDefault="004870D5" w:rsidP="004870D5">
      <w:pPr>
        <w:spacing w:after="120"/>
        <w:jc w:val="both"/>
        <w:rPr>
          <w:rFonts w:ascii="Arial" w:hAnsi="Arial"/>
          <w:sz w:val="24"/>
        </w:rPr>
      </w:pPr>
    </w:p>
    <w:p w14:paraId="1C38BA96" w14:textId="77777777" w:rsidR="004870D5" w:rsidRDefault="004870D5" w:rsidP="00F1723F">
      <w:pPr>
        <w:pStyle w:val="Corpotesto"/>
      </w:pPr>
      <w:bookmarkStart w:id="524" w:name="_Toc134218674"/>
      <w:r w:rsidRPr="00116FB1">
        <w:rPr>
          <w:lang w:val="la-Latn"/>
        </w:rPr>
        <w:t>Si autem in luce ambulemus sicut et ipse est in luce</w:t>
      </w:r>
      <w:bookmarkEnd w:id="524"/>
    </w:p>
    <w:p w14:paraId="475ABFF8" w14:textId="77777777" w:rsidR="004870D5" w:rsidRPr="00116FB1" w:rsidRDefault="004870D5" w:rsidP="004870D5">
      <w:pPr>
        <w:autoSpaceDE w:val="0"/>
        <w:autoSpaceDN w:val="0"/>
        <w:adjustRightInd w:val="0"/>
        <w:spacing w:after="120"/>
        <w:jc w:val="both"/>
        <w:rPr>
          <w:rFonts w:ascii="Arial" w:hAnsi="Arial"/>
          <w:sz w:val="24"/>
        </w:rPr>
      </w:pPr>
      <w:r w:rsidRPr="00116FB1">
        <w:rPr>
          <w:rFonts w:ascii="Arial" w:hAnsi="Arial"/>
          <w:sz w:val="24"/>
        </w:rPr>
        <w:t xml:space="preserve">Ecco a cosa è chiamato ogni uomo: </w:t>
      </w:r>
      <w:r w:rsidRPr="00116FB1">
        <w:rPr>
          <w:rFonts w:ascii="Arial" w:hAnsi="Arial"/>
          <w:b/>
          <w:sz w:val="24"/>
        </w:rPr>
        <w:t>a camminare nella luce allo stesso modo che Dio cammina nella luce, Cristo Gesù cammina nella luce, allo stesso modo che lo Spirito Santo cammina nella luce</w:t>
      </w:r>
      <w:r w:rsidRPr="00116FB1">
        <w:rPr>
          <w:rFonts w:ascii="Arial" w:hAnsi="Arial"/>
          <w:sz w:val="24"/>
        </w:rPr>
        <w:t xml:space="preserve">. Vi è però una duplice impossibilità di natura per ogni uomo: </w:t>
      </w:r>
      <w:r w:rsidRPr="00116FB1">
        <w:rPr>
          <w:rFonts w:ascii="Arial" w:hAnsi="Arial"/>
          <w:b/>
          <w:sz w:val="24"/>
        </w:rPr>
        <w:t>questi è cieco e per natura non vede.  Lui è storpio e per natura non può camminare. Ecco allora l’opera di Cristo Gesù e l’opera dei suoi Apostoli: dare la vista ai ciechi e dare vigore alle gambe di quanti per natura ne hanno perso l’uso.</w:t>
      </w:r>
      <w:r w:rsidRPr="00116FB1">
        <w:rPr>
          <w:rFonts w:ascii="Arial" w:hAnsi="Arial"/>
          <w:sz w:val="24"/>
        </w:rPr>
        <w:t xml:space="preserve"> Quanto avviene nel Vangelo secondo Giovanni e negli Atti degli Apostoli, </w:t>
      </w:r>
      <w:r w:rsidRPr="00116FB1">
        <w:rPr>
          <w:rFonts w:ascii="Arial" w:hAnsi="Arial"/>
          <w:b/>
          <w:sz w:val="24"/>
        </w:rPr>
        <w:t>deve compiersi ogni giorno per mezzo del discepolo di Gesù e in modo del tutto particolare per mezzo dei suoi Apostoli. Lo faranno per la loro purissima fede in Cristo Gesù:</w:t>
      </w:r>
    </w:p>
    <w:p w14:paraId="7F835EC3" w14:textId="77777777" w:rsidR="004870D5" w:rsidRPr="00116FB1" w:rsidRDefault="004870D5" w:rsidP="004870D5">
      <w:pPr>
        <w:spacing w:after="120"/>
        <w:jc w:val="both"/>
        <w:rPr>
          <w:rFonts w:ascii="Arial" w:hAnsi="Arial"/>
          <w:b/>
          <w:i/>
          <w:iCs/>
        </w:rPr>
      </w:pPr>
      <w:r w:rsidRPr="00116FB1">
        <w:rPr>
          <w:rFonts w:ascii="Arial" w:hAnsi="Arial"/>
          <w:i/>
          <w:iCs/>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w:t>
      </w:r>
      <w:r w:rsidRPr="00116FB1">
        <w:rPr>
          <w:rFonts w:ascii="Arial" w:hAnsi="Arial"/>
          <w:b/>
          <w:i/>
          <w:iCs/>
        </w:rPr>
        <w:t>Detto questo, sputò per terra, fece del fango con la saliva, spalmò il fango sugli occhi del cieco e gli disse: «Va’ a lavarti nella piscina di Sìloe» – che significa Inviato. Quegli andò, si lavò e tornò che ci vedeva.</w:t>
      </w:r>
    </w:p>
    <w:p w14:paraId="6DD75E97" w14:textId="77777777" w:rsidR="004870D5" w:rsidRPr="00116FB1" w:rsidRDefault="004870D5" w:rsidP="004870D5">
      <w:pPr>
        <w:spacing w:after="120"/>
        <w:jc w:val="both"/>
        <w:rPr>
          <w:rFonts w:ascii="Arial" w:hAnsi="Arial"/>
          <w:i/>
          <w:iCs/>
        </w:rPr>
      </w:pPr>
      <w:r w:rsidRPr="00116FB1">
        <w:rPr>
          <w:rFonts w:ascii="Arial" w:hAnsi="Arial"/>
          <w:i/>
          <w:iC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A54BB84" w14:textId="77777777" w:rsidR="004870D5" w:rsidRPr="00116FB1" w:rsidRDefault="004870D5" w:rsidP="004870D5">
      <w:pPr>
        <w:spacing w:after="120"/>
        <w:jc w:val="both"/>
        <w:rPr>
          <w:rFonts w:ascii="Arial" w:hAnsi="Arial"/>
          <w:i/>
          <w:iCs/>
        </w:rPr>
      </w:pPr>
      <w:r w:rsidRPr="00116FB1">
        <w:rPr>
          <w:rFonts w:ascii="Arial" w:hAnsi="Arial"/>
          <w:i/>
          <w:iC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FAAB01D" w14:textId="77777777" w:rsidR="004870D5" w:rsidRPr="00116FB1" w:rsidRDefault="004870D5" w:rsidP="004870D5">
      <w:pPr>
        <w:spacing w:after="120"/>
        <w:jc w:val="both"/>
        <w:rPr>
          <w:rFonts w:ascii="Arial" w:hAnsi="Arial"/>
          <w:i/>
          <w:iCs/>
        </w:rPr>
      </w:pPr>
      <w:r w:rsidRPr="00116FB1">
        <w:rPr>
          <w:rFonts w:ascii="Arial" w:hAnsi="Arial"/>
          <w:i/>
          <w:iCs/>
        </w:rPr>
        <w:lastRenderedPageBreak/>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233176F" w14:textId="77777777" w:rsidR="004870D5" w:rsidRPr="00116FB1" w:rsidRDefault="004870D5" w:rsidP="004870D5">
      <w:pPr>
        <w:spacing w:after="120"/>
        <w:jc w:val="both"/>
        <w:rPr>
          <w:rFonts w:ascii="Arial" w:hAnsi="Arial"/>
          <w:i/>
          <w:iCs/>
        </w:rPr>
      </w:pPr>
      <w:r w:rsidRPr="00116FB1">
        <w:rPr>
          <w:rFonts w:ascii="Arial" w:hAnsi="Arial"/>
          <w:i/>
          <w:iCs/>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w:t>
      </w:r>
      <w:r w:rsidRPr="00116FB1">
        <w:rPr>
          <w:rFonts w:ascii="Arial" w:hAnsi="Arial"/>
          <w:b/>
          <w:i/>
          <w:iCs/>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116FB1">
        <w:rPr>
          <w:rFonts w:ascii="Arial" w:hAnsi="Arial"/>
          <w:i/>
          <w:iCs/>
        </w:rPr>
        <w:t xml:space="preserve"> (Gv 9,1-41).</w:t>
      </w:r>
    </w:p>
    <w:p w14:paraId="2D16E16E" w14:textId="77777777" w:rsidR="004870D5" w:rsidRPr="00116FB1" w:rsidRDefault="004870D5" w:rsidP="004870D5">
      <w:pPr>
        <w:spacing w:after="120"/>
        <w:jc w:val="both"/>
        <w:rPr>
          <w:rFonts w:ascii="Arial" w:hAnsi="Arial"/>
          <w:i/>
          <w:iCs/>
        </w:rPr>
      </w:pPr>
      <w:r w:rsidRPr="00116FB1">
        <w:rPr>
          <w:rFonts w:ascii="Arial" w:hAnsi="Arial"/>
          <w:i/>
          <w:iCs/>
        </w:rPr>
        <w:t xml:space="preserve">Pietro e Giovanni salivano al tempio per la preghiera delle tre del pomeriggio. </w:t>
      </w:r>
      <w:r w:rsidRPr="00116FB1">
        <w:rPr>
          <w:rFonts w:ascii="Arial" w:hAnsi="Arial"/>
          <w:b/>
          <w:i/>
          <w:iCs/>
        </w:rPr>
        <w:t>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w:t>
      </w:r>
      <w:r w:rsidRPr="00116FB1">
        <w:rPr>
          <w:rFonts w:ascii="Arial" w:hAnsi="Arial"/>
          <w:i/>
          <w:iCs/>
        </w:rPr>
        <w:t>. Tutto il popolo lo vide camminare e lodare Dio e riconoscevano che era colui che sedeva a chiedere l’elemosina alla porta Bella del tempio, e furono ricolmi di meraviglia e stupore per quello che gli era accaduto.</w:t>
      </w:r>
    </w:p>
    <w:p w14:paraId="61D30636"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w:t>
      </w:r>
      <w:r w:rsidRPr="00116FB1">
        <w:rPr>
          <w:rFonts w:ascii="Arial" w:hAnsi="Arial"/>
          <w:b/>
          <w:i/>
          <w:iCs/>
        </w:rPr>
        <w:t xml:space="preserve">E per la fede riposta in lui, il nome di Gesù ha dato vigore a quest’uomo che voi vedete e conoscete; la fede che viene da lui ha dato a quest’uomo la perfetta guarigione alla presenza di tutti voi. </w:t>
      </w:r>
      <w:r w:rsidRPr="00116FB1">
        <w:rPr>
          <w:rFonts w:ascii="Arial" w:hAnsi="Arial"/>
          <w:i/>
          <w:iCs/>
        </w:rPr>
        <w:t xml:space="preserve">Ora, fratelli, io so che voi avete agito per ignoranza, come pure i vostri capi. Ma Dio ha così compiuto ciò che aveva preannunciato per bocca di tutti i profeti, che cioè il suo Cristo doveva soffrire. </w:t>
      </w:r>
      <w:r w:rsidRPr="00116FB1">
        <w:rPr>
          <w:rFonts w:ascii="Arial" w:hAnsi="Arial"/>
          <w:b/>
          <w:i/>
          <w:iCs/>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w:t>
      </w:r>
      <w:r w:rsidRPr="00116FB1">
        <w:rPr>
          <w:rFonts w:ascii="Arial" w:hAnsi="Arial"/>
          <w:i/>
          <w:iCs/>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7A229DE"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la differenza tra Cristo Gesù, i suoi Apostoli, ogni discepolo di Dio e ogni altro uomo religioso o non religioso di questo mondo. </w:t>
      </w:r>
      <w:r w:rsidRPr="00116FB1">
        <w:rPr>
          <w:rFonts w:ascii="Arial" w:hAnsi="Arial"/>
          <w:b/>
          <w:sz w:val="24"/>
        </w:rPr>
        <w:t>Cristo Gesù e ogni membro del suo corpo sono mandati per dare la vista ai ciechi e vigore alle gambe di ogni uomo, con la potenza dello Spirito Santo. Gli altri potranno dire solo parole, parole a ciechi e parole a storpi che mai potranno vedere e mai potranno camminare</w:t>
      </w:r>
      <w:r w:rsidRPr="00116FB1">
        <w:rPr>
          <w:rFonts w:ascii="Arial" w:hAnsi="Arial"/>
          <w:sz w:val="24"/>
        </w:rPr>
        <w:t xml:space="preserve">. La differenza è divina ed è opera della divina onnipotenza. Ecco cosa profetizzano di Gesù </w:t>
      </w:r>
      <w:r w:rsidRPr="00116FB1">
        <w:rPr>
          <w:rFonts w:ascii="Arial" w:hAnsi="Arial"/>
          <w:b/>
          <w:sz w:val="24"/>
        </w:rPr>
        <w:t>le Antiche Profezie</w:t>
      </w:r>
      <w:r w:rsidRPr="00116FB1">
        <w:rPr>
          <w:rFonts w:ascii="Arial" w:hAnsi="Arial"/>
          <w:sz w:val="24"/>
        </w:rPr>
        <w:t xml:space="preserve">. </w:t>
      </w:r>
      <w:r w:rsidRPr="00116FB1">
        <w:rPr>
          <w:rFonts w:ascii="Arial" w:hAnsi="Arial"/>
          <w:b/>
          <w:sz w:val="24"/>
        </w:rPr>
        <w:t>Secondo queste Antiche Profezie</w:t>
      </w:r>
      <w:r w:rsidRPr="00116FB1">
        <w:rPr>
          <w:rFonts w:ascii="Arial" w:hAnsi="Arial"/>
          <w:sz w:val="24"/>
        </w:rPr>
        <w:t xml:space="preserve"> Lui si rivela nella sinagoga di Nazaret. Gesù non è venuto per dire Parole. È venuto per guarire, sanare, liberare l’uomo da tutto ciò che gli impedisce di camminare nella luce.  </w:t>
      </w:r>
    </w:p>
    <w:p w14:paraId="232D2B34" w14:textId="77777777" w:rsidR="004870D5" w:rsidRPr="00116FB1" w:rsidRDefault="004870D5" w:rsidP="004870D5">
      <w:pPr>
        <w:spacing w:after="120"/>
        <w:jc w:val="both"/>
        <w:rPr>
          <w:rFonts w:ascii="Arial" w:hAnsi="Arial"/>
          <w:i/>
          <w:iCs/>
        </w:rPr>
      </w:pPr>
      <w:r w:rsidRPr="00116FB1">
        <w:rPr>
          <w:rFonts w:ascii="Arial" w:hAnsi="Arial"/>
          <w:i/>
          <w:iC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w:t>
      </w:r>
      <w:r w:rsidRPr="00116FB1">
        <w:rPr>
          <w:rFonts w:ascii="Arial" w:hAnsi="Arial"/>
          <w:b/>
          <w:i/>
          <w:iCs/>
        </w:rPr>
        <w:t xml:space="preserve">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w:t>
      </w:r>
      <w:r w:rsidRPr="00116FB1">
        <w:rPr>
          <w:rFonts w:ascii="Arial" w:hAnsi="Arial"/>
          <w:b/>
          <w:i/>
          <w:iCs/>
        </w:rPr>
        <w:lastRenderedPageBreak/>
        <w:t>cervo, griderà di gioia la lingua del muto, perché scaturiranno acque nel deserto, scorreranno torrenti nella steppa</w:t>
      </w:r>
      <w:r w:rsidRPr="00116FB1">
        <w:rPr>
          <w:rFonts w:ascii="Arial" w:hAnsi="Arial"/>
          <w:i/>
          <w:iCs/>
        </w:rPr>
        <w:t xml:space="preserve">.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6DF1F9E" w14:textId="77777777" w:rsidR="004870D5" w:rsidRPr="00116FB1" w:rsidRDefault="004870D5" w:rsidP="004870D5">
      <w:pPr>
        <w:spacing w:after="120"/>
        <w:jc w:val="both"/>
        <w:rPr>
          <w:rFonts w:ascii="Arial" w:hAnsi="Arial"/>
          <w:i/>
          <w:iCs/>
        </w:rPr>
      </w:pPr>
      <w:r w:rsidRPr="00116FB1">
        <w:rPr>
          <w:rFonts w:ascii="Arial" w:hAnsi="Arial"/>
          <w:b/>
          <w:i/>
          <w:iCs/>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sidRPr="00116FB1">
        <w:rPr>
          <w:rFonts w:ascii="Arial" w:hAnsi="Arial"/>
          <w:i/>
          <w:iCs/>
        </w:rPr>
        <w:t xml:space="preserve"> Essi si chiameranno querce di giustizia, piantagione del Signore, per manifestare la sua gloria. </w:t>
      </w:r>
      <w:r w:rsidRPr="00116FB1">
        <w:rPr>
          <w:rFonts w:ascii="Arial" w:hAnsi="Arial"/>
          <w:b/>
          <w:i/>
          <w:iCs/>
        </w:rPr>
        <w:t>Riedificheranno le rovine antiche, ricostruiranno i vecchi ruderi, restaureranno le città desolate, i luoghi devastati dalle generazioni passate</w:t>
      </w:r>
      <w:r w:rsidRPr="00116FB1">
        <w:rPr>
          <w:rFonts w:ascii="Arial" w:hAnsi="Arial"/>
          <w:i/>
          <w:iCs/>
        </w:rPr>
        <w:t xml:space="preserv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116FB1">
        <w:rPr>
          <w:rFonts w:ascii="Arial" w:hAnsi="Arial"/>
          <w:b/>
          <w:i/>
          <w:iCs/>
        </w:rPr>
        <w:t>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w:t>
      </w:r>
      <w:r w:rsidRPr="00116FB1">
        <w:rPr>
          <w:rFonts w:ascii="Arial" w:hAnsi="Arial"/>
          <w:i/>
          <w:iCs/>
        </w:rPr>
        <w:t xml:space="preserve"> Poiché, come la terra produce i suoi germogli e come un giardino fa germogliare i suoi semi, così il Signore Dio farà germogliare la giustizia e la lode davanti a tutte le genti (Is 61,1-11). </w:t>
      </w:r>
    </w:p>
    <w:p w14:paraId="08CCACF2" w14:textId="77777777" w:rsidR="004870D5" w:rsidRPr="00116FB1" w:rsidRDefault="004870D5" w:rsidP="004870D5">
      <w:pPr>
        <w:spacing w:after="120"/>
        <w:jc w:val="both"/>
        <w:rPr>
          <w:rFonts w:ascii="Arial" w:hAnsi="Arial"/>
          <w:i/>
          <w:iCs/>
        </w:rPr>
      </w:pPr>
      <w:r w:rsidRPr="00116FB1">
        <w:rPr>
          <w:rFonts w:ascii="Arial" w:hAnsi="Arial"/>
          <w:i/>
          <w:iCs/>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r w:rsidRPr="00116FB1">
        <w:rPr>
          <w:rFonts w:ascii="Arial" w:hAnsi="Arial"/>
          <w:b/>
          <w:i/>
          <w:iCs/>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116FB1">
        <w:rPr>
          <w:rFonts w:ascii="Arial" w:hAnsi="Arial"/>
          <w:i/>
          <w:iCs/>
        </w:rPr>
        <w:t xml:space="preserve"> Riavvolse il rotolo, lo riconsegnò all’inserviente e sedette. Nella sinagoga, gli occhi di tutti erano fissi su di lui. 21 Allora cominciò a dire loro: «Oggi si è compiuta questa Scrittura che voi avete ascoltato» (Lc 4,14-21). </w:t>
      </w:r>
    </w:p>
    <w:p w14:paraId="2F136A66" w14:textId="77777777" w:rsidR="004870D5" w:rsidRPr="00116FB1" w:rsidRDefault="004870D5" w:rsidP="004870D5">
      <w:pPr>
        <w:spacing w:after="120"/>
        <w:jc w:val="both"/>
        <w:rPr>
          <w:rFonts w:ascii="Arial" w:hAnsi="Arial"/>
          <w:sz w:val="24"/>
        </w:rPr>
      </w:pPr>
      <w:r w:rsidRPr="00116FB1">
        <w:rPr>
          <w:rFonts w:ascii="Arial" w:hAnsi="Arial"/>
          <w:sz w:val="24"/>
        </w:rPr>
        <w:lastRenderedPageBreak/>
        <w:t>G</w:t>
      </w:r>
      <w:r w:rsidRPr="00116FB1">
        <w:rPr>
          <w:rFonts w:ascii="Arial" w:hAnsi="Arial"/>
          <w:b/>
          <w:sz w:val="24"/>
        </w:rPr>
        <w:t>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w:t>
      </w:r>
      <w:r w:rsidRPr="00116FB1">
        <w:rPr>
          <w:rFonts w:ascii="Arial" w:hAnsi="Arial"/>
          <w:sz w:val="24"/>
        </w:rPr>
        <w:t xml:space="preserv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w:t>
      </w:r>
      <w:r w:rsidRPr="00116FB1">
        <w:rPr>
          <w:rFonts w:ascii="Arial" w:hAnsi="Arial"/>
          <w:b/>
          <w:sz w:val="24"/>
        </w:rPr>
        <w:t xml:space="preserve">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w:t>
      </w:r>
      <w:r w:rsidRPr="00116FB1">
        <w:rPr>
          <w:rFonts w:ascii="Arial" w:hAnsi="Arial"/>
          <w:sz w:val="24"/>
        </w:rPr>
        <w:t xml:space="preserve">La missione del cristiano non è solo quella di camminare nella luce come Dio è luce e cammina nella luce. </w:t>
      </w:r>
    </w:p>
    <w:p w14:paraId="16E5A486" w14:textId="77777777" w:rsidR="004870D5" w:rsidRPr="00116FB1" w:rsidRDefault="004870D5" w:rsidP="004870D5">
      <w:pPr>
        <w:spacing w:after="120"/>
        <w:jc w:val="both"/>
        <w:rPr>
          <w:rFonts w:ascii="Arial" w:hAnsi="Arial"/>
          <w:sz w:val="24"/>
        </w:rPr>
      </w:pPr>
      <w:r w:rsidRPr="00116FB1">
        <w:rPr>
          <w:rFonts w:ascii="Arial" w:hAnsi="Arial"/>
          <w:b/>
          <w:sz w:val="24"/>
        </w:rPr>
        <w:t xml:space="preserve">La missione del cristiano è prima di ogni cosa dare la vista ai ciechi, l’udito ai sordi, la parola ai muti, l’uso della gambe agli storpi e ogni uomo, poiché figlio di Adamo, fin dalla nascita è cieco, muto, sordo, storpio. </w:t>
      </w:r>
      <w:r w:rsidRPr="00116FB1">
        <w:rPr>
          <w:rFonts w:ascii="Arial" w:hAnsi="Arial"/>
          <w:sz w:val="24"/>
        </w:rPr>
        <w:t xml:space="preserve">Per vivere la stessa missione di Gesù è necessaria la stessa obbedienza di Gesù con la quale Lui obbediva ad ogni Parola del Padre suo e lo stesso Spirito Santo sotto la cui mozione Lui sempre camminava, parlava, agiva. </w:t>
      </w:r>
      <w:r w:rsidRPr="00116FB1">
        <w:rPr>
          <w:rFonts w:ascii="Arial" w:hAnsi="Arial"/>
          <w:b/>
          <w:sz w:val="24"/>
        </w:rPr>
        <w:t>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w:t>
      </w:r>
      <w:r w:rsidRPr="00116FB1">
        <w:rPr>
          <w:rFonts w:ascii="Arial" w:hAnsi="Arial"/>
          <w:sz w:val="24"/>
        </w:rPr>
        <w:t xml:space="preserve"> Questa è la missione di Cristo Gesù. Questa la missione di ogni discepolo di Cristo Gesù. Questa missione così è annunciata in figura dal Signore nel Libro del profeta Ezechiele:</w:t>
      </w:r>
    </w:p>
    <w:p w14:paraId="02E55784" w14:textId="77777777" w:rsidR="004870D5" w:rsidRPr="00116FB1" w:rsidRDefault="004870D5" w:rsidP="004870D5">
      <w:pPr>
        <w:spacing w:after="120"/>
        <w:jc w:val="both"/>
        <w:rPr>
          <w:rFonts w:ascii="Arial" w:hAnsi="Arial"/>
          <w:i/>
          <w:iCs/>
        </w:rPr>
      </w:pPr>
      <w:r w:rsidRPr="00116FB1">
        <w:rPr>
          <w:rFonts w:ascii="Arial" w:hAnsi="Arial"/>
          <w:i/>
          <w:iCs/>
        </w:rPr>
        <w:t xml:space="preserve">La mano del Signore fu sopra di me e il Signore mi portò fuori in spirito e mi depose nella pianura che era piena di ossa; mi fece passare accanto a esse da ogni parte. Vidi che erano in grandissima quantità nella distesa della valle e tutte inaridite. </w:t>
      </w:r>
      <w:r w:rsidRPr="00116FB1">
        <w:rPr>
          <w:rFonts w:ascii="Arial" w:hAnsi="Arial"/>
          <w:b/>
          <w:i/>
          <w:iCs/>
        </w:rPr>
        <w:t xml:space="preserve">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w:t>
      </w:r>
      <w:r w:rsidRPr="00116FB1">
        <w:rPr>
          <w:rFonts w:ascii="Arial" w:hAnsi="Arial"/>
          <w:b/>
          <w:i/>
          <w:iCs/>
        </w:rPr>
        <w:lastRenderedPageBreak/>
        <w:t>quattro venti e soffia su questi morti, perché rivivano”». Io profetizzai come mi aveva comandato e lo spirito entrò in essi e ritornarono in vita e si alzarono in piedi; erano un esercito grande, sterminato.</w:t>
      </w:r>
      <w:r w:rsidRPr="00116FB1">
        <w:rPr>
          <w:rFonts w:ascii="Arial" w:hAnsi="Arial"/>
          <w:i/>
          <w:iCs/>
        </w:rPr>
        <w:t xml:space="preserve"> Mi disse: «Figlio dell’uomo, queste ossa sono tutta la casa d’Israele. Ecco, essi vanno dicendo: “Le nostre ossa sono inaridite, la nostra speranza è svanita, noi siamo perduti”. Perciò profetizza e annuncia loro:</w:t>
      </w:r>
      <w:r w:rsidRPr="00116FB1">
        <w:rPr>
          <w:rFonts w:ascii="Arial" w:hAnsi="Arial"/>
          <w:b/>
          <w:i/>
          <w:iCs/>
        </w:rPr>
        <w:t xml:space="preserve">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w:t>
      </w:r>
      <w:r w:rsidRPr="00116FB1">
        <w:rPr>
          <w:rFonts w:ascii="Arial" w:hAnsi="Arial"/>
          <w:i/>
          <w:iCs/>
        </w:rPr>
        <w:t xml:space="preserve"> Oracolo del Signore Dio (Ez 36,1-14). </w:t>
      </w:r>
    </w:p>
    <w:p w14:paraId="335B0439" w14:textId="77777777" w:rsidR="004870D5" w:rsidRPr="00116FB1" w:rsidRDefault="004870D5" w:rsidP="004870D5">
      <w:pPr>
        <w:spacing w:after="120"/>
        <w:jc w:val="both"/>
        <w:rPr>
          <w:rFonts w:ascii="Arial" w:hAnsi="Arial" w:cs="Arial"/>
          <w:b/>
          <w:sz w:val="28"/>
        </w:rPr>
      </w:pPr>
    </w:p>
    <w:p w14:paraId="45BDCB10" w14:textId="77777777" w:rsidR="004870D5" w:rsidRDefault="004870D5" w:rsidP="00F1723F">
      <w:pPr>
        <w:pStyle w:val="Corpotesto"/>
        <w:rPr>
          <w:lang w:val="la-Latn"/>
        </w:rPr>
      </w:pPr>
      <w:bookmarkStart w:id="525" w:name="_Toc134218675"/>
      <w:r w:rsidRPr="00116FB1">
        <w:rPr>
          <w:lang w:val="la-Latn"/>
        </w:rPr>
        <w:t>Societatem habemus ad invicem</w:t>
      </w:r>
      <w:bookmarkEnd w:id="525"/>
    </w:p>
    <w:p w14:paraId="1D23F2D1" w14:textId="77777777" w:rsidR="004870D5" w:rsidRPr="00116FB1" w:rsidRDefault="004870D5" w:rsidP="004870D5">
      <w:pPr>
        <w:spacing w:after="120"/>
        <w:jc w:val="both"/>
        <w:rPr>
          <w:rFonts w:ascii="Arial" w:hAnsi="Arial"/>
          <w:sz w:val="24"/>
        </w:rPr>
      </w:pPr>
      <w:r w:rsidRPr="00116FB1">
        <w:rPr>
          <w:rFonts w:ascii="Arial" w:hAnsi="Arial"/>
          <w:sz w:val="24"/>
        </w:rPr>
        <w:t>Quando si è in società, in comunione con Dio e tra noi? Quando camminiamo nella luce come Dio è Luce, come Cristo è Luce, come lo Spirito Santo è Luce, come</w:t>
      </w:r>
      <w:r w:rsidRPr="00116FB1">
        <w:rPr>
          <w:rFonts w:ascii="Arial" w:hAnsi="Arial"/>
          <w:b/>
          <w:sz w:val="24"/>
        </w:rPr>
        <w:t xml:space="preserve"> il cristiano in Cristo è stato fatto Luce del mondo, Luce da Cristo, Luce in Cristo, Luce per Cristo, Luce con Cristo, Luce di Cristo</w:t>
      </w:r>
      <w:r w:rsidRPr="00116FB1">
        <w:rPr>
          <w:rFonts w:ascii="Arial" w:hAnsi="Arial"/>
          <w:sz w:val="24"/>
        </w:rPr>
        <w:t xml:space="preserve">. </w:t>
      </w:r>
      <w:r w:rsidRPr="00116FB1">
        <w:rPr>
          <w:rFonts w:ascii="Arial" w:hAnsi="Arial"/>
          <w:b/>
          <w:sz w:val="24"/>
        </w:rPr>
        <w:t>La comunione, la societas, la compagnia è solo possibile nella luce e finché si dimora e si cammina nella Luce.</w:t>
      </w:r>
      <w:r w:rsidRPr="00116FB1">
        <w:rPr>
          <w:rFonts w:ascii="Arial" w:hAnsi="Arial"/>
          <w:sz w:val="24"/>
        </w:rPr>
        <w:t xml:space="preserve"> Se si esce dalla Luce, non c’è più comunione. Ci sono separazioni e ogni scisma. </w:t>
      </w:r>
    </w:p>
    <w:p w14:paraId="0726F2C7" w14:textId="77777777" w:rsidR="004870D5" w:rsidRPr="00116FB1" w:rsidRDefault="004870D5" w:rsidP="004870D5">
      <w:pPr>
        <w:spacing w:after="120"/>
        <w:jc w:val="both"/>
        <w:rPr>
          <w:rFonts w:ascii="Arial" w:hAnsi="Arial"/>
          <w:i/>
          <w:iCs/>
        </w:rPr>
      </w:pPr>
      <w:r w:rsidRPr="00116FB1">
        <w:rPr>
          <w:rFonts w:ascii="Arial" w:hAnsi="Arial"/>
          <w:i/>
          <w:iCs/>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116FB1">
        <w:rPr>
          <w:rFonts w:ascii="Arial" w:hAnsi="Arial"/>
          <w:i/>
          <w:iCs/>
        </w:rPr>
        <w:t xml:space="preserve"> (CCC n.817). </w:t>
      </w:r>
    </w:p>
    <w:p w14:paraId="7C3C6E44" w14:textId="77777777" w:rsidR="004870D5" w:rsidRPr="00116FB1" w:rsidRDefault="004870D5" w:rsidP="004870D5">
      <w:pPr>
        <w:spacing w:after="120"/>
        <w:jc w:val="both"/>
        <w:rPr>
          <w:rFonts w:ascii="Arial" w:hAnsi="Arial"/>
          <w:sz w:val="24"/>
        </w:rPr>
      </w:pPr>
      <w:r w:rsidRPr="00116FB1">
        <w:rPr>
          <w:rFonts w:ascii="Arial" w:hAnsi="Arial"/>
          <w:sz w:val="24"/>
        </w:rPr>
        <w:t xml:space="preserve">Dove regna la luce, lì si vive in comunione, in società, in compagnia con Cristo, con il Padre, nello Spirito Santo, gli uni e gli altri in Cristo e nello Spirito Santo. </w:t>
      </w:r>
      <w:r w:rsidRPr="00116FB1">
        <w:rPr>
          <w:rFonts w:ascii="Arial" w:hAnsi="Arial"/>
          <w:b/>
          <w:sz w:val="24"/>
        </w:rPr>
        <w:t xml:space="preserve">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w:t>
      </w:r>
      <w:r w:rsidRPr="00116FB1">
        <w:rPr>
          <w:rFonts w:ascii="Arial" w:hAnsi="Arial"/>
          <w:sz w:val="24"/>
        </w:rPr>
        <w:t xml:space="preserve">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w:t>
      </w:r>
      <w:r w:rsidRPr="00116FB1">
        <w:rPr>
          <w:rFonts w:ascii="Arial" w:hAnsi="Arial"/>
          <w:b/>
          <w:sz w:val="24"/>
        </w:rPr>
        <w:t>Se lo dicesse, attesterebbe che nulla conosce né di Cristo, né della sua missione, e neanche degli uomini</w:t>
      </w:r>
      <w:r w:rsidRPr="00116FB1">
        <w:rPr>
          <w:rFonts w:ascii="Arial" w:hAnsi="Arial"/>
          <w:sz w:val="24"/>
        </w:rPr>
        <w:t xml:space="preserve">. </w:t>
      </w:r>
    </w:p>
    <w:p w14:paraId="355F2CD3" w14:textId="77777777" w:rsidR="004870D5" w:rsidRPr="00116FB1" w:rsidRDefault="004870D5" w:rsidP="004870D5">
      <w:pPr>
        <w:spacing w:after="120"/>
        <w:jc w:val="both"/>
        <w:rPr>
          <w:rFonts w:ascii="Arial" w:hAnsi="Arial" w:cs="Arial"/>
          <w:color w:val="000000"/>
          <w:sz w:val="24"/>
          <w:szCs w:val="24"/>
        </w:rPr>
      </w:pPr>
      <w:r w:rsidRPr="00116FB1">
        <w:rPr>
          <w:rFonts w:ascii="Arial" w:hAnsi="Arial"/>
          <w:sz w:val="24"/>
        </w:rPr>
        <w:lastRenderedPageBreak/>
        <w:t xml:space="preserve">Oggi il cristiano è sotto attacco di Satana. Ecco cosa vuole Satana dal discepolo di Gesù, da ogni discepolo, </w:t>
      </w:r>
      <w:r w:rsidRPr="00116FB1">
        <w:rPr>
          <w:rFonts w:ascii="Arial" w:hAnsi="Arial"/>
          <w:b/>
          <w:sz w:val="24"/>
        </w:rPr>
        <w:t>da chi è stato investito della somma responsabilità fino all’ultimo battezzato che nasce in questo istante da acqua e da Spirito Santo</w:t>
      </w:r>
      <w:r w:rsidRPr="00116FB1">
        <w:rPr>
          <w:rFonts w:ascii="Arial" w:hAnsi="Arial"/>
          <w:sz w:val="24"/>
        </w:rPr>
        <w:t xml:space="preserve">. Lui vuole </w:t>
      </w:r>
      <w:r w:rsidRPr="00116FB1">
        <w:rPr>
          <w:rFonts w:ascii="Arial" w:hAnsi="Arial"/>
          <w:b/>
          <w:sz w:val="24"/>
        </w:rPr>
        <w:t>l’</w:t>
      </w:r>
      <w:r w:rsidRPr="00116FB1">
        <w:rPr>
          <w:rFonts w:ascii="Arial" w:hAnsi="Arial" w:cs="Arial"/>
          <w:b/>
          <w:color w:val="000000"/>
          <w:sz w:val="24"/>
          <w:szCs w:val="24"/>
        </w:rPr>
        <w:t>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w:t>
      </w:r>
      <w:r w:rsidRPr="00116FB1">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116FB1">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r w:rsidRPr="00116FB1">
        <w:rPr>
          <w:rFonts w:ascii="Arial" w:hAnsi="Arial" w:cs="Arial"/>
          <w:color w:val="000000"/>
          <w:sz w:val="24"/>
          <w:szCs w:val="24"/>
        </w:rPr>
        <w:t xml:space="preserve">Quanti ancora pensano secondo la purissima verità di Cristo Gesù, secondo il suo Santo Vangelo, dai figli della Chiesa vengono accusati di: </w:t>
      </w:r>
      <w:r w:rsidRPr="00116FB1">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116FB1">
        <w:rPr>
          <w:rFonts w:ascii="Arial" w:hAnsi="Arial" w:cs="Arial"/>
          <w:color w:val="000000"/>
          <w:sz w:val="24"/>
          <w:szCs w:val="24"/>
        </w:rPr>
        <w:t xml:space="preserve"> </w:t>
      </w:r>
    </w:p>
    <w:p w14:paraId="1F4779E3" w14:textId="77777777" w:rsidR="004870D5" w:rsidRPr="00116FB1" w:rsidRDefault="004870D5" w:rsidP="004870D5">
      <w:pPr>
        <w:spacing w:after="120"/>
        <w:jc w:val="both"/>
        <w:rPr>
          <w:rFonts w:ascii="Arial" w:hAnsi="Arial" w:cs="Arial"/>
          <w:b/>
          <w:color w:val="000000"/>
          <w:sz w:val="24"/>
          <w:szCs w:val="24"/>
        </w:rPr>
      </w:pPr>
      <w:r w:rsidRPr="00116FB1">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w:t>
      </w:r>
      <w:r w:rsidRPr="00116FB1">
        <w:rPr>
          <w:rFonts w:ascii="Arial" w:hAnsi="Arial" w:cs="Arial"/>
          <w:b/>
          <w:color w:val="000000"/>
          <w:sz w:val="24"/>
          <w:szCs w:val="24"/>
        </w:rPr>
        <w:t xml:space="preserve">È urgente che il mondo si convinca che la religione non è una sovrastruttura artificiale, creata da alcuni uomini per altri uomini. </w:t>
      </w:r>
    </w:p>
    <w:p w14:paraId="141BCE23" w14:textId="77777777" w:rsidR="004870D5" w:rsidRPr="00116FB1" w:rsidRDefault="004870D5" w:rsidP="004870D5">
      <w:pPr>
        <w:spacing w:after="120"/>
        <w:jc w:val="both"/>
        <w:rPr>
          <w:rFonts w:ascii="Arial" w:hAnsi="Arial" w:cs="Arial"/>
          <w:color w:val="000000"/>
          <w:sz w:val="24"/>
          <w:szCs w:val="24"/>
        </w:rPr>
      </w:pPr>
      <w:r w:rsidRPr="00116FB1">
        <w:rPr>
          <w:rFonts w:ascii="Arial" w:hAnsi="Arial" w:cs="Arial"/>
          <w:b/>
          <w:color w:val="000000"/>
          <w:sz w:val="24"/>
          <w:szCs w:val="24"/>
        </w:rPr>
        <w:t>La religione è essenza dell’uomo perché l’uomo è stato creato da Dio e solo se respira l’alito di Dio vive, altrimenti è solo creatore di morte per se stesso e per i suoi fratelli</w:t>
      </w:r>
      <w:r w:rsidRPr="00116FB1">
        <w:rPr>
          <w:rFonts w:ascii="Arial" w:hAnsi="Arial" w:cs="Arial"/>
          <w:color w:val="000000"/>
          <w:sz w:val="24"/>
          <w:szCs w:val="24"/>
        </w:rPr>
        <w:t xml:space="preserve">. La storia ha sempre testimoniato e sempre lo testimonierà che senza l’adorazione del vero Dio, l’uomo è stato un mostro per l’altro uomo e continuerà ad esserlo. Dove c’è una morte inflitta, lì c’è sempre l’assenza del vero Dio. </w:t>
      </w:r>
      <w:r w:rsidRPr="00116FB1">
        <w:rPr>
          <w:rFonts w:ascii="Arial" w:hAnsi="Arial" w:cs="Arial"/>
          <w:b/>
          <w:color w:val="000000"/>
          <w:sz w:val="24"/>
          <w:szCs w:val="24"/>
        </w:rPr>
        <w:t xml:space="preserve">Difendere la verità di Dio è difendere la vita dell’uomo. </w:t>
      </w:r>
      <w:r w:rsidRPr="00116FB1">
        <w:rPr>
          <w:rFonts w:ascii="Arial" w:hAnsi="Arial" w:cs="Arial"/>
          <w:color w:val="000000"/>
          <w:sz w:val="24"/>
          <w:szCs w:val="24"/>
        </w:rPr>
        <w:t xml:space="preserve">Non c’è vera vita dove manca il Signore e il Creatore dell’uomo. Quando non c’è </w:t>
      </w:r>
      <w:r w:rsidRPr="00116FB1">
        <w:rPr>
          <w:rFonts w:ascii="Arial" w:hAnsi="Arial" w:cs="Arial"/>
          <w:b/>
          <w:color w:val="000000"/>
          <w:sz w:val="24"/>
          <w:szCs w:val="24"/>
        </w:rPr>
        <w:t>“societas”</w:t>
      </w:r>
      <w:r w:rsidRPr="00116FB1">
        <w:rPr>
          <w:rFonts w:ascii="Arial" w:hAnsi="Arial" w:cs="Arial"/>
          <w:color w:val="000000"/>
          <w:sz w:val="24"/>
          <w:szCs w:val="24"/>
        </w:rPr>
        <w:t xml:space="preserve"> con il vero Dio, e il vero Dio è solo il Padre del Signore nostro Gesù Cristo, neanche c’è </w:t>
      </w:r>
      <w:r w:rsidRPr="00116FB1">
        <w:rPr>
          <w:rFonts w:ascii="Arial" w:hAnsi="Arial" w:cs="Arial"/>
          <w:b/>
          <w:color w:val="000000"/>
          <w:sz w:val="24"/>
          <w:szCs w:val="24"/>
        </w:rPr>
        <w:t>“societas”</w:t>
      </w:r>
      <w:r w:rsidRPr="00116FB1">
        <w:rPr>
          <w:rFonts w:ascii="Arial" w:hAnsi="Arial" w:cs="Arial"/>
          <w:color w:val="000000"/>
          <w:sz w:val="24"/>
          <w:szCs w:val="24"/>
        </w:rPr>
        <w:t xml:space="preserve"> con l’uomo. Senza il Padre del Signore nostro Gesù Cristo e la </w:t>
      </w:r>
      <w:r w:rsidRPr="00116FB1">
        <w:rPr>
          <w:rFonts w:ascii="Arial" w:hAnsi="Arial" w:cs="Arial"/>
          <w:b/>
          <w:color w:val="000000"/>
          <w:sz w:val="24"/>
          <w:szCs w:val="24"/>
        </w:rPr>
        <w:t>“societas”</w:t>
      </w:r>
      <w:r w:rsidRPr="00116FB1">
        <w:rPr>
          <w:rFonts w:ascii="Arial" w:hAnsi="Arial" w:cs="Arial"/>
          <w:color w:val="000000"/>
          <w:sz w:val="24"/>
          <w:szCs w:val="24"/>
        </w:rPr>
        <w:t xml:space="preserve"> con Lui, in Cristo, per lo Spirito Santo, gli uomini possono creare solo una </w:t>
      </w:r>
      <w:r w:rsidRPr="00116FB1">
        <w:rPr>
          <w:rFonts w:ascii="Arial" w:hAnsi="Arial" w:cs="Arial"/>
          <w:b/>
          <w:color w:val="000000"/>
          <w:sz w:val="24"/>
          <w:szCs w:val="24"/>
        </w:rPr>
        <w:t xml:space="preserve">“struttura” di peccato e di morte. </w:t>
      </w:r>
      <w:r w:rsidRPr="00116FB1">
        <w:rPr>
          <w:rFonts w:ascii="Arial" w:hAnsi="Arial" w:cs="Arial"/>
          <w:color w:val="000000"/>
          <w:sz w:val="24"/>
          <w:szCs w:val="24"/>
        </w:rPr>
        <w:t xml:space="preserve">Avendo noi oggi rinnegato Cristo Gesù, nessuna  </w:t>
      </w:r>
      <w:r w:rsidRPr="00116FB1">
        <w:rPr>
          <w:rFonts w:ascii="Arial" w:hAnsi="Arial" w:cs="Arial"/>
          <w:b/>
          <w:color w:val="000000"/>
          <w:sz w:val="24"/>
          <w:szCs w:val="24"/>
        </w:rPr>
        <w:t>“societas”</w:t>
      </w:r>
      <w:r w:rsidRPr="00116FB1">
        <w:rPr>
          <w:rFonts w:ascii="Arial" w:hAnsi="Arial" w:cs="Arial"/>
          <w:color w:val="000000"/>
          <w:sz w:val="24"/>
          <w:szCs w:val="24"/>
        </w:rPr>
        <w:t xml:space="preserve"> possiamo creare e vivere con il nostro Dio, il solo nostro vero Dio, che è il Padre del Signore nostro Gesù Cristo. </w:t>
      </w:r>
      <w:r w:rsidRPr="00116FB1">
        <w:rPr>
          <w:rFonts w:ascii="Arial" w:hAnsi="Arial" w:cs="Arial"/>
          <w:b/>
          <w:color w:val="000000"/>
          <w:sz w:val="24"/>
          <w:szCs w:val="24"/>
        </w:rPr>
        <w:t>Ci siamo condannati a creare e a vivere in “strutture” di peccato, vizio, delinquenza, morte</w:t>
      </w:r>
      <w:r w:rsidRPr="00116FB1">
        <w:rPr>
          <w:rFonts w:ascii="Arial" w:hAnsi="Arial" w:cs="Arial"/>
          <w:color w:val="000000"/>
          <w:sz w:val="24"/>
          <w:szCs w:val="24"/>
        </w:rPr>
        <w:t xml:space="preserve">. Questa è la sorte che attende chi rinnega Cristo Gesù. Rinnegando Cristo Gesù anche la Chiesa </w:t>
      </w:r>
      <w:r w:rsidRPr="00116FB1">
        <w:rPr>
          <w:rFonts w:ascii="Arial" w:hAnsi="Arial" w:cs="Arial"/>
          <w:color w:val="000000"/>
          <w:sz w:val="24"/>
          <w:szCs w:val="24"/>
        </w:rPr>
        <w:lastRenderedPageBreak/>
        <w:t xml:space="preserve">potrà essere trasformata in una </w:t>
      </w:r>
      <w:r w:rsidRPr="00116FB1">
        <w:rPr>
          <w:rFonts w:ascii="Arial" w:hAnsi="Arial" w:cs="Arial"/>
          <w:b/>
          <w:color w:val="000000"/>
          <w:sz w:val="24"/>
          <w:szCs w:val="24"/>
        </w:rPr>
        <w:t xml:space="preserve">“struttura” </w:t>
      </w:r>
      <w:r w:rsidRPr="00116FB1">
        <w:rPr>
          <w:rFonts w:ascii="Arial" w:hAnsi="Arial" w:cs="Arial"/>
          <w:color w:val="000000"/>
          <w:sz w:val="24"/>
          <w:szCs w:val="24"/>
        </w:rPr>
        <w:t xml:space="preserve">di peccato, vizio, delinquenza, morte. Quando questo accade è la morte della vera fede in Cristo Gesù. </w:t>
      </w:r>
    </w:p>
    <w:p w14:paraId="09BFD1EF"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Satana vuole fare del cristiano solo una macchina di peccato. </w:t>
      </w:r>
      <w:r w:rsidRPr="00116FB1">
        <w:rPr>
          <w:rFonts w:ascii="Arial" w:hAnsi="Arial"/>
          <w:b/>
          <w:sz w:val="24"/>
        </w:rPr>
        <w:t>Lo vuole trasformare in una macchina di peccato, di vizio, di trasgressione di ogni legge del Signore. Una macchina simile ad un ordigno nucleare, capace di distrugge nell’umanità tutto ciò che si riferisce alla sua origine divina.</w:t>
      </w:r>
      <w:r w:rsidRPr="00116FB1">
        <w:rPr>
          <w:rFonts w:ascii="Arial" w:hAnsi="Arial"/>
          <w:sz w:val="24"/>
        </w:rPr>
        <w:t xml:space="preserve"> Questa macchina di peccato deve creare </w:t>
      </w:r>
      <w:r w:rsidRPr="00116FB1">
        <w:rPr>
          <w:rFonts w:ascii="Arial" w:hAnsi="Arial"/>
          <w:b/>
          <w:sz w:val="24"/>
        </w:rPr>
        <w:t>la globalizzazione della grande idolatria e della universale immoralità. Il nulla è il nostro Dio. Il male è il nostro salvatore.</w:t>
      </w:r>
      <w:r w:rsidRPr="00116FB1">
        <w:rPr>
          <w:rFonts w:ascii="Arial" w:hAnsi="Arial"/>
          <w:sz w:val="24"/>
        </w:rPr>
        <w:t xml:space="preserve"> Quando poi ci accorgeremo che il male non è il salvatore, ma il distruttore, allora poiché siamo già stati tutti trasformati in macchine di peccato, altro non faremo che rimediare al male legiferando altro male.</w:t>
      </w:r>
      <w:r w:rsidRPr="00116FB1">
        <w:rPr>
          <w:rFonts w:ascii="Arial" w:hAnsi="Arial"/>
          <w:b/>
          <w:sz w:val="24"/>
        </w:rPr>
        <w:t xml:space="preserv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w:t>
      </w:r>
      <w:r w:rsidRPr="00116FB1">
        <w:rPr>
          <w:rFonts w:ascii="Arial" w:hAnsi="Arial"/>
          <w:sz w:val="24"/>
        </w:rPr>
        <w:t xml:space="preserve">Tolto questo unico e solo fondamento, tutto crolla. Dinanzi alle tempeste di Satana solo Cristo Gesù, Verbo Incarnato, potrà custodirci perché non crolliamo.  Ecco perché urge costruire su questo unico fondamento. </w:t>
      </w:r>
    </w:p>
    <w:p w14:paraId="1EE580AA" w14:textId="77777777" w:rsidR="004870D5" w:rsidRPr="00116FB1" w:rsidRDefault="004870D5" w:rsidP="004870D5">
      <w:pPr>
        <w:autoSpaceDE w:val="0"/>
        <w:autoSpaceDN w:val="0"/>
        <w:adjustRightInd w:val="0"/>
        <w:jc w:val="both"/>
        <w:rPr>
          <w:rFonts w:ascii="Arial" w:hAnsi="Arial" w:cs="Arial"/>
          <w:b/>
          <w:sz w:val="28"/>
        </w:rPr>
      </w:pPr>
    </w:p>
    <w:p w14:paraId="6585AE21" w14:textId="77777777" w:rsidR="004870D5" w:rsidRPr="00116FB1" w:rsidRDefault="004870D5" w:rsidP="00F1723F">
      <w:pPr>
        <w:pStyle w:val="Corpotesto"/>
        <w:rPr>
          <w:sz w:val="32"/>
          <w:lang w:val="la-Latn"/>
        </w:rPr>
      </w:pPr>
      <w:bookmarkStart w:id="526" w:name="_Toc134218676"/>
      <w:r w:rsidRPr="00116FB1">
        <w:rPr>
          <w:lang w:val="la-Latn"/>
        </w:rPr>
        <w:t>Et sanguis Iesu Filii eius mundat nos ab omni peccato</w:t>
      </w:r>
      <w:bookmarkEnd w:id="526"/>
      <w:r w:rsidRPr="00116FB1">
        <w:rPr>
          <w:lang w:val="la-Latn"/>
        </w:rPr>
        <w:t xml:space="preserve"> </w:t>
      </w:r>
    </w:p>
    <w:p w14:paraId="547626EA" w14:textId="77777777" w:rsidR="004870D5" w:rsidRPr="00116FB1" w:rsidRDefault="004870D5" w:rsidP="004870D5">
      <w:pPr>
        <w:spacing w:after="120"/>
        <w:jc w:val="both"/>
        <w:rPr>
          <w:rFonts w:ascii="Arial" w:hAnsi="Arial"/>
          <w:sz w:val="24"/>
        </w:rPr>
      </w:pPr>
      <w:r w:rsidRPr="00116FB1">
        <w:rPr>
          <w:rFonts w:ascii="Arial" w:hAnsi="Arial"/>
          <w:sz w:val="24"/>
        </w:rPr>
        <w:t xml:space="preserve">Se siamo e camminiamo come vera </w:t>
      </w:r>
      <w:r w:rsidRPr="00116FB1">
        <w:rPr>
          <w:rFonts w:ascii="Arial" w:hAnsi="Arial"/>
          <w:b/>
          <w:sz w:val="24"/>
        </w:rPr>
        <w:t>“societas”</w:t>
      </w:r>
      <w:r w:rsidRPr="00116FB1">
        <w:rPr>
          <w:rFonts w:ascii="Arial" w:hAnsi="Arial"/>
          <w:sz w:val="24"/>
        </w:rPr>
        <w:t xml:space="preserve"> del Padre, in Cristo, per lo Spirito Santo, come vero corpo di Cristo Signore,</w:t>
      </w:r>
      <w:r w:rsidRPr="00116FB1">
        <w:rPr>
          <w:rFonts w:ascii="Arial" w:hAnsi="Arial"/>
          <w:b/>
          <w:sz w:val="24"/>
        </w:rPr>
        <w:t xml:space="preserve"> se camminiamo nella luce come Dio è luce e non seguiamo le opere delle tenebre e della carne, il sangue di Gesù, del Figlio di Dio, sempre purificherà noi da ogni peccato.</w:t>
      </w:r>
      <w:r w:rsidRPr="00116FB1">
        <w:rPr>
          <w:rFonts w:ascii="Arial" w:hAnsi="Arial"/>
          <w:sz w:val="24"/>
        </w:rPr>
        <w:t xml:space="preserve"> Non si tratta qui di peccati volontari, dal momento che il cristiano che cammina nella luce come Dio è luce, non potrà mai commettere un solo peccato volontario. </w:t>
      </w:r>
      <w:r w:rsidRPr="00116FB1">
        <w:rPr>
          <w:rFonts w:ascii="Arial" w:hAnsi="Arial"/>
          <w:b/>
          <w:sz w:val="24"/>
        </w:rPr>
        <w:t>Ci purificherà da tutti quei peccati commessi per mancata crescita nella fede, nella speranza, nella carità, peccati che noi neanche conosciamo come peccati, a causa della nostra poca o ancora non perfetta crescita nella conoscenza di Cristo Gesù</w:t>
      </w:r>
      <w:r w:rsidRPr="00116FB1">
        <w:rPr>
          <w:rFonts w:ascii="Arial" w:hAnsi="Arial"/>
          <w:sz w:val="24"/>
        </w:rPr>
        <w:t xml:space="preserve">. </w:t>
      </w:r>
    </w:p>
    <w:p w14:paraId="53BFD3AC" w14:textId="77777777" w:rsidR="004870D5" w:rsidRPr="00116FB1" w:rsidRDefault="004870D5" w:rsidP="004870D5">
      <w:pPr>
        <w:spacing w:after="120"/>
        <w:jc w:val="both"/>
        <w:rPr>
          <w:rFonts w:ascii="Arial" w:hAnsi="Arial"/>
          <w:sz w:val="24"/>
        </w:rPr>
      </w:pPr>
      <w:r w:rsidRPr="00116FB1">
        <w:rPr>
          <w:rFonts w:ascii="Arial" w:hAnsi="Arial"/>
          <w:sz w:val="24"/>
        </w:rPr>
        <w:t xml:space="preserve">Si tratta di quei peccati che la nostra natura, ancora non perfettamente e non completamente trasformata in natura di Cristo Gesù, </w:t>
      </w:r>
      <w:r w:rsidRPr="00116FB1">
        <w:rPr>
          <w:rFonts w:ascii="Arial" w:hAnsi="Arial"/>
          <w:b/>
          <w:sz w:val="24"/>
        </w:rPr>
        <w:t>neanche riesce a vedere come peccati. Sono peccati di omissione e peccati di azione, peccati di pensiero e peccati di parola</w:t>
      </w:r>
      <w:r w:rsidRPr="00116FB1">
        <w:rPr>
          <w:rFonts w:ascii="Arial" w:hAnsi="Arial"/>
          <w:sz w:val="24"/>
        </w:rPr>
        <w:t xml:space="preserve">.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1284036" w14:textId="77777777" w:rsidR="004870D5" w:rsidRPr="00116FB1" w:rsidRDefault="004870D5" w:rsidP="004870D5">
      <w:pPr>
        <w:spacing w:after="120"/>
        <w:jc w:val="both"/>
        <w:rPr>
          <w:rFonts w:ascii="Arial" w:hAnsi="Arial"/>
          <w:i/>
          <w:iCs/>
        </w:rPr>
      </w:pPr>
      <w:r w:rsidRPr="00116FB1">
        <w:rPr>
          <w:rFonts w:ascii="Arial" w:hAnsi="Arial"/>
          <w:i/>
          <w:iCs/>
        </w:rPr>
        <w:lastRenderedPageBreak/>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116FB1">
        <w:rPr>
          <w:rFonts w:ascii="Arial" w:hAnsi="Arial"/>
          <w:b/>
          <w:i/>
          <w:iCs/>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sidRPr="00116FB1">
        <w:rPr>
          <w:rFonts w:ascii="Arial" w:hAnsi="Arial"/>
          <w:i/>
          <w:iCs/>
        </w:rPr>
        <w:t xml:space="preserve"> (Sal 19,1-15).</w:t>
      </w:r>
    </w:p>
    <w:p w14:paraId="0033F91D" w14:textId="77777777" w:rsidR="004870D5" w:rsidRPr="00116FB1" w:rsidRDefault="004870D5" w:rsidP="004870D5">
      <w:pPr>
        <w:spacing w:after="120"/>
        <w:jc w:val="both"/>
        <w:rPr>
          <w:rFonts w:ascii="Arial" w:hAnsi="Arial"/>
          <w:i/>
          <w:iCs/>
        </w:rPr>
      </w:pPr>
      <w:r w:rsidRPr="00116FB1">
        <w:rPr>
          <w:rFonts w:ascii="Arial" w:hAnsi="Arial"/>
          <w:i/>
          <w:iCs/>
        </w:rPr>
        <w:t xml:space="preserve">Dal profondo a te grido, o Signore; Signore, ascolta la mia voce. Siano i tuoi orecchi attenti alla voce della mia supplica. </w:t>
      </w:r>
      <w:r w:rsidRPr="00116FB1">
        <w:rPr>
          <w:rFonts w:ascii="Arial" w:hAnsi="Arial"/>
          <w:b/>
          <w:i/>
          <w:iCs/>
        </w:rPr>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r w:rsidRPr="00116FB1">
        <w:rPr>
          <w:rFonts w:ascii="Arial" w:hAnsi="Arial"/>
          <w:i/>
          <w:iCs/>
        </w:rPr>
        <w:t xml:space="preserve"> (Sal 130,1-8). </w:t>
      </w:r>
    </w:p>
    <w:p w14:paraId="64E8886E" w14:textId="77777777" w:rsidR="004870D5" w:rsidRPr="00116FB1" w:rsidRDefault="004870D5" w:rsidP="004870D5">
      <w:pPr>
        <w:spacing w:after="120"/>
        <w:jc w:val="both"/>
        <w:rPr>
          <w:rFonts w:ascii="Arial" w:hAnsi="Arial"/>
          <w:sz w:val="24"/>
        </w:rPr>
      </w:pPr>
      <w:r w:rsidRPr="00116FB1">
        <w:rPr>
          <w:rFonts w:ascii="Arial" w:hAnsi="Arial"/>
          <w:sz w:val="24"/>
        </w:rPr>
        <w:t xml:space="preserve">Ecco quale dovrà essere l’impegno costante del cristiano: vivere di Grazia e di Verità. Vivere di Cristo Grazia e di Cristo verità. </w:t>
      </w:r>
      <w:r w:rsidRPr="00116FB1">
        <w:rPr>
          <w:rFonts w:ascii="Arial" w:hAnsi="Arial"/>
          <w:b/>
          <w:sz w:val="24"/>
        </w:rPr>
        <w:t>La Grazia lo fa crescere, la Verità lo fa procedere spedito sulla via verso il regno. Quando Verità e Grazia non sono più il nutrimento dell'anima cristiana, questa, privata del suo soprannaturale alimento, deperisce, decresce, muore</w:t>
      </w:r>
      <w:r w:rsidRPr="00116FB1">
        <w:rPr>
          <w:rFonts w:ascii="Arial" w:hAnsi="Arial"/>
          <w:sz w:val="24"/>
        </w:rPr>
        <w:t xml:space="preserve">. Urge allora rientrare nella giustizia. </w:t>
      </w:r>
      <w:r w:rsidRPr="00116FB1">
        <w:rPr>
          <w:rFonts w:ascii="Arial" w:hAnsi="Arial"/>
          <w:b/>
          <w:sz w:val="24"/>
        </w:rPr>
        <w:t>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w:t>
      </w:r>
      <w:r w:rsidRPr="00116FB1">
        <w:rPr>
          <w:rFonts w:ascii="Arial" w:hAnsi="Arial"/>
          <w:sz w:val="24"/>
        </w:rPr>
        <w:t xml:space="preserve">. </w:t>
      </w:r>
    </w:p>
    <w:p w14:paraId="47C6C075" w14:textId="77777777" w:rsidR="004870D5" w:rsidRPr="00116FB1" w:rsidRDefault="004870D5" w:rsidP="004870D5">
      <w:pPr>
        <w:spacing w:after="120"/>
        <w:jc w:val="both"/>
        <w:rPr>
          <w:rFonts w:ascii="Arial" w:hAnsi="Arial"/>
          <w:sz w:val="24"/>
        </w:rPr>
      </w:pPr>
      <w:r w:rsidRPr="00116FB1">
        <w:rPr>
          <w:rFonts w:ascii="Arial" w:hAnsi="Arial"/>
          <w:sz w:val="24"/>
        </w:rPr>
        <w:t xml:space="preserve">Ostacolo alla onnipotente azione dello Spirito di Dio </w:t>
      </w:r>
      <w:r w:rsidRPr="00116FB1">
        <w:rPr>
          <w:rFonts w:ascii="Arial" w:hAnsi="Arial"/>
          <w:b/>
          <w:sz w:val="24"/>
        </w:rPr>
        <w:t>non sono solo i vizi capitali e quella concupiscenza, o dominio della carne, che allontana la carità di Dio dall'anima.</w:t>
      </w:r>
      <w:r w:rsidRPr="00116FB1">
        <w:rPr>
          <w:rFonts w:ascii="Arial" w:hAnsi="Arial"/>
          <w:sz w:val="24"/>
        </w:rPr>
        <w:t xml:space="preserve"> C'è il cristiano che vive quotidianamente nella morte. </w:t>
      </w:r>
      <w:r w:rsidRPr="00116FB1">
        <w:rPr>
          <w:rFonts w:ascii="Arial" w:hAnsi="Arial"/>
          <w:b/>
          <w:sz w:val="24"/>
        </w:rPr>
        <w:t>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w:t>
      </w:r>
      <w:r w:rsidRPr="00116FB1">
        <w:rPr>
          <w:rFonts w:ascii="Arial" w:hAnsi="Arial"/>
          <w:sz w:val="24"/>
        </w:rPr>
        <w:t>. La Grazia data da Dio viene così come sotterrata da questo pulviscolo di giornaliere veniali trasgressioni:</w:t>
      </w:r>
    </w:p>
    <w:p w14:paraId="2ED22A70" w14:textId="77777777" w:rsidR="004870D5" w:rsidRPr="00116FB1" w:rsidRDefault="004870D5" w:rsidP="004870D5">
      <w:pPr>
        <w:spacing w:after="120"/>
        <w:jc w:val="both"/>
        <w:rPr>
          <w:rFonts w:ascii="Arial" w:hAnsi="Arial"/>
          <w:b/>
          <w:sz w:val="24"/>
        </w:rPr>
      </w:pPr>
      <w:r w:rsidRPr="00116FB1">
        <w:rPr>
          <w:rFonts w:ascii="Arial" w:hAnsi="Arial"/>
          <w:b/>
          <w:sz w:val="24"/>
        </w:rPr>
        <w:lastRenderedPageBreak/>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FB2CDAC" w14:textId="77777777" w:rsidR="004870D5" w:rsidRPr="00116FB1" w:rsidRDefault="004870D5" w:rsidP="004870D5">
      <w:pPr>
        <w:spacing w:after="120"/>
        <w:jc w:val="both"/>
        <w:rPr>
          <w:rFonts w:ascii="Arial" w:hAnsi="Arial"/>
          <w:sz w:val="24"/>
        </w:rPr>
      </w:pPr>
      <w:r w:rsidRPr="00116FB1">
        <w:rPr>
          <w:rFonts w:ascii="Arial" w:hAnsi="Arial"/>
          <w:sz w:val="24"/>
        </w:rPr>
        <w:t xml:space="preserve">L'anima da giardino di bene, irrorato dalla Grazia, si trasforma in un deserto sabbioso, dove diviene impossibile ogni forma di vita spirituale. </w:t>
      </w:r>
      <w:r w:rsidRPr="00116FB1">
        <w:rPr>
          <w:rFonts w:ascii="Arial" w:hAnsi="Arial"/>
          <w:b/>
          <w:sz w:val="24"/>
        </w:rPr>
        <w:t>È questa quotidiana venialità l'impedimento più grande alla santità. Per essa l'anima a poco a poco si indebolisce, fino a divenire incapace di resistere a quella tentazione che vuole che essa abbandoni la via della giustizia e si consegni totalmente al male.</w:t>
      </w:r>
      <w:r w:rsidRPr="00116FB1">
        <w:rPr>
          <w:rFonts w:ascii="Arial" w:hAnsi="Arial"/>
          <w:sz w:val="24"/>
        </w:rPr>
        <w:t xml:space="preserve"> Ci sono delle situazioni spirituali che solo in apparenza sono tranquille; in verità manifestano il sotterramento della Grazia in una molteplicità di imperfezioni nell'osservanza della Legge della Nuova Alleanza. </w:t>
      </w:r>
      <w:r w:rsidRPr="00116FB1">
        <w:rPr>
          <w:rFonts w:ascii="Arial" w:hAnsi="Arial"/>
          <w:b/>
          <w:sz w:val="24"/>
        </w:rPr>
        <w:t>Quando la grazia non cresce, quando non sviluppa nell'anima tutta la sua divina energia, quando essa viene ridotta all’impotenza, lo stato spirituale del cristiano entra in una fase assai critica, si trova come in un preludio di morte.</w:t>
      </w:r>
      <w:r w:rsidRPr="00116FB1">
        <w:rPr>
          <w:rFonts w:ascii="Arial" w:hAnsi="Arial"/>
          <w:sz w:val="24"/>
        </w:rPr>
        <w:t xml:space="preserve"> La tentazione sa che indebolendo a poco a poco l'anima, questa perde di forza, manca nel discernimento, si lascia andare, si abbandona nelle piccole "licenze", e infine, con calcolato e inevitabile appuntamento, come per naturale movimento, precipita nella morte. </w:t>
      </w:r>
    </w:p>
    <w:p w14:paraId="19892829" w14:textId="77777777" w:rsidR="004870D5" w:rsidRPr="00116FB1" w:rsidRDefault="004870D5" w:rsidP="004870D5">
      <w:pPr>
        <w:spacing w:after="120"/>
        <w:jc w:val="both"/>
        <w:rPr>
          <w:rFonts w:ascii="Arial" w:hAnsi="Arial"/>
          <w:sz w:val="24"/>
        </w:rPr>
      </w:pPr>
      <w:r w:rsidRPr="00116FB1">
        <w:rPr>
          <w:rFonts w:ascii="Arial" w:hAnsi="Arial"/>
          <w:b/>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Pr="00116FB1">
        <w:rPr>
          <w:rFonts w:ascii="Arial" w:hAnsi="Arial"/>
          <w:sz w:val="24"/>
        </w:rPr>
        <w:t xml:space="preserve">.  L'aria che la nostra anima respira è infatti tutta contaminata dal peccato veniale. </w:t>
      </w:r>
      <w:r w:rsidRPr="00116FB1">
        <w:rPr>
          <w:rFonts w:ascii="Arial" w:hAnsi="Arial"/>
          <w:b/>
          <w:sz w:val="24"/>
        </w:rPr>
        <w:t xml:space="preserve">Sono a centinaia, se non a migliaia quelli che si commettono. Siamo talmente abituati a convivere con essi, che neanche più li avvertiamo, non li conosciamo, non ce ne rendiamo conto. Li </w:t>
      </w:r>
      <w:r w:rsidRPr="00116FB1">
        <w:rPr>
          <w:rFonts w:ascii="Arial" w:hAnsi="Arial"/>
          <w:b/>
          <w:sz w:val="24"/>
        </w:rPr>
        <w:lastRenderedPageBreak/>
        <w:t>commettiamo e basta.</w:t>
      </w:r>
      <w:r w:rsidRPr="00116FB1">
        <w:rPr>
          <w:rFonts w:ascii="Arial" w:hAnsi="Arial"/>
          <w:sz w:val="24"/>
        </w:rPr>
        <w:t xml:space="preserve"> Ciò però di cui ci si rende conto è il nostro non progresso sulla via del regno. </w:t>
      </w:r>
      <w:r w:rsidRPr="00116FB1">
        <w:rPr>
          <w:rFonts w:ascii="Arial" w:hAnsi="Arial"/>
          <w:b/>
          <w:sz w:val="24"/>
        </w:rPr>
        <w:t>È la nostra stasi spirituale ed è quella quotidianità fatta di infiniti gesti di non santità che tradisce la nostra regressione dalla via del regno.</w:t>
      </w:r>
      <w:r w:rsidRPr="00116FB1">
        <w:rPr>
          <w:rFonts w:ascii="Arial" w:hAnsi="Arial"/>
          <w:sz w:val="24"/>
        </w:rPr>
        <w:t xml:space="preserve"> Di questo ce ne accorgiamo: sappiamo di non essere santi.</w:t>
      </w:r>
    </w:p>
    <w:p w14:paraId="3DD67D38" w14:textId="77777777" w:rsidR="004870D5" w:rsidRPr="00116FB1" w:rsidRDefault="004870D5" w:rsidP="004870D5">
      <w:pPr>
        <w:spacing w:after="120"/>
        <w:jc w:val="both"/>
        <w:rPr>
          <w:rFonts w:ascii="Arial" w:hAnsi="Arial"/>
          <w:sz w:val="24"/>
        </w:rPr>
      </w:pPr>
      <w:r w:rsidRPr="00116FB1">
        <w:rPr>
          <w:rFonts w:ascii="Arial" w:hAnsi="Arial"/>
          <w:sz w:val="24"/>
        </w:rPr>
        <w:t xml:space="preserve">Oggi </w:t>
      </w:r>
      <w:r w:rsidRPr="00116FB1">
        <w:rPr>
          <w:rFonts w:ascii="Arial" w:hAnsi="Arial"/>
          <w:b/>
          <w:sz w:val="24"/>
        </w:rPr>
        <w:t>i peccati invisibili che neanche conosciamo e che quotidianamente commettiamo</w:t>
      </w:r>
      <w:r w:rsidRPr="00116FB1">
        <w:rPr>
          <w:rFonts w:ascii="Arial" w:hAnsi="Arial"/>
          <w:sz w:val="24"/>
        </w:rPr>
        <w:t xml:space="preserve"> sono: </w:t>
      </w:r>
    </w:p>
    <w:p w14:paraId="688E9C64" w14:textId="77777777" w:rsidR="004870D5" w:rsidRPr="00116FB1" w:rsidRDefault="004870D5" w:rsidP="004870D5">
      <w:pPr>
        <w:numPr>
          <w:ilvl w:val="0"/>
          <w:numId w:val="7"/>
        </w:numPr>
        <w:spacing w:after="120" w:line="240" w:lineRule="auto"/>
        <w:jc w:val="both"/>
        <w:rPr>
          <w:rFonts w:ascii="Arial" w:hAnsi="Arial"/>
          <w:sz w:val="24"/>
        </w:rPr>
      </w:pPr>
      <w:r w:rsidRPr="0085784B">
        <w:rPr>
          <w:rFonts w:ascii="Arial" w:hAnsi="Arial"/>
          <w:b/>
          <w:color w:val="000000"/>
          <w:sz w:val="24"/>
        </w:rPr>
        <w:t>Il primo peccato invisibile</w:t>
      </w:r>
      <w:r w:rsidRPr="0085784B">
        <w:rPr>
          <w:rFonts w:ascii="Arial" w:hAnsi="Arial"/>
          <w:color w:val="000000"/>
          <w:sz w:val="24"/>
        </w:rPr>
        <w:t xml:space="preserve"> è la mancata armoniosa crescita nella carità, nella fede, nella speranza.</w:t>
      </w:r>
      <w:r w:rsidRPr="0085784B">
        <w:rPr>
          <w:rFonts w:ascii="Arial" w:hAnsi="Arial"/>
          <w:b/>
          <w:color w:val="000000"/>
          <w:sz w:val="24"/>
        </w:rPr>
        <w:t xml:space="preserve">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w:t>
      </w:r>
      <w:r w:rsidRPr="0085784B">
        <w:rPr>
          <w:rFonts w:ascii="Arial" w:hAnsi="Arial"/>
          <w:color w:val="000000"/>
          <w:sz w:val="24"/>
        </w:rPr>
        <w:t xml:space="preserve"> Siamo come alberi chiamati a crescere in delle grandi foreste, ma restiamo piantati in un vaso da balcone.</w:t>
      </w:r>
    </w:p>
    <w:p w14:paraId="42129A5F" w14:textId="77777777" w:rsidR="004870D5" w:rsidRPr="00116FB1" w:rsidRDefault="004870D5" w:rsidP="004870D5">
      <w:pPr>
        <w:numPr>
          <w:ilvl w:val="0"/>
          <w:numId w:val="7"/>
        </w:numPr>
        <w:spacing w:after="120" w:line="240" w:lineRule="auto"/>
        <w:jc w:val="both"/>
        <w:rPr>
          <w:rFonts w:ascii="Arial" w:hAnsi="Arial"/>
          <w:sz w:val="24"/>
        </w:rPr>
      </w:pPr>
      <w:r w:rsidRPr="00116FB1">
        <w:rPr>
          <w:rFonts w:ascii="Arial" w:hAnsi="Arial"/>
          <w:b/>
          <w:sz w:val="24"/>
        </w:rPr>
        <w:t>Il secondo peccato</w:t>
      </w:r>
      <w:r w:rsidRPr="00116FB1">
        <w:rPr>
          <w:rFonts w:ascii="Arial" w:hAnsi="Arial"/>
          <w:sz w:val="24"/>
        </w:rPr>
        <w:t xml:space="preserve"> invisibile è la mancata armoniosa crescita nelle virtù cardinali della prudenza, giustizia, fortezza, temperanza. </w:t>
      </w:r>
      <w:r w:rsidRPr="00116FB1">
        <w:rPr>
          <w:rFonts w:ascii="Arial" w:hAnsi="Arial"/>
          <w:b/>
          <w:sz w:val="24"/>
        </w:rPr>
        <w:t>Senza la crescita armoniosa e senza interruzione in queste quattro virtù, fede, speranza e carità mai potranno essere vissute alla perfezione. Vivranno in noi una vita assai misera.</w:t>
      </w:r>
      <w:r w:rsidRPr="00116FB1">
        <w:rPr>
          <w:rFonts w:ascii="Arial" w:hAnsi="Arial"/>
          <w:sz w:val="24"/>
        </w:rPr>
        <w:t xml:space="preserve"> Da alberi maestosi si trasformeranno in pianticelle che non produrranno alcun frutto né per noi e né per il mondo.</w:t>
      </w:r>
    </w:p>
    <w:p w14:paraId="5EB8F385" w14:textId="77777777" w:rsidR="004870D5" w:rsidRPr="00116FB1" w:rsidRDefault="004870D5" w:rsidP="004870D5">
      <w:pPr>
        <w:numPr>
          <w:ilvl w:val="0"/>
          <w:numId w:val="7"/>
        </w:numPr>
        <w:spacing w:after="120" w:line="240" w:lineRule="auto"/>
        <w:jc w:val="both"/>
        <w:rPr>
          <w:rFonts w:ascii="Arial" w:hAnsi="Arial"/>
          <w:sz w:val="24"/>
        </w:rPr>
      </w:pPr>
      <w:r w:rsidRPr="00116FB1">
        <w:rPr>
          <w:rFonts w:ascii="Arial" w:hAnsi="Arial"/>
          <w:b/>
          <w:sz w:val="24"/>
        </w:rPr>
        <w:t>Il terzo peccato invisibile</w:t>
      </w:r>
      <w:r w:rsidRPr="00116FB1">
        <w:rPr>
          <w:rFonts w:ascii="Arial" w:hAnsi="Arial"/>
          <w:sz w:val="24"/>
        </w:rPr>
        <w:t xml:space="preserve"> è la mancata crescita nella conoscenza della Parola del Signore. </w:t>
      </w:r>
      <w:r w:rsidRPr="00116FB1">
        <w:rPr>
          <w:rFonts w:ascii="Arial" w:hAnsi="Arial"/>
          <w:b/>
          <w:sz w:val="24"/>
        </w:rPr>
        <w:t>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w:t>
      </w:r>
      <w:r w:rsidRPr="00116FB1">
        <w:rPr>
          <w:rFonts w:ascii="Arial" w:hAnsi="Arial"/>
          <w:sz w:val="24"/>
        </w:rPr>
        <w:t xml:space="preserve"> Infatti il bene lo dichiariamo male e il male lo stiamo elevando a legge e a diritto dell’uomo. Se invece avessimo la perfetta conoscenza della Parola del Signore, il nostro discernimento sarebbe sempre perfetto.</w:t>
      </w:r>
    </w:p>
    <w:p w14:paraId="78631A51" w14:textId="77777777" w:rsidR="004870D5" w:rsidRPr="00116FB1" w:rsidRDefault="004870D5" w:rsidP="004870D5">
      <w:pPr>
        <w:numPr>
          <w:ilvl w:val="0"/>
          <w:numId w:val="7"/>
        </w:numPr>
        <w:spacing w:after="120" w:line="240" w:lineRule="auto"/>
        <w:jc w:val="both"/>
        <w:rPr>
          <w:rFonts w:ascii="Arial" w:hAnsi="Arial"/>
          <w:b/>
          <w:sz w:val="24"/>
        </w:rPr>
      </w:pPr>
      <w:r w:rsidRPr="00116FB1">
        <w:rPr>
          <w:rFonts w:ascii="Arial" w:hAnsi="Arial"/>
          <w:b/>
          <w:sz w:val="24"/>
        </w:rPr>
        <w:t>Il quarto peccato invisibile</w:t>
      </w:r>
      <w:r w:rsidRPr="00116FB1">
        <w:rPr>
          <w:rFonts w:ascii="Arial" w:hAnsi="Arial"/>
          <w:sz w:val="24"/>
        </w:rPr>
        <w:t xml:space="preserve"> è la mancata crescita nella grazia ricevuta nei sacramenti. </w:t>
      </w:r>
      <w:r w:rsidRPr="00116FB1">
        <w:rPr>
          <w:rFonts w:ascii="Arial" w:hAnsi="Arial"/>
          <w:b/>
          <w:sz w:val="24"/>
        </w:rPr>
        <w:t>Alla crescita della grazia ricevuta</w:t>
      </w:r>
      <w:r w:rsidRPr="00116FB1">
        <w:rPr>
          <w:rFonts w:ascii="Arial" w:hAnsi="Arial"/>
          <w:sz w:val="24"/>
        </w:rPr>
        <w:t xml:space="preserve"> – oggi si può ricevere l’Eucaristia anche due volte al giorno osservando le condizioni richieste – </w:t>
      </w:r>
      <w:r w:rsidRPr="00116FB1">
        <w:rPr>
          <w:rFonts w:ascii="Arial" w:hAnsi="Arial"/>
          <w:b/>
          <w:sz w:val="24"/>
        </w:rPr>
        <w:t>non corrisponde la nostra crescita in obbedienza, in santità, al fine di vivere come vero corpo di Cristo per l’edificazione del corpo di Cristo sulla nostra terra.</w:t>
      </w:r>
      <w:r w:rsidRPr="00116FB1">
        <w:rPr>
          <w:rFonts w:ascii="Arial" w:hAnsi="Arial"/>
          <w:sz w:val="24"/>
        </w:rPr>
        <w:t xml:space="preserve"> È come se uno impegnassi un miliardo per trovarsi in mano solo un granello di sabbia. </w:t>
      </w:r>
      <w:r w:rsidRPr="00116FB1">
        <w:rPr>
          <w:rFonts w:ascii="Arial" w:hAnsi="Arial"/>
          <w:b/>
          <w:sz w:val="24"/>
        </w:rPr>
        <w:t>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CF58FF0" w14:textId="77777777" w:rsidR="004870D5" w:rsidRPr="00116FB1" w:rsidRDefault="004870D5" w:rsidP="004870D5">
      <w:pPr>
        <w:numPr>
          <w:ilvl w:val="0"/>
          <w:numId w:val="7"/>
        </w:numPr>
        <w:spacing w:after="120" w:line="240" w:lineRule="auto"/>
        <w:jc w:val="both"/>
        <w:rPr>
          <w:rFonts w:ascii="Arial" w:hAnsi="Arial"/>
          <w:sz w:val="24"/>
        </w:rPr>
      </w:pPr>
      <w:r w:rsidRPr="00116FB1">
        <w:rPr>
          <w:rFonts w:ascii="Arial" w:hAnsi="Arial"/>
          <w:b/>
          <w:sz w:val="24"/>
        </w:rPr>
        <w:lastRenderedPageBreak/>
        <w:t>Il quinto peccato invisibile</w:t>
      </w:r>
      <w:r w:rsidRPr="00116FB1">
        <w:rPr>
          <w:rFonts w:ascii="Arial" w:hAnsi="Arial"/>
          <w:sz w:val="24"/>
        </w:rPr>
        <w:t xml:space="preserve"> è la mancata crescita nella mozione dello Spirito Santo. Perché non si segue più la mozione dello Spirito Santo?</w:t>
      </w:r>
      <w:r w:rsidRPr="00116FB1">
        <w:rPr>
          <w:rFonts w:ascii="Arial" w:hAnsi="Arial"/>
          <w:b/>
          <w:sz w:val="24"/>
        </w:rPr>
        <w:t xml:space="preserve"> Perché la nostra natura, da natura secondo Adamo, non è stata da noi trasformata, sempre attraverso la grazia di Cristo Gesù e l’opera dello Spirito Santo, in natura secondo Cristo Gesù, in natura spirituale. La natura secondo Adamo non potrà mai ascoltare lo Spirito Santo. </w:t>
      </w:r>
      <w:r w:rsidRPr="00116FB1">
        <w:rPr>
          <w:rFonts w:ascii="Arial" w:hAnsi="Arial"/>
          <w:sz w:val="24"/>
        </w:rPr>
        <w:t xml:space="preserve">Lo Spirito Santo lo potrà ascoltare solo la natura secondo Cristo, natura spirituale. </w:t>
      </w:r>
      <w:r w:rsidRPr="00116FB1">
        <w:rPr>
          <w:rFonts w:ascii="Arial" w:hAnsi="Arial"/>
          <w:b/>
          <w:sz w:val="24"/>
        </w:rPr>
        <w:t>Più la natura cresce in Cristo e nello Spirito e più cresceranno in essa le capacità per un ascolto immediato e per una sequela senza indugio dello Spirito Santo</w:t>
      </w:r>
      <w:r w:rsidRPr="00116FB1">
        <w:rPr>
          <w:rFonts w:ascii="Arial" w:hAnsi="Arial"/>
          <w:sz w:val="24"/>
        </w:rPr>
        <w:t>.</w:t>
      </w:r>
    </w:p>
    <w:p w14:paraId="439F9D10" w14:textId="77777777" w:rsidR="004870D5" w:rsidRPr="00116FB1" w:rsidRDefault="004870D5" w:rsidP="004870D5">
      <w:pPr>
        <w:numPr>
          <w:ilvl w:val="0"/>
          <w:numId w:val="7"/>
        </w:numPr>
        <w:spacing w:after="120" w:line="240" w:lineRule="auto"/>
        <w:jc w:val="both"/>
        <w:rPr>
          <w:rFonts w:ascii="Arial" w:hAnsi="Arial"/>
          <w:b/>
          <w:sz w:val="24"/>
        </w:rPr>
      </w:pPr>
      <w:r w:rsidRPr="00116FB1">
        <w:rPr>
          <w:rFonts w:ascii="Arial" w:hAnsi="Arial"/>
          <w:b/>
          <w:sz w:val="24"/>
        </w:rPr>
        <w:t>Il sesto peccato invisibile</w:t>
      </w:r>
      <w:r w:rsidRPr="00116FB1">
        <w:rPr>
          <w:rFonts w:ascii="Arial" w:hAnsi="Arial"/>
          <w:sz w:val="24"/>
        </w:rPr>
        <w:t xml:space="preserve"> è la nostra mancata sequela di Gesù Signore. Perché questa sequela è mancata? </w:t>
      </w:r>
      <w:r w:rsidRPr="00116FB1">
        <w:rPr>
          <w:rFonts w:ascii="Arial" w:hAnsi="Arial"/>
          <w:b/>
          <w:sz w:val="24"/>
        </w:rPr>
        <w:t>Perché ormai i nostri occhi non guardano più verso Cristo, per correre dietro di Lui. Ormai siamo orientati a guardare solo verso la terra. Dalla terra vediamo, dalla terra pensiamo, dalla terra agiamo. Cristo Gesù per noi è come se per noi non esistesse.</w:t>
      </w:r>
      <w:r w:rsidRPr="00116FB1">
        <w:rPr>
          <w:rFonts w:ascii="Arial" w:hAnsi="Arial"/>
          <w:sz w:val="24"/>
        </w:rPr>
        <w:t xml:space="preserve"> Lui sta nel suo cielo e noi sulla nostra terra. </w:t>
      </w:r>
      <w:r w:rsidRPr="00116FB1">
        <w:rPr>
          <w:rFonts w:ascii="Arial" w:hAnsi="Arial"/>
          <w:b/>
          <w:sz w:val="24"/>
        </w:rPr>
        <w:t>Lui ci serve solo per risolvere qualche problema della terra. Per le cose del cielo non ci serve più, perché per noi le cose del cielo neanche più esistono</w:t>
      </w:r>
      <w:r w:rsidRPr="00116FB1">
        <w:rPr>
          <w:rFonts w:ascii="Arial" w:hAnsi="Arial"/>
          <w:sz w:val="24"/>
        </w:rPr>
        <w:t xml:space="preserve">. Non solo. Neanche vogliamo che esistano. </w:t>
      </w:r>
      <w:r w:rsidRPr="00116FB1">
        <w:rPr>
          <w:rFonts w:ascii="Arial" w:hAnsi="Arial"/>
          <w:b/>
          <w:sz w:val="24"/>
        </w:rPr>
        <w:t>Ormai tutto deve venire dalla terra, dal basso, dal cuore dell’uomo. Anche Cristo Gesù deve venire dal basso, dalla terra, dal cuore dell’uomo.</w:t>
      </w:r>
    </w:p>
    <w:p w14:paraId="5D595576" w14:textId="77777777" w:rsidR="004870D5" w:rsidRPr="00116FB1" w:rsidRDefault="004870D5" w:rsidP="004870D5">
      <w:pPr>
        <w:numPr>
          <w:ilvl w:val="0"/>
          <w:numId w:val="7"/>
        </w:numPr>
        <w:spacing w:after="120" w:line="240" w:lineRule="auto"/>
        <w:jc w:val="both"/>
        <w:rPr>
          <w:rFonts w:ascii="Arial" w:hAnsi="Arial"/>
          <w:sz w:val="24"/>
        </w:rPr>
      </w:pPr>
      <w:r w:rsidRPr="00116FB1">
        <w:rPr>
          <w:rFonts w:ascii="Arial" w:hAnsi="Arial"/>
          <w:b/>
          <w:sz w:val="24"/>
        </w:rPr>
        <w:t>Il settimo peccato invisibile</w:t>
      </w:r>
      <w:r w:rsidRPr="00116FB1">
        <w:rPr>
          <w:rFonts w:ascii="Arial" w:hAnsi="Arial"/>
          <w:sz w:val="24"/>
        </w:rPr>
        <w:t xml:space="preserve"> è la mancata crescita nell’amore per la nostra Madre Celeste. È vero. Sovente si ricorre a Lei, ma per strapparle qualche grazia. </w:t>
      </w:r>
      <w:r w:rsidRPr="00116FB1">
        <w:rPr>
          <w:rFonts w:ascii="Arial" w:hAnsi="Arial"/>
          <w:b/>
          <w:sz w:val="24"/>
        </w:rPr>
        <w:t>Se vogliamo crescere con crescita armoniosa e ordinata, interrotta e perfetta in Cristo Gesù, dobbiamo crescere come veri figli della Madre di Dio e Madre nostra</w:t>
      </w:r>
      <w:r w:rsidRPr="00116FB1">
        <w:rPr>
          <w:rFonts w:ascii="Arial" w:hAnsi="Arial"/>
          <w:sz w:val="24"/>
        </w:rPr>
        <w:t xml:space="preserve">. Il nostro desiderio più alto, più santo, quello nobile, che durerà per l’eternità, è uno solo: essere di Gesù in modo vero, pieno, autentico, perfetto. </w:t>
      </w:r>
      <w:r w:rsidRPr="00116FB1">
        <w:rPr>
          <w:rFonts w:ascii="Arial" w:hAnsi="Arial"/>
          <w:b/>
          <w:sz w:val="24"/>
        </w:rPr>
        <w:t>Per essere di Gesù vi è una sola via: essere della Madre di Gesù, di Maria, Madre di Dio e Madre nostra, nel modo più santo, vero, pieno, autentico, perfetto.</w:t>
      </w:r>
      <w:r w:rsidRPr="00116FB1">
        <w:rPr>
          <w:rFonts w:ascii="Arial" w:hAnsi="Arial"/>
          <w:sz w:val="24"/>
        </w:rPr>
        <w:t xml:space="preserve"> </w:t>
      </w:r>
      <w:r w:rsidRPr="00116FB1">
        <w:rPr>
          <w:rFonts w:ascii="Arial" w:hAnsi="Arial"/>
          <w:b/>
          <w:sz w:val="24"/>
        </w:rPr>
        <w:t>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w:t>
      </w:r>
      <w:r w:rsidRPr="00116FB1">
        <w:rPr>
          <w:rFonts w:ascii="Arial" w:hAnsi="Arial"/>
          <w:sz w:val="24"/>
        </w:rPr>
        <w:t xml:space="preserve">. Questo dovrà compiersi giorno per giorno, anzi mai dobbiamo venire fuori dalla fornace di carità e di verità dello Spirito Santo. Dobbiamo rimanere immersi in Lui, respirare Lui, divenire una cosa sola con Lui. Questa grazia noi non siamo capaci di ottenerla. </w:t>
      </w:r>
      <w:r w:rsidRPr="00116FB1">
        <w:rPr>
          <w:rFonts w:ascii="Arial" w:hAnsi="Arial"/>
          <w:b/>
          <w:sz w:val="24"/>
        </w:rPr>
        <w:t xml:space="preserve">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w:t>
      </w:r>
      <w:r w:rsidRPr="00116FB1">
        <w:rPr>
          <w:rFonts w:ascii="Arial" w:hAnsi="Arial"/>
          <w:b/>
          <w:sz w:val="24"/>
        </w:rPr>
        <w:lastRenderedPageBreak/>
        <w:t>una Donna così eccelsa, santa, pura, immacolata, vergine in eterno? Soprattutto come si fa a negare una grazia alla Donna che è la Madre di Cristo Gesù, la Madre del Figlio dell’Altissimo?</w:t>
      </w:r>
      <w:r w:rsidRPr="00116FB1">
        <w:rPr>
          <w:rFonts w:ascii="Arial" w:hAnsi="Arial"/>
          <w:sz w:val="24"/>
        </w:rPr>
        <w:t xml:space="preserve">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w:t>
      </w:r>
      <w:r w:rsidRPr="00116FB1">
        <w:rPr>
          <w:rFonts w:ascii="Arial" w:hAnsi="Arial"/>
          <w:b/>
          <w:sz w:val="24"/>
        </w:rPr>
        <w:t>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w:t>
      </w:r>
      <w:r w:rsidRPr="00116FB1">
        <w:rPr>
          <w:rFonts w:ascii="Arial" w:hAnsi="Arial"/>
          <w:sz w:val="24"/>
        </w:rPr>
        <w:t xml:space="preserve">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w:t>
      </w:r>
      <w:r w:rsidRPr="00116FB1">
        <w:rPr>
          <w:rFonts w:ascii="Arial" w:hAnsi="Arial"/>
          <w:b/>
          <w:sz w:val="24"/>
        </w:rPr>
        <w:t xml:space="preserve"> Non ricorriamo per la sola grazia vera, duratura, eterna: essere veramente di Lei per essere veramente di Lui.</w:t>
      </w:r>
      <w:r w:rsidRPr="00116FB1">
        <w:rPr>
          <w:rFonts w:ascii="Arial" w:hAnsi="Arial"/>
          <w:sz w:val="24"/>
        </w:rPr>
        <w:t xml:space="preserve">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w:t>
      </w:r>
      <w:r w:rsidRPr="00116FB1">
        <w:rPr>
          <w:rFonts w:ascii="Arial" w:hAnsi="Arial"/>
          <w:b/>
          <w:sz w:val="24"/>
        </w:rPr>
        <w:t xml:space="preserve"> La Vergine Maria è l’ossigeno che sempre ravviva il fuoco così che il ferro possa divenire fuoco, assumere la forma del fuoco.</w:t>
      </w:r>
      <w:r w:rsidRPr="00116FB1">
        <w:rPr>
          <w:rFonts w:ascii="Arial" w:hAnsi="Arial"/>
          <w:sz w:val="24"/>
        </w:rPr>
        <w:t xml:space="preserve"> Cristo Gesù è il fabbro che prende il ferro divenuto fuoco e gli dona la forma secondo la volontà del Padre. Questo è un lavoro ininterrotto. La forma al ferro va data attimo per attimo. Nel fuoco dello Spirito Santo il ferro sempre dovrà essere immerso.</w:t>
      </w:r>
      <w:r w:rsidRPr="00116FB1">
        <w:rPr>
          <w:rFonts w:ascii="Arial" w:hAnsi="Arial"/>
          <w:b/>
          <w:sz w:val="24"/>
        </w:rPr>
        <w:t xml:space="preserve"> La Vergine Maria sempre dovrà vivificare e ravvivare questo fuoco così che acquisisca ogni forza e potenza. Se ci separiamo da Lei, lo Spirito Santo non potrà trasformarci in ferro incandescente e neanche Cristo Gesù potrà modellarci secondo la volontà del Padre.</w:t>
      </w:r>
      <w:r w:rsidRPr="00116FB1">
        <w:rPr>
          <w:rFonts w:ascii="Arial" w:hAnsi="Arial"/>
          <w:sz w:val="24"/>
        </w:rPr>
        <w:t xml:space="preserve"> Rimarremo ferro con ogni ruggine di peccato e di vizio. </w:t>
      </w:r>
      <w:r w:rsidRPr="00116FB1">
        <w:rPr>
          <w:rFonts w:ascii="Arial" w:hAnsi="Arial"/>
          <w:b/>
          <w:sz w:val="24"/>
        </w:rPr>
        <w:t>Ecco perché sempre si deve essere della Vergine Maria secondo la verità della Vergine Maria. Lei è nostra Madre e noi dobbiamo essere suoi come veri figli. Siamo veri figli, se siamo corpo di Cristo, e come vero corpo di Cristo viviamo in Lui, con Lui, per Lui.</w:t>
      </w:r>
      <w:r w:rsidRPr="00116FB1">
        <w:rPr>
          <w:rFonts w:ascii="Arial" w:hAnsi="Arial"/>
          <w:sz w:val="24"/>
        </w:rPr>
        <w:t xml:space="preserve"> Se come vero corpo di Cristo edifichiamo sulla terra il corpo di Cristo che è la sua Chiesa una, santa, cattolica, apostolica.</w:t>
      </w:r>
    </w:p>
    <w:p w14:paraId="47308A3A" w14:textId="77777777" w:rsidR="004870D5" w:rsidRDefault="004870D5" w:rsidP="004870D5">
      <w:pPr>
        <w:spacing w:after="120"/>
        <w:jc w:val="both"/>
        <w:rPr>
          <w:rFonts w:ascii="Arial" w:hAnsi="Arial"/>
          <w:sz w:val="24"/>
        </w:rPr>
      </w:pPr>
      <w:r w:rsidRPr="00116FB1">
        <w:rPr>
          <w:rFonts w:ascii="Arial" w:hAnsi="Arial"/>
          <w:sz w:val="24"/>
        </w:rPr>
        <w:t xml:space="preserve"> Se non vinciamo questi sette peccati invisibili, la nostra </w:t>
      </w:r>
      <w:r w:rsidRPr="00116FB1">
        <w:rPr>
          <w:rFonts w:ascii="Arial" w:hAnsi="Arial"/>
          <w:b/>
          <w:sz w:val="24"/>
        </w:rPr>
        <w:t>“societas”</w:t>
      </w:r>
      <w:r w:rsidRPr="00116FB1">
        <w:rPr>
          <w:rFonts w:ascii="Arial" w:hAnsi="Arial"/>
          <w:sz w:val="24"/>
        </w:rPr>
        <w:t xml:space="preserve"> con Dio in Cristo Gesù, per opera dello Spirito Santo, mai potrà essere vera. Anziché essere in </w:t>
      </w:r>
      <w:r w:rsidRPr="00116FB1">
        <w:rPr>
          <w:rFonts w:ascii="Arial" w:hAnsi="Arial"/>
          <w:b/>
          <w:sz w:val="24"/>
          <w:lang w:val="la-Latn"/>
        </w:rPr>
        <w:t>“societate”</w:t>
      </w:r>
      <w:r w:rsidRPr="00116FB1">
        <w:rPr>
          <w:rFonts w:ascii="Arial" w:hAnsi="Arial"/>
          <w:sz w:val="24"/>
        </w:rPr>
        <w:t xml:space="preserve"> con Cristo, in Dio, per opera dello Spirito Santo, saremo in </w:t>
      </w:r>
      <w:r w:rsidRPr="00116FB1">
        <w:rPr>
          <w:rFonts w:ascii="Arial" w:hAnsi="Arial"/>
          <w:b/>
          <w:sz w:val="24"/>
          <w:lang w:val="la-Latn"/>
        </w:rPr>
        <w:t>“societate”</w:t>
      </w:r>
      <w:r w:rsidRPr="00116FB1">
        <w:rPr>
          <w:rFonts w:ascii="Arial" w:hAnsi="Arial"/>
          <w:sz w:val="24"/>
        </w:rPr>
        <w:t xml:space="preserve"> con il principe del mondo e con i suoi pensieri di terra. La Madre nostra celeste venga in nostro aiuto. Non permetta che questo avvenga. Ci </w:t>
      </w:r>
      <w:r w:rsidRPr="00116FB1">
        <w:rPr>
          <w:rFonts w:ascii="Arial" w:hAnsi="Arial"/>
          <w:sz w:val="24"/>
        </w:rPr>
        <w:lastRenderedPageBreak/>
        <w:t xml:space="preserve">faccia rimanere nel suo cuore in eterno in </w:t>
      </w:r>
      <w:r w:rsidRPr="00116FB1">
        <w:rPr>
          <w:rFonts w:ascii="Arial" w:hAnsi="Arial"/>
          <w:b/>
          <w:sz w:val="24"/>
          <w:lang w:val="la-Latn"/>
        </w:rPr>
        <w:t>“societate”</w:t>
      </w:r>
      <w:r w:rsidRPr="00116FB1">
        <w:rPr>
          <w:rFonts w:ascii="Arial" w:hAnsi="Arial"/>
          <w:sz w:val="24"/>
        </w:rPr>
        <w:t xml:space="preserve"> con il Padre e con il Figlio e con lo Spirito Santo.  </w:t>
      </w:r>
    </w:p>
    <w:p w14:paraId="2C339E4D" w14:textId="77777777" w:rsidR="004870D5" w:rsidRDefault="004870D5" w:rsidP="004870D5">
      <w:pPr>
        <w:spacing w:after="120"/>
        <w:jc w:val="both"/>
        <w:rPr>
          <w:rFonts w:ascii="Arial" w:hAnsi="Arial"/>
          <w:sz w:val="24"/>
        </w:rPr>
      </w:pPr>
    </w:p>
    <w:p w14:paraId="4043AC23" w14:textId="77777777" w:rsidR="004870D5" w:rsidRPr="00A372FE" w:rsidRDefault="004870D5" w:rsidP="00F1723F">
      <w:pPr>
        <w:pStyle w:val="Corpotesto"/>
        <w:rPr>
          <w:lang w:val="fr-FR"/>
        </w:rPr>
      </w:pPr>
      <w:bookmarkStart w:id="527" w:name="_Toc99871777"/>
      <w:bookmarkStart w:id="528" w:name="_Toc134218677"/>
      <w:r w:rsidRPr="00A372FE">
        <w:rPr>
          <w:lang w:val="la-Latn"/>
        </w:rPr>
        <w:t>IESUS CHRISTUS HERI ET HODIE IPSE ET IN SAECULA</w:t>
      </w:r>
      <w:r w:rsidRPr="00A372FE">
        <w:rPr>
          <w:lang w:val="fr-FR"/>
        </w:rPr>
        <w:t xml:space="preserve"> (EB 13,8)</w:t>
      </w:r>
      <w:bookmarkEnd w:id="527"/>
      <w:bookmarkEnd w:id="528"/>
    </w:p>
    <w:p w14:paraId="7F2F8C9C" w14:textId="77777777" w:rsidR="004870D5" w:rsidRPr="00A372FE" w:rsidRDefault="004870D5" w:rsidP="00F1723F">
      <w:pPr>
        <w:pStyle w:val="Corpotesto"/>
      </w:pPr>
      <w:bookmarkStart w:id="529" w:name="_Toc134218678"/>
      <w:r w:rsidRPr="00A372FE">
        <w:t>Premessa</w:t>
      </w:r>
      <w:bookmarkEnd w:id="529"/>
    </w:p>
    <w:p w14:paraId="5E322AF7" w14:textId="77777777" w:rsidR="004870D5" w:rsidRPr="00A372FE" w:rsidRDefault="004870D5" w:rsidP="004870D5">
      <w:pPr>
        <w:spacing w:after="120"/>
        <w:jc w:val="both"/>
        <w:rPr>
          <w:rFonts w:ascii="Arial" w:hAnsi="Arial" w:cs="Arial"/>
          <w:sz w:val="24"/>
        </w:rPr>
      </w:pPr>
      <w:r w:rsidRPr="00A372FE">
        <w:rPr>
          <w:rFonts w:ascii="Arial" w:hAnsi="Arial"/>
          <w:sz w:val="24"/>
        </w:rPr>
        <w:t xml:space="preserve">La Lettera agli Ebrei rivela che: </w:t>
      </w:r>
      <w:r w:rsidRPr="00A372FE">
        <w:rPr>
          <w:rFonts w:ascii="Arial" w:hAnsi="Arial"/>
          <w:b/>
          <w:sz w:val="24"/>
        </w:rPr>
        <w:t xml:space="preserve">“Gesù Cristo è lo stesso ieri e oggi e per sempre!”. </w:t>
      </w:r>
      <w:r w:rsidRPr="00A372FE">
        <w:rPr>
          <w:rFonts w:ascii="Arial" w:hAnsi="Arial"/>
          <w:b/>
          <w:sz w:val="24"/>
          <w:lang w:val="la-Latn"/>
        </w:rPr>
        <w:t>“</w:t>
      </w:r>
      <w:r w:rsidRPr="00A372FE">
        <w:rPr>
          <w:rFonts w:ascii="Arial" w:hAnsi="Arial"/>
          <w:b/>
          <w:i/>
          <w:iCs/>
          <w:sz w:val="24"/>
          <w:lang w:val="la-Latn"/>
        </w:rPr>
        <w:t>Iesus Christus heri et hodie ipse et in saecula</w:t>
      </w:r>
      <w:r w:rsidRPr="00A372FE">
        <w:rPr>
          <w:rFonts w:ascii="Arial" w:hAnsi="Arial"/>
          <w:b/>
          <w:sz w:val="24"/>
          <w:lang w:val="la-Latn"/>
        </w:rPr>
        <w:t>”</w:t>
      </w:r>
      <w:r w:rsidRPr="00A372FE">
        <w:rPr>
          <w:rFonts w:ascii="Arial" w:hAnsi="Arial"/>
          <w:b/>
          <w:sz w:val="24"/>
        </w:rPr>
        <w:t xml:space="preserve">. </w:t>
      </w:r>
      <w:r w:rsidRPr="00A372FE">
        <w:rPr>
          <w:rFonts w:ascii="Greek" w:hAnsi="Greek" w:cs="Greek"/>
          <w:b/>
          <w:sz w:val="24"/>
          <w:szCs w:val="24"/>
        </w:rPr>
        <w:t>'</w:t>
      </w:r>
      <w:r w:rsidRPr="00A372FE">
        <w:rPr>
          <w:rFonts w:ascii="Greek" w:hAnsi="Greek" w:cs="Greek"/>
          <w:b/>
          <w:sz w:val="28"/>
          <w:szCs w:val="24"/>
        </w:rPr>
        <w:t>Ihsoàj CristÕj ™cq</w:t>
      </w:r>
      <w:r w:rsidRPr="00A372FE">
        <w:rPr>
          <w:rFonts w:ascii="Greek" w:hAnsi="Greek" w:cs="Greek"/>
          <w:b/>
          <w:sz w:val="28"/>
          <w:szCs w:val="24"/>
          <w:lang w:val="el-GR"/>
        </w:rPr>
        <w:t></w:t>
      </w:r>
      <w:r w:rsidRPr="00A372FE">
        <w:rPr>
          <w:rFonts w:ascii="Greek" w:hAnsi="Greek" w:cs="Greek"/>
          <w:b/>
          <w:sz w:val="28"/>
          <w:szCs w:val="24"/>
        </w:rPr>
        <w:t xml:space="preserve">j kaˆ s»meron Ð aÙtÒj, kaˆ e„j toÝj a„înaj </w:t>
      </w:r>
      <w:r w:rsidRPr="00A372FE">
        <w:rPr>
          <w:rFonts w:ascii="Arial" w:hAnsi="Arial" w:cs="Arial"/>
          <w:bCs/>
          <w:sz w:val="24"/>
          <w:szCs w:val="24"/>
        </w:rPr>
        <w:t>(E</w:t>
      </w:r>
      <w:r w:rsidRPr="00A372FE">
        <w:rPr>
          <w:rFonts w:ascii="Arial" w:hAnsi="Arial" w:cs="Arial"/>
          <w:sz w:val="24"/>
        </w:rPr>
        <w:t>b 13,8). </w:t>
      </w:r>
    </w:p>
    <w:p w14:paraId="45A72DF5" w14:textId="77777777" w:rsidR="004870D5" w:rsidRPr="00A372FE" w:rsidRDefault="004870D5" w:rsidP="004870D5">
      <w:pPr>
        <w:spacing w:after="120"/>
        <w:jc w:val="both"/>
        <w:rPr>
          <w:rFonts w:ascii="Arial" w:hAnsi="Arial"/>
          <w:b/>
          <w:sz w:val="24"/>
        </w:rPr>
      </w:pPr>
      <w:r w:rsidRPr="00A372FE">
        <w:rPr>
          <w:rFonts w:ascii="Arial" w:hAnsi="Arial"/>
          <w:spacing w:val="-2"/>
          <w:sz w:val="24"/>
        </w:rPr>
        <w:t xml:space="preserve">Pur essendo Cristo Gesù lo stesso ieri, oggi e per i secoli eterni, è giusto affermare che vi è una sostanziale differenza tra ciò che </w:t>
      </w:r>
      <w:r w:rsidRPr="00A372FE">
        <w:rPr>
          <w:rFonts w:ascii="Arial" w:hAnsi="Arial"/>
          <w:b/>
          <w:spacing w:val="-2"/>
          <w:sz w:val="24"/>
        </w:rPr>
        <w:t>Cristo era ieri nell’oggi prima del tempo, è oggi nell’oggi del tempo, è oggi nell’oggi dell’eternità. Mettendo</w:t>
      </w:r>
      <w:r w:rsidRPr="00A372FE">
        <w:rPr>
          <w:rFonts w:ascii="Arial" w:hAnsi="Arial"/>
          <w:spacing w:val="-2"/>
          <w:sz w:val="24"/>
        </w:rPr>
        <w:t xml:space="preserve"> in luce le sostanziali differenze, riusciremo, sempre però con l’aiuto dello Spirito Santo, a dare pieno splendore a tutta verità di Cristo Gesù. </w:t>
      </w:r>
      <w:r w:rsidRPr="00A372FE">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372FE">
        <w:rPr>
          <w:rFonts w:ascii="Arial" w:hAnsi="Arial"/>
          <w:b/>
          <w:sz w:val="24"/>
        </w:rPr>
        <w:t xml:space="preserve">. </w:t>
      </w:r>
    </w:p>
    <w:p w14:paraId="399ADCE2" w14:textId="77777777" w:rsidR="004870D5" w:rsidRPr="00A372FE" w:rsidRDefault="004870D5" w:rsidP="004870D5">
      <w:pPr>
        <w:spacing w:after="120"/>
        <w:jc w:val="both"/>
      </w:pPr>
      <w:r w:rsidRPr="00A372FE">
        <w:rPr>
          <w:rFonts w:ascii="Arial" w:hAnsi="Arial"/>
          <w:sz w:val="24"/>
        </w:rPr>
        <w:t xml:space="preserve">Possiamo racchiudere la vita di Cristo Gesù in sette oggi. </w:t>
      </w:r>
      <w:r w:rsidRPr="00A372FE">
        <w:rPr>
          <w:rFonts w:ascii="Arial" w:hAnsi="Arial"/>
          <w:b/>
          <w:sz w:val="24"/>
        </w:rPr>
        <w:t>PRIMO OGGI</w:t>
      </w:r>
      <w:r w:rsidRPr="00A372FE">
        <w:rPr>
          <w:rFonts w:ascii="Arial" w:hAnsi="Arial"/>
          <w:sz w:val="24"/>
        </w:rPr>
        <w:t xml:space="preserve">: È l’oggi eterno del Verbo prima della creazione. È l’oggi eterno senza il tempo, prima del tempo. </w:t>
      </w:r>
      <w:r w:rsidRPr="00A372FE">
        <w:rPr>
          <w:rFonts w:ascii="Arial" w:hAnsi="Arial"/>
          <w:b/>
          <w:sz w:val="24"/>
        </w:rPr>
        <w:t>SECONDO OGGI</w:t>
      </w:r>
      <w:r w:rsidRPr="00A372FE">
        <w:rPr>
          <w:rFonts w:ascii="Arial" w:hAnsi="Arial"/>
          <w:sz w:val="24"/>
        </w:rPr>
        <w:t xml:space="preserve">: È l’oggi del Verbo Eterno che dona inizio al tempo con la creazione. </w:t>
      </w:r>
      <w:r w:rsidRPr="00A372FE">
        <w:rPr>
          <w:rFonts w:ascii="Arial" w:hAnsi="Arial"/>
          <w:b/>
          <w:sz w:val="24"/>
        </w:rPr>
        <w:t>TERZO OGGI</w:t>
      </w:r>
      <w:r w:rsidRPr="00A372FE">
        <w:rPr>
          <w:rFonts w:ascii="Arial" w:hAnsi="Arial"/>
          <w:sz w:val="24"/>
        </w:rPr>
        <w:t xml:space="preserve">: È l’oggi che profetizza e prepara la venuta del Verbo con la sua Incarnazione. </w:t>
      </w:r>
      <w:r w:rsidRPr="00A372FE">
        <w:rPr>
          <w:rFonts w:ascii="Arial" w:hAnsi="Arial"/>
          <w:b/>
          <w:sz w:val="24"/>
        </w:rPr>
        <w:t>QUARTO OGGI</w:t>
      </w:r>
      <w:r w:rsidRPr="00A372FE">
        <w:rPr>
          <w:rFonts w:ascii="Arial" w:hAnsi="Arial"/>
          <w:sz w:val="24"/>
        </w:rPr>
        <w:t xml:space="preserve">: È l’oggi dell’incarnazione nel momento storico del suo compimento. </w:t>
      </w:r>
      <w:r w:rsidRPr="00A372FE">
        <w:rPr>
          <w:rFonts w:ascii="Arial" w:hAnsi="Arial"/>
          <w:b/>
          <w:sz w:val="24"/>
        </w:rPr>
        <w:t>QUINTO OGGI</w:t>
      </w:r>
      <w:r w:rsidRPr="00A372FE">
        <w:rPr>
          <w:rFonts w:ascii="Arial" w:hAnsi="Arial"/>
          <w:sz w:val="24"/>
        </w:rPr>
        <w:t xml:space="preserve">: è l’oggi che va dal momento dell’incarnazione al momento della sua gloriosa risurrezione e ascensione al cielo. </w:t>
      </w:r>
      <w:r w:rsidRPr="00A372FE">
        <w:rPr>
          <w:rFonts w:ascii="Arial" w:hAnsi="Arial"/>
          <w:b/>
          <w:sz w:val="24"/>
        </w:rPr>
        <w:t>SESTO OGGI</w:t>
      </w:r>
      <w:r w:rsidRPr="00A372FE">
        <w:rPr>
          <w:rFonts w:ascii="Arial" w:hAnsi="Arial"/>
          <w:sz w:val="24"/>
        </w:rPr>
        <w:t xml:space="preserve">: è l’oggi della formazione del corpo di Cristo nella storia e del governo dell’Agnello Immolato e Risorto sull’intera storia fino al giorno della Parusia. </w:t>
      </w:r>
      <w:r w:rsidRPr="00A372FE">
        <w:rPr>
          <w:rFonts w:ascii="Arial" w:hAnsi="Arial"/>
          <w:b/>
          <w:sz w:val="24"/>
        </w:rPr>
        <w:t>SETTIMO OGGI</w:t>
      </w:r>
      <w:r w:rsidRPr="00A372FE">
        <w:rPr>
          <w:rFonts w:ascii="Arial" w:hAnsi="Arial"/>
          <w:sz w:val="24"/>
        </w:rPr>
        <w:t xml:space="preserve">: è l’oggi eterno al termine del tempo nella Gerusalemme del cielo. In questi </w:t>
      </w:r>
      <w:r w:rsidRPr="00A372FE">
        <w:rPr>
          <w:rFonts w:ascii="Arial" w:hAnsi="Arial"/>
          <w:b/>
          <w:sz w:val="24"/>
        </w:rPr>
        <w:t>SETTE OGGI</w:t>
      </w:r>
      <w:r w:rsidRPr="00A372FE">
        <w:rPr>
          <w:rFonts w:ascii="Arial" w:hAnsi="Arial"/>
          <w:sz w:val="24"/>
        </w:rPr>
        <w:t xml:space="preserve"> vi è la pienezza di tutta la verità di Cristo Gesù. Se uno solo di questi </w:t>
      </w:r>
      <w:r w:rsidRPr="00A372FE">
        <w:rPr>
          <w:rFonts w:ascii="Arial" w:hAnsi="Arial"/>
          <w:b/>
          <w:sz w:val="24"/>
        </w:rPr>
        <w:t xml:space="preserve">SETTE OGGI </w:t>
      </w:r>
      <w:r w:rsidRPr="00A372FE">
        <w:rPr>
          <w:rFonts w:ascii="Arial" w:hAnsi="Arial"/>
          <w:sz w:val="24"/>
        </w:rPr>
        <w:t xml:space="preserve">viene negato, tutto il mistero di Cristo Gesù viene negato. Il mistero di Cristo è racchiuso in eterno in questi </w:t>
      </w:r>
      <w:r w:rsidRPr="00A372FE">
        <w:rPr>
          <w:rFonts w:ascii="Arial" w:hAnsi="Arial"/>
          <w:b/>
          <w:sz w:val="24"/>
        </w:rPr>
        <w:t xml:space="preserve">Sette Oggi. Questi sette oggi vanno conosciuti dal mondo intero. Chi deve farli conoscere è il cristiano. </w:t>
      </w:r>
      <w:r w:rsidRPr="00A372FE">
        <w:rPr>
          <w:rFonts w:ascii="Arial" w:hAnsi="Arial"/>
          <w:sz w:val="24"/>
        </w:rPr>
        <w:t xml:space="preserve">Deve farli conoscere per comando divino ricevuto e per un diritto dato da Dio all’uomo, diritto che ogni uomo possiede e che nessuno potrà mai negargli. </w:t>
      </w:r>
    </w:p>
    <w:p w14:paraId="05188B85" w14:textId="77777777" w:rsidR="004870D5" w:rsidRPr="00A372FE" w:rsidRDefault="004870D5" w:rsidP="004870D5">
      <w:pPr>
        <w:spacing w:after="120"/>
        <w:jc w:val="both"/>
        <w:rPr>
          <w:rFonts w:ascii="Arial" w:hAnsi="Arial"/>
          <w:sz w:val="24"/>
        </w:rPr>
      </w:pPr>
    </w:p>
    <w:p w14:paraId="19AD1063" w14:textId="77777777" w:rsidR="004870D5" w:rsidRPr="00A372FE" w:rsidRDefault="004870D5" w:rsidP="00F1723F">
      <w:pPr>
        <w:pStyle w:val="Corpotesto"/>
      </w:pPr>
      <w:bookmarkStart w:id="530" w:name="_Toc134218679"/>
      <w:r w:rsidRPr="00A372FE">
        <w:t>Primo oggi: l’oggi nell’eternità prima del tempo</w:t>
      </w:r>
      <w:bookmarkEnd w:id="530"/>
    </w:p>
    <w:p w14:paraId="1F5A59BE" w14:textId="77777777" w:rsidR="004870D5" w:rsidRPr="00A372FE" w:rsidRDefault="004870D5" w:rsidP="004870D5">
      <w:pPr>
        <w:spacing w:after="120"/>
        <w:jc w:val="both"/>
        <w:rPr>
          <w:rFonts w:ascii="Arial" w:hAnsi="Arial"/>
          <w:b/>
          <w:sz w:val="24"/>
        </w:rPr>
      </w:pPr>
      <w:r w:rsidRPr="00A372FE">
        <w:rPr>
          <w:rFonts w:ascii="Arial" w:hAnsi="Arial"/>
          <w:sz w:val="24"/>
        </w:rPr>
        <w:t xml:space="preserve">È l’oggi eterno del Verbo prima della creazione. </w:t>
      </w:r>
      <w:r w:rsidRPr="00A372FE">
        <w:rPr>
          <w:rFonts w:ascii="Arial" w:hAnsi="Arial"/>
          <w:b/>
          <w:sz w:val="24"/>
        </w:rPr>
        <w:t>È l’oggi eterno senza il tempo, perché prima del tempo</w:t>
      </w:r>
      <w:r w:rsidRPr="00A372FE">
        <w:rPr>
          <w:rFonts w:ascii="Arial" w:hAnsi="Arial"/>
          <w:sz w:val="24"/>
        </w:rPr>
        <w:t xml:space="preserve">. Oggi è questo oggi di Cristo senza il tempo, </w:t>
      </w:r>
      <w:r w:rsidRPr="00A372FE">
        <w:rPr>
          <w:rFonts w:ascii="Arial" w:hAnsi="Arial"/>
          <w:sz w:val="24"/>
        </w:rPr>
        <w:lastRenderedPageBreak/>
        <w:t xml:space="preserve">prima del tempo, che si vuole cancellare, abrogare, distruggere, annientare. Da questo oggi invece tutto nasce ed </w:t>
      </w:r>
      <w:r w:rsidRPr="00A372FE">
        <w:rPr>
          <w:rFonts w:ascii="Arial" w:hAnsi="Arial"/>
          <w:b/>
          <w:sz w:val="24"/>
        </w:rPr>
        <w:t>è questo oggi che fa la differenza sostanziale tra Cristo Gesù e ogni altra creatura esistente nell’universo, universo sia visibile che invisibile.</w:t>
      </w:r>
    </w:p>
    <w:p w14:paraId="68319534" w14:textId="77777777" w:rsidR="004870D5" w:rsidRDefault="004870D5" w:rsidP="004870D5">
      <w:pPr>
        <w:spacing w:after="120"/>
        <w:jc w:val="both"/>
        <w:rPr>
          <w:rFonts w:ascii="Arial" w:hAnsi="Arial"/>
          <w:b/>
          <w:sz w:val="24"/>
        </w:rPr>
      </w:pPr>
      <w:r w:rsidRPr="00A372FE">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A372FE">
        <w:rPr>
          <w:rFonts w:ascii="Arial" w:hAnsi="Arial"/>
          <w:b/>
          <w:spacing w:val="-2"/>
          <w:sz w:val="24"/>
        </w:rPr>
        <w:t>“</w:t>
      </w:r>
      <w:r w:rsidRPr="00A372FE">
        <w:rPr>
          <w:rFonts w:ascii="Arial" w:hAnsi="Arial"/>
          <w:b/>
          <w:i/>
          <w:iCs/>
          <w:spacing w:val="-2"/>
          <w:sz w:val="24"/>
        </w:rPr>
        <w:t>Voglio annunciare il decreto del Signore. Egli mi ha detto: «Tu sei mio figlio, io oggi ti ho generato”</w:t>
      </w:r>
      <w:r w:rsidRPr="00A372FE">
        <w:rPr>
          <w:rFonts w:ascii="Arial" w:hAnsi="Arial"/>
          <w:b/>
          <w:spacing w:val="-2"/>
          <w:sz w:val="24"/>
        </w:rPr>
        <w:t xml:space="preserve"> (Sal 2,7). </w:t>
      </w:r>
      <w:r w:rsidRPr="00A372FE">
        <w:rPr>
          <w:rFonts w:ascii="Arial" w:hAnsi="Arial"/>
          <w:b/>
          <w:i/>
          <w:iCs/>
          <w:spacing w:val="-2"/>
          <w:sz w:val="24"/>
        </w:rPr>
        <w:t>“A te il principato nel giorno della tua potenza tra santi splendori; dal seno dell’aurora, come rugiada, io ti ho generato”</w:t>
      </w:r>
      <w:r w:rsidRPr="00A372FE">
        <w:rPr>
          <w:rFonts w:ascii="Arial" w:hAnsi="Arial"/>
          <w:b/>
          <w:spacing w:val="-2"/>
          <w:sz w:val="24"/>
        </w:rPr>
        <w:t xml:space="preserve"> (Sal 110,3). </w:t>
      </w:r>
      <w:r w:rsidRPr="00A372FE">
        <w:rPr>
          <w:rFonts w:ascii="Arial" w:hAnsi="Arial"/>
          <w:spacing w:val="-2"/>
          <w:sz w:val="24"/>
        </w:rPr>
        <w:t xml:space="preserve">Così nel prologo del Quarto Vangelo: </w:t>
      </w:r>
      <w:r w:rsidRPr="00A372FE">
        <w:rPr>
          <w:rFonts w:ascii="Arial" w:hAnsi="Arial"/>
          <w:b/>
          <w:spacing w:val="-2"/>
          <w:sz w:val="24"/>
        </w:rPr>
        <w:t>“</w:t>
      </w:r>
      <w:r w:rsidRPr="00A372FE">
        <w:rPr>
          <w:rFonts w:ascii="Arial" w:hAnsi="Arial"/>
          <w:b/>
          <w:i/>
          <w:iCs/>
          <w:spacing w:val="-2"/>
          <w:sz w:val="24"/>
        </w:rPr>
        <w:t>In principio era il Verbo, e il Verbo era presso Dio e il Verbo era Dio. Egli era, in principio, presso Dio</w:t>
      </w:r>
      <w:r w:rsidRPr="00A372FE">
        <w:rPr>
          <w:rFonts w:ascii="Arial" w:hAnsi="Arial"/>
          <w:b/>
          <w:spacing w:val="-2"/>
          <w:sz w:val="24"/>
        </w:rPr>
        <w:t xml:space="preserve">” (Gv 1,1-2). </w:t>
      </w:r>
      <w:r w:rsidRPr="00A372FE">
        <w:rPr>
          <w:rFonts w:ascii="Arial" w:hAnsi="Arial"/>
          <w:spacing w:val="-2"/>
          <w:sz w:val="24"/>
        </w:rPr>
        <w:t xml:space="preserve">Nell’oggi dell’eternità senza tempo, perché prima del tempo, Gesù è </w:t>
      </w:r>
      <w:r w:rsidRPr="00A372FE">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A372FE">
        <w:rPr>
          <w:rFonts w:ascii="Arial" w:hAnsi="Arial"/>
          <w:b/>
          <w:sz w:val="24"/>
        </w:rPr>
        <w:t xml:space="preserve">. </w:t>
      </w:r>
    </w:p>
    <w:p w14:paraId="5135DB29" w14:textId="77777777" w:rsidR="004870D5" w:rsidRPr="00A372FE" w:rsidRDefault="004870D5" w:rsidP="004870D5">
      <w:pPr>
        <w:spacing w:after="120"/>
        <w:jc w:val="both"/>
        <w:rPr>
          <w:rFonts w:ascii="Arial" w:hAnsi="Arial"/>
          <w:b/>
          <w:sz w:val="24"/>
        </w:rPr>
      </w:pPr>
    </w:p>
    <w:p w14:paraId="1A25839F" w14:textId="77777777" w:rsidR="004870D5" w:rsidRPr="00A372FE" w:rsidRDefault="004870D5" w:rsidP="00F1723F">
      <w:pPr>
        <w:pStyle w:val="Corpotesto"/>
      </w:pPr>
      <w:bookmarkStart w:id="531" w:name="_Toc134218680"/>
      <w:r w:rsidRPr="00A372FE">
        <w:t>Secondo oggi: l’oggi da cui ha inizio il tempo</w:t>
      </w:r>
      <w:bookmarkEnd w:id="531"/>
    </w:p>
    <w:p w14:paraId="2C37286E" w14:textId="77777777" w:rsidR="004870D5" w:rsidRPr="00A372FE" w:rsidRDefault="004870D5" w:rsidP="004870D5">
      <w:pPr>
        <w:spacing w:after="120"/>
        <w:jc w:val="both"/>
        <w:rPr>
          <w:rFonts w:ascii="Arial" w:hAnsi="Arial"/>
          <w:b/>
          <w:sz w:val="24"/>
        </w:rPr>
      </w:pPr>
      <w:r w:rsidRPr="00A372FE">
        <w:rPr>
          <w:rFonts w:ascii="Arial" w:hAnsi="Arial"/>
          <w:sz w:val="24"/>
        </w:rPr>
        <w:t xml:space="preserve">È l’oggi del Verbo Eterno che dona inizio al tempo con la creazione. In questo secondo oggi dobbiamo </w:t>
      </w:r>
      <w:r w:rsidRPr="00A372FE">
        <w:rPr>
          <w:rFonts w:ascii="Arial" w:hAnsi="Arial"/>
          <w:b/>
          <w:sz w:val="24"/>
        </w:rPr>
        <w:t>distinguere il prima dell’Incarnazione e il dopo dell’Incarnazione. È una distinzione necessaria</w:t>
      </w:r>
      <w:r w:rsidRPr="00A372FE">
        <w:rPr>
          <w:rFonts w:ascii="Arial" w:hAnsi="Arial"/>
          <w:sz w:val="24"/>
        </w:rPr>
        <w:t xml:space="preserve">. Tutto infatti fu creato per mezzo di Lui e in vista di Lui. </w:t>
      </w:r>
      <w:r w:rsidRPr="00A372FE">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A372FE">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A372FE">
        <w:rPr>
          <w:rFonts w:ascii="Arial" w:hAnsi="Arial"/>
          <w:b/>
          <w:sz w:val="24"/>
        </w:rPr>
        <w:t xml:space="preserve">Sempre in pienezza di luce e di scienza. </w:t>
      </w:r>
    </w:p>
    <w:p w14:paraId="5B16CA3E" w14:textId="77777777" w:rsidR="004870D5" w:rsidRPr="00A372FE" w:rsidRDefault="004870D5" w:rsidP="004870D5">
      <w:pPr>
        <w:spacing w:after="120"/>
        <w:jc w:val="both"/>
        <w:rPr>
          <w:rFonts w:ascii="Arial" w:hAnsi="Arial"/>
          <w:sz w:val="24"/>
        </w:rPr>
      </w:pPr>
      <w:r w:rsidRPr="00A372FE">
        <w:rPr>
          <w:rFonts w:ascii="Arial" w:hAnsi="Arial"/>
          <w:sz w:val="24"/>
        </w:rPr>
        <w:t xml:space="preserve">Prima dell’Incarnazione ecco come sempre l’Apostolo Giovanni parla del Verbo di Dio: </w:t>
      </w:r>
      <w:r w:rsidRPr="00A372FE">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A372FE">
        <w:rPr>
          <w:rFonts w:ascii="Arial" w:hAnsi="Arial"/>
          <w:sz w:val="24"/>
        </w:rPr>
        <w:t xml:space="preserve"> (Gv 1,2-5). </w:t>
      </w:r>
    </w:p>
    <w:p w14:paraId="145994E7" w14:textId="77777777" w:rsidR="004870D5" w:rsidRPr="00A372FE" w:rsidRDefault="004870D5" w:rsidP="004870D5">
      <w:pPr>
        <w:spacing w:after="120"/>
        <w:jc w:val="both"/>
        <w:rPr>
          <w:rFonts w:ascii="Arial" w:hAnsi="Arial"/>
          <w:sz w:val="24"/>
        </w:rPr>
      </w:pPr>
    </w:p>
    <w:p w14:paraId="4BB2165E" w14:textId="77777777" w:rsidR="004870D5" w:rsidRPr="00A372FE" w:rsidRDefault="004870D5" w:rsidP="00F1723F">
      <w:pPr>
        <w:pStyle w:val="Corpotesto"/>
      </w:pPr>
      <w:bookmarkStart w:id="532" w:name="_Toc134218681"/>
      <w:r w:rsidRPr="00A372FE">
        <w:t>Terzo oggi: l’oggi prima dell’incarnazione</w:t>
      </w:r>
      <w:bookmarkEnd w:id="532"/>
    </w:p>
    <w:p w14:paraId="0A10F3B0" w14:textId="77777777" w:rsidR="004870D5" w:rsidRPr="00A372FE" w:rsidRDefault="004870D5" w:rsidP="004870D5">
      <w:pPr>
        <w:spacing w:after="120"/>
        <w:jc w:val="both"/>
        <w:rPr>
          <w:rFonts w:ascii="Arial" w:hAnsi="Arial"/>
          <w:b/>
          <w:sz w:val="24"/>
        </w:rPr>
      </w:pPr>
      <w:r w:rsidRPr="00A372FE">
        <w:rPr>
          <w:rFonts w:ascii="Arial" w:hAnsi="Arial"/>
          <w:sz w:val="24"/>
        </w:rPr>
        <w:t xml:space="preserve">È l’oggi che profetizza e prepara la venuta del Verbo con la sua Incarnazione. In questo oggi, che è </w:t>
      </w:r>
      <w:r w:rsidRPr="00A372FE">
        <w:rPr>
          <w:rFonts w:ascii="Arial" w:hAnsi="Arial"/>
          <w:b/>
          <w:sz w:val="24"/>
        </w:rPr>
        <w:t>l’oggi del tempo prima dell’Incarnazione</w:t>
      </w:r>
      <w:r w:rsidRPr="00A372FE">
        <w:rPr>
          <w:rFonts w:ascii="Arial" w:hAnsi="Arial"/>
          <w:sz w:val="24"/>
        </w:rPr>
        <w:t xml:space="preserve">, dai giorni in cui l’uomo ancora abitava nel Giardino piantato da Dio in Eden fino al giorno in cui la Vergine Maria ha dato il suo sì al Padre, </w:t>
      </w:r>
      <w:r w:rsidRPr="00A372FE">
        <w:rPr>
          <w:rFonts w:ascii="Arial" w:hAnsi="Arial"/>
          <w:b/>
          <w:sz w:val="24"/>
        </w:rPr>
        <w:t xml:space="preserve">vi è una lunghissima serie di profezie e tutte rivelano chi è e cosa farà Il Figlio Eterno del Padre in </w:t>
      </w:r>
      <w:r w:rsidRPr="00A372FE">
        <w:rPr>
          <w:rFonts w:ascii="Arial" w:hAnsi="Arial"/>
          <w:b/>
          <w:sz w:val="24"/>
        </w:rPr>
        <w:lastRenderedPageBreak/>
        <w:t>relazione al mistero della salvezza e della redenzione dell’uomo.</w:t>
      </w:r>
      <w:r w:rsidRPr="00A372FE">
        <w:rPr>
          <w:rFonts w:ascii="Arial" w:hAnsi="Arial"/>
          <w:sz w:val="24"/>
        </w:rPr>
        <w:t xml:space="preserve"> Ignorare anche una sola di queste profezie, fa sì che il mistero di Gesù non venga conosciuto nello splendore della sua pienezza. </w:t>
      </w:r>
      <w:r w:rsidRPr="00A372FE">
        <w:rPr>
          <w:rFonts w:ascii="Arial" w:hAnsi="Arial"/>
          <w:b/>
          <w:sz w:val="24"/>
        </w:rPr>
        <w:t>Una sola profezia oscurata, o negata, o compresa male, dona una immagine non più chiara e non più nitida di Cristo Gesù</w:t>
      </w:r>
      <w:r w:rsidRPr="00A372FE">
        <w:rPr>
          <w:rFonts w:ascii="Arial" w:hAnsi="Arial"/>
          <w:sz w:val="24"/>
        </w:rPr>
        <w:t xml:space="preserve">. Per questo è obbligo del cristiano conoscerle tutte, senza ignorarne alcuna. </w:t>
      </w:r>
      <w:r w:rsidRPr="00A372FE">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A372FE">
        <w:rPr>
          <w:rFonts w:ascii="Arial" w:hAnsi="Arial"/>
          <w:sz w:val="24"/>
        </w:rPr>
        <w:t xml:space="preserve">. </w:t>
      </w:r>
      <w:r w:rsidRPr="00A372FE">
        <w:rPr>
          <w:rFonts w:ascii="Arial" w:hAnsi="Arial"/>
          <w:b/>
          <w:sz w:val="24"/>
        </w:rPr>
        <w:t>Conoscere è obbligo sempre di tutti.</w:t>
      </w:r>
      <w:r w:rsidRPr="00A372FE">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A372FE">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A372FE">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A372FE">
        <w:rPr>
          <w:rFonts w:ascii="Arial" w:hAnsi="Arial"/>
          <w:b/>
          <w:sz w:val="24"/>
        </w:rPr>
        <w:t>Ma anche nell’eternità il nostro sarà un viaggio eterno al fine di inabissarsi nella sua verità che è eterna e di conseguenza irraggiungibile da qualsiasi creatura.</w:t>
      </w:r>
    </w:p>
    <w:p w14:paraId="47614AC1" w14:textId="77777777" w:rsidR="004870D5" w:rsidRPr="00A372FE" w:rsidRDefault="004870D5" w:rsidP="004870D5">
      <w:pPr>
        <w:spacing w:after="120"/>
        <w:jc w:val="both"/>
        <w:rPr>
          <w:rFonts w:ascii="Arial" w:hAnsi="Arial"/>
          <w:sz w:val="24"/>
        </w:rPr>
      </w:pPr>
    </w:p>
    <w:p w14:paraId="7A7DA135" w14:textId="77777777" w:rsidR="004870D5" w:rsidRPr="00A372FE" w:rsidRDefault="004870D5" w:rsidP="00F1723F">
      <w:pPr>
        <w:pStyle w:val="Corpotesto"/>
      </w:pPr>
      <w:bookmarkStart w:id="533" w:name="_Toc134218682"/>
      <w:r w:rsidRPr="00A372FE">
        <w:t>Quarto oggi: l’oggi dell’incarnazione</w:t>
      </w:r>
      <w:bookmarkEnd w:id="533"/>
    </w:p>
    <w:p w14:paraId="409E58F4" w14:textId="77777777" w:rsidR="004870D5" w:rsidRDefault="004870D5" w:rsidP="004870D5">
      <w:pPr>
        <w:spacing w:after="120"/>
        <w:jc w:val="both"/>
        <w:rPr>
          <w:rFonts w:ascii="Arial" w:hAnsi="Arial"/>
          <w:sz w:val="24"/>
        </w:rPr>
      </w:pPr>
      <w:r w:rsidRPr="00A372FE">
        <w:rPr>
          <w:rFonts w:ascii="Arial" w:hAnsi="Arial"/>
          <w:b/>
          <w:sz w:val="24"/>
        </w:rPr>
        <w:t>È l’oggi dell’incarnazione nel momento storico del suo compimento</w:t>
      </w:r>
      <w:r w:rsidRPr="00A372FE">
        <w:rPr>
          <w:rFonts w:ascii="Arial" w:hAnsi="Arial"/>
          <w:sz w:val="24"/>
        </w:rPr>
        <w:t xml:space="preserve">. Questo quarto oggi è annunciato dallo Spirito Santo per mezzo dei suoi Santi apostoli ed evangelisti: </w:t>
      </w:r>
      <w:r w:rsidRPr="00A372FE">
        <w:rPr>
          <w:rFonts w:ascii="Arial" w:hAnsi="Arial"/>
          <w:b/>
          <w:sz w:val="24"/>
        </w:rPr>
        <w:t xml:space="preserve">Giovanni, Matteo, Luca, Paolo. </w:t>
      </w:r>
      <w:r w:rsidRPr="00A372FE">
        <w:rPr>
          <w:rFonts w:ascii="Arial" w:hAnsi="Arial"/>
          <w:sz w:val="24"/>
        </w:rPr>
        <w:t>Veramente</w:t>
      </w:r>
      <w:r w:rsidRPr="00A372FE">
        <w:rPr>
          <w:rFonts w:ascii="Arial" w:hAnsi="Arial"/>
          <w:b/>
          <w:sz w:val="24"/>
        </w:rPr>
        <w:t xml:space="preserve"> il Figlio Unigenito del Padre, il Verbo della vita, </w:t>
      </w:r>
      <w:r w:rsidRPr="00A372FE">
        <w:rPr>
          <w:rFonts w:ascii="Arial" w:hAnsi="Arial"/>
          <w:sz w:val="24"/>
        </w:rPr>
        <w:t xml:space="preserve">si è fatto carne, vero uomo, ed è venuto ad abitare in mezzo a noi pieno di grazia e di verità. Con formule quasi lapidarie ecco cosa rivela lo Spirito Santo: </w:t>
      </w:r>
      <w:r w:rsidRPr="00A372FE">
        <w:rPr>
          <w:rFonts w:ascii="Arial" w:hAnsi="Arial"/>
          <w:b/>
          <w:i/>
          <w:iCs/>
          <w:sz w:val="24"/>
        </w:rPr>
        <w:t>“E il Verbo si fece carne e venne ad abitare in mezzo a noi; e noi abbiamo contemplato la sua gloria, gloria come del Figlio unigenito che viene dal Padre, pieno di grazia e di verità”</w:t>
      </w:r>
      <w:r w:rsidRPr="00A372FE">
        <w:rPr>
          <w:rFonts w:ascii="Arial" w:hAnsi="Arial"/>
          <w:b/>
          <w:sz w:val="24"/>
        </w:rPr>
        <w:t xml:space="preserve"> (Gv 1,1-14). </w:t>
      </w:r>
      <w:r w:rsidRPr="00A372FE">
        <w:rPr>
          <w:rFonts w:ascii="Arial" w:hAnsi="Arial"/>
          <w:b/>
          <w:i/>
          <w:iCs/>
          <w:sz w:val="24"/>
        </w:rPr>
        <w:t>“Giuseppe, figlio di Davide, non temere di prendere con te Maria, tua sposa. Infatti il bambino che è generato in lei viene dallo Spirito Santo”</w:t>
      </w:r>
      <w:r w:rsidRPr="00A372FE">
        <w:rPr>
          <w:rFonts w:ascii="Arial" w:hAnsi="Arial"/>
          <w:b/>
          <w:sz w:val="24"/>
        </w:rPr>
        <w:t xml:space="preserve"> (Mt 1,20). </w:t>
      </w:r>
      <w:r w:rsidRPr="00A372FE">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A372FE">
        <w:rPr>
          <w:rFonts w:ascii="Arial" w:hAnsi="Arial"/>
          <w:b/>
          <w:sz w:val="24"/>
        </w:rPr>
        <w:t xml:space="preserve"> (Lc 1,30-33. 35). </w:t>
      </w:r>
      <w:r w:rsidRPr="00A372FE">
        <w:rPr>
          <w:rFonts w:ascii="Arial" w:hAnsi="Arial"/>
          <w:b/>
          <w:i/>
          <w:iCs/>
          <w:sz w:val="24"/>
        </w:rPr>
        <w:lastRenderedPageBreak/>
        <w:t>“Quando venne la pienezza del tempo, Dio mandò il suo Figlio, nato da donna, nato sotto la Legge, per riscattare quelli che erano sotto la Legge, perché ricevessimo l’adozione a figli”</w:t>
      </w:r>
      <w:r w:rsidRPr="00A372FE">
        <w:rPr>
          <w:rFonts w:ascii="Arial" w:hAnsi="Arial"/>
          <w:b/>
          <w:sz w:val="24"/>
        </w:rPr>
        <w:t xml:space="preserve"> (Gal 4,4-5)</w:t>
      </w:r>
      <w:r w:rsidRPr="00A372FE">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5C7554C" w14:textId="77777777" w:rsidR="004870D5" w:rsidRPr="00A372FE" w:rsidRDefault="004870D5" w:rsidP="004870D5">
      <w:pPr>
        <w:spacing w:after="120"/>
        <w:jc w:val="both"/>
        <w:rPr>
          <w:rFonts w:ascii="Arial" w:hAnsi="Arial"/>
          <w:sz w:val="24"/>
        </w:rPr>
      </w:pPr>
    </w:p>
    <w:p w14:paraId="1B1FF11F" w14:textId="77777777" w:rsidR="004870D5" w:rsidRPr="00A372FE" w:rsidRDefault="004870D5" w:rsidP="00F1723F">
      <w:pPr>
        <w:pStyle w:val="Corpotesto"/>
      </w:pPr>
      <w:bookmarkStart w:id="534" w:name="_Toc134218683"/>
      <w:r w:rsidRPr="00A372FE">
        <w:t>Quinto oggi: l’oggi del compimento nella carne di Gesù</w:t>
      </w:r>
      <w:bookmarkEnd w:id="534"/>
    </w:p>
    <w:p w14:paraId="3371E1B1" w14:textId="77777777" w:rsidR="004870D5" w:rsidRPr="00A372FE" w:rsidRDefault="004870D5" w:rsidP="004870D5">
      <w:pPr>
        <w:spacing w:after="120"/>
        <w:jc w:val="both"/>
        <w:rPr>
          <w:rFonts w:ascii="Arial" w:hAnsi="Arial"/>
          <w:sz w:val="24"/>
        </w:rPr>
      </w:pPr>
      <w:r w:rsidRPr="00A372FE">
        <w:rPr>
          <w:rFonts w:ascii="Arial" w:hAnsi="Arial"/>
          <w:sz w:val="24"/>
        </w:rPr>
        <w:t xml:space="preserve">È l’oggi che va dal momento dell’incarnazione al momento della sua gloriosa risurrezione e ascensione al cielo. Si compiono in Cristo tutte le Parole della Legge, del Profeti e dei Salmi. </w:t>
      </w:r>
      <w:r w:rsidRPr="00A372FE">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A372FE">
        <w:rPr>
          <w:rFonts w:ascii="Arial" w:hAnsi="Arial"/>
          <w:sz w:val="24"/>
        </w:rPr>
        <w:t xml:space="preserve"> Se l’eternità lo potesse esaurire, il mistero di Cristo Signore non sarebbe infinito. </w:t>
      </w:r>
      <w:r w:rsidRPr="00A372FE">
        <w:rPr>
          <w:rFonts w:ascii="Arial" w:hAnsi="Arial"/>
          <w:b/>
          <w:sz w:val="24"/>
        </w:rPr>
        <w:t>È questa verità che oggi manca al cristiano. Mancando di questa verità, oggi Gesù è troppo umiliato e troppo schiaffeggiato dai nostri pensieri e dalle nostre parole</w:t>
      </w:r>
      <w:r w:rsidRPr="00A372FE">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2EC1C51" w14:textId="77777777" w:rsidR="004870D5" w:rsidRPr="00A372FE" w:rsidRDefault="004870D5" w:rsidP="004870D5">
      <w:pPr>
        <w:spacing w:after="120"/>
        <w:jc w:val="both"/>
        <w:rPr>
          <w:rFonts w:ascii="Arial" w:hAnsi="Arial"/>
          <w:i/>
          <w:iCs/>
        </w:rPr>
      </w:pPr>
    </w:p>
    <w:p w14:paraId="2707212D" w14:textId="77777777" w:rsidR="004870D5" w:rsidRPr="00A372FE" w:rsidRDefault="004870D5" w:rsidP="00F1723F">
      <w:pPr>
        <w:pStyle w:val="Corpotesto"/>
      </w:pPr>
      <w:bookmarkStart w:id="535" w:name="_Toc134218684"/>
      <w:r w:rsidRPr="00A372FE">
        <w:t>Sesto oggi: l’oggi del compimento nella creazione</w:t>
      </w:r>
      <w:bookmarkEnd w:id="535"/>
      <w:r w:rsidRPr="00A372FE">
        <w:t xml:space="preserve"> </w:t>
      </w:r>
    </w:p>
    <w:p w14:paraId="57907557" w14:textId="77777777" w:rsidR="004870D5" w:rsidRPr="00A372FE" w:rsidRDefault="004870D5" w:rsidP="004870D5">
      <w:pPr>
        <w:spacing w:after="120"/>
        <w:jc w:val="both"/>
        <w:rPr>
          <w:rFonts w:ascii="Arial" w:hAnsi="Arial"/>
          <w:b/>
          <w:sz w:val="24"/>
        </w:rPr>
      </w:pPr>
      <w:r w:rsidRPr="00A372FE">
        <w:rPr>
          <w:rFonts w:ascii="Arial" w:hAnsi="Arial"/>
          <w:sz w:val="24"/>
        </w:rPr>
        <w:t xml:space="preserve">È l’oggi </w:t>
      </w:r>
      <w:r w:rsidRPr="00A372FE">
        <w:rPr>
          <w:rFonts w:ascii="Arial" w:hAnsi="Arial"/>
          <w:b/>
          <w:sz w:val="24"/>
        </w:rPr>
        <w:t>della formazione del corpo di Cristo nella storia e del governo dell’Agnello Immolato e Risorto sull’intera storia fino al giorno della Parusia</w:t>
      </w:r>
      <w:r w:rsidRPr="00A372FE">
        <w:rPr>
          <w:rFonts w:ascii="Arial" w:hAnsi="Arial"/>
          <w:sz w:val="24"/>
        </w:rPr>
        <w:t xml:space="preserve">. Tutte le Lettere degli Apostoli e l’Apocalisse rivelano questo compimento, in ogni sua parte. </w:t>
      </w:r>
      <w:r w:rsidRPr="00A372FE">
        <w:rPr>
          <w:rFonts w:ascii="Arial" w:hAnsi="Arial"/>
          <w:b/>
          <w:sz w:val="24"/>
        </w:rPr>
        <w:t>Il perfetto compimento del mistero di Cristo in Cristo e nel suo corpo che è la Chiesa, dal Padre non è stato affidato solo a Cristo Gesù e allo Spirito Santo</w:t>
      </w:r>
      <w:r w:rsidRPr="00A372FE">
        <w:rPr>
          <w:rFonts w:ascii="Arial" w:hAnsi="Arial"/>
          <w:sz w:val="24"/>
        </w:rPr>
        <w:t xml:space="preserve">. In Cristo, per Cristo e in Cristo, nello Spirito Santo, con lo Spirito Santo, per lo Spirito Santo, </w:t>
      </w:r>
      <w:r w:rsidRPr="00A372FE">
        <w:rPr>
          <w:rFonts w:ascii="Arial" w:hAnsi="Arial"/>
          <w:b/>
          <w:sz w:val="24"/>
        </w:rPr>
        <w:t>è stato affidato ad ogni Apostolo di Cristo Gesù. Chi è allora l’Apostolo di Gesù Signore?</w:t>
      </w:r>
      <w:r w:rsidRPr="00A372FE">
        <w:rPr>
          <w:rFonts w:ascii="Arial" w:hAnsi="Arial"/>
          <w:sz w:val="24"/>
        </w:rPr>
        <w:t xml:space="preserve"> </w:t>
      </w:r>
      <w:r w:rsidRPr="00A372FE">
        <w:rPr>
          <w:rFonts w:ascii="Arial" w:hAnsi="Arial"/>
          <w:b/>
          <w:sz w:val="24"/>
        </w:rPr>
        <w:t>Colui che dovrà dare compimento al mistero di Cristo in Cristo e nel suo corpo</w:t>
      </w:r>
      <w:r w:rsidRPr="00A372FE">
        <w:rPr>
          <w:rFonts w:ascii="Arial" w:hAnsi="Arial"/>
          <w:sz w:val="24"/>
        </w:rPr>
        <w:t xml:space="preserve">. Se a questo mistero non dona compimento, la sua missione è esposta ad ogni vanità. </w:t>
      </w:r>
      <w:r w:rsidRPr="00A372FE">
        <w:rPr>
          <w:rFonts w:ascii="Arial" w:hAnsi="Arial"/>
          <w:b/>
          <w:sz w:val="24"/>
        </w:rPr>
        <w:t>Solo se il ministero apostolico è finalizzato a dare compimento cristologico potrà anche dare compimento antropologico</w:t>
      </w:r>
      <w:r w:rsidRPr="00A372FE">
        <w:rPr>
          <w:rFonts w:ascii="Arial" w:hAnsi="Arial"/>
          <w:sz w:val="24"/>
        </w:rPr>
        <w:t xml:space="preserve">. </w:t>
      </w:r>
      <w:r w:rsidRPr="00A372FE">
        <w:rPr>
          <w:rFonts w:ascii="Arial" w:hAnsi="Arial"/>
          <w:b/>
          <w:sz w:val="24"/>
        </w:rPr>
        <w:t>Se non viene dato compimento cristologico, mai lui potrà dare compimento antropologico</w:t>
      </w:r>
      <w:r w:rsidRPr="00A372FE">
        <w:rPr>
          <w:rFonts w:ascii="Arial" w:hAnsi="Arial"/>
          <w:sz w:val="24"/>
        </w:rPr>
        <w:t xml:space="preserve">. Il compimento cristologico necessariamente dovrà essere compimento ecclesiologico. </w:t>
      </w:r>
      <w:r w:rsidRPr="00A372FE">
        <w:rPr>
          <w:rFonts w:ascii="Arial" w:hAnsi="Arial"/>
          <w:b/>
          <w:sz w:val="24"/>
        </w:rPr>
        <w:t xml:space="preserve">Cristologia, soteriologia, ecclesiologia, </w:t>
      </w:r>
      <w:r w:rsidRPr="00A372FE">
        <w:rPr>
          <w:rFonts w:ascii="Arial" w:hAnsi="Arial"/>
          <w:b/>
          <w:sz w:val="24"/>
        </w:rPr>
        <w:lastRenderedPageBreak/>
        <w:t xml:space="preserve">antropologia devono essere un solo mistero. Non più misteri ma un solo mistero. </w:t>
      </w:r>
    </w:p>
    <w:p w14:paraId="5BF27B12" w14:textId="77777777" w:rsidR="004870D5" w:rsidRPr="00A372FE" w:rsidRDefault="004870D5" w:rsidP="004870D5">
      <w:pPr>
        <w:spacing w:after="120"/>
        <w:jc w:val="both"/>
        <w:rPr>
          <w:rFonts w:ascii="Arial" w:hAnsi="Arial"/>
          <w:sz w:val="24"/>
        </w:rPr>
      </w:pPr>
    </w:p>
    <w:p w14:paraId="00685409" w14:textId="77777777" w:rsidR="004870D5" w:rsidRPr="00A372FE" w:rsidRDefault="004870D5" w:rsidP="00F1723F">
      <w:pPr>
        <w:pStyle w:val="Corpotesto"/>
      </w:pPr>
      <w:bookmarkStart w:id="536" w:name="_Toc134218685"/>
      <w:r w:rsidRPr="00A372FE">
        <w:t>Settimo oggi: è l’oggi eterno della Gerusalemme celeste</w:t>
      </w:r>
      <w:bookmarkEnd w:id="536"/>
    </w:p>
    <w:p w14:paraId="3D6C7F5D" w14:textId="77777777" w:rsidR="004870D5" w:rsidRPr="00A372FE" w:rsidRDefault="004870D5" w:rsidP="004870D5">
      <w:pPr>
        <w:spacing w:after="120"/>
        <w:jc w:val="both"/>
        <w:rPr>
          <w:rFonts w:ascii="Arial" w:hAnsi="Arial"/>
          <w:b/>
          <w:sz w:val="24"/>
        </w:rPr>
      </w:pPr>
      <w:r w:rsidRPr="00A372FE">
        <w:rPr>
          <w:rFonts w:ascii="Arial" w:hAnsi="Arial"/>
          <w:sz w:val="24"/>
        </w:rPr>
        <w:t xml:space="preserve">È l’oggi eterno </w:t>
      </w:r>
      <w:r w:rsidRPr="00A372FE">
        <w:rPr>
          <w:rFonts w:ascii="Arial" w:hAnsi="Arial"/>
          <w:b/>
          <w:sz w:val="24"/>
        </w:rPr>
        <w:t>al termine del tempo nella Gerusalemme del cielo</w:t>
      </w:r>
      <w:r w:rsidRPr="00A372FE">
        <w:rPr>
          <w:rFonts w:ascii="Arial" w:hAnsi="Arial"/>
          <w:sz w:val="24"/>
        </w:rPr>
        <w:t xml:space="preserve">. Se questo settimo oggi non si compie per l’uomo, </w:t>
      </w:r>
      <w:r w:rsidRPr="00A372FE">
        <w:rPr>
          <w:rFonts w:ascii="Arial" w:hAnsi="Arial"/>
          <w:b/>
          <w:sz w:val="24"/>
        </w:rPr>
        <w:t>la sua vita subisce un fallimento eterno, nella stagno di fuoco e di zolfo</w:t>
      </w:r>
      <w:r w:rsidRPr="00A372FE">
        <w:rPr>
          <w:rFonts w:ascii="Arial" w:hAnsi="Arial"/>
          <w:sz w:val="24"/>
        </w:rPr>
        <w:t xml:space="preserve">. Purtroppo oggi a questa fallimento eterno nessuno più pensa. Eppure esso è reale. Molto reale. Sono molti quelli che si perdono, più di quelli che si salvano. Questo </w:t>
      </w:r>
      <w:r w:rsidRPr="00A372FE">
        <w:rPr>
          <w:rFonts w:ascii="Arial" w:hAnsi="Arial"/>
          <w:b/>
          <w:sz w:val="24"/>
        </w:rPr>
        <w:t xml:space="preserve">SETTIMO OGGI è rivelato pienamente nell’Apocalisse dell’Apostolo Giovanni. </w:t>
      </w:r>
    </w:p>
    <w:p w14:paraId="065EDF11" w14:textId="77777777" w:rsidR="004870D5" w:rsidRPr="00A372FE" w:rsidRDefault="004870D5" w:rsidP="004870D5">
      <w:pPr>
        <w:spacing w:after="120"/>
        <w:jc w:val="both"/>
        <w:rPr>
          <w:rFonts w:ascii="Arial" w:hAnsi="Arial"/>
          <w:b/>
          <w:sz w:val="24"/>
        </w:rPr>
      </w:pPr>
      <w:r w:rsidRPr="00A372FE">
        <w:rPr>
          <w:rFonts w:ascii="Arial" w:hAnsi="Arial"/>
          <w:b/>
          <w:sz w:val="24"/>
        </w:rPr>
        <w:t>In questi sette oggi vi è la pienezza di tutta la verità di Cristo Gesù</w:t>
      </w:r>
      <w:r w:rsidRPr="00A372FE">
        <w:rPr>
          <w:rFonts w:ascii="Arial" w:hAnsi="Arial"/>
          <w:sz w:val="24"/>
        </w:rPr>
        <w:t>. Se uno solo di questi sette oggi viene negato, tutto il mistero di Cristo Gesù viene negato. Il mistero di Cristo è racchiuso in eterno</w:t>
      </w:r>
      <w:r w:rsidRPr="00A372FE">
        <w:rPr>
          <w:rFonts w:ascii="Arial" w:hAnsi="Arial"/>
          <w:b/>
          <w:sz w:val="24"/>
        </w:rPr>
        <w:t xml:space="preserve"> IN QUESTI SETTE OGGI.</w:t>
      </w:r>
    </w:p>
    <w:p w14:paraId="00A04D98"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Lo Spirito Santo, rivelando attraverso il suo agiografo, che </w:t>
      </w:r>
      <w:r w:rsidRPr="00A372FE">
        <w:rPr>
          <w:rFonts w:ascii="Arial" w:hAnsi="Arial" w:cs="Arial"/>
          <w:b/>
          <w:i/>
          <w:iCs/>
          <w:color w:val="000000"/>
          <w:sz w:val="24"/>
          <w:szCs w:val="24"/>
          <w:lang w:val="la-Latn"/>
        </w:rPr>
        <w:t>“Iesus Christus heri et hodie ipse et in saecula”</w:t>
      </w:r>
      <w:r w:rsidRPr="00A372FE">
        <w:rPr>
          <w:rFonts w:ascii="Arial" w:hAnsi="Arial" w:cs="Arial"/>
          <w:color w:val="000000"/>
          <w:sz w:val="24"/>
          <w:szCs w:val="24"/>
        </w:rPr>
        <w:t xml:space="preserve"> (Eb 13,8), vuole insegnare ad ogni uomo che si avvicina alla fede in Lui che </w:t>
      </w:r>
      <w:r w:rsidRPr="00A372FE">
        <w:rPr>
          <w:rFonts w:ascii="Arial" w:hAnsi="Arial" w:cs="Arial"/>
          <w:b/>
          <w:color w:val="000000"/>
          <w:sz w:val="24"/>
          <w:szCs w:val="24"/>
        </w:rPr>
        <w:t>la verità di Cristo Signore non è soggetta né al pensiero degli uomini e neanche alle mode di questo mondo</w:t>
      </w:r>
      <w:r w:rsidRPr="00A372FE">
        <w:rPr>
          <w:rFonts w:ascii="Arial" w:hAnsi="Arial" w:cs="Arial"/>
          <w:color w:val="000000"/>
          <w:sz w:val="24"/>
          <w:szCs w:val="24"/>
        </w:rPr>
        <w:t xml:space="preserve">. Se questa verità valeva per ieri, infinitamente </w:t>
      </w:r>
      <w:r w:rsidRPr="0085784B">
        <w:rPr>
          <w:rFonts w:ascii="Arial" w:hAnsi="Arial" w:cs="Arial"/>
          <w:color w:val="000000"/>
          <w:sz w:val="24"/>
          <w:szCs w:val="24"/>
        </w:rPr>
        <w:t>di più</w:t>
      </w:r>
      <w:r w:rsidRPr="00A372FE">
        <w:rPr>
          <w:rFonts w:ascii="Arial" w:hAnsi="Arial" w:cs="Arial"/>
          <w:color w:val="FF0000"/>
          <w:sz w:val="24"/>
          <w:szCs w:val="24"/>
        </w:rPr>
        <w:t xml:space="preserve"> </w:t>
      </w:r>
      <w:r w:rsidRPr="00A372FE">
        <w:rPr>
          <w:rFonts w:ascii="Arial" w:hAnsi="Arial" w:cs="Arial"/>
          <w:color w:val="000000"/>
          <w:sz w:val="24"/>
          <w:szCs w:val="24"/>
        </w:rPr>
        <w:t xml:space="preserve">vale per oggi, tempo in cui con sempre maggiore evidenza ci si sta avvicinando </w:t>
      </w:r>
      <w:r w:rsidRPr="00A372FE">
        <w:rPr>
          <w:rFonts w:ascii="Arial" w:hAnsi="Arial" w:cs="Arial"/>
          <w:b/>
          <w:color w:val="000000"/>
          <w:sz w:val="24"/>
          <w:szCs w:val="24"/>
        </w:rPr>
        <w:t>alla totale eliminazione non solo della verità di Cristo Gesù, ma dello stesso Cristo Gesù dal pensiero e dalla vita degli uomini</w:t>
      </w:r>
      <w:r w:rsidRPr="00A372FE">
        <w:rPr>
          <w:rFonts w:ascii="Arial" w:hAnsi="Arial" w:cs="Arial"/>
          <w:color w:val="000000"/>
          <w:sz w:val="24"/>
          <w:szCs w:val="24"/>
        </w:rPr>
        <w:t xml:space="preserve">. Ma se si elimina il vero Cristo, sempre si fabbricheranno nella storia infiniti falsi cristi. </w:t>
      </w:r>
      <w:r w:rsidRPr="00A372FE">
        <w:rPr>
          <w:rFonts w:ascii="Arial" w:hAnsi="Arial" w:cs="Arial"/>
          <w:b/>
          <w:color w:val="000000"/>
          <w:sz w:val="24"/>
          <w:szCs w:val="24"/>
        </w:rPr>
        <w:t>Quali sono oggi i falsi cristi che ci stiamo fabbricando, ognuno con le sue tecniche particolari, anzi specialissime?</w:t>
      </w:r>
      <w:r w:rsidRPr="00A372FE">
        <w:rPr>
          <w:rFonts w:ascii="Arial" w:hAnsi="Arial" w:cs="Arial"/>
          <w:color w:val="000000"/>
          <w:sz w:val="24"/>
          <w:szCs w:val="24"/>
        </w:rPr>
        <w:t xml:space="preserve"> </w:t>
      </w:r>
      <w:r w:rsidRPr="00A372FE">
        <w:rPr>
          <w:rFonts w:ascii="Arial" w:hAnsi="Arial" w:cs="Arial"/>
          <w:b/>
          <w:color w:val="000000"/>
          <w:sz w:val="24"/>
          <w:szCs w:val="24"/>
        </w:rPr>
        <w:t>Questi falsi cristi sono sette, perché sette sono gli “oggi” del vero Cristo</w:t>
      </w:r>
      <w:r w:rsidRPr="00A372FE">
        <w:rPr>
          <w:rFonts w:ascii="Arial" w:hAnsi="Arial" w:cs="Arial"/>
          <w:color w:val="000000"/>
          <w:sz w:val="24"/>
          <w:szCs w:val="24"/>
        </w:rPr>
        <w:t>. Si nega un solo oggi e si è già fabbricato il falso cristo.</w:t>
      </w:r>
    </w:p>
    <w:p w14:paraId="20CD7F76" w14:textId="77777777" w:rsidR="004870D5" w:rsidRPr="00A372FE" w:rsidRDefault="004870D5" w:rsidP="004870D5">
      <w:pPr>
        <w:spacing w:after="120"/>
        <w:jc w:val="both"/>
        <w:rPr>
          <w:rFonts w:ascii="Arial" w:hAnsi="Arial" w:cs="Arial"/>
          <w:color w:val="000000"/>
          <w:sz w:val="24"/>
          <w:szCs w:val="24"/>
        </w:rPr>
      </w:pPr>
    </w:p>
    <w:p w14:paraId="069F9109" w14:textId="77777777" w:rsidR="004870D5" w:rsidRPr="00A372FE" w:rsidRDefault="004870D5" w:rsidP="00F1723F">
      <w:pPr>
        <w:pStyle w:val="Corpotesto"/>
        <w:rPr>
          <w:rFonts w:eastAsia="Calibri"/>
        </w:rPr>
      </w:pPr>
      <w:bookmarkStart w:id="537" w:name="_Toc134218686"/>
      <w:r w:rsidRPr="00A372FE">
        <w:rPr>
          <w:rFonts w:eastAsia="Calibri"/>
        </w:rPr>
        <w:t>Il primo falso cristo</w:t>
      </w:r>
      <w:bookmarkEnd w:id="537"/>
    </w:p>
    <w:p w14:paraId="328BC9F8"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Il primo falso cristo è ogni cristo che manca del primo oggi: </w:t>
      </w:r>
      <w:r w:rsidRPr="00A372FE">
        <w:rPr>
          <w:rFonts w:ascii="Arial" w:hAnsi="Arial" w:cs="Arial"/>
          <w:b/>
          <w:color w:val="000000"/>
          <w:sz w:val="24"/>
          <w:szCs w:val="24"/>
        </w:rPr>
        <w:t xml:space="preserve">l’oggi nell’eternità prima del tempo. </w:t>
      </w:r>
      <w:r w:rsidRPr="00A372FE">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A372FE">
        <w:rPr>
          <w:rFonts w:ascii="Arial" w:hAnsi="Arial" w:cs="Arial"/>
          <w:b/>
          <w:color w:val="000000"/>
          <w:sz w:val="24"/>
          <w:szCs w:val="24"/>
        </w:rPr>
        <w:t>La natura divina eterna è una. Le persone divine eterne sono tre</w:t>
      </w:r>
      <w:r w:rsidRPr="00A372FE">
        <w:rPr>
          <w:rFonts w:ascii="Arial" w:hAnsi="Arial" w:cs="Arial"/>
          <w:color w:val="000000"/>
          <w:sz w:val="24"/>
          <w:szCs w:val="24"/>
        </w:rPr>
        <w:t xml:space="preserve">. Le tre persone divine eterne sussistono tutte e tre nell’unica e sola natura divina eterna. </w:t>
      </w:r>
      <w:r w:rsidRPr="00A372FE">
        <w:rPr>
          <w:rFonts w:ascii="Arial" w:hAnsi="Arial" w:cs="Arial"/>
          <w:b/>
          <w:color w:val="000000"/>
          <w:sz w:val="24"/>
          <w:szCs w:val="24"/>
        </w:rPr>
        <w:t xml:space="preserve">Non vi è in natura nessuna immagine e nessuna forma dalla quale partire </w:t>
      </w:r>
      <w:r w:rsidRPr="0085784B">
        <w:rPr>
          <w:rFonts w:ascii="Arial" w:hAnsi="Arial" w:cs="Arial"/>
          <w:b/>
          <w:color w:val="000000"/>
          <w:sz w:val="24"/>
          <w:szCs w:val="24"/>
        </w:rPr>
        <w:t>perché si possa comprendere questo mistero.</w:t>
      </w:r>
      <w:r w:rsidRPr="00A372FE">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A372FE">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A372FE">
        <w:rPr>
          <w:rFonts w:ascii="Arial" w:hAnsi="Arial" w:cs="Arial"/>
          <w:b/>
          <w:color w:val="000000"/>
          <w:sz w:val="24"/>
          <w:szCs w:val="24"/>
        </w:rPr>
        <w:t xml:space="preserve">Nel mistero delle tre persone divine non c’è il prima del Padre, il dopo del </w:t>
      </w:r>
      <w:r w:rsidRPr="00A372FE">
        <w:rPr>
          <w:rFonts w:ascii="Arial" w:hAnsi="Arial" w:cs="Arial"/>
          <w:b/>
          <w:color w:val="000000"/>
          <w:sz w:val="24"/>
          <w:szCs w:val="24"/>
        </w:rPr>
        <w:lastRenderedPageBreak/>
        <w:t>Figlio e infine il dopo dello Spirito Santo. Eterno senza dopo è il Padre. Eterno senza dopo il Figlio. Eterno senza dopo lo Spirito Santo.</w:t>
      </w:r>
      <w:r w:rsidRPr="00A372FE">
        <w:rPr>
          <w:rFonts w:ascii="Arial" w:hAnsi="Arial" w:cs="Arial"/>
          <w:color w:val="000000"/>
          <w:sz w:val="24"/>
          <w:szCs w:val="24"/>
        </w:rPr>
        <w:t xml:space="preserve"> Ed è proprio questo il mistero. </w:t>
      </w:r>
      <w:r w:rsidRPr="00A372FE">
        <w:rPr>
          <w:rFonts w:ascii="Arial" w:hAnsi="Arial" w:cs="Arial"/>
          <w:b/>
          <w:color w:val="000000"/>
          <w:sz w:val="24"/>
          <w:szCs w:val="24"/>
        </w:rPr>
        <w:t>In questa eternità senza tempo e senza il dopo, il Padre genera il Figlio. Lo Spirito Santo procede dal Padre e dal Figlio</w:t>
      </w:r>
      <w:r w:rsidRPr="00A372FE">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37CFFA0F"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b/>
          <w:color w:val="000000"/>
          <w:sz w:val="24"/>
          <w:szCs w:val="24"/>
        </w:rPr>
        <w:t>Divinità, eternità, unicità della generazione eterna</w:t>
      </w:r>
      <w:r w:rsidRPr="00A372FE">
        <w:rPr>
          <w:rFonts w:ascii="Arial" w:hAnsi="Arial" w:cs="Arial"/>
          <w:color w:val="000000"/>
          <w:sz w:val="24"/>
          <w:szCs w:val="24"/>
        </w:rPr>
        <w:t xml:space="preserve"> appartengo al Figlio, </w:t>
      </w:r>
      <w:r w:rsidRPr="00A372FE">
        <w:rPr>
          <w:rFonts w:ascii="Arial" w:hAnsi="Arial" w:cs="Arial"/>
          <w:b/>
          <w:color w:val="000000"/>
          <w:sz w:val="24"/>
          <w:szCs w:val="24"/>
        </w:rPr>
        <w:t>che è il Figlio Unigenito del Padre. Il solo Figlio unigenito</w:t>
      </w:r>
      <w:r w:rsidRPr="00A372FE">
        <w:rPr>
          <w:rFonts w:ascii="Arial" w:hAnsi="Arial" w:cs="Arial"/>
          <w:color w:val="000000"/>
          <w:sz w:val="24"/>
          <w:szCs w:val="24"/>
        </w:rPr>
        <w:t xml:space="preserve">. Il Padre non ha altri Figli. Non ha nessun altro Spirito Santo. </w:t>
      </w:r>
      <w:r w:rsidRPr="00A372FE">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A372FE">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A372FE">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A372FE">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A372FE">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A372FE">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A372FE">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A372FE">
        <w:rPr>
          <w:rFonts w:ascii="Arial" w:hAnsi="Arial" w:cs="Arial"/>
          <w:color w:val="000000"/>
          <w:sz w:val="24"/>
          <w:szCs w:val="24"/>
        </w:rPr>
        <w:t xml:space="preserve"> e chi può riparare la natura lacerata e frantumata è solo Cristo Gesù. Mai un falso cristo potrà riparare l’uomo. </w:t>
      </w:r>
    </w:p>
    <w:p w14:paraId="40B8F42B" w14:textId="77777777" w:rsidR="004870D5" w:rsidRPr="00A372FE" w:rsidRDefault="004870D5" w:rsidP="004870D5">
      <w:pPr>
        <w:spacing w:after="120"/>
        <w:jc w:val="both"/>
        <w:rPr>
          <w:rFonts w:ascii="Arial" w:hAnsi="Arial" w:cs="Arial"/>
          <w:color w:val="000000"/>
          <w:sz w:val="24"/>
          <w:szCs w:val="24"/>
        </w:rPr>
      </w:pPr>
    </w:p>
    <w:p w14:paraId="127BE832" w14:textId="77777777" w:rsidR="004870D5" w:rsidRPr="00A372FE" w:rsidRDefault="004870D5" w:rsidP="00F1723F">
      <w:pPr>
        <w:pStyle w:val="Corpotesto"/>
        <w:rPr>
          <w:rFonts w:eastAsia="Calibri"/>
        </w:rPr>
      </w:pPr>
      <w:bookmarkStart w:id="538" w:name="_Toc134218687"/>
      <w:r w:rsidRPr="00A372FE">
        <w:rPr>
          <w:rFonts w:eastAsia="Calibri"/>
        </w:rPr>
        <w:t>Il secondo falso cristo</w:t>
      </w:r>
      <w:bookmarkEnd w:id="538"/>
    </w:p>
    <w:p w14:paraId="36878016"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Il secondo falso cristo è ogni cristo che manca del secondo oggi: </w:t>
      </w:r>
      <w:r w:rsidRPr="00A372FE">
        <w:rPr>
          <w:rFonts w:ascii="Arial" w:hAnsi="Arial" w:cs="Arial"/>
          <w:b/>
          <w:color w:val="000000"/>
          <w:sz w:val="24"/>
          <w:szCs w:val="24"/>
        </w:rPr>
        <w:t xml:space="preserve">l’oggi da cui ha inizio il tempo. </w:t>
      </w:r>
      <w:r w:rsidRPr="00A372FE">
        <w:rPr>
          <w:rFonts w:ascii="Arial" w:hAnsi="Arial" w:cs="Arial"/>
          <w:color w:val="000000"/>
          <w:sz w:val="24"/>
          <w:szCs w:val="24"/>
        </w:rPr>
        <w:t>È verità perché storia, perché evento realmente accaduto</w:t>
      </w:r>
      <w:r w:rsidRPr="00A372FE">
        <w:rPr>
          <w:rFonts w:ascii="Arial" w:hAnsi="Arial" w:cs="Arial"/>
          <w:b/>
          <w:color w:val="000000"/>
          <w:sz w:val="24"/>
          <w:szCs w:val="24"/>
        </w:rPr>
        <w:t xml:space="preserve">, </w:t>
      </w:r>
      <w:r w:rsidRPr="00A372FE">
        <w:rPr>
          <w:rFonts w:ascii="Arial" w:hAnsi="Arial" w:cs="Arial"/>
          <w:color w:val="000000"/>
          <w:sz w:val="24"/>
          <w:szCs w:val="24"/>
        </w:rPr>
        <w:t xml:space="preserve">che </w:t>
      </w:r>
      <w:r w:rsidRPr="00A372FE">
        <w:rPr>
          <w:rFonts w:ascii="Arial" w:hAnsi="Arial" w:cs="Arial"/>
          <w:b/>
          <w:color w:val="000000"/>
          <w:sz w:val="24"/>
          <w:szCs w:val="24"/>
        </w:rPr>
        <w:t xml:space="preserve">il Padre celeste, </w:t>
      </w:r>
      <w:r w:rsidRPr="00A372FE">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A372FE">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A372FE">
        <w:rPr>
          <w:rFonts w:ascii="Arial" w:hAnsi="Arial" w:cs="Arial"/>
          <w:color w:val="000000"/>
          <w:sz w:val="24"/>
          <w:szCs w:val="24"/>
        </w:rPr>
        <w:t xml:space="preserve">. Ogni creatura esistente appartiene al Verbo </w:t>
      </w:r>
      <w:r w:rsidRPr="00A372FE">
        <w:rPr>
          <w:rFonts w:ascii="Arial" w:hAnsi="Arial" w:cs="Arial"/>
          <w:color w:val="000000"/>
          <w:sz w:val="24"/>
          <w:szCs w:val="24"/>
        </w:rPr>
        <w:lastRenderedPageBreak/>
        <w:t xml:space="preserve">Eterno. È sua per creazione. </w:t>
      </w:r>
      <w:r w:rsidRPr="00A372FE">
        <w:rPr>
          <w:rFonts w:ascii="Arial" w:hAnsi="Arial" w:cs="Arial"/>
          <w:b/>
          <w:color w:val="000000"/>
          <w:sz w:val="24"/>
          <w:szCs w:val="24"/>
        </w:rPr>
        <w:t>Anche ogni uomo appartiene al Verbo Eterno. È suo per creazione. È suo per dono del Padre</w:t>
      </w:r>
      <w:r w:rsidRPr="00A372FE">
        <w:rPr>
          <w:rFonts w:ascii="Arial" w:hAnsi="Arial" w:cs="Arial"/>
          <w:color w:val="000000"/>
          <w:sz w:val="24"/>
          <w:szCs w:val="24"/>
        </w:rPr>
        <w:t xml:space="preserve">. Ogni uomo per natura creata deve orientarsi a Cristo, deve essere orientato a Cristo. </w:t>
      </w:r>
      <w:r w:rsidRPr="00A372FE">
        <w:rPr>
          <w:rFonts w:ascii="Arial" w:hAnsi="Arial" w:cs="Arial"/>
          <w:b/>
          <w:color w:val="000000"/>
          <w:sz w:val="24"/>
          <w:szCs w:val="24"/>
        </w:rPr>
        <w:t>Ogni uomo in ogni fibra del suo essere porta scritto questo sigillo: “</w:t>
      </w:r>
      <w:r w:rsidRPr="00A372FE">
        <w:rPr>
          <w:rFonts w:ascii="Arial" w:hAnsi="Arial" w:cs="Arial"/>
          <w:b/>
          <w:i/>
          <w:iCs/>
          <w:color w:val="000000"/>
          <w:sz w:val="24"/>
          <w:szCs w:val="24"/>
        </w:rPr>
        <w:t>Tu appartieni al Verbo Eterno per creazione</w:t>
      </w:r>
      <w:r w:rsidRPr="00A372FE">
        <w:rPr>
          <w:rFonts w:ascii="Arial" w:hAnsi="Arial" w:cs="Arial"/>
          <w:b/>
          <w:color w:val="000000"/>
          <w:sz w:val="24"/>
          <w:szCs w:val="24"/>
        </w:rPr>
        <w:t>”</w:t>
      </w:r>
      <w:r w:rsidRPr="00A372FE">
        <w:rPr>
          <w:rFonts w:ascii="Arial" w:hAnsi="Arial" w:cs="Arial"/>
          <w:color w:val="000000"/>
          <w:sz w:val="24"/>
          <w:szCs w:val="24"/>
        </w:rPr>
        <w:t xml:space="preserve">. </w:t>
      </w:r>
    </w:p>
    <w:p w14:paraId="07498F22"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Se per natura ogni uomo appartiene al Verbo Eterno, non vi potrà mai esistere sulla terra </w:t>
      </w:r>
      <w:r w:rsidRPr="00A372FE">
        <w:rPr>
          <w:rFonts w:ascii="Arial" w:hAnsi="Arial" w:cs="Arial"/>
          <w:b/>
          <w:color w:val="000000"/>
          <w:sz w:val="24"/>
          <w:szCs w:val="24"/>
        </w:rPr>
        <w:t>una sola religione che possa negare, alterare, ignorare, modificare, trasformare questa verità</w:t>
      </w:r>
      <w:r w:rsidRPr="00A372FE">
        <w:rPr>
          <w:rFonts w:ascii="Arial" w:hAnsi="Arial" w:cs="Arial"/>
          <w:color w:val="000000"/>
          <w:sz w:val="24"/>
          <w:szCs w:val="24"/>
        </w:rPr>
        <w:t xml:space="preserve">. La vera religione è sempre a servizio della verità della natura. </w:t>
      </w:r>
      <w:r w:rsidRPr="00A372FE">
        <w:rPr>
          <w:rFonts w:ascii="Arial" w:hAnsi="Arial" w:cs="Arial"/>
          <w:b/>
          <w:color w:val="000000"/>
          <w:sz w:val="24"/>
          <w:szCs w:val="24"/>
        </w:rPr>
        <w:t>Quando tra verità della natura e religione non vi è corrispondenza, allora il Cristo che si dice di adorare è falso</w:t>
      </w:r>
      <w:r w:rsidRPr="00A372FE">
        <w:rPr>
          <w:rFonts w:ascii="Arial" w:hAnsi="Arial" w:cs="Arial"/>
          <w:color w:val="000000"/>
          <w:sz w:val="24"/>
          <w:szCs w:val="24"/>
        </w:rPr>
        <w:t xml:space="preserve">. È falso perché </w:t>
      </w:r>
      <w:r w:rsidRPr="00A372FE">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A372FE">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A372FE">
        <w:rPr>
          <w:rFonts w:ascii="Arial" w:hAnsi="Arial" w:cs="Arial"/>
          <w:b/>
          <w:color w:val="000000"/>
          <w:sz w:val="24"/>
          <w:szCs w:val="24"/>
        </w:rPr>
        <w:t xml:space="preserve">Poiché noi oggi, discepoli di Gesù, stiamo affermando grandi falsità sulla natura, dobbiamo confessare </w:t>
      </w:r>
      <w:r w:rsidRPr="0085784B">
        <w:rPr>
          <w:rFonts w:ascii="Arial" w:hAnsi="Arial" w:cs="Arial"/>
          <w:b/>
          <w:color w:val="000000"/>
          <w:sz w:val="24"/>
          <w:szCs w:val="24"/>
        </w:rPr>
        <w:t>che</w:t>
      </w:r>
      <w:r w:rsidRPr="00A372FE">
        <w:rPr>
          <w:rFonts w:ascii="Arial" w:hAnsi="Arial" w:cs="Arial"/>
          <w:b/>
          <w:color w:val="FF0000"/>
          <w:sz w:val="24"/>
          <w:szCs w:val="24"/>
        </w:rPr>
        <w:t xml:space="preserve"> </w:t>
      </w:r>
      <w:r w:rsidRPr="00A372FE">
        <w:rPr>
          <w:rFonts w:ascii="Arial" w:hAnsi="Arial" w:cs="Arial"/>
          <w:b/>
          <w:color w:val="000000"/>
          <w:sz w:val="24"/>
          <w:szCs w:val="24"/>
        </w:rPr>
        <w:t>il nostro Cristo, il Cristo nel quale noi diciamo di credere, è un falso cristo</w:t>
      </w:r>
      <w:r w:rsidRPr="00A372FE">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A372FE">
        <w:rPr>
          <w:rFonts w:ascii="Arial" w:hAnsi="Arial" w:cs="Arial"/>
          <w:b/>
          <w:color w:val="000000"/>
          <w:sz w:val="24"/>
          <w:szCs w:val="24"/>
        </w:rPr>
        <w:t>Di questa foglia va rispettato il proprietario. Non è dell’uomo. È del suo Creatore e Signore</w:t>
      </w:r>
      <w:r w:rsidRPr="00A372FE">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C04B53D" w14:textId="77777777" w:rsidR="004870D5" w:rsidRPr="00A372FE" w:rsidRDefault="004870D5" w:rsidP="004870D5">
      <w:pPr>
        <w:spacing w:after="120"/>
        <w:jc w:val="both"/>
        <w:rPr>
          <w:rFonts w:ascii="Arial" w:hAnsi="Arial" w:cs="Arial"/>
          <w:color w:val="000000"/>
          <w:sz w:val="24"/>
          <w:szCs w:val="24"/>
        </w:rPr>
      </w:pPr>
    </w:p>
    <w:p w14:paraId="4BA9AD3E" w14:textId="77777777" w:rsidR="004870D5" w:rsidRPr="00A372FE" w:rsidRDefault="004870D5" w:rsidP="00F1723F">
      <w:pPr>
        <w:pStyle w:val="Corpotesto"/>
        <w:rPr>
          <w:rFonts w:eastAsia="Calibri"/>
        </w:rPr>
      </w:pPr>
      <w:bookmarkStart w:id="539" w:name="_Toc134218688"/>
      <w:r w:rsidRPr="00A372FE">
        <w:rPr>
          <w:rFonts w:eastAsia="Calibri"/>
        </w:rPr>
        <w:t>Il terzo falso cristo</w:t>
      </w:r>
      <w:bookmarkEnd w:id="539"/>
    </w:p>
    <w:p w14:paraId="4767F352"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Il terzo falso cristo è ogni Cristo che manca del terzo oggi: </w:t>
      </w:r>
      <w:r w:rsidRPr="00A372FE">
        <w:rPr>
          <w:rFonts w:ascii="Arial" w:hAnsi="Arial" w:cs="Arial"/>
          <w:b/>
          <w:color w:val="000000"/>
          <w:sz w:val="24"/>
          <w:szCs w:val="24"/>
        </w:rPr>
        <w:t xml:space="preserve">l’oggi prima dell’incarnazione. </w:t>
      </w:r>
      <w:r w:rsidRPr="00A372FE">
        <w:rPr>
          <w:rFonts w:ascii="Arial" w:hAnsi="Arial" w:cs="Arial"/>
          <w:color w:val="000000"/>
          <w:sz w:val="24"/>
          <w:szCs w:val="24"/>
        </w:rPr>
        <w:t xml:space="preserve">Prima dell’incarnazione chi è il Verbo di Dio? È la vita e la luce degli uomini: </w:t>
      </w:r>
      <w:r w:rsidRPr="00A372FE">
        <w:rPr>
          <w:rFonts w:ascii="Arial" w:hAnsi="Arial" w:cs="Arial"/>
          <w:b/>
          <w:color w:val="000000"/>
          <w:sz w:val="24"/>
          <w:szCs w:val="24"/>
        </w:rPr>
        <w:t>“</w:t>
      </w:r>
      <w:r w:rsidRPr="00A372FE">
        <w:rPr>
          <w:rFonts w:ascii="Arial" w:hAnsi="Arial" w:cs="Arial"/>
          <w:b/>
          <w:i/>
          <w:iCs/>
          <w:color w:val="000000"/>
          <w:sz w:val="24"/>
          <w:szCs w:val="24"/>
        </w:rPr>
        <w:t>In lui era la vita e la vita era la luce degli uomini; la luce splende nelle tenebre e le tenebre non l’hanno vinta</w:t>
      </w:r>
      <w:r w:rsidRPr="00A372FE">
        <w:rPr>
          <w:rFonts w:ascii="Arial" w:hAnsi="Arial" w:cs="Arial"/>
          <w:b/>
          <w:color w:val="000000"/>
          <w:sz w:val="24"/>
          <w:szCs w:val="24"/>
        </w:rPr>
        <w:t>”</w:t>
      </w:r>
      <w:r w:rsidRPr="00A372FE">
        <w:rPr>
          <w:rFonts w:ascii="Arial" w:hAnsi="Arial" w:cs="Arial"/>
          <w:color w:val="000000"/>
          <w:sz w:val="24"/>
          <w:szCs w:val="24"/>
        </w:rPr>
        <w:t xml:space="preserve"> (Gv 1,4-6). La vita è partecipazione della vita divina e anche la luce è partecipazione della luce divina. </w:t>
      </w:r>
      <w:r w:rsidRPr="00A372FE">
        <w:rPr>
          <w:rFonts w:ascii="Arial" w:hAnsi="Arial" w:cs="Arial"/>
          <w:b/>
          <w:color w:val="000000"/>
          <w:sz w:val="24"/>
          <w:szCs w:val="24"/>
        </w:rPr>
        <w:t>Ecco la grande verità antropologica: poiché ogni uomo inizia la sua esistenza con il concepimento, manca del prima del concepimento</w:t>
      </w:r>
      <w:r w:rsidRPr="00A372FE">
        <w:rPr>
          <w:rFonts w:ascii="Arial" w:hAnsi="Arial" w:cs="Arial"/>
          <w:color w:val="000000"/>
          <w:sz w:val="24"/>
          <w:szCs w:val="24"/>
        </w:rPr>
        <w:t xml:space="preserve">. Gesù invece non ha iniziato la sua esistenza con il concepimento nel grembo della Vergine Maria. </w:t>
      </w:r>
      <w:r w:rsidRPr="00A372FE">
        <w:rPr>
          <w:rFonts w:ascii="Arial" w:hAnsi="Arial" w:cs="Arial"/>
          <w:b/>
          <w:color w:val="000000"/>
          <w:sz w:val="24"/>
          <w:szCs w:val="24"/>
        </w:rPr>
        <w:t xml:space="preserve">La sua generazione è eterna e senza inizio. È dal Padre ma è eterna. Lui è dall’eternità che è prima del suo concepimento nel seno </w:t>
      </w:r>
      <w:r w:rsidRPr="00A372FE">
        <w:rPr>
          <w:rFonts w:ascii="Arial" w:hAnsi="Arial" w:cs="Arial"/>
          <w:b/>
          <w:color w:val="000000"/>
          <w:sz w:val="24"/>
          <w:szCs w:val="24"/>
        </w:rPr>
        <w:lastRenderedPageBreak/>
        <w:t>della Vergine Maria. È dall’eternità che è vita e luce eterne.</w:t>
      </w:r>
      <w:r w:rsidRPr="00A372FE">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79EE7BC9"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Chi è allora il vero Cristo? </w:t>
      </w:r>
      <w:r w:rsidRPr="00A372FE">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A372FE">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A372FE">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A372FE">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A372FE">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A372FE">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A372FE">
        <w:rPr>
          <w:rFonts w:ascii="Arial" w:hAnsi="Arial" w:cs="Arial"/>
          <w:b/>
          <w:color w:val="000000"/>
          <w:sz w:val="24"/>
          <w:szCs w:val="24"/>
        </w:rPr>
        <w:t>che solo Gesù è vita e luce e porterà ogni uomo a Lui perché riceva vita e luce</w:t>
      </w:r>
      <w:r w:rsidRPr="00A372FE">
        <w:rPr>
          <w:rFonts w:ascii="Arial" w:hAnsi="Arial" w:cs="Arial"/>
          <w:color w:val="000000"/>
          <w:sz w:val="24"/>
          <w:szCs w:val="24"/>
        </w:rPr>
        <w:t xml:space="preserve">. È questa semplice verità che rivela che il Cristo che oggi noi cristiani diciamo di adorare è un falso cristo. </w:t>
      </w:r>
      <w:r w:rsidRPr="00A372FE">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A372FE">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4D0FB68B" w14:textId="77777777" w:rsidR="004870D5" w:rsidRPr="00A372FE" w:rsidRDefault="004870D5" w:rsidP="004870D5">
      <w:pPr>
        <w:spacing w:after="120"/>
        <w:jc w:val="both"/>
        <w:rPr>
          <w:rFonts w:ascii="Arial" w:hAnsi="Arial" w:cs="Arial"/>
          <w:color w:val="000000"/>
          <w:sz w:val="24"/>
          <w:szCs w:val="24"/>
        </w:rPr>
      </w:pPr>
    </w:p>
    <w:p w14:paraId="6EDADB51" w14:textId="77777777" w:rsidR="004870D5" w:rsidRPr="00A372FE" w:rsidRDefault="004870D5" w:rsidP="00F1723F">
      <w:pPr>
        <w:pStyle w:val="Corpotesto"/>
        <w:rPr>
          <w:rFonts w:eastAsia="Calibri"/>
        </w:rPr>
      </w:pPr>
      <w:bookmarkStart w:id="540" w:name="_Toc134218689"/>
      <w:r w:rsidRPr="00A372FE">
        <w:rPr>
          <w:rFonts w:eastAsia="Calibri"/>
        </w:rPr>
        <w:t>Il quarto falso cristo</w:t>
      </w:r>
      <w:bookmarkEnd w:id="540"/>
    </w:p>
    <w:p w14:paraId="5D1CB70C"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Il quarto falso cristo è ogni Cristo che manca del quarto oggi: </w:t>
      </w:r>
      <w:r w:rsidRPr="00A372FE">
        <w:rPr>
          <w:rFonts w:ascii="Arial" w:hAnsi="Arial" w:cs="Arial"/>
          <w:b/>
          <w:color w:val="000000"/>
          <w:sz w:val="24"/>
          <w:szCs w:val="24"/>
        </w:rPr>
        <w:t xml:space="preserve">l’oggi dell’Incarnazione. </w:t>
      </w:r>
      <w:r w:rsidRPr="00A372FE">
        <w:rPr>
          <w:rFonts w:ascii="Arial" w:hAnsi="Arial" w:cs="Arial"/>
          <w:color w:val="000000"/>
          <w:sz w:val="24"/>
          <w:szCs w:val="24"/>
        </w:rPr>
        <w:t xml:space="preserve">In cosa consiste il mistero dell’Incarnazione? </w:t>
      </w:r>
      <w:r w:rsidRPr="00A372FE">
        <w:rPr>
          <w:rFonts w:ascii="Arial" w:hAnsi="Arial" w:cs="Arial"/>
          <w:b/>
          <w:color w:val="000000"/>
          <w:sz w:val="24"/>
          <w:szCs w:val="24"/>
        </w:rPr>
        <w:t>Nell’essersi il Figlio Eterno del Padre, il Verbo Eterno, fatto carne nel seno della Vergine Maria</w:t>
      </w:r>
      <w:r w:rsidRPr="00A372FE">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A372FE">
        <w:rPr>
          <w:rFonts w:ascii="Arial" w:hAnsi="Arial" w:cs="Arial"/>
          <w:b/>
          <w:color w:val="000000"/>
          <w:sz w:val="24"/>
          <w:szCs w:val="24"/>
        </w:rPr>
        <w:t xml:space="preserve">È invece il Figlio Eterno del Padre che assume come sua propria umanità il vero </w:t>
      </w:r>
      <w:r w:rsidRPr="00A372FE">
        <w:rPr>
          <w:rFonts w:ascii="Arial" w:hAnsi="Arial" w:cs="Arial"/>
          <w:b/>
          <w:color w:val="000000"/>
          <w:sz w:val="24"/>
          <w:szCs w:val="24"/>
        </w:rPr>
        <w:lastRenderedPageBreak/>
        <w:t>uomo nel grembo della Vergine Maria per opera dello Spirito Santo</w:t>
      </w:r>
      <w:r w:rsidRPr="00A372FE">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A372FE">
        <w:rPr>
          <w:rFonts w:ascii="Arial" w:hAnsi="Arial" w:cs="Arial"/>
          <w:b/>
          <w:color w:val="000000"/>
          <w:sz w:val="24"/>
          <w:szCs w:val="24"/>
        </w:rPr>
        <w:t xml:space="preserve"> Le due nature non sono confuse l’una nell’altra, non sono separate l’una dall’altra, non sono divise l’una dall’altra, non si modificano l’una nell’altra</w:t>
      </w:r>
      <w:r w:rsidRPr="00A372FE">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1A734AE"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b/>
          <w:color w:val="000000"/>
          <w:sz w:val="24"/>
          <w:szCs w:val="24"/>
        </w:rPr>
        <w:t>Essendo il mistero dell’Incarnazione l’essenza del vero Cristo di Dio</w:t>
      </w:r>
      <w:r w:rsidRPr="00A372FE">
        <w:rPr>
          <w:rFonts w:ascii="Arial" w:hAnsi="Arial" w:cs="Arial"/>
          <w:color w:val="000000"/>
          <w:sz w:val="24"/>
          <w:szCs w:val="24"/>
        </w:rPr>
        <w:t xml:space="preserve"> – il vero Cristo di Dio è solo il suo Verbo Eterno che si è fatto vero uomo nel seno della Vergine Maria –, </w:t>
      </w:r>
      <w:r w:rsidRPr="00A372FE">
        <w:rPr>
          <w:rFonts w:ascii="Arial" w:hAnsi="Arial" w:cs="Arial"/>
          <w:b/>
          <w:color w:val="000000"/>
          <w:sz w:val="24"/>
          <w:szCs w:val="24"/>
        </w:rPr>
        <w:t>è un falso cristo chiunque manca di questa purissima essenza</w:t>
      </w:r>
      <w:r w:rsidRPr="00A372FE">
        <w:rPr>
          <w:rFonts w:ascii="Arial" w:hAnsi="Arial" w:cs="Arial"/>
          <w:color w:val="000000"/>
          <w:sz w:val="24"/>
          <w:szCs w:val="24"/>
        </w:rPr>
        <w:t xml:space="preserve">. Poiché ogni uomo che viene alla vita e alla luce è solo figlio di un uomo e di una donna – </w:t>
      </w:r>
      <w:r w:rsidRPr="00A372FE">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A372FE">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A372FE">
        <w:rPr>
          <w:rFonts w:ascii="Arial" w:hAnsi="Arial" w:cs="Arial"/>
          <w:b/>
          <w:color w:val="000000"/>
          <w:sz w:val="24"/>
          <w:szCs w:val="24"/>
        </w:rPr>
        <w:t xml:space="preserve">Nessun uomo potrà mai farsi vero Dio. Neanche Dio potrà fare di un uomo un Dio. Mai potrà dargli eternità. L’eternità è solo </w:t>
      </w:r>
      <w:r w:rsidRPr="0085784B">
        <w:rPr>
          <w:rFonts w:ascii="Arial" w:hAnsi="Arial" w:cs="Arial"/>
          <w:b/>
          <w:color w:val="000000"/>
          <w:sz w:val="24"/>
          <w:szCs w:val="24"/>
        </w:rPr>
        <w:t xml:space="preserve">di </w:t>
      </w:r>
      <w:r w:rsidRPr="00A372FE">
        <w:rPr>
          <w:rFonts w:ascii="Arial" w:hAnsi="Arial" w:cs="Arial"/>
          <w:b/>
          <w:color w:val="000000"/>
          <w:sz w:val="24"/>
          <w:szCs w:val="24"/>
        </w:rPr>
        <w:t>Dio e solo di Dio è l’onnipotenza e la divinità</w:t>
      </w:r>
      <w:r w:rsidRPr="00A372FE">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A372FE">
        <w:rPr>
          <w:rFonts w:ascii="Arial" w:hAnsi="Arial" w:cs="Arial"/>
          <w:b/>
          <w:color w:val="000000"/>
          <w:sz w:val="24"/>
          <w:szCs w:val="24"/>
        </w:rPr>
        <w:t>Perché noi oggi adoriamo un falso cristo?</w:t>
      </w:r>
      <w:r w:rsidRPr="00A372FE">
        <w:rPr>
          <w:rFonts w:ascii="Arial" w:hAnsi="Arial" w:cs="Arial"/>
          <w:color w:val="000000"/>
          <w:sz w:val="24"/>
          <w:szCs w:val="24"/>
        </w:rPr>
        <w:t xml:space="preserve"> Perché conferiamo ad altri uomini senza Cristo, contro Cristo, proprietà divine. </w:t>
      </w:r>
      <w:r w:rsidRPr="00A372FE">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A372FE">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769CD192" w14:textId="77777777" w:rsidR="004870D5" w:rsidRPr="00A372FE" w:rsidRDefault="004870D5" w:rsidP="004870D5">
      <w:pPr>
        <w:spacing w:after="120"/>
        <w:jc w:val="both"/>
        <w:rPr>
          <w:rFonts w:ascii="Arial" w:hAnsi="Arial" w:cs="Arial"/>
          <w:color w:val="000000"/>
          <w:sz w:val="24"/>
          <w:szCs w:val="24"/>
        </w:rPr>
      </w:pPr>
    </w:p>
    <w:p w14:paraId="7920D07C" w14:textId="77777777" w:rsidR="004870D5" w:rsidRPr="00A372FE" w:rsidRDefault="004870D5" w:rsidP="00F1723F">
      <w:pPr>
        <w:pStyle w:val="Corpotesto"/>
        <w:rPr>
          <w:rFonts w:eastAsia="Calibri"/>
        </w:rPr>
      </w:pPr>
      <w:bookmarkStart w:id="541" w:name="_Toc134218690"/>
      <w:r w:rsidRPr="00A372FE">
        <w:rPr>
          <w:rFonts w:eastAsia="Calibri"/>
        </w:rPr>
        <w:t>Il quinto falso cristo</w:t>
      </w:r>
      <w:bookmarkEnd w:id="541"/>
      <w:r w:rsidRPr="00A372FE">
        <w:rPr>
          <w:rFonts w:eastAsia="Calibri"/>
        </w:rPr>
        <w:tab/>
      </w:r>
    </w:p>
    <w:p w14:paraId="7AEB2E63"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Il quinto falso Cristo è ogni Cristo che manca del quinto oggi: </w:t>
      </w:r>
      <w:r w:rsidRPr="00A372FE">
        <w:rPr>
          <w:rFonts w:ascii="Arial" w:hAnsi="Arial" w:cs="Arial"/>
          <w:b/>
          <w:color w:val="000000"/>
          <w:sz w:val="24"/>
          <w:szCs w:val="24"/>
        </w:rPr>
        <w:t xml:space="preserve">l’oggi del compimento nella carne di Gesù. </w:t>
      </w:r>
      <w:r w:rsidRPr="00A372FE">
        <w:rPr>
          <w:rFonts w:ascii="Arial" w:hAnsi="Arial" w:cs="Arial"/>
          <w:color w:val="000000"/>
          <w:sz w:val="24"/>
          <w:szCs w:val="24"/>
        </w:rPr>
        <w:t xml:space="preserve">Cosa si deve compiere in Cristo Gesù nella sua carne, nella sua vita di vero uomo e di perfetto Dio? </w:t>
      </w:r>
      <w:r w:rsidRPr="00A372FE">
        <w:rPr>
          <w:rFonts w:ascii="Arial" w:hAnsi="Arial" w:cs="Arial"/>
          <w:b/>
          <w:color w:val="000000"/>
          <w:sz w:val="24"/>
          <w:szCs w:val="24"/>
        </w:rPr>
        <w:t xml:space="preserve">Ogni Parola scritta </w:t>
      </w:r>
      <w:r w:rsidRPr="00A372FE">
        <w:rPr>
          <w:rFonts w:ascii="Arial" w:hAnsi="Arial" w:cs="Arial"/>
          <w:b/>
          <w:color w:val="000000"/>
          <w:sz w:val="24"/>
          <w:szCs w:val="24"/>
        </w:rPr>
        <w:lastRenderedPageBreak/>
        <w:t>per Lui dal Padre nella Legge, nei Profeti, nei Salmi</w:t>
      </w:r>
      <w:r w:rsidRPr="00A372FE">
        <w:rPr>
          <w:rFonts w:ascii="Arial" w:hAnsi="Arial" w:cs="Arial"/>
          <w:color w:val="000000"/>
          <w:sz w:val="24"/>
          <w:szCs w:val="24"/>
        </w:rPr>
        <w:t xml:space="preserve">. Mai potrà dirsi vero Cristo colui nel quale anche una sola Parola del Padre, anche una sola sillaba della Parola del Padre, non si compie. </w:t>
      </w:r>
      <w:r w:rsidRPr="00A372FE">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A372FE">
        <w:rPr>
          <w:rFonts w:ascii="Arial" w:hAnsi="Arial" w:cs="Arial"/>
          <w:color w:val="000000"/>
          <w:sz w:val="24"/>
          <w:szCs w:val="24"/>
        </w:rPr>
        <w:t xml:space="preserve">È nel grande errore chi attende un altro Cristo. Le parole del Padre già si sono compiute tutte. </w:t>
      </w:r>
      <w:r w:rsidRPr="00A372FE">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A372FE">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A372FE">
        <w:rPr>
          <w:rFonts w:ascii="Arial" w:hAnsi="Arial" w:cs="Arial"/>
          <w:b/>
          <w:color w:val="000000"/>
          <w:sz w:val="24"/>
          <w:szCs w:val="24"/>
        </w:rPr>
        <w:t>Il Figlio è uno, uno solo e questo Figlio ha realizzato tutte le Parole del Padre, a tutte ha dato pieno compimento</w:t>
      </w:r>
      <w:r w:rsidRPr="00A372FE">
        <w:rPr>
          <w:rFonts w:ascii="Arial" w:hAnsi="Arial" w:cs="Arial"/>
          <w:color w:val="000000"/>
          <w:sz w:val="24"/>
          <w:szCs w:val="24"/>
        </w:rPr>
        <w:t>. È purissima verità storica.</w:t>
      </w:r>
    </w:p>
    <w:p w14:paraId="2B5F8A38"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Ora se solo in Cristo Gesù tutte le Parole del Padre si sono compiute, </w:t>
      </w:r>
      <w:r w:rsidRPr="00A372FE">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A372FE">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A372FE">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A372FE">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A372FE">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A372FE">
        <w:rPr>
          <w:rFonts w:ascii="Arial" w:hAnsi="Arial" w:cs="Arial"/>
          <w:color w:val="000000"/>
          <w:sz w:val="24"/>
          <w:szCs w:val="24"/>
        </w:rPr>
        <w:t xml:space="preserve">. Cosa è per noi la vera religione? Trasformare la vita del vero Cristo in vita di ogni uomo. </w:t>
      </w:r>
      <w:r w:rsidRPr="00A372FE">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A372FE">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w:t>
      </w:r>
      <w:r w:rsidRPr="00A372FE">
        <w:rPr>
          <w:rFonts w:ascii="Arial" w:hAnsi="Arial" w:cs="Arial"/>
          <w:color w:val="000000"/>
          <w:sz w:val="24"/>
          <w:szCs w:val="24"/>
        </w:rPr>
        <w:lastRenderedPageBreak/>
        <w:t xml:space="preserve">nostra terra. </w:t>
      </w:r>
      <w:r w:rsidRPr="00A372FE">
        <w:rPr>
          <w:rFonts w:ascii="Arial" w:hAnsi="Arial" w:cs="Arial"/>
          <w:b/>
          <w:color w:val="000000"/>
          <w:sz w:val="24"/>
          <w:szCs w:val="24"/>
        </w:rPr>
        <w:t>Privando Cristo Gesù di un solo compimento della Parola, noi facciamo del vero Cristo un falso cristo e della vera religione una falsa religione</w:t>
      </w:r>
      <w:r w:rsidRPr="00A372FE">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A372FE">
        <w:rPr>
          <w:rFonts w:ascii="Arial" w:hAnsi="Arial" w:cs="Arial"/>
          <w:b/>
          <w:color w:val="000000"/>
          <w:sz w:val="24"/>
          <w:szCs w:val="24"/>
        </w:rPr>
        <w:t>Addirittura possiamo anche attestare che oggi si sta creando una grande separazione della religione da Cristo, dal vero Cristo</w:t>
      </w:r>
      <w:r w:rsidRPr="00A372FE">
        <w:rPr>
          <w:rFonts w:ascii="Arial" w:hAnsi="Arial" w:cs="Arial"/>
          <w:color w:val="000000"/>
          <w:sz w:val="24"/>
          <w:szCs w:val="24"/>
        </w:rPr>
        <w:t xml:space="preserve">. Il vero Cristo lavora solo per la più grande gloria del Padre suo. Questo compimento è essenza per la sua vita. </w:t>
      </w:r>
      <w:r w:rsidRPr="00A372FE">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A372FE">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0B4662BC" w14:textId="77777777" w:rsidR="004870D5" w:rsidRPr="00A372FE" w:rsidRDefault="004870D5" w:rsidP="004870D5">
      <w:pPr>
        <w:spacing w:after="120"/>
        <w:jc w:val="both"/>
        <w:rPr>
          <w:rFonts w:ascii="Arial" w:hAnsi="Arial" w:cs="Arial"/>
          <w:color w:val="000000"/>
          <w:sz w:val="24"/>
          <w:szCs w:val="24"/>
        </w:rPr>
      </w:pPr>
    </w:p>
    <w:p w14:paraId="2646785A" w14:textId="77777777" w:rsidR="004870D5" w:rsidRPr="00A372FE" w:rsidRDefault="004870D5" w:rsidP="00F1723F">
      <w:pPr>
        <w:pStyle w:val="Corpotesto"/>
        <w:rPr>
          <w:rFonts w:eastAsia="Calibri"/>
        </w:rPr>
      </w:pPr>
      <w:bookmarkStart w:id="542" w:name="_Toc134218691"/>
      <w:r w:rsidRPr="00A372FE">
        <w:rPr>
          <w:rFonts w:eastAsia="Calibri"/>
        </w:rPr>
        <w:t>Il sesto falso cristo</w:t>
      </w:r>
      <w:bookmarkEnd w:id="542"/>
      <w:r w:rsidRPr="00A372FE">
        <w:rPr>
          <w:rFonts w:eastAsia="Calibri"/>
        </w:rPr>
        <w:tab/>
      </w:r>
    </w:p>
    <w:p w14:paraId="7883D50E" w14:textId="77777777" w:rsidR="004870D5" w:rsidRPr="00A372FE" w:rsidRDefault="004870D5" w:rsidP="004870D5">
      <w:pPr>
        <w:spacing w:after="120"/>
        <w:jc w:val="both"/>
        <w:rPr>
          <w:rFonts w:ascii="Arial" w:hAnsi="Arial" w:cs="Arial"/>
          <w:b/>
          <w:color w:val="000000"/>
          <w:sz w:val="24"/>
          <w:szCs w:val="24"/>
        </w:rPr>
      </w:pPr>
      <w:r w:rsidRPr="00A372FE">
        <w:rPr>
          <w:rFonts w:ascii="Arial" w:hAnsi="Arial" w:cs="Arial"/>
          <w:color w:val="000000"/>
          <w:sz w:val="24"/>
          <w:szCs w:val="24"/>
        </w:rPr>
        <w:t xml:space="preserve">Il sesto falso Cristo è ogni Cristo che manca del sesto oggi: </w:t>
      </w:r>
      <w:r w:rsidRPr="00A372FE">
        <w:rPr>
          <w:rFonts w:ascii="Arial" w:hAnsi="Arial" w:cs="Arial"/>
          <w:b/>
          <w:color w:val="000000"/>
          <w:sz w:val="24"/>
          <w:szCs w:val="24"/>
        </w:rPr>
        <w:t xml:space="preserve">l’oggi del compimento nella creazione. </w:t>
      </w:r>
      <w:r w:rsidRPr="00A372FE">
        <w:rPr>
          <w:rFonts w:ascii="Arial" w:hAnsi="Arial" w:cs="Arial"/>
          <w:color w:val="000000"/>
          <w:sz w:val="24"/>
          <w:szCs w:val="24"/>
        </w:rPr>
        <w:t xml:space="preserve">Cosa si deve compiere oggi nella creazione e in modo del tutto speciale in ogni uomo? </w:t>
      </w:r>
      <w:r w:rsidRPr="00A372FE">
        <w:rPr>
          <w:rFonts w:ascii="Arial" w:hAnsi="Arial" w:cs="Arial"/>
          <w:b/>
          <w:color w:val="000000"/>
          <w:sz w:val="24"/>
          <w:szCs w:val="24"/>
        </w:rPr>
        <w:t>La vita di Cristo. La vita del vero Cristo e il vero Cristo è solo uno: Gesù di Nazaret</w:t>
      </w:r>
      <w:r w:rsidRPr="00A372FE">
        <w:rPr>
          <w:rFonts w:ascii="Arial" w:hAnsi="Arial" w:cs="Arial"/>
          <w:color w:val="000000"/>
          <w:sz w:val="24"/>
          <w:szCs w:val="24"/>
        </w:rPr>
        <w:t>.  Ogni uomo è chiamato a compiere di Cristo</w:t>
      </w:r>
      <w:r w:rsidRPr="00A372FE">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A372FE">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A372FE">
        <w:rPr>
          <w:rFonts w:ascii="Arial" w:hAnsi="Arial" w:cs="Arial"/>
          <w:b/>
          <w:color w:val="000000"/>
          <w:sz w:val="24"/>
          <w:szCs w:val="24"/>
        </w:rPr>
        <w:t>Raggiungere la perfezione del mistero di Gesù Signore è vocazione di ogni uomo</w:t>
      </w:r>
      <w:r w:rsidRPr="00A372FE">
        <w:rPr>
          <w:rFonts w:ascii="Arial" w:hAnsi="Arial" w:cs="Arial"/>
          <w:color w:val="000000"/>
          <w:sz w:val="24"/>
          <w:szCs w:val="24"/>
        </w:rPr>
        <w:t xml:space="preserve">. È questa la vera religione, non un’altra: </w:t>
      </w:r>
      <w:r w:rsidRPr="00A372FE">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A372FE">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A372FE">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4917B69"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A372FE">
        <w:rPr>
          <w:rFonts w:ascii="Arial" w:hAnsi="Arial" w:cs="Arial"/>
          <w:b/>
          <w:color w:val="000000"/>
          <w:sz w:val="24"/>
          <w:szCs w:val="24"/>
        </w:rPr>
        <w:t xml:space="preserve">Ma se il vero Cristo ci è inutile, noi altro non facciamo se non attestare che ci siamo trasformati in </w:t>
      </w:r>
      <w:r w:rsidRPr="00A372FE">
        <w:rPr>
          <w:rFonts w:ascii="Arial" w:hAnsi="Arial" w:cs="Arial"/>
          <w:b/>
          <w:color w:val="000000"/>
          <w:sz w:val="24"/>
          <w:szCs w:val="24"/>
        </w:rPr>
        <w:lastRenderedPageBreak/>
        <w:t>adoratori di un falso cristo o di molti falsi cristi</w:t>
      </w:r>
      <w:r w:rsidRPr="00A372FE">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A372FE">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A372FE">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A372FE">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A372FE">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A372FE">
        <w:rPr>
          <w:rFonts w:ascii="Arial" w:hAnsi="Arial" w:cs="Arial"/>
          <w:b/>
          <w:color w:val="000000"/>
          <w:sz w:val="24"/>
          <w:szCs w:val="24"/>
        </w:rPr>
        <w:t>Che siamo adoratori di falsi cristi, lo attesta ormai la diffusa e universale immoralità</w:t>
      </w:r>
      <w:r w:rsidRPr="00A372FE">
        <w:rPr>
          <w:rFonts w:ascii="Arial" w:hAnsi="Arial" w:cs="Arial"/>
          <w:color w:val="000000"/>
          <w:sz w:val="24"/>
          <w:szCs w:val="24"/>
        </w:rPr>
        <w:t xml:space="preserve">. Quando l’adorazione del vero Cristo convive con ogni immoralità, </w:t>
      </w:r>
      <w:r w:rsidRPr="00A372FE">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A372FE">
        <w:rPr>
          <w:rFonts w:ascii="Arial" w:hAnsi="Arial" w:cs="Arial"/>
          <w:color w:val="000000"/>
          <w:sz w:val="24"/>
          <w:szCs w:val="24"/>
        </w:rPr>
        <w:t xml:space="preserve">. L’immoralità è il frutto di ogni falso Cristo, ogni falso redentore, ogni falso salvatore. </w:t>
      </w:r>
      <w:r w:rsidRPr="00A372FE">
        <w:rPr>
          <w:rFonts w:ascii="Arial" w:hAnsi="Arial" w:cs="Arial"/>
          <w:b/>
          <w:color w:val="000000"/>
          <w:sz w:val="24"/>
          <w:szCs w:val="24"/>
        </w:rPr>
        <w:t>Se tu, cristiano, pensi che si possa trasgredire qualsiasi Parola di Cristo Gesù, allora il Cristo che tu dici di adorare è un falso cristo.</w:t>
      </w:r>
      <w:r w:rsidRPr="00A372FE">
        <w:rPr>
          <w:rFonts w:ascii="Arial" w:hAnsi="Arial" w:cs="Arial"/>
          <w:color w:val="000000"/>
          <w:sz w:val="24"/>
          <w:szCs w:val="24"/>
        </w:rPr>
        <w:t xml:space="preserve"> Il vero Cristo ti chiede obbedienza anche ai minimi precetti del suo Vangelo. Anche uno iota va osservato. Nulla va trasgredito. </w:t>
      </w:r>
    </w:p>
    <w:p w14:paraId="0C3858C5"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  </w:t>
      </w:r>
    </w:p>
    <w:p w14:paraId="68B22726" w14:textId="77777777" w:rsidR="004870D5" w:rsidRPr="00A372FE" w:rsidRDefault="004870D5" w:rsidP="00F1723F">
      <w:pPr>
        <w:pStyle w:val="Corpotesto"/>
        <w:rPr>
          <w:rFonts w:eastAsia="Calibri"/>
        </w:rPr>
      </w:pPr>
      <w:bookmarkStart w:id="543" w:name="_Toc134218692"/>
      <w:r w:rsidRPr="00A372FE">
        <w:rPr>
          <w:rFonts w:eastAsia="Calibri"/>
        </w:rPr>
        <w:t>Il settimo falso cristo</w:t>
      </w:r>
      <w:bookmarkEnd w:id="543"/>
    </w:p>
    <w:p w14:paraId="1594D5BE"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Il settimo falso cristo è ogni Cristo che manca del settimo oggi: </w:t>
      </w:r>
      <w:r w:rsidRPr="00A372FE">
        <w:rPr>
          <w:rFonts w:ascii="Arial" w:hAnsi="Arial" w:cs="Arial"/>
          <w:b/>
          <w:color w:val="000000"/>
          <w:sz w:val="24"/>
          <w:szCs w:val="24"/>
        </w:rPr>
        <w:t xml:space="preserve">l’oggi eterno nella Gerusalemme celeste. </w:t>
      </w:r>
      <w:r w:rsidRPr="00A372FE">
        <w:rPr>
          <w:rFonts w:ascii="Arial" w:hAnsi="Arial" w:cs="Arial"/>
          <w:color w:val="000000"/>
          <w:sz w:val="24"/>
          <w:szCs w:val="24"/>
        </w:rPr>
        <w:t xml:space="preserve">Mancano sempre di questo </w:t>
      </w:r>
      <w:r w:rsidRPr="00A372FE">
        <w:rPr>
          <w:rFonts w:ascii="Arial" w:hAnsi="Arial" w:cs="Arial"/>
          <w:b/>
          <w:color w:val="000000"/>
          <w:sz w:val="24"/>
          <w:szCs w:val="24"/>
        </w:rPr>
        <w:t>settimo oggi</w:t>
      </w:r>
      <w:r w:rsidRPr="00A372FE">
        <w:rPr>
          <w:rFonts w:ascii="Arial" w:hAnsi="Arial" w:cs="Arial"/>
          <w:color w:val="000000"/>
          <w:sz w:val="24"/>
          <w:szCs w:val="24"/>
        </w:rPr>
        <w:t xml:space="preserve"> quanti mancano o </w:t>
      </w:r>
      <w:r w:rsidRPr="00A372FE">
        <w:rPr>
          <w:rFonts w:ascii="Arial" w:hAnsi="Arial" w:cs="Arial"/>
          <w:b/>
          <w:color w:val="000000"/>
          <w:sz w:val="24"/>
          <w:szCs w:val="24"/>
        </w:rPr>
        <w:t>di tutti e sei gli altri oggi</w:t>
      </w:r>
      <w:r w:rsidRPr="00A372FE">
        <w:rPr>
          <w:rFonts w:ascii="Arial" w:hAnsi="Arial" w:cs="Arial"/>
          <w:color w:val="000000"/>
          <w:sz w:val="24"/>
          <w:szCs w:val="24"/>
        </w:rPr>
        <w:t xml:space="preserve"> precedentemente descritti o </w:t>
      </w:r>
      <w:r w:rsidRPr="00A372FE">
        <w:rPr>
          <w:rFonts w:ascii="Arial" w:hAnsi="Arial" w:cs="Arial"/>
          <w:b/>
          <w:color w:val="000000"/>
          <w:sz w:val="24"/>
          <w:szCs w:val="24"/>
        </w:rPr>
        <w:t>anche uno solo di essi</w:t>
      </w:r>
      <w:r w:rsidRPr="00A372FE">
        <w:rPr>
          <w:rFonts w:ascii="Arial" w:hAnsi="Arial" w:cs="Arial"/>
          <w:color w:val="000000"/>
          <w:sz w:val="24"/>
          <w:szCs w:val="24"/>
        </w:rPr>
        <w:t xml:space="preserve">. </w:t>
      </w:r>
      <w:r w:rsidRPr="00A372FE">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A372FE">
        <w:rPr>
          <w:rFonts w:ascii="Arial" w:hAnsi="Arial" w:cs="Arial"/>
          <w:color w:val="000000"/>
          <w:sz w:val="24"/>
          <w:szCs w:val="24"/>
        </w:rPr>
        <w:t xml:space="preserve">. Dobbiamo far notare a tutti che </w:t>
      </w:r>
      <w:r w:rsidRPr="00A372FE">
        <w:rPr>
          <w:rFonts w:ascii="Arial" w:hAnsi="Arial" w:cs="Arial"/>
          <w:b/>
          <w:color w:val="000000"/>
          <w:sz w:val="24"/>
          <w:szCs w:val="24"/>
        </w:rPr>
        <w:t>la vita eterna nella tenda del cielo è insieme un dono e un frutto.</w:t>
      </w:r>
      <w:r w:rsidRPr="00A372FE">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A372FE">
        <w:rPr>
          <w:rFonts w:ascii="Arial" w:hAnsi="Arial" w:cs="Arial"/>
          <w:b/>
          <w:color w:val="000000"/>
          <w:sz w:val="24"/>
          <w:szCs w:val="24"/>
        </w:rPr>
        <w:t>Dio darà sempre la vita eterna a quanti avranno realizzato la vita di Cristo Gesù nella loro vita durante il tempo vissuto sulla terra nel loro corpo.</w:t>
      </w:r>
      <w:r w:rsidRPr="00A372FE">
        <w:rPr>
          <w:rFonts w:ascii="Arial" w:hAnsi="Arial" w:cs="Arial"/>
          <w:color w:val="000000"/>
          <w:sz w:val="24"/>
          <w:szCs w:val="24"/>
        </w:rPr>
        <w:t xml:space="preserve"> Con la morte finisce il tempo della realizzazione della vita di Cristo. </w:t>
      </w:r>
      <w:r w:rsidRPr="00A372FE">
        <w:rPr>
          <w:rFonts w:ascii="Arial" w:hAnsi="Arial" w:cs="Arial"/>
          <w:b/>
          <w:color w:val="000000"/>
          <w:sz w:val="24"/>
          <w:szCs w:val="24"/>
        </w:rPr>
        <w:t xml:space="preserve">Quando si entra nell’eternità, ognuno vede se il compimento non è avvenuto e per lui non ci sarà posto nella tenda </w:t>
      </w:r>
      <w:r w:rsidRPr="00A372FE">
        <w:rPr>
          <w:rFonts w:ascii="Arial" w:hAnsi="Arial" w:cs="Arial"/>
          <w:b/>
          <w:color w:val="000000"/>
          <w:sz w:val="24"/>
          <w:szCs w:val="24"/>
        </w:rPr>
        <w:lastRenderedPageBreak/>
        <w:t>del cielo. Se è imperfetto e dovrà espiare l’imperfezione in purgatorio. Se è perfetto ed allora entrerà nella luce terna. Abiterà in Dio per l’eternità</w:t>
      </w:r>
      <w:r w:rsidRPr="00A372FE">
        <w:rPr>
          <w:rFonts w:ascii="Arial" w:hAnsi="Arial" w:cs="Arial"/>
          <w:color w:val="000000"/>
          <w:sz w:val="24"/>
          <w:szCs w:val="24"/>
        </w:rPr>
        <w:t xml:space="preserve">. La vita eterna è un dono perché mai nessun uomo potrebbe meritarla con la sua obbedienza. </w:t>
      </w:r>
      <w:r w:rsidRPr="00A372FE">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A372FE">
        <w:rPr>
          <w:rFonts w:ascii="Arial" w:hAnsi="Arial" w:cs="Arial"/>
          <w:color w:val="000000"/>
          <w:sz w:val="24"/>
          <w:szCs w:val="24"/>
        </w:rPr>
        <w:t xml:space="preserve">Per questo essa è dono. Ma dovrà essere anche un frutto. </w:t>
      </w:r>
      <w:r w:rsidRPr="00A372FE">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A372FE">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A372FE">
        <w:rPr>
          <w:rFonts w:ascii="Arial" w:hAnsi="Arial" w:cs="Arial"/>
          <w:b/>
          <w:color w:val="000000"/>
          <w:sz w:val="24"/>
          <w:szCs w:val="24"/>
        </w:rPr>
        <w:t>Non può metterlo perché sarebbe una gravissima ingiustizia e noi sappiamo che il Signore è somma giustizia e somma santità</w:t>
      </w:r>
      <w:r w:rsidRPr="00A372FE">
        <w:rPr>
          <w:rFonts w:ascii="Arial" w:hAnsi="Arial" w:cs="Arial"/>
          <w:color w:val="000000"/>
          <w:sz w:val="24"/>
          <w:szCs w:val="24"/>
        </w:rPr>
        <w:t xml:space="preserve">. </w:t>
      </w:r>
    </w:p>
    <w:p w14:paraId="09D893F2"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Affermando noi, cristiani, discepoli di Gesù, che al momento della morte entreremo tutti nel paradiso, </w:t>
      </w:r>
      <w:r w:rsidRPr="00A372FE">
        <w:rPr>
          <w:rFonts w:ascii="Arial" w:hAnsi="Arial" w:cs="Arial"/>
          <w:b/>
          <w:color w:val="000000"/>
          <w:sz w:val="24"/>
          <w:szCs w:val="24"/>
        </w:rPr>
        <w:t>noi altro non diciamo se non di essere adoratori di un falso cristo</w:t>
      </w:r>
      <w:r w:rsidRPr="00A372FE">
        <w:rPr>
          <w:rFonts w:ascii="Arial" w:hAnsi="Arial" w:cs="Arial"/>
          <w:color w:val="000000"/>
          <w:sz w:val="24"/>
          <w:szCs w:val="24"/>
        </w:rPr>
        <w:t xml:space="preserve">. Perché siamo adoratori di un falso cristo? </w:t>
      </w:r>
      <w:r w:rsidRPr="00A372FE">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A372FE">
        <w:rPr>
          <w:rFonts w:ascii="Arial" w:hAnsi="Arial" w:cs="Arial"/>
          <w:color w:val="000000"/>
          <w:sz w:val="24"/>
          <w:szCs w:val="24"/>
        </w:rPr>
        <w:t>. Quando noi camminiamo dietro una falsa parola e un falso vangelo?</w:t>
      </w:r>
      <w:r w:rsidRPr="00A372FE">
        <w:rPr>
          <w:rFonts w:ascii="Arial" w:hAnsi="Arial" w:cs="Arial"/>
          <w:b/>
          <w:color w:val="000000"/>
          <w:sz w:val="24"/>
          <w:szCs w:val="24"/>
        </w:rPr>
        <w:t xml:space="preserve"> Quando della sua Parola e del suo Vangelo modifichiamo anche una semplice virgola. </w:t>
      </w:r>
      <w:r w:rsidRPr="00A372FE">
        <w:rPr>
          <w:rFonts w:ascii="Arial" w:hAnsi="Arial" w:cs="Arial"/>
          <w:color w:val="000000"/>
          <w:sz w:val="24"/>
          <w:szCs w:val="24"/>
        </w:rPr>
        <w:t xml:space="preserve">Basta una sola virgola e da verità il Vangelo diviene falsità e da luce la Parola di Cristo Gesù si trasforma in tenebra. </w:t>
      </w:r>
      <w:r w:rsidRPr="00A372FE">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A372FE">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54B06E0D"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Una regola universale va ora proclamata: Se manca </w:t>
      </w:r>
      <w:r w:rsidRPr="00A372FE">
        <w:rPr>
          <w:rFonts w:ascii="Arial" w:hAnsi="Arial" w:cs="Arial"/>
          <w:b/>
          <w:color w:val="000000"/>
          <w:sz w:val="24"/>
          <w:szCs w:val="24"/>
        </w:rPr>
        <w:t>IL PRIMO OGGI</w:t>
      </w:r>
      <w:r w:rsidRPr="00A372FE">
        <w:rPr>
          <w:rFonts w:ascii="Arial" w:hAnsi="Arial" w:cs="Arial"/>
          <w:color w:val="000000"/>
          <w:sz w:val="24"/>
          <w:szCs w:val="24"/>
        </w:rPr>
        <w:t xml:space="preserve">, ogni Cristo che si adora è falso. Se manca </w:t>
      </w:r>
      <w:r w:rsidRPr="00A372FE">
        <w:rPr>
          <w:rFonts w:ascii="Arial" w:hAnsi="Arial" w:cs="Arial"/>
          <w:b/>
          <w:color w:val="000000"/>
          <w:sz w:val="24"/>
          <w:szCs w:val="24"/>
        </w:rPr>
        <w:t>IL SECONDO OGGI</w:t>
      </w:r>
      <w:r w:rsidRPr="00A372FE">
        <w:rPr>
          <w:rFonts w:ascii="Arial" w:hAnsi="Arial" w:cs="Arial"/>
          <w:color w:val="000000"/>
          <w:sz w:val="24"/>
          <w:szCs w:val="24"/>
        </w:rPr>
        <w:t xml:space="preserve">, ogni Cristo che si adora è falso. Se manca </w:t>
      </w:r>
      <w:r w:rsidRPr="00A372FE">
        <w:rPr>
          <w:rFonts w:ascii="Arial" w:hAnsi="Arial" w:cs="Arial"/>
          <w:b/>
          <w:color w:val="000000"/>
          <w:sz w:val="24"/>
          <w:szCs w:val="24"/>
        </w:rPr>
        <w:t>IL TERZO OGGI</w:t>
      </w:r>
      <w:r w:rsidRPr="00A372FE">
        <w:rPr>
          <w:rFonts w:ascii="Arial" w:hAnsi="Arial" w:cs="Arial"/>
          <w:color w:val="000000"/>
          <w:sz w:val="24"/>
          <w:szCs w:val="24"/>
        </w:rPr>
        <w:t xml:space="preserve">, ogni Cristo che si adora è falso. Se manca </w:t>
      </w:r>
      <w:r w:rsidRPr="00A372FE">
        <w:rPr>
          <w:rFonts w:ascii="Arial" w:hAnsi="Arial" w:cs="Arial"/>
          <w:b/>
          <w:color w:val="000000"/>
          <w:sz w:val="24"/>
          <w:szCs w:val="24"/>
        </w:rPr>
        <w:t>IL QUARTO OGGI</w:t>
      </w:r>
      <w:r w:rsidRPr="00A372FE">
        <w:rPr>
          <w:rFonts w:ascii="Arial" w:hAnsi="Arial" w:cs="Arial"/>
          <w:color w:val="000000"/>
          <w:sz w:val="24"/>
          <w:szCs w:val="24"/>
        </w:rPr>
        <w:t xml:space="preserve">, il Cristo che si adora è falso. Se manca </w:t>
      </w:r>
      <w:r w:rsidRPr="00A372FE">
        <w:rPr>
          <w:rFonts w:ascii="Arial" w:hAnsi="Arial" w:cs="Arial"/>
          <w:b/>
          <w:color w:val="000000"/>
          <w:sz w:val="24"/>
          <w:szCs w:val="24"/>
        </w:rPr>
        <w:t>IL QUINTO OGGI</w:t>
      </w:r>
      <w:r w:rsidRPr="00A372FE">
        <w:rPr>
          <w:rFonts w:ascii="Arial" w:hAnsi="Arial" w:cs="Arial"/>
          <w:color w:val="000000"/>
          <w:sz w:val="24"/>
          <w:szCs w:val="24"/>
        </w:rPr>
        <w:t xml:space="preserve">, ogni Cristo che si adora è falso. Se manca </w:t>
      </w:r>
      <w:r w:rsidRPr="00A372FE">
        <w:rPr>
          <w:rFonts w:ascii="Arial" w:hAnsi="Arial" w:cs="Arial"/>
          <w:b/>
          <w:color w:val="000000"/>
          <w:sz w:val="24"/>
          <w:szCs w:val="24"/>
        </w:rPr>
        <w:t>IL SESTO OGGI</w:t>
      </w:r>
      <w:r w:rsidRPr="00A372FE">
        <w:rPr>
          <w:rFonts w:ascii="Arial" w:hAnsi="Arial" w:cs="Arial"/>
          <w:color w:val="000000"/>
          <w:sz w:val="24"/>
          <w:szCs w:val="24"/>
        </w:rPr>
        <w:t xml:space="preserve">, ogni Cristo che si adora è falso. Se manca </w:t>
      </w:r>
      <w:r w:rsidRPr="00A372FE">
        <w:rPr>
          <w:rFonts w:ascii="Arial" w:hAnsi="Arial" w:cs="Arial"/>
          <w:b/>
          <w:color w:val="000000"/>
          <w:sz w:val="24"/>
          <w:szCs w:val="24"/>
        </w:rPr>
        <w:t>IL SETTIMO OGGI</w:t>
      </w:r>
      <w:r w:rsidRPr="00A372FE">
        <w:rPr>
          <w:rFonts w:ascii="Arial" w:hAnsi="Arial" w:cs="Arial"/>
          <w:color w:val="000000"/>
          <w:sz w:val="24"/>
          <w:szCs w:val="24"/>
        </w:rPr>
        <w:t xml:space="preserve">, ogni Cristo che si adora è falso. Ognuno è obbligato a verificare qual è </w:t>
      </w:r>
      <w:r w:rsidRPr="00A372FE">
        <w:rPr>
          <w:rFonts w:ascii="Arial" w:hAnsi="Arial" w:cs="Arial"/>
          <w:b/>
          <w:color w:val="000000"/>
          <w:sz w:val="24"/>
          <w:szCs w:val="24"/>
        </w:rPr>
        <w:t>l’oggi di Cristo che gli manca</w:t>
      </w:r>
      <w:r w:rsidRPr="00A372FE">
        <w:rPr>
          <w:rFonts w:ascii="Arial" w:hAnsi="Arial" w:cs="Arial"/>
          <w:color w:val="000000"/>
          <w:sz w:val="24"/>
          <w:szCs w:val="24"/>
        </w:rPr>
        <w:t>. Un solo oggi che manca e il Cristo che si adora è falso e anche la religione che si dice di praticare o di vivere è falsa. Falso cristo falsa religione.</w:t>
      </w:r>
    </w:p>
    <w:p w14:paraId="0F7AB8F9" w14:textId="77777777" w:rsidR="004870D5" w:rsidRPr="00A372FE" w:rsidRDefault="004870D5" w:rsidP="004870D5">
      <w:pPr>
        <w:spacing w:after="120"/>
        <w:jc w:val="both"/>
        <w:rPr>
          <w:rFonts w:ascii="Arial" w:hAnsi="Arial" w:cs="Arial"/>
          <w:color w:val="000000"/>
          <w:sz w:val="24"/>
          <w:szCs w:val="24"/>
        </w:rPr>
      </w:pPr>
      <w:r w:rsidRPr="00A372FE">
        <w:rPr>
          <w:rFonts w:ascii="Arial" w:hAnsi="Arial" w:cs="Arial"/>
          <w:color w:val="000000"/>
          <w:sz w:val="24"/>
          <w:szCs w:val="24"/>
        </w:rPr>
        <w:t xml:space="preserve">La Vergine Maria, la Madre di Gesù, venga in nostro soccorso. </w:t>
      </w:r>
      <w:r w:rsidRPr="00A372FE">
        <w:rPr>
          <w:rFonts w:ascii="Arial" w:hAnsi="Arial" w:cs="Arial"/>
          <w:b/>
          <w:color w:val="000000"/>
          <w:sz w:val="24"/>
          <w:szCs w:val="24"/>
        </w:rPr>
        <w:t>Vogliamo vivere OGNI OGGI di Cristo Gesù</w:t>
      </w:r>
      <w:r w:rsidRPr="00A372FE">
        <w:rPr>
          <w:rFonts w:ascii="Arial" w:hAnsi="Arial" w:cs="Arial"/>
          <w:color w:val="000000"/>
          <w:sz w:val="24"/>
          <w:szCs w:val="24"/>
        </w:rPr>
        <w:t xml:space="preserve">. Saremo suoi discepoli veri, perché vero è </w:t>
      </w:r>
      <w:r w:rsidRPr="00A372FE">
        <w:rPr>
          <w:rFonts w:ascii="Arial" w:hAnsi="Arial" w:cs="Arial"/>
          <w:color w:val="000000"/>
          <w:sz w:val="24"/>
          <w:szCs w:val="24"/>
        </w:rPr>
        <w:lastRenderedPageBreak/>
        <w:t xml:space="preserve">Lui che noi adoriamo, amiamo, ascoltiamo. </w:t>
      </w:r>
      <w:r w:rsidRPr="00A372FE">
        <w:rPr>
          <w:rFonts w:ascii="Arial" w:hAnsi="Arial" w:cs="Arial"/>
          <w:b/>
          <w:color w:val="000000"/>
          <w:sz w:val="24"/>
          <w:szCs w:val="24"/>
        </w:rPr>
        <w:t>Vero è il suo Vangelo al quale prestiamo ogni obbedienza</w:t>
      </w:r>
      <w:r w:rsidRPr="00A372FE">
        <w:rPr>
          <w:rFonts w:ascii="Arial" w:hAnsi="Arial" w:cs="Arial"/>
          <w:color w:val="000000"/>
          <w:sz w:val="24"/>
          <w:szCs w:val="24"/>
        </w:rPr>
        <w:t>. La Madre nostra ci ottenga questa grazia,</w:t>
      </w:r>
    </w:p>
    <w:p w14:paraId="7216F089" w14:textId="77777777" w:rsidR="004870D5" w:rsidRPr="00116FB1" w:rsidRDefault="004870D5" w:rsidP="004870D5">
      <w:pPr>
        <w:spacing w:after="120"/>
        <w:jc w:val="both"/>
        <w:rPr>
          <w:rFonts w:ascii="Arial" w:hAnsi="Arial"/>
          <w:sz w:val="24"/>
        </w:rPr>
      </w:pPr>
    </w:p>
    <w:p w14:paraId="7516ADEE" w14:textId="77777777" w:rsidR="004870D5" w:rsidRPr="00116FB1" w:rsidRDefault="004870D5" w:rsidP="004870D5">
      <w:pPr>
        <w:spacing w:after="120"/>
        <w:jc w:val="both"/>
        <w:rPr>
          <w:rFonts w:ascii="Arial" w:hAnsi="Arial"/>
          <w:sz w:val="24"/>
        </w:rPr>
      </w:pPr>
    </w:p>
    <w:p w14:paraId="021B6E8A" w14:textId="77777777" w:rsidR="004870D5" w:rsidRPr="006072E2" w:rsidRDefault="004870D5" w:rsidP="00F1723F">
      <w:pPr>
        <w:pStyle w:val="Corpotesto"/>
      </w:pPr>
      <w:bookmarkStart w:id="544" w:name="_Toc134218693"/>
      <w:bookmarkStart w:id="545" w:name="_Toc291783220"/>
      <w:bookmarkStart w:id="546" w:name="_Toc298427462"/>
      <w:r w:rsidRPr="006072E2">
        <w:rPr>
          <w:rFonts w:eastAsia="Calibri"/>
          <w:kern w:val="32"/>
        </w:rPr>
        <w:t xml:space="preserve">CRISTO GESÙ </w:t>
      </w:r>
      <w:r w:rsidRPr="006072E2">
        <w:t>LA SOLA VERITÀ DELL’UOMO</w:t>
      </w:r>
      <w:bookmarkEnd w:id="544"/>
    </w:p>
    <w:p w14:paraId="716C46F9" w14:textId="77777777" w:rsidR="004870D5" w:rsidRPr="006072E2" w:rsidRDefault="004870D5" w:rsidP="00F1723F">
      <w:pPr>
        <w:pStyle w:val="Corpotesto"/>
        <w:rPr>
          <w:rFonts w:eastAsia="Calibri"/>
        </w:rPr>
      </w:pPr>
      <w:bookmarkStart w:id="547" w:name="_Toc134218694"/>
      <w:r w:rsidRPr="006072E2">
        <w:rPr>
          <w:rFonts w:eastAsia="Calibri"/>
        </w:rPr>
        <w:t>Il decreto eterno del Padre</w:t>
      </w:r>
      <w:bookmarkEnd w:id="547"/>
    </w:p>
    <w:p w14:paraId="61EBAA0E" w14:textId="77777777" w:rsidR="004870D5" w:rsidRPr="006072E2" w:rsidRDefault="004870D5" w:rsidP="004870D5">
      <w:pPr>
        <w:spacing w:after="120"/>
        <w:jc w:val="both"/>
        <w:rPr>
          <w:rFonts w:ascii="Arial" w:hAnsi="Arial" w:cs="Arial"/>
          <w:sz w:val="24"/>
          <w:szCs w:val="24"/>
        </w:rPr>
      </w:pPr>
      <w:r w:rsidRPr="006072E2">
        <w:rPr>
          <w:rFonts w:ascii="Arial" w:hAnsi="Arial" w:cs="Arial"/>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8E7C5B6" w14:textId="77777777" w:rsidR="004870D5" w:rsidRPr="006072E2" w:rsidRDefault="004870D5" w:rsidP="004870D5">
      <w:pPr>
        <w:spacing w:after="120"/>
        <w:jc w:val="both"/>
        <w:rPr>
          <w:rFonts w:ascii="Arial" w:hAnsi="Arial" w:cs="Arial"/>
          <w:sz w:val="24"/>
          <w:szCs w:val="24"/>
        </w:rPr>
      </w:pPr>
      <w:r w:rsidRPr="006072E2">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E989CCD" w14:textId="77777777" w:rsidR="004870D5" w:rsidRPr="006072E2" w:rsidRDefault="004870D5" w:rsidP="004870D5">
      <w:pPr>
        <w:spacing w:after="120"/>
        <w:jc w:val="both"/>
        <w:rPr>
          <w:rFonts w:ascii="Arial" w:hAnsi="Arial" w:cs="Arial"/>
          <w:sz w:val="24"/>
          <w:szCs w:val="24"/>
        </w:rPr>
      </w:pPr>
      <w:r w:rsidRPr="006072E2">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FC43B7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w:t>
      </w:r>
      <w:r w:rsidRPr="006072E2">
        <w:rPr>
          <w:rFonts w:ascii="Arial" w:hAnsi="Arial" w:cs="Arial"/>
          <w:color w:val="000000"/>
          <w:sz w:val="24"/>
        </w:rPr>
        <w:lastRenderedPageBreak/>
        <w:t xml:space="preserve">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62A19A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826D1D7" w14:textId="77777777" w:rsidR="004870D5" w:rsidRPr="006072E2" w:rsidRDefault="004870D5" w:rsidP="004870D5">
      <w:pPr>
        <w:spacing w:after="120"/>
        <w:jc w:val="both"/>
        <w:rPr>
          <w:rFonts w:ascii="Arial" w:hAnsi="Arial" w:cs="Arial"/>
          <w:color w:val="000000"/>
          <w:sz w:val="24"/>
        </w:rPr>
      </w:pPr>
    </w:p>
    <w:p w14:paraId="644D0B75" w14:textId="77777777" w:rsidR="004870D5" w:rsidRPr="006072E2" w:rsidRDefault="004870D5" w:rsidP="00F1723F">
      <w:pPr>
        <w:pStyle w:val="Corpotesto"/>
        <w:rPr>
          <w:rFonts w:eastAsia="Calibri"/>
        </w:rPr>
      </w:pPr>
      <w:bookmarkStart w:id="548" w:name="_Toc134218695"/>
      <w:r w:rsidRPr="006072E2">
        <w:rPr>
          <w:rFonts w:eastAsia="Calibri"/>
        </w:rPr>
        <w:t>Polvere impastata e alito divino</w:t>
      </w:r>
      <w:bookmarkEnd w:id="548"/>
    </w:p>
    <w:p w14:paraId="7ABD65FC"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L’uomo, fatto da Dio a sua immagine e somiglianza, è creatura impastata con un duplice </w:t>
      </w:r>
      <w:r w:rsidRPr="006072E2">
        <w:rPr>
          <w:rFonts w:ascii="Arial" w:hAnsi="Arial" w:cs="Arial"/>
          <w:i/>
          <w:iCs/>
          <w:color w:val="000000"/>
          <w:sz w:val="24"/>
        </w:rPr>
        <w:t>codice ontico</w:t>
      </w:r>
      <w:r w:rsidRPr="006072E2">
        <w:rPr>
          <w:rFonts w:ascii="Arial" w:hAnsi="Arial" w:cs="Arial"/>
          <w:color w:val="000000"/>
          <w:sz w:val="24"/>
        </w:rPr>
        <w:t xml:space="preserve">. È creta o polvere del suolo senza alito di vita. Questo è il primo </w:t>
      </w:r>
      <w:r w:rsidRPr="006072E2">
        <w:rPr>
          <w:rFonts w:ascii="Arial" w:hAnsi="Arial" w:cs="Arial"/>
          <w:i/>
          <w:iCs/>
          <w:color w:val="000000"/>
          <w:sz w:val="24"/>
        </w:rPr>
        <w:t>vuoto ontico</w:t>
      </w:r>
      <w:r w:rsidRPr="006072E2">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EFE769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1319983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7F04EE4"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90F586C" w14:textId="77777777" w:rsidR="004870D5" w:rsidRPr="006072E2" w:rsidRDefault="004870D5" w:rsidP="004870D5">
      <w:pPr>
        <w:spacing w:after="120"/>
        <w:jc w:val="both"/>
        <w:rPr>
          <w:rFonts w:ascii="Arial" w:hAnsi="Arial" w:cs="Arial"/>
          <w:color w:val="000000"/>
          <w:sz w:val="24"/>
        </w:rPr>
      </w:pPr>
    </w:p>
    <w:p w14:paraId="1CBFE7AD" w14:textId="77777777" w:rsidR="004870D5" w:rsidRPr="006072E2" w:rsidRDefault="004870D5" w:rsidP="00F1723F">
      <w:pPr>
        <w:pStyle w:val="Corpotesto"/>
        <w:rPr>
          <w:rFonts w:eastAsia="Calibri"/>
        </w:rPr>
      </w:pPr>
      <w:bookmarkStart w:id="549" w:name="_Toc134218696"/>
      <w:r w:rsidRPr="006072E2">
        <w:rPr>
          <w:rFonts w:eastAsia="Calibri"/>
        </w:rPr>
        <w:t>Unità indissolubile di maschio e di femmina</w:t>
      </w:r>
      <w:bookmarkEnd w:id="549"/>
    </w:p>
    <w:p w14:paraId="0927936B"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Vi è un secondo codice che va messo in luce. Nel Capitolo secondo della </w:t>
      </w:r>
      <w:r w:rsidRPr="006072E2">
        <w:rPr>
          <w:rFonts w:ascii="Arial" w:hAnsi="Arial" w:cs="Arial"/>
          <w:i/>
          <w:iCs/>
          <w:color w:val="000000"/>
          <w:sz w:val="24"/>
        </w:rPr>
        <w:t>Genesi</w:t>
      </w:r>
      <w:r w:rsidRPr="006072E2">
        <w:rPr>
          <w:rFonts w:ascii="Arial" w:hAnsi="Arial" w:cs="Arial"/>
          <w:color w:val="000000"/>
          <w:sz w:val="24"/>
        </w:rPr>
        <w:t xml:space="preserve">, dopo che Dio ha creato l’uomo, lo vede in un </w:t>
      </w:r>
      <w:r w:rsidRPr="006072E2">
        <w:rPr>
          <w:rFonts w:ascii="Arial" w:hAnsi="Arial" w:cs="Arial"/>
          <w:i/>
          <w:iCs/>
          <w:color w:val="000000"/>
          <w:sz w:val="24"/>
        </w:rPr>
        <w:t>vuoto ontico</w:t>
      </w:r>
      <w:r w:rsidRPr="006072E2">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E4F32DB"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6072E2">
        <w:rPr>
          <w:rFonts w:ascii="Arial" w:hAnsi="Arial" w:cs="Arial"/>
          <w:i/>
          <w:iCs/>
          <w:color w:val="000000"/>
          <w:sz w:val="24"/>
        </w:rPr>
        <w:t>irreversibile</w:t>
      </w:r>
      <w:r w:rsidRPr="006072E2">
        <w:rPr>
          <w:rFonts w:ascii="Arial" w:hAnsi="Arial" w:cs="Arial"/>
          <w:color w:val="000000"/>
          <w:sz w:val="24"/>
        </w:rPr>
        <w:t xml:space="preserve">, allo stesso modo che è </w:t>
      </w:r>
      <w:r w:rsidRPr="006072E2">
        <w:rPr>
          <w:rFonts w:ascii="Arial" w:hAnsi="Arial" w:cs="Arial"/>
          <w:i/>
          <w:iCs/>
          <w:color w:val="000000"/>
          <w:sz w:val="24"/>
        </w:rPr>
        <w:t>irreversibile</w:t>
      </w:r>
      <w:r w:rsidRPr="006072E2">
        <w:rPr>
          <w:rFonts w:ascii="Arial" w:hAnsi="Arial" w:cs="Arial"/>
          <w:color w:val="000000"/>
          <w:sz w:val="24"/>
        </w:rPr>
        <w:t xml:space="preserve"> la nuova creazione che avviene in Cristo e si vive con Cristo e per Cristo, nuova creazione che è particolare per ogni sacramento che si riceve. </w:t>
      </w:r>
    </w:p>
    <w:p w14:paraId="4F5EE43C"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Ora due puntualizzazioni si impongono. </w:t>
      </w:r>
    </w:p>
    <w:p w14:paraId="0666A22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A664E5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secondo vuoto ontico, quello della natura incapace di generare vita fisica, non può essere vinto e superato, creando un solo alito di vita da un uomo con un </w:t>
      </w:r>
      <w:r w:rsidRPr="006072E2">
        <w:rPr>
          <w:rFonts w:ascii="Arial" w:hAnsi="Arial" w:cs="Arial"/>
          <w:color w:val="000000"/>
          <w:sz w:val="24"/>
        </w:rPr>
        <w:lastRenderedPageBreak/>
        <w:t xml:space="preserve">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1D71EBE"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4C3240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D4A2BE8" w14:textId="77777777" w:rsidR="004870D5" w:rsidRPr="006072E2" w:rsidRDefault="004870D5" w:rsidP="004870D5">
      <w:pPr>
        <w:spacing w:after="120"/>
        <w:jc w:val="both"/>
        <w:rPr>
          <w:rFonts w:ascii="Arial" w:hAnsi="Arial" w:cs="Arial"/>
          <w:color w:val="000000"/>
          <w:sz w:val="24"/>
        </w:rPr>
      </w:pPr>
    </w:p>
    <w:p w14:paraId="51835DCA" w14:textId="77777777" w:rsidR="004870D5" w:rsidRPr="006072E2" w:rsidRDefault="004870D5" w:rsidP="00F1723F">
      <w:pPr>
        <w:pStyle w:val="Corpotesto"/>
        <w:rPr>
          <w:rFonts w:eastAsia="Calibri"/>
        </w:rPr>
      </w:pPr>
      <w:bookmarkStart w:id="550" w:name="_Toc134218697"/>
      <w:r w:rsidRPr="006072E2">
        <w:rPr>
          <w:rFonts w:eastAsia="Calibri"/>
        </w:rPr>
        <w:t>La morte dei due codici ontici</w:t>
      </w:r>
      <w:bookmarkEnd w:id="550"/>
    </w:p>
    <w:p w14:paraId="37B1E7A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w:t>
      </w:r>
      <w:r w:rsidRPr="006072E2">
        <w:rPr>
          <w:rFonts w:ascii="Arial" w:hAnsi="Arial" w:cs="Arial"/>
          <w:color w:val="000000"/>
          <w:sz w:val="24"/>
        </w:rPr>
        <w:lastRenderedPageBreak/>
        <w:t xml:space="preserve">non nella falsità e nella menzogna. Essendosi fatto un falso Dio, tutto ciò che lui farà, sarà il frutto di questa </w:t>
      </w:r>
      <w:r w:rsidRPr="006072E2">
        <w:rPr>
          <w:rFonts w:ascii="Arial" w:hAnsi="Arial" w:cs="Arial"/>
          <w:i/>
          <w:iCs/>
          <w:color w:val="000000"/>
          <w:sz w:val="24"/>
        </w:rPr>
        <w:t>falsità ontica</w:t>
      </w:r>
      <w:r w:rsidRPr="006072E2">
        <w:rPr>
          <w:rFonts w:ascii="Arial" w:hAnsi="Arial" w:cs="Arial"/>
          <w:color w:val="000000"/>
          <w:sz w:val="24"/>
        </w:rPr>
        <w:t xml:space="preserve">. </w:t>
      </w:r>
    </w:p>
    <w:p w14:paraId="3F0FA56A"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La natura falsa mai potrà produrre frutti di verità, frutti di vita nel rispetto della legge della vita data dal Signore Dio. Ecco allora il primo grido della </w:t>
      </w:r>
      <w:r w:rsidRPr="006072E2">
        <w:rPr>
          <w:rFonts w:ascii="Arial" w:hAnsi="Arial" w:cs="Arial"/>
          <w:i/>
          <w:iCs/>
          <w:color w:val="000000"/>
          <w:sz w:val="24"/>
        </w:rPr>
        <w:t>falsità ontica</w:t>
      </w:r>
      <w:r w:rsidRPr="006072E2">
        <w:rPr>
          <w:rFonts w:ascii="Arial" w:hAnsi="Arial" w:cs="Arial"/>
          <w:color w:val="000000"/>
          <w:sz w:val="24"/>
        </w:rPr>
        <w:t xml:space="preserve">, prima dell’Incarnazione del Verbo della vita e dopo l’Incarnazione, nella non conoscenza di essa. La </w:t>
      </w:r>
      <w:r w:rsidRPr="006072E2">
        <w:rPr>
          <w:rFonts w:ascii="Arial" w:hAnsi="Arial" w:cs="Arial"/>
          <w:i/>
          <w:iCs/>
          <w:color w:val="000000"/>
          <w:sz w:val="24"/>
        </w:rPr>
        <w:t>falsità ontica</w:t>
      </w:r>
      <w:r w:rsidRPr="006072E2">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6072E2">
        <w:rPr>
          <w:rFonts w:ascii="Arial" w:hAnsi="Arial" w:cs="Arial"/>
          <w:i/>
          <w:iCs/>
          <w:color w:val="000000"/>
          <w:sz w:val="24"/>
        </w:rPr>
        <w:t>Sap</w:t>
      </w:r>
      <w:r w:rsidRPr="006072E2">
        <w:rPr>
          <w:rFonts w:ascii="Arial" w:hAnsi="Arial" w:cs="Arial"/>
          <w:color w:val="000000"/>
          <w:sz w:val="24"/>
        </w:rPr>
        <w:t xml:space="preserve"> cc. XIII –XIV; </w:t>
      </w:r>
      <w:r w:rsidRPr="006072E2">
        <w:rPr>
          <w:rFonts w:ascii="Arial" w:hAnsi="Arial" w:cs="Arial"/>
          <w:i/>
          <w:iCs/>
          <w:color w:val="000000"/>
          <w:sz w:val="24"/>
        </w:rPr>
        <w:t>Rm</w:t>
      </w:r>
      <w:r w:rsidRPr="006072E2">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649A78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2ABCB1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w:t>
      </w:r>
      <w:r w:rsidRPr="006072E2">
        <w:rPr>
          <w:rFonts w:ascii="Arial" w:hAnsi="Arial" w:cs="Arial"/>
          <w:color w:val="000000"/>
          <w:sz w:val="24"/>
        </w:rPr>
        <w:lastRenderedPageBreak/>
        <w:t xml:space="preserve">dell’uomo nella volontà del suo Signore. L’uomo si compie nella donna. La donna si compie nell’uomo. Non ci sono altre leggi scritte dal Signore. </w:t>
      </w:r>
    </w:p>
    <w:p w14:paraId="739B194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025B68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1D804B9" w14:textId="77777777" w:rsidR="004870D5" w:rsidRPr="006072E2" w:rsidRDefault="004870D5" w:rsidP="004870D5">
      <w:pPr>
        <w:spacing w:after="120"/>
        <w:jc w:val="both"/>
        <w:rPr>
          <w:rFonts w:ascii="Arial" w:hAnsi="Arial" w:cs="Arial"/>
          <w:color w:val="000000"/>
          <w:sz w:val="24"/>
        </w:rPr>
      </w:pPr>
    </w:p>
    <w:p w14:paraId="373A2970" w14:textId="77777777" w:rsidR="004870D5" w:rsidRPr="006072E2" w:rsidRDefault="004870D5" w:rsidP="00F1723F">
      <w:pPr>
        <w:pStyle w:val="Corpotesto"/>
        <w:rPr>
          <w:rFonts w:eastAsia="Calibri"/>
        </w:rPr>
      </w:pPr>
      <w:bookmarkStart w:id="551" w:name="_Toc134218698"/>
      <w:r w:rsidRPr="006072E2">
        <w:rPr>
          <w:rFonts w:eastAsia="Calibri"/>
        </w:rPr>
        <w:t>Il codice divino eterno</w:t>
      </w:r>
      <w:bookmarkEnd w:id="551"/>
    </w:p>
    <w:p w14:paraId="4D548DAC"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Padre celeste nel suo decreto eterno ha stabilito come unico e solo vero </w:t>
      </w:r>
      <w:r w:rsidRPr="006072E2">
        <w:rPr>
          <w:rFonts w:ascii="Arial" w:hAnsi="Arial" w:cs="Arial"/>
          <w:i/>
          <w:iCs/>
          <w:color w:val="000000"/>
          <w:sz w:val="24"/>
        </w:rPr>
        <w:t>codice ontico</w:t>
      </w:r>
      <w:r w:rsidRPr="006072E2">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FCBCD1C"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8888BE8" w14:textId="77777777" w:rsidR="004870D5" w:rsidRPr="006072E2" w:rsidRDefault="004870D5" w:rsidP="004870D5">
      <w:pPr>
        <w:spacing w:after="120"/>
        <w:jc w:val="both"/>
        <w:rPr>
          <w:rFonts w:ascii="Arial" w:hAnsi="Arial" w:cs="Arial"/>
          <w:color w:val="000000"/>
          <w:sz w:val="24"/>
        </w:rPr>
      </w:pPr>
    </w:p>
    <w:p w14:paraId="796C09DC" w14:textId="77777777" w:rsidR="004870D5" w:rsidRPr="006072E2" w:rsidRDefault="004870D5" w:rsidP="00F1723F">
      <w:pPr>
        <w:pStyle w:val="Corpotesto"/>
        <w:rPr>
          <w:rFonts w:eastAsia="Calibri"/>
        </w:rPr>
      </w:pPr>
      <w:bookmarkStart w:id="552" w:name="_Toc134218699"/>
      <w:r w:rsidRPr="006072E2">
        <w:rPr>
          <w:rFonts w:eastAsia="Calibri"/>
        </w:rPr>
        <w:t>Per Cristo in vista di Cristo</w:t>
      </w:r>
      <w:bookmarkEnd w:id="552"/>
    </w:p>
    <w:p w14:paraId="40C3412C"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6072E2">
        <w:rPr>
          <w:rFonts w:ascii="Arial" w:hAnsi="Arial" w:cs="Arial"/>
          <w:i/>
          <w:iCs/>
          <w:color w:val="000000"/>
          <w:sz w:val="24"/>
        </w:rPr>
        <w:t>codice ontico soprannaturale</w:t>
      </w:r>
      <w:r w:rsidRPr="006072E2">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DA7FF64"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0FD60F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w:t>
      </w:r>
      <w:r w:rsidRPr="006072E2">
        <w:rPr>
          <w:rFonts w:ascii="Arial" w:hAnsi="Arial" w:cs="Arial"/>
          <w:color w:val="000000"/>
          <w:sz w:val="24"/>
        </w:rPr>
        <w:lastRenderedPageBreak/>
        <w:t xml:space="preserve">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37DC21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144AEF4" w14:textId="77777777" w:rsidR="00F1723F" w:rsidRDefault="004870D5" w:rsidP="004870D5">
      <w:pPr>
        <w:spacing w:after="120"/>
        <w:jc w:val="both"/>
        <w:rPr>
          <w:rFonts w:ascii="Arial" w:hAnsi="Arial" w:cs="Arial"/>
          <w:color w:val="000000"/>
          <w:sz w:val="24"/>
        </w:rPr>
      </w:pPr>
      <w:r w:rsidRPr="006072E2">
        <w:rPr>
          <w:rFonts w:ascii="Arial" w:hAnsi="Arial" w:cs="Arial"/>
          <w:color w:val="000000"/>
          <w:sz w:val="24"/>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w:t>
      </w:r>
    </w:p>
    <w:p w14:paraId="2A8AD3F4" w14:textId="6BE6D34A"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 </w:t>
      </w:r>
    </w:p>
    <w:p w14:paraId="2AF1FFF3" w14:textId="77777777" w:rsidR="004870D5" w:rsidRPr="006072E2" w:rsidRDefault="004870D5" w:rsidP="004870D5">
      <w:pPr>
        <w:spacing w:after="120"/>
        <w:jc w:val="both"/>
        <w:rPr>
          <w:rFonts w:ascii="Arial" w:hAnsi="Arial" w:cs="Arial"/>
          <w:color w:val="000000"/>
          <w:sz w:val="24"/>
        </w:rPr>
      </w:pPr>
    </w:p>
    <w:p w14:paraId="20F4CB9F" w14:textId="77777777" w:rsidR="004870D5" w:rsidRPr="006072E2" w:rsidRDefault="004870D5" w:rsidP="00F1723F">
      <w:pPr>
        <w:pStyle w:val="Corpotesto"/>
        <w:rPr>
          <w:rFonts w:eastAsia="Calibri"/>
        </w:rPr>
      </w:pPr>
      <w:bookmarkStart w:id="553" w:name="_Toc134218700"/>
      <w:r w:rsidRPr="006072E2">
        <w:rPr>
          <w:rFonts w:eastAsia="Calibri"/>
        </w:rPr>
        <w:lastRenderedPageBreak/>
        <w:t>La nuova creazione in Cristo, con Cristo, per Cristo</w:t>
      </w:r>
      <w:bookmarkEnd w:id="553"/>
    </w:p>
    <w:p w14:paraId="6A344B0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La </w:t>
      </w:r>
      <w:r w:rsidRPr="006072E2">
        <w:rPr>
          <w:rFonts w:ascii="Arial" w:hAnsi="Arial" w:cs="Arial"/>
          <w:i/>
          <w:iCs/>
          <w:color w:val="000000"/>
          <w:sz w:val="24"/>
        </w:rPr>
        <w:t>nuova creazione</w:t>
      </w:r>
      <w:r w:rsidRPr="006072E2">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32F5B8D"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AD834C4"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6072E2">
        <w:rPr>
          <w:rFonts w:ascii="Arial" w:hAnsi="Arial" w:cs="Arial"/>
          <w:i/>
          <w:iCs/>
          <w:color w:val="000000"/>
          <w:sz w:val="24"/>
        </w:rPr>
        <w:t>È nel corpo di Cristo che si vive la nuova creazione</w:t>
      </w:r>
      <w:r w:rsidRPr="006072E2">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36D4FD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w:t>
      </w:r>
      <w:r w:rsidRPr="006072E2">
        <w:rPr>
          <w:rFonts w:ascii="Arial" w:hAnsi="Arial" w:cs="Arial"/>
          <w:color w:val="000000"/>
          <w:sz w:val="24"/>
        </w:rPr>
        <w:lastRenderedPageBreak/>
        <w:t xml:space="preserve">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39CE91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5A5CB4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w:t>
      </w:r>
      <w:r w:rsidRPr="006072E2">
        <w:rPr>
          <w:rFonts w:ascii="Arial" w:hAnsi="Arial" w:cs="Arial"/>
          <w:color w:val="000000"/>
          <w:sz w:val="24"/>
        </w:rPr>
        <w:lastRenderedPageBreak/>
        <w:t xml:space="preserve">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473382E"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33F260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8A3F62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lastRenderedPageBreak/>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525F9F3"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6CF2AE53" w14:textId="77777777" w:rsidR="004870D5" w:rsidRPr="006072E2" w:rsidRDefault="004870D5" w:rsidP="004870D5">
      <w:pPr>
        <w:spacing w:after="120"/>
        <w:jc w:val="both"/>
        <w:rPr>
          <w:rFonts w:ascii="Arial" w:hAnsi="Arial" w:cs="Arial"/>
          <w:color w:val="000000"/>
          <w:sz w:val="24"/>
        </w:rPr>
      </w:pPr>
    </w:p>
    <w:p w14:paraId="35169832" w14:textId="77777777" w:rsidR="004870D5" w:rsidRPr="006072E2" w:rsidRDefault="004870D5" w:rsidP="00F1723F">
      <w:pPr>
        <w:pStyle w:val="Corpotesto"/>
        <w:rPr>
          <w:rFonts w:eastAsia="Calibri"/>
        </w:rPr>
      </w:pPr>
      <w:bookmarkStart w:id="554" w:name="_Toc134218701"/>
      <w:r w:rsidRPr="006072E2">
        <w:rPr>
          <w:rFonts w:eastAsia="Calibri"/>
        </w:rPr>
        <w:t>Urge oggi un grido più potente di ogni altro grido</w:t>
      </w:r>
      <w:bookmarkEnd w:id="554"/>
    </w:p>
    <w:p w14:paraId="3ED97B53"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385CEBBB"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w:t>
      </w:r>
      <w:r w:rsidRPr="006072E2">
        <w:rPr>
          <w:rFonts w:ascii="Arial" w:hAnsi="Arial" w:cs="Arial"/>
          <w:color w:val="000000"/>
          <w:sz w:val="24"/>
        </w:rPr>
        <w:lastRenderedPageBreak/>
        <w:t>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FCC30D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77A5BA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C1B14AB"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w:t>
      </w:r>
      <w:r w:rsidRPr="006072E2">
        <w:rPr>
          <w:rFonts w:ascii="Arial" w:hAnsi="Arial" w:cs="Arial"/>
          <w:color w:val="000000"/>
          <w:sz w:val="24"/>
        </w:rPr>
        <w:lastRenderedPageBreak/>
        <w:t xml:space="preserve">nazioni sapranno che io sono il Signore che santifico Israele, quando il mio santuario sarà in mezzo a loro per sempre» (Ez 37,1-28). </w:t>
      </w:r>
    </w:p>
    <w:p w14:paraId="65F4DFC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7E38BDDC" w14:textId="77777777" w:rsidR="004870D5" w:rsidRPr="006072E2" w:rsidRDefault="004870D5" w:rsidP="004870D5">
      <w:pPr>
        <w:spacing w:after="120"/>
        <w:jc w:val="both"/>
        <w:rPr>
          <w:rFonts w:ascii="Arial" w:hAnsi="Arial" w:cs="Arial"/>
          <w:color w:val="000000"/>
          <w:sz w:val="24"/>
        </w:rPr>
      </w:pPr>
    </w:p>
    <w:p w14:paraId="61D89D73" w14:textId="77777777" w:rsidR="004870D5" w:rsidRPr="006072E2" w:rsidRDefault="004870D5" w:rsidP="00F1723F">
      <w:pPr>
        <w:pStyle w:val="Corpotesto"/>
        <w:rPr>
          <w:rFonts w:eastAsia="Calibri"/>
        </w:rPr>
      </w:pPr>
      <w:bookmarkStart w:id="555" w:name="_Toc134218702"/>
      <w:r w:rsidRPr="006072E2">
        <w:rPr>
          <w:rFonts w:eastAsia="Calibri"/>
        </w:rPr>
        <w:t>Il grido nella Scrittura Santa</w:t>
      </w:r>
      <w:bookmarkEnd w:id="555"/>
    </w:p>
    <w:p w14:paraId="4E1D40C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534B2A1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6072E2">
        <w:rPr>
          <w:rFonts w:ascii="Arial" w:hAnsi="Arial" w:cs="Arial"/>
          <w:i/>
          <w:iCs/>
          <w:color w:val="000000"/>
          <w:sz w:val="24"/>
        </w:rPr>
        <w:t>nuova armonia di redenzione e di santificazione</w:t>
      </w:r>
      <w:r w:rsidRPr="006072E2">
        <w:rPr>
          <w:rFonts w:ascii="Arial" w:hAnsi="Arial" w:cs="Arial"/>
          <w:color w:val="000000"/>
          <w:sz w:val="24"/>
        </w:rPr>
        <w:t>. Chi rifiuta il codice ontico o lo accoglie, ma non rispetta le sue leggi eterne, rimane nella sua disarmonia creatrice sulla terra di confusione, dolore, oppressione, morte.</w:t>
      </w:r>
    </w:p>
    <w:p w14:paraId="059ADB13"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w:t>
      </w:r>
      <w:r w:rsidRPr="006072E2">
        <w:rPr>
          <w:rFonts w:ascii="Arial" w:hAnsi="Arial" w:cs="Arial"/>
          <w:color w:val="000000"/>
          <w:sz w:val="24"/>
        </w:rPr>
        <w:lastRenderedPageBreak/>
        <w:t xml:space="preserve">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20D3212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Perché questo avvenga, urge osservare </w:t>
      </w:r>
      <w:r w:rsidRPr="006072E2">
        <w:rPr>
          <w:rFonts w:ascii="Arial" w:hAnsi="Arial" w:cs="Arial"/>
          <w:i/>
          <w:iCs/>
          <w:color w:val="000000"/>
          <w:sz w:val="24"/>
        </w:rPr>
        <w:t>un altro codice ontico divino</w:t>
      </w:r>
      <w:r w:rsidRPr="006072E2">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6072E2">
        <w:rPr>
          <w:rFonts w:ascii="Arial" w:hAnsi="Arial" w:cs="Arial"/>
          <w:i/>
          <w:iCs/>
          <w:color w:val="000000"/>
          <w:sz w:val="24"/>
        </w:rPr>
        <w:t>ulteriore grido</w:t>
      </w:r>
      <w:r w:rsidRPr="006072E2">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5EAB7FF3" w14:textId="77777777" w:rsidR="004870D5" w:rsidRPr="006072E2" w:rsidRDefault="004870D5" w:rsidP="004870D5">
      <w:pPr>
        <w:spacing w:after="120"/>
        <w:jc w:val="both"/>
        <w:rPr>
          <w:rFonts w:ascii="Arial" w:hAnsi="Arial" w:cs="Arial"/>
          <w:color w:val="000000"/>
          <w:sz w:val="24"/>
        </w:rPr>
      </w:pPr>
    </w:p>
    <w:p w14:paraId="7458829D" w14:textId="77777777" w:rsidR="004870D5" w:rsidRPr="006072E2" w:rsidRDefault="004870D5" w:rsidP="00F1723F">
      <w:pPr>
        <w:pStyle w:val="Corpotesto"/>
        <w:rPr>
          <w:rFonts w:eastAsia="Calibri"/>
        </w:rPr>
      </w:pPr>
      <w:bookmarkStart w:id="556" w:name="_Toc134218703"/>
      <w:r w:rsidRPr="006072E2">
        <w:rPr>
          <w:rFonts w:eastAsia="Calibri"/>
        </w:rPr>
        <w:t>Il grido del peccato di Sodoma</w:t>
      </w:r>
      <w:bookmarkEnd w:id="556"/>
    </w:p>
    <w:p w14:paraId="0297AC1D"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w:t>
      </w:r>
      <w:r w:rsidRPr="006072E2">
        <w:rPr>
          <w:rFonts w:ascii="Arial" w:hAnsi="Arial" w:cs="Arial"/>
          <w:color w:val="000000"/>
          <w:sz w:val="24"/>
        </w:rPr>
        <w:lastRenderedPageBreak/>
        <w:t>Voglio scendere a vedere se proprio hanno fatto tutto il male di cui è giunto il grido fino a me; lo voglio sapere!».</w:t>
      </w:r>
    </w:p>
    <w:p w14:paraId="0FB2776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C9A897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Come ebbe finito di parlare con Abramo, il Signore se ne andò e Abramo ritornò alla sua abitazione (Gen 18,16-33). </w:t>
      </w:r>
    </w:p>
    <w:p w14:paraId="5F98D18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4AA26F2"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w:t>
      </w:r>
      <w:r w:rsidRPr="006072E2">
        <w:rPr>
          <w:rFonts w:ascii="Arial" w:hAnsi="Arial" w:cs="Arial"/>
          <w:color w:val="000000"/>
          <w:sz w:val="24"/>
        </w:rPr>
        <w:lastRenderedPageBreak/>
        <w:t>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EA4C6AB"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2663CCD"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737648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31889F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Abramo andò di buon mattino al luogo dove si era fermato alla presenza del Signore; contemplò dall’alto Sòdoma e Gomorra e tutta la distesa della valle e vide che un fumo saliva dalla terra, come il fumo di una fornace.</w:t>
      </w:r>
    </w:p>
    <w:p w14:paraId="0F72FE9D"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Così, quando distrusse le città della valle, Dio si ricordò di Abramo e fece sfuggire Lot alla catastrofe, mentre distruggeva le città nelle quali Lot aveva abitato.</w:t>
      </w:r>
    </w:p>
    <w:p w14:paraId="499E93FE"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lastRenderedPageBreak/>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63A051A3" w14:textId="77777777" w:rsidR="004870D5" w:rsidRPr="006072E2" w:rsidRDefault="004870D5" w:rsidP="004870D5">
      <w:pPr>
        <w:spacing w:after="120"/>
        <w:jc w:val="both"/>
        <w:rPr>
          <w:rFonts w:ascii="Arial" w:hAnsi="Arial" w:cs="Arial"/>
          <w:color w:val="000000"/>
          <w:sz w:val="24"/>
        </w:rPr>
      </w:pPr>
    </w:p>
    <w:p w14:paraId="1868B64E" w14:textId="77777777" w:rsidR="004870D5" w:rsidRPr="006072E2" w:rsidRDefault="004870D5" w:rsidP="00F1723F">
      <w:pPr>
        <w:pStyle w:val="Corpotesto"/>
        <w:rPr>
          <w:rFonts w:eastAsia="Calibri"/>
        </w:rPr>
      </w:pPr>
      <w:bookmarkStart w:id="557" w:name="_Toc134218704"/>
      <w:r w:rsidRPr="006072E2">
        <w:rPr>
          <w:rFonts w:eastAsia="Calibri"/>
        </w:rPr>
        <w:t>Il grido dei figli d’Israele in terra d’Egitto</w:t>
      </w:r>
      <w:bookmarkEnd w:id="557"/>
    </w:p>
    <w:p w14:paraId="04268AE2"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5AAAA9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F5F15F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DDA2D32"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604C52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00C823F" w14:textId="77777777" w:rsidR="004870D5" w:rsidRPr="006072E2" w:rsidRDefault="004870D5" w:rsidP="004870D5">
      <w:pPr>
        <w:spacing w:after="120"/>
        <w:jc w:val="both"/>
        <w:rPr>
          <w:rFonts w:ascii="Arial" w:hAnsi="Arial" w:cs="Arial"/>
          <w:color w:val="000000"/>
          <w:sz w:val="24"/>
        </w:rPr>
      </w:pPr>
    </w:p>
    <w:p w14:paraId="3AED883F" w14:textId="77777777" w:rsidR="004870D5" w:rsidRPr="006072E2" w:rsidRDefault="004870D5" w:rsidP="00F1723F">
      <w:pPr>
        <w:pStyle w:val="Corpotesto"/>
        <w:rPr>
          <w:rFonts w:eastAsia="Calibri"/>
        </w:rPr>
      </w:pPr>
      <w:bookmarkStart w:id="558" w:name="_Toc134218705"/>
      <w:r w:rsidRPr="006072E2">
        <w:rPr>
          <w:rFonts w:eastAsia="Calibri"/>
        </w:rPr>
        <w:t>Il molteplice grido di Cristo Gesù</w:t>
      </w:r>
      <w:bookmarkEnd w:id="558"/>
      <w:r w:rsidRPr="006072E2">
        <w:rPr>
          <w:rFonts w:eastAsia="Calibri"/>
        </w:rPr>
        <w:t xml:space="preserve"> </w:t>
      </w:r>
    </w:p>
    <w:p w14:paraId="4590BF2A"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pacing w:val="-2"/>
          <w:sz w:val="24"/>
        </w:rPr>
        <w:t xml:space="preserve">Il Verbo Eterno, il Figlio Unigenito del Padre si fa carne, vero uomo. Come vero uomo innalza il </w:t>
      </w:r>
      <w:r w:rsidRPr="006072E2">
        <w:rPr>
          <w:rFonts w:ascii="Arial" w:hAnsi="Arial" w:cs="Arial"/>
          <w:i/>
          <w:iCs/>
          <w:color w:val="000000"/>
          <w:spacing w:val="-2"/>
          <w:sz w:val="24"/>
        </w:rPr>
        <w:t>suo grido</w:t>
      </w:r>
      <w:r w:rsidRPr="006072E2">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6072E2">
        <w:rPr>
          <w:rFonts w:ascii="Arial" w:hAnsi="Arial" w:cs="Arial"/>
          <w:color w:val="000000"/>
          <w:sz w:val="24"/>
        </w:rPr>
        <w:t>.</w:t>
      </w:r>
    </w:p>
    <w:p w14:paraId="5D0285C6" w14:textId="77777777" w:rsidR="004870D5" w:rsidRPr="006072E2" w:rsidRDefault="004870D5" w:rsidP="004870D5">
      <w:pPr>
        <w:spacing w:after="120"/>
        <w:jc w:val="both"/>
        <w:rPr>
          <w:rFonts w:ascii="Arial" w:hAnsi="Arial" w:cs="Arial"/>
          <w:color w:val="000000"/>
          <w:sz w:val="21"/>
        </w:rPr>
      </w:pPr>
    </w:p>
    <w:p w14:paraId="44D2DCC3" w14:textId="77777777" w:rsidR="004870D5" w:rsidRPr="006072E2" w:rsidRDefault="004870D5" w:rsidP="00F1723F">
      <w:pPr>
        <w:pStyle w:val="Corpotesto"/>
        <w:rPr>
          <w:rFonts w:eastAsia="Calibri"/>
        </w:rPr>
      </w:pPr>
      <w:bookmarkStart w:id="559" w:name="_Toc134218706"/>
      <w:r w:rsidRPr="006072E2">
        <w:rPr>
          <w:rFonts w:eastAsia="Calibri"/>
        </w:rPr>
        <w:t>Il primo grido di Cristo: convertitevi e credete nel Vangelo</w:t>
      </w:r>
      <w:bookmarkEnd w:id="559"/>
    </w:p>
    <w:p w14:paraId="686C0AE4"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Cristo Gesù ha vissuto tutta la sua vita pubblica gridando agli uomini la conversione e la fede nel Vangelo. Senza l’accoglienza di questo codice ontico </w:t>
      </w:r>
      <w:r w:rsidRPr="006072E2">
        <w:rPr>
          <w:rFonts w:ascii="Arial" w:hAnsi="Arial" w:cs="Arial"/>
          <w:color w:val="000000"/>
          <w:sz w:val="24"/>
        </w:rPr>
        <w:lastRenderedPageBreak/>
        <w:t xml:space="preserve">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13EAB5CE"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2E4D65AC" w14:textId="77777777" w:rsidR="004870D5" w:rsidRPr="006072E2" w:rsidRDefault="004870D5" w:rsidP="004870D5">
      <w:pPr>
        <w:spacing w:after="120"/>
        <w:jc w:val="both"/>
        <w:rPr>
          <w:rFonts w:ascii="Arial" w:hAnsi="Arial" w:cs="Arial"/>
          <w:color w:val="000000"/>
          <w:sz w:val="24"/>
        </w:rPr>
      </w:pPr>
    </w:p>
    <w:p w14:paraId="6A42360C" w14:textId="77777777" w:rsidR="004870D5" w:rsidRPr="006072E2" w:rsidRDefault="004870D5" w:rsidP="00F1723F">
      <w:pPr>
        <w:pStyle w:val="Corpotesto"/>
        <w:rPr>
          <w:rFonts w:eastAsia="Calibri"/>
        </w:rPr>
      </w:pPr>
      <w:bookmarkStart w:id="560" w:name="_Toc134218707"/>
      <w:r w:rsidRPr="006072E2">
        <w:rPr>
          <w:rFonts w:eastAsia="Calibri"/>
        </w:rPr>
        <w:t>Il grido di Cristo al Padre nel Cenacolo</w:t>
      </w:r>
      <w:bookmarkEnd w:id="560"/>
    </w:p>
    <w:p w14:paraId="09205DE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w:t>
      </w:r>
      <w:r w:rsidRPr="006072E2">
        <w:rPr>
          <w:rFonts w:ascii="Arial" w:hAnsi="Arial" w:cs="Arial"/>
          <w:color w:val="000000"/>
          <w:sz w:val="24"/>
        </w:rPr>
        <w:lastRenderedPageBreak/>
        <w:t xml:space="preserve">Vangelo. Questa Legge nessuno la potrà mai abrogare. Il codice ontico della nuova unità è dato dal Padre ed è immodificabile in eterno. </w:t>
      </w:r>
    </w:p>
    <w:p w14:paraId="39BF1DD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73E8A06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E5EDE25" w14:textId="77777777" w:rsidR="004870D5" w:rsidRPr="006072E2" w:rsidRDefault="004870D5" w:rsidP="004870D5">
      <w:pPr>
        <w:spacing w:after="120"/>
        <w:jc w:val="both"/>
        <w:rPr>
          <w:rFonts w:ascii="Arial" w:hAnsi="Arial" w:cs="Arial"/>
          <w:color w:val="000000"/>
          <w:sz w:val="24"/>
        </w:rPr>
      </w:pPr>
    </w:p>
    <w:p w14:paraId="587D10F9" w14:textId="77777777" w:rsidR="004870D5" w:rsidRPr="006072E2" w:rsidRDefault="004870D5" w:rsidP="00F1723F">
      <w:pPr>
        <w:pStyle w:val="Corpotesto"/>
        <w:rPr>
          <w:rFonts w:eastAsia="Calibri"/>
        </w:rPr>
      </w:pPr>
      <w:bookmarkStart w:id="561" w:name="_Toc134218708"/>
      <w:r w:rsidRPr="006072E2">
        <w:rPr>
          <w:rFonts w:eastAsia="Calibri"/>
        </w:rPr>
        <w:t>Il grido di Cristo nell’Orto degli ulivi</w:t>
      </w:r>
      <w:bookmarkEnd w:id="561"/>
    </w:p>
    <w:p w14:paraId="51011100"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w:t>
      </w:r>
      <w:r w:rsidRPr="006072E2">
        <w:rPr>
          <w:rFonts w:ascii="Arial" w:hAnsi="Arial" w:cs="Arial"/>
          <w:color w:val="000000"/>
          <w:sz w:val="24"/>
        </w:rPr>
        <w:lastRenderedPageBreak/>
        <w:t xml:space="preserve">giogo del peccato e con volontà ferma e decisa si consegna al Padre facendosi a Lui obbediente fino alla morte e ad una morte di croce. </w:t>
      </w:r>
    </w:p>
    <w:p w14:paraId="30F6001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686E836A"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72B46C85"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2FC4AE2B" w14:textId="77777777" w:rsidR="004870D5" w:rsidRPr="006072E2" w:rsidRDefault="004870D5" w:rsidP="00F1723F">
      <w:pPr>
        <w:pStyle w:val="Corpotesto"/>
        <w:rPr>
          <w:rFonts w:eastAsia="Calibri"/>
        </w:rPr>
      </w:pPr>
      <w:bookmarkStart w:id="562" w:name="_Toc134218709"/>
      <w:r w:rsidRPr="006072E2">
        <w:rPr>
          <w:rFonts w:eastAsia="Calibri"/>
        </w:rPr>
        <w:lastRenderedPageBreak/>
        <w:t>Il grido di Gesù sulla croce</w:t>
      </w:r>
      <w:bookmarkEnd w:id="562"/>
    </w:p>
    <w:p w14:paraId="275A683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C’è un altro grido che richiede tutta la nostra attenzione. È il grido di Gesù elevato al Padre prima di consegnare a Lui il suo spirito: </w:t>
      </w:r>
      <w:r w:rsidRPr="006072E2">
        <w:rPr>
          <w:rFonts w:ascii="Arial" w:hAnsi="Arial" w:cs="Arial"/>
          <w:i/>
          <w:iCs/>
          <w:color w:val="000000"/>
          <w:sz w:val="24"/>
        </w:rPr>
        <w:t>“Ho sete”</w:t>
      </w:r>
      <w:r w:rsidRPr="006072E2">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525CA91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47D0EB5E"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34E25E93"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w:t>
      </w:r>
      <w:r w:rsidRPr="006072E2">
        <w:rPr>
          <w:rFonts w:ascii="Arial" w:hAnsi="Arial" w:cs="Arial"/>
          <w:color w:val="000000"/>
          <w:sz w:val="24"/>
        </w:rPr>
        <w:lastRenderedPageBreak/>
        <w:t xml:space="preserve">porta nella pienezza della sua luce. Il corpo lo porterà il terzo giorno dalla morte, dovendosi compiere tutte le Scrittura anche riguardo al suo corpo. La risurrezione è nel terzo giorno che si compie. </w:t>
      </w:r>
    </w:p>
    <w:p w14:paraId="6B52F6AE"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68CE63C6" w14:textId="77777777" w:rsidR="004870D5" w:rsidRPr="006072E2" w:rsidRDefault="004870D5" w:rsidP="004870D5">
      <w:pPr>
        <w:spacing w:after="120"/>
        <w:jc w:val="both"/>
        <w:rPr>
          <w:rFonts w:ascii="Arial" w:hAnsi="Arial" w:cs="Arial"/>
          <w:color w:val="000000"/>
          <w:sz w:val="24"/>
        </w:rPr>
      </w:pPr>
    </w:p>
    <w:p w14:paraId="50D698CB" w14:textId="77777777" w:rsidR="004870D5" w:rsidRPr="006072E2" w:rsidRDefault="004870D5" w:rsidP="00F1723F">
      <w:pPr>
        <w:pStyle w:val="Corpotesto"/>
        <w:rPr>
          <w:rFonts w:eastAsia="Calibri"/>
        </w:rPr>
      </w:pPr>
      <w:bookmarkStart w:id="563" w:name="_Toc134218710"/>
      <w:r w:rsidRPr="006072E2">
        <w:rPr>
          <w:rFonts w:eastAsia="Calibri"/>
        </w:rPr>
        <w:t>Il grido al Padre celeste del corpo di Cristo Gesù.</w:t>
      </w:r>
      <w:bookmarkEnd w:id="563"/>
    </w:p>
    <w:p w14:paraId="53B072D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3333A7A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Oggi sono molti coloro che gridano dalla carne, dalla falsità, dalla menzogna. Gridano a Dio la loro sete di peccato per rimanere nel peccato e per far </w:t>
      </w:r>
      <w:r w:rsidRPr="006072E2">
        <w:rPr>
          <w:rFonts w:ascii="Arial" w:hAnsi="Arial" w:cs="Arial"/>
          <w:color w:val="000000"/>
          <w:sz w:val="24"/>
        </w:rPr>
        <w:lastRenderedPageBreak/>
        <w:t xml:space="preserve">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5FB3BF4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0DBE128A"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4FD9E264"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w:t>
      </w:r>
      <w:r w:rsidRPr="006072E2">
        <w:rPr>
          <w:rFonts w:ascii="Arial" w:hAnsi="Arial" w:cs="Arial"/>
          <w:color w:val="000000"/>
          <w:sz w:val="24"/>
        </w:rPr>
        <w:lastRenderedPageBreak/>
        <w:t xml:space="preserve">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74CF013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446FD5CF" w14:textId="77777777" w:rsidR="004870D5" w:rsidRPr="006072E2" w:rsidRDefault="004870D5" w:rsidP="004870D5">
      <w:pPr>
        <w:spacing w:after="120"/>
        <w:jc w:val="both"/>
        <w:rPr>
          <w:rFonts w:ascii="Arial" w:hAnsi="Arial" w:cs="Arial"/>
          <w:color w:val="000000"/>
          <w:spacing w:val="-2"/>
          <w:sz w:val="24"/>
        </w:rPr>
      </w:pPr>
      <w:r w:rsidRPr="006072E2">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116A2CDC" w14:textId="77777777" w:rsidR="004870D5" w:rsidRPr="006072E2" w:rsidRDefault="004870D5" w:rsidP="004870D5">
      <w:pPr>
        <w:spacing w:after="120"/>
        <w:jc w:val="both"/>
        <w:rPr>
          <w:rFonts w:ascii="Arial" w:hAnsi="Arial" w:cs="Arial"/>
          <w:color w:val="000000"/>
          <w:spacing w:val="-2"/>
          <w:sz w:val="24"/>
        </w:rPr>
      </w:pPr>
      <w:r w:rsidRPr="006072E2">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w:t>
      </w:r>
      <w:r w:rsidRPr="006072E2">
        <w:rPr>
          <w:rFonts w:ascii="Arial" w:hAnsi="Arial" w:cs="Arial"/>
          <w:color w:val="000000"/>
          <w:spacing w:val="-2"/>
          <w:sz w:val="24"/>
        </w:rPr>
        <w:lastRenderedPageBreak/>
        <w:t xml:space="preserve">fede possa conquistare ogni altro cuore perché entri nella vera salvezza, vera redenzione, vera giustizia, vera riconciliazione, vera nascita dall’alto, vera incorporazione in Cristo, vera figliolanza con il Padre celeste, vera fratellanza, vera vita eterna.  </w:t>
      </w:r>
    </w:p>
    <w:p w14:paraId="3147B26A" w14:textId="77777777" w:rsidR="004870D5" w:rsidRPr="006072E2" w:rsidRDefault="004870D5" w:rsidP="004870D5">
      <w:pPr>
        <w:spacing w:after="120"/>
        <w:jc w:val="both"/>
        <w:rPr>
          <w:rFonts w:ascii="Arial" w:hAnsi="Arial" w:cs="Arial"/>
          <w:color w:val="000000"/>
          <w:spacing w:val="-2"/>
          <w:sz w:val="24"/>
        </w:rPr>
      </w:pPr>
      <w:r w:rsidRPr="006072E2">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269452B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33617E4"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6D3F3E6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w:t>
      </w:r>
      <w:r w:rsidRPr="006072E2">
        <w:rPr>
          <w:rFonts w:ascii="Arial" w:hAnsi="Arial" w:cs="Arial"/>
          <w:color w:val="000000"/>
          <w:sz w:val="24"/>
        </w:rPr>
        <w:lastRenderedPageBreak/>
        <w:t xml:space="preserve">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2E49AE37"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5BAD41D4" w14:textId="77777777" w:rsidR="004870D5" w:rsidRPr="006072E2" w:rsidRDefault="004870D5" w:rsidP="004870D5">
      <w:pPr>
        <w:spacing w:after="120"/>
        <w:jc w:val="both"/>
        <w:rPr>
          <w:rFonts w:ascii="Arial" w:hAnsi="Arial" w:cs="Arial"/>
          <w:color w:val="000000"/>
          <w:spacing w:val="-2"/>
          <w:sz w:val="24"/>
        </w:rPr>
      </w:pPr>
      <w:r w:rsidRPr="006072E2">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20C357A8"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w:t>
      </w:r>
      <w:r w:rsidRPr="006072E2">
        <w:rPr>
          <w:rFonts w:ascii="Arial" w:hAnsi="Arial" w:cs="Arial"/>
          <w:color w:val="000000"/>
          <w:sz w:val="24"/>
        </w:rPr>
        <w:lastRenderedPageBreak/>
        <w:t xml:space="preserve">perché il corpo di Cristo è senza alcun soldato. Anche per essi vale la legge del grido: se il grido del Vangelo è vero, anche ogni altro grido potrà essere vero. Se il grido evangelico è falso, ogni altro grido è falso. </w:t>
      </w:r>
    </w:p>
    <w:p w14:paraId="0106824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1BFB042"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61D9BA1A" w14:textId="77777777" w:rsidR="004870D5" w:rsidRPr="006072E2" w:rsidRDefault="004870D5" w:rsidP="004870D5">
      <w:pPr>
        <w:spacing w:after="120"/>
        <w:jc w:val="both"/>
        <w:rPr>
          <w:rFonts w:ascii="Arial" w:hAnsi="Arial" w:cs="Arial"/>
          <w:b/>
          <w:color w:val="000000"/>
          <w:sz w:val="24"/>
          <w:szCs w:val="21"/>
        </w:rPr>
      </w:pPr>
    </w:p>
    <w:p w14:paraId="78C57300" w14:textId="77777777" w:rsidR="004870D5" w:rsidRPr="006072E2" w:rsidRDefault="004870D5" w:rsidP="00F1723F">
      <w:pPr>
        <w:pStyle w:val="Corpotesto"/>
        <w:rPr>
          <w:rFonts w:eastAsia="Calibri"/>
        </w:rPr>
      </w:pPr>
      <w:bookmarkStart w:id="564" w:name="_Toc134218711"/>
      <w:r w:rsidRPr="006072E2">
        <w:rPr>
          <w:rFonts w:eastAsia="Calibri"/>
        </w:rPr>
        <w:t>Il grido della Vergine Maria</w:t>
      </w:r>
      <w:bookmarkEnd w:id="564"/>
    </w:p>
    <w:p w14:paraId="49D9B4F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400166FD"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w:t>
      </w:r>
      <w:r w:rsidRPr="006072E2">
        <w:rPr>
          <w:rFonts w:ascii="Arial" w:hAnsi="Arial" w:cs="Arial"/>
          <w:color w:val="000000"/>
          <w:sz w:val="24"/>
        </w:rPr>
        <w:lastRenderedPageBreak/>
        <w:t xml:space="preserve">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10D8D546"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697A9E57" w14:textId="77777777" w:rsidR="004870D5" w:rsidRPr="006072E2" w:rsidRDefault="004870D5" w:rsidP="004870D5">
      <w:pPr>
        <w:spacing w:after="120"/>
        <w:jc w:val="both"/>
        <w:rPr>
          <w:rFonts w:ascii="Arial" w:hAnsi="Arial" w:cs="Arial"/>
          <w:color w:val="000000"/>
          <w:spacing w:val="-2"/>
          <w:sz w:val="24"/>
        </w:rPr>
      </w:pPr>
      <w:r w:rsidRPr="006072E2">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w:t>
      </w:r>
      <w:r w:rsidRPr="006072E2">
        <w:rPr>
          <w:rFonts w:ascii="Arial" w:hAnsi="Arial" w:cs="Arial"/>
          <w:color w:val="000000"/>
          <w:spacing w:val="-2"/>
          <w:sz w:val="24"/>
        </w:rPr>
        <w:lastRenderedPageBreak/>
        <w:t>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20196D7D" w14:textId="77777777" w:rsidR="004870D5" w:rsidRPr="006072E2" w:rsidRDefault="004870D5" w:rsidP="004870D5">
      <w:pPr>
        <w:spacing w:after="120"/>
        <w:jc w:val="both"/>
        <w:rPr>
          <w:rFonts w:ascii="Arial" w:hAnsi="Arial" w:cs="Arial"/>
          <w:color w:val="000000"/>
          <w:szCs w:val="21"/>
        </w:rPr>
      </w:pPr>
    </w:p>
    <w:p w14:paraId="0A8A0DE2" w14:textId="77777777" w:rsidR="004870D5" w:rsidRPr="006072E2" w:rsidRDefault="004870D5" w:rsidP="00F1723F">
      <w:pPr>
        <w:pStyle w:val="Corpotesto"/>
        <w:rPr>
          <w:rFonts w:eastAsia="Calibri"/>
        </w:rPr>
      </w:pPr>
      <w:bookmarkStart w:id="565" w:name="_Toc134218712"/>
      <w:r w:rsidRPr="006072E2">
        <w:rPr>
          <w:rFonts w:eastAsia="Calibri"/>
        </w:rPr>
        <w:t>Conclusione</w:t>
      </w:r>
      <w:bookmarkEnd w:id="565"/>
    </w:p>
    <w:p w14:paraId="6D4356CA"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4B656C5B"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0CFACB55"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w:t>
      </w:r>
      <w:r w:rsidRPr="006072E2">
        <w:rPr>
          <w:rFonts w:ascii="Arial" w:hAnsi="Arial" w:cs="Arial"/>
          <w:color w:val="000000"/>
          <w:sz w:val="24"/>
        </w:rPr>
        <w:lastRenderedPageBreak/>
        <w:t xml:space="preserve">verità rivela la natura stessa di Dio. Essa è natura di amore e di verità per fare l’uomo in Dio natura di amore e di verità. </w:t>
      </w:r>
    </w:p>
    <w:p w14:paraId="0C57416A"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A754891"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506D99F9"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17B8C13F" w14:textId="77777777" w:rsidR="004870D5" w:rsidRPr="006072E2" w:rsidRDefault="004870D5" w:rsidP="004870D5">
      <w:pPr>
        <w:spacing w:after="120"/>
        <w:jc w:val="both"/>
        <w:rPr>
          <w:rFonts w:ascii="Arial" w:hAnsi="Arial" w:cs="Arial"/>
          <w:color w:val="000000"/>
          <w:sz w:val="24"/>
        </w:rPr>
      </w:pPr>
      <w:r w:rsidRPr="006072E2">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25DA54EC" w14:textId="77777777" w:rsidR="004870D5" w:rsidRDefault="004870D5" w:rsidP="004870D5">
      <w:pPr>
        <w:spacing w:after="120"/>
        <w:jc w:val="both"/>
        <w:rPr>
          <w:rFonts w:ascii="Arial" w:hAnsi="Arial" w:cs="Arial"/>
          <w:color w:val="000000"/>
          <w:sz w:val="24"/>
        </w:rPr>
      </w:pPr>
      <w:r w:rsidRPr="006072E2">
        <w:rPr>
          <w:rFonts w:ascii="Arial" w:hAnsi="Arial" w:cs="Arial"/>
          <w:color w:val="000000"/>
          <w:sz w:val="24"/>
        </w:rPr>
        <w:t xml:space="preserve">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w:t>
      </w:r>
      <w:r w:rsidRPr="006072E2">
        <w:rPr>
          <w:rFonts w:ascii="Arial" w:hAnsi="Arial" w:cs="Arial"/>
          <w:color w:val="000000"/>
          <w:sz w:val="24"/>
        </w:rPr>
        <w:lastRenderedPageBreak/>
        <w:t>Cristo Gesù mistico seno di ogni vera vita, si condanna l’intera umanità a rimanere nella morte sotto il peso di ogni schiavitù materiale e spirituale.</w:t>
      </w:r>
    </w:p>
    <w:p w14:paraId="43F89CB4" w14:textId="77777777" w:rsidR="004870D5" w:rsidRDefault="004870D5" w:rsidP="004870D5">
      <w:pPr>
        <w:spacing w:after="120"/>
        <w:jc w:val="both"/>
        <w:rPr>
          <w:rFonts w:ascii="Arial" w:hAnsi="Arial" w:cs="Arial"/>
          <w:color w:val="000000"/>
          <w:sz w:val="24"/>
        </w:rPr>
      </w:pPr>
      <w:r>
        <w:rPr>
          <w:rFonts w:ascii="Arial" w:hAnsi="Arial" w:cs="Arial"/>
          <w:color w:val="000000"/>
          <w:sz w:val="24"/>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33A07D5C" w14:textId="17664B9C" w:rsidR="00012BBF" w:rsidRDefault="00012BBF">
      <w:pPr>
        <w:spacing w:after="0" w:line="240" w:lineRule="auto"/>
        <w:rPr>
          <w:rFonts w:ascii="Arial" w:hAnsi="Arial" w:cs="Arial"/>
          <w:color w:val="000000"/>
          <w:sz w:val="24"/>
        </w:rPr>
      </w:pPr>
      <w:r>
        <w:rPr>
          <w:rFonts w:ascii="Arial" w:hAnsi="Arial" w:cs="Arial"/>
          <w:color w:val="000000"/>
          <w:sz w:val="24"/>
        </w:rPr>
        <w:br w:type="page"/>
      </w:r>
    </w:p>
    <w:p w14:paraId="7E20C365" w14:textId="77777777" w:rsidR="00A51747" w:rsidRPr="00290D92" w:rsidRDefault="00A51747" w:rsidP="00A51747">
      <w:pPr>
        <w:pStyle w:val="Titolo1"/>
        <w:spacing w:before="0" w:after="0" w:line="240" w:lineRule="auto"/>
        <w:jc w:val="center"/>
        <w:rPr>
          <w:rFonts w:cs="Arial"/>
        </w:rPr>
      </w:pPr>
      <w:bookmarkStart w:id="566" w:name="_Toc134609676"/>
      <w:r w:rsidRPr="00290D92">
        <w:rPr>
          <w:rFonts w:cs="Arial"/>
        </w:rPr>
        <w:lastRenderedPageBreak/>
        <w:t>FRAMMENTI DI SPIRITUALITÀ CRISTIANA</w:t>
      </w:r>
      <w:bookmarkEnd w:id="566"/>
    </w:p>
    <w:p w14:paraId="49F4F6BF" w14:textId="77777777" w:rsidR="00A51747" w:rsidRDefault="00A51747" w:rsidP="00A51747">
      <w:pPr>
        <w:spacing w:after="120" w:line="240" w:lineRule="auto"/>
        <w:jc w:val="center"/>
        <w:rPr>
          <w:rFonts w:ascii="Arial" w:hAnsi="Arial" w:cs="Arial"/>
          <w:b/>
          <w:sz w:val="24"/>
        </w:rPr>
      </w:pPr>
      <w:r>
        <w:rPr>
          <w:rFonts w:ascii="Arial" w:hAnsi="Arial" w:cs="Arial"/>
          <w:b/>
          <w:sz w:val="24"/>
        </w:rPr>
        <w:t>(Come essere buoni discepoli di Gesù oggi)</w:t>
      </w:r>
    </w:p>
    <w:p w14:paraId="55AADD5E" w14:textId="612B574E" w:rsidR="00A51747" w:rsidRDefault="00A51747" w:rsidP="00A51747">
      <w:pPr>
        <w:pStyle w:val="Titolo2"/>
        <w:jc w:val="right"/>
        <w:rPr>
          <w:rFonts w:ascii="Arial" w:hAnsi="Arial" w:cs="Arial"/>
          <w:lang w:eastAsia="it-IT"/>
        </w:rPr>
      </w:pPr>
      <w:bookmarkStart w:id="567" w:name="_Toc134609677"/>
      <w:r w:rsidRPr="008210FB">
        <w:rPr>
          <w:rFonts w:ascii="Arial" w:hAnsi="Arial" w:cs="Arial"/>
          <w:lang w:eastAsia="it-IT"/>
        </w:rPr>
        <w:t xml:space="preserve">Catanzaro </w:t>
      </w:r>
      <w:r>
        <w:rPr>
          <w:rFonts w:ascii="Arial" w:hAnsi="Arial" w:cs="Arial"/>
          <w:lang w:eastAsia="it-IT"/>
        </w:rPr>
        <w:t>20 Novembre 2023</w:t>
      </w:r>
      <w:bookmarkEnd w:id="567"/>
      <w:r>
        <w:rPr>
          <w:rFonts w:ascii="Arial" w:hAnsi="Arial" w:cs="Arial"/>
          <w:lang w:eastAsia="it-IT"/>
        </w:rPr>
        <w:t xml:space="preserve"> </w:t>
      </w:r>
    </w:p>
    <w:p w14:paraId="36276842" w14:textId="77777777" w:rsidR="005A223B" w:rsidRPr="00774C8F" w:rsidRDefault="005A223B" w:rsidP="00F1723F">
      <w:pPr>
        <w:pStyle w:val="Titolo1"/>
      </w:pPr>
      <w:bookmarkStart w:id="568" w:name="_Toc133933285"/>
      <w:bookmarkStart w:id="569" w:name="_Toc134609678"/>
      <w:r w:rsidRPr="00774C8F">
        <w:t>FEDE IN CAMMINO VERSO IL REGNO ETERNO</w:t>
      </w:r>
      <w:bookmarkEnd w:id="568"/>
      <w:bookmarkEnd w:id="569"/>
    </w:p>
    <w:p w14:paraId="20D77841" w14:textId="77777777" w:rsidR="005A223B" w:rsidRDefault="005A223B" w:rsidP="005A223B">
      <w:pPr>
        <w:spacing w:after="120"/>
        <w:jc w:val="both"/>
        <w:rPr>
          <w:rFonts w:ascii="Arial" w:hAnsi="Arial" w:cs="Arial"/>
          <w:sz w:val="24"/>
          <w:szCs w:val="24"/>
        </w:rPr>
      </w:pPr>
      <w:r>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052D2C02" w14:textId="77777777" w:rsidR="005A223B" w:rsidRDefault="005A223B" w:rsidP="005A223B">
      <w:pPr>
        <w:spacing w:after="120"/>
        <w:jc w:val="both"/>
        <w:rPr>
          <w:rFonts w:ascii="Arial" w:hAnsi="Arial" w:cs="Arial"/>
          <w:i/>
          <w:iCs/>
          <w:sz w:val="24"/>
          <w:szCs w:val="24"/>
        </w:rPr>
      </w:pPr>
      <w:r>
        <w:rPr>
          <w:rFonts w:ascii="Arial" w:hAnsi="Arial" w:cs="Arial"/>
          <w:sz w:val="24"/>
          <w:szCs w:val="24"/>
        </w:rPr>
        <w:t>Quanto il Signore ha detto ad Abramo, lo dice ad ogni uomo:</w:t>
      </w:r>
      <w:r w:rsidRPr="00C95DB0">
        <w:rPr>
          <w:rFonts w:ascii="Arial" w:hAnsi="Arial" w:cs="Arial"/>
          <w:i/>
          <w:iCs/>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30FE0CC3" w14:textId="77777777" w:rsidR="005A223B" w:rsidRPr="00C95DB0" w:rsidRDefault="005A223B" w:rsidP="005A223B">
      <w:pPr>
        <w:spacing w:after="120"/>
        <w:jc w:val="both"/>
        <w:rPr>
          <w:rFonts w:ascii="Arial" w:hAnsi="Arial" w:cs="Arial"/>
          <w:i/>
          <w:iCs/>
          <w:sz w:val="24"/>
          <w:szCs w:val="24"/>
        </w:rPr>
      </w:pPr>
      <w:r>
        <w:rPr>
          <w:rFonts w:ascii="Arial" w:hAnsi="Arial" w:cs="Arial"/>
          <w:i/>
          <w:iCs/>
          <w:sz w:val="24"/>
          <w:szCs w:val="24"/>
        </w:rPr>
        <w:t>“</w:t>
      </w:r>
      <w:r w:rsidRPr="00C95DB0">
        <w:rPr>
          <w:rFonts w:ascii="Arial" w:hAnsi="Arial" w:cs="Arial"/>
          <w:i/>
          <w:iCs/>
          <w:sz w:val="24"/>
          <w:szCs w:val="24"/>
        </w:rPr>
        <w:t>Per fede, Abramo, chiamato da Dio, obbedì partendo per un luogo che doveva ricevere in eredità, e partì senza sapere dove andava.</w:t>
      </w:r>
      <w:r>
        <w:rPr>
          <w:rFonts w:ascii="Arial" w:hAnsi="Arial" w:cs="Arial"/>
          <w:i/>
          <w:iCs/>
          <w:sz w:val="24"/>
          <w:szCs w:val="24"/>
        </w:rPr>
        <w:t xml:space="preserve"> </w:t>
      </w:r>
      <w:r w:rsidRPr="00C95DB0">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rFonts w:ascii="Arial" w:hAnsi="Arial" w:cs="Arial"/>
          <w:i/>
          <w:iCs/>
          <w:sz w:val="24"/>
          <w:szCs w:val="24"/>
        </w:rPr>
        <w:t xml:space="preserve"> </w:t>
      </w:r>
      <w:r w:rsidRPr="00C95DB0">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rFonts w:ascii="Arial" w:hAnsi="Arial" w:cs="Arial"/>
          <w:i/>
          <w:iCs/>
          <w:sz w:val="24"/>
          <w:szCs w:val="24"/>
        </w:rPr>
        <w:t xml:space="preserve"> </w:t>
      </w:r>
      <w:r w:rsidRPr="00C95DB0">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rFonts w:ascii="Arial" w:hAnsi="Arial" w:cs="Arial"/>
          <w:i/>
          <w:iCs/>
          <w:sz w:val="24"/>
          <w:szCs w:val="24"/>
        </w:rPr>
        <w:t xml:space="preserve"> </w:t>
      </w:r>
      <w:r w:rsidRPr="00C95DB0">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sz w:val="24"/>
          <w:szCs w:val="24"/>
        </w:rPr>
        <w:t xml:space="preserve"> (Eb 11,8-19). </w:t>
      </w:r>
    </w:p>
    <w:p w14:paraId="1D3C6BFC" w14:textId="77777777" w:rsidR="005A223B" w:rsidRDefault="005A223B" w:rsidP="005A223B">
      <w:pPr>
        <w:spacing w:after="120"/>
        <w:jc w:val="both"/>
        <w:rPr>
          <w:rFonts w:ascii="Arial" w:hAnsi="Arial" w:cs="Arial"/>
          <w:sz w:val="24"/>
          <w:szCs w:val="24"/>
        </w:rPr>
      </w:pPr>
      <w:r>
        <w:rPr>
          <w:rFonts w:ascii="Arial" w:hAnsi="Arial" w:cs="Arial"/>
          <w:sz w:val="24"/>
          <w:szCs w:val="24"/>
        </w:rPr>
        <w:lastRenderedPageBreak/>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32075F8A" w14:textId="77777777" w:rsidR="005A223B" w:rsidRDefault="005A223B" w:rsidP="005A223B">
      <w:pPr>
        <w:spacing w:after="120"/>
        <w:jc w:val="both"/>
        <w:rPr>
          <w:rFonts w:ascii="Arial" w:hAnsi="Arial" w:cs="Arial"/>
          <w:i/>
          <w:iCs/>
          <w:sz w:val="24"/>
          <w:szCs w:val="24"/>
        </w:rPr>
      </w:pPr>
      <w:r w:rsidRPr="00017D29">
        <w:rPr>
          <w:rFonts w:ascii="Arial" w:hAnsi="Arial" w:cs="Arial"/>
          <w:i/>
          <w:iCs/>
          <w:sz w:val="24"/>
          <w:szCs w:val="24"/>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5FE9056D" w14:textId="77777777" w:rsidR="005A223B" w:rsidRDefault="005A223B" w:rsidP="005A223B">
      <w:pPr>
        <w:spacing w:after="120"/>
        <w:jc w:val="both"/>
        <w:rPr>
          <w:rFonts w:ascii="Arial" w:hAnsi="Arial" w:cs="Arial"/>
          <w:sz w:val="24"/>
          <w:szCs w:val="24"/>
        </w:rPr>
      </w:pPr>
      <w:r w:rsidRPr="00017D29">
        <w:rPr>
          <w:rFonts w:ascii="Arial" w:hAnsi="Arial" w:cs="Arial"/>
          <w:i/>
          <w:iCs/>
          <w:sz w:val="24"/>
          <w:szCs w:val="24"/>
        </w:rPr>
        <w:t xml:space="preserve"> </w:t>
      </w:r>
      <w:r>
        <w:rPr>
          <w:rFonts w:ascii="Arial" w:hAnsi="Arial" w:cs="Arial"/>
          <w:i/>
          <w:iCs/>
          <w:sz w:val="24"/>
          <w:szCs w:val="24"/>
        </w:rPr>
        <w:t>“</w:t>
      </w:r>
      <w:r w:rsidRPr="00017D29">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w:t>
      </w:r>
      <w:r>
        <w:rPr>
          <w:rFonts w:ascii="Arial" w:hAnsi="Arial" w:cs="Arial"/>
          <w:sz w:val="24"/>
          <w:szCs w:val="24"/>
        </w:rPr>
        <w:t xml:space="preserve"> </w:t>
      </w:r>
    </w:p>
    <w:p w14:paraId="09820DB4" w14:textId="77777777" w:rsidR="005A223B" w:rsidRDefault="005A223B" w:rsidP="005A223B">
      <w:pPr>
        <w:spacing w:after="120"/>
        <w:jc w:val="both"/>
        <w:rPr>
          <w:rFonts w:ascii="Arial" w:hAnsi="Arial" w:cs="Arial"/>
          <w:i/>
          <w:iCs/>
          <w:sz w:val="24"/>
          <w:szCs w:val="24"/>
        </w:rPr>
      </w:pPr>
      <w:r w:rsidRPr="00017D29">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w:t>
      </w:r>
      <w:r w:rsidRPr="00017D29">
        <w:rPr>
          <w:rFonts w:ascii="Arial" w:hAnsi="Arial" w:cs="Arial"/>
          <w:i/>
          <w:iCs/>
          <w:sz w:val="24"/>
          <w:szCs w:val="24"/>
        </w:rPr>
        <w:lastRenderedPageBreak/>
        <w:t>accadrà mai». Ma egli, voltandosi, disse a Pietro: «Va’ dietro a me, Satana! Tu mi sei di scandalo, perché non pensi secondo Dio, ma secondo gli uomini!».</w:t>
      </w:r>
      <w:r>
        <w:rPr>
          <w:rFonts w:ascii="Arial" w:hAnsi="Arial" w:cs="Arial"/>
          <w:i/>
          <w:iCs/>
          <w:sz w:val="24"/>
          <w:szCs w:val="24"/>
        </w:rPr>
        <w:t xml:space="preserve"> </w:t>
      </w:r>
      <w:r w:rsidRPr="00017D29">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sz w:val="24"/>
          <w:szCs w:val="24"/>
        </w:rPr>
        <w:t xml:space="preserve"> (Mt 16,21-27). </w:t>
      </w:r>
    </w:p>
    <w:p w14:paraId="5D546378" w14:textId="77777777" w:rsidR="005A223B" w:rsidRDefault="005A223B" w:rsidP="005A223B">
      <w:pPr>
        <w:spacing w:after="120"/>
        <w:jc w:val="both"/>
        <w:rPr>
          <w:rFonts w:ascii="Arial" w:hAnsi="Arial" w:cs="Arial"/>
          <w:sz w:val="24"/>
          <w:szCs w:val="24"/>
        </w:rPr>
      </w:pPr>
      <w:r>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663BB4">
        <w:rPr>
          <w:rFonts w:ascii="Arial" w:hAnsi="Arial" w:cs="Arial"/>
          <w:i/>
          <w:iCs/>
          <w:sz w:val="24"/>
          <w:szCs w:val="24"/>
          <w:lang w:val="la-Latn"/>
        </w:rPr>
        <w:t>“Qui vult finem, vult media”</w:t>
      </w:r>
      <w:r w:rsidRPr="00663BB4">
        <w:rPr>
          <w:rFonts w:ascii="Arial" w:hAnsi="Arial" w:cs="Arial"/>
          <w:i/>
          <w:iCs/>
          <w:sz w:val="24"/>
          <w:szCs w:val="24"/>
        </w:rPr>
        <w:t>.</w:t>
      </w:r>
      <w:r>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0978CB76" w14:textId="77777777" w:rsidR="005A223B" w:rsidRDefault="005A223B" w:rsidP="005A223B">
      <w:pPr>
        <w:spacing w:after="120"/>
        <w:jc w:val="both"/>
        <w:rPr>
          <w:rFonts w:ascii="Arial" w:hAnsi="Arial" w:cs="Arial"/>
          <w:b/>
          <w:bCs/>
          <w:i/>
          <w:iCs/>
          <w:sz w:val="24"/>
          <w:szCs w:val="24"/>
        </w:rPr>
      </w:pPr>
      <w:r w:rsidRPr="004661C0">
        <w:rPr>
          <w:rFonts w:ascii="Arial" w:hAnsi="Arial" w:cs="Arial"/>
          <w:b/>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w:t>
      </w:r>
      <w:r w:rsidRPr="004661C0">
        <w:rPr>
          <w:rFonts w:ascii="Arial" w:hAnsi="Arial" w:cs="Arial"/>
          <w:b/>
          <w:bCs/>
          <w:i/>
          <w:iCs/>
          <w:sz w:val="24"/>
          <w:szCs w:val="24"/>
        </w:rPr>
        <w:lastRenderedPageBreak/>
        <w:t xml:space="preserve">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7A2231AD" w14:textId="77777777" w:rsidR="005A223B" w:rsidRDefault="005A223B" w:rsidP="005A223B">
      <w:pPr>
        <w:spacing w:after="120"/>
        <w:jc w:val="both"/>
        <w:rPr>
          <w:rFonts w:ascii="Arial" w:hAnsi="Arial" w:cs="Arial"/>
          <w:sz w:val="24"/>
          <w:szCs w:val="24"/>
        </w:rPr>
      </w:pPr>
      <w:r w:rsidRPr="008320B1">
        <w:rPr>
          <w:rFonts w:ascii="Arial" w:hAnsi="Arial" w:cs="Arial"/>
          <w:sz w:val="24"/>
          <w:szCs w:val="24"/>
        </w:rPr>
        <w:t xml:space="preserve">Oggi </w:t>
      </w:r>
      <w:r>
        <w:rPr>
          <w:rFonts w:ascii="Arial" w:hAnsi="Arial" w:cs="Arial"/>
          <w:sz w:val="24"/>
          <w:szCs w:val="24"/>
        </w:rPr>
        <w:t xml:space="preserve">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8320B1">
        <w:rPr>
          <w:rFonts w:ascii="Arial" w:hAnsi="Arial" w:cs="Arial"/>
          <w:i/>
          <w:iCs/>
          <w:sz w:val="24"/>
          <w:szCs w:val="24"/>
        </w:rPr>
        <w:t>“La misericordia del Signore domani accoglierà tutti nel suo regno”</w:t>
      </w:r>
      <w:r>
        <w:rPr>
          <w:rFonts w:ascii="Arial" w:hAnsi="Arial" w:cs="Arial"/>
          <w:sz w:val="24"/>
          <w:szCs w:val="24"/>
        </w:rPr>
        <w:t xml:space="preserve">. Ve ne è anche </w:t>
      </w:r>
      <w:r>
        <w:rPr>
          <w:rFonts w:ascii="Arial" w:hAnsi="Arial" w:cs="Arial"/>
          <w:sz w:val="24"/>
          <w:szCs w:val="24"/>
        </w:rPr>
        <w:lastRenderedPageBreak/>
        <w:t xml:space="preserve">una seconda: </w:t>
      </w:r>
      <w:r w:rsidRPr="008320B1">
        <w:rPr>
          <w:rFonts w:ascii="Arial" w:hAnsi="Arial" w:cs="Arial"/>
          <w:i/>
          <w:iCs/>
          <w:sz w:val="24"/>
          <w:szCs w:val="24"/>
        </w:rPr>
        <w:t>“Ogni religione è via di salvezza”</w:t>
      </w:r>
      <w:r>
        <w:rPr>
          <w:rFonts w:ascii="Arial" w:hAnsi="Arial" w:cs="Arial"/>
          <w:sz w:val="24"/>
          <w:szCs w:val="24"/>
        </w:rPr>
        <w:t xml:space="preserve">. Una terza affermazione chiede che </w:t>
      </w:r>
      <w:r w:rsidRPr="008320B1">
        <w:rPr>
          <w:rFonts w:ascii="Arial" w:hAnsi="Arial" w:cs="Arial"/>
          <w:i/>
          <w:iCs/>
          <w:sz w:val="24"/>
          <w:szCs w:val="24"/>
        </w:rPr>
        <w:t>“Con ogni uomo si stia in fratellanza e non in conversione”</w:t>
      </w:r>
      <w:r>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0CD8A273" w14:textId="77777777" w:rsidR="005A223B" w:rsidRPr="008320B1" w:rsidRDefault="005A223B" w:rsidP="00F1723F">
      <w:pPr>
        <w:pStyle w:val="StileCorpotesto10ptCorsivoAllineatoadestra"/>
      </w:pPr>
      <w:r w:rsidRPr="008320B1">
        <w:t>La vera escatologia via della vera antropologia</w:t>
      </w:r>
    </w:p>
    <w:p w14:paraId="6DDCDF21"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Il principio della sana o vera escatologia, sul quale essa interamente si fonda, resta immodificabile, immutabile in eterno. Possiamo così enunciarlo: </w:t>
      </w:r>
      <w:r w:rsidRPr="008320B1">
        <w:rPr>
          <w:rFonts w:ascii="Arial" w:hAnsi="Arial" w:cs="Arial"/>
          <w:i/>
          <w:color w:val="000000"/>
          <w:sz w:val="24"/>
          <w:szCs w:val="24"/>
        </w:rPr>
        <w:t xml:space="preserve">“L’immediatamente dopo di ogni uomo, sia per il tempo che per l’eternità, è il frutto dell’obbedienza o della disobbedienza alla Parola del Signore”. </w:t>
      </w:r>
      <w:r w:rsidRPr="008320B1">
        <w:rPr>
          <w:rFonts w:ascii="Arial" w:hAnsi="Arial" w:cs="Arial"/>
          <w:color w:val="000000"/>
          <w:sz w:val="24"/>
          <w:szCs w:val="24"/>
        </w:rPr>
        <w:t xml:space="preserve">Appena creato l’uomo riceve dal suo Creatore, Signore e Dio un comando: </w:t>
      </w:r>
      <w:r w:rsidRPr="008320B1">
        <w:rPr>
          <w:rFonts w:ascii="Arial" w:hAnsi="Arial" w:cs="Arial"/>
          <w:iCs/>
          <w:color w:val="000000"/>
          <w:sz w:val="24"/>
          <w:szCs w:val="24"/>
        </w:rPr>
        <w:t>«</w:t>
      </w:r>
      <w:r w:rsidRPr="008320B1">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8320B1">
        <w:rPr>
          <w:rFonts w:ascii="Arial" w:hAnsi="Arial" w:cs="Arial"/>
          <w:iCs/>
          <w:color w:val="000000"/>
          <w:sz w:val="24"/>
          <w:szCs w:val="24"/>
        </w:rPr>
        <w:t>» (</w:t>
      </w:r>
      <w:r w:rsidRPr="008320B1">
        <w:rPr>
          <w:rFonts w:ascii="Arial" w:hAnsi="Arial" w:cs="Arial"/>
          <w:i/>
          <w:color w:val="000000"/>
          <w:sz w:val="24"/>
          <w:szCs w:val="24"/>
        </w:rPr>
        <w:t xml:space="preserve">Gen </w:t>
      </w:r>
      <w:r w:rsidRPr="008320B1">
        <w:rPr>
          <w:rFonts w:ascii="Arial" w:hAnsi="Arial" w:cs="Arial"/>
          <w:iCs/>
          <w:color w:val="000000"/>
          <w:sz w:val="24"/>
          <w:szCs w:val="24"/>
        </w:rPr>
        <w:t>2,16-17).</w:t>
      </w:r>
      <w:r w:rsidRPr="008320B1">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4D68EE86"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D935622"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320B1">
        <w:rPr>
          <w:rFonts w:ascii="Arial" w:hAnsi="Arial" w:cs="Arial"/>
          <w:iCs/>
          <w:color w:val="000000"/>
          <w:sz w:val="24"/>
          <w:szCs w:val="24"/>
        </w:rPr>
        <w:t>«</w:t>
      </w:r>
      <w:r w:rsidRPr="008320B1">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Gen </w:t>
      </w:r>
      <w:r w:rsidRPr="008320B1">
        <w:rPr>
          <w:rFonts w:ascii="Arial" w:hAnsi="Arial" w:cs="Arial"/>
          <w:iCs/>
          <w:color w:val="000000"/>
          <w:sz w:val="24"/>
          <w:szCs w:val="24"/>
        </w:rPr>
        <w:t>3,14-15).</w:t>
      </w:r>
      <w:r w:rsidRPr="008320B1">
        <w:rPr>
          <w:rFonts w:ascii="Arial" w:hAnsi="Arial" w:cs="Arial"/>
          <w:color w:val="000000"/>
          <w:sz w:val="24"/>
          <w:szCs w:val="24"/>
        </w:rPr>
        <w:t xml:space="preserve"> Con queste parole nasce la vera speranza. Un giorno dal suo Signore l’uomo sarà liberato da questo abisso di morte. </w:t>
      </w:r>
    </w:p>
    <w:p w14:paraId="285C2CD2"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8320B1">
        <w:rPr>
          <w:rFonts w:ascii="Arial" w:hAnsi="Arial" w:cs="Arial"/>
          <w:color w:val="000000"/>
          <w:sz w:val="24"/>
          <w:szCs w:val="24"/>
        </w:rPr>
        <w:lastRenderedPageBreak/>
        <w:t xml:space="preserve">Patto è la benedizione, nella trasgressione è la maledizione. Leggiamo quanto il Signore stesso annuncia al suo popolo per mezzo di Mosè: </w:t>
      </w:r>
      <w:r w:rsidRPr="008320B1">
        <w:rPr>
          <w:rFonts w:ascii="Arial" w:hAnsi="Arial" w:cs="Arial"/>
          <w:iCs/>
          <w:color w:val="000000"/>
          <w:sz w:val="24"/>
          <w:szCs w:val="24"/>
        </w:rPr>
        <w:t>«</w:t>
      </w:r>
      <w:r w:rsidRPr="008320B1">
        <w:rPr>
          <w:rFonts w:ascii="Arial" w:hAnsi="Arial" w:cs="Arial"/>
          <w:i/>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320B1">
        <w:rPr>
          <w:rFonts w:ascii="Arial" w:hAnsi="Arial" w:cs="Arial"/>
          <w:iCs/>
          <w:color w:val="000000"/>
          <w:sz w:val="24"/>
          <w:szCs w:val="24"/>
        </w:rPr>
        <w:t>» (</w:t>
      </w:r>
      <w:r w:rsidRPr="008320B1">
        <w:rPr>
          <w:rFonts w:ascii="Arial" w:hAnsi="Arial" w:cs="Arial"/>
          <w:i/>
          <w:color w:val="000000"/>
          <w:sz w:val="24"/>
          <w:szCs w:val="24"/>
        </w:rPr>
        <w:t xml:space="preserve">Dt </w:t>
      </w:r>
      <w:r w:rsidRPr="008320B1">
        <w:rPr>
          <w:rFonts w:ascii="Arial" w:hAnsi="Arial" w:cs="Arial"/>
          <w:iCs/>
          <w:color w:val="000000"/>
          <w:sz w:val="24"/>
          <w:szCs w:val="24"/>
        </w:rPr>
        <w:t>30,15-20).</w:t>
      </w:r>
      <w:r w:rsidRPr="008320B1">
        <w:rPr>
          <w:rFonts w:ascii="Arial" w:hAnsi="Arial" w:cs="Arial"/>
          <w:color w:val="000000"/>
          <w:sz w:val="24"/>
          <w:szCs w:val="24"/>
        </w:rPr>
        <w:t xml:space="preserve"> </w:t>
      </w:r>
    </w:p>
    <w:p w14:paraId="73303F4A"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320B1">
        <w:rPr>
          <w:rFonts w:ascii="Arial" w:hAnsi="Arial" w:cs="Arial"/>
          <w:iCs/>
          <w:color w:val="000000"/>
          <w:sz w:val="24"/>
          <w:szCs w:val="24"/>
        </w:rPr>
        <w:t>«</w:t>
      </w:r>
      <w:r w:rsidRPr="008320B1">
        <w:rPr>
          <w:rFonts w:ascii="Arial" w:hAnsi="Arial" w:cs="Arial"/>
          <w:i/>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Dt </w:t>
      </w:r>
      <w:r w:rsidRPr="008320B1">
        <w:rPr>
          <w:rFonts w:ascii="Arial" w:hAnsi="Arial" w:cs="Arial"/>
          <w:iCs/>
          <w:color w:val="000000"/>
          <w:sz w:val="24"/>
          <w:szCs w:val="24"/>
        </w:rPr>
        <w:t>8,1-5).</w:t>
      </w:r>
      <w:r w:rsidRPr="008320B1">
        <w:rPr>
          <w:rFonts w:ascii="Arial" w:hAnsi="Arial" w:cs="Arial"/>
          <w:color w:val="000000"/>
          <w:sz w:val="24"/>
          <w:szCs w:val="24"/>
        </w:rPr>
        <w:t xml:space="preserve">  Fu con la fede in questa Parola del Padre suo che Gesù vinse la prima tentazione nel deserto: </w:t>
      </w:r>
      <w:r w:rsidRPr="008320B1">
        <w:rPr>
          <w:rFonts w:ascii="Arial" w:hAnsi="Arial" w:cs="Arial"/>
          <w:iCs/>
          <w:color w:val="000000"/>
          <w:sz w:val="24"/>
          <w:szCs w:val="24"/>
        </w:rPr>
        <w:t>«</w:t>
      </w:r>
      <w:r w:rsidRPr="008320B1">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4,3-4).</w:t>
      </w:r>
      <w:r w:rsidRPr="008320B1">
        <w:rPr>
          <w:rFonts w:ascii="Arial" w:hAnsi="Arial" w:cs="Arial"/>
          <w:color w:val="000000"/>
          <w:sz w:val="24"/>
          <w:szCs w:val="24"/>
        </w:rPr>
        <w:t xml:space="preserve"> </w:t>
      </w:r>
    </w:p>
    <w:p w14:paraId="1CF8F345"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w:t>
      </w:r>
      <w:r w:rsidRPr="008320B1">
        <w:rPr>
          <w:rFonts w:ascii="Arial" w:hAnsi="Arial" w:cs="Arial"/>
          <w:color w:val="000000"/>
          <w:sz w:val="24"/>
          <w:szCs w:val="24"/>
        </w:rPr>
        <w:lastRenderedPageBreak/>
        <w:t xml:space="preserve">alla morte e ad una morte di croce. Così l’Apostolo Paolo: </w:t>
      </w:r>
      <w:r w:rsidRPr="008320B1">
        <w:rPr>
          <w:rFonts w:ascii="Arial" w:hAnsi="Arial" w:cs="Arial"/>
          <w:iCs/>
          <w:color w:val="000000"/>
          <w:sz w:val="24"/>
          <w:szCs w:val="24"/>
        </w:rPr>
        <w:t>«</w:t>
      </w:r>
      <w:r w:rsidRPr="008320B1">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Fil </w:t>
      </w:r>
      <w:r w:rsidRPr="008320B1">
        <w:rPr>
          <w:rFonts w:ascii="Arial" w:hAnsi="Arial" w:cs="Arial"/>
          <w:iCs/>
          <w:color w:val="000000"/>
          <w:sz w:val="24"/>
          <w:szCs w:val="24"/>
        </w:rPr>
        <w:t>2,6-8).</w:t>
      </w:r>
    </w:p>
    <w:p w14:paraId="15995B70"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7558219"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Questa verità è così mirabilmente rivelata dall’Apostolo Paolo: </w:t>
      </w:r>
      <w:r w:rsidRPr="008320B1">
        <w:rPr>
          <w:rFonts w:ascii="Arial" w:hAnsi="Arial" w:cs="Arial"/>
          <w:iCs/>
          <w:color w:val="000000"/>
          <w:sz w:val="24"/>
          <w:szCs w:val="24"/>
        </w:rPr>
        <w:t>«</w:t>
      </w:r>
      <w:r w:rsidRPr="008320B1">
        <w:rPr>
          <w:rFonts w:ascii="Arial" w:hAnsi="Arial" w:cs="Arial"/>
          <w:i/>
          <w:color w:val="000000"/>
          <w:sz w:val="24"/>
          <w:szCs w:val="24"/>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 xml:space="preserve">(Cfr. </w:t>
      </w:r>
      <w:r w:rsidRPr="008320B1">
        <w:rPr>
          <w:rFonts w:ascii="Arial" w:hAnsi="Arial" w:cs="Arial"/>
          <w:i/>
          <w:color w:val="000000"/>
          <w:sz w:val="24"/>
          <w:szCs w:val="24"/>
        </w:rPr>
        <w:t xml:space="preserve">Rm </w:t>
      </w:r>
      <w:r w:rsidRPr="008320B1">
        <w:rPr>
          <w:rFonts w:ascii="Arial" w:hAnsi="Arial" w:cs="Arial"/>
          <w:iCs/>
          <w:color w:val="000000"/>
          <w:sz w:val="24"/>
          <w:szCs w:val="24"/>
        </w:rPr>
        <w:t>5,12-21).</w:t>
      </w:r>
      <w:r w:rsidRPr="008320B1">
        <w:rPr>
          <w:rFonts w:ascii="Arial" w:hAnsi="Arial" w:cs="Arial"/>
          <w:color w:val="000000"/>
          <w:sz w:val="24"/>
          <w:szCs w:val="24"/>
        </w:rPr>
        <w:t xml:space="preserve"> </w:t>
      </w:r>
    </w:p>
    <w:p w14:paraId="666CCB93"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Anche la creazione soffre a causa delle trasgressioni dell’uomo: </w:t>
      </w:r>
      <w:r w:rsidRPr="008320B1">
        <w:rPr>
          <w:rFonts w:ascii="Arial" w:hAnsi="Arial" w:cs="Arial"/>
          <w:iCs/>
          <w:color w:val="000000"/>
          <w:sz w:val="24"/>
          <w:szCs w:val="24"/>
        </w:rPr>
        <w:t>«</w:t>
      </w:r>
      <w:r w:rsidRPr="008320B1">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320B1">
        <w:rPr>
          <w:rFonts w:ascii="Arial" w:hAnsi="Arial" w:cs="Arial"/>
          <w:iCs/>
          <w:color w:val="000000"/>
          <w:sz w:val="24"/>
          <w:szCs w:val="24"/>
        </w:rPr>
        <w:t>» (</w:t>
      </w:r>
      <w:r w:rsidRPr="008320B1">
        <w:rPr>
          <w:rFonts w:ascii="Arial" w:hAnsi="Arial" w:cs="Arial"/>
          <w:i/>
          <w:color w:val="000000"/>
          <w:sz w:val="24"/>
          <w:szCs w:val="24"/>
        </w:rPr>
        <w:t xml:space="preserve">Rm </w:t>
      </w:r>
      <w:r w:rsidRPr="008320B1">
        <w:rPr>
          <w:rFonts w:ascii="Arial" w:hAnsi="Arial" w:cs="Arial"/>
          <w:iCs/>
          <w:color w:val="000000"/>
          <w:sz w:val="24"/>
          <w:szCs w:val="24"/>
        </w:rPr>
        <w:t>8,19-22).</w:t>
      </w:r>
      <w:r w:rsidRPr="008320B1">
        <w:rPr>
          <w:rFonts w:ascii="Arial" w:hAnsi="Arial" w:cs="Arial"/>
          <w:color w:val="000000"/>
          <w:sz w:val="24"/>
          <w:szCs w:val="24"/>
        </w:rPr>
        <w:t xml:space="preserve"> </w:t>
      </w:r>
    </w:p>
    <w:p w14:paraId="76CAC614"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8320B1">
        <w:rPr>
          <w:rFonts w:ascii="Arial" w:hAnsi="Arial" w:cs="Arial"/>
          <w:iCs/>
          <w:color w:val="000000"/>
          <w:sz w:val="24"/>
          <w:szCs w:val="24"/>
        </w:rPr>
        <w:t>«</w:t>
      </w:r>
      <w:r w:rsidRPr="008320B1">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Ger </w:t>
      </w:r>
      <w:r w:rsidRPr="008320B1">
        <w:rPr>
          <w:rFonts w:ascii="Arial" w:hAnsi="Arial" w:cs="Arial"/>
          <w:iCs/>
          <w:color w:val="000000"/>
          <w:sz w:val="24"/>
          <w:szCs w:val="24"/>
        </w:rPr>
        <w:t>2,7).</w:t>
      </w:r>
      <w:r w:rsidRPr="008320B1">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5C1DDAE2"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lastRenderedPageBreak/>
        <w:t xml:space="preserve">Così l’obbedienza di Cristo Gesù viene annunciata nella Lettera agli Ebrei: </w:t>
      </w:r>
      <w:r w:rsidRPr="008320B1">
        <w:rPr>
          <w:rFonts w:ascii="Arial" w:hAnsi="Arial" w:cs="Arial"/>
          <w:iCs/>
          <w:color w:val="000000"/>
          <w:sz w:val="24"/>
          <w:szCs w:val="24"/>
        </w:rPr>
        <w:t>«</w:t>
      </w:r>
      <w:r w:rsidRPr="008320B1">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5,7-10).</w:t>
      </w:r>
      <w:r w:rsidRPr="008320B1">
        <w:rPr>
          <w:rFonts w:ascii="Arial" w:hAnsi="Arial" w:cs="Arial"/>
          <w:color w:val="000000"/>
          <w:sz w:val="24"/>
          <w:szCs w:val="24"/>
        </w:rPr>
        <w:t xml:space="preserve"> </w:t>
      </w:r>
    </w:p>
    <w:p w14:paraId="0063066B" w14:textId="77777777" w:rsidR="005A223B" w:rsidRPr="008320B1" w:rsidRDefault="005A223B" w:rsidP="005A223B">
      <w:pPr>
        <w:spacing w:after="120"/>
        <w:jc w:val="both"/>
        <w:rPr>
          <w:rFonts w:ascii="Arial" w:hAnsi="Arial" w:cs="Arial"/>
          <w:iCs/>
          <w:color w:val="000000"/>
          <w:sz w:val="24"/>
          <w:szCs w:val="24"/>
        </w:rPr>
      </w:pPr>
      <w:r w:rsidRPr="008320B1">
        <w:rPr>
          <w:rFonts w:ascii="Arial" w:hAnsi="Arial" w:cs="Arial"/>
          <w:color w:val="000000"/>
          <w:sz w:val="24"/>
          <w:szCs w:val="24"/>
        </w:rPr>
        <w:t>E ancora:</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10,6-10).</w:t>
      </w:r>
    </w:p>
    <w:p w14:paraId="71F9E313"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A89568D" w14:textId="77777777" w:rsidR="005A223B" w:rsidRPr="008320B1" w:rsidRDefault="005A223B" w:rsidP="005A223B">
      <w:pPr>
        <w:spacing w:after="120"/>
        <w:jc w:val="both"/>
        <w:rPr>
          <w:rFonts w:ascii="Arial" w:hAnsi="Arial" w:cs="Arial"/>
          <w:iCs/>
          <w:color w:val="000000"/>
          <w:sz w:val="24"/>
          <w:szCs w:val="24"/>
        </w:rPr>
      </w:pPr>
      <w:r w:rsidRPr="008320B1">
        <w:rPr>
          <w:rFonts w:ascii="Arial" w:hAnsi="Arial" w:cs="Arial"/>
          <w:color w:val="000000"/>
          <w:sz w:val="24"/>
          <w:szCs w:val="24"/>
        </w:rPr>
        <w:t xml:space="preserve">Tutte le altre pastorali sono vanità. Sono un inutile inseguire il vento. Anzi tutte le altre sono un partorire vento, secondo la profezia di Isaia: </w:t>
      </w:r>
      <w:r w:rsidRPr="008320B1">
        <w:rPr>
          <w:rFonts w:ascii="Arial" w:hAnsi="Arial" w:cs="Arial"/>
          <w:iCs/>
          <w:color w:val="000000"/>
          <w:sz w:val="24"/>
          <w:szCs w:val="24"/>
        </w:rPr>
        <w:t>«</w:t>
      </w:r>
      <w:r w:rsidRPr="008320B1">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Is </w:t>
      </w:r>
      <w:r w:rsidRPr="008320B1">
        <w:rPr>
          <w:rFonts w:ascii="Arial" w:hAnsi="Arial" w:cs="Arial"/>
          <w:iCs/>
          <w:color w:val="000000"/>
          <w:sz w:val="24"/>
          <w:szCs w:val="24"/>
        </w:rPr>
        <w:t>26,16-18).</w:t>
      </w:r>
    </w:p>
    <w:p w14:paraId="21CA30D2"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4BFBAB5" w14:textId="77777777" w:rsidR="005A223B" w:rsidRPr="008320B1" w:rsidRDefault="005A223B" w:rsidP="005A223B">
      <w:pPr>
        <w:spacing w:after="120"/>
        <w:jc w:val="both"/>
        <w:rPr>
          <w:rFonts w:ascii="Arial" w:hAnsi="Arial" w:cs="Arial"/>
          <w:i/>
          <w:color w:val="000000"/>
          <w:sz w:val="24"/>
          <w:szCs w:val="24"/>
        </w:rPr>
      </w:pPr>
      <w:r w:rsidRPr="008320B1">
        <w:rPr>
          <w:rFonts w:ascii="Arial" w:hAnsi="Arial" w:cs="Arial"/>
          <w:color w:val="000000"/>
          <w:sz w:val="24"/>
          <w:szCs w:val="24"/>
        </w:rPr>
        <w:t xml:space="preserve">Ecco cosa rivela a noi il Libro del Siracide sul dopo: </w:t>
      </w:r>
      <w:r w:rsidRPr="008320B1">
        <w:rPr>
          <w:rFonts w:ascii="Arial" w:hAnsi="Arial" w:cs="Arial"/>
          <w:iCs/>
          <w:color w:val="000000"/>
          <w:sz w:val="24"/>
          <w:szCs w:val="24"/>
        </w:rPr>
        <w:t>«</w:t>
      </w:r>
      <w:r w:rsidRPr="008320B1">
        <w:rPr>
          <w:rFonts w:ascii="Arial" w:hAnsi="Arial" w:cs="Arial"/>
          <w:i/>
          <w:color w:val="000000"/>
          <w:sz w:val="24"/>
          <w:szCs w:val="24"/>
        </w:rPr>
        <w:t xml:space="preserve">Non fare il male, perché il male non ti prenda. Stai lontano dall’iniquità ed essa si allontanerà da te. Figlio, </w:t>
      </w:r>
      <w:r w:rsidRPr="008320B1">
        <w:rPr>
          <w:rFonts w:ascii="Arial" w:hAnsi="Arial" w:cs="Arial"/>
          <w:i/>
          <w:color w:val="000000"/>
          <w:sz w:val="24"/>
          <w:szCs w:val="24"/>
        </w:rPr>
        <w:lastRenderedPageBreak/>
        <w:t>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(Cfr.</w:t>
      </w:r>
      <w:r w:rsidRPr="008320B1">
        <w:rPr>
          <w:rFonts w:ascii="Arial" w:hAnsi="Arial" w:cs="Arial"/>
          <w:i/>
          <w:color w:val="000000"/>
          <w:sz w:val="24"/>
          <w:szCs w:val="24"/>
        </w:rPr>
        <w:t xml:space="preserve"> Sir </w:t>
      </w:r>
      <w:r w:rsidRPr="008320B1">
        <w:rPr>
          <w:rFonts w:ascii="Arial" w:hAnsi="Arial" w:cs="Arial"/>
          <w:iCs/>
          <w:color w:val="000000"/>
          <w:sz w:val="24"/>
          <w:szCs w:val="24"/>
        </w:rPr>
        <w:t>7,1-36).</w:t>
      </w:r>
    </w:p>
    <w:p w14:paraId="2A6AAA77"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91A629B"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445CA2B"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320B1">
        <w:rPr>
          <w:rFonts w:ascii="Arial" w:hAnsi="Arial" w:cs="Arial"/>
          <w:iCs/>
          <w:color w:val="000000"/>
          <w:sz w:val="24"/>
          <w:szCs w:val="24"/>
        </w:rPr>
        <w:t>«</w:t>
      </w:r>
      <w:r w:rsidRPr="008320B1">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2,2-4).</w:t>
      </w:r>
    </w:p>
    <w:p w14:paraId="6469C91B"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95509D1"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E667E2D"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D0369BA"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w:t>
      </w:r>
      <w:r w:rsidRPr="008320B1">
        <w:rPr>
          <w:rFonts w:ascii="Arial" w:hAnsi="Arial" w:cs="Arial"/>
          <w:color w:val="000000"/>
          <w:sz w:val="24"/>
          <w:szCs w:val="24"/>
        </w:rPr>
        <w:lastRenderedPageBreak/>
        <w:t xml:space="preserve">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6FBD532"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Senza questi Agenti mai ci sarà per un solo uomo il dopo senza peccato, il dopo di rigenerazione e di rinnovamento nello Spirito Santo: </w:t>
      </w:r>
      <w:r w:rsidRPr="008320B1">
        <w:rPr>
          <w:rFonts w:ascii="Arial" w:hAnsi="Arial" w:cs="Arial"/>
          <w:iCs/>
          <w:color w:val="000000"/>
          <w:sz w:val="24"/>
          <w:szCs w:val="24"/>
        </w:rPr>
        <w:t>«</w:t>
      </w:r>
      <w:r w:rsidRPr="008320B1">
        <w:rPr>
          <w:rFonts w:ascii="Arial" w:hAnsi="Arial" w:cs="Arial"/>
          <w:i/>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Tt </w:t>
      </w:r>
      <w:r w:rsidRPr="008320B1">
        <w:rPr>
          <w:rFonts w:ascii="Arial" w:hAnsi="Arial" w:cs="Arial"/>
          <w:iCs/>
          <w:color w:val="000000"/>
          <w:sz w:val="24"/>
          <w:szCs w:val="24"/>
        </w:rPr>
        <w:t>3,3-8).</w:t>
      </w:r>
      <w:r w:rsidRPr="008320B1">
        <w:rPr>
          <w:rFonts w:ascii="Arial" w:hAnsi="Arial" w:cs="Arial"/>
          <w:color w:val="000000"/>
          <w:sz w:val="24"/>
          <w:szCs w:val="24"/>
        </w:rPr>
        <w:t xml:space="preserve"> Questo dopo di grazia e di verità solo lo Spirito Santo può realizzarlo per ogni uomo. </w:t>
      </w:r>
    </w:p>
    <w:p w14:paraId="262EA3BA"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Se ormai siamo tutti condannati a sentire un </w:t>
      </w:r>
      <w:r w:rsidRPr="008320B1">
        <w:rPr>
          <w:rFonts w:ascii="Arial" w:hAnsi="Arial" w:cs="Arial"/>
          <w:i/>
          <w:color w:val="000000"/>
          <w:sz w:val="24"/>
          <w:szCs w:val="24"/>
        </w:rPr>
        <w:t>“vangelo nuovo”</w:t>
      </w:r>
      <w:r w:rsidRPr="008320B1">
        <w:rPr>
          <w:rFonts w:ascii="Arial" w:hAnsi="Arial" w:cs="Arial"/>
          <w:color w:val="000000"/>
          <w:sz w:val="24"/>
          <w:szCs w:val="24"/>
        </w:rPr>
        <w:t xml:space="preserve"> o come dice l’Apostolo Paolo: </w:t>
      </w:r>
      <w:r w:rsidRPr="008320B1">
        <w:rPr>
          <w:rFonts w:ascii="Arial" w:hAnsi="Arial" w:cs="Arial"/>
          <w:i/>
          <w:color w:val="000000"/>
          <w:sz w:val="24"/>
          <w:szCs w:val="24"/>
        </w:rPr>
        <w:t>“un vangelo diverso”</w:t>
      </w:r>
      <w:r w:rsidRPr="008320B1">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64BD1C3"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In cosa consiste questo </w:t>
      </w:r>
      <w:r w:rsidRPr="008320B1">
        <w:rPr>
          <w:rFonts w:ascii="Arial" w:hAnsi="Arial" w:cs="Arial"/>
          <w:i/>
          <w:color w:val="000000"/>
          <w:sz w:val="24"/>
          <w:szCs w:val="24"/>
        </w:rPr>
        <w:t>“nuovo vangelo o vangelo diverso”?</w:t>
      </w:r>
      <w:r w:rsidRPr="008320B1">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5BB12B7"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w:t>
      </w:r>
      <w:r w:rsidRPr="008320B1">
        <w:rPr>
          <w:rFonts w:ascii="Arial" w:hAnsi="Arial" w:cs="Arial"/>
          <w:color w:val="000000"/>
          <w:sz w:val="24"/>
          <w:szCs w:val="24"/>
        </w:rPr>
        <w:lastRenderedPageBreak/>
        <w:t xml:space="preserve">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4C9A708"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719D2B7"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4B5BD94"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B369D6C"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lastRenderedPageBreak/>
        <w:t>Ora chiediamoci: qual è l’ultimissimo (</w:t>
      </w:r>
      <w:r w:rsidRPr="008320B1">
        <w:rPr>
          <w:rFonts w:ascii="Arial" w:hAnsi="Arial" w:cs="Arial"/>
          <w:i/>
          <w:iCs/>
          <w:color w:val="000000"/>
          <w:sz w:val="24"/>
          <w:szCs w:val="24"/>
          <w:lang w:val="la-Latn"/>
        </w:rPr>
        <w:t>novissimum</w:t>
      </w:r>
      <w:r w:rsidRPr="008320B1">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9421D17"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862C190"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FA892B8"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w:t>
      </w:r>
      <w:r w:rsidRPr="008320B1">
        <w:rPr>
          <w:rFonts w:ascii="Arial" w:hAnsi="Arial" w:cs="Arial"/>
          <w:color w:val="000000"/>
          <w:sz w:val="24"/>
          <w:szCs w:val="24"/>
        </w:rPr>
        <w:lastRenderedPageBreak/>
        <w:t>universali. Mentre un solo atto dell’uomo può distruggere il mondo, ma anche condurre una moltitudine di persone nella perdizione eterna.</w:t>
      </w:r>
    </w:p>
    <w:p w14:paraId="41117BC7"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6C66073"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36F0FD8" w14:textId="77777777" w:rsidR="005A223B" w:rsidRPr="008320B1" w:rsidRDefault="005A223B" w:rsidP="005A223B">
      <w:pPr>
        <w:spacing w:after="120"/>
        <w:jc w:val="both"/>
        <w:rPr>
          <w:rFonts w:ascii="Arial" w:hAnsi="Arial" w:cs="Arial"/>
          <w:i/>
          <w:color w:val="000000"/>
          <w:sz w:val="24"/>
          <w:szCs w:val="24"/>
        </w:rPr>
      </w:pPr>
      <w:r w:rsidRPr="008320B1">
        <w:rPr>
          <w:rFonts w:ascii="Arial" w:hAnsi="Arial" w:cs="Arial"/>
          <w:color w:val="000000"/>
          <w:sz w:val="24"/>
          <w:szCs w:val="24"/>
        </w:rPr>
        <w:t>Possiamo applicare a quest’uomo quanto il Libro del Proverbi dice sulla donna straniera</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6BF92CF"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i/>
          <w:color w:val="000000"/>
          <w:sz w:val="24"/>
          <w:szCs w:val="24"/>
        </w:rPr>
        <w:lastRenderedPageBreak/>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Pr </w:t>
      </w:r>
      <w:r w:rsidRPr="008320B1">
        <w:rPr>
          <w:rFonts w:ascii="Arial" w:hAnsi="Arial" w:cs="Arial"/>
          <w:iCs/>
          <w:color w:val="000000"/>
          <w:sz w:val="24"/>
          <w:szCs w:val="24"/>
        </w:rPr>
        <w:t>7,1-23).</w:t>
      </w:r>
      <w:r w:rsidRPr="008320B1">
        <w:rPr>
          <w:rFonts w:ascii="Arial" w:hAnsi="Arial" w:cs="Arial"/>
          <w:color w:val="000000"/>
          <w:sz w:val="24"/>
          <w:szCs w:val="24"/>
        </w:rPr>
        <w:t xml:space="preserve"> Questa donna straniera oggi è il falso Dio che sta conquistando i cuori dei discepoli di Cristo preparandoli per il macello dell’inferno.</w:t>
      </w:r>
    </w:p>
    <w:p w14:paraId="1E6FD1AA"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2CB1EA8"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563D9D8"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w:t>
      </w:r>
      <w:r w:rsidRPr="008320B1">
        <w:rPr>
          <w:rFonts w:ascii="Arial" w:hAnsi="Arial" w:cs="Arial"/>
          <w:color w:val="000000"/>
          <w:sz w:val="24"/>
          <w:szCs w:val="24"/>
        </w:rPr>
        <w:lastRenderedPageBreak/>
        <w:t xml:space="preserve">confusione nella quale oggi è precipitata la cristianità. Ogni suo figlio si è fatto profeta di Cristo Gesù. </w:t>
      </w:r>
    </w:p>
    <w:p w14:paraId="62A8D988"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In sintesi, ecco la parola della modernità: </w:t>
      </w:r>
      <w:r w:rsidRPr="008320B1">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8320B1">
        <w:rPr>
          <w:rFonts w:ascii="Arial" w:hAnsi="Arial" w:cs="Arial"/>
          <w:color w:val="000000"/>
          <w:sz w:val="24"/>
          <w:szCs w:val="24"/>
        </w:rPr>
        <w:t>. Queste sono solo alcune delle attuali profezie per la modernità. Tutto è rigorosamente affermato in nome di Dio, di Cristo, dello Spirito Santo, della Chiesa.</w:t>
      </w:r>
    </w:p>
    <w:p w14:paraId="02AE1ABD"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C448073"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La scelta è personale, del singolo. Ognuno con Simon Pietro dovrebbe dire, mentre tutti seguono le attuali false profezie: </w:t>
      </w:r>
      <w:r w:rsidRPr="008320B1">
        <w:rPr>
          <w:rFonts w:ascii="Arial" w:hAnsi="Arial" w:cs="Arial"/>
          <w:i/>
          <w:color w:val="000000"/>
          <w:sz w:val="24"/>
          <w:szCs w:val="24"/>
        </w:rPr>
        <w:t>“Signore, da chi andremo? Tu hai parole di vita eterna. E noi abbiamo conosciuto e crediamo che tu sei il Santo di Dio, il nostro Messia”.</w:t>
      </w:r>
      <w:r w:rsidRPr="008320B1">
        <w:rPr>
          <w:rFonts w:ascii="Arial" w:hAnsi="Arial" w:cs="Arial"/>
          <w:color w:val="000000"/>
          <w:sz w:val="24"/>
          <w:szCs w:val="24"/>
        </w:rPr>
        <w:t xml:space="preserve"> Oggi per la modernità dire ad un uomo </w:t>
      </w:r>
      <w:r w:rsidRPr="008320B1">
        <w:rPr>
          <w:rFonts w:ascii="Arial" w:hAnsi="Arial" w:cs="Arial"/>
          <w:i/>
          <w:color w:val="000000"/>
          <w:sz w:val="24"/>
          <w:szCs w:val="24"/>
        </w:rPr>
        <w:t xml:space="preserve">“convertiti e credi nel Vangelo”, </w:t>
      </w:r>
      <w:r w:rsidRPr="008320B1">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1B00BA09"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8320B1">
        <w:rPr>
          <w:rFonts w:ascii="Arial" w:hAnsi="Arial" w:cs="Arial"/>
          <w:i/>
          <w:iCs/>
          <w:color w:val="000000"/>
          <w:sz w:val="24"/>
          <w:szCs w:val="24"/>
        </w:rPr>
        <w:t>Sap</w:t>
      </w:r>
      <w:r w:rsidRPr="008320B1">
        <w:rPr>
          <w:rFonts w:ascii="Arial" w:hAnsi="Arial" w:cs="Arial"/>
          <w:color w:val="000000"/>
          <w:sz w:val="24"/>
          <w:szCs w:val="24"/>
        </w:rPr>
        <w:t xml:space="preserve"> 5,1-14; </w:t>
      </w:r>
      <w:r w:rsidRPr="008320B1">
        <w:rPr>
          <w:rFonts w:ascii="Arial" w:hAnsi="Arial" w:cs="Arial"/>
          <w:i/>
          <w:iCs/>
          <w:color w:val="000000"/>
          <w:sz w:val="24"/>
          <w:szCs w:val="24"/>
        </w:rPr>
        <w:t>Lc</w:t>
      </w:r>
      <w:r w:rsidRPr="008320B1">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05EDB83A"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w:t>
      </w:r>
      <w:r w:rsidRPr="008320B1">
        <w:rPr>
          <w:rFonts w:ascii="Arial" w:hAnsi="Arial" w:cs="Arial"/>
          <w:color w:val="000000"/>
          <w:sz w:val="24"/>
          <w:szCs w:val="24"/>
        </w:rPr>
        <w:lastRenderedPageBreak/>
        <w:t xml:space="preserve">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BC12B17"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C9ED6AB"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49E1245"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F2FCB16"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w:t>
      </w:r>
      <w:r w:rsidRPr="008320B1">
        <w:rPr>
          <w:rFonts w:ascii="Arial" w:hAnsi="Arial" w:cs="Arial"/>
          <w:color w:val="000000"/>
          <w:sz w:val="24"/>
          <w:szCs w:val="24"/>
        </w:rPr>
        <w:lastRenderedPageBreak/>
        <w:t xml:space="preserve">parole tratte dal Vangelo secondo Matteo: </w:t>
      </w:r>
      <w:r w:rsidRPr="008320B1">
        <w:rPr>
          <w:rFonts w:ascii="Arial" w:hAnsi="Arial" w:cs="Arial"/>
          <w:iCs/>
          <w:color w:val="000000"/>
          <w:sz w:val="24"/>
          <w:szCs w:val="24"/>
        </w:rPr>
        <w:t>«</w:t>
      </w:r>
      <w:r w:rsidRPr="008320B1">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5,17-20).</w:t>
      </w:r>
    </w:p>
    <w:p w14:paraId="678F0C04" w14:textId="77777777" w:rsidR="005A223B" w:rsidRPr="008320B1" w:rsidRDefault="005A223B" w:rsidP="005A223B">
      <w:pPr>
        <w:spacing w:after="120"/>
        <w:jc w:val="both"/>
        <w:rPr>
          <w:rFonts w:ascii="Arial" w:hAnsi="Arial" w:cs="Arial"/>
          <w:i/>
          <w:color w:val="000000"/>
          <w:sz w:val="24"/>
          <w:szCs w:val="24"/>
        </w:rPr>
      </w:pPr>
      <w:r w:rsidRPr="008320B1">
        <w:rPr>
          <w:rFonts w:ascii="Arial" w:hAnsi="Arial" w:cs="Arial"/>
          <w:iCs/>
          <w:color w:val="000000"/>
          <w:sz w:val="24"/>
          <w:szCs w:val="24"/>
        </w:rPr>
        <w:t>«</w:t>
      </w:r>
      <w:r w:rsidRPr="008320B1">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5CCED8F" w14:textId="77777777" w:rsidR="005A223B" w:rsidRPr="008320B1" w:rsidRDefault="005A223B" w:rsidP="005A223B">
      <w:pPr>
        <w:spacing w:after="120"/>
        <w:jc w:val="both"/>
        <w:rPr>
          <w:rFonts w:ascii="Arial" w:hAnsi="Arial" w:cs="Arial"/>
          <w:i/>
          <w:color w:val="000000"/>
          <w:sz w:val="24"/>
          <w:szCs w:val="24"/>
        </w:rPr>
      </w:pPr>
      <w:r w:rsidRPr="008320B1">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7,13-14. 21-27).</w:t>
      </w:r>
    </w:p>
    <w:p w14:paraId="51C28DAB"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FC1C9BD"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w:t>
      </w:r>
      <w:r w:rsidRPr="008320B1">
        <w:rPr>
          <w:rFonts w:ascii="Arial" w:hAnsi="Arial" w:cs="Arial"/>
          <w:color w:val="000000"/>
          <w:sz w:val="24"/>
          <w:szCs w:val="24"/>
        </w:rPr>
        <w:lastRenderedPageBreak/>
        <w:t xml:space="preserve">glossa, ma compreso e vissuto nello Spirito Santo e nella sua sapienza, anziché una glossa senza Vangelo, annunciata, insegnata, sviscerata con grande sapienza diabolica. </w:t>
      </w:r>
    </w:p>
    <w:p w14:paraId="386531BA" w14:textId="77777777" w:rsidR="005A223B" w:rsidRPr="008320B1" w:rsidRDefault="005A223B" w:rsidP="005A223B">
      <w:pPr>
        <w:spacing w:after="120"/>
        <w:jc w:val="both"/>
        <w:rPr>
          <w:rFonts w:ascii="Arial" w:hAnsi="Arial" w:cs="Arial"/>
          <w:color w:val="000000"/>
          <w:sz w:val="24"/>
          <w:szCs w:val="24"/>
        </w:rPr>
      </w:pPr>
      <w:r w:rsidRPr="008320B1">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r>
        <w:rPr>
          <w:rFonts w:ascii="Arial" w:hAnsi="Arial" w:cs="Arial"/>
          <w:color w:val="000000"/>
          <w:sz w:val="24"/>
          <w:szCs w:val="24"/>
        </w:rPr>
        <w:t xml:space="preserve"> </w:t>
      </w:r>
      <w:r w:rsidRPr="008320B1">
        <w:rPr>
          <w:rFonts w:ascii="Arial" w:hAnsi="Arial" w:cs="Arial"/>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14:paraId="1D316CC9" w14:textId="77777777" w:rsidR="005A223B" w:rsidRDefault="005A223B" w:rsidP="005A223B">
      <w:pPr>
        <w:spacing w:after="120"/>
        <w:jc w:val="both"/>
        <w:rPr>
          <w:rFonts w:ascii="Arial" w:hAnsi="Arial" w:cs="Arial"/>
          <w:sz w:val="24"/>
          <w:szCs w:val="24"/>
        </w:rPr>
      </w:pPr>
      <w:r>
        <w:rPr>
          <w:rFonts w:ascii="Arial" w:hAnsi="Arial" w:cs="Arial"/>
          <w:sz w:val="24"/>
          <w:szCs w:val="24"/>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0C27280D" w14:textId="77777777" w:rsidR="005A223B" w:rsidRDefault="005A223B" w:rsidP="005A223B">
      <w:pPr>
        <w:spacing w:after="120"/>
        <w:jc w:val="both"/>
        <w:rPr>
          <w:rFonts w:ascii="Arial" w:hAnsi="Arial" w:cs="Arial"/>
          <w:sz w:val="24"/>
          <w:szCs w:val="24"/>
        </w:rPr>
      </w:pPr>
      <w:r>
        <w:rPr>
          <w:rFonts w:ascii="Arial" w:hAnsi="Arial" w:cs="Arial"/>
          <w:sz w:val="24"/>
          <w:szCs w:val="24"/>
        </w:rPr>
        <w:t>Un breve pensiero sul Sacerdozio Ordinato è bene che venga ripreso:</w:t>
      </w:r>
    </w:p>
    <w:p w14:paraId="553823B5" w14:textId="77777777" w:rsidR="005A223B" w:rsidRPr="00774C8F" w:rsidRDefault="005A223B" w:rsidP="005A223B">
      <w:pPr>
        <w:pStyle w:val="Corpotesto"/>
        <w:rPr>
          <w:szCs w:val="12"/>
        </w:rPr>
      </w:pPr>
      <w:r w:rsidRPr="00774C8F">
        <w:rPr>
          <w:szCs w:val="12"/>
        </w:rPr>
        <w:t xml:space="preserve">Diciamo fin da subito che per noi </w:t>
      </w:r>
      <w:r w:rsidRPr="00774C8F">
        <w:rPr>
          <w:b w:val="0"/>
          <w:szCs w:val="12"/>
        </w:rPr>
        <w:t>il Sacerdozio Ordinato</w:t>
      </w:r>
      <w:r w:rsidRPr="00774C8F">
        <w:rPr>
          <w:szCs w:val="12"/>
        </w:rPr>
        <w:t xml:space="preserve"> è in tutto simile alle mura di Gerico. </w:t>
      </w:r>
      <w:r w:rsidRPr="00774C8F">
        <w:rPr>
          <w:b w:val="0"/>
          <w:szCs w:val="12"/>
        </w:rPr>
        <w:t>Esse rendevano la città inespugnabile.</w:t>
      </w:r>
      <w:r w:rsidRPr="00774C8F">
        <w:rPr>
          <w:szCs w:val="12"/>
        </w:rPr>
        <w:t xml:space="preserve"> Infatti essa non fu presa con la forza. </w:t>
      </w:r>
      <w:r w:rsidRPr="00774C8F">
        <w:rPr>
          <w:b w:val="0"/>
          <w:szCs w:val="12"/>
        </w:rPr>
        <w:t>È stato invece il Signore che ha fatto crollare le sue mura</w:t>
      </w:r>
      <w:r w:rsidRPr="00774C8F">
        <w:rPr>
          <w:szCs w:val="12"/>
        </w:rPr>
        <w:t xml:space="preserve"> e i figli d’Israele hanno potuto votarla allo sterminio. Così il Testo Sacro:</w:t>
      </w:r>
    </w:p>
    <w:p w14:paraId="65BEBE4E" w14:textId="77777777" w:rsidR="005A223B" w:rsidRPr="00774C8F" w:rsidRDefault="005A223B" w:rsidP="005A223B">
      <w:pPr>
        <w:pStyle w:val="Corpotesto"/>
        <w:rPr>
          <w:i/>
          <w:szCs w:val="12"/>
        </w:rPr>
      </w:pPr>
      <w:r w:rsidRPr="00774C8F">
        <w:rPr>
          <w:i/>
          <w:szCs w:val="12"/>
        </w:rPr>
        <w:t xml:space="preserve">Ora Gerico </w:t>
      </w:r>
      <w:r w:rsidRPr="00774C8F">
        <w:rPr>
          <w:b w:val="0"/>
          <w:i/>
          <w:szCs w:val="12"/>
        </w:rPr>
        <w:t>era sbarrata e sprangata davanti agli Israeliti</w:t>
      </w:r>
      <w:r w:rsidRPr="00774C8F">
        <w:rPr>
          <w:i/>
          <w:szCs w:val="12"/>
        </w:rPr>
        <w:t>; nessuno usciva né entrava. Disse il Signore a Giosuè: «</w:t>
      </w:r>
      <w:r w:rsidRPr="00774C8F">
        <w:rPr>
          <w:b w:val="0"/>
          <w:i/>
          <w:szCs w:val="12"/>
        </w:rPr>
        <w:t>Vedi, consegno in mano tua Gerico e il suo re, pur essendo essi prodi guerrieri</w:t>
      </w:r>
      <w:r w:rsidRPr="00774C8F">
        <w:rPr>
          <w:i/>
          <w:szCs w:val="12"/>
        </w:rPr>
        <w:t xml:space="preserve">. </w:t>
      </w:r>
      <w:r w:rsidRPr="00774C8F">
        <w:rPr>
          <w:b w:val="0"/>
          <w:i/>
          <w:szCs w:val="12"/>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774C8F">
        <w:rPr>
          <w:i/>
          <w:szCs w:val="12"/>
        </w:rPr>
        <w:t xml:space="preserve">  </w:t>
      </w:r>
    </w:p>
    <w:p w14:paraId="61979139" w14:textId="77777777" w:rsidR="005A223B" w:rsidRPr="00774C8F" w:rsidRDefault="005A223B" w:rsidP="005A223B">
      <w:pPr>
        <w:pStyle w:val="Corpotesto"/>
        <w:rPr>
          <w:i/>
          <w:szCs w:val="12"/>
        </w:rPr>
      </w:pPr>
      <w:r w:rsidRPr="00774C8F">
        <w:rPr>
          <w:i/>
          <w:szCs w:val="12"/>
        </w:rPr>
        <w:t xml:space="preserve">Di buon mattino Giosuè si alzò e i sacerdoti portarono l’arca del Signore; i sette sacerdoti, che portavano le sette trombe di corno d’ariete davanti all’arca del Signore, procedevano suonando le trombe. Il gruppo armato </w:t>
      </w:r>
      <w:r w:rsidRPr="00774C8F">
        <w:rPr>
          <w:i/>
          <w:szCs w:val="12"/>
        </w:rPr>
        <w:lastRenderedPageBreak/>
        <w:t xml:space="preserve">marciava davanti a loro e la retroguardia seguiva l’arca del Signore; si procedeva al suono delle trombe. Il secondo giorno girarono intorno alla città una volta e tornarono poi all’accampamento. Così fecero per sei giorni. </w:t>
      </w:r>
    </w:p>
    <w:p w14:paraId="0EAB1E36" w14:textId="77777777" w:rsidR="005A223B" w:rsidRPr="00774C8F" w:rsidRDefault="005A223B" w:rsidP="005A223B">
      <w:pPr>
        <w:pStyle w:val="Corpotesto"/>
        <w:rPr>
          <w:i/>
          <w:szCs w:val="12"/>
        </w:rPr>
      </w:pPr>
      <w:r w:rsidRPr="00774C8F">
        <w:rPr>
          <w:b w:val="0"/>
          <w:i/>
          <w:szCs w:val="12"/>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774C8F">
        <w:rPr>
          <w:i/>
          <w:szCs w:val="12"/>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774C8F">
        <w:rPr>
          <w:b w:val="0"/>
          <w:i/>
          <w:szCs w:val="12"/>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774C8F">
        <w:rPr>
          <w:i/>
          <w:szCs w:val="12"/>
        </w:rPr>
        <w:t xml:space="preserve"> Votarono allo sterminio tutto quanto c’era in città: uomini e donne, giovani e vecchi, buoi, pecore e asini, tutto passarono a fil di spada (Gs 6,1-5.12-21). </w:t>
      </w:r>
    </w:p>
    <w:p w14:paraId="55B2C3AD" w14:textId="77777777" w:rsidR="005A223B" w:rsidRPr="00774C8F" w:rsidRDefault="005A223B" w:rsidP="005A223B">
      <w:pPr>
        <w:pStyle w:val="Corpotesto"/>
        <w:rPr>
          <w:szCs w:val="12"/>
        </w:rPr>
      </w:pPr>
      <w:r w:rsidRPr="00774C8F">
        <w:rPr>
          <w:szCs w:val="12"/>
        </w:rPr>
        <w:t xml:space="preserve">Gerico è figura della Chiesa. Le sue mura sono </w:t>
      </w:r>
      <w:r w:rsidRPr="00774C8F">
        <w:rPr>
          <w:b w:val="0"/>
          <w:szCs w:val="12"/>
        </w:rPr>
        <w:t>il suo Sacerdozio Ordinato.</w:t>
      </w:r>
      <w:r w:rsidRPr="00774C8F">
        <w:rPr>
          <w:szCs w:val="12"/>
        </w:rPr>
        <w:t xml:space="preserve"> Se crollano queste mura, Satana voterà la Chiesa allo sterminio, </w:t>
      </w:r>
      <w:r w:rsidRPr="00774C8F">
        <w:rPr>
          <w:b w:val="0"/>
          <w:szCs w:val="12"/>
        </w:rPr>
        <w:t>la ridurrà in polvere e cenere</w:t>
      </w:r>
      <w:r w:rsidRPr="00774C8F">
        <w:rPr>
          <w:szCs w:val="12"/>
        </w:rPr>
        <w:t xml:space="preserve">. Poiché Satana lo sa che le mura di protezione della Chiesa sono </w:t>
      </w:r>
      <w:r w:rsidRPr="00774C8F">
        <w:rPr>
          <w:b w:val="0"/>
          <w:szCs w:val="12"/>
        </w:rPr>
        <w:t>il suo Sacerdozio Ordinato</w:t>
      </w:r>
      <w:r w:rsidRPr="00774C8F">
        <w:rPr>
          <w:szCs w:val="12"/>
        </w:rPr>
        <w:t xml:space="preserve">, si è impegnato con tutto l’esercito dei diavoli dell’inferno </w:t>
      </w:r>
      <w:r w:rsidRPr="00774C8F">
        <w:rPr>
          <w:b w:val="0"/>
          <w:szCs w:val="12"/>
        </w:rPr>
        <w:t>a suonare ogni giorno le trombe della falsità, della calunnia, dalle menzogna, dell’inganno, della diceria, della critica, dello scandalo, del vilipendio, del disprezzo, dell’esposizione a pubblico ludibrio delle colpe del Sacerdote Ordinato,</w:t>
      </w:r>
      <w:r w:rsidRPr="00774C8F">
        <w:rPr>
          <w:szCs w:val="12"/>
        </w:rPr>
        <w:t xml:space="preserve"> perché tutto il popolo del Signore perda la fede nei suoi Pastori. </w:t>
      </w:r>
      <w:r w:rsidRPr="00774C8F">
        <w:rPr>
          <w:b w:val="0"/>
          <w:szCs w:val="12"/>
        </w:rPr>
        <w:t>Persa la fede, oggi crolla una parte di muro e domani ne crolla un’altra parte e Satana e i suoi angeli possono fare scempio del gregge del Signore</w:t>
      </w:r>
      <w:r w:rsidRPr="00774C8F">
        <w:rPr>
          <w:szCs w:val="12"/>
        </w:rPr>
        <w:t xml:space="preserve">. La sua è strategia vincente. </w:t>
      </w:r>
    </w:p>
    <w:p w14:paraId="46099751" w14:textId="77777777" w:rsidR="005A223B" w:rsidRPr="00774C8F" w:rsidRDefault="005A223B" w:rsidP="005A223B">
      <w:pPr>
        <w:pStyle w:val="Corpotesto"/>
        <w:rPr>
          <w:szCs w:val="12"/>
        </w:rPr>
      </w:pPr>
      <w:r w:rsidRPr="00774C8F">
        <w:rPr>
          <w:spacing w:val="-2"/>
          <w:szCs w:val="12"/>
        </w:rPr>
        <w:t xml:space="preserve">Oggi Satana ha inventato armi ancora più sofisticate per far crollare le mura della Chiesa. Lui sta lavorando alacremente, senza alcuna sosta, perché </w:t>
      </w:r>
      <w:r w:rsidRPr="00774C8F">
        <w:rPr>
          <w:b w:val="0"/>
          <w:spacing w:val="-2"/>
          <w:szCs w:val="12"/>
        </w:rPr>
        <w:t>il Sacerdozio Ordinato venga sottratto interamente al soprannaturale e venga consegnato in pasto all’immanenza</w:t>
      </w:r>
      <w:r w:rsidRPr="00774C8F">
        <w:rPr>
          <w:spacing w:val="-2"/>
          <w:szCs w:val="12"/>
        </w:rPr>
        <w:t xml:space="preserve">. </w:t>
      </w:r>
      <w:r w:rsidRPr="00774C8F">
        <w:rPr>
          <w:b w:val="0"/>
          <w:spacing w:val="-2"/>
          <w:szCs w:val="12"/>
        </w:rPr>
        <w:t>Del Sacerdote Orinato vuole che si faccia un ministero umano e non divino, governato da leggi umane e non celesti, secondo il volere degli uomini e non più secondo il volere di Dio</w:t>
      </w:r>
      <w:r w:rsidRPr="00774C8F">
        <w:rPr>
          <w:spacing w:val="-2"/>
          <w:szCs w:val="12"/>
        </w:rPr>
        <w:t>. Questa</w:t>
      </w:r>
      <w:r w:rsidRPr="00774C8F">
        <w:rPr>
          <w:szCs w:val="12"/>
        </w:rPr>
        <w:t xml:space="preserve"> consegna in pasto all’immanenza, alla terra, al pensiero del mondo, se portata avanti e non verrà arrestata, </w:t>
      </w:r>
      <w:r w:rsidRPr="00774C8F">
        <w:rPr>
          <w:b w:val="0"/>
          <w:szCs w:val="12"/>
        </w:rPr>
        <w:t>provocherà la più grande distruzione e devastazione della Chiesa del Dio vivente.</w:t>
      </w:r>
      <w:r w:rsidRPr="00774C8F">
        <w:rPr>
          <w:szCs w:val="12"/>
        </w:rPr>
        <w:t xml:space="preserve"> Nessuna catastrofe è paragonabile a questa. </w:t>
      </w:r>
    </w:p>
    <w:p w14:paraId="78FEE599" w14:textId="77777777" w:rsidR="005A223B" w:rsidRPr="00774C8F" w:rsidRDefault="005A223B" w:rsidP="005A223B">
      <w:pPr>
        <w:pStyle w:val="Corpotesto"/>
        <w:rPr>
          <w:szCs w:val="12"/>
        </w:rPr>
      </w:pPr>
      <w:r w:rsidRPr="00774C8F">
        <w:rPr>
          <w:szCs w:val="12"/>
        </w:rPr>
        <w:t xml:space="preserve">Il </w:t>
      </w:r>
      <w:r w:rsidRPr="00774C8F">
        <w:rPr>
          <w:b w:val="0"/>
          <w:szCs w:val="12"/>
        </w:rPr>
        <w:t>Sacerdozio Ordinato è la colonna portante, possiamo dire che è la pietra d’angolo dell’edificio della Chiesa. Se questa pietra angolare cade, tutto l’edificio crollerà</w:t>
      </w:r>
      <w:r w:rsidRPr="00774C8F">
        <w:rPr>
          <w:szCs w:val="12"/>
        </w:rPr>
        <w:t xml:space="preserve">. Oggi, con un martello pneumatico di alta potenza, Satana sta centuplicando le sue forze affinché questa pietra angolare venga tolta </w:t>
      </w:r>
      <w:r w:rsidRPr="00774C8F">
        <w:rPr>
          <w:szCs w:val="12"/>
        </w:rPr>
        <w:lastRenderedPageBreak/>
        <w:t xml:space="preserve">dal suo posto. Questo martello pneumatico non ha un nome soltanto, ma molti: </w:t>
      </w:r>
      <w:r w:rsidRPr="00774C8F">
        <w:rPr>
          <w:b w:val="0"/>
          <w:i/>
          <w:iCs/>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74C8F">
        <w:rPr>
          <w:b w:val="0"/>
          <w:szCs w:val="12"/>
        </w:rPr>
        <w:t>.</w:t>
      </w:r>
      <w:r w:rsidRPr="00774C8F">
        <w:rPr>
          <w:szCs w:val="12"/>
        </w:rPr>
        <w:t xml:space="preserve"> </w:t>
      </w:r>
    </w:p>
    <w:p w14:paraId="65BB235A" w14:textId="77777777" w:rsidR="005A223B" w:rsidRPr="00774C8F" w:rsidRDefault="005A223B" w:rsidP="005A223B">
      <w:pPr>
        <w:pStyle w:val="Corpotesto"/>
        <w:rPr>
          <w:szCs w:val="12"/>
        </w:rPr>
      </w:pPr>
      <w:r w:rsidRPr="00774C8F">
        <w:rPr>
          <w:szCs w:val="12"/>
        </w:rPr>
        <w:t xml:space="preserve">Satana lo sa bene: quel giorno in cui nella Chiesa questa pietra angolare crollerà, tutta la Chiesa crollerà. Per questo oggi Satana si sta servendo di tutti – </w:t>
      </w:r>
      <w:r w:rsidRPr="00774C8F">
        <w:rPr>
          <w:b w:val="0"/>
          <w:szCs w:val="12"/>
        </w:rPr>
        <w:t xml:space="preserve">di chi crede e di chi non crede, di chi sta in alto e di chi sta in basso, dei figli della Chiesa e dei figli del mondo, degli stessi Ministri Ordinati, di quanti si fanno paladini di giustizia e di quanti invece sono servii infingardi </w:t>
      </w:r>
      <w:r w:rsidRPr="00774C8F">
        <w:rPr>
          <w:szCs w:val="12"/>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7482ECD" w14:textId="77777777" w:rsidR="005A223B" w:rsidRPr="00774C8F" w:rsidRDefault="005A223B" w:rsidP="005A223B">
      <w:pPr>
        <w:pStyle w:val="Corpotesto"/>
        <w:rPr>
          <w:b w:val="0"/>
          <w:bCs/>
          <w:szCs w:val="12"/>
        </w:rPr>
      </w:pPr>
      <w:r w:rsidRPr="00774C8F">
        <w:rPr>
          <w:b w:val="0"/>
          <w:bCs/>
          <w:szCs w:val="12"/>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07385906" w14:textId="77777777" w:rsidR="005A223B" w:rsidRPr="00774C8F" w:rsidRDefault="005A223B" w:rsidP="005A223B">
      <w:pPr>
        <w:pStyle w:val="Corpotesto"/>
        <w:rPr>
          <w:b w:val="0"/>
          <w:bCs/>
          <w:szCs w:val="12"/>
        </w:rPr>
      </w:pPr>
    </w:p>
    <w:p w14:paraId="17BBF9E6" w14:textId="77777777" w:rsidR="005A223B" w:rsidRPr="005A223B" w:rsidRDefault="005A223B" w:rsidP="00F1723F">
      <w:pPr>
        <w:pStyle w:val="Titolo1"/>
      </w:pPr>
      <w:bookmarkStart w:id="570" w:name="_Toc133933286"/>
      <w:bookmarkStart w:id="571" w:name="_Toc134609679"/>
      <w:r w:rsidRPr="005A223B">
        <w:t>FEDE E RETTA CONFESSIONE DELLA GIUSTIZIA DI DIO</w:t>
      </w:r>
      <w:bookmarkEnd w:id="570"/>
      <w:bookmarkEnd w:id="571"/>
    </w:p>
    <w:p w14:paraId="2C2F0262" w14:textId="77777777" w:rsidR="005A223B" w:rsidRDefault="005A223B" w:rsidP="005A223B">
      <w:pPr>
        <w:autoSpaceDE w:val="0"/>
        <w:autoSpaceDN w:val="0"/>
        <w:adjustRightInd w:val="0"/>
        <w:spacing w:after="120"/>
        <w:jc w:val="both"/>
        <w:rPr>
          <w:rFonts w:ascii="Arial" w:hAnsi="Arial" w:cs="Arial"/>
          <w:sz w:val="24"/>
          <w:szCs w:val="24"/>
        </w:rPr>
      </w:pPr>
      <w:r>
        <w:rPr>
          <w:rFonts w:ascii="Arial" w:hAnsi="Arial" w:cs="Arial"/>
          <w:sz w:val="24"/>
          <w:szCs w:val="24"/>
        </w:rPr>
        <w:t xml:space="preserve">La fede è retta, quando l’annunzio è retto. L’annunzio è retto quando esso non trascura nessuna Parola che è uscita dalla nocca di Dio. Ecco cosa risponde Gesù a Satana: </w:t>
      </w:r>
      <w:r w:rsidRPr="00477763">
        <w:rPr>
          <w:rFonts w:ascii="Arial" w:hAnsi="Arial" w:cs="Arial"/>
          <w:i/>
          <w:iCs/>
          <w:sz w:val="24"/>
          <w:szCs w:val="24"/>
        </w:rPr>
        <w:t xml:space="preserve">«Sta scritto: Non di solo pane vivrà l’uomo, ma </w:t>
      </w:r>
      <w:r w:rsidRPr="00477763">
        <w:rPr>
          <w:rFonts w:ascii="Arial" w:hAnsi="Arial" w:cs="Arial"/>
          <w:b/>
          <w:bCs/>
          <w:i/>
          <w:iCs/>
          <w:sz w:val="24"/>
          <w:szCs w:val="24"/>
        </w:rPr>
        <w:t>di ogni parola</w:t>
      </w:r>
      <w:r w:rsidRPr="00477763">
        <w:rPr>
          <w:rFonts w:ascii="Arial" w:hAnsi="Arial" w:cs="Arial"/>
          <w:i/>
          <w:iCs/>
          <w:sz w:val="24"/>
          <w:szCs w:val="24"/>
        </w:rPr>
        <w:t xml:space="preserve"> che esce dalla bocca di Dio»</w:t>
      </w:r>
      <w:r>
        <w:rPr>
          <w:rFonts w:ascii="Arial" w:hAnsi="Arial" w:cs="Arial"/>
          <w:sz w:val="24"/>
          <w:szCs w:val="24"/>
        </w:rPr>
        <w:t xml:space="preserve"> -</w:t>
      </w:r>
      <w:r>
        <w:rPr>
          <w:rFonts w:ascii="Greek" w:hAnsi="Greek" w:cs="Greek"/>
          <w:sz w:val="26"/>
          <w:szCs w:val="26"/>
        </w:rPr>
        <w:t xml:space="preserve"> Ð d ¢pokriqeˆj epen, Gšgraptai, </w:t>
      </w:r>
      <w:r>
        <w:rPr>
          <w:rFonts w:ascii="Greek" w:hAnsi="Greek" w:cs="Greek"/>
          <w:i/>
          <w:iCs/>
          <w:sz w:val="26"/>
          <w:szCs w:val="26"/>
        </w:rPr>
        <w:t>OÙk ™p' ¥rtJ mÒnJ z»setai Ð ¥nq</w:t>
      </w:r>
      <w:bookmarkStart w:id="572" w:name="_Hlk134251949"/>
      <w:r>
        <w:rPr>
          <w:rFonts w:ascii="Greek" w:hAnsi="Greek" w:cs="Greek"/>
          <w:i/>
          <w:iCs/>
          <w:sz w:val="26"/>
          <w:szCs w:val="26"/>
        </w:rPr>
        <w:t>r</w:t>
      </w:r>
      <w:bookmarkEnd w:id="572"/>
      <w:r>
        <w:rPr>
          <w:rFonts w:ascii="Greek" w:hAnsi="Greek" w:cs="Greek"/>
          <w:i/>
          <w:iCs/>
          <w:sz w:val="26"/>
          <w:szCs w:val="26"/>
        </w:rPr>
        <w:t xml:space="preserve">wpoj, ¢ll' </w:t>
      </w:r>
      <w:r w:rsidRPr="00191E7E">
        <w:rPr>
          <w:rFonts w:ascii="Greek" w:hAnsi="Greek" w:cs="Greek"/>
          <w:b/>
          <w:bCs/>
          <w:i/>
          <w:iCs/>
          <w:sz w:val="26"/>
          <w:szCs w:val="26"/>
        </w:rPr>
        <w:t>™pˆ pantˆ r»mati</w:t>
      </w:r>
      <w:r>
        <w:rPr>
          <w:rFonts w:ascii="Greek" w:hAnsi="Greek" w:cs="Greek"/>
          <w:i/>
          <w:iCs/>
          <w:sz w:val="26"/>
          <w:szCs w:val="26"/>
        </w:rPr>
        <w:t xml:space="preserve"> ™kporeuomšnJ di¦ stÒmatoj qeoà</w:t>
      </w:r>
      <w:r>
        <w:rPr>
          <w:rFonts w:ascii="Greek" w:hAnsi="Greek" w:cs="Greek"/>
          <w:sz w:val="26"/>
          <w:szCs w:val="26"/>
        </w:rPr>
        <w:t xml:space="preserve">. </w:t>
      </w:r>
      <w:r>
        <w:rPr>
          <w:rFonts w:ascii="Arial" w:hAnsi="Arial" w:cs="Arial"/>
          <w:sz w:val="24"/>
          <w:szCs w:val="24"/>
        </w:rPr>
        <w:t xml:space="preserve">– </w:t>
      </w:r>
      <w:r w:rsidRPr="003C7E11">
        <w:rPr>
          <w:rFonts w:ascii="Arial" w:hAnsi="Arial" w:cs="Arial"/>
          <w:sz w:val="24"/>
          <w:szCs w:val="24"/>
          <w:lang w:val="la-Latn"/>
        </w:rPr>
        <w:t xml:space="preserve">qui respondens dixit scriptum est non in pane solo vivet homo sed </w:t>
      </w:r>
      <w:r w:rsidRPr="00191E7E">
        <w:rPr>
          <w:rFonts w:ascii="Arial" w:hAnsi="Arial" w:cs="Arial"/>
          <w:b/>
          <w:bCs/>
          <w:sz w:val="24"/>
          <w:szCs w:val="24"/>
          <w:lang w:val="la-Latn"/>
        </w:rPr>
        <w:t>in omni verbo</w:t>
      </w:r>
      <w:r w:rsidRPr="003C7E11">
        <w:rPr>
          <w:rFonts w:ascii="Arial" w:hAnsi="Arial" w:cs="Arial"/>
          <w:sz w:val="24"/>
          <w:szCs w:val="24"/>
          <w:lang w:val="la-Latn"/>
        </w:rPr>
        <w:t xml:space="preserve"> quod procedit de ore Dei</w:t>
      </w:r>
      <w:r w:rsidRPr="003C7E11">
        <w:rPr>
          <w:rFonts w:ascii="Arial" w:hAnsi="Arial" w:cs="Arial"/>
          <w:sz w:val="24"/>
          <w:szCs w:val="24"/>
        </w:rPr>
        <w:t xml:space="preserve"> </w:t>
      </w:r>
      <w:r>
        <w:rPr>
          <w:rFonts w:ascii="Arial" w:hAnsi="Arial" w:cs="Arial"/>
          <w:sz w:val="24"/>
          <w:szCs w:val="24"/>
        </w:rPr>
        <w:t>(</w:t>
      </w:r>
      <w:r w:rsidRPr="003C7E11">
        <w:rPr>
          <w:rFonts w:ascii="Arial" w:hAnsi="Arial" w:cs="Arial"/>
          <w:sz w:val="24"/>
          <w:szCs w:val="24"/>
        </w:rPr>
        <w:t>Mt</w:t>
      </w:r>
      <w:r>
        <w:rPr>
          <w:rFonts w:ascii="Arial" w:hAnsi="Arial" w:cs="Arial"/>
          <w:sz w:val="24"/>
          <w:szCs w:val="24"/>
        </w:rPr>
        <w:t xml:space="preserve"> </w:t>
      </w:r>
      <w:r w:rsidRPr="003C7E11">
        <w:rPr>
          <w:rFonts w:ascii="Arial" w:hAnsi="Arial" w:cs="Arial"/>
          <w:sz w:val="24"/>
          <w:szCs w:val="24"/>
        </w:rPr>
        <w:t>4</w:t>
      </w:r>
      <w:r>
        <w:rPr>
          <w:rFonts w:ascii="Arial" w:hAnsi="Arial" w:cs="Arial"/>
          <w:sz w:val="24"/>
          <w:szCs w:val="24"/>
        </w:rPr>
        <w:t>,</w:t>
      </w:r>
      <w:r w:rsidRPr="003C7E11">
        <w:rPr>
          <w:rFonts w:ascii="Arial" w:hAnsi="Arial" w:cs="Arial"/>
          <w:sz w:val="24"/>
          <w:szCs w:val="24"/>
        </w:rPr>
        <w:t>4</w:t>
      </w:r>
      <w:r>
        <w:rPr>
          <w:rFonts w:ascii="Arial" w:hAnsi="Arial" w:cs="Arial"/>
          <w:sz w:val="24"/>
          <w:szCs w:val="24"/>
        </w:rPr>
        <w:t xml:space="preserve">). Si noti bene: </w:t>
      </w:r>
      <w:r w:rsidRPr="00191E7E">
        <w:rPr>
          <w:rFonts w:ascii="Arial" w:hAnsi="Arial" w:cs="Arial"/>
          <w:b/>
          <w:bCs/>
          <w:sz w:val="24"/>
          <w:szCs w:val="24"/>
        </w:rPr>
        <w:t>l’uomo non vive di quest</w:t>
      </w:r>
      <w:r>
        <w:rPr>
          <w:rFonts w:ascii="Arial" w:hAnsi="Arial" w:cs="Arial"/>
          <w:b/>
          <w:bCs/>
          <w:sz w:val="24"/>
          <w:szCs w:val="24"/>
        </w:rPr>
        <w:t>a</w:t>
      </w:r>
      <w:r w:rsidRPr="00191E7E">
        <w:rPr>
          <w:rFonts w:ascii="Arial" w:hAnsi="Arial" w:cs="Arial"/>
          <w:b/>
          <w:bCs/>
          <w:sz w:val="24"/>
          <w:szCs w:val="24"/>
        </w:rPr>
        <w:t xml:space="preserve"> o di quell’altra parola che esce dalla bocca di Dio, ma di ogni Parola che esce dalla bocca di Dio</w:t>
      </w:r>
      <w:r>
        <w:rPr>
          <w:rFonts w:ascii="Arial" w:hAnsi="Arial" w:cs="Arial"/>
          <w:sz w:val="24"/>
          <w:szCs w:val="24"/>
        </w:rPr>
        <w:t xml:space="preserve">. Questo significa che l’uomo vive della prima Parola di Dio che è nel primo Capitolo della Genesi fino </w:t>
      </w:r>
      <w:r>
        <w:rPr>
          <w:rFonts w:ascii="Arial" w:hAnsi="Arial" w:cs="Arial"/>
          <w:sz w:val="24"/>
          <w:szCs w:val="24"/>
        </w:rPr>
        <w:lastRenderedPageBreak/>
        <w:t>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227B234C" w14:textId="77777777" w:rsidR="005A223B" w:rsidRDefault="005A223B" w:rsidP="005A223B">
      <w:pPr>
        <w:autoSpaceDE w:val="0"/>
        <w:autoSpaceDN w:val="0"/>
        <w:adjustRightInd w:val="0"/>
        <w:spacing w:after="120"/>
        <w:jc w:val="both"/>
        <w:rPr>
          <w:rFonts w:ascii="Arial" w:hAnsi="Arial" w:cs="Arial"/>
          <w:sz w:val="24"/>
          <w:szCs w:val="24"/>
        </w:rPr>
      </w:pPr>
      <w:r w:rsidRPr="00191E7E">
        <w:rPr>
          <w:rFonts w:ascii="Arial" w:hAnsi="Arial" w:cs="Arial"/>
          <w:i/>
          <w:iCs/>
          <w:sz w:val="24"/>
          <w:szCs w:val="24"/>
        </w:rPr>
        <w:t xml:space="preserve">Dio, che molte volte e in diversi modi nei tempi antichi aveva parlato ai padri per mezzo dei profeti, </w:t>
      </w:r>
      <w:r w:rsidRPr="00EA782F">
        <w:rPr>
          <w:rFonts w:ascii="Arial" w:hAnsi="Arial" w:cs="Arial"/>
          <w:b/>
          <w:bCs/>
          <w:i/>
          <w:iCs/>
          <w:sz w:val="24"/>
          <w:szCs w:val="24"/>
        </w:rPr>
        <w:t>ultimamente, in questi giorni, ha parlato a noi per mezzo del Figlio,</w:t>
      </w:r>
      <w:r w:rsidRPr="00191E7E">
        <w:rPr>
          <w:rFonts w:ascii="Arial" w:hAnsi="Arial" w:cs="Arial"/>
          <w:i/>
          <w:iCs/>
          <w:sz w:val="24"/>
          <w:szCs w:val="24"/>
        </w:rPr>
        <w:t xml:space="preserve">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Pr>
          <w:rFonts w:ascii="Arial" w:hAnsi="Arial" w:cs="Arial"/>
          <w:sz w:val="24"/>
          <w:szCs w:val="24"/>
        </w:rPr>
        <w:t xml:space="preserve">. </w:t>
      </w:r>
    </w:p>
    <w:p w14:paraId="6905EF34"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3B67A81"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Per questo, come dice lo Spirito Santo: </w:t>
      </w:r>
      <w:r w:rsidRPr="00191E7E">
        <w:rPr>
          <w:rFonts w:ascii="Arial" w:hAnsi="Arial" w:cs="Arial"/>
          <w:b/>
          <w:bCs/>
          <w:i/>
          <w:iCs/>
          <w:sz w:val="24"/>
          <w:szCs w:val="24"/>
        </w:rPr>
        <w:t>Oggi, se udite la sua voce,</w:t>
      </w:r>
      <w:r w:rsidRPr="00191E7E">
        <w:rPr>
          <w:rFonts w:ascii="Arial" w:hAnsi="Arial" w:cs="Arial"/>
          <w:i/>
          <w:iCs/>
          <w:sz w:val="24"/>
          <w:szCs w:val="24"/>
        </w:rPr>
        <w:t xml:space="preserv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A866DD2"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w:t>
      </w:r>
      <w:r w:rsidRPr="00191E7E">
        <w:rPr>
          <w:rFonts w:ascii="Arial" w:hAnsi="Arial" w:cs="Arial"/>
          <w:b/>
          <w:bCs/>
          <w:i/>
          <w:iCs/>
          <w:sz w:val="24"/>
          <w:szCs w:val="24"/>
        </w:rPr>
        <w:t xml:space="preserve">Oggi, se udite la sua voce, </w:t>
      </w:r>
      <w:r w:rsidRPr="00191E7E">
        <w:rPr>
          <w:rFonts w:ascii="Arial" w:hAnsi="Arial" w:cs="Arial"/>
          <w:i/>
          <w:iCs/>
          <w:sz w:val="24"/>
          <w:szCs w:val="24"/>
        </w:rPr>
        <w:t>non indurite i vostri cuori come nel giorno della ribellione,</w:t>
      </w:r>
    </w:p>
    <w:p w14:paraId="022FEBA8"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lastRenderedPageBreak/>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37041C2"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4976C06"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w:t>
      </w:r>
      <w:r w:rsidRPr="00191E7E">
        <w:rPr>
          <w:rFonts w:ascii="Arial" w:hAnsi="Arial" w:cs="Arial"/>
          <w:b/>
          <w:bCs/>
          <w:i/>
          <w:iCs/>
          <w:sz w:val="24"/>
          <w:szCs w:val="24"/>
        </w:rPr>
        <w:t>Oggi, se udite la sua voce</w:t>
      </w:r>
      <w:r w:rsidRPr="00191E7E">
        <w:rPr>
          <w:rFonts w:ascii="Arial" w:hAnsi="Arial" w:cs="Arial"/>
          <w:i/>
          <w:iCs/>
          <w:sz w:val="24"/>
          <w:szCs w:val="24"/>
        </w:rPr>
        <w:t>, non indurite i vostri cuori!</w:t>
      </w:r>
    </w:p>
    <w:p w14:paraId="4017E3A8"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F858B88" w14:textId="77777777" w:rsidR="005A223B" w:rsidRPr="00477763" w:rsidRDefault="005A223B" w:rsidP="005A223B">
      <w:pPr>
        <w:autoSpaceDE w:val="0"/>
        <w:autoSpaceDN w:val="0"/>
        <w:adjustRightInd w:val="0"/>
        <w:spacing w:after="120"/>
        <w:jc w:val="both"/>
        <w:rPr>
          <w:rFonts w:ascii="Arial" w:hAnsi="Arial" w:cs="Arial"/>
          <w:b/>
          <w:bCs/>
          <w:i/>
          <w:iCs/>
          <w:sz w:val="24"/>
          <w:szCs w:val="24"/>
        </w:rPr>
      </w:pPr>
      <w:r w:rsidRPr="00477763">
        <w:rPr>
          <w:rFonts w:ascii="Arial" w:hAnsi="Arial" w:cs="Arial"/>
          <w:b/>
          <w:bCs/>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146E21B" w14:textId="77777777" w:rsidR="005A223B" w:rsidRPr="00191E7E" w:rsidRDefault="005A223B" w:rsidP="005A223B">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75D0FD5" w14:textId="77777777" w:rsidR="005A223B" w:rsidRPr="004661C0" w:rsidRDefault="005A223B" w:rsidP="005A223B">
      <w:pPr>
        <w:jc w:val="both"/>
        <w:rPr>
          <w:rFonts w:ascii="Arial" w:hAnsi="Arial" w:cs="Arial"/>
          <w:b/>
          <w:bCs/>
          <w:i/>
          <w:iCs/>
          <w:sz w:val="24"/>
          <w:szCs w:val="24"/>
        </w:rPr>
      </w:pPr>
      <w:r w:rsidRPr="004661C0">
        <w:rPr>
          <w:rFonts w:ascii="Arial" w:hAnsi="Arial" w:cs="Arial"/>
          <w:b/>
          <w:bCs/>
          <w:i/>
          <w:iCs/>
          <w:sz w:val="24"/>
          <w:szCs w:val="24"/>
        </w:rPr>
        <w:t xml:space="preserve">E mi mostrò poi un fiume d’acqua viva, limpido come cristallo, che scaturiva dal trono di Dio e dell’Agnello. In mezzo alla piazza della città, e </w:t>
      </w:r>
      <w:r w:rsidRPr="004661C0">
        <w:rPr>
          <w:rFonts w:ascii="Arial" w:hAnsi="Arial" w:cs="Arial"/>
          <w:b/>
          <w:bCs/>
          <w:i/>
          <w:iCs/>
          <w:sz w:val="24"/>
          <w:szCs w:val="24"/>
        </w:rPr>
        <w:lastRenderedPageBreak/>
        <w:t xml:space="preserve">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CDD0C78" w14:textId="6933D3A7" w:rsidR="005A223B" w:rsidRDefault="005A223B" w:rsidP="005A223B">
      <w:pPr>
        <w:spacing w:after="120"/>
        <w:jc w:val="both"/>
        <w:rPr>
          <w:rFonts w:ascii="Arial" w:hAnsi="Arial" w:cs="Arial"/>
          <w:sz w:val="24"/>
          <w:szCs w:val="24"/>
        </w:rPr>
      </w:pPr>
      <w:r>
        <w:rPr>
          <w:rFonts w:ascii="Arial" w:hAnsi="Arial" w:cs="Arial"/>
          <w:sz w:val="24"/>
          <w:szCs w:val="24"/>
        </w:rPr>
        <w:t xml:space="preserve">Possiamo oggi affermare che tutta la nostra fede oggi è falsa perché non più fondata </w:t>
      </w:r>
      <w:r w:rsidRPr="00D600D5">
        <w:rPr>
          <w:rFonts w:ascii="Arial" w:hAnsi="Arial" w:cs="Arial"/>
          <w:b/>
          <w:bCs/>
          <w:sz w:val="24"/>
          <w:szCs w:val="24"/>
        </w:rPr>
        <w:t>su ogni Parola</w:t>
      </w:r>
      <w:r>
        <w:rPr>
          <w:rFonts w:ascii="Arial" w:hAnsi="Arial" w:cs="Arial"/>
          <w:sz w:val="24"/>
          <w:szCs w:val="24"/>
        </w:rPr>
        <w:t xml:space="preserve">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044B8DCE" w14:textId="77777777" w:rsidR="00F1723F" w:rsidRDefault="00F1723F" w:rsidP="005A223B">
      <w:pPr>
        <w:spacing w:after="120"/>
        <w:jc w:val="both"/>
        <w:rPr>
          <w:rFonts w:ascii="Arial" w:hAnsi="Arial" w:cs="Arial"/>
          <w:sz w:val="24"/>
          <w:szCs w:val="24"/>
        </w:rPr>
      </w:pPr>
    </w:p>
    <w:p w14:paraId="1733FF89" w14:textId="7938BAA5" w:rsidR="005A223B" w:rsidRPr="00D600D5" w:rsidRDefault="00F1723F" w:rsidP="00F1723F">
      <w:pPr>
        <w:pStyle w:val="StileCorpotesto10ptCorsivoAllineatoadestra"/>
      </w:pPr>
      <w:r>
        <w:lastRenderedPageBreak/>
        <w:t xml:space="preserve">Gli eliminatori </w:t>
      </w:r>
      <w:r w:rsidRPr="00D600D5">
        <w:t>della verità della rivelazione</w:t>
      </w:r>
    </w:p>
    <w:p w14:paraId="40DED721" w14:textId="77777777" w:rsidR="005A223B" w:rsidRPr="00D600D5" w:rsidRDefault="005A223B" w:rsidP="005A223B">
      <w:pPr>
        <w:spacing w:after="120"/>
        <w:jc w:val="both"/>
        <w:rPr>
          <w:rFonts w:ascii="Arial" w:hAnsi="Arial"/>
          <w:bCs/>
          <w:sz w:val="24"/>
        </w:rPr>
      </w:pPr>
      <w:r w:rsidRPr="00D600D5">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3FEFD4D8" w14:textId="77777777" w:rsidR="005A223B" w:rsidRPr="00D600D5" w:rsidRDefault="005A223B" w:rsidP="005A223B">
      <w:pPr>
        <w:spacing w:after="120"/>
        <w:jc w:val="both"/>
        <w:rPr>
          <w:rFonts w:ascii="Arial" w:hAnsi="Arial"/>
          <w:bCs/>
          <w:sz w:val="24"/>
        </w:rPr>
      </w:pPr>
      <w:r w:rsidRPr="00D600D5">
        <w:rPr>
          <w:rFonts w:ascii="Arial" w:hAnsi="Arial"/>
          <w:bCs/>
          <w:i/>
          <w:sz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D600D5">
        <w:rPr>
          <w:rFonts w:ascii="Arial" w:hAnsi="Arial"/>
          <w:bCs/>
          <w:sz w:val="24"/>
        </w:rPr>
        <w:t xml:space="preserve">. </w:t>
      </w:r>
      <w:r w:rsidRPr="00D600D5">
        <w:rPr>
          <w:rFonts w:ascii="Arial" w:hAnsi="Arial"/>
          <w:bCs/>
          <w:i/>
          <w:sz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D600D5">
        <w:rPr>
          <w:rFonts w:ascii="Arial" w:hAnsi="Arial"/>
          <w:bCs/>
          <w:sz w:val="24"/>
        </w:rPr>
        <w:t xml:space="preserve">. </w:t>
      </w:r>
    </w:p>
    <w:p w14:paraId="6EC543B9" w14:textId="77777777" w:rsidR="005A223B" w:rsidRPr="00D600D5" w:rsidRDefault="005A223B" w:rsidP="005A223B">
      <w:pPr>
        <w:spacing w:after="120"/>
        <w:jc w:val="both"/>
        <w:rPr>
          <w:rFonts w:ascii="Arial" w:hAnsi="Arial"/>
          <w:bCs/>
          <w:sz w:val="24"/>
        </w:rPr>
      </w:pPr>
      <w:r w:rsidRPr="00D600D5">
        <w:rPr>
          <w:rFonts w:ascii="Arial" w:hAnsi="Arial"/>
          <w:bCs/>
          <w:i/>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w:t>
      </w:r>
      <w:r w:rsidRPr="00D600D5">
        <w:rPr>
          <w:rFonts w:ascii="Arial" w:hAnsi="Arial"/>
          <w:bCs/>
          <w:i/>
          <w:sz w:val="24"/>
        </w:rPr>
        <w:lastRenderedPageBreak/>
        <w:t>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D600D5">
        <w:rPr>
          <w:rFonts w:ascii="Arial" w:hAnsi="Arial"/>
          <w:bCs/>
          <w:sz w:val="24"/>
        </w:rPr>
        <w:t>.</w:t>
      </w:r>
    </w:p>
    <w:p w14:paraId="20C40792" w14:textId="77777777" w:rsidR="005A223B" w:rsidRPr="00D600D5" w:rsidRDefault="005A223B" w:rsidP="005A223B">
      <w:pPr>
        <w:spacing w:after="120"/>
        <w:jc w:val="both"/>
        <w:rPr>
          <w:rFonts w:ascii="Arial" w:hAnsi="Arial"/>
          <w:bCs/>
          <w:sz w:val="24"/>
        </w:rPr>
      </w:pPr>
      <w:r w:rsidRPr="00D600D5">
        <w:rPr>
          <w:rFonts w:ascii="Arial" w:hAnsi="Arial"/>
          <w:bCs/>
          <w:i/>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w:t>
      </w:r>
      <w:r w:rsidRPr="00D600D5">
        <w:rPr>
          <w:rFonts w:ascii="Arial" w:hAnsi="Arial"/>
          <w:bCs/>
          <w:i/>
          <w:sz w:val="24"/>
        </w:rPr>
        <w:lastRenderedPageBreak/>
        <w:t>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D600D5">
        <w:rPr>
          <w:rFonts w:ascii="Arial" w:hAnsi="Arial"/>
          <w:bCs/>
          <w:sz w:val="24"/>
        </w:rPr>
        <w:t>.</w:t>
      </w:r>
    </w:p>
    <w:p w14:paraId="1B632D28" w14:textId="77777777" w:rsidR="005A223B" w:rsidRPr="00D600D5" w:rsidRDefault="005A223B" w:rsidP="005A223B">
      <w:pPr>
        <w:spacing w:after="120"/>
        <w:jc w:val="both"/>
        <w:rPr>
          <w:rFonts w:ascii="Arial" w:hAnsi="Arial"/>
          <w:bCs/>
          <w:sz w:val="24"/>
        </w:rPr>
      </w:pPr>
      <w:r w:rsidRPr="00D600D5">
        <w:rPr>
          <w:rFonts w:ascii="Arial" w:hAnsi="Arial"/>
          <w:bCs/>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D600D5">
        <w:rPr>
          <w:rFonts w:ascii="Arial" w:hAnsi="Arial"/>
          <w:bCs/>
          <w:sz w:val="24"/>
        </w:rPr>
        <w:t xml:space="preserve">. </w:t>
      </w:r>
    </w:p>
    <w:p w14:paraId="46C80516"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278079F"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w:t>
      </w:r>
      <w:r w:rsidRPr="00000D79">
        <w:rPr>
          <w:rFonts w:ascii="Arial" w:hAnsi="Arial"/>
          <w:bCs/>
          <w:color w:val="000000"/>
          <w:sz w:val="24"/>
        </w:rPr>
        <w:lastRenderedPageBreak/>
        <w:t xml:space="preserve">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51C8FE15"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6C842A0" w14:textId="77777777" w:rsidR="005A223B" w:rsidRDefault="005A223B" w:rsidP="005A223B">
      <w:pPr>
        <w:spacing w:after="120"/>
        <w:jc w:val="both"/>
        <w:rPr>
          <w:rFonts w:ascii="Arial" w:hAnsi="Arial"/>
          <w:bCs/>
          <w:sz w:val="24"/>
        </w:rPr>
      </w:pPr>
      <w:r w:rsidRPr="00D600D5">
        <w:rPr>
          <w:rFonts w:ascii="Arial" w:hAnsi="Arial"/>
          <w:bCs/>
          <w:sz w:val="24"/>
        </w:rPr>
        <w:t xml:space="preserve">In cosa consiste l’opera dell’uomo, che è sestuplice, nella seconda creazione? </w:t>
      </w:r>
    </w:p>
    <w:p w14:paraId="6BB0BA2E" w14:textId="77777777" w:rsidR="005A223B" w:rsidRDefault="005A223B" w:rsidP="005A223B">
      <w:pPr>
        <w:spacing w:after="120"/>
        <w:jc w:val="both"/>
        <w:rPr>
          <w:rFonts w:ascii="Arial" w:hAnsi="Arial"/>
          <w:bCs/>
          <w:sz w:val="24"/>
        </w:rPr>
      </w:pPr>
      <w:r w:rsidRPr="00D600D5">
        <w:rPr>
          <w:rFonts w:ascii="Arial" w:hAnsi="Arial"/>
          <w:bCs/>
          <w:sz w:val="24"/>
        </w:rPr>
        <w:t xml:space="preserve">La prima opera è l’annuncio fedele, ad opera degli Apostoli di Cristo Gesù, della Parola che dice all’uomo come dovrà vivere nella nuova creazione e come la nuova creazione potrà  avvenire. </w:t>
      </w:r>
    </w:p>
    <w:p w14:paraId="75E3708B" w14:textId="77777777" w:rsidR="005A223B" w:rsidRDefault="005A223B" w:rsidP="005A223B">
      <w:pPr>
        <w:spacing w:after="120"/>
        <w:jc w:val="both"/>
        <w:rPr>
          <w:rFonts w:ascii="Arial" w:hAnsi="Arial"/>
          <w:bCs/>
          <w:sz w:val="24"/>
        </w:rPr>
      </w:pPr>
      <w:r w:rsidRPr="00D600D5">
        <w:rPr>
          <w:rFonts w:ascii="Arial" w:hAnsi="Arial"/>
          <w:bCs/>
          <w:sz w:val="24"/>
        </w:rPr>
        <w:t xml:space="preserve">La seconda opera è dell’uomo che ascolta la Parola e pone il suo atto di fede nella Parola ascoltata. Senza l’atto di fede nessuna nuova creazione potrà venire alla luce. </w:t>
      </w:r>
    </w:p>
    <w:p w14:paraId="31616BD3" w14:textId="77777777" w:rsidR="005A223B" w:rsidRDefault="005A223B" w:rsidP="005A223B">
      <w:pPr>
        <w:spacing w:after="120"/>
        <w:jc w:val="both"/>
        <w:rPr>
          <w:rFonts w:ascii="Arial" w:hAnsi="Arial"/>
          <w:bCs/>
          <w:sz w:val="24"/>
        </w:rPr>
      </w:pPr>
      <w:r w:rsidRPr="00D600D5">
        <w:rPr>
          <w:rFonts w:ascii="Arial" w:hAnsi="Arial"/>
          <w:bCs/>
          <w:sz w:val="24"/>
        </w:rPr>
        <w:t>La terza opera è degli Apostoli del Signore che devono creare l’uomo nuovo attraverso la celebrazione dei sacramenti.</w:t>
      </w:r>
    </w:p>
    <w:p w14:paraId="017243B7" w14:textId="77777777" w:rsidR="005A223B" w:rsidRDefault="005A223B" w:rsidP="005A223B">
      <w:pPr>
        <w:spacing w:after="120"/>
        <w:jc w:val="both"/>
        <w:rPr>
          <w:rFonts w:ascii="Arial" w:hAnsi="Arial"/>
          <w:bCs/>
          <w:sz w:val="24"/>
        </w:rPr>
      </w:pPr>
      <w:r w:rsidRPr="00D600D5">
        <w:rPr>
          <w:rFonts w:ascii="Arial" w:hAnsi="Arial"/>
          <w:bCs/>
          <w:sz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179C7097" w14:textId="77777777" w:rsidR="005A223B" w:rsidRDefault="005A223B" w:rsidP="005A223B">
      <w:pPr>
        <w:spacing w:after="120"/>
        <w:jc w:val="both"/>
        <w:rPr>
          <w:rFonts w:ascii="Arial" w:hAnsi="Arial"/>
          <w:bCs/>
          <w:sz w:val="24"/>
        </w:rPr>
      </w:pPr>
      <w:r w:rsidRPr="00D600D5">
        <w:rPr>
          <w:rFonts w:ascii="Arial" w:hAnsi="Arial"/>
          <w:bCs/>
          <w:sz w:val="24"/>
        </w:rPr>
        <w:t xml:space="preserve">La quinta opera è ancora degli Apostoli che devono nutrire la nuova creazione di grazia con la celebrazione dei sacramenti della salvezza. </w:t>
      </w:r>
    </w:p>
    <w:p w14:paraId="679811AB" w14:textId="77777777" w:rsidR="005A223B" w:rsidRDefault="005A223B" w:rsidP="005A223B">
      <w:pPr>
        <w:spacing w:after="120"/>
        <w:jc w:val="both"/>
        <w:rPr>
          <w:rFonts w:ascii="Arial" w:hAnsi="Arial"/>
          <w:bCs/>
          <w:sz w:val="24"/>
        </w:rPr>
      </w:pPr>
      <w:r w:rsidRPr="00D600D5">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4FEAB708" w14:textId="77777777" w:rsidR="005A223B" w:rsidRDefault="005A223B" w:rsidP="005A223B">
      <w:pPr>
        <w:spacing w:after="120"/>
        <w:jc w:val="both"/>
        <w:rPr>
          <w:rFonts w:ascii="Arial" w:hAnsi="Arial"/>
          <w:bCs/>
          <w:sz w:val="24"/>
        </w:rPr>
      </w:pPr>
      <w:r w:rsidRPr="00D600D5">
        <w:rPr>
          <w:rFonts w:ascii="Arial" w:hAnsi="Arial"/>
          <w:bCs/>
          <w:sz w:val="24"/>
        </w:rPr>
        <w:lastRenderedPageBreak/>
        <w:t>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r>
        <w:rPr>
          <w:rFonts w:ascii="Arial" w:hAnsi="Arial"/>
          <w:bCs/>
          <w:sz w:val="24"/>
        </w:rPr>
        <w:t xml:space="preserve"> </w:t>
      </w:r>
      <w:r w:rsidRPr="00D600D5">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7A7C9142" w14:textId="77777777" w:rsidR="005A223B" w:rsidRDefault="005A223B" w:rsidP="005A223B">
      <w:pPr>
        <w:spacing w:after="120"/>
        <w:jc w:val="both"/>
        <w:rPr>
          <w:rFonts w:ascii="Arial" w:hAnsi="Arial"/>
          <w:bCs/>
          <w:sz w:val="24"/>
        </w:rPr>
      </w:pPr>
      <w:r w:rsidRPr="00D600D5">
        <w:rPr>
          <w:rFonts w:ascii="Arial" w:hAnsi="Arial"/>
          <w:bCs/>
          <w:sz w:val="24"/>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17DD8BA3" w14:textId="77777777" w:rsidR="005A223B" w:rsidRPr="00D600D5" w:rsidRDefault="005A223B" w:rsidP="005A223B">
      <w:pPr>
        <w:spacing w:after="120"/>
        <w:jc w:val="both"/>
        <w:rPr>
          <w:rFonts w:ascii="Arial" w:hAnsi="Arial"/>
          <w:bCs/>
          <w:sz w:val="24"/>
        </w:rPr>
      </w:pPr>
      <w:r w:rsidRPr="00D600D5">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942AD08" w14:textId="77777777" w:rsidR="005A223B" w:rsidRDefault="005A223B" w:rsidP="005A223B">
      <w:pPr>
        <w:spacing w:after="120"/>
        <w:jc w:val="both"/>
        <w:rPr>
          <w:rFonts w:ascii="Arial" w:hAnsi="Arial"/>
          <w:bCs/>
          <w:sz w:val="24"/>
        </w:rPr>
      </w:pPr>
      <w:r w:rsidRPr="00D600D5">
        <w:rPr>
          <w:rFonts w:ascii="Arial" w:hAnsi="Arial"/>
          <w:bCs/>
          <w:sz w:val="24"/>
        </w:rPr>
        <w:t xml:space="preserve">Dov’è la sottile astuzia di ladri e briganti? Essa è nel dire che quanto finora affermato era semplicemente una lettura della Rivelazione valida solo per il </w:t>
      </w:r>
      <w:r w:rsidRPr="00D600D5">
        <w:rPr>
          <w:rFonts w:ascii="Arial" w:hAnsi="Arial"/>
          <w:bCs/>
          <w:sz w:val="24"/>
        </w:rPr>
        <w:lastRenderedPageBreak/>
        <w:t>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7DF4C3F3" w14:textId="77777777" w:rsidR="005A223B" w:rsidRDefault="005A223B" w:rsidP="005A223B">
      <w:pPr>
        <w:spacing w:after="120"/>
        <w:jc w:val="both"/>
        <w:rPr>
          <w:rFonts w:ascii="Arial" w:hAnsi="Arial"/>
          <w:bCs/>
          <w:sz w:val="24"/>
        </w:rPr>
      </w:pPr>
      <w:r w:rsidRPr="00D600D5">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320E3C63" w14:textId="618BCD09" w:rsidR="005A223B" w:rsidRDefault="005A223B" w:rsidP="005A223B">
      <w:pPr>
        <w:spacing w:after="120"/>
        <w:jc w:val="both"/>
        <w:rPr>
          <w:rFonts w:ascii="Arial" w:hAnsi="Arial"/>
          <w:bCs/>
          <w:sz w:val="24"/>
        </w:rPr>
      </w:pPr>
      <w:r w:rsidRPr="00D600D5">
        <w:rPr>
          <w:rFonts w:ascii="Arial" w:hAnsi="Arial"/>
          <w:bCs/>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B45AAC2" w14:textId="77777777" w:rsidR="00F1723F" w:rsidRPr="00D600D5" w:rsidRDefault="00F1723F" w:rsidP="005A223B">
      <w:pPr>
        <w:spacing w:after="120"/>
        <w:jc w:val="both"/>
        <w:rPr>
          <w:rFonts w:ascii="Arial" w:hAnsi="Arial"/>
          <w:bCs/>
          <w:sz w:val="24"/>
        </w:rPr>
      </w:pPr>
    </w:p>
    <w:p w14:paraId="672F6639" w14:textId="54DF1909" w:rsidR="005A223B" w:rsidRPr="00D600D5" w:rsidRDefault="00F1723F" w:rsidP="00A51747">
      <w:pPr>
        <w:pStyle w:val="StileCorpotesto10ptCorsivoAllineatoadestra"/>
      </w:pPr>
      <w:bookmarkStart w:id="573" w:name="_Toc109314028"/>
      <w:r>
        <w:t xml:space="preserve">Gli eliminatori </w:t>
      </w:r>
      <w:r w:rsidRPr="00D600D5">
        <w:t>della verità dell’eternità</w:t>
      </w:r>
      <w:bookmarkEnd w:id="573"/>
    </w:p>
    <w:p w14:paraId="207184C2" w14:textId="77777777" w:rsidR="005A223B" w:rsidRDefault="005A223B" w:rsidP="005A223B">
      <w:pPr>
        <w:spacing w:after="120"/>
        <w:jc w:val="both"/>
        <w:rPr>
          <w:rFonts w:ascii="Arial" w:hAnsi="Arial" w:cs="Arial"/>
          <w:bCs/>
          <w:sz w:val="24"/>
          <w:szCs w:val="24"/>
        </w:rPr>
      </w:pPr>
      <w:r w:rsidRPr="00D600D5">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w:t>
      </w:r>
      <w:r w:rsidRPr="00D600D5">
        <w:rPr>
          <w:rFonts w:ascii="Arial" w:hAnsi="Arial"/>
          <w:bCs/>
          <w:sz w:val="24"/>
        </w:rPr>
        <w:lastRenderedPageBreak/>
        <w:t xml:space="preserve">Parola del suo Signore, Creatore, Salvatore, Redentore, Dio. Riflettiamo. </w:t>
      </w:r>
      <w:r w:rsidRPr="00D600D5">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3DFEB71B" w14:textId="77777777" w:rsidR="005A223B" w:rsidRDefault="005A223B" w:rsidP="005A223B">
      <w:pPr>
        <w:spacing w:after="120"/>
        <w:jc w:val="both"/>
        <w:rPr>
          <w:rFonts w:ascii="Arial" w:hAnsi="Arial" w:cs="Arial"/>
          <w:bCs/>
          <w:sz w:val="24"/>
          <w:szCs w:val="24"/>
        </w:rPr>
      </w:pPr>
      <w:r w:rsidRPr="00D600D5">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6FC35C39" w14:textId="77777777" w:rsidR="005A223B" w:rsidRDefault="005A223B" w:rsidP="005A223B">
      <w:pPr>
        <w:spacing w:after="120"/>
        <w:jc w:val="both"/>
        <w:rPr>
          <w:rFonts w:ascii="Arial" w:hAnsi="Arial" w:cs="Arial"/>
          <w:bCs/>
          <w:sz w:val="24"/>
          <w:szCs w:val="24"/>
        </w:rPr>
      </w:pPr>
      <w:r w:rsidRPr="00D600D5">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w:t>
      </w:r>
      <w:r w:rsidRPr="00D600D5">
        <w:rPr>
          <w:rFonts w:ascii="Arial" w:hAnsi="Arial" w:cs="Arial"/>
          <w:bCs/>
          <w:sz w:val="24"/>
          <w:szCs w:val="24"/>
        </w:rPr>
        <w:lastRenderedPageBreak/>
        <w:t xml:space="preserve">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34B5F99C" w14:textId="77777777" w:rsidR="005A223B" w:rsidRDefault="005A223B" w:rsidP="005A223B">
      <w:pPr>
        <w:spacing w:after="120"/>
        <w:jc w:val="both"/>
        <w:rPr>
          <w:rFonts w:ascii="Arial" w:hAnsi="Arial" w:cs="Arial"/>
          <w:bCs/>
          <w:sz w:val="24"/>
          <w:szCs w:val="24"/>
        </w:rPr>
      </w:pPr>
      <w:r w:rsidRPr="00D600D5">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443595BC" w14:textId="77777777" w:rsidR="005A223B" w:rsidRPr="00D600D5" w:rsidRDefault="005A223B" w:rsidP="005A223B">
      <w:pPr>
        <w:spacing w:after="120"/>
        <w:jc w:val="both"/>
        <w:rPr>
          <w:rFonts w:ascii="Arial" w:hAnsi="Arial" w:cs="Arial"/>
          <w:bCs/>
          <w:sz w:val="24"/>
          <w:szCs w:val="24"/>
        </w:rPr>
      </w:pPr>
      <w:r w:rsidRPr="00D600D5">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6BE32C0" w14:textId="77777777" w:rsidR="005A223B" w:rsidRDefault="005A223B" w:rsidP="005A223B">
      <w:pPr>
        <w:spacing w:after="120"/>
        <w:jc w:val="both"/>
        <w:rPr>
          <w:rFonts w:ascii="Arial" w:hAnsi="Arial"/>
          <w:bCs/>
          <w:sz w:val="24"/>
        </w:rPr>
      </w:pPr>
      <w:r w:rsidRPr="00D600D5">
        <w:rPr>
          <w:rFonts w:ascii="Arial" w:hAnsi="Arial" w:cs="Arial"/>
          <w:bCs/>
          <w:sz w:val="24"/>
          <w:szCs w:val="24"/>
        </w:rPr>
        <w:lastRenderedPageBreak/>
        <w:t xml:space="preserve">Aggiungiamo qualche altra verità alla verità che è nel presente che dobbiamo preparare il nostro futuro di beatitudine eterna. </w:t>
      </w:r>
      <w:r w:rsidRPr="00D600D5">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D600D5">
        <w:rPr>
          <w:rFonts w:ascii="Arial" w:hAnsi="Arial"/>
          <w:bCs/>
          <w:i/>
          <w:iCs/>
          <w:sz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D600D5">
        <w:rPr>
          <w:rFonts w:ascii="Arial" w:hAnsi="Arial"/>
          <w:bCs/>
          <w:sz w:val="24"/>
        </w:rPr>
        <w:t xml:space="preserve">). </w:t>
      </w:r>
    </w:p>
    <w:p w14:paraId="59ADC757" w14:textId="77777777" w:rsidR="005A223B" w:rsidRDefault="005A223B" w:rsidP="005A223B">
      <w:pPr>
        <w:spacing w:after="120"/>
        <w:jc w:val="both"/>
        <w:rPr>
          <w:rFonts w:ascii="Arial" w:hAnsi="Arial"/>
          <w:bCs/>
          <w:i/>
          <w:iCs/>
          <w:sz w:val="24"/>
        </w:rPr>
      </w:pPr>
      <w:r w:rsidRPr="00D600D5">
        <w:rPr>
          <w:rFonts w:ascii="Arial" w:hAnsi="Arial"/>
          <w:bCs/>
          <w:sz w:val="24"/>
        </w:rPr>
        <w:t>Ecco invece l’elenco dei peccati che escludono dall’ereditare il regno di Dio secondo il Nuovo Testamento:</w:t>
      </w:r>
      <w:r w:rsidRPr="00D600D5">
        <w:rPr>
          <w:rFonts w:ascii="Arial" w:hAnsi="Arial"/>
          <w:bCs/>
          <w:i/>
          <w:iCs/>
          <w:sz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7AC53B67" w14:textId="77777777" w:rsidR="005A223B" w:rsidRDefault="005A223B" w:rsidP="005A223B">
      <w:pPr>
        <w:spacing w:after="120"/>
        <w:jc w:val="both"/>
        <w:rPr>
          <w:rFonts w:ascii="Arial" w:hAnsi="Arial"/>
          <w:bCs/>
          <w:sz w:val="24"/>
        </w:rPr>
      </w:pPr>
      <w:r w:rsidRPr="00D600D5">
        <w:rPr>
          <w:rFonts w:ascii="Arial" w:hAnsi="Arial"/>
          <w:bCs/>
          <w:sz w:val="24"/>
        </w:rPr>
        <w:t xml:space="preserve">L’Apocalisse così ammonisce ogni uomo: </w:t>
      </w:r>
      <w:r w:rsidRPr="00D600D5">
        <w:rPr>
          <w:rFonts w:ascii="Arial" w:hAnsi="Arial"/>
          <w:bCs/>
          <w:i/>
          <w:iCs/>
          <w:sz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D600D5">
        <w:rPr>
          <w:rFonts w:ascii="Arial" w:hAnsi="Arial"/>
          <w:bCs/>
          <w:sz w:val="24"/>
        </w:rPr>
        <w:t xml:space="preserve"> </w:t>
      </w:r>
    </w:p>
    <w:p w14:paraId="7B84E6B6" w14:textId="77777777" w:rsidR="005A223B" w:rsidRDefault="005A223B" w:rsidP="005A223B">
      <w:pPr>
        <w:spacing w:after="120"/>
        <w:jc w:val="both"/>
        <w:rPr>
          <w:rFonts w:ascii="Arial" w:hAnsi="Arial"/>
          <w:bCs/>
          <w:sz w:val="24"/>
        </w:rPr>
      </w:pPr>
      <w:r w:rsidRPr="00D600D5">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D600D5">
        <w:rPr>
          <w:rFonts w:ascii="Arial" w:hAnsi="Arial"/>
          <w:bCs/>
          <w:i/>
          <w:iCs/>
          <w:sz w:val="24"/>
        </w:rPr>
        <w:t xml:space="preserve">“Sforzatevi di entrare per la porta stretta, perché molti, io vi dico, cercheranno di entrare, ma non ci riusciranno”. </w:t>
      </w:r>
      <w:r w:rsidRPr="00D600D5">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3493BD8B" w14:textId="77777777" w:rsidR="005A223B" w:rsidRPr="00D600D5" w:rsidRDefault="005A223B" w:rsidP="005A223B">
      <w:pPr>
        <w:spacing w:after="120"/>
        <w:jc w:val="both"/>
        <w:rPr>
          <w:rFonts w:ascii="Arial" w:hAnsi="Arial"/>
          <w:bCs/>
          <w:sz w:val="24"/>
        </w:rPr>
      </w:pPr>
      <w:r w:rsidRPr="00D600D5">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2DB46DA" w14:textId="77777777" w:rsidR="005A223B" w:rsidRDefault="005A223B" w:rsidP="005A223B">
      <w:pPr>
        <w:spacing w:after="120"/>
        <w:jc w:val="both"/>
        <w:rPr>
          <w:rFonts w:ascii="Arial" w:hAnsi="Arial"/>
          <w:bCs/>
          <w:sz w:val="24"/>
        </w:rPr>
      </w:pPr>
      <w:r w:rsidRPr="00D600D5">
        <w:rPr>
          <w:rFonts w:ascii="Arial" w:hAnsi="Arial"/>
          <w:bCs/>
          <w:sz w:val="24"/>
        </w:rPr>
        <w:lastRenderedPageBreak/>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5139EC5D" w14:textId="77777777" w:rsidR="005A223B" w:rsidRPr="00D600D5" w:rsidRDefault="005A223B" w:rsidP="005A223B">
      <w:pPr>
        <w:spacing w:after="120"/>
        <w:jc w:val="both"/>
        <w:rPr>
          <w:rFonts w:ascii="Arial" w:hAnsi="Arial"/>
          <w:bCs/>
          <w:sz w:val="24"/>
        </w:rPr>
      </w:pPr>
      <w:r w:rsidRPr="00D600D5">
        <w:rPr>
          <w:rFonts w:ascii="Arial" w:hAnsi="Arial"/>
          <w:bCs/>
          <w:sz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362D9D74" w14:textId="77777777" w:rsidR="005A223B" w:rsidRDefault="005A223B" w:rsidP="005A223B">
      <w:pPr>
        <w:spacing w:after="120"/>
        <w:jc w:val="both"/>
        <w:rPr>
          <w:rFonts w:ascii="Arial" w:hAnsi="Arial" w:cs="Arial"/>
          <w:bCs/>
          <w:sz w:val="24"/>
        </w:rPr>
      </w:pPr>
      <w:r w:rsidRPr="00D600D5">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w:t>
      </w:r>
      <w:r w:rsidRPr="00D600D5">
        <w:rPr>
          <w:rFonts w:ascii="Arial" w:hAnsi="Arial" w:cs="Arial"/>
          <w:bCs/>
          <w:sz w:val="24"/>
        </w:rPr>
        <w:lastRenderedPageBreak/>
        <w:t xml:space="preserve">privi di ogni opera buona, per noi non ci sarà posto nel regno eterno del Padre nostro. </w:t>
      </w:r>
    </w:p>
    <w:p w14:paraId="0EFE33AD" w14:textId="77777777" w:rsidR="005A223B" w:rsidRPr="00D600D5" w:rsidRDefault="005A223B" w:rsidP="005A223B">
      <w:pPr>
        <w:spacing w:after="120"/>
        <w:jc w:val="both"/>
        <w:rPr>
          <w:rFonts w:ascii="Arial" w:hAnsi="Arial" w:cs="Arial"/>
          <w:bCs/>
          <w:sz w:val="24"/>
        </w:rPr>
      </w:pPr>
      <w:r w:rsidRPr="00D600D5">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91120BB" w14:textId="77777777" w:rsidR="005A223B" w:rsidRDefault="005A223B" w:rsidP="005A223B">
      <w:pPr>
        <w:spacing w:after="120"/>
        <w:jc w:val="both"/>
        <w:rPr>
          <w:rFonts w:ascii="Arial" w:hAnsi="Arial" w:cs="Arial"/>
          <w:bCs/>
          <w:sz w:val="24"/>
        </w:rPr>
      </w:pPr>
      <w:r w:rsidRPr="00D600D5">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31217835" w14:textId="77777777" w:rsidR="005A223B" w:rsidRDefault="005A223B" w:rsidP="005A223B">
      <w:pPr>
        <w:spacing w:after="120"/>
        <w:jc w:val="both"/>
        <w:rPr>
          <w:rFonts w:ascii="Arial" w:hAnsi="Arial" w:cs="Arial"/>
          <w:bCs/>
          <w:sz w:val="24"/>
        </w:rPr>
      </w:pPr>
      <w:r w:rsidRPr="00D600D5">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w:t>
      </w:r>
      <w:r w:rsidRPr="00D600D5">
        <w:rPr>
          <w:rFonts w:ascii="Arial" w:hAnsi="Arial" w:cs="Arial"/>
          <w:bCs/>
          <w:sz w:val="24"/>
        </w:rPr>
        <w:lastRenderedPageBreak/>
        <w:t xml:space="preserve">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6C0D4DA9" w14:textId="77777777" w:rsidR="005A223B" w:rsidRDefault="005A223B" w:rsidP="005A223B">
      <w:pPr>
        <w:spacing w:after="120"/>
        <w:jc w:val="both"/>
        <w:rPr>
          <w:rFonts w:ascii="Arial" w:hAnsi="Arial" w:cs="Arial"/>
          <w:bCs/>
          <w:sz w:val="24"/>
        </w:rPr>
      </w:pPr>
      <w:r w:rsidRPr="00D600D5">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55694660" w14:textId="77777777" w:rsidR="005A223B" w:rsidRPr="00D600D5" w:rsidRDefault="005A223B" w:rsidP="005A223B">
      <w:pPr>
        <w:spacing w:after="120"/>
        <w:jc w:val="both"/>
        <w:rPr>
          <w:rFonts w:ascii="Arial" w:hAnsi="Arial" w:cs="Arial"/>
          <w:bCs/>
          <w:sz w:val="24"/>
        </w:rPr>
      </w:pPr>
      <w:r w:rsidRPr="00D600D5">
        <w:rPr>
          <w:rFonts w:ascii="Arial" w:hAnsi="Arial" w:cs="Arial"/>
          <w:bCs/>
          <w:sz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42BDC5FD" w14:textId="77777777" w:rsidR="005A223B" w:rsidRPr="00D600D5" w:rsidRDefault="005A223B" w:rsidP="005A223B">
      <w:pPr>
        <w:spacing w:after="120"/>
        <w:jc w:val="both"/>
        <w:rPr>
          <w:rFonts w:ascii="Arial" w:hAnsi="Arial" w:cs="Arial"/>
          <w:bCs/>
          <w:sz w:val="24"/>
        </w:rPr>
      </w:pPr>
      <w:r w:rsidRPr="00D600D5">
        <w:rPr>
          <w:rFonts w:ascii="Arial" w:hAnsi="Arial" w:cs="Arial"/>
          <w:bCs/>
          <w:i/>
          <w:sz w:val="24"/>
        </w:rPr>
        <w:lastRenderedPageBreak/>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D600D5">
        <w:rPr>
          <w:rFonts w:ascii="Arial" w:hAnsi="Arial" w:cs="Arial"/>
          <w:bCs/>
          <w:sz w:val="24"/>
        </w:rPr>
        <w:t xml:space="preserve">. </w:t>
      </w:r>
    </w:p>
    <w:p w14:paraId="05615115" w14:textId="77777777" w:rsidR="005A223B" w:rsidRPr="00D600D5" w:rsidRDefault="005A223B" w:rsidP="005A223B">
      <w:pPr>
        <w:spacing w:after="120"/>
        <w:jc w:val="both"/>
        <w:rPr>
          <w:rFonts w:ascii="Arial" w:hAnsi="Arial"/>
          <w:bCs/>
          <w:sz w:val="24"/>
        </w:rPr>
      </w:pPr>
      <w:r w:rsidRPr="00D600D5">
        <w:rPr>
          <w:rFonts w:ascii="Arial" w:hAnsi="Arial"/>
          <w:bCs/>
          <w:i/>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D600D5">
        <w:rPr>
          <w:rFonts w:ascii="Arial" w:hAnsi="Arial"/>
          <w:bCs/>
          <w:sz w:val="24"/>
        </w:rPr>
        <w:t xml:space="preserve">. </w:t>
      </w:r>
    </w:p>
    <w:p w14:paraId="017041C3" w14:textId="77777777" w:rsidR="005A223B" w:rsidRPr="00D600D5" w:rsidRDefault="005A223B" w:rsidP="005A223B">
      <w:pPr>
        <w:spacing w:after="120"/>
        <w:jc w:val="both"/>
        <w:rPr>
          <w:rFonts w:ascii="Arial" w:hAnsi="Arial"/>
          <w:bCs/>
          <w:sz w:val="24"/>
        </w:rPr>
      </w:pPr>
      <w:r w:rsidRPr="00D600D5">
        <w:rPr>
          <w:rFonts w:ascii="Arial" w:hAnsi="Arial"/>
          <w:bCs/>
          <w:i/>
          <w:sz w:val="24"/>
        </w:rPr>
        <w:t xml:space="preserve">Allora il regno dei cieli sarà simile a dieci vergini che presero le loro lampade e uscirono incontro allo sposo. Cinque di esse erano stolte e cinque sagge; le stolte presero le loro lampade, ma non presero con sé l’olio; le sagge invece, </w:t>
      </w:r>
      <w:r w:rsidRPr="00D600D5">
        <w:rPr>
          <w:rFonts w:ascii="Arial" w:hAnsi="Arial"/>
          <w:bCs/>
          <w:i/>
          <w:sz w:val="24"/>
        </w:rPr>
        <w:lastRenderedPageBreak/>
        <w:t>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D600D5">
        <w:rPr>
          <w:rFonts w:ascii="Arial" w:hAnsi="Arial"/>
          <w:bCs/>
          <w:sz w:val="24"/>
        </w:rPr>
        <w:t>.</w:t>
      </w:r>
    </w:p>
    <w:p w14:paraId="4A9792FB" w14:textId="77777777" w:rsidR="005A223B" w:rsidRPr="00D600D5" w:rsidRDefault="005A223B" w:rsidP="005A223B">
      <w:pPr>
        <w:spacing w:after="120"/>
        <w:jc w:val="both"/>
        <w:rPr>
          <w:rFonts w:ascii="Arial" w:hAnsi="Arial"/>
          <w:bCs/>
          <w:sz w:val="24"/>
        </w:rPr>
      </w:pPr>
      <w:r w:rsidRPr="00D600D5">
        <w:rPr>
          <w:rFonts w:ascii="Arial" w:hAnsi="Arial"/>
          <w:bCs/>
          <w:i/>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D600D5">
        <w:rPr>
          <w:rFonts w:ascii="Arial" w:hAnsi="Arial"/>
          <w:bCs/>
          <w:sz w:val="24"/>
        </w:rPr>
        <w:t>.</w:t>
      </w:r>
    </w:p>
    <w:p w14:paraId="33EE896B" w14:textId="77777777" w:rsidR="005A223B" w:rsidRPr="00D600D5" w:rsidRDefault="005A223B" w:rsidP="005A223B">
      <w:pPr>
        <w:spacing w:after="120"/>
        <w:jc w:val="both"/>
        <w:rPr>
          <w:rFonts w:ascii="Arial" w:hAnsi="Arial"/>
          <w:bCs/>
          <w:sz w:val="24"/>
        </w:rPr>
      </w:pPr>
      <w:r w:rsidRPr="00D600D5">
        <w:rPr>
          <w:rFonts w:ascii="Arial" w:hAnsi="Arial"/>
          <w:bCs/>
          <w:i/>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w:t>
      </w:r>
      <w:r w:rsidRPr="00D600D5">
        <w:rPr>
          <w:rFonts w:ascii="Arial" w:hAnsi="Arial"/>
          <w:bCs/>
          <w:i/>
          <w:sz w:val="24"/>
        </w:rPr>
        <w:lastRenderedPageBreak/>
        <w:t>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D600D5">
        <w:rPr>
          <w:rFonts w:ascii="Arial" w:hAnsi="Arial"/>
          <w:bCs/>
          <w:sz w:val="24"/>
        </w:rPr>
        <w:t>.</w:t>
      </w:r>
    </w:p>
    <w:p w14:paraId="611A91D4" w14:textId="77777777" w:rsidR="005A223B" w:rsidRDefault="005A223B" w:rsidP="005A223B">
      <w:pPr>
        <w:spacing w:after="120"/>
        <w:jc w:val="both"/>
        <w:rPr>
          <w:rFonts w:ascii="Arial" w:hAnsi="Arial"/>
          <w:bCs/>
          <w:sz w:val="24"/>
        </w:rPr>
      </w:pPr>
      <w:r w:rsidRPr="00D600D5">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5359688D" w14:textId="77777777" w:rsidR="005A223B" w:rsidRDefault="005A223B" w:rsidP="005A223B">
      <w:pPr>
        <w:spacing w:after="120"/>
        <w:jc w:val="both"/>
        <w:rPr>
          <w:rFonts w:ascii="Arial" w:hAnsi="Arial" w:cs="Arial"/>
          <w:bCs/>
          <w:sz w:val="24"/>
          <w:szCs w:val="24"/>
        </w:rPr>
      </w:pPr>
      <w:r w:rsidRPr="00D600D5">
        <w:rPr>
          <w:rFonts w:ascii="Arial" w:hAnsi="Arial"/>
          <w:bCs/>
          <w:sz w:val="24"/>
        </w:rPr>
        <w:t xml:space="preserve">Il Vangelo ci dice invece che è difficile </w:t>
      </w:r>
      <w:r w:rsidRPr="00D600D5">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280CD0B3" w14:textId="77777777" w:rsidR="005A223B" w:rsidRDefault="005A223B" w:rsidP="005A223B">
      <w:pPr>
        <w:spacing w:after="120"/>
        <w:jc w:val="both"/>
        <w:rPr>
          <w:rFonts w:ascii="Arial" w:hAnsi="Arial" w:cs="Arial"/>
          <w:bCs/>
          <w:sz w:val="24"/>
        </w:rPr>
      </w:pPr>
      <w:r w:rsidRPr="00D600D5">
        <w:rPr>
          <w:rFonts w:ascii="Arial" w:hAnsi="Arial" w:cs="Arial"/>
          <w:bCs/>
          <w:sz w:val="24"/>
          <w:szCs w:val="24"/>
        </w:rPr>
        <w:t>Sappiamo invece che a</w:t>
      </w:r>
      <w:r w:rsidRPr="00D600D5">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w:t>
      </w:r>
      <w:r w:rsidRPr="00D600D5">
        <w:rPr>
          <w:rFonts w:ascii="Arial" w:hAnsi="Arial" w:cs="Arial"/>
          <w:bCs/>
          <w:sz w:val="24"/>
        </w:rPr>
        <w:lastRenderedPageBreak/>
        <w:t xml:space="preserve">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0EAF36F3" w14:textId="77777777" w:rsidR="005A223B" w:rsidRDefault="005A223B" w:rsidP="005A223B">
      <w:pPr>
        <w:spacing w:after="120"/>
        <w:jc w:val="both"/>
        <w:rPr>
          <w:rFonts w:ascii="Arial" w:hAnsi="Arial" w:cs="Arial"/>
          <w:bCs/>
          <w:sz w:val="24"/>
        </w:rPr>
      </w:pPr>
      <w:r w:rsidRPr="00D600D5">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49BFDB7E" w14:textId="77777777" w:rsidR="00F1723F" w:rsidRDefault="005A223B" w:rsidP="005A223B">
      <w:pPr>
        <w:spacing w:after="120"/>
        <w:jc w:val="both"/>
        <w:rPr>
          <w:rFonts w:ascii="Arial" w:hAnsi="Arial" w:cs="Arial"/>
          <w:bCs/>
          <w:sz w:val="24"/>
          <w:szCs w:val="24"/>
        </w:rPr>
      </w:pPr>
      <w:r w:rsidRPr="00D600D5">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w:t>
      </w:r>
      <w:r w:rsidRPr="00D600D5">
        <w:rPr>
          <w:rFonts w:ascii="Arial" w:hAnsi="Arial" w:cs="Arial"/>
          <w:bCs/>
          <w:sz w:val="24"/>
          <w:szCs w:val="24"/>
        </w:rPr>
        <w:lastRenderedPageBreak/>
        <w:t>abbindolare, ingannare, frastornare dalle mille sirene dal canto attraente e letale. Solo il suo canto di celeste soavità può oscurare il fascino dell’altro canto, nefasto e lugubre, e permetterci di vedere Gesù per l’eternità beata</w:t>
      </w:r>
      <w:r w:rsidR="00F1723F">
        <w:rPr>
          <w:rFonts w:ascii="Arial" w:hAnsi="Arial" w:cs="Arial"/>
          <w:bCs/>
          <w:sz w:val="24"/>
          <w:szCs w:val="24"/>
        </w:rPr>
        <w:t>.</w:t>
      </w:r>
    </w:p>
    <w:p w14:paraId="72DBCC89" w14:textId="036B62F4" w:rsidR="005A223B" w:rsidRPr="00D600D5" w:rsidRDefault="005A223B" w:rsidP="005A223B">
      <w:pPr>
        <w:spacing w:after="120"/>
        <w:jc w:val="both"/>
        <w:rPr>
          <w:rFonts w:ascii="Arial" w:hAnsi="Arial" w:cs="Arial"/>
          <w:bCs/>
          <w:sz w:val="24"/>
        </w:rPr>
      </w:pPr>
      <w:r w:rsidRPr="00D600D5">
        <w:rPr>
          <w:rFonts w:ascii="Arial" w:hAnsi="Arial" w:cs="Arial"/>
          <w:bCs/>
          <w:sz w:val="24"/>
        </w:rPr>
        <w:t xml:space="preserve"> </w:t>
      </w:r>
    </w:p>
    <w:p w14:paraId="75428FD0" w14:textId="40466BB6" w:rsidR="005A223B" w:rsidRPr="00EA782F" w:rsidRDefault="00F1723F" w:rsidP="00A51747">
      <w:pPr>
        <w:pStyle w:val="Corpotesto"/>
      </w:pPr>
      <w:bookmarkStart w:id="574" w:name="_Toc109314039"/>
      <w:r>
        <w:t xml:space="preserve">Gli eliminatori </w:t>
      </w:r>
      <w:r w:rsidRPr="00EA782F">
        <w:t>della verità della giustizia</w:t>
      </w:r>
      <w:bookmarkEnd w:id="574"/>
    </w:p>
    <w:p w14:paraId="15941C12"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6E059B9A"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682F6492"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w:t>
      </w:r>
      <w:r w:rsidRPr="00EA782F">
        <w:rPr>
          <w:rFonts w:ascii="Arial" w:hAnsi="Arial" w:cs="Arial"/>
          <w:bCs/>
          <w:sz w:val="24"/>
        </w:rPr>
        <w:lastRenderedPageBreak/>
        <w:t xml:space="preserve">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7D32182A" w14:textId="77777777" w:rsidR="005A223B" w:rsidRDefault="005A223B" w:rsidP="005A223B">
      <w:pPr>
        <w:spacing w:after="120"/>
        <w:jc w:val="both"/>
        <w:rPr>
          <w:rFonts w:ascii="Arial" w:hAnsi="Arial" w:cs="Arial"/>
          <w:bCs/>
          <w:sz w:val="24"/>
        </w:rPr>
      </w:pPr>
      <w:r w:rsidRPr="00EA782F">
        <w:rPr>
          <w:rFonts w:ascii="Arial" w:hAnsi="Arial" w:cs="Arial"/>
          <w:bCs/>
          <w:sz w:val="24"/>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05D60F61"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0018A321"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4C36E6E1" w14:textId="77777777" w:rsidR="005A223B" w:rsidRDefault="005A223B" w:rsidP="005A223B">
      <w:pPr>
        <w:spacing w:after="120"/>
        <w:jc w:val="both"/>
        <w:rPr>
          <w:rFonts w:ascii="Arial" w:hAnsi="Arial" w:cs="Arial"/>
          <w:bCs/>
          <w:sz w:val="24"/>
        </w:rPr>
      </w:pPr>
      <w:r w:rsidRPr="00EA782F">
        <w:rPr>
          <w:rFonts w:ascii="Arial" w:hAnsi="Arial" w:cs="Arial"/>
          <w:bCs/>
          <w:sz w:val="24"/>
        </w:rPr>
        <w:lastRenderedPageBreak/>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714420ED"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5DB00DBF"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w:t>
      </w:r>
      <w:r w:rsidRPr="00EA782F">
        <w:rPr>
          <w:rFonts w:ascii="Arial" w:hAnsi="Arial" w:cs="Arial"/>
          <w:bCs/>
          <w:sz w:val="24"/>
        </w:rPr>
        <w:lastRenderedPageBreak/>
        <w:t>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460C36B9"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5D9C24FB"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4A439FDA"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w:t>
      </w:r>
      <w:r w:rsidRPr="00EA782F">
        <w:rPr>
          <w:rFonts w:ascii="Arial" w:hAnsi="Arial" w:cs="Arial"/>
          <w:bCs/>
          <w:sz w:val="24"/>
        </w:rPr>
        <w:lastRenderedPageBreak/>
        <w:t xml:space="preserve">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F5852E7"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1A712031" w14:textId="77777777" w:rsidR="005A223B" w:rsidRDefault="005A223B" w:rsidP="005A223B">
      <w:pPr>
        <w:spacing w:after="120"/>
        <w:jc w:val="both"/>
        <w:rPr>
          <w:rFonts w:ascii="Arial" w:hAnsi="Arial" w:cs="Arial"/>
          <w:bCs/>
          <w:sz w:val="24"/>
        </w:rPr>
      </w:pPr>
      <w:r w:rsidRPr="00EA782F">
        <w:rPr>
          <w:rFonts w:ascii="Arial" w:hAnsi="Arial" w:cs="Arial"/>
          <w:bCs/>
          <w:sz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00ECBB17" w14:textId="77777777" w:rsidR="005A223B" w:rsidRDefault="005A223B" w:rsidP="005A223B">
      <w:pPr>
        <w:spacing w:after="120"/>
        <w:jc w:val="both"/>
        <w:rPr>
          <w:rFonts w:ascii="Arial" w:hAnsi="Arial" w:cs="Arial"/>
          <w:bCs/>
          <w:sz w:val="24"/>
        </w:rPr>
      </w:pPr>
      <w:r w:rsidRPr="00EA782F">
        <w:rPr>
          <w:rFonts w:ascii="Arial" w:hAnsi="Arial" w:cs="Arial"/>
          <w:bCs/>
          <w:sz w:val="24"/>
        </w:rPr>
        <w:lastRenderedPageBreak/>
        <w:t xml:space="preserve">A questo punto è giusto ricordare l’ammonimento rivolto dall’Apostolo Paolo ai Corinzi nella sua Prima Lettera: </w:t>
      </w:r>
      <w:r w:rsidRPr="00EA782F">
        <w:rPr>
          <w:rFonts w:ascii="Arial" w:hAnsi="Arial" w:cs="Arial"/>
          <w:bCs/>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EA782F">
        <w:rPr>
          <w:rFonts w:ascii="Arial" w:hAnsi="Arial" w:cs="Arial"/>
          <w:bCs/>
          <w:sz w:val="24"/>
        </w:rPr>
        <w:t xml:space="preserve"> </w:t>
      </w:r>
    </w:p>
    <w:p w14:paraId="14D2192E" w14:textId="77777777" w:rsidR="005A223B" w:rsidRDefault="005A223B" w:rsidP="005A223B">
      <w:pPr>
        <w:spacing w:after="120"/>
        <w:jc w:val="both"/>
        <w:rPr>
          <w:rFonts w:ascii="Arial" w:hAnsi="Arial" w:cs="Arial"/>
          <w:bCs/>
          <w:color w:val="000000"/>
          <w:sz w:val="24"/>
        </w:rPr>
      </w:pPr>
      <w:r w:rsidRPr="00EA782F">
        <w:rPr>
          <w:rFonts w:ascii="Arial" w:hAnsi="Arial" w:cs="Arial"/>
          <w:bCs/>
          <w:sz w:val="24"/>
        </w:rPr>
        <w:t xml:space="preserve">Perché la giustizia venga vissuta è necessario che vi siano i portatori di essa. </w:t>
      </w:r>
      <w:r w:rsidRPr="00EA782F">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EA782F">
        <w:rPr>
          <w:rFonts w:ascii="Arial" w:hAnsi="Arial" w:cs="Arial"/>
          <w:bCs/>
          <w:i/>
          <w:color w:val="000000"/>
          <w:sz w:val="24"/>
        </w:rPr>
        <w:t>Ignorando la giustizia di Dio e cercando di stabilire la propria, non ci sommettiamo alla giustizia di Dio (Cfr. Rm 10,3)</w:t>
      </w:r>
      <w:r w:rsidRPr="00EA782F">
        <w:rPr>
          <w:rFonts w:ascii="Arial" w:hAnsi="Arial" w:cs="Arial"/>
          <w:bCs/>
          <w:color w:val="000000"/>
          <w:sz w:val="24"/>
        </w:rPr>
        <w:t xml:space="preserve">. </w:t>
      </w:r>
    </w:p>
    <w:p w14:paraId="5B1CB98D" w14:textId="77777777" w:rsidR="005A223B" w:rsidRDefault="005A223B" w:rsidP="005A223B">
      <w:pPr>
        <w:spacing w:after="120"/>
        <w:jc w:val="both"/>
        <w:rPr>
          <w:rFonts w:ascii="Arial" w:hAnsi="Arial" w:cs="Arial"/>
          <w:bCs/>
          <w:color w:val="000000"/>
          <w:sz w:val="24"/>
        </w:rPr>
      </w:pPr>
      <w:r w:rsidRPr="00EA782F">
        <w:rPr>
          <w:rFonts w:ascii="Arial" w:hAnsi="Arial" w:cs="Arial"/>
          <w:bCs/>
          <w:color w:val="000000"/>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78073245" w14:textId="77777777" w:rsidR="005A223B" w:rsidRDefault="005A223B" w:rsidP="005A223B">
      <w:pPr>
        <w:spacing w:after="120"/>
        <w:jc w:val="both"/>
        <w:rPr>
          <w:rFonts w:ascii="Arial" w:hAnsi="Arial" w:cs="Arial"/>
          <w:bCs/>
          <w:color w:val="000000"/>
          <w:sz w:val="24"/>
        </w:rPr>
      </w:pPr>
      <w:r w:rsidRPr="00EA782F">
        <w:rPr>
          <w:rFonts w:ascii="Arial" w:hAnsi="Arial" w:cs="Arial"/>
          <w:bCs/>
          <w:color w:val="000000"/>
          <w:sz w:val="24"/>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472073B5" w14:textId="77777777" w:rsidR="005A223B" w:rsidRDefault="005A223B" w:rsidP="005A223B">
      <w:pPr>
        <w:spacing w:after="120"/>
        <w:jc w:val="both"/>
        <w:rPr>
          <w:rFonts w:ascii="Arial" w:hAnsi="Arial" w:cs="Arial"/>
          <w:bCs/>
          <w:sz w:val="24"/>
        </w:rPr>
      </w:pPr>
      <w:r w:rsidRPr="00EA782F">
        <w:rPr>
          <w:rFonts w:ascii="Arial" w:hAnsi="Arial" w:cs="Arial"/>
          <w:bCs/>
          <w:color w:val="000000"/>
          <w:sz w:val="24"/>
        </w:rPr>
        <w:t xml:space="preserve">Altro crimine che commettiamo è questo: ognuno denuncia le ingiustizie che l’altro fa. Pone però ogni attenzione a nascondere le proprie. Così vale anche </w:t>
      </w:r>
      <w:r w:rsidRPr="00EA782F">
        <w:rPr>
          <w:rFonts w:ascii="Arial" w:hAnsi="Arial" w:cs="Arial"/>
          <w:bCs/>
          <w:color w:val="000000"/>
          <w:sz w:val="24"/>
        </w:rPr>
        <w:lastRenderedPageBreak/>
        <w:t xml:space="preserve">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EA782F">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000D79">
        <w:rPr>
          <w:rFonts w:ascii="Arial" w:hAnsi="Arial" w:cs="Arial"/>
          <w:bCs/>
          <w:color w:val="000000"/>
          <w:sz w:val="24"/>
        </w:rPr>
        <w:t xml:space="preserve">evitarlo. Se noi non siamo potentemente radicati nello Spirito Santo e lo </w:t>
      </w:r>
      <w:r w:rsidRPr="00EA782F">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4303BD4C"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0181DE96" w14:textId="77777777" w:rsidR="005A223B" w:rsidRPr="006853CD" w:rsidRDefault="005A223B" w:rsidP="005A223B">
      <w:pPr>
        <w:spacing w:after="120"/>
        <w:jc w:val="both"/>
        <w:rPr>
          <w:rFonts w:ascii="Arial" w:hAnsi="Arial" w:cs="Arial"/>
          <w:bCs/>
          <w:i/>
          <w:iCs/>
          <w:sz w:val="24"/>
        </w:rPr>
      </w:pPr>
      <w:r w:rsidRPr="00EA782F">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EA782F">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6E44C907"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w:t>
      </w:r>
      <w:r w:rsidRPr="00EA782F">
        <w:rPr>
          <w:rFonts w:ascii="Arial" w:hAnsi="Arial" w:cs="Arial"/>
          <w:bCs/>
          <w:sz w:val="24"/>
        </w:rPr>
        <w:lastRenderedPageBreak/>
        <w:t xml:space="preserve">spiritualmente una persona sul fondamento della calunnia e della falsa testimonianza è visto come vero di culto a Dio. </w:t>
      </w:r>
    </w:p>
    <w:p w14:paraId="5FE0F5A6"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Ecco cosa dice il Signore per mezzo del profeta Isaia: </w:t>
      </w:r>
      <w:r w:rsidRPr="00EA782F">
        <w:rPr>
          <w:rFonts w:ascii="Arial" w:hAnsi="Arial" w:cs="Arial"/>
          <w:bCs/>
          <w:i/>
          <w:iCs/>
          <w:sz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w:t>
      </w:r>
      <w:r w:rsidRPr="00EA782F">
        <w:rPr>
          <w:rFonts w:ascii="Arial" w:hAnsi="Arial" w:cs="Arial"/>
          <w:bCs/>
          <w:sz w:val="24"/>
        </w:rPr>
        <w:t xml:space="preserve"> </w:t>
      </w:r>
    </w:p>
    <w:p w14:paraId="543CBA18" w14:textId="77777777" w:rsidR="005A223B" w:rsidRPr="006853CD" w:rsidRDefault="005A223B" w:rsidP="005A223B">
      <w:pPr>
        <w:spacing w:after="120"/>
        <w:jc w:val="both"/>
        <w:rPr>
          <w:rFonts w:ascii="Arial" w:hAnsi="Arial" w:cs="Arial"/>
          <w:bCs/>
          <w:i/>
          <w:iCs/>
          <w:sz w:val="24"/>
        </w:rPr>
      </w:pPr>
      <w:r w:rsidRPr="00EA782F">
        <w:rPr>
          <w:rFonts w:ascii="Arial" w:hAnsi="Arial" w:cs="Arial"/>
          <w:bCs/>
          <w:sz w:val="24"/>
        </w:rPr>
        <w:t>Mai per il Signore l’ingiustizia potrà divenire giustizia, mai le tenebre saranno luce e mai l’iniquità equità. Dice Gesù ai farisei di ieri e di oggi:</w:t>
      </w:r>
      <w:r w:rsidRPr="00EA782F">
        <w:rPr>
          <w:rFonts w:ascii="Arial" w:hAnsi="Arial" w:cs="Arial"/>
          <w:bCs/>
          <w:i/>
          <w:iCs/>
          <w:sz w:val="24"/>
        </w:rPr>
        <w:t xml:space="preserve"> “Voi siete quelli che si ritengono giusti davanti agli uomini, ma Dio conosce i vostri cuori: ciò che fra gli uomini viene esaltato, davanti a Dio è cosa abominevole” (Lc 16.15). </w:t>
      </w:r>
    </w:p>
    <w:p w14:paraId="38BC0DED"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216F0375"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r w:rsidRPr="00EA782F">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w:t>
      </w:r>
      <w:r w:rsidRPr="00EA782F">
        <w:rPr>
          <w:rFonts w:ascii="Arial" w:hAnsi="Arial" w:cs="Arial"/>
          <w:bCs/>
          <w:i/>
          <w:iCs/>
          <w:sz w:val="24"/>
        </w:rPr>
        <w:lastRenderedPageBreak/>
        <w:t>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w:t>
      </w:r>
      <w:r w:rsidRPr="00EA782F">
        <w:rPr>
          <w:rFonts w:ascii="Arial" w:hAnsi="Arial" w:cs="Arial"/>
          <w:bCs/>
          <w:sz w:val="24"/>
        </w:rPr>
        <w:t xml:space="preserve">-25). </w:t>
      </w:r>
    </w:p>
    <w:p w14:paraId="3AE4687C" w14:textId="77777777" w:rsidR="005A223B" w:rsidRPr="006D3EEC" w:rsidRDefault="005A223B" w:rsidP="005A223B">
      <w:pPr>
        <w:spacing w:after="120"/>
        <w:jc w:val="both"/>
        <w:rPr>
          <w:rFonts w:ascii="Arial" w:hAnsi="Arial" w:cs="Arial"/>
          <w:bCs/>
          <w:i/>
          <w:iCs/>
          <w:sz w:val="24"/>
        </w:rPr>
      </w:pPr>
      <w:r w:rsidRPr="00EA782F">
        <w:rPr>
          <w:rFonts w:ascii="Arial" w:hAnsi="Arial" w:cs="Arial"/>
          <w:bCs/>
          <w:sz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EA782F">
        <w:rPr>
          <w:rFonts w:ascii="Arial" w:hAnsi="Arial" w:cs="Arial"/>
          <w:bCs/>
          <w:i/>
          <w:iCs/>
          <w:sz w:val="24"/>
        </w:rPr>
        <w:t>: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678933BD"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w:t>
      </w:r>
      <w:r w:rsidRPr="00EA782F">
        <w:rPr>
          <w:rFonts w:ascii="Arial" w:hAnsi="Arial" w:cs="Arial"/>
          <w:bCs/>
          <w:sz w:val="24"/>
        </w:rPr>
        <w:lastRenderedPageBreak/>
        <w:t xml:space="preserve">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1592B992" w14:textId="77777777" w:rsidR="005A223B" w:rsidRDefault="005A223B" w:rsidP="005A223B">
      <w:pPr>
        <w:spacing w:after="120"/>
        <w:jc w:val="both"/>
        <w:rPr>
          <w:rFonts w:ascii="Arial" w:hAnsi="Arial" w:cs="Arial"/>
          <w:bCs/>
          <w:sz w:val="24"/>
        </w:rPr>
      </w:pPr>
      <w:r w:rsidRPr="00EA782F">
        <w:rPr>
          <w:rFonts w:ascii="Arial" w:hAnsi="Arial" w:cs="Arial"/>
          <w:bCs/>
          <w:sz w:val="24"/>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38E5DCB2"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w:t>
      </w:r>
      <w:r w:rsidRPr="00EA782F">
        <w:rPr>
          <w:rFonts w:ascii="Arial" w:hAnsi="Arial" w:cs="Arial"/>
          <w:bCs/>
          <w:sz w:val="24"/>
        </w:rPr>
        <w:lastRenderedPageBreak/>
        <w:t xml:space="preserve">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65507D84"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5BEC1D86"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0C357F17"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w:t>
      </w:r>
      <w:r w:rsidRPr="00EA782F">
        <w:rPr>
          <w:rFonts w:ascii="Arial" w:hAnsi="Arial" w:cs="Arial"/>
          <w:bCs/>
          <w:sz w:val="24"/>
        </w:rPr>
        <w:lastRenderedPageBreak/>
        <w:t xml:space="preserve">Cristo, il servo obbediente e fedele che ha salvato il mondo nel suo servizio fino alla morte e alla morte di croce. </w:t>
      </w:r>
    </w:p>
    <w:p w14:paraId="7B594DEC"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2C0F5C42" w14:textId="77777777" w:rsidR="005A223B" w:rsidRDefault="005A223B" w:rsidP="005A223B">
      <w:pPr>
        <w:spacing w:after="120"/>
        <w:jc w:val="both"/>
        <w:rPr>
          <w:rFonts w:ascii="Arial" w:hAnsi="Arial" w:cs="Arial"/>
          <w:bCs/>
          <w:sz w:val="24"/>
        </w:rPr>
      </w:pPr>
      <w:r w:rsidRPr="00EA782F">
        <w:rPr>
          <w:rFonts w:ascii="Arial" w:hAnsi="Arial" w:cs="Arial"/>
          <w:bCs/>
          <w:sz w:val="24"/>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64531DD3"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w:t>
      </w:r>
      <w:r w:rsidRPr="00EA782F">
        <w:rPr>
          <w:rFonts w:ascii="Arial" w:hAnsi="Arial" w:cs="Arial"/>
          <w:bCs/>
          <w:sz w:val="24"/>
        </w:rPr>
        <w:lastRenderedPageBreak/>
        <w:t xml:space="preserve">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63AC1D4A"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5CEC8077"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7809343D" w14:textId="77777777" w:rsidR="005A223B" w:rsidRPr="00EA782F" w:rsidRDefault="005A223B" w:rsidP="005A223B">
      <w:pPr>
        <w:spacing w:after="120"/>
        <w:jc w:val="both"/>
        <w:rPr>
          <w:rFonts w:ascii="Arial" w:hAnsi="Arial" w:cs="Arial"/>
          <w:bCs/>
          <w:sz w:val="24"/>
        </w:rPr>
      </w:pPr>
      <w:r w:rsidRPr="00EA782F">
        <w:rPr>
          <w:rFonts w:ascii="Arial" w:hAnsi="Arial" w:cs="Arial"/>
          <w:bCs/>
          <w:sz w:val="24"/>
        </w:rPr>
        <w:lastRenderedPageBreak/>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425EE4A"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0E33568A" w14:textId="77777777" w:rsidR="005A223B" w:rsidRDefault="005A223B" w:rsidP="005A223B">
      <w:pPr>
        <w:spacing w:after="120"/>
        <w:jc w:val="both"/>
        <w:rPr>
          <w:rFonts w:ascii="Arial" w:hAnsi="Arial" w:cs="Arial"/>
          <w:bCs/>
          <w:sz w:val="24"/>
        </w:rPr>
      </w:pPr>
      <w:r>
        <w:rPr>
          <w:rFonts w:ascii="Arial" w:hAnsi="Arial" w:cs="Arial"/>
          <w:bCs/>
          <w:sz w:val="24"/>
        </w:rPr>
        <w:t>O</w:t>
      </w:r>
      <w:r w:rsidRPr="00EA782F">
        <w:rPr>
          <w:rFonts w:ascii="Arial" w:hAnsi="Arial" w:cs="Arial"/>
          <w:bCs/>
          <w:sz w:val="24"/>
        </w:rPr>
        <w:t>ggi</w:t>
      </w:r>
      <w:r>
        <w:rPr>
          <w:rFonts w:ascii="Arial" w:hAnsi="Arial" w:cs="Arial"/>
          <w:bCs/>
          <w:sz w:val="24"/>
        </w:rPr>
        <w:t xml:space="preserve"> </w:t>
      </w:r>
      <w:r w:rsidRPr="00EA782F">
        <w:rPr>
          <w:rFonts w:ascii="Arial" w:hAnsi="Arial" w:cs="Arial"/>
          <w:bCs/>
          <w:sz w:val="24"/>
        </w:rPr>
        <w:t xml:space="preserve">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628BB4D0"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w:t>
      </w:r>
      <w:r w:rsidRPr="00EA782F">
        <w:rPr>
          <w:rFonts w:ascii="Arial" w:hAnsi="Arial" w:cs="Arial"/>
          <w:bCs/>
          <w:sz w:val="24"/>
        </w:rPr>
        <w:lastRenderedPageBreak/>
        <w:t xml:space="preserve">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24A470BF"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5386196A" w14:textId="77777777" w:rsidR="005A223B" w:rsidRDefault="005A223B" w:rsidP="005A223B">
      <w:pPr>
        <w:spacing w:after="120"/>
        <w:jc w:val="both"/>
        <w:rPr>
          <w:rFonts w:ascii="Arial" w:hAnsi="Arial" w:cs="Arial"/>
          <w:bCs/>
          <w:sz w:val="24"/>
        </w:rPr>
      </w:pPr>
      <w:r w:rsidRPr="00EA782F">
        <w:rPr>
          <w:rFonts w:ascii="Arial" w:hAnsi="Arial" w:cs="Arial"/>
          <w:bCs/>
          <w:sz w:val="24"/>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w:t>
      </w:r>
      <w:r w:rsidRPr="00EA782F">
        <w:rPr>
          <w:rFonts w:ascii="Arial" w:hAnsi="Arial" w:cs="Arial"/>
          <w:bCs/>
          <w:sz w:val="24"/>
        </w:rPr>
        <w:lastRenderedPageBreak/>
        <w:t xml:space="preserve">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r>
        <w:rPr>
          <w:rFonts w:ascii="Arial" w:hAnsi="Arial" w:cs="Arial"/>
          <w:bCs/>
          <w:sz w:val="24"/>
        </w:rPr>
        <w:t xml:space="preserve">Se non ritorniamo a credere e a nutrirci di ogni Parola che è uscita, esce, uscirà dalla bocca di Dio, la nostra fede mai potrà essere retta. Essa non è fondata su ogni Parola che esce dalla bocca di Dio, ma su ogni parola che esce dalla bocca degli uomini. </w:t>
      </w:r>
    </w:p>
    <w:p w14:paraId="5A89E307" w14:textId="77777777" w:rsidR="005A223B" w:rsidRDefault="005A223B" w:rsidP="005A223B">
      <w:pPr>
        <w:spacing w:after="120"/>
        <w:jc w:val="both"/>
        <w:rPr>
          <w:rFonts w:ascii="Arial" w:hAnsi="Arial" w:cs="Arial"/>
          <w:bCs/>
          <w:sz w:val="24"/>
        </w:rPr>
      </w:pPr>
      <w:r>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76D7767B" w14:textId="77777777" w:rsidR="005A223B" w:rsidRDefault="005A223B" w:rsidP="005A223B">
      <w:pPr>
        <w:spacing w:after="120"/>
        <w:jc w:val="both"/>
        <w:rPr>
          <w:rFonts w:ascii="Arial" w:hAnsi="Arial" w:cs="Arial"/>
          <w:bCs/>
          <w:sz w:val="24"/>
        </w:rPr>
      </w:pPr>
      <w:r>
        <w:rPr>
          <w:rFonts w:ascii="Arial" w:hAnsi="Arial" w:cs="Arial"/>
          <w:bCs/>
          <w:sz w:val="24"/>
        </w:rPr>
        <w:t xml:space="preserve">Guai a coloro che dicono: </w:t>
      </w:r>
      <w:r w:rsidRPr="002943EF">
        <w:rPr>
          <w:rFonts w:ascii="Arial" w:hAnsi="Arial" w:cs="Arial"/>
          <w:bCs/>
          <w:i/>
          <w:iCs/>
          <w:sz w:val="24"/>
        </w:rPr>
        <w:t>“Dice il Signore, mentre il Signore non ha detto”</w:t>
      </w:r>
      <w:r>
        <w:rPr>
          <w:rFonts w:ascii="Arial" w:hAnsi="Arial" w:cs="Arial"/>
          <w:bCs/>
          <w:sz w:val="24"/>
        </w:rPr>
        <w:t xml:space="preserve">. Sono responsabili per l’eternità di ogni male commesso nel mondo. Saranno condannati a strisciare come è stato condannato a strisciare il serpente a causa del suo inganno. Essi subiranno la sua stessa maledizione: </w:t>
      </w:r>
      <w:r w:rsidRPr="006D3EEC">
        <w:rPr>
          <w:rFonts w:ascii="Arial" w:hAnsi="Arial" w:cs="Arial"/>
          <w:bCs/>
          <w:i/>
          <w:iCs/>
          <w:sz w:val="24"/>
        </w:rPr>
        <w:t>“Poiché hai fatto questo, maledetto tu fra tutto il bestiame e fra tutti gli animali selvatici! Sul tuo ventre camminerai e polvere mangerai per tutti i giorni della tua vita, sulla terra e nell’eternità” (Gen 3,14).</w:t>
      </w:r>
      <w:r>
        <w:rPr>
          <w:rFonts w:ascii="Arial" w:hAnsi="Arial" w:cs="Arial"/>
          <w:bCs/>
          <w:sz w:val="24"/>
        </w:rPr>
        <w:t xml:space="preserve"> Chi non vuole sentire queste parole, si astenga dal dichiarare Parola di Dio le parole degli uomini. Santo è il ministero della teologia e nella sua santità esso va sempre conservato. </w:t>
      </w:r>
    </w:p>
    <w:p w14:paraId="42E93EF3" w14:textId="77777777" w:rsidR="005A223B" w:rsidRDefault="005A223B" w:rsidP="005A223B">
      <w:pPr>
        <w:spacing w:after="120"/>
        <w:jc w:val="both"/>
        <w:rPr>
          <w:rFonts w:ascii="Arial" w:hAnsi="Arial" w:cs="Arial"/>
          <w:bCs/>
          <w:sz w:val="24"/>
        </w:rPr>
      </w:pPr>
    </w:p>
    <w:p w14:paraId="0920CA45" w14:textId="77777777" w:rsidR="005A223B" w:rsidRPr="00774C8F" w:rsidRDefault="005A223B" w:rsidP="00F1723F">
      <w:pPr>
        <w:pStyle w:val="Titolo1"/>
      </w:pPr>
      <w:bookmarkStart w:id="575" w:name="_Toc133933287"/>
      <w:bookmarkStart w:id="576" w:name="_Toc134609680"/>
      <w:r w:rsidRPr="00774C8F">
        <w:t>FEDE È RETTO ANNUNCIO DI CRISTO GESÙ</w:t>
      </w:r>
      <w:bookmarkEnd w:id="575"/>
      <w:bookmarkEnd w:id="576"/>
    </w:p>
    <w:p w14:paraId="49FC7250" w14:textId="77777777" w:rsidR="005A223B" w:rsidRDefault="005A223B" w:rsidP="005A223B">
      <w:pPr>
        <w:spacing w:after="120"/>
        <w:jc w:val="both"/>
        <w:rPr>
          <w:rFonts w:ascii="Arial" w:hAnsi="Arial" w:cs="Arial"/>
          <w:sz w:val="24"/>
          <w:szCs w:val="24"/>
        </w:rPr>
      </w:pPr>
      <w:r>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74BA3835" w14:textId="77777777" w:rsidR="005A223B" w:rsidRDefault="005A223B" w:rsidP="005A223B">
      <w:pPr>
        <w:spacing w:after="120"/>
        <w:jc w:val="both"/>
        <w:rPr>
          <w:rFonts w:ascii="Arial" w:hAnsi="Arial" w:cs="Arial"/>
          <w:sz w:val="24"/>
          <w:szCs w:val="24"/>
        </w:rPr>
      </w:pPr>
      <w:r>
        <w:rPr>
          <w:rFonts w:ascii="Arial" w:hAnsi="Arial" w:cs="Arial"/>
          <w:sz w:val="24"/>
          <w:szCs w:val="24"/>
        </w:rPr>
        <w:t xml:space="preserve">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w:t>
      </w:r>
      <w:r>
        <w:rPr>
          <w:rFonts w:ascii="Arial" w:hAnsi="Arial" w:cs="Arial"/>
          <w:sz w:val="24"/>
          <w:szCs w:val="24"/>
        </w:rPr>
        <w:lastRenderedPageBreak/>
        <w:t>ha cambiato parola. Come dalla Parola di Dio è passato alla parola di Satana, così dalla natura di Dio è passato alla natura di Satana. Non può passare nuovamente alla natura di Dio, se non per nuova creazione di Dio.</w:t>
      </w:r>
    </w:p>
    <w:p w14:paraId="270B3E98" w14:textId="77777777" w:rsidR="005A223B" w:rsidRDefault="005A223B" w:rsidP="005A223B">
      <w:pPr>
        <w:spacing w:after="120"/>
        <w:jc w:val="both"/>
        <w:rPr>
          <w:rFonts w:ascii="Arial" w:hAnsi="Arial" w:cs="Arial"/>
          <w:sz w:val="24"/>
          <w:szCs w:val="24"/>
        </w:rPr>
      </w:pPr>
      <w:r>
        <w:rPr>
          <w:rFonts w:ascii="Arial" w:hAnsi="Arial" w:cs="Arial"/>
          <w:sz w:val="24"/>
          <w:szCs w:val="24"/>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756D1213" w14:textId="77777777" w:rsidR="005A223B" w:rsidRDefault="005A223B" w:rsidP="005A223B">
      <w:pPr>
        <w:spacing w:after="120"/>
        <w:jc w:val="both"/>
        <w:rPr>
          <w:rFonts w:ascii="Arial" w:hAnsi="Arial" w:cs="Arial"/>
          <w:sz w:val="24"/>
          <w:szCs w:val="24"/>
        </w:rPr>
      </w:pPr>
      <w:r>
        <w:rPr>
          <w:rFonts w:ascii="Arial" w:hAnsi="Arial" w:cs="Arial"/>
          <w:sz w:val="24"/>
          <w:szCs w:val="24"/>
        </w:rPr>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745B6054" w14:textId="77777777" w:rsidR="005A223B" w:rsidRDefault="005A223B" w:rsidP="005A223B">
      <w:pPr>
        <w:spacing w:after="120"/>
        <w:jc w:val="both"/>
        <w:rPr>
          <w:rFonts w:ascii="Arial" w:hAnsi="Arial" w:cs="Arial"/>
          <w:sz w:val="24"/>
          <w:szCs w:val="24"/>
        </w:rPr>
      </w:pPr>
      <w:r>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708B796A" w14:textId="77777777" w:rsidR="005A223B" w:rsidRDefault="005A223B" w:rsidP="005A223B">
      <w:pPr>
        <w:spacing w:after="120"/>
        <w:jc w:val="both"/>
        <w:rPr>
          <w:rFonts w:ascii="Arial" w:hAnsi="Arial" w:cs="Arial"/>
          <w:sz w:val="24"/>
          <w:szCs w:val="24"/>
        </w:rPr>
      </w:pPr>
      <w:r>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w:t>
      </w:r>
      <w:r>
        <w:rPr>
          <w:rFonts w:ascii="Arial" w:hAnsi="Arial" w:cs="Arial"/>
          <w:sz w:val="24"/>
          <w:szCs w:val="24"/>
        </w:rPr>
        <w:lastRenderedPageBreak/>
        <w:t xml:space="preserve">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31BDBDF0" w14:textId="77777777" w:rsidR="005A223B" w:rsidRPr="00C12951" w:rsidRDefault="005A223B" w:rsidP="005A223B">
      <w:pPr>
        <w:spacing w:after="120"/>
        <w:jc w:val="both"/>
        <w:rPr>
          <w:rFonts w:ascii="Arial" w:hAnsi="Arial" w:cs="Arial"/>
          <w:b/>
          <w:bCs/>
          <w:i/>
          <w:iCs/>
          <w:sz w:val="24"/>
          <w:szCs w:val="24"/>
        </w:rPr>
      </w:pPr>
      <w:r w:rsidRPr="00C12951">
        <w:rPr>
          <w:rFonts w:ascii="Arial" w:hAnsi="Arial" w:cs="Arial"/>
          <w:b/>
          <w:bCs/>
          <w:sz w:val="24"/>
          <w:szCs w:val="24"/>
        </w:rPr>
        <w:t xml:space="preserve">Quello che era da principio, quello che noi abbiamo udito, quello che abbiamo veduto con i nostri occhi, quello che contemplammo e che le nostre mani </w:t>
      </w:r>
      <w:r w:rsidRPr="00C12951">
        <w:rPr>
          <w:rFonts w:ascii="Arial" w:hAnsi="Arial" w:cs="Arial"/>
          <w:b/>
          <w:bCs/>
          <w:i/>
          <w:iCs/>
          <w:sz w:val="24"/>
          <w:szCs w:val="24"/>
        </w:rPr>
        <w:t xml:space="preserve">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572C5F5A" w14:textId="793877EC" w:rsidR="005A223B" w:rsidRDefault="005A223B" w:rsidP="005A223B">
      <w:pPr>
        <w:spacing w:after="120"/>
        <w:jc w:val="both"/>
        <w:rPr>
          <w:rFonts w:ascii="Arial" w:hAnsi="Arial" w:cs="Arial"/>
          <w:b/>
          <w:bCs/>
          <w:i/>
          <w:iCs/>
          <w:sz w:val="24"/>
          <w:szCs w:val="24"/>
        </w:rPr>
      </w:pPr>
      <w:r w:rsidRPr="004661C0">
        <w:rPr>
          <w:rFonts w:ascii="Arial" w:hAnsi="Arial" w:cs="Arial"/>
          <w:b/>
          <w:bCs/>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065D968B" w14:textId="77777777" w:rsidR="00A51747" w:rsidRDefault="00A51747" w:rsidP="005A223B">
      <w:pPr>
        <w:spacing w:after="120"/>
        <w:jc w:val="both"/>
        <w:rPr>
          <w:rFonts w:ascii="Arial" w:hAnsi="Arial" w:cs="Arial"/>
          <w:b/>
          <w:bCs/>
          <w:i/>
          <w:iCs/>
          <w:sz w:val="24"/>
          <w:szCs w:val="24"/>
        </w:rPr>
      </w:pPr>
    </w:p>
    <w:p w14:paraId="5C52DE41" w14:textId="4E4560F3" w:rsidR="005A223B" w:rsidRPr="009F6FED" w:rsidRDefault="00F1723F" w:rsidP="00A51747">
      <w:pPr>
        <w:pStyle w:val="Corpotesto"/>
      </w:pPr>
      <w:bookmarkStart w:id="577" w:name="_Toc109314015"/>
      <w:r>
        <w:t xml:space="preserve">Gli eliminatori </w:t>
      </w:r>
      <w:r w:rsidRPr="009F6FED">
        <w:t>della verità di Cristo Gesù</w:t>
      </w:r>
      <w:bookmarkEnd w:id="577"/>
    </w:p>
    <w:p w14:paraId="7225464B" w14:textId="77777777" w:rsidR="005A223B" w:rsidRPr="00DE3F63" w:rsidRDefault="005A223B" w:rsidP="005A223B">
      <w:pPr>
        <w:spacing w:after="120"/>
        <w:jc w:val="both"/>
        <w:rPr>
          <w:rFonts w:ascii="Arial" w:hAnsi="Arial"/>
          <w:bCs/>
          <w:sz w:val="24"/>
        </w:rPr>
      </w:pPr>
      <w:r w:rsidRPr="00DE3F6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w:t>
      </w:r>
      <w:r w:rsidRPr="00DE3F63">
        <w:rPr>
          <w:rFonts w:ascii="Arial" w:hAnsi="Arial"/>
          <w:bCs/>
          <w:sz w:val="24"/>
        </w:rPr>
        <w:lastRenderedPageBreak/>
        <w:t xml:space="preserve">professione di evoluzionismo cieco. Il principio è quello di non contraddizione che il latino così suona: </w:t>
      </w:r>
      <w:r w:rsidRPr="00DE3F63">
        <w:rPr>
          <w:rFonts w:ascii="Arial" w:hAnsi="Arial"/>
          <w:bCs/>
          <w:sz w:val="24"/>
          <w:lang w:val="la-Latn"/>
        </w:rPr>
        <w:t>“Impossibile est rem esse et non esse simul”</w:t>
      </w:r>
      <w:r w:rsidRPr="00DE3F6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1B068D8E" w14:textId="77777777" w:rsidR="005A223B" w:rsidRPr="00DE3F63" w:rsidRDefault="005A223B" w:rsidP="005A223B">
      <w:pPr>
        <w:spacing w:after="120"/>
        <w:jc w:val="both"/>
        <w:rPr>
          <w:rFonts w:ascii="Arial" w:hAnsi="Arial"/>
          <w:bCs/>
          <w:sz w:val="24"/>
        </w:rPr>
      </w:pPr>
      <w:r w:rsidRPr="00DE3F63">
        <w:rPr>
          <w:rFonts w:ascii="Arial" w:hAnsi="Arial"/>
          <w:bCs/>
          <w:i/>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DE3F63">
        <w:rPr>
          <w:rFonts w:ascii="Arial" w:hAnsi="Arial"/>
          <w:bCs/>
          <w:sz w:val="24"/>
        </w:rPr>
        <w:t>.</w:t>
      </w:r>
    </w:p>
    <w:p w14:paraId="6571400C" w14:textId="77777777" w:rsidR="005A223B" w:rsidRPr="00DE3F63" w:rsidRDefault="005A223B" w:rsidP="005A223B">
      <w:pPr>
        <w:spacing w:after="120"/>
        <w:jc w:val="both"/>
        <w:rPr>
          <w:rFonts w:ascii="Arial" w:hAnsi="Arial"/>
          <w:bCs/>
          <w:sz w:val="24"/>
        </w:rPr>
      </w:pPr>
      <w:r w:rsidRPr="00DE3F63">
        <w:rPr>
          <w:rFonts w:ascii="Arial" w:hAnsi="Arial"/>
          <w:bCs/>
          <w:i/>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DE3F63">
        <w:rPr>
          <w:rFonts w:ascii="Arial" w:hAnsi="Arial"/>
          <w:bCs/>
          <w:i/>
          <w:sz w:val="24"/>
        </w:rPr>
        <w:lastRenderedPageBreak/>
        <w:t>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DE3F63">
        <w:rPr>
          <w:rFonts w:ascii="Arial" w:hAnsi="Arial"/>
          <w:bCs/>
          <w:sz w:val="24"/>
        </w:rPr>
        <w:t xml:space="preserve">. </w:t>
      </w:r>
    </w:p>
    <w:p w14:paraId="44B306CB" w14:textId="77777777" w:rsidR="005A223B" w:rsidRPr="00DE3F63" w:rsidRDefault="005A223B" w:rsidP="005A223B">
      <w:pPr>
        <w:spacing w:after="120"/>
        <w:jc w:val="both"/>
        <w:rPr>
          <w:rFonts w:ascii="Arial" w:hAnsi="Arial"/>
          <w:bCs/>
          <w:sz w:val="24"/>
        </w:rPr>
      </w:pPr>
      <w:r w:rsidRPr="00DE3F63">
        <w:rPr>
          <w:rFonts w:ascii="Arial" w:hAnsi="Arial"/>
          <w:bCs/>
          <w:i/>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DE3F63">
        <w:rPr>
          <w:rFonts w:ascii="Arial" w:hAnsi="Arial"/>
          <w:bCs/>
          <w:sz w:val="24"/>
        </w:rPr>
        <w:t xml:space="preserve">. </w:t>
      </w:r>
    </w:p>
    <w:p w14:paraId="23186BF2" w14:textId="77777777" w:rsidR="005A223B" w:rsidRDefault="005A223B" w:rsidP="005A223B">
      <w:pPr>
        <w:spacing w:after="120"/>
        <w:jc w:val="both"/>
        <w:rPr>
          <w:rFonts w:ascii="Arial" w:hAnsi="Arial"/>
          <w:bCs/>
          <w:sz w:val="24"/>
        </w:rPr>
      </w:pPr>
      <w:r w:rsidRPr="00DE3F63">
        <w:rPr>
          <w:rFonts w:ascii="Arial" w:hAnsi="Arial"/>
          <w:bCs/>
          <w:sz w:val="24"/>
        </w:rPr>
        <w:t xml:space="preserve">Di tutto questo mistero rivelato su Cristo Gesù, prendiamo ora cinque verità: </w:t>
      </w:r>
    </w:p>
    <w:p w14:paraId="7AF1E05A" w14:textId="77777777" w:rsidR="005A223B" w:rsidRDefault="005A223B" w:rsidP="005A223B">
      <w:pPr>
        <w:spacing w:after="120"/>
        <w:jc w:val="both"/>
        <w:rPr>
          <w:rFonts w:ascii="Arial" w:hAnsi="Arial"/>
          <w:bCs/>
          <w:sz w:val="24"/>
        </w:rPr>
      </w:pPr>
      <w:r w:rsidRPr="00DE3F63">
        <w:rPr>
          <w:rFonts w:ascii="Arial" w:hAnsi="Arial"/>
          <w:bCs/>
          <w:sz w:val="24"/>
        </w:rPr>
        <w:t xml:space="preserve">Prima verità: </w:t>
      </w:r>
      <w:r w:rsidRPr="00DE3F63">
        <w:rPr>
          <w:rFonts w:ascii="Arial" w:hAnsi="Arial"/>
          <w:bCs/>
          <w:i/>
          <w:sz w:val="24"/>
        </w:rPr>
        <w:t>Chiunque invocherà il nome del Signore sarà salvato</w:t>
      </w:r>
      <w:r w:rsidRPr="00DE3F63">
        <w:rPr>
          <w:rFonts w:ascii="Arial" w:hAnsi="Arial"/>
          <w:bCs/>
          <w:sz w:val="24"/>
        </w:rPr>
        <w:t xml:space="preserve">. </w:t>
      </w:r>
    </w:p>
    <w:p w14:paraId="2C38DACD" w14:textId="77777777" w:rsidR="005A223B" w:rsidRDefault="005A223B" w:rsidP="005A223B">
      <w:pPr>
        <w:spacing w:after="120"/>
        <w:jc w:val="both"/>
        <w:rPr>
          <w:rFonts w:ascii="Arial" w:hAnsi="Arial"/>
          <w:bCs/>
          <w:sz w:val="24"/>
        </w:rPr>
      </w:pPr>
      <w:r w:rsidRPr="00DE3F63">
        <w:rPr>
          <w:rFonts w:ascii="Arial" w:hAnsi="Arial"/>
          <w:bCs/>
          <w:sz w:val="24"/>
        </w:rPr>
        <w:lastRenderedPageBreak/>
        <w:t>Second</w:t>
      </w:r>
      <w:r>
        <w:rPr>
          <w:rFonts w:ascii="Arial" w:hAnsi="Arial"/>
          <w:bCs/>
          <w:sz w:val="24"/>
        </w:rPr>
        <w:t>a</w:t>
      </w:r>
      <w:r w:rsidRPr="00DE3F63">
        <w:rPr>
          <w:rFonts w:ascii="Arial" w:hAnsi="Arial"/>
          <w:bCs/>
          <w:sz w:val="24"/>
        </w:rPr>
        <w:t xml:space="preserve"> verità: </w:t>
      </w:r>
      <w:r w:rsidRPr="00DE3F63">
        <w:rPr>
          <w:rFonts w:ascii="Arial" w:hAnsi="Arial"/>
          <w:bCs/>
          <w:i/>
          <w:sz w:val="24"/>
        </w:rPr>
        <w:t>La fede viene dall’ascolto e l’ascolto riguarda la parola di Cristo</w:t>
      </w:r>
      <w:r w:rsidRPr="00DE3F63">
        <w:rPr>
          <w:rFonts w:ascii="Arial" w:hAnsi="Arial"/>
          <w:bCs/>
          <w:sz w:val="24"/>
        </w:rPr>
        <w:t xml:space="preserve">. </w:t>
      </w:r>
    </w:p>
    <w:p w14:paraId="1C2EB8ED" w14:textId="77777777" w:rsidR="005A223B" w:rsidRDefault="005A223B" w:rsidP="005A223B">
      <w:pPr>
        <w:spacing w:after="120"/>
        <w:jc w:val="both"/>
        <w:rPr>
          <w:rFonts w:ascii="Arial" w:hAnsi="Arial"/>
          <w:bCs/>
          <w:sz w:val="24"/>
        </w:rPr>
      </w:pPr>
      <w:r w:rsidRPr="00DE3F63">
        <w:rPr>
          <w:rFonts w:ascii="Arial" w:hAnsi="Arial"/>
          <w:bCs/>
          <w:sz w:val="24"/>
        </w:rPr>
        <w:t>Terza verità:</w:t>
      </w:r>
      <w:r w:rsidRPr="00DE3F63">
        <w:rPr>
          <w:rFonts w:ascii="Arial" w:hAnsi="Arial"/>
          <w:bCs/>
          <w:i/>
          <w:sz w:val="24"/>
        </w:rPr>
        <w:t xml:space="preserve"> In lui ci ha scelti prima della creazione del mondo per essere santi e immacolati di fronte a lui nella carità</w:t>
      </w:r>
      <w:r w:rsidRPr="00DE3F63">
        <w:rPr>
          <w:rFonts w:ascii="Arial" w:hAnsi="Arial"/>
          <w:bCs/>
          <w:sz w:val="24"/>
        </w:rPr>
        <w:t xml:space="preserve">. </w:t>
      </w:r>
    </w:p>
    <w:p w14:paraId="47791664" w14:textId="77777777" w:rsidR="005A223B" w:rsidRDefault="005A223B" w:rsidP="005A223B">
      <w:pPr>
        <w:spacing w:after="120"/>
        <w:jc w:val="both"/>
        <w:rPr>
          <w:rFonts w:ascii="Arial" w:hAnsi="Arial"/>
          <w:bCs/>
          <w:sz w:val="24"/>
        </w:rPr>
      </w:pPr>
      <w:r w:rsidRPr="00DE3F63">
        <w:rPr>
          <w:rFonts w:ascii="Arial" w:hAnsi="Arial"/>
          <w:bCs/>
          <w:sz w:val="24"/>
        </w:rPr>
        <w:t xml:space="preserve">Quarta verità: </w:t>
      </w:r>
      <w:r w:rsidRPr="00DE3F63">
        <w:rPr>
          <w:rFonts w:ascii="Arial" w:hAnsi="Arial"/>
          <w:bCs/>
          <w:i/>
          <w:sz w:val="24"/>
        </w:rPr>
        <w:t>È in lui che abita corporalmente tutta la pienezza della divinità, e voi partecipate della pienezza di lui</w:t>
      </w:r>
      <w:r w:rsidRPr="00DE3F63">
        <w:rPr>
          <w:rFonts w:ascii="Arial" w:hAnsi="Arial"/>
          <w:bCs/>
          <w:sz w:val="24"/>
        </w:rPr>
        <w:t xml:space="preserve">. </w:t>
      </w:r>
    </w:p>
    <w:p w14:paraId="0B5CE04F" w14:textId="77777777" w:rsidR="005A223B" w:rsidRDefault="005A223B" w:rsidP="005A223B">
      <w:pPr>
        <w:spacing w:after="120"/>
        <w:jc w:val="both"/>
        <w:rPr>
          <w:rFonts w:ascii="Arial" w:hAnsi="Arial"/>
          <w:bCs/>
          <w:sz w:val="24"/>
        </w:rPr>
      </w:pPr>
      <w:r w:rsidRPr="00DE3F63">
        <w:rPr>
          <w:rFonts w:ascii="Arial" w:hAnsi="Arial"/>
          <w:bCs/>
          <w:sz w:val="24"/>
        </w:rPr>
        <w:t xml:space="preserve">Quinta verità: </w:t>
      </w:r>
      <w:r w:rsidRPr="00DE3F63">
        <w:rPr>
          <w:rFonts w:ascii="Arial" w:hAnsi="Arial"/>
          <w:bCs/>
          <w:i/>
          <w:sz w:val="24"/>
        </w:rPr>
        <w:t>Con lui sepolti nel battesimo, con lui siete anche risorti mediante la fede nella potenza di Dio, che lo ha risuscitato dai morti</w:t>
      </w:r>
      <w:r w:rsidRPr="00DE3F63">
        <w:rPr>
          <w:rFonts w:ascii="Arial" w:hAnsi="Arial"/>
          <w:bCs/>
          <w:sz w:val="24"/>
        </w:rPr>
        <w:t xml:space="preserve">. </w:t>
      </w:r>
    </w:p>
    <w:p w14:paraId="0515F259" w14:textId="77777777" w:rsidR="005A223B" w:rsidRDefault="005A223B" w:rsidP="005A223B">
      <w:pPr>
        <w:spacing w:after="120"/>
        <w:jc w:val="both"/>
        <w:rPr>
          <w:rFonts w:ascii="Arial" w:hAnsi="Arial"/>
          <w:bCs/>
          <w:sz w:val="24"/>
        </w:rPr>
      </w:pPr>
      <w:r w:rsidRPr="00DE3F6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35FEE3ED" w14:textId="77777777" w:rsidR="005A223B" w:rsidRPr="00DE3F63" w:rsidRDefault="005A223B" w:rsidP="005A223B">
      <w:pPr>
        <w:spacing w:after="120"/>
        <w:jc w:val="both"/>
        <w:rPr>
          <w:rFonts w:ascii="Arial" w:hAnsi="Arial"/>
          <w:bCs/>
          <w:sz w:val="24"/>
        </w:rPr>
      </w:pPr>
      <w:r w:rsidRPr="00DE3F63">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E7AB94B" w14:textId="77777777" w:rsidR="005A223B" w:rsidRDefault="005A223B" w:rsidP="005A223B">
      <w:pPr>
        <w:spacing w:after="120"/>
        <w:jc w:val="both"/>
        <w:rPr>
          <w:rFonts w:ascii="Arial" w:hAnsi="Arial"/>
          <w:bCs/>
          <w:sz w:val="24"/>
        </w:rPr>
      </w:pPr>
      <w:r w:rsidRPr="00DE3F6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15231C95" w14:textId="77777777" w:rsidR="005A223B" w:rsidRDefault="005A223B" w:rsidP="005A223B">
      <w:pPr>
        <w:spacing w:after="120"/>
        <w:jc w:val="both"/>
        <w:rPr>
          <w:rFonts w:ascii="Arial" w:hAnsi="Arial"/>
          <w:bCs/>
          <w:sz w:val="24"/>
        </w:rPr>
      </w:pPr>
      <w:r w:rsidRPr="00DE3F6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7F0C4BA7" w14:textId="1862C11E" w:rsidR="005A223B" w:rsidRDefault="005A223B" w:rsidP="005A223B">
      <w:pPr>
        <w:spacing w:after="120"/>
        <w:jc w:val="both"/>
        <w:rPr>
          <w:rFonts w:ascii="Arial" w:hAnsi="Arial"/>
          <w:bCs/>
          <w:sz w:val="24"/>
        </w:rPr>
      </w:pPr>
      <w:r w:rsidRPr="00DE3F63">
        <w:rPr>
          <w:rFonts w:ascii="Arial" w:hAnsi="Arial"/>
          <w:bCs/>
          <w:sz w:val="24"/>
        </w:rPr>
        <w:t xml:space="preserve">Se Gesù deve essere conosciuto mediante la predicazione della sua Parola, possiamo noi oggi dire che con gli altri dobbiamo avere una relazione solo da </w:t>
      </w:r>
      <w:r w:rsidRPr="00DE3F63">
        <w:rPr>
          <w:rFonts w:ascii="Arial" w:hAnsi="Arial"/>
          <w:bCs/>
          <w:sz w:val="24"/>
        </w:rPr>
        <w:lastRenderedPageBreak/>
        <w:t>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F975AB1" w14:textId="77777777" w:rsidR="00F1723F" w:rsidRPr="00DE3F63" w:rsidRDefault="00F1723F" w:rsidP="005A223B">
      <w:pPr>
        <w:spacing w:after="120"/>
        <w:jc w:val="both"/>
        <w:rPr>
          <w:rFonts w:ascii="Arial" w:hAnsi="Arial"/>
          <w:bCs/>
          <w:sz w:val="24"/>
        </w:rPr>
      </w:pPr>
    </w:p>
    <w:p w14:paraId="15BF4978" w14:textId="77777777" w:rsidR="005A223B" w:rsidRPr="00DE3F63" w:rsidRDefault="005A223B" w:rsidP="00F1723F">
      <w:pPr>
        <w:pStyle w:val="StileCorpotesto10ptCorsivoAllineatoadestra"/>
      </w:pPr>
      <w:bookmarkStart w:id="578" w:name="_Toc109313932"/>
      <w:r w:rsidRPr="00DE3F63">
        <w:t>LA RETTA CONOSCENZA DI CRISTO</w:t>
      </w:r>
      <w:bookmarkEnd w:id="578"/>
    </w:p>
    <w:p w14:paraId="6672478C" w14:textId="77777777" w:rsidR="005A223B" w:rsidRDefault="005A223B" w:rsidP="005A223B">
      <w:pPr>
        <w:spacing w:after="120"/>
        <w:jc w:val="both"/>
        <w:rPr>
          <w:rFonts w:ascii="Arial" w:hAnsi="Arial"/>
          <w:bCs/>
          <w:sz w:val="24"/>
        </w:rPr>
      </w:pPr>
      <w:r w:rsidRPr="00DE3F63">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492FC696" w14:textId="77777777" w:rsidR="005A223B" w:rsidRDefault="005A223B" w:rsidP="005A223B">
      <w:pPr>
        <w:spacing w:after="120"/>
        <w:jc w:val="both"/>
        <w:rPr>
          <w:rFonts w:ascii="Arial" w:hAnsi="Arial"/>
          <w:bCs/>
          <w:sz w:val="24"/>
        </w:rPr>
      </w:pPr>
      <w:r w:rsidRPr="00DE3F6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48E24494" w14:textId="77777777" w:rsidR="005A223B" w:rsidRPr="00DE3F63" w:rsidRDefault="005A223B" w:rsidP="005A223B">
      <w:pPr>
        <w:spacing w:after="120"/>
        <w:jc w:val="both"/>
        <w:rPr>
          <w:rFonts w:ascii="Arial" w:hAnsi="Arial"/>
          <w:bCs/>
          <w:sz w:val="24"/>
        </w:rPr>
      </w:pPr>
      <w:r w:rsidRPr="00DE3F6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2B6DC4AC" w14:textId="77777777" w:rsidR="005A223B" w:rsidRDefault="005A223B" w:rsidP="005A223B">
      <w:pPr>
        <w:spacing w:after="120"/>
        <w:jc w:val="both"/>
        <w:rPr>
          <w:rFonts w:ascii="Arial" w:hAnsi="Arial"/>
          <w:bCs/>
          <w:sz w:val="24"/>
        </w:rPr>
      </w:pPr>
      <w:r w:rsidRPr="00DE3F63">
        <w:rPr>
          <w:rFonts w:ascii="Arial" w:hAnsi="Arial"/>
          <w:bCs/>
          <w:sz w:val="24"/>
        </w:rPr>
        <w:lastRenderedPageBreak/>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2D1ECB55" w14:textId="77777777" w:rsidR="005A223B" w:rsidRDefault="005A223B" w:rsidP="005A223B">
      <w:pPr>
        <w:spacing w:after="120"/>
        <w:jc w:val="both"/>
        <w:rPr>
          <w:rFonts w:ascii="Arial" w:hAnsi="Arial"/>
          <w:bCs/>
          <w:sz w:val="24"/>
        </w:rPr>
      </w:pPr>
      <w:r w:rsidRPr="00DE3F63">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116B5559" w14:textId="77777777" w:rsidR="005A223B" w:rsidRDefault="005A223B" w:rsidP="005A223B">
      <w:pPr>
        <w:spacing w:after="120"/>
        <w:jc w:val="both"/>
        <w:rPr>
          <w:rFonts w:ascii="Arial" w:hAnsi="Arial"/>
          <w:bCs/>
          <w:sz w:val="24"/>
        </w:rPr>
      </w:pPr>
      <w:r w:rsidRPr="00DE3F6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r>
        <w:rPr>
          <w:rFonts w:ascii="Arial" w:hAnsi="Arial"/>
          <w:bCs/>
          <w:sz w:val="24"/>
        </w:rPr>
        <w:t xml:space="preserve"> </w:t>
      </w:r>
      <w:r w:rsidRPr="00DE3F63">
        <w:rPr>
          <w:rFonts w:ascii="Arial" w:hAnsi="Arial"/>
          <w:bCs/>
          <w:sz w:val="24"/>
        </w:rPr>
        <w:t>Celebrare il culto al vero Dio con un cuore non solamente falso, ma addirittura immorale e idolatra non è di oggi. Ecco come il profeta Isaia denuncia questo culto:</w:t>
      </w:r>
    </w:p>
    <w:p w14:paraId="5DB5E629" w14:textId="77777777" w:rsidR="005A223B" w:rsidRPr="00DE3F63" w:rsidRDefault="005A223B" w:rsidP="005A223B">
      <w:pPr>
        <w:spacing w:after="120"/>
        <w:jc w:val="both"/>
        <w:rPr>
          <w:rFonts w:ascii="Arial" w:hAnsi="Arial"/>
          <w:bCs/>
          <w:i/>
          <w:iCs/>
          <w:sz w:val="24"/>
        </w:rPr>
      </w:pPr>
      <w:r w:rsidRPr="00DE3F63">
        <w:rPr>
          <w:rFonts w:ascii="Arial" w:hAnsi="Arial"/>
          <w:bCs/>
          <w:i/>
          <w:iCs/>
          <w:sz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w:t>
      </w:r>
      <w:r w:rsidRPr="00DE3F63">
        <w:rPr>
          <w:rFonts w:ascii="Arial" w:hAnsi="Arial"/>
          <w:bCs/>
          <w:i/>
          <w:iCs/>
          <w:sz w:val="24"/>
        </w:rPr>
        <w:lastRenderedPageBreak/>
        <w:t xml:space="preserve">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264BA0E4" w14:textId="77777777" w:rsidR="005A223B" w:rsidRDefault="005A223B" w:rsidP="005A223B">
      <w:pPr>
        <w:spacing w:after="120"/>
        <w:jc w:val="both"/>
        <w:rPr>
          <w:rFonts w:ascii="Arial" w:hAnsi="Arial"/>
          <w:bCs/>
          <w:sz w:val="24"/>
        </w:rPr>
      </w:pPr>
      <w:r w:rsidRPr="00DE3F6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3E68172E" w14:textId="77777777" w:rsidR="005A223B" w:rsidRDefault="005A223B" w:rsidP="005A223B">
      <w:pPr>
        <w:spacing w:after="120"/>
        <w:jc w:val="both"/>
        <w:rPr>
          <w:rFonts w:ascii="Arial" w:hAnsi="Arial"/>
          <w:bCs/>
          <w:i/>
          <w:iCs/>
          <w:sz w:val="24"/>
        </w:rPr>
      </w:pPr>
      <w:r w:rsidRPr="00DE3F63">
        <w:rPr>
          <w:rFonts w:ascii="Arial" w:hAnsi="Arial"/>
          <w:bCs/>
          <w:sz w:val="24"/>
        </w:rPr>
        <w:t>Dovremmo tutti avere quella forza di Spirito Santo avuta dall’Apostolo Paolo dinanzi all’Apostolo Pietro:</w:t>
      </w:r>
      <w:r w:rsidRPr="00DE3F63">
        <w:rPr>
          <w:rFonts w:ascii="Arial" w:hAnsi="Arial"/>
          <w:bCs/>
          <w:i/>
          <w:iCs/>
          <w:sz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A4E1D12" w14:textId="0C7EF406" w:rsidR="005A223B" w:rsidRDefault="005A223B" w:rsidP="005A223B">
      <w:pPr>
        <w:spacing w:after="120"/>
        <w:jc w:val="both"/>
        <w:rPr>
          <w:rFonts w:ascii="Arial" w:hAnsi="Arial"/>
          <w:bCs/>
          <w:sz w:val="24"/>
        </w:rPr>
      </w:pPr>
      <w:r w:rsidRPr="00DE3F63">
        <w:rPr>
          <w:rFonts w:ascii="Arial" w:hAnsi="Arial"/>
          <w:bCs/>
          <w:sz w:val="24"/>
        </w:rPr>
        <w:t xml:space="preserve">Ma per fare questo si deve amare Cristo più della nostra stessa vita. Ma Cristo oggi si vende meno dei trenta denari chiesti da Giuda ai capi dei sacerdoti. E </w:t>
      </w:r>
      <w:r w:rsidRPr="00DE3F63">
        <w:rPr>
          <w:rFonts w:ascii="Arial" w:hAnsi="Arial"/>
          <w:bCs/>
          <w:sz w:val="24"/>
        </w:rPr>
        <w:lastRenderedPageBreak/>
        <w:t xml:space="preserve">ancora meno di un piatto di lenticchie così come ha fatto Esaù per la primogenitura: </w:t>
      </w:r>
      <w:r w:rsidRPr="00DE3F63">
        <w:rPr>
          <w:rFonts w:ascii="Arial" w:hAnsi="Arial"/>
          <w:bCs/>
          <w:i/>
          <w:iCs/>
          <w:sz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r w:rsidRPr="00DE3F63">
        <w:rPr>
          <w:rFonts w:ascii="Arial" w:hAnsi="Arial"/>
          <w:bCs/>
          <w:sz w:val="24"/>
        </w:rPr>
        <w:t xml:space="preserve"> La nostra gloria e il nostro nome vale per noi infinitamente più della gloria e del nome di Cristo Gesù.</w:t>
      </w:r>
    </w:p>
    <w:p w14:paraId="7D6434BC" w14:textId="77777777" w:rsidR="00F1723F" w:rsidRDefault="00F1723F" w:rsidP="005A223B">
      <w:pPr>
        <w:spacing w:after="120"/>
        <w:jc w:val="both"/>
        <w:rPr>
          <w:rFonts w:ascii="Arial" w:hAnsi="Arial"/>
          <w:bCs/>
          <w:sz w:val="24"/>
        </w:rPr>
      </w:pPr>
    </w:p>
    <w:p w14:paraId="61BE21D0" w14:textId="77777777" w:rsidR="005A223B" w:rsidRPr="0072647D" w:rsidRDefault="005A223B" w:rsidP="00F1723F">
      <w:pPr>
        <w:pStyle w:val="StileCorpotesto10ptCorsivoAllineatoadestra"/>
      </w:pPr>
      <w:bookmarkStart w:id="579" w:name="_Toc109313836"/>
      <w:r w:rsidRPr="0072647D">
        <w:t>CRISTO GESÙ VISSUTO CRISTO GESÙ DONATO</w:t>
      </w:r>
      <w:bookmarkEnd w:id="579"/>
    </w:p>
    <w:p w14:paraId="56242671" w14:textId="77777777" w:rsidR="005A223B" w:rsidRDefault="005A223B" w:rsidP="005A223B">
      <w:pPr>
        <w:spacing w:after="120"/>
        <w:jc w:val="both"/>
        <w:rPr>
          <w:rFonts w:ascii="Arial" w:hAnsi="Arial"/>
          <w:bCs/>
          <w:sz w:val="24"/>
        </w:rPr>
      </w:pPr>
      <w:r w:rsidRPr="0072647D">
        <w:rPr>
          <w:rFonts w:ascii="Arial" w:hAnsi="Arial"/>
          <w:bCs/>
          <w:sz w:val="24"/>
        </w:rPr>
        <w:t xml:space="preserve">Questa verità è a noi insegnata in modo divinamente mirabile dall’apostolo Paolo. Lui vive e muore per Cristo. Lui vive correndo dietro Cristo al fine di raggiungerlo: </w:t>
      </w:r>
    </w:p>
    <w:p w14:paraId="43E39CE2" w14:textId="77777777" w:rsidR="005A223B" w:rsidRDefault="005A223B" w:rsidP="005A223B">
      <w:pPr>
        <w:spacing w:after="120"/>
        <w:jc w:val="both"/>
        <w:rPr>
          <w:rFonts w:ascii="Arial" w:hAnsi="Arial"/>
          <w:bCs/>
          <w:sz w:val="24"/>
        </w:rPr>
      </w:pPr>
      <w:r w:rsidRPr="0072647D">
        <w:rPr>
          <w:rFonts w:ascii="Arial" w:hAnsi="Arial"/>
          <w:bCs/>
          <w:i/>
          <w:sz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w:t>
      </w:r>
      <w:r w:rsidRPr="0072647D">
        <w:rPr>
          <w:rFonts w:ascii="Arial" w:hAnsi="Arial"/>
          <w:bCs/>
          <w:sz w:val="24"/>
        </w:rPr>
        <w:t xml:space="preserve">. </w:t>
      </w:r>
    </w:p>
    <w:p w14:paraId="0E067028" w14:textId="77777777" w:rsidR="005A223B" w:rsidRPr="0072647D" w:rsidRDefault="005A223B" w:rsidP="005A223B">
      <w:pPr>
        <w:spacing w:after="120"/>
        <w:jc w:val="both"/>
        <w:rPr>
          <w:rFonts w:ascii="Arial" w:hAnsi="Arial"/>
          <w:bCs/>
          <w:sz w:val="24"/>
        </w:rPr>
      </w:pPr>
      <w:r w:rsidRPr="0072647D">
        <w:rPr>
          <w:rFonts w:ascii="Arial" w:hAnsi="Arial"/>
          <w:bCs/>
          <w:sz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72647D">
        <w:rPr>
          <w:rFonts w:ascii="Arial" w:hAnsi="Arial"/>
          <w:bCs/>
          <w:sz w:val="24"/>
        </w:rPr>
        <w:lastRenderedPageBreak/>
        <w:t>personale, ma anche di ogni uomo. Nel Cristo che vive in noi è posta la salvezza dell’umanità.</w:t>
      </w:r>
    </w:p>
    <w:p w14:paraId="28097125" w14:textId="77777777" w:rsidR="005A223B" w:rsidRDefault="005A223B" w:rsidP="005A223B">
      <w:pPr>
        <w:spacing w:after="120"/>
        <w:jc w:val="both"/>
        <w:rPr>
          <w:rFonts w:ascii="Arial" w:hAnsi="Arial"/>
          <w:bCs/>
          <w:sz w:val="24"/>
        </w:rPr>
      </w:pPr>
      <w:r w:rsidRPr="0072647D">
        <w:rPr>
          <w:rFonts w:ascii="Arial" w:hAnsi="Arial"/>
          <w:bCs/>
          <w:sz w:val="24"/>
        </w:rPr>
        <w:t>Ecco di cosa è capace l’Apostolo Paolo al fine di correre dietro a Cristo Gesù:</w:t>
      </w:r>
    </w:p>
    <w:p w14:paraId="0D465E47" w14:textId="77777777" w:rsidR="005A223B" w:rsidRDefault="005A223B" w:rsidP="005A223B">
      <w:pPr>
        <w:spacing w:after="120"/>
        <w:jc w:val="both"/>
        <w:rPr>
          <w:rFonts w:ascii="Arial" w:hAnsi="Arial"/>
          <w:bCs/>
          <w:sz w:val="24"/>
        </w:rPr>
      </w:pPr>
      <w:r w:rsidRPr="0072647D">
        <w:rPr>
          <w:rFonts w:ascii="Arial" w:hAnsi="Arial"/>
          <w:bCs/>
          <w:sz w:val="24"/>
        </w:rPr>
        <w:t xml:space="preserve"> </w:t>
      </w:r>
      <w:r w:rsidRPr="0072647D">
        <w:rPr>
          <w:rFonts w:ascii="Arial" w:hAnsi="Arial"/>
          <w:bCs/>
          <w:i/>
          <w:sz w:val="24"/>
        </w:rPr>
        <w:t>“Ritengo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w:t>
      </w:r>
      <w:r w:rsidRPr="0072647D">
        <w:rPr>
          <w:rFonts w:ascii="Arial" w:hAnsi="Arial"/>
          <w:bCs/>
          <w:sz w:val="24"/>
        </w:rPr>
        <w:t xml:space="preserve">. </w:t>
      </w:r>
    </w:p>
    <w:p w14:paraId="5F9B885B" w14:textId="77777777" w:rsidR="005A223B" w:rsidRPr="0072647D" w:rsidRDefault="005A223B" w:rsidP="005A223B">
      <w:pPr>
        <w:spacing w:after="120"/>
        <w:jc w:val="both"/>
        <w:rPr>
          <w:rFonts w:ascii="Arial" w:hAnsi="Arial"/>
          <w:bCs/>
          <w:sz w:val="24"/>
        </w:rPr>
      </w:pPr>
      <w:r w:rsidRPr="0072647D">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6CCAFE98" w14:textId="77777777" w:rsidR="005A223B" w:rsidRDefault="005A223B" w:rsidP="005A223B">
      <w:pPr>
        <w:spacing w:after="120"/>
        <w:jc w:val="both"/>
        <w:rPr>
          <w:rFonts w:ascii="Arial" w:hAnsi="Arial"/>
          <w:bCs/>
          <w:sz w:val="24"/>
        </w:rPr>
      </w:pPr>
    </w:p>
    <w:p w14:paraId="429610DE" w14:textId="77777777" w:rsidR="005A223B" w:rsidRPr="00774C8F" w:rsidRDefault="005A223B" w:rsidP="00F1723F">
      <w:pPr>
        <w:pStyle w:val="Titolo1"/>
      </w:pPr>
      <w:bookmarkStart w:id="580" w:name="_Toc133933288"/>
      <w:bookmarkStart w:id="581" w:name="_Toc134609681"/>
      <w:r w:rsidRPr="00774C8F">
        <w:t>FEDE SEMPRE DA DIFENDERE E DA CUSTODIRE</w:t>
      </w:r>
      <w:bookmarkEnd w:id="580"/>
      <w:bookmarkEnd w:id="581"/>
      <w:r w:rsidRPr="00774C8F">
        <w:t xml:space="preserve"> </w:t>
      </w:r>
    </w:p>
    <w:p w14:paraId="1211F409" w14:textId="77777777" w:rsidR="005A223B" w:rsidRPr="00000D79" w:rsidRDefault="005A223B" w:rsidP="005A223B">
      <w:pPr>
        <w:spacing w:after="120"/>
        <w:jc w:val="both"/>
        <w:rPr>
          <w:rFonts w:ascii="Arial" w:hAnsi="Arial"/>
          <w:bCs/>
          <w:color w:val="000000"/>
          <w:sz w:val="24"/>
        </w:rPr>
      </w:pPr>
      <w:r>
        <w:rPr>
          <w:rFonts w:ascii="Arial" w:hAnsi="Arial" w:cs="Arial"/>
          <w:sz w:val="24"/>
          <w:szCs w:val="24"/>
        </w:rPr>
        <w:t xml:space="preserve">Come si difende e si custodisce la fede? Prima di tutto difendendola e custodendola pura e intatta nel nostro cuore. </w:t>
      </w:r>
      <w:r w:rsidRPr="00000D79">
        <w:rPr>
          <w:rFonts w:ascii="Arial" w:hAnsi="Arial"/>
          <w:bCs/>
          <w:color w:val="000000"/>
          <w:sz w:val="24"/>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55CBB983"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lastRenderedPageBreak/>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0398B1EE"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13EEBB0D"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488A8F0E"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069EE1CF"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18496DE3"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w:t>
      </w:r>
      <w:r w:rsidRPr="00000D79">
        <w:rPr>
          <w:rFonts w:ascii="Arial" w:hAnsi="Arial"/>
          <w:bCs/>
          <w:color w:val="000000"/>
          <w:sz w:val="24"/>
        </w:rPr>
        <w:lastRenderedPageBreak/>
        <w:t xml:space="preserve">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4094CF8"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03DAA615"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76221AE3"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156E7D90"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4AD3C3F8" w14:textId="77777777" w:rsidR="005A223B" w:rsidRPr="00000D79" w:rsidRDefault="005A223B" w:rsidP="005A223B">
      <w:pPr>
        <w:spacing w:after="120"/>
        <w:jc w:val="both"/>
        <w:rPr>
          <w:rFonts w:ascii="Arial" w:hAnsi="Arial"/>
          <w:bCs/>
          <w:i/>
          <w:color w:val="000000"/>
          <w:sz w:val="24"/>
        </w:rPr>
      </w:pPr>
      <w:r w:rsidRPr="00000D79">
        <w:rPr>
          <w:rFonts w:ascii="Arial" w:hAnsi="Arial"/>
          <w:bCs/>
          <w:i/>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3911E5F3" w14:textId="77777777" w:rsidR="005A223B" w:rsidRPr="00000D79" w:rsidRDefault="005A223B" w:rsidP="005A223B">
      <w:pPr>
        <w:spacing w:after="120"/>
        <w:jc w:val="both"/>
        <w:rPr>
          <w:rFonts w:ascii="Arial" w:hAnsi="Arial"/>
          <w:bCs/>
          <w:i/>
          <w:color w:val="000000"/>
          <w:sz w:val="24"/>
        </w:rPr>
      </w:pPr>
      <w:r w:rsidRPr="00000D79">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w:t>
      </w:r>
      <w:r w:rsidRPr="00000D79">
        <w:rPr>
          <w:rFonts w:ascii="Greek" w:hAnsi="Greek" w:cs="Greek"/>
          <w:bCs/>
          <w:i/>
          <w:color w:val="000000"/>
          <w:sz w:val="26"/>
          <w:szCs w:val="26"/>
        </w:rPr>
        <w:lastRenderedPageBreak/>
        <w:t xml:space="preserve">metamorfoàsqe tÍ ¢nakainèsei toà noÒj, e„j tÕ dokim£zein Øm©j t… tÕ qšlhma toà qeoà, tÕ ¢gaqÕn kaˆ eÙ£reston kaˆ tšleion. </w:t>
      </w:r>
      <w:r w:rsidRPr="00000D79">
        <w:rPr>
          <w:rFonts w:ascii="Arial" w:hAnsi="Arial"/>
          <w:bCs/>
          <w:i/>
          <w:color w:val="000000"/>
          <w:sz w:val="24"/>
        </w:rPr>
        <w:t>–</w:t>
      </w:r>
    </w:p>
    <w:p w14:paraId="7EAF617B" w14:textId="77777777" w:rsidR="005A223B" w:rsidRPr="00000D79" w:rsidRDefault="005A223B" w:rsidP="005A223B">
      <w:pPr>
        <w:spacing w:after="120"/>
        <w:jc w:val="both"/>
        <w:rPr>
          <w:rFonts w:ascii="Arial" w:hAnsi="Arial"/>
          <w:bCs/>
          <w:color w:val="000000"/>
          <w:sz w:val="24"/>
          <w:lang w:val="la-Latn"/>
        </w:rPr>
      </w:pPr>
      <w:r w:rsidRPr="00000D79">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000D79">
        <w:rPr>
          <w:rFonts w:ascii="Arial" w:hAnsi="Arial"/>
          <w:bCs/>
          <w:color w:val="000000"/>
          <w:sz w:val="24"/>
          <w:lang w:val="la-Latn"/>
        </w:rPr>
        <w:t xml:space="preserve">. </w:t>
      </w:r>
    </w:p>
    <w:p w14:paraId="293BB375"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72604812"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72B9E00F"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5FD593A9"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1F8EB01C"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w:t>
      </w:r>
      <w:r w:rsidRPr="00000D79">
        <w:rPr>
          <w:rFonts w:ascii="Arial" w:hAnsi="Arial"/>
          <w:bCs/>
          <w:color w:val="000000"/>
          <w:sz w:val="24"/>
        </w:rPr>
        <w:lastRenderedPageBreak/>
        <w:t>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4006E35C" w14:textId="77777777" w:rsidR="005A223B" w:rsidRPr="00000D79" w:rsidRDefault="005A223B" w:rsidP="005A223B">
      <w:pPr>
        <w:spacing w:after="120"/>
        <w:jc w:val="both"/>
        <w:rPr>
          <w:rFonts w:ascii="Arial" w:hAnsi="Arial"/>
          <w:bCs/>
          <w:i/>
          <w:color w:val="000000"/>
          <w:sz w:val="24"/>
        </w:rPr>
      </w:pPr>
      <w:r w:rsidRPr="00000D79">
        <w:rPr>
          <w:rFonts w:ascii="Arial" w:hAnsi="Arial"/>
          <w:bCs/>
          <w:i/>
          <w:color w:val="000000"/>
          <w:sz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634D1B4F"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201D8C34"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28986CF3"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w:t>
      </w:r>
      <w:r w:rsidRPr="00000D79">
        <w:rPr>
          <w:rFonts w:ascii="Arial" w:hAnsi="Arial"/>
          <w:bCs/>
          <w:color w:val="000000"/>
          <w:sz w:val="24"/>
        </w:rPr>
        <w:lastRenderedPageBreak/>
        <w:t xml:space="preserve">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7A9879BF" w14:textId="77777777" w:rsidR="005A223B" w:rsidRPr="00000D79" w:rsidRDefault="005A223B" w:rsidP="005A223B">
      <w:pPr>
        <w:spacing w:after="120"/>
        <w:jc w:val="both"/>
        <w:rPr>
          <w:rFonts w:ascii="Arial" w:hAnsi="Arial"/>
          <w:bCs/>
          <w:color w:val="000000"/>
          <w:sz w:val="24"/>
        </w:rPr>
      </w:pPr>
      <w:r w:rsidRPr="00000D79">
        <w:rPr>
          <w:rFonts w:ascii="Arial" w:hAnsi="Arial"/>
          <w:bCs/>
          <w:color w:val="000000"/>
          <w:sz w:val="24"/>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46837B90" w14:textId="77777777" w:rsidR="005A223B" w:rsidRPr="00000D79" w:rsidRDefault="005A223B" w:rsidP="005A223B">
      <w:pPr>
        <w:spacing w:after="120"/>
        <w:jc w:val="both"/>
        <w:rPr>
          <w:rFonts w:ascii="Arial" w:hAnsi="Arial" w:cs="Arial"/>
          <w:color w:val="000000"/>
          <w:sz w:val="24"/>
          <w:szCs w:val="24"/>
        </w:rPr>
      </w:pPr>
      <w:r w:rsidRPr="00000D79">
        <w:rPr>
          <w:rFonts w:ascii="Arial" w:hAnsi="Arial"/>
          <w:bCs/>
          <w:color w:val="000000"/>
          <w:sz w:val="24"/>
        </w:rPr>
        <w:t xml:space="preserve">Da questo sfacelo ci liberi la nostra Madre Celeste. Venga a Lei a confortarci con la sua potente intercessione. </w:t>
      </w:r>
      <w:r w:rsidRPr="00000D79">
        <w:rPr>
          <w:rFonts w:ascii="Arial" w:hAnsi="Arial"/>
          <w:b/>
          <w:color w:val="000000"/>
          <w:sz w:val="24"/>
        </w:rPr>
        <w:t xml:space="preserve">Lei che disse alle nozze di Cana: Vinum Non habent - </w:t>
      </w:r>
      <w:r w:rsidRPr="00000D79">
        <w:rPr>
          <w:rFonts w:ascii="Greek" w:hAnsi="Greek" w:cs="Greek"/>
          <w:color w:val="000000"/>
          <w:sz w:val="26"/>
          <w:szCs w:val="26"/>
        </w:rPr>
        <w:t>kaˆ Øster»santoj o‡nou</w:t>
      </w:r>
      <w:r w:rsidRPr="00000D79">
        <w:rPr>
          <w:rFonts w:ascii="Greek" w:hAnsi="Greek" w:cs="Greek"/>
          <w:b/>
          <w:color w:val="000000"/>
          <w:sz w:val="26"/>
          <w:szCs w:val="26"/>
        </w:rPr>
        <w:t xml:space="preserve"> lšgei ¹ m»thr toà 'Ihsoà prÕj aÙtÒn, </w:t>
      </w:r>
      <w:r w:rsidRPr="00000D79">
        <w:rPr>
          <w:rFonts w:ascii="Greek" w:hAnsi="Greek" w:cs="Greek"/>
          <w:color w:val="000000"/>
          <w:sz w:val="26"/>
          <w:szCs w:val="26"/>
        </w:rPr>
        <w:t xml:space="preserve">Onon oÙk œcousin. </w:t>
      </w:r>
      <w:r w:rsidRPr="00000D79">
        <w:rPr>
          <w:rFonts w:ascii="Arial" w:hAnsi="Arial" w:cs="Arial"/>
          <w:color w:val="000000"/>
          <w:sz w:val="24"/>
          <w:szCs w:val="24"/>
        </w:rPr>
        <w:t>et deficiente vino</w:t>
      </w:r>
      <w:r w:rsidRPr="00000D79">
        <w:rPr>
          <w:rFonts w:ascii="Arial" w:hAnsi="Arial" w:cs="Arial"/>
          <w:b/>
          <w:color w:val="000000"/>
          <w:sz w:val="24"/>
          <w:szCs w:val="24"/>
        </w:rPr>
        <w:t xml:space="preserve"> </w:t>
      </w:r>
      <w:r w:rsidRPr="00000D79">
        <w:rPr>
          <w:rFonts w:ascii="Arial" w:hAnsi="Arial" w:cs="Arial"/>
          <w:color w:val="000000"/>
          <w:sz w:val="24"/>
          <w:szCs w:val="24"/>
        </w:rPr>
        <w:t>dicit mater Iesu ad eum</w:t>
      </w:r>
      <w:r w:rsidRPr="00000D79">
        <w:rPr>
          <w:rFonts w:ascii="Arial" w:hAnsi="Arial" w:cs="Arial"/>
          <w:b/>
          <w:color w:val="000000"/>
          <w:sz w:val="24"/>
          <w:szCs w:val="24"/>
        </w:rPr>
        <w:t xml:space="preserve"> vinum non habent</w:t>
      </w:r>
      <w:r w:rsidRPr="00000D79">
        <w:rPr>
          <w:rFonts w:ascii="Arial" w:hAnsi="Arial" w:cs="Arial"/>
          <w:color w:val="000000"/>
          <w:sz w:val="24"/>
          <w:szCs w:val="24"/>
        </w:rPr>
        <w:t xml:space="preserve"> (Gv 2,3) – ritorni dal Figlio suo e gli dica – deficiente veritate – </w:t>
      </w:r>
      <w:r w:rsidRPr="00000D79">
        <w:rPr>
          <w:rFonts w:ascii="Arial" w:hAnsi="Arial" w:cs="Arial"/>
          <w:b/>
          <w:color w:val="000000"/>
          <w:sz w:val="24"/>
          <w:szCs w:val="24"/>
        </w:rPr>
        <w:t>Veritatem non habent. Tuam veritatem non habent.</w:t>
      </w:r>
      <w:r w:rsidRPr="00000D79">
        <w:rPr>
          <w:rFonts w:ascii="Arial" w:hAnsi="Arial" w:cs="Arial"/>
          <w:color w:val="000000"/>
          <w:sz w:val="24"/>
          <w:szCs w:val="24"/>
        </w:rPr>
        <w:t xml:space="preserve">  Senza la verità di Cristo, senza Cristo Verità, tutto l’universo e tutto il cielo è senza verità. </w:t>
      </w:r>
      <w:r w:rsidRPr="00000D79">
        <w:rPr>
          <w:rFonts w:ascii="Arial" w:hAnsi="Arial" w:cs="Arial"/>
          <w:b/>
          <w:color w:val="000000"/>
          <w:sz w:val="24"/>
          <w:szCs w:val="24"/>
        </w:rPr>
        <w:t>Christum Veritatem non habemus.</w:t>
      </w:r>
      <w:r w:rsidRPr="00000D79">
        <w:rPr>
          <w:rFonts w:ascii="Arial" w:hAnsi="Arial" w:cs="Arial"/>
          <w:color w:val="000000"/>
          <w:sz w:val="24"/>
          <w:szCs w:val="24"/>
        </w:rPr>
        <w:t xml:space="preserve"> Siamo senza il Cristo Verità.</w:t>
      </w:r>
    </w:p>
    <w:p w14:paraId="3D2821CC" w14:textId="77777777" w:rsidR="005A223B" w:rsidRPr="00000D79" w:rsidRDefault="005A223B" w:rsidP="005A223B">
      <w:pPr>
        <w:spacing w:after="120"/>
        <w:jc w:val="both"/>
        <w:rPr>
          <w:rFonts w:ascii="Arial" w:hAnsi="Arial" w:cs="Arial"/>
          <w:color w:val="000000"/>
          <w:sz w:val="24"/>
          <w:szCs w:val="24"/>
        </w:rPr>
      </w:pPr>
      <w:r w:rsidRPr="00000D79">
        <w:rPr>
          <w:rFonts w:ascii="Arial" w:hAnsi="Arial" w:cs="Arial"/>
          <w:color w:val="000000"/>
          <w:sz w:val="24"/>
          <w:szCs w:val="24"/>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47A56AD2" w14:textId="77777777" w:rsidR="005A223B" w:rsidRPr="004661C0" w:rsidRDefault="005A223B" w:rsidP="005A223B">
      <w:pPr>
        <w:jc w:val="both"/>
        <w:rPr>
          <w:rFonts w:ascii="Arial" w:hAnsi="Arial" w:cs="Arial"/>
          <w:b/>
          <w:bCs/>
          <w:i/>
          <w:iCs/>
          <w:sz w:val="24"/>
          <w:szCs w:val="24"/>
        </w:rPr>
      </w:pPr>
      <w:r w:rsidRPr="004661C0">
        <w:rPr>
          <w:rFonts w:ascii="Arial" w:hAnsi="Arial" w:cs="Arial"/>
          <w:b/>
          <w:bCs/>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w:t>
      </w:r>
      <w:r w:rsidRPr="004661C0">
        <w:rPr>
          <w:rFonts w:ascii="Arial" w:hAnsi="Arial" w:cs="Arial"/>
          <w:b/>
          <w:bCs/>
          <w:i/>
          <w:iCs/>
          <w:sz w:val="24"/>
          <w:szCs w:val="24"/>
        </w:rPr>
        <w:lastRenderedPageBreak/>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2FFFE0B8" w14:textId="77777777" w:rsidR="005A223B" w:rsidRPr="00D67E80" w:rsidRDefault="005A223B" w:rsidP="00F1723F">
      <w:pPr>
        <w:pStyle w:val="StileCorpotesto10ptCorsivoAllineatoadestra"/>
      </w:pPr>
      <w:bookmarkStart w:id="582" w:name="_Toc109313850"/>
      <w:r w:rsidRPr="00D67E80">
        <w:t>SALVARE IL CORPO DI CRISTO</w:t>
      </w:r>
      <w:bookmarkEnd w:id="582"/>
    </w:p>
    <w:p w14:paraId="065CB1F0" w14:textId="77777777" w:rsidR="005A223B" w:rsidRDefault="005A223B" w:rsidP="005A223B">
      <w:pPr>
        <w:spacing w:after="120"/>
        <w:jc w:val="both"/>
        <w:rPr>
          <w:rFonts w:ascii="Arial" w:hAnsi="Arial"/>
          <w:bCs/>
          <w:sz w:val="24"/>
          <w:szCs w:val="24"/>
        </w:rPr>
      </w:pPr>
      <w:r w:rsidRPr="00D67E80">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w:t>
      </w:r>
      <w:r>
        <w:rPr>
          <w:rFonts w:ascii="Arial" w:hAnsi="Arial"/>
          <w:bCs/>
          <w:sz w:val="24"/>
          <w:szCs w:val="24"/>
        </w:rPr>
        <w:t xml:space="preserve">Questa </w:t>
      </w:r>
      <w:r w:rsidRPr="00D67E80">
        <w:rPr>
          <w:rFonts w:ascii="Arial" w:hAnsi="Arial"/>
          <w:bCs/>
          <w:sz w:val="24"/>
          <w:szCs w:val="24"/>
        </w:rPr>
        <w:t xml:space="preserve">è contenuta in una riflessione che viene proposta all’attenzione di tutti. </w:t>
      </w:r>
    </w:p>
    <w:p w14:paraId="2D22F56B" w14:textId="77777777" w:rsidR="005A223B" w:rsidRPr="00D67E80" w:rsidRDefault="005A223B" w:rsidP="005A223B">
      <w:pPr>
        <w:spacing w:after="120"/>
        <w:jc w:val="both"/>
        <w:rPr>
          <w:rFonts w:ascii="Arial" w:hAnsi="Arial"/>
          <w:bCs/>
          <w:sz w:val="24"/>
          <w:szCs w:val="24"/>
        </w:rPr>
      </w:pPr>
      <w:r w:rsidRPr="00D67E80">
        <w:rPr>
          <w:rFonts w:ascii="Arial" w:hAnsi="Arial"/>
          <w:bCs/>
          <w:sz w:val="24"/>
          <w:szCs w:val="24"/>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w:t>
      </w:r>
      <w:r w:rsidRPr="00D67E80">
        <w:rPr>
          <w:rFonts w:ascii="Arial" w:hAnsi="Arial"/>
          <w:bCs/>
          <w:sz w:val="24"/>
          <w:szCs w:val="24"/>
        </w:rPr>
        <w:lastRenderedPageBreak/>
        <w:t>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312DCA50" w14:textId="77777777" w:rsidR="005A223B" w:rsidRPr="00D67E80" w:rsidRDefault="005A223B" w:rsidP="005A223B">
      <w:pPr>
        <w:spacing w:after="120"/>
        <w:jc w:val="both"/>
        <w:rPr>
          <w:rFonts w:ascii="Arial" w:hAnsi="Arial"/>
          <w:bCs/>
          <w:sz w:val="24"/>
          <w:szCs w:val="24"/>
        </w:rPr>
      </w:pPr>
      <w:r w:rsidRPr="00D67E80">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4B71AA1" w14:textId="77777777" w:rsidR="005A223B" w:rsidRDefault="005A223B" w:rsidP="005A223B">
      <w:pPr>
        <w:spacing w:after="120"/>
        <w:jc w:val="both"/>
        <w:rPr>
          <w:rFonts w:ascii="Arial" w:hAnsi="Arial"/>
          <w:bCs/>
          <w:sz w:val="24"/>
          <w:szCs w:val="24"/>
        </w:rPr>
      </w:pPr>
      <w:r w:rsidRPr="00D67E80">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3F857BD6" w14:textId="77777777" w:rsidR="005A223B" w:rsidRDefault="005A223B" w:rsidP="005A223B">
      <w:pPr>
        <w:spacing w:after="120"/>
        <w:jc w:val="both"/>
        <w:rPr>
          <w:rFonts w:ascii="Arial" w:hAnsi="Arial"/>
          <w:bCs/>
          <w:sz w:val="24"/>
          <w:szCs w:val="24"/>
        </w:rPr>
      </w:pPr>
      <w:r w:rsidRPr="00D67E80">
        <w:rPr>
          <w:rFonts w:ascii="Arial" w:hAnsi="Arial"/>
          <w:bCs/>
          <w:sz w:val="24"/>
          <w:szCs w:val="24"/>
        </w:rPr>
        <w:lastRenderedPageBreak/>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7EECA96A" w14:textId="77777777" w:rsidR="005A223B" w:rsidRPr="00D67E80" w:rsidRDefault="005A223B" w:rsidP="005A223B">
      <w:pPr>
        <w:spacing w:after="120"/>
        <w:jc w:val="both"/>
        <w:rPr>
          <w:rFonts w:ascii="Arial" w:hAnsi="Arial"/>
          <w:bCs/>
          <w:sz w:val="24"/>
          <w:szCs w:val="24"/>
        </w:rPr>
      </w:pPr>
      <w:r w:rsidRPr="00D67E80">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582C3E31" w14:textId="77777777" w:rsidR="005A223B" w:rsidRDefault="005A223B" w:rsidP="005A223B">
      <w:pPr>
        <w:spacing w:after="120"/>
        <w:jc w:val="both"/>
        <w:rPr>
          <w:rFonts w:ascii="Arial" w:hAnsi="Arial"/>
          <w:bCs/>
          <w:sz w:val="24"/>
          <w:szCs w:val="24"/>
        </w:rPr>
      </w:pPr>
      <w:r w:rsidRPr="00D67E80">
        <w:rPr>
          <w:rFonts w:ascii="Arial" w:hAnsi="Arial"/>
          <w:bCs/>
          <w:sz w:val="24"/>
          <w:szCs w:val="24"/>
        </w:rPr>
        <w:t>Noi possiamo anche proporre, per la creazione e realizzazione dell’unità del singolo uomo e dello stesso genere umano, decreti da noi pensati, immaginati, ideati, elaborati con la sapienza che viene dalla carne</w:t>
      </w:r>
      <w:r w:rsidRPr="00D67E80">
        <w:rPr>
          <w:rFonts w:ascii="Arial" w:hAnsi="Arial"/>
          <w:bCs/>
          <w:i/>
          <w:sz w:val="24"/>
          <w:szCs w:val="24"/>
        </w:rPr>
        <w:t>.</w:t>
      </w:r>
      <w:r w:rsidRPr="00D67E80">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345AD337" w14:textId="77777777" w:rsidR="005A223B" w:rsidRDefault="005A223B" w:rsidP="005A223B">
      <w:pPr>
        <w:spacing w:after="120"/>
        <w:jc w:val="both"/>
        <w:rPr>
          <w:rFonts w:ascii="Arial" w:hAnsi="Arial"/>
          <w:bCs/>
          <w:sz w:val="24"/>
          <w:szCs w:val="24"/>
        </w:rPr>
      </w:pPr>
      <w:r w:rsidRPr="00D67E80">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w:t>
      </w:r>
      <w:r w:rsidRPr="00D67E80">
        <w:rPr>
          <w:rFonts w:ascii="Arial" w:hAnsi="Arial"/>
          <w:bCs/>
          <w:sz w:val="24"/>
          <w:szCs w:val="24"/>
        </w:rPr>
        <w:lastRenderedPageBreak/>
        <w:t xml:space="preserve">crediamo con fede risoluta e ferma, questa legge degli uomini è ingiusta e iniqua, perché eleva il male morale a diritto per ogni uomo. </w:t>
      </w:r>
    </w:p>
    <w:p w14:paraId="1B65B0A9" w14:textId="77777777" w:rsidR="005A223B" w:rsidRPr="00D67E80" w:rsidRDefault="005A223B" w:rsidP="005A223B">
      <w:pPr>
        <w:spacing w:after="120"/>
        <w:jc w:val="both"/>
        <w:rPr>
          <w:rFonts w:ascii="Arial" w:hAnsi="Arial"/>
          <w:bCs/>
          <w:sz w:val="24"/>
          <w:szCs w:val="24"/>
        </w:rPr>
      </w:pPr>
      <w:r w:rsidRPr="00D67E80">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27370868" w14:textId="77777777" w:rsidR="005A223B" w:rsidRDefault="005A223B" w:rsidP="005A223B">
      <w:pPr>
        <w:spacing w:after="120"/>
        <w:jc w:val="both"/>
        <w:rPr>
          <w:rFonts w:ascii="Arial" w:hAnsi="Arial"/>
          <w:bCs/>
          <w:sz w:val="24"/>
          <w:szCs w:val="24"/>
        </w:rPr>
      </w:pPr>
      <w:r w:rsidRPr="00D67E80">
        <w:rPr>
          <w:rFonts w:ascii="Arial" w:hAnsi="Arial"/>
          <w:bCs/>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054A3C6D" w14:textId="77777777" w:rsidR="005A223B" w:rsidRDefault="005A223B" w:rsidP="005A223B">
      <w:pPr>
        <w:spacing w:after="120"/>
        <w:jc w:val="both"/>
        <w:rPr>
          <w:rFonts w:ascii="Arial" w:hAnsi="Arial"/>
          <w:bCs/>
          <w:sz w:val="24"/>
          <w:szCs w:val="24"/>
        </w:rPr>
      </w:pPr>
      <w:r w:rsidRPr="00D67E80">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0BFCCF62" w14:textId="77777777" w:rsidR="005A223B" w:rsidRPr="00D67E80" w:rsidRDefault="005A223B" w:rsidP="005A223B">
      <w:pPr>
        <w:spacing w:after="120"/>
        <w:jc w:val="both"/>
        <w:rPr>
          <w:rFonts w:ascii="Arial" w:hAnsi="Arial"/>
          <w:bCs/>
          <w:sz w:val="24"/>
          <w:szCs w:val="24"/>
        </w:rPr>
      </w:pPr>
      <w:r w:rsidRPr="00D67E80">
        <w:rPr>
          <w:rFonts w:ascii="Arial" w:hAnsi="Arial"/>
          <w:bCs/>
          <w:sz w:val="24"/>
          <w:szCs w:val="24"/>
        </w:rPr>
        <w:t xml:space="preserve"> 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w:t>
      </w:r>
      <w:r w:rsidRPr="00D67E80">
        <w:rPr>
          <w:rFonts w:ascii="Arial" w:hAnsi="Arial"/>
          <w:bCs/>
          <w:sz w:val="24"/>
          <w:szCs w:val="24"/>
        </w:rPr>
        <w:lastRenderedPageBreak/>
        <w:t xml:space="preserve">Verbo. Vogliamo solo la libertà di peccare. Vogliamo che il peccato rispetti questa nostra libertà. Non c’è stoltezza più grande. </w:t>
      </w:r>
    </w:p>
    <w:p w14:paraId="7CAC9566" w14:textId="77777777" w:rsidR="005A223B" w:rsidRDefault="005A223B" w:rsidP="005A223B">
      <w:pPr>
        <w:spacing w:after="120"/>
        <w:jc w:val="both"/>
        <w:rPr>
          <w:rFonts w:ascii="Arial" w:hAnsi="Arial"/>
          <w:bCs/>
          <w:sz w:val="24"/>
          <w:szCs w:val="24"/>
        </w:rPr>
      </w:pPr>
      <w:r w:rsidRPr="00D67E80">
        <w:rPr>
          <w:rFonts w:ascii="Arial" w:hAnsi="Arial"/>
          <w:bCs/>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03EC701B" w14:textId="77777777" w:rsidR="005A223B" w:rsidRDefault="005A223B" w:rsidP="005A223B">
      <w:pPr>
        <w:spacing w:after="120"/>
        <w:jc w:val="both"/>
        <w:rPr>
          <w:rFonts w:ascii="Arial" w:hAnsi="Arial"/>
          <w:bCs/>
          <w:sz w:val="24"/>
          <w:szCs w:val="24"/>
        </w:rPr>
      </w:pPr>
      <w:r w:rsidRPr="00D67E80">
        <w:rPr>
          <w:rFonts w:ascii="Arial" w:hAnsi="Arial"/>
          <w:bCs/>
          <w:sz w:val="24"/>
          <w:szCs w:val="24"/>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20956DA3" w14:textId="0C4793CB" w:rsidR="00F1723F" w:rsidRDefault="005A223B" w:rsidP="005A223B">
      <w:pPr>
        <w:spacing w:after="120"/>
        <w:jc w:val="both"/>
        <w:rPr>
          <w:rFonts w:ascii="Arial" w:hAnsi="Arial"/>
          <w:bCs/>
          <w:sz w:val="24"/>
          <w:szCs w:val="24"/>
        </w:rPr>
      </w:pPr>
      <w:r>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w:t>
      </w:r>
      <w:r>
        <w:rPr>
          <w:rFonts w:ascii="Arial" w:hAnsi="Arial"/>
          <w:bCs/>
          <w:sz w:val="24"/>
          <w:szCs w:val="24"/>
        </w:rPr>
        <w:lastRenderedPageBreak/>
        <w:t xml:space="preserve">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30FD9B94" w14:textId="77777777" w:rsidR="00F1723F" w:rsidRDefault="00F1723F">
      <w:pPr>
        <w:spacing w:after="0" w:line="240" w:lineRule="auto"/>
        <w:rPr>
          <w:rFonts w:ascii="Arial" w:hAnsi="Arial"/>
          <w:bCs/>
          <w:sz w:val="24"/>
          <w:szCs w:val="24"/>
        </w:rPr>
      </w:pPr>
      <w:r>
        <w:rPr>
          <w:rFonts w:ascii="Arial" w:hAnsi="Arial"/>
          <w:bCs/>
          <w:sz w:val="24"/>
          <w:szCs w:val="24"/>
        </w:rPr>
        <w:br w:type="page"/>
      </w:r>
    </w:p>
    <w:p w14:paraId="0B41076E" w14:textId="77777777" w:rsidR="002959CE" w:rsidRPr="00290D92" w:rsidRDefault="002959CE" w:rsidP="002959CE">
      <w:pPr>
        <w:pStyle w:val="Titolo1"/>
        <w:spacing w:before="0" w:after="0" w:line="240" w:lineRule="auto"/>
        <w:jc w:val="center"/>
        <w:rPr>
          <w:rFonts w:cs="Arial"/>
        </w:rPr>
      </w:pPr>
      <w:bookmarkStart w:id="583" w:name="_Toc134448074"/>
      <w:bookmarkStart w:id="584" w:name="_Toc134609682"/>
      <w:r w:rsidRPr="00290D92">
        <w:rPr>
          <w:rFonts w:cs="Arial"/>
        </w:rPr>
        <w:lastRenderedPageBreak/>
        <w:t>FRAMMENTI DI SPIRITUALITÀ CRISTIANA</w:t>
      </w:r>
      <w:bookmarkEnd w:id="583"/>
      <w:bookmarkEnd w:id="584"/>
    </w:p>
    <w:p w14:paraId="58C6ACCC" w14:textId="77777777" w:rsidR="002959CE" w:rsidRDefault="002959CE" w:rsidP="002959CE">
      <w:pPr>
        <w:spacing w:after="120" w:line="240" w:lineRule="auto"/>
        <w:jc w:val="center"/>
        <w:rPr>
          <w:rFonts w:ascii="Arial" w:hAnsi="Arial" w:cs="Arial"/>
          <w:b/>
          <w:sz w:val="24"/>
        </w:rPr>
      </w:pPr>
      <w:r>
        <w:rPr>
          <w:rFonts w:ascii="Arial" w:hAnsi="Arial" w:cs="Arial"/>
          <w:b/>
          <w:sz w:val="24"/>
        </w:rPr>
        <w:t>(Come essere buoni discepoli di Gesù oggi)</w:t>
      </w:r>
    </w:p>
    <w:p w14:paraId="58E003E5" w14:textId="77777777" w:rsidR="002959CE" w:rsidRPr="00525564" w:rsidRDefault="002959CE" w:rsidP="002959CE">
      <w:pPr>
        <w:keepNext/>
        <w:spacing w:after="120"/>
        <w:jc w:val="right"/>
        <w:outlineLvl w:val="2"/>
        <w:rPr>
          <w:rFonts w:ascii="Arial" w:hAnsi="Arial"/>
          <w:b/>
          <w:sz w:val="24"/>
        </w:rPr>
      </w:pPr>
      <w:bookmarkStart w:id="585" w:name="_Toc134282967"/>
      <w:bookmarkStart w:id="586" w:name="_Toc134448075"/>
      <w:bookmarkStart w:id="587" w:name="_Toc134609683"/>
      <w:r>
        <w:rPr>
          <w:rFonts w:ascii="Arial" w:hAnsi="Arial"/>
          <w:b/>
          <w:sz w:val="24"/>
        </w:rPr>
        <w:t>Catanzaro 27 Novembre 2023</w:t>
      </w:r>
      <w:bookmarkEnd w:id="585"/>
      <w:bookmarkEnd w:id="586"/>
      <w:bookmarkEnd w:id="587"/>
    </w:p>
    <w:p w14:paraId="250256B6" w14:textId="77777777" w:rsidR="002959CE" w:rsidRDefault="002959CE" w:rsidP="002959CE">
      <w:pPr>
        <w:keepNext/>
        <w:spacing w:after="120" w:line="240" w:lineRule="auto"/>
        <w:jc w:val="both"/>
        <w:outlineLvl w:val="2"/>
        <w:rPr>
          <w:rFonts w:ascii="Arial" w:eastAsia="Times New Roman" w:hAnsi="Arial"/>
          <w:b/>
          <w:sz w:val="28"/>
          <w:szCs w:val="20"/>
          <w:lang w:eastAsia="it-IT"/>
        </w:rPr>
      </w:pPr>
    </w:p>
    <w:p w14:paraId="65C55AE2" w14:textId="77777777" w:rsidR="002959CE" w:rsidRPr="00F1723F" w:rsidRDefault="002959CE" w:rsidP="00F1723F">
      <w:pPr>
        <w:pStyle w:val="Titolo1"/>
      </w:pPr>
      <w:bookmarkStart w:id="588" w:name="_Toc134448076"/>
      <w:bookmarkStart w:id="589" w:name="_Hlk134448133"/>
      <w:bookmarkStart w:id="590" w:name="_Toc134609684"/>
      <w:r w:rsidRPr="00F1723F">
        <w:t>FEDE CON UNA CORONA DI MOLTE VIRTÙ</w:t>
      </w:r>
      <w:bookmarkEnd w:id="588"/>
      <w:bookmarkEnd w:id="590"/>
    </w:p>
    <w:p w14:paraId="5F3C76FA"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raccomando ai cristiani nella sua Seconda Lettera. Lui ci chiede di aggiungere virtù a virtù. Senza una corona di virtù Satana sempre avrà buon gioco di noi. </w:t>
      </w:r>
    </w:p>
    <w:p w14:paraId="2DAD3DB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6A25A112"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40A11897"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w:t>
      </w:r>
      <w:r w:rsidRPr="000771F0">
        <w:rPr>
          <w:rFonts w:ascii="Arial" w:eastAsia="Times New Roman" w:hAnsi="Arial"/>
          <w:b/>
          <w:sz w:val="24"/>
          <w:szCs w:val="20"/>
          <w:lang w:eastAsia="it-IT"/>
        </w:rPr>
        <w:lastRenderedPageBreak/>
        <w:t>cercate di rendere sempre più salda la vostra chiamata e la scelta che Dio ha fatto di voi. Se farete questo non cadrete mai. Così infatti vi sarà ampiamente aperto l’ingresso nel regno eterno del Signore nostro e salvatore Gesù Cristo (2Pt 1,5-11).</w:t>
      </w:r>
    </w:p>
    <w:p w14:paraId="7F3925A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Realizzare o compiere ognuna di queste virtù </w:t>
      </w:r>
      <w:r w:rsidRPr="000771F0">
        <w:rPr>
          <w:rFonts w:ascii="Arial" w:hAnsi="Arial"/>
          <w:b/>
          <w:bCs/>
          <w:color w:val="000000"/>
          <w:position w:val="4"/>
          <w:sz w:val="24"/>
          <w:szCs w:val="20"/>
        </w:rPr>
        <w:t>è obbligatorio per tutti coloro che vogliono raggiungere la vita eterna.</w:t>
      </w:r>
      <w:r w:rsidRPr="000771F0">
        <w:rPr>
          <w:rFonts w:ascii="Arial" w:hAnsi="Arial"/>
          <w:bCs/>
          <w:color w:val="000000"/>
          <w:position w:val="4"/>
          <w:sz w:val="24"/>
          <w:szCs w:val="20"/>
        </w:rPr>
        <w:t xml:space="preserve"> Non vivere queste virtù è decretare la morte della partecipazione della divina natura creata in noi dallo Spirito Santo.</w:t>
      </w:r>
      <w:r w:rsidRPr="000771F0">
        <w:rPr>
          <w:rFonts w:ascii="Arial" w:hAnsi="Arial"/>
          <w:b/>
          <w:bCs/>
          <w:color w:val="000000"/>
          <w:position w:val="4"/>
          <w:sz w:val="24"/>
          <w:szCs w:val="20"/>
        </w:rPr>
        <w:t xml:space="preserve"> Senza la natura divina partecipata e portata a perfezione in noi, non si entra nella casa eterna del nostro Dio</w:t>
      </w:r>
      <w:r w:rsidRPr="000771F0">
        <w:rPr>
          <w:rFonts w:ascii="Arial" w:hAnsi="Arial"/>
          <w:bCs/>
          <w:color w:val="000000"/>
          <w:position w:val="4"/>
          <w:sz w:val="24"/>
          <w:szCs w:val="20"/>
        </w:rPr>
        <w:t>. Si rimane fuori per l’eternità.</w:t>
      </w:r>
    </w:p>
    <w:p w14:paraId="4E667ED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Procediamo ora esaminando e analizzando </w:t>
      </w:r>
      <w:r w:rsidRPr="000771F0">
        <w:rPr>
          <w:rFonts w:ascii="Arial" w:eastAsia="Times New Roman" w:hAnsi="Arial"/>
          <w:b/>
          <w:sz w:val="24"/>
          <w:szCs w:val="20"/>
          <w:lang w:eastAsia="it-IT"/>
        </w:rPr>
        <w:t>concetto per concetto, verità per verità, idea per idea.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 xml:space="preserve">Così operando, giungeremo al possesso della piena conoscenza della via che dovremo percorrere per raggiungere il regno eterno del nostro Dio e Signore, riflettendo sul nostro volto il Volto di Cristo Gesù. </w:t>
      </w:r>
      <w:r w:rsidRPr="000771F0">
        <w:rPr>
          <w:rFonts w:ascii="Arial" w:eastAsia="Times New Roman" w:hAnsi="Arial"/>
          <w:sz w:val="24"/>
          <w:szCs w:val="20"/>
          <w:lang w:eastAsia="it-IT"/>
        </w:rPr>
        <w:t xml:space="preserve">La procedura è essenziale per giungere alla conoscenza della verità, di ogni verità, sia verità rivelata e sia verità storica. </w:t>
      </w:r>
      <w:r w:rsidRPr="000771F0">
        <w:rPr>
          <w:rFonts w:ascii="Arial" w:eastAsia="Times New Roman" w:hAnsi="Arial"/>
          <w:b/>
          <w:sz w:val="24"/>
          <w:szCs w:val="20"/>
          <w:lang w:eastAsia="it-IT"/>
        </w:rPr>
        <w:t>Quando la procedura non viene correttamente eseguita è allora che non si perviene alla verità e senza verità non c’è né fede, né giustizia, né giusto giudizio, né carità, né misericordia e nessun’altra virtù</w:t>
      </w:r>
      <w:r w:rsidRPr="000771F0">
        <w:rPr>
          <w:rFonts w:ascii="Arial" w:eastAsia="Times New Roman" w:hAnsi="Arial"/>
          <w:sz w:val="24"/>
          <w:szCs w:val="20"/>
          <w:lang w:eastAsia="it-IT"/>
        </w:rPr>
        <w:t>. La verità è la via che ci permette di camminare sulle altre vie che sono proprie di ogni virtù. Ecco perché l’Apostolo Pietro parte dalla fede.</w:t>
      </w:r>
      <w:r w:rsidRPr="000771F0">
        <w:rPr>
          <w:rFonts w:ascii="Arial" w:eastAsia="Times New Roman" w:hAnsi="Arial"/>
          <w:b/>
          <w:sz w:val="24"/>
          <w:szCs w:val="20"/>
          <w:lang w:eastAsia="it-IT"/>
        </w:rPr>
        <w:t xml:space="preserve"> Chi vuole essere vero uomo di Dio deve essere uomo dalla purissima fede e la fede è purissima se l’obbedienza alla Parola è purissima</w:t>
      </w:r>
      <w:r w:rsidRPr="000771F0">
        <w:rPr>
          <w:rFonts w:ascii="Arial" w:eastAsia="Times New Roman" w:hAnsi="Arial"/>
          <w:sz w:val="24"/>
          <w:szCs w:val="20"/>
          <w:lang w:eastAsia="it-IT"/>
        </w:rPr>
        <w:t>. Senza obbedienza alla Parola non c’è fede.  Senza il dono della Parola di Cristo neanche c’ fede.</w:t>
      </w:r>
    </w:p>
    <w:p w14:paraId="4D1CCBA8" w14:textId="77777777" w:rsidR="002959CE" w:rsidRPr="000771F0" w:rsidRDefault="002959CE" w:rsidP="002959CE">
      <w:pPr>
        <w:spacing w:after="120" w:line="240" w:lineRule="auto"/>
        <w:jc w:val="both"/>
        <w:rPr>
          <w:rFonts w:ascii="Arial" w:eastAsia="Times New Roman" w:hAnsi="Arial"/>
          <w:sz w:val="24"/>
          <w:szCs w:val="20"/>
          <w:lang w:eastAsia="it-IT"/>
        </w:rPr>
      </w:pPr>
    </w:p>
    <w:p w14:paraId="64BDC5CB" w14:textId="77777777" w:rsidR="002959CE" w:rsidRPr="00A54782" w:rsidRDefault="002959CE" w:rsidP="00814C0C">
      <w:pPr>
        <w:pStyle w:val="StileCorpotesto10ptCorsivoAllineatoadestra"/>
        <w:rPr>
          <w:lang w:val="la-Latn"/>
        </w:rPr>
      </w:pPr>
      <w:r w:rsidRPr="00A54782">
        <w:rPr>
          <w:lang w:val="la-Latn"/>
        </w:rPr>
        <w:t xml:space="preserve">Curam omnem subinferentes ministrate in fide vestra virtutem </w:t>
      </w:r>
    </w:p>
    <w:p w14:paraId="5F59EDD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LA FEDE.</w:t>
      </w:r>
      <w:r w:rsidRPr="000771F0">
        <w:rPr>
          <w:rFonts w:ascii="Arial" w:hAnsi="Arial"/>
          <w:bCs/>
          <w:color w:val="000000"/>
          <w:position w:val="4"/>
          <w:sz w:val="24"/>
          <w:szCs w:val="20"/>
        </w:rPr>
        <w:t xml:space="preserve"> Tutto è dalla fede. Ciò che non viene dalla fede è peccato. </w:t>
      </w:r>
      <w:r w:rsidRPr="000771F0">
        <w:rPr>
          <w:rFonts w:ascii="Arial" w:hAnsi="Arial"/>
          <w:b/>
          <w:bCs/>
          <w:color w:val="000000"/>
          <w:position w:val="4"/>
          <w:sz w:val="24"/>
          <w:szCs w:val="20"/>
        </w:rPr>
        <w:t>Ma cosa è la fede nella sua più pura essenza?</w:t>
      </w:r>
      <w:r w:rsidRPr="000771F0">
        <w:rPr>
          <w:rFonts w:ascii="Arial" w:hAnsi="Arial"/>
          <w:bCs/>
          <w:color w:val="000000"/>
          <w:position w:val="4"/>
          <w:sz w:val="24"/>
          <w:szCs w:val="20"/>
        </w:rPr>
        <w:t xml:space="preserve"> Per comprendere nella sua verità più piena l’essenza e la natura di questa virtù, </w:t>
      </w:r>
      <w:r w:rsidRPr="000771F0">
        <w:rPr>
          <w:rFonts w:ascii="Arial" w:hAnsi="Arial"/>
          <w:b/>
          <w:bCs/>
          <w:color w:val="000000"/>
          <w:position w:val="4"/>
          <w:sz w:val="24"/>
          <w:szCs w:val="20"/>
        </w:rPr>
        <w:t>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w:t>
      </w:r>
      <w:r w:rsidRPr="000771F0">
        <w:rPr>
          <w:rFonts w:ascii="Arial" w:hAnsi="Arial"/>
          <w:bCs/>
          <w:color w:val="000000"/>
          <w:position w:val="4"/>
          <w:sz w:val="24"/>
          <w:szCs w:val="20"/>
        </w:rPr>
        <w:t xml:space="preserve"> Se manca l’albero che è la Parola di Dio, non c’è alcun frutto: la fede è obbedienza. </w:t>
      </w:r>
      <w:r w:rsidRPr="000771F0">
        <w:rPr>
          <w:rFonts w:ascii="Arial" w:hAnsi="Arial"/>
          <w:b/>
          <w:bCs/>
          <w:color w:val="000000"/>
          <w:position w:val="4"/>
          <w:sz w:val="24"/>
          <w:szCs w:val="20"/>
        </w:rPr>
        <w:t>Poiché oggi noi non facciamo più risuonare pura e limpida la Parola di Cristo Gesù, il cristiano è senza alcuna fede.</w:t>
      </w:r>
      <w:r w:rsidRPr="000771F0">
        <w:rPr>
          <w:rFonts w:ascii="Arial" w:hAnsi="Arial"/>
          <w:bCs/>
          <w:color w:val="000000"/>
          <w:position w:val="4"/>
          <w:sz w:val="24"/>
          <w:szCs w:val="20"/>
        </w:rPr>
        <w:t xml:space="preserve"> Vive in una religione non più fondata sull’obbedienza alla Parola di Cristo Signore, bensì sulla parola dell’uomo. La parola dell’uomo non dona salvezza. </w:t>
      </w:r>
    </w:p>
    <w:p w14:paraId="1805221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Leggiamo quanto la Lettera agli Ebrei rivela sulla fede:</w:t>
      </w:r>
    </w:p>
    <w:p w14:paraId="17F900C1"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w:t>
      </w:r>
      <w:r w:rsidRPr="00A54782">
        <w:rPr>
          <w:rFonts w:ascii="Arial" w:hAnsi="Arial"/>
          <w:bCs/>
          <w:i/>
          <w:iCs/>
          <w:color w:val="000000"/>
          <w:position w:val="4"/>
          <w:sz w:val="24"/>
          <w:szCs w:val="20"/>
        </w:rPr>
        <w:lastRenderedPageBreak/>
        <w:t>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69EBB63"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A54782">
        <w:rPr>
          <w:rFonts w:ascii="Arial" w:hAnsi="Arial"/>
          <w:b/>
          <w:bCs/>
          <w:i/>
          <w:iCs/>
          <w:color w:val="000000"/>
          <w:position w:val="4"/>
          <w:sz w:val="24"/>
          <w:szCs w:val="20"/>
        </w:rPr>
        <w:t xml:space="preserve"> </w:t>
      </w:r>
      <w:r w:rsidRPr="00A54782">
        <w:rPr>
          <w:rFonts w:ascii="Arial" w:hAnsi="Arial"/>
          <w:bCs/>
          <w:i/>
          <w:iCs/>
          <w:color w:val="000000"/>
          <w:position w:val="4"/>
          <w:sz w:val="24"/>
          <w:szCs w:val="20"/>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287A58C"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38E6CADF"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9018CC8"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B8277E0"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La fede è fondamento di ciò che si spera e prova di ciò che non si vede. Per questa fede i nostri antenati sono stati approvati da Dio.</w:t>
      </w:r>
    </w:p>
    <w:p w14:paraId="773D8E16"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noi sappiamo che i mondi furono formati dalla parola di Dio, sicché dall’invisibile ha preso origine il mondo visibile.</w:t>
      </w:r>
    </w:p>
    <w:p w14:paraId="0F80C74C"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Abele offrì a Dio un sacrificio migliore di quello di Caino e in base ad essa fu dichiarato giusto, avendo Dio attestato di gradire i suoi doni; per essa, benché morto, parla ancora.</w:t>
      </w:r>
    </w:p>
    <w:p w14:paraId="5A6A7843"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1949162"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Noè, avvertito di cose che ancora non si vedevano, preso da sacro timore, costruì un’arca per la salvezza della sua famiglia; e per questa fede condannò il mondo e ricevette in eredità la giustizia secondo la fede.</w:t>
      </w:r>
    </w:p>
    <w:p w14:paraId="7B9A3DC8"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Abramo, chiamato da Dio, obbedì partendo per un luogo che doveva ricevere in eredità, e partì senza sapere dove andava.</w:t>
      </w:r>
    </w:p>
    <w:p w14:paraId="6741120C"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65E41E2"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91247AE"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D54AA1D"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Per fede, Abramo, messo alla prova, offrì Isacco, e proprio lui, che aveva ricevuto le promesse, offrì il suo unigenito figlio, del quale era stato detto: Mediante Isacco avrai una tua discendenza. Egli pensava infatti che Dio è </w:t>
      </w:r>
      <w:r w:rsidRPr="00A54782">
        <w:rPr>
          <w:rFonts w:ascii="Arial" w:hAnsi="Arial"/>
          <w:bCs/>
          <w:i/>
          <w:iCs/>
          <w:color w:val="000000"/>
          <w:position w:val="4"/>
          <w:sz w:val="24"/>
          <w:szCs w:val="20"/>
        </w:rPr>
        <w:lastRenderedPageBreak/>
        <w:t>capace di far risorgere anche dai morti: per questo lo riebbe anche come simbolo.</w:t>
      </w:r>
    </w:p>
    <w:p w14:paraId="740EF472"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Isacco benedisse Giacobbe ed Esaù anche in vista di beni futuri.</w:t>
      </w:r>
    </w:p>
    <w:p w14:paraId="7CC4B86A"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Giacobbe, morente, benedisse ciascuno dei figli di Giuseppe e si prostrò, appoggiandosi sull’estremità del bastone.</w:t>
      </w:r>
    </w:p>
    <w:p w14:paraId="21E3B637"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Giuseppe, alla fine della vita, si ricordò dell’esodo dei figli d’Israele e diede disposizioni circa le proprie ossa.</w:t>
      </w:r>
    </w:p>
    <w:p w14:paraId="37D231A0"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Mosè, appena nato, fu tenuto nascosto per tre mesi dai suoi genitori, perché videro che il bambino era bello; e non ebbero paura dell’editto del re.</w:t>
      </w:r>
    </w:p>
    <w:p w14:paraId="15C69235"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DE3AEE0"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egli lasciò l’Egitto, senza temere l’ira del re; infatti rimase saldo, come se vedesse l’invisibile.</w:t>
      </w:r>
    </w:p>
    <w:p w14:paraId="22B8CD59"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egli celebrò la Pasqua e fece l’aspersione del sangue, perché colui che sterminava i primogeniti non toccasse quelli degli Israeliti.</w:t>
      </w:r>
    </w:p>
    <w:p w14:paraId="26AAA07B"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essi passarono il Mar Rosso come fosse terra asciutta. Quando gli Egiziani tentarono di farlo, vi furono inghiottiti.</w:t>
      </w:r>
    </w:p>
    <w:p w14:paraId="7ADB5DA8"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caddero le mura di Gerico, dopo che ne avevano fatto il giro per sette giorni.</w:t>
      </w:r>
    </w:p>
    <w:p w14:paraId="4CA4E11A"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 fede, Raab, la prostituta, non perì con gli increduli, perché aveva accolto con benevolenza gli esploratori.</w:t>
      </w:r>
    </w:p>
    <w:p w14:paraId="6C5C9203"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65A68B0"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56EFB7C"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Anche noi dunque, circondati da tale moltitudine di testimoni, avendo deposto tutto ciò che è di peso e il peccato che ci assedia, corriamo con perseveranza nella corsa che ci sta davanti, tenendo fisso lo sguardo su Gesù, colui che dà </w:t>
      </w:r>
      <w:r w:rsidRPr="00A54782">
        <w:rPr>
          <w:rFonts w:ascii="Arial" w:hAnsi="Arial"/>
          <w:bCs/>
          <w:i/>
          <w:iCs/>
          <w:color w:val="000000"/>
          <w:position w:val="4"/>
          <w:sz w:val="24"/>
          <w:szCs w:val="20"/>
        </w:rPr>
        <w:lastRenderedPageBreak/>
        <w:t>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DB28BD4"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Figlio mio, non disprezzare la correzione del Signore e non ti perdere d’animo quando sei ripreso da lui; perché il Signore corregge colui che egli ama e percuote chiunque riconosce come figlio.</w:t>
      </w:r>
    </w:p>
    <w:p w14:paraId="55AB1E4E"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0B66B75"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Perciò, rinfrancate le mani inerti e le ginocchia fiacche e camminate diritti con i vostri piedi, perché il piede che zoppica non abbia a storpiarsi, ma piuttosto a guarire.</w:t>
      </w:r>
    </w:p>
    <w:p w14:paraId="1145282C"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522CA19"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w:t>
      </w:r>
      <w:r w:rsidRPr="00A54782">
        <w:rPr>
          <w:rFonts w:ascii="Arial" w:hAnsi="Arial"/>
          <w:bCs/>
          <w:i/>
          <w:iCs/>
          <w:color w:val="000000"/>
          <w:position w:val="4"/>
          <w:sz w:val="24"/>
          <w:szCs w:val="20"/>
        </w:rPr>
        <w:lastRenderedPageBreak/>
        <w:t xml:space="preserve">non subiscono scosse. Perciò noi, che possediamo un regno incrollabile, conserviamo questa grazia, mediante la quale rendiamo culto in maniera gradita a Dio con riverenza e timore; perché il nostro Dio è un fuoco divorante (Eb 12,1-29). </w:t>
      </w:r>
    </w:p>
    <w:p w14:paraId="42AFD7B4"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EF2FE30"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B0E638E"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20E42FB"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Io infatti non mi vergogno del Vangelo, perché è potenza di Dio per la salvezza di chiunque crede, del Giudeo, prima, come del Greco. In esso infatti si rivela la giustizia di Dio, da fede a fede, come sta scritto: Il giusto per fede vivrà (Rm 1,1-17).</w:t>
      </w:r>
    </w:p>
    <w:p w14:paraId="282C95E4"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17F054C"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0FB1AAA"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C3AAE5F"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Ma non tutti hanno obbedito al Vangelo. Lo dice Isaia: Signore, chi ha creduto dopo averci ascoltato? Dunque, la fede viene dall’ascolto e l’ascolto riguarda la parola di Cristo (Rm 10,1-17).</w:t>
      </w:r>
    </w:p>
    <w:p w14:paraId="42403858"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4BE6CE6"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086480BC"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Ora è giusto chiedersi: su cosa si fonda la fede? Sulla certezza assoluta non solo che quanto il Signore dice è capace di portarlo a compimento, ma anche sulla stessa certezza assoluta che quanto Lui ci chiede è il sommo bene per </w:t>
      </w:r>
      <w:r w:rsidRPr="000771F0">
        <w:rPr>
          <w:rFonts w:ascii="Arial" w:hAnsi="Arial"/>
          <w:bCs/>
          <w:color w:val="000000"/>
          <w:position w:val="4"/>
          <w:sz w:val="24"/>
          <w:szCs w:val="20"/>
        </w:rPr>
        <w:lastRenderedPageBreak/>
        <w:t>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12AB6339"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40A3AA7" w14:textId="77777777" w:rsidR="002959CE" w:rsidRPr="00A54782" w:rsidRDefault="002959CE" w:rsidP="002959CE">
      <w:pPr>
        <w:spacing w:after="120" w:line="240" w:lineRule="auto"/>
        <w:jc w:val="both"/>
        <w:rPr>
          <w:rFonts w:ascii="Arial" w:hAnsi="Arial"/>
          <w:bCs/>
          <w:i/>
          <w:iCs/>
          <w:color w:val="000000"/>
          <w:position w:val="4"/>
          <w:sz w:val="24"/>
          <w:szCs w:val="20"/>
        </w:rPr>
      </w:pPr>
      <w:r w:rsidRPr="00A54782">
        <w:rPr>
          <w:rFonts w:ascii="Arial" w:hAnsi="Arial"/>
          <w:bCs/>
          <w:i/>
          <w:iCs/>
          <w:color w:val="000000"/>
          <w:position w:val="4"/>
          <w:sz w:val="24"/>
          <w:szCs w:val="20"/>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2778F44F"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664133CB" w14:textId="77777777" w:rsidR="002959CE" w:rsidRPr="000771F0" w:rsidRDefault="002959CE">
      <w:pPr>
        <w:numPr>
          <w:ilvl w:val="0"/>
          <w:numId w:val="9"/>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vera fede è morta perché né la Parola di Cristo Gesù e né il suo mistero sono più il cuore del nostro annuncio, della nostra predicazione, del nostro insegnamento, della nostra religione. </w:t>
      </w:r>
    </w:p>
    <w:p w14:paraId="6E6CDC51" w14:textId="77777777" w:rsidR="002959CE" w:rsidRPr="000771F0" w:rsidRDefault="002959CE">
      <w:pPr>
        <w:numPr>
          <w:ilvl w:val="0"/>
          <w:numId w:val="9"/>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vera fede è morta perché Cristo è stato privato della sua verità eterna, divina, umana, di incarnazione, redenzione, salvezza, mediazione, grazia, verità, luce, vita eterna, risurrezione, via per ogni uomo. </w:t>
      </w:r>
    </w:p>
    <w:p w14:paraId="614D0D01" w14:textId="77777777" w:rsidR="002959CE" w:rsidRPr="000771F0" w:rsidRDefault="002959CE">
      <w:pPr>
        <w:numPr>
          <w:ilvl w:val="0"/>
          <w:numId w:val="9"/>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La vera fede è morta perché il pensiero dell’uomo ha preso il posto del pensiero di Cristo e della Parola di Cristo</w:t>
      </w:r>
      <w:r w:rsidRPr="000771F0">
        <w:rPr>
          <w:rFonts w:ascii="Arial" w:hAnsi="Arial"/>
          <w:bCs/>
          <w:color w:val="000000"/>
          <w:position w:val="4"/>
          <w:sz w:val="24"/>
          <w:szCs w:val="20"/>
        </w:rPr>
        <w:t xml:space="preserve">. Il dono della Parola è tutto per la nostra fede. Se la Parola non è fatta risuonare limpida e pura, si decreta la morte della fede. </w:t>
      </w:r>
    </w:p>
    <w:p w14:paraId="63F8C9AF"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0771F0">
        <w:rPr>
          <w:rFonts w:ascii="Arial" w:hAnsi="Arial"/>
          <w:b/>
          <w:bCs/>
          <w:color w:val="000000"/>
          <w:position w:val="4"/>
          <w:sz w:val="24"/>
          <w:szCs w:val="20"/>
        </w:rPr>
        <w:t xml:space="preserve">Oggi in nome di questi poteri divini l’uomo fa e disfa la Sacra Rivelazione, fa e disfa la Santa Tradizione, </w:t>
      </w:r>
      <w:r w:rsidRPr="000771F0">
        <w:rPr>
          <w:rFonts w:ascii="Arial" w:hAnsi="Arial"/>
          <w:b/>
          <w:bCs/>
          <w:color w:val="000000"/>
          <w:position w:val="4"/>
          <w:sz w:val="24"/>
          <w:szCs w:val="20"/>
        </w:rPr>
        <w:lastRenderedPageBreak/>
        <w:t xml:space="preserve">fa e disfa il Sacro Magistero. Prima manipola la divina verità fino a ridurla in pensieri della terra e poi la offre all’uomo come purissima verità del suo Dio, che non è il Dio che è il Padre del Signore nostro Gesù Cristo. </w:t>
      </w:r>
    </w:p>
    <w:p w14:paraId="5A5E351C"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w:t>
      </w:r>
      <w:r w:rsidRPr="000771F0">
        <w:rPr>
          <w:rFonts w:ascii="Arial" w:hAnsi="Arial"/>
          <w:b/>
          <w:bCs/>
          <w:color w:val="000000"/>
          <w:position w:val="4"/>
          <w:sz w:val="24"/>
          <w:szCs w:val="20"/>
        </w:rPr>
        <w:t xml:space="preserve">ogni elementare diritto che è dato all’uomo dal suo Creatore, Signore, Dio. </w:t>
      </w:r>
    </w:p>
    <w:p w14:paraId="6B285AA5"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In un precedente scritto abbiamo già messo in piena luce </w:t>
      </w:r>
      <w:r w:rsidRPr="000771F0">
        <w:rPr>
          <w:rFonts w:ascii="Arial" w:hAnsi="Arial"/>
          <w:b/>
          <w:bCs/>
          <w:color w:val="000000"/>
          <w:position w:val="4"/>
          <w:sz w:val="24"/>
          <w:szCs w:val="20"/>
        </w:rPr>
        <w:t>alcuni di questi diritti.</w:t>
      </w:r>
      <w:r w:rsidRPr="000771F0">
        <w:rPr>
          <w:rFonts w:ascii="Arial" w:hAnsi="Arial"/>
          <w:bCs/>
          <w:color w:val="000000"/>
          <w:position w:val="4"/>
          <w:sz w:val="24"/>
          <w:szCs w:val="20"/>
        </w:rPr>
        <w:t xml:space="preserve"> Li riproponiamo perché nessuno mai abbia a dimenticarli, ma sempre a ricordarli perché sono essi essenza della vera fede. </w:t>
      </w:r>
      <w:r w:rsidRPr="000771F0">
        <w:rPr>
          <w:rFonts w:ascii="Arial" w:hAnsi="Arial"/>
          <w:b/>
          <w:bCs/>
          <w:color w:val="000000"/>
          <w:position w:val="4"/>
          <w:sz w:val="24"/>
          <w:szCs w:val="20"/>
        </w:rPr>
        <w:t xml:space="preserve">La Parola della fede è oggettiva, mai soggettiva. Essa è data non creata dal cuore dell’uomo. </w:t>
      </w:r>
    </w:p>
    <w:p w14:paraId="062A663A"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conoscere la vera sorgente della salvezza che è Cristo Gesù. </w:t>
      </w:r>
    </w:p>
    <w:p w14:paraId="23A08355"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che gli venga annunziato Gesù Signore secondo la purissima verità del Vangelo. </w:t>
      </w:r>
    </w:p>
    <w:p w14:paraId="5FDB1990"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rinascere da acqua e da Spirito Santo. </w:t>
      </w:r>
    </w:p>
    <w:p w14:paraId="7370804D"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essere incorporato alla Chiesa una, santa, cattolica, apostolica, che è solo quella il cui fondamento visibile è Pietro. </w:t>
      </w:r>
    </w:p>
    <w:p w14:paraId="3DF705C1"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essere confortato con la grazia e la verità di Cristo Signore, e perennemente sostenuto dall’insegnamento della vera Parola del Vangelo. </w:t>
      </w:r>
    </w:p>
    <w:p w14:paraId="48A499A6"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conoscere in pienezza di verità chi è il suo Creatore, Signore, Dio, verità da Lui stesso rivelata.  </w:t>
      </w:r>
    </w:p>
    <w:p w14:paraId="6DA75BA7"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dell’uomo seguire la mozione dello Spirito Santo, che spinge verso una via di santità anziché verso un’altra via, anch’essa di santità. </w:t>
      </w:r>
    </w:p>
    <w:p w14:paraId="48741A84"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292A15BE"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È diritto dell’uomo ricevere nel battesimo “i geni di Cristo”, che sono “geni di Dio”, divenendo così partecipi del suo patrimonio genetico contenuto nella natura divina.</w:t>
      </w:r>
    </w:p>
    <w:p w14:paraId="4E90E10E" w14:textId="77777777" w:rsidR="002959CE" w:rsidRPr="000771F0" w:rsidRDefault="002959CE">
      <w:pPr>
        <w:numPr>
          <w:ilvl w:val="0"/>
          <w:numId w:val="10"/>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È diritto di ogni uomo gustare la vita eterna, secondo la verità del Vangelo e non secondo la falsità della cattiva teologizzazione.</w:t>
      </w:r>
    </w:p>
    <w:p w14:paraId="2716B76B" w14:textId="77777777" w:rsidR="002959CE" w:rsidRPr="000771F0" w:rsidRDefault="002959CE">
      <w:pPr>
        <w:numPr>
          <w:ilvl w:val="0"/>
          <w:numId w:val="10"/>
        </w:numPr>
        <w:spacing w:after="120" w:line="240" w:lineRule="auto"/>
        <w:ind w:hanging="357"/>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lastRenderedPageBreak/>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2D875BD7" w14:textId="77777777" w:rsidR="002959CE" w:rsidRPr="000771F0" w:rsidRDefault="002959CE" w:rsidP="002959CE">
      <w:pPr>
        <w:spacing w:after="120" w:line="240" w:lineRule="auto"/>
        <w:contextualSpacing/>
        <w:jc w:val="both"/>
        <w:rPr>
          <w:rFonts w:ascii="Arial" w:eastAsia="Times New Roman" w:hAnsi="Arial"/>
          <w:b/>
          <w:sz w:val="24"/>
          <w:szCs w:val="20"/>
          <w:lang w:eastAsia="it-IT"/>
        </w:rPr>
      </w:pPr>
    </w:p>
    <w:p w14:paraId="3CDB0406" w14:textId="77777777" w:rsidR="002959CE" w:rsidRPr="000771F0" w:rsidRDefault="002959CE">
      <w:pPr>
        <w:numPr>
          <w:ilvl w:val="0"/>
          <w:numId w:val="10"/>
        </w:numPr>
        <w:spacing w:after="120" w:line="240" w:lineRule="auto"/>
        <w:ind w:hanging="357"/>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39362782" w14:textId="77777777" w:rsidR="002959CE" w:rsidRPr="000771F0" w:rsidRDefault="002959CE" w:rsidP="002959CE">
      <w:pPr>
        <w:spacing w:after="120" w:line="240" w:lineRule="auto"/>
        <w:contextualSpacing/>
        <w:rPr>
          <w:rFonts w:ascii="Arial" w:eastAsia="Times New Roman" w:hAnsi="Arial"/>
          <w:b/>
          <w:sz w:val="24"/>
          <w:szCs w:val="20"/>
          <w:lang w:eastAsia="it-IT"/>
        </w:rPr>
      </w:pPr>
    </w:p>
    <w:p w14:paraId="6D966B15" w14:textId="77777777" w:rsidR="002959CE" w:rsidRPr="000771F0" w:rsidRDefault="002959CE">
      <w:pPr>
        <w:numPr>
          <w:ilvl w:val="0"/>
          <w:numId w:val="10"/>
        </w:numPr>
        <w:spacing w:after="120" w:line="240" w:lineRule="auto"/>
        <w:ind w:hanging="357"/>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3E97020F" w14:textId="77777777" w:rsidR="002959CE" w:rsidRPr="000771F0" w:rsidRDefault="002959CE" w:rsidP="002959CE">
      <w:pPr>
        <w:spacing w:after="120" w:line="240" w:lineRule="auto"/>
        <w:contextualSpacing/>
        <w:rPr>
          <w:rFonts w:ascii="Arial" w:eastAsia="Times New Roman" w:hAnsi="Arial"/>
          <w:b/>
          <w:sz w:val="24"/>
          <w:szCs w:val="20"/>
          <w:lang w:eastAsia="it-IT"/>
        </w:rPr>
      </w:pPr>
    </w:p>
    <w:p w14:paraId="4236D5FC" w14:textId="77777777" w:rsidR="002959CE" w:rsidRPr="000771F0" w:rsidRDefault="002959CE">
      <w:pPr>
        <w:numPr>
          <w:ilvl w:val="0"/>
          <w:numId w:val="10"/>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w:t>
      </w:r>
      <w:r w:rsidRPr="000771F0">
        <w:rPr>
          <w:rFonts w:ascii="Arial" w:eastAsia="Times New Roman" w:hAnsi="Arial"/>
          <w:b/>
          <w:sz w:val="24"/>
          <w:szCs w:val="20"/>
          <w:lang w:eastAsia="it-IT"/>
        </w:rPr>
        <w:lastRenderedPageBreak/>
        <w:t xml:space="preserve">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CBC0AE6" w14:textId="77777777" w:rsidR="002959CE" w:rsidRPr="000771F0" w:rsidRDefault="002959CE" w:rsidP="002959CE">
      <w:pPr>
        <w:spacing w:after="120" w:line="240" w:lineRule="auto"/>
        <w:contextualSpacing/>
        <w:rPr>
          <w:rFonts w:ascii="Arial" w:eastAsia="Times New Roman" w:hAnsi="Arial"/>
          <w:b/>
          <w:sz w:val="24"/>
          <w:szCs w:val="20"/>
          <w:lang w:eastAsia="it-IT"/>
        </w:rPr>
      </w:pPr>
    </w:p>
    <w:p w14:paraId="64FAF80A" w14:textId="77777777" w:rsidR="002959CE" w:rsidRPr="000771F0" w:rsidRDefault="002959CE">
      <w:pPr>
        <w:numPr>
          <w:ilvl w:val="0"/>
          <w:numId w:val="10"/>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0B0A7359" w14:textId="77777777" w:rsidR="002959CE" w:rsidRPr="000771F0" w:rsidRDefault="002959CE" w:rsidP="002959CE">
      <w:pPr>
        <w:spacing w:after="120" w:line="240" w:lineRule="auto"/>
        <w:contextualSpacing/>
        <w:rPr>
          <w:rFonts w:ascii="Arial" w:eastAsia="Times New Roman" w:hAnsi="Arial"/>
          <w:b/>
          <w:sz w:val="24"/>
          <w:szCs w:val="20"/>
          <w:lang w:eastAsia="it-IT"/>
        </w:rPr>
      </w:pPr>
    </w:p>
    <w:p w14:paraId="2AF7DD66" w14:textId="77777777" w:rsidR="002959CE" w:rsidRPr="000771F0" w:rsidRDefault="002959CE">
      <w:pPr>
        <w:numPr>
          <w:ilvl w:val="0"/>
          <w:numId w:val="10"/>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01F55126"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Negare uno solo di questi diritti è peccato gravissimo </w:t>
      </w:r>
      <w:r w:rsidRPr="000771F0">
        <w:rPr>
          <w:rFonts w:ascii="Arial" w:hAnsi="Arial"/>
          <w:b/>
          <w:bCs/>
          <w:color w:val="000000"/>
          <w:position w:val="4"/>
          <w:sz w:val="24"/>
          <w:szCs w:val="20"/>
        </w:rPr>
        <w:t xml:space="preserve">contro la natura dell’uomo e contro la natura di Dio. </w:t>
      </w:r>
      <w:r w:rsidRPr="000771F0">
        <w:rPr>
          <w:rFonts w:ascii="Arial" w:hAnsi="Arial"/>
          <w:bCs/>
          <w:color w:val="000000"/>
          <w:position w:val="4"/>
          <w:sz w:val="24"/>
          <w:szCs w:val="20"/>
        </w:rPr>
        <w:t>Alcuni di questi peccati possiamo così enunciarli o formularli:</w:t>
      </w:r>
      <w:r w:rsidRPr="000771F0">
        <w:rPr>
          <w:rFonts w:ascii="Arial" w:hAnsi="Arial"/>
          <w:b/>
          <w:bCs/>
          <w:color w:val="000000"/>
          <w:position w:val="4"/>
          <w:sz w:val="24"/>
          <w:szCs w:val="20"/>
        </w:rPr>
        <w:t xml:space="preserve"> </w:t>
      </w:r>
    </w:p>
    <w:p w14:paraId="3B36D008" w14:textId="77777777" w:rsidR="002959CE" w:rsidRPr="000771F0" w:rsidRDefault="002959CE">
      <w:pPr>
        <w:numPr>
          <w:ilvl w:val="0"/>
          <w:numId w:val="11"/>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Primo gravissimo peccato: affermare, insegnare, dire, predicare, indurre a pensare con abissale, arrogante, superba stoltezza e insipienza che gli “Dèi” creati dall’uomo e il Dio increato, divino, eterno che tutto ha creato e tutto ha fatto, sono la stessa cosa.</w:t>
      </w:r>
    </w:p>
    <w:p w14:paraId="40D7A9B6" w14:textId="77777777" w:rsidR="002959CE" w:rsidRPr="000771F0" w:rsidRDefault="002959CE">
      <w:pPr>
        <w:numPr>
          <w:ilvl w:val="0"/>
          <w:numId w:val="11"/>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C967DB1" w14:textId="77777777" w:rsidR="002959CE" w:rsidRPr="000771F0" w:rsidRDefault="002959CE">
      <w:pPr>
        <w:numPr>
          <w:ilvl w:val="0"/>
          <w:numId w:val="11"/>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460A939" w14:textId="77777777" w:rsidR="002959CE" w:rsidRPr="000771F0" w:rsidRDefault="002959CE">
      <w:pPr>
        <w:numPr>
          <w:ilvl w:val="0"/>
          <w:numId w:val="11"/>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w:t>
      </w:r>
      <w:r w:rsidRPr="000771F0">
        <w:rPr>
          <w:rFonts w:ascii="Arial" w:hAnsi="Arial"/>
          <w:bCs/>
          <w:color w:val="000000"/>
          <w:position w:val="4"/>
          <w:sz w:val="24"/>
          <w:szCs w:val="20"/>
        </w:rPr>
        <w:lastRenderedPageBreak/>
        <w:t xml:space="preserve">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B48B2D8" w14:textId="77777777" w:rsidR="002959CE" w:rsidRPr="000771F0" w:rsidRDefault="002959CE">
      <w:pPr>
        <w:numPr>
          <w:ilvl w:val="0"/>
          <w:numId w:val="11"/>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1F01D8B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4E3D2E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La fede è l’accoglienza da parte dell’uomo di ogni Parola che Dio gli rivolge per ieri, per oggi, per domani, per sempre.</w:t>
      </w:r>
      <w:r w:rsidRPr="000771F0">
        <w:rPr>
          <w:rFonts w:ascii="Arial" w:hAnsi="Arial"/>
          <w:bCs/>
          <w:color w:val="000000"/>
          <w:position w:val="4"/>
          <w:sz w:val="24"/>
          <w:szCs w:val="20"/>
        </w:rPr>
        <w:t xml:space="preserve"> Questa verità ci rivela due cose essenziali: c’è una Parola di Dio per tutti. È la sua Legge, il suo Vangelo. </w:t>
      </w:r>
      <w:r w:rsidRPr="000771F0">
        <w:rPr>
          <w:rFonts w:ascii="Arial" w:hAnsi="Arial"/>
          <w:bCs/>
          <w:color w:val="000000"/>
          <w:position w:val="4"/>
          <w:sz w:val="24"/>
          <w:szCs w:val="20"/>
        </w:rPr>
        <w:lastRenderedPageBreak/>
        <w:t>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531F9DE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l’uomo esce dalla Legge, si pone fuori del Vangelo, cioè dalla Parola detta da Dio per tutti, mai egli potrà ascoltare la Parola personale, perché quest’ultima si può vivere solo se si rimane nella Legge, nel Vangelo, nella Parola universale. </w:t>
      </w:r>
      <w:r w:rsidRPr="000771F0">
        <w:rPr>
          <w:rFonts w:ascii="Arial" w:hAnsi="Arial"/>
          <w:b/>
          <w:bCs/>
          <w:color w:val="000000"/>
          <w:position w:val="4"/>
          <w:sz w:val="24"/>
          <w:szCs w:val="20"/>
        </w:rPr>
        <w:t>La Parola universale rivela qual è la via o il bene da compiere per essere corpo di Cristo, popolo di Dio, gente santa, popolo regale, sacerdotale, profetico. Questo è il fine della Parola universale. Chi esce dalla Parola non è più vero corpo di Cristo</w:t>
      </w:r>
      <w:r w:rsidRPr="000771F0">
        <w:rPr>
          <w:rFonts w:ascii="Arial" w:hAnsi="Arial"/>
          <w:bCs/>
          <w:color w:val="000000"/>
          <w:position w:val="4"/>
          <w:sz w:val="24"/>
          <w:szCs w:val="20"/>
        </w:rPr>
        <w:t xml:space="preserve">. </w:t>
      </w:r>
    </w:p>
    <w:p w14:paraId="7EF9452F"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Poi però si deve manifestare tutta la santità del corpo di Cristo, si deve anche attrarre, chiamare, condurre ogni uomo a essere corpo di Cristo. </w:t>
      </w:r>
      <w:r w:rsidRPr="000771F0">
        <w:rPr>
          <w:rFonts w:ascii="Arial" w:hAnsi="Arial"/>
          <w:b/>
          <w:bCs/>
          <w:color w:val="000000"/>
          <w:position w:val="4"/>
          <w:sz w:val="24"/>
          <w:szCs w:val="20"/>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r w:rsidRPr="000771F0">
        <w:rPr>
          <w:rFonts w:ascii="Arial" w:hAnsi="Arial"/>
          <w:bCs/>
          <w:color w:val="000000"/>
          <w:position w:val="4"/>
          <w:sz w:val="24"/>
          <w:szCs w:val="20"/>
        </w:rPr>
        <w:t xml:space="preserve">Se la Parola personale non viene vissuta, neanche la Parola universale lo è. </w:t>
      </w:r>
      <w:r w:rsidRPr="000771F0">
        <w:rPr>
          <w:rFonts w:ascii="Arial" w:hAnsi="Arial"/>
          <w:b/>
          <w:bCs/>
          <w:color w:val="000000"/>
          <w:position w:val="4"/>
          <w:sz w:val="24"/>
          <w:szCs w:val="20"/>
        </w:rPr>
        <w:t>Se oggi la Parola universale è così fortemente odiata e perché è odiata la Parola personale. Mancando la fede della singola persona, mancherà anche la fede in tutta la Parola.</w:t>
      </w:r>
    </w:p>
    <w:p w14:paraId="3BE02AF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Chi vuole far rinascere la fede nella Parola universale deve vivere tutta la fede nella Parola personale, dimorando però e abitando nella Parola Universale, cioè nella Legge e nel Vangelo. </w:t>
      </w:r>
      <w:r w:rsidRPr="000771F0">
        <w:rPr>
          <w:rFonts w:ascii="Arial" w:hAnsi="Arial"/>
          <w:b/>
          <w:bCs/>
          <w:color w:val="000000"/>
          <w:position w:val="4"/>
          <w:sz w:val="24"/>
          <w:szCs w:val="20"/>
        </w:rPr>
        <w:t xml:space="preserve">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w:t>
      </w:r>
      <w:r w:rsidRPr="000771F0">
        <w:rPr>
          <w:rFonts w:ascii="Arial" w:hAnsi="Arial"/>
          <w:bCs/>
          <w:color w:val="000000"/>
          <w:position w:val="4"/>
          <w:sz w:val="24"/>
          <w:szCs w:val="20"/>
        </w:rPr>
        <w:t>Ai nostri giorni sono molti i nuovi errori e i nuovi peccati contro la fede. Se la fede è falsa, tutta la vita risulterà falsa. Se la fede è parziale, lacunosa, errata, fumogena, la vita non può essere se non confusa, smarrita, distratta, conquistata dalla vanità.</w:t>
      </w:r>
    </w:p>
    <w:p w14:paraId="21DD0832"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primo errore o peccato contro la fede</w:t>
      </w:r>
      <w:r w:rsidRPr="000771F0">
        <w:rPr>
          <w:rFonts w:ascii="Arial" w:hAnsi="Arial"/>
          <w:bCs/>
          <w:color w:val="000000"/>
          <w:position w:val="4"/>
          <w:sz w:val="24"/>
          <w:szCs w:val="20"/>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37901E10" w14:textId="77777777" w:rsidR="002959CE" w:rsidRPr="000771F0" w:rsidRDefault="002959CE">
      <w:pPr>
        <w:numPr>
          <w:ilvl w:val="0"/>
          <w:numId w:val="12"/>
        </w:numPr>
        <w:spacing w:after="120" w:line="240" w:lineRule="auto"/>
        <w:jc w:val="both"/>
        <w:rPr>
          <w:rFonts w:ascii="Arial" w:hAnsi="Arial"/>
          <w:bCs/>
          <w:position w:val="4"/>
          <w:sz w:val="24"/>
          <w:szCs w:val="20"/>
        </w:rPr>
      </w:pPr>
      <w:r w:rsidRPr="000771F0">
        <w:rPr>
          <w:rFonts w:ascii="Arial" w:hAnsi="Arial"/>
          <w:b/>
          <w:bCs/>
          <w:color w:val="000000"/>
          <w:position w:val="4"/>
          <w:sz w:val="24"/>
          <w:szCs w:val="20"/>
        </w:rPr>
        <w:t>Il secondo errore o peccato contro la fede</w:t>
      </w:r>
      <w:r w:rsidRPr="000771F0">
        <w:rPr>
          <w:rFonts w:ascii="Arial" w:hAnsi="Arial"/>
          <w:bCs/>
          <w:color w:val="000000"/>
          <w:position w:val="4"/>
          <w:sz w:val="24"/>
          <w:szCs w:val="20"/>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w:t>
      </w:r>
      <w:r w:rsidRPr="000771F0">
        <w:rPr>
          <w:rFonts w:ascii="Arial" w:hAnsi="Arial"/>
          <w:bCs/>
          <w:color w:val="000000"/>
          <w:position w:val="4"/>
          <w:sz w:val="24"/>
          <w:szCs w:val="20"/>
        </w:rPr>
        <w:lastRenderedPageBreak/>
        <w:t xml:space="preserve">vero Dio, il vero Cristo, il vero Spirito Santo, la vera Chiesa, i veri sacramenti, ogni vero ministero. Tutto è dal pensiero di ogni singolo. Dio è uno. I pensieri sono infiniti. </w:t>
      </w:r>
    </w:p>
    <w:p w14:paraId="2EDE129F"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terzo errore o peccato contro la fede</w:t>
      </w:r>
      <w:r w:rsidRPr="000771F0">
        <w:rPr>
          <w:rFonts w:ascii="Arial" w:hAnsi="Arial"/>
          <w:bCs/>
          <w:color w:val="000000"/>
          <w:position w:val="4"/>
          <w:sz w:val="24"/>
          <w:szCs w:val="20"/>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87D2A31"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quarto errore o peccato contro la fede</w:t>
      </w:r>
      <w:r w:rsidRPr="000771F0">
        <w:rPr>
          <w:rFonts w:ascii="Arial" w:hAnsi="Arial"/>
          <w:bCs/>
          <w:color w:val="000000"/>
          <w:position w:val="4"/>
          <w:sz w:val="24"/>
          <w:szCs w:val="20"/>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4C857C5"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 xml:space="preserve">Il quinto errore o peccato contro la fede </w:t>
      </w:r>
      <w:r w:rsidRPr="000771F0">
        <w:rPr>
          <w:rFonts w:ascii="Arial" w:hAnsi="Arial"/>
          <w:bCs/>
          <w:color w:val="000000"/>
          <w:position w:val="4"/>
          <w:sz w:val="24"/>
          <w:szCs w:val="20"/>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4DBDC5B"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sesto peccato o errore contro la fede</w:t>
      </w:r>
      <w:r w:rsidRPr="000771F0">
        <w:rPr>
          <w:rFonts w:ascii="Arial" w:hAnsi="Arial"/>
          <w:bCs/>
          <w:color w:val="000000"/>
          <w:position w:val="4"/>
          <w:sz w:val="24"/>
          <w:szCs w:val="20"/>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61A18D50"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settimo peccato o errore contro la fede</w:t>
      </w:r>
      <w:r w:rsidRPr="000771F0">
        <w:rPr>
          <w:rFonts w:ascii="Arial" w:hAnsi="Arial"/>
          <w:bCs/>
          <w:color w:val="000000"/>
          <w:position w:val="4"/>
          <w:sz w:val="24"/>
          <w:szCs w:val="20"/>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0DB71261"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L’ottavo peccato o errore contro la fede</w:t>
      </w:r>
      <w:r w:rsidRPr="000771F0">
        <w:rPr>
          <w:rFonts w:ascii="Arial" w:hAnsi="Arial"/>
          <w:bCs/>
          <w:color w:val="000000"/>
          <w:position w:val="4"/>
          <w:sz w:val="24"/>
          <w:szCs w:val="20"/>
        </w:rPr>
        <w:t xml:space="preserve"> è l’assunzione della Parola direttamente dalla Scrittura. Cristo Gesù non ha assunto la Parola dalla Scrittura. L’ha assunta direttamente dal cuore del Padre, nella </w:t>
      </w:r>
      <w:r w:rsidRPr="000771F0">
        <w:rPr>
          <w:rFonts w:ascii="Arial" w:hAnsi="Arial"/>
          <w:bCs/>
          <w:color w:val="000000"/>
          <w:position w:val="4"/>
          <w:sz w:val="24"/>
          <w:szCs w:val="20"/>
        </w:rPr>
        <w:lastRenderedPageBreak/>
        <w:t xml:space="preserve">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348BE52"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nono errore o peccato contro la fede</w:t>
      </w:r>
      <w:r w:rsidRPr="000771F0">
        <w:rPr>
          <w:rFonts w:ascii="Arial" w:hAnsi="Arial"/>
          <w:bCs/>
          <w:color w:val="000000"/>
          <w:position w:val="4"/>
          <w:sz w:val="24"/>
          <w:szCs w:val="20"/>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58BA3AA3" w14:textId="77777777" w:rsidR="002959CE" w:rsidRPr="000771F0" w:rsidRDefault="002959CE">
      <w:pPr>
        <w:numPr>
          <w:ilvl w:val="0"/>
          <w:numId w:val="12"/>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decimo errore o peccato contro la fede</w:t>
      </w:r>
      <w:r w:rsidRPr="000771F0">
        <w:rPr>
          <w:rFonts w:ascii="Arial" w:hAnsi="Arial"/>
          <w:bCs/>
          <w:color w:val="000000"/>
          <w:position w:val="4"/>
          <w:sz w:val="24"/>
          <w:szCs w:val="20"/>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B6859C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Tutti questi errori o peccati contro la fede stanno conducendo la fede in Cristo Gesù a divenire un vago sentimento. Anzi possiamo dire che oggi Gesù è strumentalizzato a sostegno di un’antropologia fine a se stessa, senza alcun riferimento al Cielo. </w:t>
      </w:r>
      <w:r w:rsidRPr="000771F0">
        <w:rPr>
          <w:rFonts w:ascii="Arial" w:hAnsi="Arial"/>
          <w:b/>
          <w:bCs/>
          <w:color w:val="000000"/>
          <w:position w:val="4"/>
          <w:sz w:val="24"/>
          <w:szCs w:val="20"/>
        </w:rPr>
        <w:t>Dall’uomo, capace di ascoltare il Signore, creato per ascoltare il suo Dio, stiamo passando e costruendo un uomo che è ascoltatore di se stesso, solo di se stesso. Quando l’uomo non ascolta più il suo Creatore, neanche i suoi fratelli saprà ascoltare</w:t>
      </w:r>
      <w:r w:rsidRPr="000771F0">
        <w:rPr>
          <w:rFonts w:ascii="Arial" w:hAnsi="Arial"/>
          <w:bCs/>
          <w:color w:val="000000"/>
          <w:position w:val="4"/>
          <w:sz w:val="24"/>
          <w:szCs w:val="20"/>
        </w:rPr>
        <w:t xml:space="preserv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w:t>
      </w:r>
      <w:r w:rsidRPr="000771F0">
        <w:rPr>
          <w:rFonts w:ascii="Arial" w:hAnsi="Arial"/>
          <w:b/>
          <w:bCs/>
          <w:color w:val="000000"/>
          <w:position w:val="4"/>
          <w:sz w:val="24"/>
          <w:szCs w:val="20"/>
        </w:rPr>
        <w:t>Solo la vera fede salverà l’umanità. La sola fede è dalla Parola del Signore, rettamente compresa, perfettamente obbedita, santamente vissuta, perennemente annunziata per aggregare al corpo di Cristo, nel quale opera lo Spirito Santo</w:t>
      </w:r>
      <w:r w:rsidRPr="000771F0">
        <w:rPr>
          <w:rFonts w:ascii="Arial" w:hAnsi="Arial"/>
          <w:bCs/>
          <w:color w:val="000000"/>
          <w:position w:val="4"/>
          <w:sz w:val="24"/>
          <w:szCs w:val="20"/>
        </w:rPr>
        <w:t>. Non esistono altre vie.</w:t>
      </w:r>
    </w:p>
    <w:p w14:paraId="6D49FE76"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Cosa chiede ora l’Apostolo Pietro? Che alla fede venga aggiunta la fortezza. Aggiungere significa che già la vera fede si possiede. Se la vera fede non si possiede, ogni altra cosa aggiunta a nulla serve. </w:t>
      </w:r>
      <w:r w:rsidRPr="000771F0">
        <w:rPr>
          <w:rFonts w:ascii="Arial" w:hAnsi="Arial"/>
          <w:b/>
          <w:bCs/>
          <w:color w:val="000000"/>
          <w:position w:val="4"/>
          <w:sz w:val="24"/>
          <w:szCs w:val="20"/>
        </w:rPr>
        <w:t>Chi è incaricato da Cristo Gesù per creare la vera fede nei cuori è ogni suo Apostolo. In comunione gerarchica con gli Apostoli, ogni altro ministero della Parola.</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Sono gli Apostoli e i loro collaboratori nell’ordine episcopale la grande, la somma misericordia del Signore verso ogni uomo</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Se loro non sono questa grande, somma misericordia, ogni altra misericordia del Padre viene meno sulla nostra terra. Sono loro i dispensatori e gli amministratori dei misteri di Dio sulla nostra terra.</w:t>
      </w:r>
    </w:p>
    <w:p w14:paraId="4AB3F1C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Ecco tutta la misericordia che nasce dalla grande, somma misericordia che sono gli Apostoli del Signore e in comunione gerarchica con loro ogni altro membro del corpo di Cristo, ognuno secondo il carisma e la missione a lui </w:t>
      </w:r>
      <w:r w:rsidRPr="000771F0">
        <w:rPr>
          <w:rFonts w:ascii="Arial" w:hAnsi="Arial"/>
          <w:bCs/>
          <w:color w:val="000000"/>
          <w:position w:val="4"/>
          <w:sz w:val="24"/>
          <w:szCs w:val="20"/>
        </w:rPr>
        <w:lastRenderedPageBreak/>
        <w:t xml:space="preserve">conferita dallo Spirito Santo. Ecco quale ricchezza di misericordia è racchiusa nel cuore dell’Apostolo del Signore. Sono le misericordie che il Padre del Signore nostro Gesù Cristo vuole che essi riversino su di noi senza alcuna interruzione: </w:t>
      </w:r>
    </w:p>
    <w:p w14:paraId="744F0AF9" w14:textId="77777777" w:rsidR="002959CE" w:rsidRPr="000771F0" w:rsidRDefault="002959CE">
      <w:pPr>
        <w:numPr>
          <w:ilvl w:val="0"/>
          <w:numId w:val="13"/>
        </w:numPr>
        <w:spacing w:after="120" w:line="240" w:lineRule="auto"/>
        <w:jc w:val="both"/>
        <w:rPr>
          <w:rFonts w:ascii="Arial" w:hAnsi="Arial"/>
          <w:b/>
          <w:color w:val="000000"/>
          <w:position w:val="4"/>
          <w:sz w:val="24"/>
          <w:szCs w:val="20"/>
        </w:rPr>
      </w:pPr>
      <w:r w:rsidRPr="000771F0">
        <w:rPr>
          <w:rFonts w:ascii="Arial" w:hAnsi="Arial"/>
          <w:b/>
          <w:color w:val="000000"/>
          <w:position w:val="4"/>
          <w:sz w:val="24"/>
          <w:szCs w:val="20"/>
        </w:rPr>
        <w:t xml:space="preserve">Il dono del Figlio Unigenito del Padre come nostro Redentore, Salvatore, Grazia, Verità, Luce, Vita Eterna, Espiazione, Giustizia, Risurrezione. </w:t>
      </w:r>
    </w:p>
    <w:p w14:paraId="1764EEB1"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Il dono dello Spirito Santo che deve formare tutto Cristo nel nostro corpo, nella nostra anima, nel nostro Spirito. </w:t>
      </w:r>
    </w:p>
    <w:p w14:paraId="1625B613"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Il dono della Vergine Maria, la Madre di Dio, come nostra vera Madre, che dovrà sempre mostrarci il vero Cristo. </w:t>
      </w:r>
    </w:p>
    <w:p w14:paraId="3FC6AC1A"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della Chiesa, vero corpo di Cristo, come sacramento della sua luce e della sua grazia.</w:t>
      </w:r>
    </w:p>
    <w:p w14:paraId="43C539F0"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della creazione della vera speranza dell’eredità eterna nei cuori di quanti vogliono realizzare Cristo Gesù nel loro corpo, nella loro anima, nel loro spirito.</w:t>
      </w:r>
    </w:p>
    <w:p w14:paraId="004C7386"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della ininterrotta amministrazione di tutti i sacramenti della Chiesa.</w:t>
      </w:r>
    </w:p>
    <w:p w14:paraId="0FF88C29"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 Vangelo della vita e della salvezza.</w:t>
      </w:r>
    </w:p>
    <w:p w14:paraId="4D25C861"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 discernimento e dell’armonizzazione di tutti i carismi dello Spirito Santo, ordinari e straordinari, da mettere a servizio dell’unico corpo di Cristo che è la Chiesa.</w:t>
      </w:r>
    </w:p>
    <w:p w14:paraId="3D84FE06"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dell’insegnamento perché si porti a compimento la partecipazione della natura divina nel corpo di Cristo Gesù.</w:t>
      </w:r>
    </w:p>
    <w:p w14:paraId="3211EE7E"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74F72818"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Il dono della divina carità o amore che è nel seno del Padre, da vivere tutto in Cristo Gesù, nel suo corpo, e nello Spirito Santo. </w:t>
      </w:r>
    </w:p>
    <w:p w14:paraId="48CA1622"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Il dono del perenne sostegno perché si viva la fede in una ininterrotta obbedienza al Vangelo quotidianamente annunciato ed insegnato secondo purissima verità. </w:t>
      </w:r>
    </w:p>
    <w:p w14:paraId="0BBFE21C"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Il Dono dell’invito esplicito a credere nel Vangelo e alla conversione ad esso.</w:t>
      </w:r>
    </w:p>
    <w:p w14:paraId="5B51F1C9"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Il dono della perfetta esemplarità come si vince ogni vizio. </w:t>
      </w:r>
    </w:p>
    <w:p w14:paraId="71B58CE6" w14:textId="77777777" w:rsidR="002959CE" w:rsidRPr="000771F0" w:rsidRDefault="002959CE">
      <w:pPr>
        <w:numPr>
          <w:ilvl w:val="0"/>
          <w:numId w:val="13"/>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Il dono della quotidiana esortazione, senza mai stancarsi, perché si compia in ogni cuore il cammino verso il raggiungimento della perfetta santità nella carità crocifissa di Gesù Signore. </w:t>
      </w:r>
    </w:p>
    <w:p w14:paraId="5CEB4E70"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Tutta questa abbondantissima misericordia </w:t>
      </w:r>
      <w:r w:rsidRPr="000771F0">
        <w:rPr>
          <w:rFonts w:ascii="Arial" w:hAnsi="Arial"/>
          <w:b/>
          <w:bCs/>
          <w:color w:val="000000"/>
          <w:position w:val="4"/>
          <w:sz w:val="24"/>
          <w:szCs w:val="20"/>
        </w:rPr>
        <w:t>è elargita agli uomini dagli Apostoli del Signore</w:t>
      </w:r>
      <w:r w:rsidRPr="000771F0">
        <w:rPr>
          <w:rFonts w:ascii="Arial" w:hAnsi="Arial"/>
          <w:bCs/>
          <w:color w:val="000000"/>
          <w:position w:val="4"/>
          <w:sz w:val="24"/>
          <w:szCs w:val="20"/>
        </w:rPr>
        <w:t xml:space="preserve"> e in perenne comunione gerarchica con loro da ogni </w:t>
      </w:r>
      <w:r w:rsidRPr="000771F0">
        <w:rPr>
          <w:rFonts w:ascii="Arial" w:hAnsi="Arial"/>
          <w:bCs/>
          <w:color w:val="000000"/>
          <w:position w:val="4"/>
          <w:sz w:val="24"/>
          <w:szCs w:val="20"/>
        </w:rPr>
        <w:lastRenderedPageBreak/>
        <w:t xml:space="preserve">membro del corpo di Cristo secondo il sacramento ricevuto, i carismi dello Spirito Santo, la vocazione e la missione svolta da ciascuno di loro. </w:t>
      </w:r>
      <w:r w:rsidRPr="000771F0">
        <w:rPr>
          <w:rFonts w:ascii="Arial" w:hAnsi="Arial"/>
          <w:b/>
          <w:bCs/>
          <w:color w:val="000000"/>
          <w:position w:val="4"/>
          <w:sz w:val="24"/>
          <w:szCs w:val="20"/>
        </w:rPr>
        <w:t>Questa fede oggi urge più che in ogni altro tempo:</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gli Apostoli del Signore</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sono</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 xml:space="preserve">la grande misericordia del Padre attraverso cui tutta la sua misericordia si riversa nei cuori.  Oggi proprio questa fede si vuole distruggere. </w:t>
      </w:r>
    </w:p>
    <w:p w14:paraId="4A2CF45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39A62BF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Ecco allora la domanda che ogni membro del corpo di Cristo deve porre al suo cuore e alla sua coscienza</w:t>
      </w:r>
      <w:r w:rsidRPr="000771F0">
        <w:rPr>
          <w:rFonts w:ascii="Arial" w:hAnsi="Arial"/>
          <w:bCs/>
          <w:color w:val="000000"/>
          <w:position w:val="4"/>
          <w:sz w:val="24"/>
          <w:szCs w:val="20"/>
        </w:rPr>
        <w:t xml:space="preserve">. Rispondere obbliga tutti, perché tutti responsabili, in vario modo, del dono della misericordia di Dio: </w:t>
      </w:r>
    </w:p>
    <w:p w14:paraId="36F12FFE"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Sono io vero strumento della misericordia del Padre? </w:t>
      </w:r>
    </w:p>
    <w:p w14:paraId="5DCB02E1"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Elargisco agli uomini, secondo il mio ministero, il mio carisma, la mia vocazione, la mia missione, questa divina misericordia ad ogni uomo? </w:t>
      </w:r>
    </w:p>
    <w:p w14:paraId="503A6940"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Oppure anch’io oggi sono divenuto schiavo del pensiero del mondo e vittima della sua grande falsità, menzogna, idolatria, immoralità? </w:t>
      </w:r>
    </w:p>
    <w:p w14:paraId="6BE48B3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39BDF4C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Per questo è necessario che ogni discepolo di Gesù sia, come l’Apostolo Giovanni, strumento dello Spirito per illuminare ogni coscienza o come l’Apostolo Paolo che illumina la coscienza di Pietro. </w:t>
      </w:r>
    </w:p>
    <w:p w14:paraId="476465D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1A4948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All’angelo della Chiesa che è a Smirne scrivi:  “Così parla il Primo e l’Ultimo, che era morto ed è tornato alla vita. Conosco la tua tribolazione, la tua povertà – eppure sei ricco – e la bestemmia da parte di quelli che si proclamano Giudei </w:t>
      </w:r>
      <w:r w:rsidRPr="000771F0">
        <w:rPr>
          <w:rFonts w:ascii="Arial" w:hAnsi="Arial"/>
          <w:bCs/>
          <w:color w:val="000000"/>
          <w:position w:val="4"/>
          <w:sz w:val="24"/>
          <w:szCs w:val="20"/>
        </w:rPr>
        <w:lastRenderedPageBreak/>
        <w:t>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E285D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A36372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0CEE415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B4D516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038384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7D4CD0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9CB0E7D"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Quanti oggi dovessero osare di dire ad un loro fratello: </w:t>
      </w:r>
      <w:r w:rsidRPr="000771F0">
        <w:rPr>
          <w:rFonts w:ascii="Arial" w:hAnsi="Arial"/>
          <w:b/>
          <w:bCs/>
          <w:color w:val="000000"/>
          <w:position w:val="4"/>
          <w:sz w:val="24"/>
          <w:szCs w:val="20"/>
        </w:rPr>
        <w:t>“Questa è la via secondo Dio, percorrila”</w:t>
      </w:r>
      <w:r w:rsidRPr="000771F0">
        <w:rPr>
          <w:rFonts w:ascii="Arial" w:hAnsi="Arial"/>
          <w:bCs/>
          <w:color w:val="000000"/>
          <w:position w:val="4"/>
          <w:sz w:val="24"/>
          <w:szCs w:val="20"/>
        </w:rPr>
        <w:t xml:space="preserve">, verrebbero subito scritti nelle liste di proscrizione e dichiarati </w:t>
      </w:r>
      <w:r w:rsidRPr="000771F0">
        <w:rPr>
          <w:rFonts w:ascii="Arial" w:hAnsi="Arial"/>
          <w:b/>
          <w:bCs/>
          <w:color w:val="000000"/>
          <w:position w:val="4"/>
          <w:sz w:val="24"/>
          <w:szCs w:val="20"/>
          <w:lang w:val="la-Latn"/>
        </w:rPr>
        <w:t>hostes publici</w:t>
      </w:r>
      <w:r w:rsidRPr="000771F0">
        <w:rPr>
          <w:rFonts w:ascii="Arial" w:hAnsi="Arial"/>
          <w:bCs/>
          <w:color w:val="000000"/>
          <w:position w:val="4"/>
          <w:sz w:val="24"/>
          <w:szCs w:val="20"/>
          <w:lang w:val="la-Latn"/>
        </w:rPr>
        <w:t>,</w:t>
      </w:r>
      <w:r w:rsidRPr="000771F0">
        <w:rPr>
          <w:rFonts w:ascii="Arial" w:hAnsi="Arial"/>
          <w:bCs/>
          <w:color w:val="000000"/>
          <w:position w:val="4"/>
          <w:sz w:val="24"/>
          <w:szCs w:val="20"/>
        </w:rPr>
        <w:t xml:space="preserve"> nemici pubblici della verità e della giustizia. </w:t>
      </w:r>
    </w:p>
    <w:p w14:paraId="5DF7B60A"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
          <w:bCs/>
          <w:color w:val="000000"/>
          <w:position w:val="4"/>
          <w:sz w:val="24"/>
          <w:szCs w:val="20"/>
        </w:rPr>
        <w:t>LA VIRTÙ o LA FORTEZZA</w:t>
      </w:r>
      <w:r w:rsidRPr="000771F0">
        <w:rPr>
          <w:rFonts w:ascii="Arial" w:hAnsi="Arial"/>
          <w:bCs/>
          <w:color w:val="000000"/>
          <w:position w:val="4"/>
          <w:sz w:val="24"/>
          <w:szCs w:val="20"/>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w:t>
      </w:r>
      <w:r w:rsidRPr="000771F0">
        <w:rPr>
          <w:rFonts w:ascii="Arial" w:hAnsi="Arial"/>
          <w:bCs/>
          <w:color w:val="000000"/>
          <w:position w:val="4"/>
          <w:sz w:val="24"/>
          <w:szCs w:val="20"/>
        </w:rPr>
        <w:lastRenderedPageBreak/>
        <w:t xml:space="preserve">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030F754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virtù o la fortezza </w:t>
      </w:r>
      <w:r w:rsidRPr="000771F0">
        <w:rPr>
          <w:rFonts w:ascii="Arial" w:eastAsia="Times New Roman" w:hAnsi="Arial"/>
          <w:b/>
          <w:sz w:val="24"/>
          <w:szCs w:val="20"/>
          <w:lang w:eastAsia="it-IT"/>
        </w:rPr>
        <w:t>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w:t>
      </w:r>
      <w:r w:rsidRPr="000771F0">
        <w:rPr>
          <w:rFonts w:ascii="Arial" w:eastAsia="Times New Roman" w:hAnsi="Arial"/>
          <w:sz w:val="24"/>
          <w:szCs w:val="20"/>
          <w:lang w:eastAsia="it-IT"/>
        </w:rPr>
        <w:t xml:space="preserve"> Il cammino senza deviazione dovrà essere sino alla fine. </w:t>
      </w:r>
      <w:r w:rsidRPr="000771F0">
        <w:rPr>
          <w:rFonts w:ascii="Arial" w:eastAsia="Times New Roman" w:hAnsi="Arial"/>
          <w:b/>
          <w:sz w:val="24"/>
          <w:szCs w:val="20"/>
          <w:lang w:eastAsia="it-IT"/>
        </w:rPr>
        <w:t>La fortezza è anche nella volontà attuale di Dio, che è volontà di vocazione, missione, carisma, ministero, dono dello Spirito Santo.</w:t>
      </w:r>
      <w:r w:rsidRPr="000771F0">
        <w:rPr>
          <w:rFonts w:ascii="Arial" w:eastAsia="Times New Roman" w:hAnsi="Arial"/>
          <w:sz w:val="24"/>
          <w:szCs w:val="20"/>
          <w:lang w:eastAsia="it-IT"/>
        </w:rPr>
        <w:t xml:space="preserve"> Sappiamo che Gesù si fece obbediente alla volontà del Padre fino alla morte di croce. </w:t>
      </w:r>
      <w:r w:rsidRPr="000771F0">
        <w:rPr>
          <w:rFonts w:ascii="Arial" w:eastAsia="Times New Roman" w:hAnsi="Arial"/>
          <w:b/>
          <w:sz w:val="24"/>
          <w:szCs w:val="20"/>
          <w:lang w:eastAsia="it-IT"/>
        </w:rPr>
        <w:t>Il cammino è fin sulla croce.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Chi si pone fuori della volontà di Dio non vive la virtù della fortezza, perché questa virtù è solo per il compimento della Parola e della Volontà di Dio, della sua Legge e della sua Voce.</w:t>
      </w:r>
      <w:r w:rsidRPr="000771F0">
        <w:rPr>
          <w:rFonts w:ascii="Arial" w:eastAsia="Times New Roman" w:hAnsi="Arial"/>
          <w:sz w:val="24"/>
          <w:szCs w:val="20"/>
          <w:lang w:eastAsia="it-IT"/>
        </w:rPr>
        <w:t xml:space="preserve"> Fuori della volontà di Dio vi è solo il vizio, ma il vizio non è fortezza. Il vizio è grande debolezza.</w:t>
      </w:r>
    </w:p>
    <w:p w14:paraId="0313D26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w:t>
      </w:r>
      <w:r w:rsidRPr="000771F0">
        <w:rPr>
          <w:rFonts w:ascii="Arial" w:eastAsia="Times New Roman" w:hAnsi="Arial"/>
          <w:sz w:val="24"/>
          <w:szCs w:val="20"/>
          <w:lang w:eastAsia="it-IT"/>
        </w:rPr>
        <w:t xml:space="preserve"> Chi non governa se stesso nei pensieri, desideri, volontà, aspirazioni, è un debole. Manca della potenza dello Spirito Santo nel suo cuore. </w:t>
      </w:r>
    </w:p>
    <w:p w14:paraId="2A7AB10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Quando si è privi del governo di sé, si apre la porta ad ogni vizio. Si lavora per l’egoismo e non per la carità, per la superbia e non per l’umiltà, per la divisione e non per la comunione, per l’ingiustizia e mai per la giustizia.</w:t>
      </w:r>
      <w:r w:rsidRPr="000771F0">
        <w:rPr>
          <w:rFonts w:ascii="Arial" w:eastAsia="Times New Roman" w:hAnsi="Arial"/>
          <w:sz w:val="24"/>
          <w:szCs w:val="20"/>
          <w:lang w:eastAsia="it-IT"/>
        </w:rPr>
        <w:t xml:space="preserve"> La carne vince sempre. </w:t>
      </w:r>
      <w:r w:rsidRPr="000771F0">
        <w:rPr>
          <w:rFonts w:ascii="Arial" w:eastAsia="Times New Roman" w:hAnsi="Arial"/>
          <w:b/>
          <w:sz w:val="24"/>
          <w:szCs w:val="20"/>
          <w:lang w:eastAsia="it-IT"/>
        </w:rPr>
        <w:t>La fortezza è nell’evitare tutte le opere della carne, per produrre solo i frutti dello Spirito.</w:t>
      </w:r>
      <w:r w:rsidRPr="000771F0">
        <w:rPr>
          <w:rFonts w:ascii="Arial" w:eastAsia="Times New Roman" w:hAnsi="Arial"/>
          <w:sz w:val="24"/>
          <w:szCs w:val="20"/>
          <w:lang w:eastAsia="it-IT"/>
        </w:rPr>
        <w:t xml:space="preserve"> Per ogni opera della carne che si produce, manifestiamo al mondo la nostra fragilità e debolezza. </w:t>
      </w:r>
      <w:r w:rsidRPr="000771F0">
        <w:rPr>
          <w:rFonts w:ascii="Arial" w:eastAsia="Times New Roman" w:hAnsi="Arial"/>
          <w:b/>
          <w:sz w:val="24"/>
          <w:szCs w:val="20"/>
          <w:lang w:eastAsia="it-IT"/>
        </w:rPr>
        <w:t>La fortezza è la mitezza di Gesù che sa stare sulla croce, vivendola nella grandissima santità.</w:t>
      </w:r>
    </w:p>
    <w:p w14:paraId="3FE71A1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Anche se conosciamo la volontà di Dio, sempre ignoriamo come farla nella concretezza del momento. </w:t>
      </w:r>
      <w:r w:rsidRPr="000771F0">
        <w:rPr>
          <w:rFonts w:ascii="Arial" w:eastAsia="Times New Roman" w:hAnsi="Arial"/>
          <w:b/>
          <w:sz w:val="24"/>
          <w:szCs w:val="20"/>
          <w:lang w:eastAsia="it-IT"/>
        </w:rPr>
        <w:t xml:space="preserve">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w:t>
      </w:r>
      <w:r w:rsidRPr="000771F0">
        <w:rPr>
          <w:rFonts w:ascii="Arial" w:eastAsia="Times New Roman" w:hAnsi="Arial"/>
          <w:b/>
          <w:sz w:val="24"/>
          <w:szCs w:val="20"/>
          <w:lang w:eastAsia="it-IT"/>
        </w:rPr>
        <w:lastRenderedPageBreak/>
        <w:t>nostro sangue, a prezzo della nostra vita.</w:t>
      </w:r>
      <w:r w:rsidRPr="000771F0">
        <w:rPr>
          <w:rFonts w:ascii="Arial" w:eastAsia="Times New Roman" w:hAnsi="Arial"/>
          <w:sz w:val="24"/>
          <w:szCs w:val="20"/>
          <w:lang w:eastAsia="it-IT"/>
        </w:rPr>
        <w:t xml:space="preserve"> Due brani, uno del Vangelo e l’altro della Lettera di Giacomo, ci insegano cosa è la fortezza. Per Gesù la fortezza è nel superamento della Legge Antica. Per San Giacomo la fortezza è rinuncia al proprio io, perché la carità e l’amore trionfino.</w:t>
      </w:r>
    </w:p>
    <w:p w14:paraId="1FE06C1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 fortezza è quel purissimo dono dello Spirito Santo che ci riempie di ogni energia soprannaturale per rimanere in questa Legge Santa del Signore. La fortezza non ha altre finalità. Le altre finalità vengono dallo spirito del male, mai dallo Spirito Santo.</w:t>
      </w:r>
      <w:r w:rsidRPr="000771F0">
        <w:rPr>
          <w:rFonts w:ascii="Arial" w:eastAsia="Times New Roman" w:hAnsi="Arial"/>
          <w:sz w:val="24"/>
          <w:szCs w:val="20"/>
          <w:lang w:eastAsia="it-IT"/>
        </w:rPr>
        <w:t xml:space="preserve"> È facile esaminare la propria vita e sapere se essa è condotta dallo Spirito di fortezza o se essa è abbandonata alla carne e alla sua concupiscenza. </w:t>
      </w:r>
      <w:r w:rsidRPr="000771F0">
        <w:rPr>
          <w:rFonts w:ascii="Arial" w:eastAsia="Times New Roman" w:hAnsi="Arial"/>
          <w:b/>
          <w:sz w:val="24"/>
          <w:szCs w:val="20"/>
          <w:lang w:eastAsia="it-IT"/>
        </w:rPr>
        <w:t>Se dimoriamo in questa Legge del Signore siamo forti. Se siamo fuori della Legge, siamo deboli, molto deboli</w:t>
      </w:r>
      <w:r w:rsidRPr="000771F0">
        <w:rPr>
          <w:rFonts w:ascii="Arial" w:eastAsia="Times New Roman" w:hAnsi="Arial"/>
          <w:sz w:val="24"/>
          <w:szCs w:val="20"/>
          <w:lang w:eastAsia="it-IT"/>
        </w:rPr>
        <w:t xml:space="preserve">. Una cosa mai dobbiamo dimenticarla: </w:t>
      </w:r>
      <w:r w:rsidRPr="000771F0">
        <w:rPr>
          <w:rFonts w:ascii="Arial" w:eastAsia="Times New Roman" w:hAnsi="Arial"/>
          <w:b/>
          <w:sz w:val="24"/>
          <w:szCs w:val="20"/>
          <w:lang w:eastAsia="it-IT"/>
        </w:rPr>
        <w:t>la fortezza non è solo rimanere noi sempre nella Legge del Signore. È anche e soprattutto nell’annunciare il Vangelo ad ogni uomo, senza temere l’uomo.</w:t>
      </w:r>
      <w:r w:rsidRPr="000771F0">
        <w:rPr>
          <w:rFonts w:ascii="Arial" w:eastAsia="Times New Roman" w:hAnsi="Arial"/>
          <w:sz w:val="24"/>
          <w:szCs w:val="20"/>
          <w:lang w:eastAsia="it-IT"/>
        </w:rPr>
        <w:t xml:space="preserve"> È la fortezza che ci fa annunciare il Vangelo, ce lo fa testimoniare anche a prezzo della nostra vita. </w:t>
      </w:r>
      <w:r w:rsidRPr="000771F0">
        <w:rPr>
          <w:rFonts w:ascii="Arial" w:eastAsia="Times New Roman" w:hAnsi="Arial"/>
          <w:b/>
          <w:sz w:val="24"/>
          <w:szCs w:val="20"/>
          <w:lang w:eastAsia="it-IT"/>
        </w:rPr>
        <w:t xml:space="preserve">L’annuncio del Vangelo vale il dono di tutta la nostra vita. anzi vale infinitamente di più. </w:t>
      </w:r>
      <w:r w:rsidRPr="000771F0">
        <w:rPr>
          <w:rFonts w:ascii="Arial" w:eastAsia="Times New Roman" w:hAnsi="Arial"/>
          <w:sz w:val="24"/>
          <w:szCs w:val="20"/>
          <w:lang w:eastAsia="it-IT"/>
        </w:rPr>
        <w:t xml:space="preserve">Ecco cosa chiede Gesù ai suoi discepoli Se non ci rivestiamo dello Spirito Santo di fortezza, </w:t>
      </w:r>
      <w:r w:rsidRPr="000771F0">
        <w:rPr>
          <w:rFonts w:ascii="Arial" w:eastAsia="Times New Roman" w:hAnsi="Arial"/>
          <w:b/>
          <w:sz w:val="24"/>
          <w:szCs w:val="20"/>
          <w:lang w:eastAsia="it-IT"/>
        </w:rPr>
        <w:t>nessuno potrà mai vivere questa pagina di Vangelo. Anche se crede in essa, mai la potrà vivere.</w:t>
      </w:r>
      <w:r w:rsidRPr="000771F0">
        <w:rPr>
          <w:rFonts w:ascii="Arial" w:eastAsia="Times New Roman" w:hAnsi="Arial"/>
          <w:sz w:val="24"/>
          <w:szCs w:val="20"/>
          <w:lang w:eastAsia="it-IT"/>
        </w:rPr>
        <w:t xml:space="preserve"> Si è privi della virtù o della fortezza dello Spirito Santo che ci rende capaci di morire per testimoniare la nostra fede in Cristo. </w:t>
      </w:r>
    </w:p>
    <w:p w14:paraId="7F9EE393" w14:textId="77777777" w:rsidR="002959CE" w:rsidRPr="000771F0" w:rsidRDefault="002959CE" w:rsidP="002959CE">
      <w:pPr>
        <w:spacing w:after="120" w:line="240" w:lineRule="auto"/>
        <w:jc w:val="both"/>
        <w:rPr>
          <w:rFonts w:ascii="Arial" w:eastAsia="Times New Roman" w:hAnsi="Arial"/>
          <w:sz w:val="24"/>
          <w:szCs w:val="20"/>
          <w:lang w:eastAsia="it-IT"/>
        </w:rPr>
      </w:pPr>
    </w:p>
    <w:p w14:paraId="0D8D73F8" w14:textId="77777777" w:rsidR="002959CE" w:rsidRPr="00A54782" w:rsidRDefault="002959CE" w:rsidP="00814C0C">
      <w:pPr>
        <w:pStyle w:val="StileCorpotesto10ptCorsivoAllineatoadestra"/>
      </w:pPr>
      <w:r w:rsidRPr="00A54782">
        <w:t>In virtute autem scientiam</w:t>
      </w:r>
    </w:p>
    <w:p w14:paraId="06A6A46C"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
          <w:bCs/>
          <w:color w:val="000000"/>
          <w:position w:val="4"/>
          <w:sz w:val="24"/>
          <w:szCs w:val="20"/>
        </w:rPr>
        <w:t>LA CONOSCENZA.</w:t>
      </w:r>
      <w:r w:rsidRPr="000771F0">
        <w:rPr>
          <w:rFonts w:ascii="Arial" w:hAnsi="Arial"/>
          <w:bCs/>
          <w:color w:val="000000"/>
          <w:position w:val="4"/>
          <w:sz w:val="24"/>
          <w:szCs w:val="20"/>
        </w:rPr>
        <w:t xml:space="preserve"> Abbiamo aggiunto alla fede la virtù o la fortezza nello Spirito Santo. Questa aggiunta non basta per percorrere un cammino di fede perfetta. Alla virtù si deve aggiunge la conoscenza.</w:t>
      </w:r>
      <w:r w:rsidRPr="000771F0">
        <w:rPr>
          <w:rFonts w:ascii="Arial" w:hAnsi="Arial"/>
          <w:b/>
          <w:bCs/>
          <w:color w:val="000000"/>
          <w:position w:val="4"/>
          <w:sz w:val="24"/>
          <w:szCs w:val="20"/>
        </w:rPr>
        <w:t xml:space="preserve">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w:t>
      </w:r>
      <w:r w:rsidRPr="000771F0">
        <w:rPr>
          <w:rFonts w:ascii="Arial" w:hAnsi="Arial"/>
          <w:bCs/>
          <w:color w:val="000000"/>
          <w:position w:val="4"/>
          <w:sz w:val="24"/>
          <w:szCs w:val="20"/>
        </w:rPr>
        <w:t>La conoscenza, così come la fede e la fortezza e ogni altra virtù,</w:t>
      </w:r>
      <w:r w:rsidRPr="000771F0">
        <w:rPr>
          <w:rFonts w:ascii="Arial" w:hAnsi="Arial"/>
          <w:b/>
          <w:bCs/>
          <w:color w:val="000000"/>
          <w:position w:val="4"/>
          <w:sz w:val="24"/>
          <w:szCs w:val="20"/>
        </w:rPr>
        <w:t xml:space="preserve"> non sono statiche, sono dinamiche. Esse devono crescere in noi, fino a raggiungere il sommo della perfezione. </w:t>
      </w:r>
    </w:p>
    <w:p w14:paraId="41FE86F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5C8CB9B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w:t>
      </w:r>
      <w:r w:rsidRPr="000771F0">
        <w:rPr>
          <w:rFonts w:ascii="Arial" w:hAnsi="Arial"/>
          <w:bCs/>
          <w:color w:val="000000"/>
          <w:position w:val="4"/>
          <w:sz w:val="24"/>
          <w:szCs w:val="20"/>
        </w:rPr>
        <w:lastRenderedPageBreak/>
        <w:t xml:space="preserve">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1DBDE20C"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1895B92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42ED025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19803A32"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6745618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w:t>
      </w:r>
      <w:r w:rsidRPr="000771F0">
        <w:rPr>
          <w:rFonts w:ascii="Arial" w:hAnsi="Arial"/>
          <w:bCs/>
          <w:color w:val="000000"/>
          <w:position w:val="4"/>
          <w:sz w:val="24"/>
          <w:szCs w:val="20"/>
        </w:rPr>
        <w:lastRenderedPageBreak/>
        <w:t>tutto vuole leggere dal suo pensiero che è privo di ogni verità, sia verità divina ed eterna e sia verità storia.</w:t>
      </w:r>
    </w:p>
    <w:p w14:paraId="6BBBA8A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w:t>
      </w:r>
      <w:r w:rsidRPr="000771F0">
        <w:rPr>
          <w:rFonts w:ascii="Arial" w:hAnsi="Arial"/>
          <w:b/>
          <w:bCs/>
          <w:color w:val="000000"/>
          <w:position w:val="4"/>
          <w:sz w:val="24"/>
          <w:szCs w:val="20"/>
        </w:rPr>
        <w:t xml:space="preserve">affidiamo ministeri di altissima responsabilità a persone che questi misteri distruggono anziché edificare, uccidono anziché vivificare, danneggiano anziché custodire, demoliscono anziché innalzare. </w:t>
      </w:r>
      <w:r w:rsidRPr="000771F0">
        <w:rPr>
          <w:rFonts w:ascii="Arial" w:hAnsi="Arial"/>
          <w:bCs/>
          <w:color w:val="000000"/>
          <w:position w:val="4"/>
          <w:sz w:val="24"/>
          <w:szCs w:val="20"/>
        </w:rPr>
        <w:t xml:space="preserve">Ogni nostra scelta attesta che non siamo nello Spirito del Signore. Se fossimo nello Spirito Santo di certo le nostre scelte sarebbero ben diverse. </w:t>
      </w:r>
      <w:r w:rsidRPr="000771F0">
        <w:rPr>
          <w:rFonts w:ascii="Arial" w:hAnsi="Arial"/>
          <w:b/>
          <w:bCs/>
          <w:color w:val="000000"/>
          <w:position w:val="4"/>
          <w:sz w:val="24"/>
          <w:szCs w:val="20"/>
        </w:rPr>
        <w:t>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Pr="000771F0">
        <w:rPr>
          <w:rFonts w:ascii="Arial" w:hAnsi="Arial"/>
          <w:bCs/>
          <w:color w:val="000000"/>
          <w:position w:val="4"/>
          <w:sz w:val="24"/>
          <w:szCs w:val="20"/>
        </w:rPr>
        <w:t xml:space="preserve">  </w:t>
      </w:r>
    </w:p>
    <w:p w14:paraId="1941C70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0B7CAEB6"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49472FD1"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Il Vangelo non va annunciato.</w:t>
      </w:r>
      <w:r w:rsidRPr="000771F0">
        <w:rPr>
          <w:rFonts w:ascii="Arial" w:hAnsi="Arial"/>
          <w:bCs/>
          <w:color w:val="000000"/>
          <w:position w:val="4"/>
          <w:sz w:val="24"/>
          <w:szCs w:val="20"/>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4B024B81"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Che tutte le religioni sono uguali. </w:t>
      </w:r>
      <w:r w:rsidRPr="000771F0">
        <w:rPr>
          <w:rFonts w:ascii="Arial" w:hAnsi="Arial"/>
          <w:bCs/>
          <w:color w:val="000000"/>
          <w:position w:val="4"/>
          <w:sz w:val="24"/>
          <w:szCs w:val="20"/>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321760E4"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lastRenderedPageBreak/>
        <w:t xml:space="preserve">Che possiamo creare la fratellanza universale senza Cristo. </w:t>
      </w:r>
      <w:r w:rsidRPr="000771F0">
        <w:rPr>
          <w:rFonts w:ascii="Arial" w:hAnsi="Arial"/>
          <w:bCs/>
          <w:color w:val="000000"/>
          <w:position w:val="4"/>
          <w:sz w:val="24"/>
          <w:szCs w:val="20"/>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45ECDA2D"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ogni tendenza sessuale è uguale dinanzi a Dio.</w:t>
      </w:r>
      <w:r w:rsidRPr="000771F0">
        <w:rPr>
          <w:rFonts w:ascii="Arial" w:hAnsi="Arial"/>
          <w:bCs/>
          <w:color w:val="000000"/>
          <w:position w:val="4"/>
          <w:sz w:val="24"/>
          <w:szCs w:val="20"/>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2A7AD7E6"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possiamo salvare la terra senza salvare l’uomo</w:t>
      </w:r>
      <w:r w:rsidRPr="000771F0">
        <w:rPr>
          <w:rFonts w:ascii="Arial" w:hAnsi="Arial"/>
          <w:bCs/>
          <w:color w:val="000000"/>
          <w:position w:val="4"/>
          <w:sz w:val="24"/>
          <w:szCs w:val="20"/>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45B96D71"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Che nel corpo di Cristo siamo tutti uguali. </w:t>
      </w:r>
      <w:r w:rsidRPr="000771F0">
        <w:rPr>
          <w:rFonts w:ascii="Arial" w:hAnsi="Arial"/>
          <w:bCs/>
          <w:color w:val="000000"/>
          <w:position w:val="4"/>
          <w:sz w:val="24"/>
          <w:szCs w:val="20"/>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75A86E8D"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Che la vita eterna è data a tutti. </w:t>
      </w:r>
      <w:r w:rsidRPr="000771F0">
        <w:rPr>
          <w:rFonts w:ascii="Arial" w:hAnsi="Arial"/>
          <w:bCs/>
          <w:color w:val="000000"/>
          <w:position w:val="4"/>
          <w:sz w:val="24"/>
          <w:szCs w:val="20"/>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w:t>
      </w:r>
      <w:r w:rsidRPr="000771F0">
        <w:rPr>
          <w:rFonts w:ascii="Arial" w:hAnsi="Arial"/>
          <w:bCs/>
          <w:color w:val="000000"/>
          <w:position w:val="4"/>
          <w:sz w:val="24"/>
          <w:szCs w:val="20"/>
        </w:rPr>
        <w:lastRenderedPageBreak/>
        <w:t xml:space="preserve">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59A603A5"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Dio è solo misericordia</w:t>
      </w:r>
      <w:r w:rsidRPr="000771F0">
        <w:rPr>
          <w:rFonts w:ascii="Arial" w:hAnsi="Arial"/>
          <w:bCs/>
          <w:color w:val="000000"/>
          <w:position w:val="4"/>
          <w:sz w:val="24"/>
          <w:szCs w:val="20"/>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50E6A47C"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Cristo non serve per essere salvati.</w:t>
      </w:r>
      <w:r w:rsidRPr="000771F0">
        <w:rPr>
          <w:rFonts w:ascii="Arial" w:hAnsi="Arial"/>
          <w:bCs/>
          <w:color w:val="000000"/>
          <w:position w:val="4"/>
          <w:sz w:val="24"/>
          <w:szCs w:val="20"/>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3B411731"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non c’è distinzione tra una confessione cristiana e un’altra.</w:t>
      </w:r>
      <w:r w:rsidRPr="000771F0">
        <w:rPr>
          <w:rFonts w:ascii="Arial" w:hAnsi="Arial"/>
          <w:bCs/>
          <w:color w:val="000000"/>
          <w:position w:val="4"/>
          <w:sz w:val="24"/>
          <w:szCs w:val="20"/>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4B238D17"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il laicato ha la sua autonomia ed essa va rispettata.</w:t>
      </w:r>
      <w:r w:rsidRPr="000771F0">
        <w:rPr>
          <w:rFonts w:ascii="Arial" w:hAnsi="Arial"/>
          <w:bCs/>
          <w:color w:val="000000"/>
          <w:position w:val="4"/>
          <w:sz w:val="24"/>
          <w:szCs w:val="20"/>
        </w:rPr>
        <w:t xml:space="preserve"> Bene! Sussurriamolo pure. Dobbiamo all’istante dire che non esiste il laicato autonomo, perché il fedele laico non esiste se non come corpo di Cristo. </w:t>
      </w:r>
      <w:r w:rsidRPr="000771F0">
        <w:rPr>
          <w:rFonts w:ascii="Arial" w:hAnsi="Arial"/>
          <w:bCs/>
          <w:color w:val="000000"/>
          <w:position w:val="4"/>
          <w:sz w:val="24"/>
          <w:szCs w:val="20"/>
        </w:rPr>
        <w:lastRenderedPageBreak/>
        <w:t xml:space="preserve">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2DE8807A"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il peccato non è più peccato. Basta solo il desiderio di essere con il Signore.</w:t>
      </w:r>
      <w:r w:rsidRPr="000771F0">
        <w:rPr>
          <w:rFonts w:ascii="Arial" w:hAnsi="Arial"/>
          <w:bCs/>
          <w:color w:val="000000"/>
          <w:position w:val="4"/>
          <w:sz w:val="24"/>
          <w:szCs w:val="20"/>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4B9588FC"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ci si deve guardare da una morale rigida.</w:t>
      </w:r>
      <w:r w:rsidRPr="000771F0">
        <w:rPr>
          <w:rFonts w:ascii="Arial" w:hAnsi="Arial"/>
          <w:bCs/>
          <w:color w:val="000000"/>
          <w:position w:val="4"/>
          <w:sz w:val="24"/>
          <w:szCs w:val="20"/>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42B4FC05"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si deve abbattere il clericalismo.</w:t>
      </w:r>
      <w:r w:rsidRPr="000771F0">
        <w:rPr>
          <w:rFonts w:ascii="Arial" w:hAnsi="Arial"/>
          <w:bCs/>
          <w:color w:val="000000"/>
          <w:position w:val="4"/>
          <w:sz w:val="24"/>
          <w:szCs w:val="20"/>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w:t>
      </w:r>
      <w:r w:rsidRPr="000771F0">
        <w:rPr>
          <w:rFonts w:ascii="Arial" w:hAnsi="Arial"/>
          <w:bCs/>
          <w:color w:val="000000"/>
          <w:position w:val="4"/>
          <w:sz w:val="24"/>
          <w:szCs w:val="20"/>
        </w:rPr>
        <w:lastRenderedPageBreak/>
        <w:t>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343528CE" w14:textId="77777777" w:rsidR="002959CE" w:rsidRPr="000771F0" w:rsidRDefault="002959CE">
      <w:pPr>
        <w:numPr>
          <w:ilvl w:val="0"/>
          <w:numId w:val="15"/>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Che nessuno di noi può giudicare l’altro</w:t>
      </w:r>
      <w:r w:rsidRPr="000771F0">
        <w:rPr>
          <w:rFonts w:ascii="Arial" w:hAnsi="Arial"/>
          <w:bCs/>
          <w:color w:val="000000"/>
          <w:position w:val="4"/>
          <w:sz w:val="24"/>
          <w:szCs w:val="20"/>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66B2A4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Potremmo continuare con una lunghissima lista riportando su di essa tutte le nostre affermazioni delle quali né misuriamo e né conosciamo i frutti che esse producono nel tempo e nell’eternità.</w:t>
      </w:r>
      <w:r w:rsidRPr="000771F0">
        <w:rPr>
          <w:rFonts w:ascii="Arial" w:hAnsi="Arial"/>
          <w:b/>
          <w:bCs/>
          <w:color w:val="000000"/>
          <w:position w:val="4"/>
          <w:sz w:val="24"/>
          <w:szCs w:val="20"/>
        </w:rPr>
        <w:t xml:space="preserve"> Quanto finora detto è sufficiente per convincere chi è di buona volontà quanto è grande la nostra stoltezza e insipienza quando siamo privi dello Spirito della conoscenza. </w:t>
      </w:r>
      <w:r w:rsidRPr="000771F0">
        <w:rPr>
          <w:rFonts w:ascii="Arial" w:hAnsi="Arial"/>
          <w:bCs/>
          <w:color w:val="000000"/>
          <w:position w:val="4"/>
          <w:sz w:val="24"/>
          <w:szCs w:val="20"/>
        </w:rPr>
        <w:t xml:space="preserve">Quando lo Spirito Santo abita e cresce in noi con la sua scienza, è allora che diveniamo in Lui capaci di argomentare e di dedurre. </w:t>
      </w:r>
    </w:p>
    <w:p w14:paraId="08418531" w14:textId="77777777" w:rsidR="002959CE" w:rsidRPr="000771F0" w:rsidRDefault="002959CE" w:rsidP="002959CE">
      <w:pPr>
        <w:spacing w:after="120" w:line="240" w:lineRule="auto"/>
        <w:jc w:val="both"/>
        <w:rPr>
          <w:rFonts w:ascii="Arial" w:eastAsia="Times New Roman" w:hAnsi="Arial" w:cs="Arial"/>
          <w:b/>
          <w:sz w:val="24"/>
          <w:szCs w:val="24"/>
          <w:lang w:eastAsia="it-IT"/>
        </w:rPr>
      </w:pPr>
      <w:r w:rsidRPr="000771F0">
        <w:rPr>
          <w:rFonts w:ascii="Arial" w:hAnsi="Arial" w:cs="Arial"/>
          <w:sz w:val="24"/>
          <w:szCs w:val="20"/>
        </w:rPr>
        <w:t xml:space="preserve">Scrivevamo qualche tempo addietro: </w:t>
      </w:r>
      <w:r w:rsidRPr="000771F0">
        <w:rPr>
          <w:rFonts w:ascii="Arial" w:eastAsia="Times New Roman" w:hAnsi="Arial" w:cs="Arial"/>
          <w:b/>
          <w:sz w:val="24"/>
          <w:szCs w:val="24"/>
          <w:lang w:eastAsia="it-IT"/>
        </w:rPr>
        <w:t>La nostra vita è una perenne tentazione. Noi siamo immersi in essa, in essa nuotiamo, ci agitiamo, cadiamo, da essa veniamo sconfitti senza che neanche ce ne accorgiamo.</w:t>
      </w:r>
      <w:r w:rsidRPr="000771F0">
        <w:rPr>
          <w:rFonts w:ascii="Arial" w:eastAsia="Times New Roman" w:hAnsi="Arial" w:cs="Arial"/>
          <w:sz w:val="24"/>
          <w:szCs w:val="24"/>
          <w:lang w:eastAsia="it-IT"/>
        </w:rPr>
        <w:t xml:space="preserve"> La tentazione è quadruplice: nelle parole, nelle opere, nei pensieri, nelle omissioni. È come se fossimo attaccati da essa dai quattro lati. Non c’è scampo. </w:t>
      </w:r>
      <w:r w:rsidRPr="000771F0">
        <w:rPr>
          <w:rFonts w:ascii="Arial" w:eastAsia="Times New Roman" w:hAnsi="Arial" w:cs="Arial"/>
          <w:b/>
          <w:sz w:val="24"/>
          <w:szCs w:val="24"/>
          <w:lang w:eastAsia="it-IT"/>
        </w:rPr>
        <w:t>Possiamo applicare alla tentazione quella bellissima immagine del profeta Gioele:</w:t>
      </w:r>
    </w:p>
    <w:p w14:paraId="549F607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0771F0">
        <w:rPr>
          <w:rFonts w:ascii="Arial" w:hAnsi="Arial"/>
          <w:b/>
          <w:bCs/>
          <w:color w:val="000000"/>
          <w:position w:val="4"/>
          <w:sz w:val="24"/>
          <w:szCs w:val="20"/>
        </w:rPr>
        <w:t>la cavalletta</w:t>
      </w:r>
      <w:r w:rsidRPr="000771F0">
        <w:rPr>
          <w:rFonts w:ascii="Arial" w:hAnsi="Arial"/>
          <w:bCs/>
          <w:color w:val="000000"/>
          <w:position w:val="4"/>
          <w:sz w:val="24"/>
          <w:szCs w:val="20"/>
        </w:rPr>
        <w:t xml:space="preserve"> l’ha divorato la </w:t>
      </w:r>
      <w:r w:rsidRPr="000771F0">
        <w:rPr>
          <w:rFonts w:ascii="Arial" w:hAnsi="Arial"/>
          <w:b/>
          <w:bCs/>
          <w:color w:val="000000"/>
          <w:position w:val="4"/>
          <w:sz w:val="24"/>
          <w:szCs w:val="20"/>
        </w:rPr>
        <w:t>locusta</w:t>
      </w:r>
      <w:r w:rsidRPr="000771F0">
        <w:rPr>
          <w:rFonts w:ascii="Arial" w:hAnsi="Arial"/>
          <w:bCs/>
          <w:color w:val="000000"/>
          <w:position w:val="4"/>
          <w:sz w:val="24"/>
          <w:szCs w:val="20"/>
        </w:rPr>
        <w:t xml:space="preserve">; quello che ha lasciato la </w:t>
      </w:r>
      <w:r w:rsidRPr="000771F0">
        <w:rPr>
          <w:rFonts w:ascii="Arial" w:hAnsi="Arial"/>
          <w:b/>
          <w:bCs/>
          <w:color w:val="000000"/>
          <w:position w:val="4"/>
          <w:sz w:val="24"/>
          <w:szCs w:val="20"/>
        </w:rPr>
        <w:t>locusta</w:t>
      </w:r>
      <w:r w:rsidRPr="000771F0">
        <w:rPr>
          <w:rFonts w:ascii="Arial" w:hAnsi="Arial"/>
          <w:bCs/>
          <w:color w:val="000000"/>
          <w:position w:val="4"/>
          <w:sz w:val="24"/>
          <w:szCs w:val="20"/>
        </w:rPr>
        <w:t xml:space="preserve"> l’ha divorato il </w:t>
      </w:r>
      <w:r w:rsidRPr="000771F0">
        <w:rPr>
          <w:rFonts w:ascii="Arial" w:hAnsi="Arial"/>
          <w:b/>
          <w:bCs/>
          <w:color w:val="000000"/>
          <w:position w:val="4"/>
          <w:sz w:val="24"/>
          <w:szCs w:val="20"/>
        </w:rPr>
        <w:t>bruco</w:t>
      </w:r>
      <w:r w:rsidRPr="000771F0">
        <w:rPr>
          <w:rFonts w:ascii="Arial" w:hAnsi="Arial"/>
          <w:bCs/>
          <w:color w:val="000000"/>
          <w:position w:val="4"/>
          <w:sz w:val="24"/>
          <w:szCs w:val="20"/>
        </w:rPr>
        <w:t xml:space="preserve">; quello che ha lasciato il </w:t>
      </w:r>
      <w:r w:rsidRPr="000771F0">
        <w:rPr>
          <w:rFonts w:ascii="Arial" w:hAnsi="Arial"/>
          <w:b/>
          <w:bCs/>
          <w:color w:val="000000"/>
          <w:position w:val="4"/>
          <w:sz w:val="24"/>
          <w:szCs w:val="20"/>
        </w:rPr>
        <w:t>bruco</w:t>
      </w:r>
      <w:r w:rsidRPr="000771F0">
        <w:rPr>
          <w:rFonts w:ascii="Arial" w:hAnsi="Arial"/>
          <w:bCs/>
          <w:color w:val="000000"/>
          <w:position w:val="4"/>
          <w:sz w:val="24"/>
          <w:szCs w:val="20"/>
        </w:rPr>
        <w:t xml:space="preserve"> l’ha divorato il </w:t>
      </w:r>
      <w:r w:rsidRPr="000771F0">
        <w:rPr>
          <w:rFonts w:ascii="Arial" w:hAnsi="Arial"/>
          <w:b/>
          <w:bCs/>
          <w:color w:val="000000"/>
          <w:position w:val="4"/>
          <w:sz w:val="24"/>
          <w:szCs w:val="20"/>
        </w:rPr>
        <w:t>grillo</w:t>
      </w:r>
      <w:r w:rsidRPr="000771F0">
        <w:rPr>
          <w:rFonts w:ascii="Arial" w:hAnsi="Arial"/>
          <w:bCs/>
          <w:color w:val="000000"/>
          <w:position w:val="4"/>
          <w:sz w:val="24"/>
          <w:szCs w:val="20"/>
        </w:rPr>
        <w:t xml:space="preserve">. Svegliatevi, ubriachi, e piangete, voi tutti che bevete vino, urlate per il vino nuovo che vi è tolto di bocca. Poiché è venuta contro il mio paese una nazione potente e innumerevole, che </w:t>
      </w:r>
      <w:r w:rsidRPr="000771F0">
        <w:rPr>
          <w:rFonts w:ascii="Arial" w:hAnsi="Arial"/>
          <w:b/>
          <w:bCs/>
          <w:color w:val="000000"/>
          <w:position w:val="4"/>
          <w:sz w:val="24"/>
          <w:szCs w:val="20"/>
        </w:rPr>
        <w:t xml:space="preserve">ha denti di leone, mascelle </w:t>
      </w:r>
      <w:r w:rsidRPr="000771F0">
        <w:rPr>
          <w:rFonts w:ascii="Arial" w:hAnsi="Arial"/>
          <w:b/>
          <w:bCs/>
          <w:color w:val="000000"/>
          <w:position w:val="4"/>
          <w:sz w:val="24"/>
          <w:szCs w:val="20"/>
        </w:rPr>
        <w:lastRenderedPageBreak/>
        <w:t>di leonessa</w:t>
      </w:r>
      <w:r w:rsidRPr="000771F0">
        <w:rPr>
          <w:rFonts w:ascii="Arial" w:hAnsi="Arial"/>
          <w:bCs/>
          <w:color w:val="000000"/>
          <w:position w:val="4"/>
          <w:sz w:val="24"/>
          <w:szCs w:val="20"/>
        </w:rPr>
        <w:t xml:space="preserve">. Ha fatto delle mie viti una desolazione e tronconi delle piante di fico; ha tutto scortecciato e abbandonato, i loro rami appaiono bianchi” (Gl 1,2-7). </w:t>
      </w:r>
    </w:p>
    <w:p w14:paraId="0144DA3A"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b/>
          <w:color w:val="000000"/>
          <w:sz w:val="24"/>
          <w:szCs w:val="24"/>
          <w:lang w:eastAsia="it-IT"/>
        </w:rPr>
        <w:t>Le</w:t>
      </w:r>
      <w:r w:rsidRPr="000771F0">
        <w:rPr>
          <w:rFonts w:ascii="Arial" w:eastAsia="Times New Roman" w:hAnsi="Arial" w:cs="Arial"/>
          <w:color w:val="000000"/>
          <w:sz w:val="24"/>
          <w:szCs w:val="24"/>
          <w:lang w:eastAsia="it-IT"/>
        </w:rPr>
        <w:t xml:space="preserve"> </w:t>
      </w:r>
      <w:r w:rsidRPr="000771F0">
        <w:rPr>
          <w:rFonts w:ascii="Arial" w:eastAsia="Times New Roman" w:hAnsi="Arial" w:cs="Arial"/>
          <w:b/>
          <w:color w:val="000000"/>
          <w:sz w:val="24"/>
          <w:szCs w:val="24"/>
          <w:lang w:eastAsia="it-IT"/>
        </w:rPr>
        <w:t xml:space="preserve">cavallette sono le parole, le locuste sono le opere, o bruchi sono i pensieri, i grilli sono le omissioni. </w:t>
      </w:r>
      <w:r w:rsidRPr="000771F0">
        <w:rPr>
          <w:rFonts w:ascii="Arial" w:eastAsia="Times New Roman" w:hAnsi="Arial" w:cs="Arial"/>
          <w:color w:val="000000"/>
          <w:sz w:val="24"/>
          <w:szCs w:val="24"/>
          <w:lang w:eastAsia="it-IT"/>
        </w:rPr>
        <w:t xml:space="preserve">Questo esercito così bene agguerrito, </w:t>
      </w:r>
      <w:r w:rsidRPr="000771F0">
        <w:rPr>
          <w:rFonts w:ascii="Arial" w:eastAsia="Times New Roman" w:hAnsi="Arial" w:cs="Arial"/>
          <w:b/>
          <w:color w:val="000000"/>
          <w:sz w:val="24"/>
          <w:szCs w:val="24"/>
          <w:lang w:eastAsia="it-IT"/>
        </w:rPr>
        <w:t>che è mosso solo dalla voracità di distruggere ogni alito di verità, grazia, volontà di Dio nel cuore e nella mente, nel corpo e nell’anima, ogni giorno assedia la nostra vita.</w:t>
      </w:r>
      <w:r w:rsidRPr="000771F0">
        <w:rPr>
          <w:rFonts w:ascii="Arial" w:eastAsia="Times New Roman" w:hAnsi="Arial" w:cs="Arial"/>
          <w:color w:val="000000"/>
          <w:sz w:val="24"/>
          <w:szCs w:val="24"/>
          <w:lang w:eastAsia="it-IT"/>
        </w:rPr>
        <w:t xml:space="preserve"> I suoi denti stritolano e le sue mascelle tritano, divorano e ingoiano. </w:t>
      </w:r>
    </w:p>
    <w:p w14:paraId="4974957F"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color w:val="000000"/>
          <w:sz w:val="24"/>
          <w:szCs w:val="24"/>
          <w:lang w:eastAsia="it-IT"/>
        </w:rPr>
        <w:t xml:space="preserve">Oggi questo esercito è divenuto invisibile. </w:t>
      </w:r>
      <w:r w:rsidRPr="000771F0">
        <w:rPr>
          <w:rFonts w:ascii="Arial" w:eastAsia="Times New Roman" w:hAnsi="Arial" w:cs="Arial"/>
          <w:b/>
          <w:color w:val="000000"/>
          <w:sz w:val="24"/>
          <w:szCs w:val="24"/>
          <w:lang w:eastAsia="it-IT"/>
        </w:rPr>
        <w:t>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w:t>
      </w:r>
      <w:r w:rsidRPr="000771F0">
        <w:rPr>
          <w:rFonts w:ascii="Arial" w:eastAsia="Times New Roman" w:hAnsi="Arial" w:cs="Arial"/>
          <w:color w:val="000000"/>
          <w:sz w:val="24"/>
          <w:szCs w:val="24"/>
          <w:lang w:eastAsia="it-IT"/>
        </w:rPr>
        <w:t xml:space="preserve">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18980C58"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color w:val="000000"/>
          <w:sz w:val="24"/>
          <w:szCs w:val="24"/>
          <w:lang w:eastAsia="it-IT"/>
        </w:rPr>
        <w:t xml:space="preserve">Dove la realtà poneva un freno, dove la fisicità era un ostacolo, </w:t>
      </w:r>
      <w:r w:rsidRPr="000771F0">
        <w:rPr>
          <w:rFonts w:ascii="Arial" w:eastAsia="Times New Roman" w:hAnsi="Arial" w:cs="Arial"/>
          <w:b/>
          <w:color w:val="000000"/>
          <w:sz w:val="24"/>
          <w:szCs w:val="24"/>
          <w:lang w:eastAsia="it-IT"/>
        </w:rPr>
        <w:t>il mondo della finzione che ci siamo costruiti ci fa vedere che tutto è un gioco.</w:t>
      </w:r>
      <w:r w:rsidRPr="000771F0">
        <w:rPr>
          <w:rFonts w:ascii="Arial" w:eastAsia="Times New Roman" w:hAnsi="Arial" w:cs="Arial"/>
          <w:color w:val="000000"/>
          <w:sz w:val="24"/>
          <w:szCs w:val="24"/>
          <w:lang w:eastAsia="it-IT"/>
        </w:rPr>
        <w:t xml:space="preserve"> All’inizio. Ma questa è solo la strategia della tentazione. </w:t>
      </w:r>
      <w:r w:rsidRPr="000771F0">
        <w:rPr>
          <w:rFonts w:ascii="Arial" w:eastAsia="Times New Roman" w:hAnsi="Arial" w:cs="Arial"/>
          <w:b/>
          <w:color w:val="000000"/>
          <w:sz w:val="24"/>
          <w:szCs w:val="24"/>
          <w:lang w:eastAsia="it-IT"/>
        </w:rPr>
        <w:t>Essa vuole farci credere che tutto è semplice, giusto, santo, necessario, vero bisogno dell’anima e del corpo</w:t>
      </w:r>
      <w:r w:rsidRPr="000771F0">
        <w:rPr>
          <w:rFonts w:ascii="Arial" w:eastAsia="Times New Roman" w:hAnsi="Arial" w:cs="Arial"/>
          <w:color w:val="000000"/>
          <w:sz w:val="24"/>
          <w:szCs w:val="24"/>
          <w:lang w:eastAsia="it-IT"/>
        </w:rPr>
        <w:t>.</w:t>
      </w:r>
      <w:r w:rsidRPr="000771F0">
        <w:rPr>
          <w:rFonts w:ascii="Arial" w:eastAsia="Times New Roman" w:hAnsi="Arial" w:cs="Arial"/>
          <w:b/>
          <w:color w:val="000000"/>
          <w:sz w:val="24"/>
          <w:szCs w:val="24"/>
          <w:lang w:eastAsia="it-IT"/>
        </w:rPr>
        <w:t xml:space="preserve"> Senza una corazza celeste siamo perduti. Questa protezione infallibile la Chiesa l’ha individuata nella Vergine Maria. È Lei il Baluardo, la Difesa, il Muro di cinta, il Bunker che protegge, difende, salva dalla tentazione.</w:t>
      </w:r>
      <w:r w:rsidRPr="000771F0">
        <w:rPr>
          <w:rFonts w:ascii="Arial" w:eastAsia="Times New Roman" w:hAnsi="Arial" w:cs="Arial"/>
          <w:color w:val="000000"/>
          <w:sz w:val="24"/>
          <w:szCs w:val="24"/>
          <w:lang w:eastAsia="it-IT"/>
        </w:rPr>
        <w:t xml:space="preserve"> </w:t>
      </w:r>
    </w:p>
    <w:p w14:paraId="1C1E5DCB"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b/>
          <w:color w:val="000000"/>
          <w:sz w:val="24"/>
          <w:szCs w:val="24"/>
          <w:lang w:eastAsia="it-IT"/>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w:t>
      </w:r>
      <w:r w:rsidRPr="000771F0">
        <w:rPr>
          <w:rFonts w:ascii="Arial" w:eastAsia="Times New Roman" w:hAnsi="Arial" w:cs="Arial"/>
          <w:color w:val="000000"/>
          <w:sz w:val="24"/>
          <w:szCs w:val="24"/>
          <w:lang w:eastAsia="it-IT"/>
        </w:rPr>
        <w:t xml:space="preserve"> Poiché siamo sempre in tentazione, sempre abbiamo bisogno della sua mano potente che ci afferri, ci tiri fuori, ci salvi. </w:t>
      </w:r>
    </w:p>
    <w:p w14:paraId="5400F5B5" w14:textId="77777777" w:rsidR="002959CE" w:rsidRPr="000771F0" w:rsidRDefault="002959CE" w:rsidP="002959CE">
      <w:pPr>
        <w:spacing w:after="120" w:line="240" w:lineRule="auto"/>
        <w:jc w:val="both"/>
        <w:rPr>
          <w:rFonts w:ascii="Arial" w:eastAsia="Times New Roman" w:hAnsi="Arial" w:cs="Arial"/>
          <w:b/>
          <w:color w:val="000000"/>
          <w:sz w:val="24"/>
          <w:szCs w:val="24"/>
          <w:lang w:eastAsia="it-IT"/>
        </w:rPr>
      </w:pPr>
      <w:r w:rsidRPr="000771F0">
        <w:rPr>
          <w:rFonts w:ascii="Arial" w:eastAsia="Times New Roman" w:hAnsi="Arial" w:cs="Arial"/>
          <w:color w:val="000000"/>
          <w:sz w:val="24"/>
          <w:szCs w:val="24"/>
          <w:lang w:eastAsia="it-IT"/>
        </w:rPr>
        <w:t xml:space="preserve">Oggi da cosa ci deve liberare la Madre di Dio e Madre nostra? Qual è la tentazione che ci assale notte e giorno? Essa un solo nome: </w:t>
      </w:r>
      <w:r w:rsidRPr="000771F0">
        <w:rPr>
          <w:rFonts w:ascii="Arial" w:eastAsia="Times New Roman" w:hAnsi="Arial" w:cs="Arial"/>
          <w:b/>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0771F0">
        <w:rPr>
          <w:rFonts w:ascii="Arial" w:eastAsia="Times New Roman" w:hAnsi="Arial" w:cs="Arial"/>
          <w:color w:val="000000"/>
          <w:sz w:val="24"/>
          <w:szCs w:val="24"/>
          <w:lang w:eastAsia="it-IT"/>
        </w:rPr>
        <w:t xml:space="preserve">. Perché eleggiamo e innalziamo il pensiero del mondo ad unico nostro statuto di fede e di morale, la tentazione si serve di parole nobilissime, quali: </w:t>
      </w:r>
      <w:r w:rsidRPr="000771F0">
        <w:rPr>
          <w:rFonts w:ascii="Arial" w:eastAsia="Times New Roman" w:hAnsi="Arial" w:cs="Arial"/>
          <w:b/>
          <w:color w:val="000000"/>
          <w:sz w:val="24"/>
          <w:szCs w:val="24"/>
          <w:lang w:eastAsia="it-IT"/>
        </w:rPr>
        <w:t xml:space="preserve">misericordia, carità, bontà, compassione, pietà, dignità, onore, abolizione di steccati, accoglienza, fratellanza universale, diritti dell’uomo e della donna, progresso, civiltà. </w:t>
      </w:r>
    </w:p>
    <w:p w14:paraId="43DF0D1A"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color w:val="000000"/>
          <w:sz w:val="24"/>
          <w:szCs w:val="24"/>
          <w:lang w:eastAsia="it-IT"/>
        </w:rPr>
        <w:t xml:space="preserve">Quanti ancora pensano secondo la purissima verità di Cristo Gesù, nella sapienza, scienza, conoscenza dello Spirito Santo, dai figli della Chiesa </w:t>
      </w:r>
      <w:r w:rsidRPr="000771F0">
        <w:rPr>
          <w:rFonts w:ascii="Arial" w:eastAsia="Times New Roman" w:hAnsi="Arial" w:cs="Arial"/>
          <w:color w:val="000000"/>
          <w:sz w:val="24"/>
          <w:szCs w:val="24"/>
          <w:lang w:eastAsia="it-IT"/>
        </w:rPr>
        <w:lastRenderedPageBreak/>
        <w:t xml:space="preserve">vengono accusati di: </w:t>
      </w:r>
      <w:r w:rsidRPr="000771F0">
        <w:rPr>
          <w:rFonts w:ascii="Arial" w:eastAsia="Times New Roman" w:hAnsi="Arial" w:cs="Arial"/>
          <w:b/>
          <w:color w:val="000000"/>
          <w:sz w:val="24"/>
          <w:szCs w:val="24"/>
          <w:lang w:eastAsia="it-IT"/>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0771F0">
        <w:rPr>
          <w:rFonts w:ascii="Arial" w:eastAsia="Times New Roman" w:hAnsi="Arial" w:cs="Arial"/>
          <w:color w:val="000000"/>
          <w:sz w:val="24"/>
          <w:szCs w:val="24"/>
          <w:lang w:eastAsia="it-IT"/>
        </w:rPr>
        <w:t xml:space="preserve"> </w:t>
      </w:r>
    </w:p>
    <w:p w14:paraId="5F066AF2" w14:textId="77777777" w:rsidR="002959CE" w:rsidRPr="000771F0" w:rsidRDefault="002959CE" w:rsidP="002959CE">
      <w:pPr>
        <w:spacing w:after="120" w:line="240" w:lineRule="auto"/>
        <w:jc w:val="both"/>
        <w:rPr>
          <w:rFonts w:ascii="Arial" w:eastAsia="Times New Roman" w:hAnsi="Arial" w:cs="Arial"/>
          <w:color w:val="000000"/>
          <w:sz w:val="20"/>
          <w:szCs w:val="24"/>
          <w:lang w:eastAsia="it-IT"/>
        </w:rPr>
      </w:pPr>
      <w:r w:rsidRPr="000771F0">
        <w:rPr>
          <w:rFonts w:ascii="Arial" w:eastAsia="Times New Roman" w:hAnsi="Arial" w:cs="Arial"/>
          <w:color w:val="000000"/>
          <w:sz w:val="24"/>
          <w:szCs w:val="24"/>
          <w:lang w:eastAsia="it-IT"/>
        </w:rPr>
        <w:t xml:space="preserve">La Vergine Maria deve anche liberare i cuori dalla convinzione che la verità evangelica sia una sovrastruttura della religione. La religione uno la può accogliere e anche rifiutare. </w:t>
      </w:r>
      <w:r w:rsidRPr="000771F0">
        <w:rPr>
          <w:rFonts w:ascii="Arial" w:eastAsia="Times New Roman" w:hAnsi="Arial" w:cs="Arial"/>
          <w:b/>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0771F0">
        <w:rPr>
          <w:rFonts w:ascii="Arial" w:eastAsia="Times New Roman" w:hAnsi="Arial" w:cs="Arial"/>
          <w:color w:val="000000"/>
          <w:sz w:val="24"/>
          <w:szCs w:val="24"/>
          <w:lang w:eastAsia="it-IT"/>
        </w:rPr>
        <w:t xml:space="preserve">. La storia ha sempre testimoniato e sempre lo testimonierà che senza l’adorazione del vero Dio, </w:t>
      </w:r>
      <w:r w:rsidRPr="000771F0">
        <w:rPr>
          <w:rFonts w:ascii="Arial" w:eastAsia="Times New Roman" w:hAnsi="Arial" w:cs="Arial"/>
          <w:b/>
          <w:color w:val="000000"/>
          <w:sz w:val="24"/>
          <w:szCs w:val="24"/>
          <w:lang w:eastAsia="it-IT"/>
        </w:rPr>
        <w:t>l’uomo è stato un mostro per l’altro uomo e continuerà ad esserlo.</w:t>
      </w:r>
      <w:r w:rsidRPr="000771F0">
        <w:rPr>
          <w:rFonts w:ascii="Arial" w:eastAsia="Times New Roman" w:hAnsi="Arial" w:cs="Arial"/>
          <w:color w:val="000000"/>
          <w:sz w:val="24"/>
          <w:szCs w:val="24"/>
          <w:lang w:eastAsia="it-IT"/>
        </w:rPr>
        <w:t xml:space="preserve"> Dove c’è una morte inflitta, lì c’è sempre l’assenza del vero Dio. </w:t>
      </w:r>
      <w:r w:rsidRPr="000771F0">
        <w:rPr>
          <w:rFonts w:ascii="Arial" w:eastAsia="Times New Roman" w:hAnsi="Arial" w:cs="Arial"/>
          <w:b/>
          <w:color w:val="000000"/>
          <w:sz w:val="24"/>
          <w:szCs w:val="24"/>
          <w:lang w:eastAsia="it-IT"/>
        </w:rPr>
        <w:t>Difendere la verità di Dio è difendere la vita dell’uomo. Non c’è vera vita dove manca il Signore e il Creatore dell’uomo.</w:t>
      </w:r>
      <w:r w:rsidRPr="000771F0">
        <w:rPr>
          <w:rFonts w:ascii="Arial" w:eastAsia="Times New Roman" w:hAnsi="Arial" w:cs="Arial"/>
          <w:color w:val="000000"/>
          <w:sz w:val="24"/>
          <w:szCs w:val="24"/>
          <w:lang w:eastAsia="it-IT"/>
        </w:rPr>
        <w:t xml:space="preserve"> Sarà sempre una vana e inutile, spesso anche dannosa filantropia, quella che non è fondata sulla </w:t>
      </w:r>
      <w:r w:rsidRPr="000771F0">
        <w:rPr>
          <w:rFonts w:ascii="Arial" w:eastAsia="Times New Roman" w:hAnsi="Arial" w:cs="Arial"/>
          <w:b/>
          <w:color w:val="000000"/>
          <w:sz w:val="24"/>
          <w:szCs w:val="24"/>
          <w:lang w:eastAsia="it-IT"/>
        </w:rPr>
        <w:t>vera teologia, cristologia, ecclesiologia, pneumatologia. Se non è fondata sull’obbedienza ad ogni Parola fatta scrivere dallo Spirito Santo sui Sacri Test</w:t>
      </w:r>
      <w:r w:rsidRPr="000771F0">
        <w:rPr>
          <w:rFonts w:ascii="Arial" w:eastAsia="Times New Roman" w:hAnsi="Arial" w:cs="Arial"/>
          <w:color w:val="000000"/>
          <w:sz w:val="24"/>
          <w:szCs w:val="24"/>
          <w:lang w:eastAsia="it-IT"/>
        </w:rPr>
        <w:t xml:space="preserve">i. È filantropia vana perché non salva. Non libera l’uomo dalle pesanti catene della sua schiavitù spirituale. </w:t>
      </w:r>
    </w:p>
    <w:p w14:paraId="1441B137" w14:textId="77777777" w:rsidR="002959CE" w:rsidRPr="000771F0" w:rsidRDefault="002959CE" w:rsidP="002959CE">
      <w:pPr>
        <w:spacing w:after="120" w:line="240" w:lineRule="auto"/>
        <w:jc w:val="both"/>
        <w:rPr>
          <w:rFonts w:ascii="Arial" w:hAnsi="Arial"/>
          <w:bCs/>
          <w:position w:val="4"/>
          <w:sz w:val="24"/>
          <w:szCs w:val="20"/>
        </w:rPr>
      </w:pPr>
      <w:r w:rsidRPr="000771F0">
        <w:rPr>
          <w:rFonts w:ascii="Arial" w:hAnsi="Arial"/>
          <w:bCs/>
          <w:color w:val="000000"/>
          <w:position w:val="4"/>
          <w:sz w:val="24"/>
          <w:szCs w:val="20"/>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373842A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Se la giustificazione viene dalla Legge, Cristo è morto invano.</w:t>
      </w:r>
      <w:r w:rsidRPr="000771F0">
        <w:rPr>
          <w:rFonts w:ascii="Arial" w:hAnsi="Arial"/>
          <w:bCs/>
          <w:color w:val="000000"/>
          <w:position w:val="4"/>
          <w:sz w:val="24"/>
          <w:szCs w:val="20"/>
        </w:rPr>
        <w:t xml:space="preserve"> Noi sappiamo che Cristo Gesù è morto inchiodato sulla croce. È stato crocifisso per liberare l’umanità dalla morte e dalla schiavitù del peccato. </w:t>
      </w:r>
      <w:r w:rsidRPr="000771F0">
        <w:rPr>
          <w:rFonts w:ascii="Arial" w:hAnsi="Arial"/>
          <w:b/>
          <w:bCs/>
          <w:color w:val="000000"/>
          <w:position w:val="4"/>
          <w:sz w:val="24"/>
          <w:szCs w:val="20"/>
        </w:rPr>
        <w:t>Chi è stata liberata è l’umanità, non uno o molti uomini.</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Ora, dice l’Apostolo Paolo, se il passaggio dalla morte alla vita e dalle tenebre nella luce, se la nuova nascita avviene dalla Legge</w:t>
      </w:r>
      <w:r w:rsidRPr="000771F0">
        <w:rPr>
          <w:rFonts w:ascii="Arial" w:hAnsi="Arial"/>
          <w:bCs/>
          <w:color w:val="000000"/>
          <w:position w:val="4"/>
          <w:sz w:val="24"/>
          <w:szCs w:val="20"/>
        </w:rPr>
        <w:t xml:space="preserve"> – la legge è quella di Mosè. La legge è la circoncisione – </w:t>
      </w:r>
      <w:r w:rsidRPr="000771F0">
        <w:rPr>
          <w:rFonts w:ascii="Arial" w:hAnsi="Arial"/>
          <w:b/>
          <w:bCs/>
          <w:color w:val="000000"/>
          <w:position w:val="4"/>
          <w:sz w:val="24"/>
          <w:szCs w:val="20"/>
        </w:rPr>
        <w:t>Cristo Gesù è morto invano. A che serve la sua crocifissione per i peccati dell’umanità, se poi è sufficiente o basta la Legge per essere giustificati, cioè per passare dalla morte alla vita?</w:t>
      </w:r>
      <w:r w:rsidRPr="000771F0">
        <w:rPr>
          <w:rFonts w:ascii="Arial" w:hAnsi="Arial"/>
          <w:bCs/>
          <w:color w:val="000000"/>
          <w:position w:val="4"/>
          <w:sz w:val="24"/>
          <w:szCs w:val="20"/>
        </w:rPr>
        <w:t xml:space="preserve"> Traiamo ora alcune deduzioni che altro non sono che lo sviluppo del principio che l’Apostolo Paolo ci ha rivelato, anche se alcune di queste deduzioni sono state messe già in luce in precedenza: </w:t>
      </w:r>
    </w:p>
    <w:p w14:paraId="0461D8F0" w14:textId="77777777" w:rsidR="002959CE" w:rsidRPr="000771F0" w:rsidRDefault="002959CE">
      <w:pPr>
        <w:numPr>
          <w:ilvl w:val="0"/>
          <w:numId w:val="16"/>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Prima deduzione:</w:t>
      </w:r>
      <w:r w:rsidRPr="000771F0">
        <w:rPr>
          <w:rFonts w:ascii="Arial" w:hAnsi="Arial"/>
          <w:bCs/>
          <w:color w:val="000000"/>
          <w:position w:val="4"/>
          <w:sz w:val="24"/>
          <w:szCs w:val="20"/>
        </w:rPr>
        <w:t xml:space="preserve"> Se noi diciamo che ogni religione è via di salvezza, via di giustificazione, via per entrare noi nella nostra vera umanità, allora Cristo è veramente morto invano. </w:t>
      </w:r>
      <w:r w:rsidRPr="000771F0">
        <w:rPr>
          <w:rFonts w:ascii="Arial" w:hAnsi="Arial"/>
          <w:b/>
          <w:bCs/>
          <w:color w:val="000000"/>
          <w:position w:val="4"/>
          <w:sz w:val="24"/>
          <w:szCs w:val="20"/>
        </w:rPr>
        <w:t xml:space="preserve">A che giova la morte di Cristo, se senza la fede in lui posso essere salvato, posso essere liberato dalla schiavitù del peccato e della morte, dalle tenebre e dalla falsità, attraverso la pratica di precetti offerti all’uomo dalle molte religioni? </w:t>
      </w:r>
      <w:r w:rsidRPr="000771F0">
        <w:rPr>
          <w:rFonts w:ascii="Arial" w:hAnsi="Arial"/>
          <w:bCs/>
          <w:color w:val="000000"/>
          <w:position w:val="4"/>
          <w:sz w:val="24"/>
          <w:szCs w:val="20"/>
        </w:rPr>
        <w:t>Veramente</w:t>
      </w:r>
      <w:r w:rsidRPr="000771F0">
        <w:rPr>
          <w:rFonts w:ascii="Arial" w:hAnsi="Arial"/>
          <w:b/>
          <w:bCs/>
          <w:color w:val="000000"/>
          <w:position w:val="4"/>
          <w:sz w:val="24"/>
          <w:szCs w:val="20"/>
        </w:rPr>
        <w:t xml:space="preserve"> </w:t>
      </w:r>
      <w:r w:rsidRPr="000771F0">
        <w:rPr>
          <w:rFonts w:ascii="Arial" w:hAnsi="Arial"/>
          <w:bCs/>
          <w:color w:val="000000"/>
          <w:position w:val="4"/>
          <w:sz w:val="24"/>
          <w:szCs w:val="20"/>
        </w:rPr>
        <w:t xml:space="preserve">Cristo è morto invano. </w:t>
      </w:r>
    </w:p>
    <w:p w14:paraId="38CC219D" w14:textId="77777777" w:rsidR="002959CE" w:rsidRPr="000771F0" w:rsidRDefault="002959CE">
      <w:pPr>
        <w:numPr>
          <w:ilvl w:val="0"/>
          <w:numId w:val="16"/>
        </w:numPr>
        <w:spacing w:after="120" w:line="240" w:lineRule="auto"/>
        <w:jc w:val="both"/>
        <w:rPr>
          <w:rFonts w:ascii="Arial" w:hAnsi="Arial"/>
          <w:bCs/>
          <w:sz w:val="24"/>
          <w:szCs w:val="20"/>
        </w:rPr>
      </w:pPr>
      <w:r w:rsidRPr="000771F0">
        <w:rPr>
          <w:rFonts w:ascii="Arial" w:hAnsi="Arial"/>
          <w:b/>
          <w:bCs/>
          <w:color w:val="000000"/>
          <w:position w:val="4"/>
          <w:sz w:val="24"/>
          <w:szCs w:val="20"/>
        </w:rPr>
        <w:t xml:space="preserve">Seconda deduzione: </w:t>
      </w:r>
      <w:r w:rsidRPr="000771F0">
        <w:rPr>
          <w:rFonts w:ascii="Arial" w:hAnsi="Arial"/>
          <w:bCs/>
          <w:color w:val="000000"/>
          <w:position w:val="4"/>
          <w:sz w:val="24"/>
          <w:szCs w:val="20"/>
        </w:rPr>
        <w:t xml:space="preserve">Se io dico che è possibile la fratellanza universale non passando per la fede in Cristo, non sottomettendosi al rito del Santo </w:t>
      </w:r>
      <w:r w:rsidRPr="000771F0">
        <w:rPr>
          <w:rFonts w:ascii="Arial" w:hAnsi="Arial"/>
          <w:bCs/>
          <w:color w:val="000000"/>
          <w:position w:val="4"/>
          <w:sz w:val="24"/>
          <w:szCs w:val="20"/>
        </w:rPr>
        <w:lastRenderedPageBreak/>
        <w:t>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0A32673E" w14:textId="77777777" w:rsidR="002959CE" w:rsidRPr="000771F0" w:rsidRDefault="002959CE">
      <w:pPr>
        <w:numPr>
          <w:ilvl w:val="0"/>
          <w:numId w:val="16"/>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Terza deduzione</w:t>
      </w:r>
      <w:r w:rsidRPr="000771F0">
        <w:rPr>
          <w:rFonts w:ascii="Arial" w:hAnsi="Arial"/>
          <w:bCs/>
          <w:color w:val="000000"/>
          <w:position w:val="4"/>
          <w:sz w:val="24"/>
          <w:szCs w:val="20"/>
        </w:rPr>
        <w:t>: Se noi diciamo che non si devono fare discepoli o che non si deve più chiedere la conversione o che addirittura neanche il Vangelo va più predicato,</w:t>
      </w:r>
      <w:r w:rsidRPr="000771F0">
        <w:rPr>
          <w:rFonts w:ascii="Arial" w:hAnsi="Arial"/>
          <w:b/>
          <w:bCs/>
          <w:color w:val="000000"/>
          <w:position w:val="4"/>
          <w:sz w:val="24"/>
          <w:szCs w:val="20"/>
        </w:rPr>
        <w:t xml:space="preserve">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w:t>
      </w:r>
      <w:r w:rsidRPr="000771F0">
        <w:rPr>
          <w:rFonts w:ascii="Arial" w:hAnsi="Arial"/>
          <w:bCs/>
          <w:color w:val="000000"/>
          <w:position w:val="4"/>
          <w:sz w:val="24"/>
          <w:szCs w:val="20"/>
        </w:rPr>
        <w:t xml:space="preserve"> Se non possiamo fare più discepoli, anche in questo caso dichiariamo vana la Parola di Gesù il quale chiede di fare discepoli tutti i popoli. </w:t>
      </w:r>
    </w:p>
    <w:p w14:paraId="4AAF7BE1" w14:textId="77777777" w:rsidR="002959CE" w:rsidRPr="000771F0" w:rsidRDefault="002959CE">
      <w:pPr>
        <w:numPr>
          <w:ilvl w:val="0"/>
          <w:numId w:val="16"/>
        </w:numPr>
        <w:spacing w:after="120" w:line="240" w:lineRule="auto"/>
        <w:jc w:val="both"/>
        <w:rPr>
          <w:rFonts w:ascii="Arial" w:hAnsi="Arial"/>
          <w:bCs/>
          <w:color w:val="000000"/>
          <w:position w:val="4"/>
          <w:sz w:val="24"/>
          <w:szCs w:val="20"/>
        </w:rPr>
      </w:pPr>
      <w:r w:rsidRPr="000771F0">
        <w:rPr>
          <w:rFonts w:ascii="Arial" w:hAnsi="Arial"/>
          <w:b/>
          <w:color w:val="000000"/>
          <w:position w:val="4"/>
          <w:sz w:val="24"/>
          <w:szCs w:val="20"/>
        </w:rPr>
        <w:t>Quarta deduzione</w:t>
      </w:r>
      <w:r w:rsidRPr="000771F0">
        <w:rPr>
          <w:rFonts w:ascii="Arial" w:hAnsi="Arial"/>
          <w:bCs/>
          <w:color w:val="000000"/>
          <w:position w:val="4"/>
          <w:sz w:val="24"/>
          <w:szCs w:val="20"/>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4930561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Quanti rinunciano alla deduzione, alla razionalità, alla logica, all’analogia sono vani per natura. </w:t>
      </w:r>
      <w:r w:rsidRPr="000771F0">
        <w:rPr>
          <w:rFonts w:ascii="Arial" w:eastAsia="Times New Roman" w:hAnsi="Arial"/>
          <w:b/>
          <w:sz w:val="24"/>
          <w:szCs w:val="20"/>
          <w:lang w:eastAsia="it-IT"/>
        </w:rPr>
        <w:t>La fede non è solo annuncio di una verità rivelata. È anche argomentazione, ragionamento, deduzione a partire dalle verità rivelate.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La fede infatti non è stata consegnata solo alla volontà dell’uomo, ma anche al suo cuore, alla sua mente, alla sua intelligenza e razionalità, alla sua sapienza e discernimento.</w:t>
      </w:r>
      <w:r w:rsidRPr="000771F0">
        <w:rPr>
          <w:rFonts w:ascii="Arial" w:eastAsia="Times New Roman" w:hAnsi="Arial"/>
          <w:sz w:val="24"/>
          <w:szCs w:val="20"/>
          <w:lang w:eastAsia="it-IT"/>
        </w:rPr>
        <w:t xml:space="preserve"> Questo significa che sia quando si afferma una verità rivelata e sia quando la si nega, </w:t>
      </w:r>
      <w:r w:rsidRPr="000771F0">
        <w:rPr>
          <w:rFonts w:ascii="Arial" w:eastAsia="Times New Roman" w:hAnsi="Arial"/>
          <w:b/>
          <w:sz w:val="24"/>
          <w:szCs w:val="20"/>
          <w:lang w:eastAsia="it-IT"/>
        </w:rPr>
        <w:t>non è sufficiente affermare o negare, è anche necessario saper trarre dall’affermazione e dalla negazione tutte le conseguenze che sono insite in esse</w:t>
      </w:r>
      <w:r w:rsidRPr="000771F0">
        <w:rPr>
          <w:rFonts w:ascii="Arial" w:eastAsia="Times New Roman" w:hAnsi="Arial"/>
          <w:sz w:val="24"/>
          <w:szCs w:val="20"/>
          <w:lang w:eastAsia="it-IT"/>
        </w:rPr>
        <w:t xml:space="preserve">. </w:t>
      </w:r>
    </w:p>
    <w:p w14:paraId="5E633A52" w14:textId="77777777" w:rsidR="002959CE" w:rsidRPr="000771F0" w:rsidRDefault="002959CE" w:rsidP="002959CE">
      <w:pPr>
        <w:spacing w:after="120" w:line="240" w:lineRule="auto"/>
        <w:jc w:val="both"/>
        <w:rPr>
          <w:rFonts w:ascii="Arial" w:eastAsia="Times New Roman" w:hAnsi="Arial"/>
          <w:b/>
          <w:color w:val="000000"/>
          <w:sz w:val="24"/>
          <w:szCs w:val="20"/>
          <w:lang w:eastAsia="it-IT"/>
        </w:rPr>
      </w:pPr>
      <w:r w:rsidRPr="000771F0">
        <w:rPr>
          <w:rFonts w:ascii="Arial" w:eastAsia="Times New Roman" w:hAnsi="Arial"/>
          <w:color w:val="000000"/>
          <w:sz w:val="24"/>
          <w:szCs w:val="20"/>
          <w:lang w:eastAsia="it-IT"/>
        </w:rPr>
        <w:t xml:space="preserve">Ritorniamo per un attimo su quanto già scritto precedentemente. </w:t>
      </w:r>
      <w:r w:rsidRPr="000771F0">
        <w:rPr>
          <w:rFonts w:ascii="Arial" w:eastAsia="Times New Roman" w:hAnsi="Arial"/>
          <w:b/>
          <w:color w:val="000000"/>
          <w:sz w:val="24"/>
          <w:szCs w:val="20"/>
          <w:lang w:eastAsia="it-IT"/>
        </w:rPr>
        <w:t xml:space="preserve">Se noi diciamo che ogni religione è via di vera salvezza per l’uomo, possiamo anche dirlo. A condizione che dalla nostra affermazione – </w:t>
      </w:r>
      <w:r w:rsidRPr="000771F0">
        <w:rPr>
          <w:rFonts w:ascii="Arial" w:eastAsia="Times New Roman" w:hAnsi="Arial"/>
          <w:color w:val="000000"/>
          <w:sz w:val="24"/>
          <w:szCs w:val="20"/>
          <w:lang w:eastAsia="it-IT"/>
        </w:rPr>
        <w:t>del tutto gratuita e senza alcun fondamento nel dettato biblico</w:t>
      </w:r>
      <w:r w:rsidRPr="000771F0">
        <w:rPr>
          <w:rFonts w:ascii="Arial" w:eastAsia="Times New Roman" w:hAnsi="Arial"/>
          <w:b/>
          <w:color w:val="000000"/>
          <w:sz w:val="24"/>
          <w:szCs w:val="20"/>
          <w:lang w:eastAsia="it-IT"/>
        </w:rPr>
        <w:t xml:space="preserve"> – deduciamo che </w:t>
      </w:r>
    </w:p>
    <w:p w14:paraId="1FC13BB3" w14:textId="77777777" w:rsidR="002959CE" w:rsidRPr="000771F0" w:rsidRDefault="002959CE">
      <w:pPr>
        <w:numPr>
          <w:ilvl w:val="0"/>
          <w:numId w:val="14"/>
        </w:numPr>
        <w:spacing w:after="120" w:line="240" w:lineRule="auto"/>
        <w:contextualSpacing/>
        <w:jc w:val="both"/>
        <w:rPr>
          <w:rFonts w:ascii="Arial" w:eastAsia="Times New Roman" w:hAnsi="Arial"/>
          <w:color w:val="000000"/>
          <w:sz w:val="24"/>
          <w:szCs w:val="20"/>
          <w:lang w:eastAsia="it-IT"/>
        </w:rPr>
      </w:pPr>
      <w:r w:rsidRPr="000771F0">
        <w:rPr>
          <w:rFonts w:ascii="Arial" w:eastAsia="Times New Roman" w:hAnsi="Arial"/>
          <w:b/>
          <w:color w:val="000000"/>
          <w:sz w:val="24"/>
          <w:szCs w:val="20"/>
          <w:lang w:eastAsia="it-IT"/>
        </w:rPr>
        <w:t xml:space="preserve">Cristo non è più il solo Mediatore Universale tra Dio e l’umanità, tra Dio e l’intero universo, il solo Creatore dell’uomo, il solo suo </w:t>
      </w:r>
      <w:r w:rsidRPr="000771F0">
        <w:rPr>
          <w:rFonts w:ascii="Arial" w:eastAsia="Times New Roman" w:hAnsi="Arial"/>
          <w:b/>
          <w:color w:val="000000"/>
          <w:sz w:val="24"/>
          <w:szCs w:val="20"/>
          <w:lang w:eastAsia="it-IT"/>
        </w:rPr>
        <w:lastRenderedPageBreak/>
        <w:t xml:space="preserve">Redentore, il solo Salvatore, il solo che è verità, grazia, luce, vita eterna per ogni uomo. </w:t>
      </w:r>
    </w:p>
    <w:p w14:paraId="531C08AF" w14:textId="77777777" w:rsidR="002959CE" w:rsidRPr="000771F0" w:rsidRDefault="002959CE" w:rsidP="002959CE">
      <w:pPr>
        <w:spacing w:after="120" w:line="240" w:lineRule="auto"/>
        <w:contextualSpacing/>
        <w:jc w:val="both"/>
        <w:rPr>
          <w:rFonts w:ascii="Arial" w:eastAsia="Times New Roman" w:hAnsi="Arial"/>
          <w:color w:val="000000"/>
          <w:sz w:val="24"/>
          <w:szCs w:val="20"/>
          <w:lang w:eastAsia="it-IT"/>
        </w:rPr>
      </w:pPr>
    </w:p>
    <w:p w14:paraId="7586066D" w14:textId="77777777" w:rsidR="002959CE" w:rsidRPr="000771F0" w:rsidRDefault="002959CE">
      <w:pPr>
        <w:numPr>
          <w:ilvl w:val="0"/>
          <w:numId w:val="14"/>
        </w:numPr>
        <w:spacing w:after="120" w:line="240" w:lineRule="auto"/>
        <w:contextualSpacing/>
        <w:jc w:val="both"/>
        <w:rPr>
          <w:rFonts w:ascii="Arial" w:eastAsia="Times New Roman" w:hAnsi="Arial"/>
          <w:color w:val="000000"/>
          <w:sz w:val="24"/>
          <w:szCs w:val="20"/>
          <w:lang w:eastAsia="it-IT"/>
        </w:rPr>
      </w:pPr>
      <w:r w:rsidRPr="000771F0">
        <w:rPr>
          <w:rFonts w:ascii="Arial" w:eastAsia="Times New Roman" w:hAnsi="Arial"/>
          <w:b/>
          <w:color w:val="000000"/>
          <w:sz w:val="24"/>
          <w:szCs w:val="20"/>
          <w:lang w:eastAsia="it-IT"/>
        </w:rPr>
        <w:t>Significa altresì che predicare Cristo Gesù o non predicarlo non ha alcuna valenza in ordine alla salvezza dell’uomo e alla sua redenzione. Adorarlo o non adorarlo perde ogni significato.</w:t>
      </w:r>
      <w:r w:rsidRPr="000771F0">
        <w:rPr>
          <w:rFonts w:ascii="Arial" w:eastAsia="Times New Roman" w:hAnsi="Arial"/>
          <w:color w:val="000000"/>
          <w:sz w:val="24"/>
          <w:szCs w:val="20"/>
          <w:lang w:eastAsia="it-IT"/>
        </w:rPr>
        <w:t xml:space="preserve"> </w:t>
      </w:r>
    </w:p>
    <w:p w14:paraId="31B1702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color w:val="000000"/>
          <w:sz w:val="24"/>
          <w:szCs w:val="20"/>
          <w:lang w:eastAsia="it-IT"/>
        </w:rPr>
        <w:t xml:space="preserve">Ognuno si può fare la sua via per andare a Dio. </w:t>
      </w:r>
      <w:r w:rsidRPr="000771F0">
        <w:rPr>
          <w:rFonts w:ascii="Arial" w:eastAsia="Times New Roman" w:hAnsi="Arial"/>
          <w:sz w:val="24"/>
          <w:szCs w:val="20"/>
          <w:lang w:eastAsia="it-IT"/>
        </w:rPr>
        <w:t>Ma questo significa anche che la Chiesa</w:t>
      </w:r>
    </w:p>
    <w:p w14:paraId="7F290319" w14:textId="77777777" w:rsidR="002959CE" w:rsidRPr="000771F0" w:rsidRDefault="002959CE">
      <w:pPr>
        <w:numPr>
          <w:ilvl w:val="0"/>
          <w:numId w:val="14"/>
        </w:numPr>
        <w:spacing w:after="120" w:line="240" w:lineRule="auto"/>
        <w:contextualSpacing/>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Non è più sacramento di Cristo per la salvezza di ogni uomo. </w:t>
      </w:r>
    </w:p>
    <w:p w14:paraId="6368E259" w14:textId="77777777" w:rsidR="002959CE" w:rsidRPr="000771F0" w:rsidRDefault="002959CE" w:rsidP="002959CE">
      <w:pPr>
        <w:spacing w:after="120" w:line="240" w:lineRule="auto"/>
        <w:contextualSpacing/>
        <w:jc w:val="both"/>
        <w:rPr>
          <w:rFonts w:ascii="Arial" w:eastAsia="Times New Roman" w:hAnsi="Arial"/>
          <w:sz w:val="24"/>
          <w:szCs w:val="20"/>
          <w:lang w:eastAsia="it-IT"/>
        </w:rPr>
      </w:pPr>
    </w:p>
    <w:p w14:paraId="49C04B5F" w14:textId="77777777" w:rsidR="002959CE" w:rsidRPr="000771F0" w:rsidRDefault="002959CE">
      <w:pPr>
        <w:numPr>
          <w:ilvl w:val="0"/>
          <w:numId w:val="14"/>
        </w:numPr>
        <w:spacing w:after="120" w:line="240" w:lineRule="auto"/>
        <w:contextualSpacing/>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Non è più la Luce del mondo e il Sale della terra. </w:t>
      </w:r>
    </w:p>
    <w:p w14:paraId="71184996" w14:textId="77777777" w:rsidR="002959CE" w:rsidRPr="000771F0" w:rsidRDefault="002959CE" w:rsidP="002959CE">
      <w:pPr>
        <w:spacing w:after="120" w:line="240" w:lineRule="auto"/>
        <w:contextualSpacing/>
        <w:rPr>
          <w:rFonts w:ascii="Arial" w:eastAsia="Times New Roman" w:hAnsi="Arial"/>
          <w:sz w:val="24"/>
          <w:szCs w:val="20"/>
          <w:lang w:eastAsia="it-IT"/>
        </w:rPr>
      </w:pPr>
    </w:p>
    <w:p w14:paraId="4BCBE3AC" w14:textId="77777777" w:rsidR="002959CE" w:rsidRPr="000771F0" w:rsidRDefault="002959CE">
      <w:pPr>
        <w:numPr>
          <w:ilvl w:val="0"/>
          <w:numId w:val="14"/>
        </w:numPr>
        <w:spacing w:after="120" w:line="240" w:lineRule="auto"/>
        <w:contextualSpacing/>
        <w:jc w:val="both"/>
        <w:rPr>
          <w:rFonts w:ascii="Arial" w:eastAsia="Times New Roman" w:hAnsi="Arial"/>
          <w:sz w:val="24"/>
          <w:szCs w:val="20"/>
          <w:lang w:eastAsia="it-IT"/>
        </w:rPr>
      </w:pPr>
      <w:r w:rsidRPr="000771F0">
        <w:rPr>
          <w:rFonts w:ascii="Arial" w:eastAsia="Times New Roman" w:hAnsi="Arial"/>
          <w:b/>
          <w:sz w:val="24"/>
          <w:szCs w:val="20"/>
          <w:lang w:eastAsia="it-IT"/>
        </w:rPr>
        <w:t>Non è più la Porta attraverso la quale si entra nel regno eterno di Dio.</w:t>
      </w:r>
      <w:r w:rsidRPr="000771F0">
        <w:rPr>
          <w:rFonts w:ascii="Arial" w:eastAsia="Times New Roman" w:hAnsi="Arial"/>
          <w:sz w:val="24"/>
          <w:szCs w:val="20"/>
          <w:lang w:eastAsia="it-IT"/>
        </w:rPr>
        <w:t xml:space="preserve"> </w:t>
      </w:r>
    </w:p>
    <w:p w14:paraId="67EA11C7" w14:textId="77777777" w:rsidR="002959CE" w:rsidRPr="000771F0" w:rsidRDefault="002959CE" w:rsidP="002959CE">
      <w:pPr>
        <w:spacing w:after="120" w:line="240" w:lineRule="auto"/>
        <w:contextualSpacing/>
        <w:rPr>
          <w:rFonts w:ascii="Arial" w:eastAsia="Times New Roman" w:hAnsi="Arial"/>
          <w:sz w:val="24"/>
          <w:szCs w:val="20"/>
          <w:lang w:eastAsia="it-IT"/>
        </w:rPr>
      </w:pPr>
    </w:p>
    <w:p w14:paraId="19B8E66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Significa ancora che </w:t>
      </w:r>
    </w:p>
    <w:p w14:paraId="656B8821" w14:textId="77777777" w:rsidR="002959CE" w:rsidRPr="000771F0" w:rsidRDefault="002959CE">
      <w:pPr>
        <w:numPr>
          <w:ilvl w:val="0"/>
          <w:numId w:val="14"/>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La missione affidata da Cristo Gesù ai suoi Apostoli di andare e fare discepoli tutti i popoli, battezzandoli nel nome del Padre e del Figlio e dello Spirito Santo, a nulla serve. </w:t>
      </w:r>
    </w:p>
    <w:p w14:paraId="6952593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Significa infine che </w:t>
      </w:r>
    </w:p>
    <w:p w14:paraId="17357D28" w14:textId="77777777" w:rsidR="002959CE" w:rsidRPr="000771F0" w:rsidRDefault="002959CE">
      <w:pPr>
        <w:numPr>
          <w:ilvl w:val="0"/>
          <w:numId w:val="14"/>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I sacramenti sono solo segni senza alcuna realtà in essi.</w:t>
      </w:r>
    </w:p>
    <w:p w14:paraId="7A0F29C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Infatti qualche anno addietro si leggeva in qualche opuscolo che veniva fatto passare per altissima teologia che un pasto amicale tra gli appartenenti alla stessa tribù e l’Eucaristia sono la stessa cosa.</w:t>
      </w:r>
      <w:r w:rsidRPr="000771F0">
        <w:rPr>
          <w:rFonts w:ascii="Arial" w:eastAsia="Times New Roman" w:hAnsi="Arial"/>
          <w:sz w:val="24"/>
          <w:szCs w:val="20"/>
          <w:lang w:eastAsia="it-IT"/>
        </w:rPr>
        <w:t xml:space="preserve"> </w:t>
      </w:r>
    </w:p>
    <w:p w14:paraId="32C233EC"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Come si può constatare, con una sola affermazione si mandano al macero quattro mila anni di lavoro dello Spirito Santo.</w:t>
      </w:r>
      <w:r w:rsidRPr="000771F0">
        <w:rPr>
          <w:rFonts w:ascii="Arial" w:eastAsia="Times New Roman" w:hAnsi="Arial"/>
          <w:b/>
          <w:sz w:val="24"/>
          <w:szCs w:val="20"/>
          <w:lang w:eastAsia="it-IT"/>
        </w:rPr>
        <w:t xml:space="preserve"> </w:t>
      </w:r>
    </w:p>
    <w:p w14:paraId="5F4EB7FA" w14:textId="77777777" w:rsidR="002959CE" w:rsidRPr="000771F0" w:rsidRDefault="002959CE">
      <w:pPr>
        <w:numPr>
          <w:ilvl w:val="0"/>
          <w:numId w:val="14"/>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Si dichiara inutile il sacrificio di Cristo sulla croce. </w:t>
      </w:r>
    </w:p>
    <w:p w14:paraId="69F4EA74" w14:textId="77777777" w:rsidR="002959CE" w:rsidRPr="000771F0" w:rsidRDefault="002959CE" w:rsidP="002959CE">
      <w:pPr>
        <w:spacing w:after="120" w:line="240" w:lineRule="auto"/>
        <w:contextualSpacing/>
        <w:jc w:val="both"/>
        <w:rPr>
          <w:rFonts w:ascii="Arial" w:eastAsia="Times New Roman" w:hAnsi="Arial"/>
          <w:b/>
          <w:sz w:val="24"/>
          <w:szCs w:val="20"/>
          <w:lang w:eastAsia="it-IT"/>
        </w:rPr>
      </w:pPr>
    </w:p>
    <w:p w14:paraId="73D34EE9" w14:textId="77777777" w:rsidR="002959CE" w:rsidRPr="000771F0" w:rsidRDefault="002959CE">
      <w:pPr>
        <w:numPr>
          <w:ilvl w:val="0"/>
          <w:numId w:val="14"/>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Si disprezza il sangue dei martiri e dei confessori della fede. </w:t>
      </w:r>
    </w:p>
    <w:p w14:paraId="0C873AA2" w14:textId="77777777" w:rsidR="002959CE" w:rsidRPr="000771F0" w:rsidRDefault="002959CE" w:rsidP="002959CE">
      <w:pPr>
        <w:spacing w:after="120" w:line="240" w:lineRule="auto"/>
        <w:contextualSpacing/>
        <w:rPr>
          <w:rFonts w:ascii="Arial" w:eastAsia="Times New Roman" w:hAnsi="Arial"/>
          <w:b/>
          <w:sz w:val="24"/>
          <w:szCs w:val="20"/>
          <w:lang w:eastAsia="it-IT"/>
        </w:rPr>
      </w:pPr>
    </w:p>
    <w:p w14:paraId="3AE1013D" w14:textId="77777777" w:rsidR="002959CE" w:rsidRPr="000771F0" w:rsidRDefault="002959CE">
      <w:pPr>
        <w:numPr>
          <w:ilvl w:val="0"/>
          <w:numId w:val="14"/>
        </w:numPr>
        <w:spacing w:after="120" w:line="240" w:lineRule="auto"/>
        <w:contextualSpacing/>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Vengono dichiarate senza senso tutte le missioni evangelizzatrici ad gentes. </w:t>
      </w:r>
    </w:p>
    <w:p w14:paraId="64F95753"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Ma ancora non è tutto.</w:t>
      </w:r>
      <w:r w:rsidRPr="000771F0">
        <w:rPr>
          <w:rFonts w:ascii="Arial" w:eastAsia="Times New Roman" w:hAnsi="Arial"/>
          <w:b/>
          <w:sz w:val="24"/>
          <w:szCs w:val="20"/>
          <w:lang w:eastAsia="it-IT"/>
        </w:rPr>
        <w:t xml:space="preserve"> </w:t>
      </w:r>
    </w:p>
    <w:p w14:paraId="4C980702" w14:textId="77777777" w:rsidR="002959CE" w:rsidRPr="000771F0" w:rsidRDefault="002959CE">
      <w:pPr>
        <w:numPr>
          <w:ilvl w:val="0"/>
          <w:numId w:val="14"/>
        </w:numPr>
        <w:spacing w:after="120" w:line="240" w:lineRule="auto"/>
        <w:contextualSpacing/>
        <w:jc w:val="both"/>
        <w:rPr>
          <w:rFonts w:ascii="Arial" w:eastAsia="Times New Roman" w:hAnsi="Arial"/>
          <w:sz w:val="24"/>
          <w:szCs w:val="20"/>
          <w:lang w:eastAsia="it-IT"/>
        </w:rPr>
      </w:pPr>
      <w:r w:rsidRPr="000771F0">
        <w:rPr>
          <w:rFonts w:ascii="Arial" w:eastAsia="Times New Roman" w:hAnsi="Arial"/>
          <w:b/>
          <w:sz w:val="24"/>
          <w:szCs w:val="20"/>
          <w:lang w:eastAsia="it-IT"/>
        </w:rPr>
        <w:t>Si dichiara oggi vana e inutile ogni evangelizzazione e ogni formazione verso gli stessi discepoli di Gesù</w:t>
      </w:r>
      <w:r w:rsidRPr="000771F0">
        <w:rPr>
          <w:rFonts w:ascii="Arial" w:eastAsia="Times New Roman" w:hAnsi="Arial"/>
          <w:sz w:val="24"/>
          <w:szCs w:val="20"/>
          <w:lang w:eastAsia="it-IT"/>
        </w:rPr>
        <w:t xml:space="preserve">. </w:t>
      </w:r>
    </w:p>
    <w:p w14:paraId="7F51BB3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A che serve vivere il Vangelo, se ogni via umana conduce alla salvezza? </w:t>
      </w:r>
      <w:r w:rsidRPr="000771F0">
        <w:rPr>
          <w:rFonts w:ascii="Arial" w:eastAsia="Times New Roman" w:hAnsi="Arial"/>
          <w:b/>
          <w:sz w:val="24"/>
          <w:szCs w:val="20"/>
          <w:lang w:eastAsia="it-IT"/>
        </w:rPr>
        <w:t>Se neanche c’è bisogno di alcuna via umana, dal momento che alla fine della vita tutti saremo accolti nel Paradiso dalla misericordia del Signore?</w:t>
      </w:r>
      <w:r w:rsidRPr="000771F0">
        <w:rPr>
          <w:rFonts w:ascii="Arial" w:eastAsia="Times New Roman" w:hAnsi="Arial"/>
          <w:sz w:val="24"/>
          <w:szCs w:val="20"/>
          <w:lang w:eastAsia="it-IT"/>
        </w:rPr>
        <w:t xml:space="preserve"> Queste sono solo alcune delle deduzioni che possono essere tratte da una affermazione che apparentemente sembra di grande bene, ma il male che produce è eterno. </w:t>
      </w:r>
    </w:p>
    <w:p w14:paraId="7D88A8A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Entriamo ora nel campo più specifico che è la Chiesa del Dio vivente. </w:t>
      </w:r>
      <w:r w:rsidRPr="000771F0">
        <w:rPr>
          <w:rFonts w:ascii="Arial" w:eastAsia="Times New Roman" w:hAnsi="Arial"/>
          <w:b/>
          <w:sz w:val="24"/>
          <w:szCs w:val="20"/>
          <w:lang w:eastAsia="it-IT"/>
        </w:rPr>
        <w:t>Ogni nostra affermazione sulla Chiesa, vero corpo di Cristo Gesù, sempre deve essere valutata, misurata, aggiornata su ogni possibile conseguenza sia storica che eterna che può scaturire da essa.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 xml:space="preserve">Se noi sviliamo e </w:t>
      </w:r>
      <w:r w:rsidRPr="000771F0">
        <w:rPr>
          <w:rFonts w:ascii="Arial" w:eastAsia="Times New Roman" w:hAnsi="Arial"/>
          <w:b/>
          <w:sz w:val="24"/>
          <w:szCs w:val="20"/>
          <w:lang w:eastAsia="it-IT"/>
        </w:rPr>
        <w:lastRenderedPageBreak/>
        <w:t>disprezziamo i differenti ministeri nella Chiesa, è come se privassimo il nostro corpo o del cuore o dei reni, o dei polmoni, o del capo, o dei piedi o di un braccio o di un qualsiasi altro membro.</w:t>
      </w:r>
      <w:r w:rsidRPr="000771F0">
        <w:rPr>
          <w:rFonts w:ascii="Arial" w:eastAsia="Times New Roman" w:hAnsi="Arial"/>
          <w:sz w:val="24"/>
          <w:szCs w:val="20"/>
          <w:lang w:eastAsia="it-IT"/>
        </w:rPr>
        <w:t xml:space="preserve"> Ogni membro del corpo di Cristo vive di un suo ministero particolarissimo. </w:t>
      </w:r>
    </w:p>
    <w:p w14:paraId="7EBB60B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0771F0">
        <w:rPr>
          <w:rFonts w:ascii="Arial" w:eastAsia="Times New Roman" w:hAnsi="Arial"/>
          <w:sz w:val="24"/>
          <w:szCs w:val="20"/>
          <w:lang w:eastAsia="it-IT"/>
        </w:rPr>
        <w:t xml:space="preserve">. </w:t>
      </w:r>
    </w:p>
    <w:p w14:paraId="75794588"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 Chiesa non ha alcun potere di modificare i ministeri di natura divina. Essa deve annunziarli e viverli secondo purissima verità sempre aggiornata nello Spirito Santo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Modificare la legge della fede è rendere vana tutta la fede</w:t>
      </w:r>
      <w:r w:rsidRPr="000771F0">
        <w:rPr>
          <w:rFonts w:ascii="Arial" w:eastAsia="Times New Roman" w:hAnsi="Arial"/>
          <w:sz w:val="24"/>
          <w:szCs w:val="20"/>
          <w:lang w:eastAsia="it-IT"/>
        </w:rPr>
        <w:t xml:space="preserve">. Oggi sono molti i discepoli di Gesù bravissimi nell’affermare, ma totalmente ignari delle conseguenze che le loro affermazioni generano in devastazione nel campo della fede. </w:t>
      </w:r>
    </w:p>
    <w:p w14:paraId="486D6D8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Oggi si parla di chiesa sinodale. Ma nessuno si preoccupa di dire che “sinodo” significa semplicemente camminare sulla stessa via. </w:t>
      </w:r>
      <w:r w:rsidRPr="000771F0">
        <w:rPr>
          <w:rFonts w:ascii="Arial" w:eastAsia="Times New Roman" w:hAnsi="Arial"/>
          <w:sz w:val="24"/>
          <w:szCs w:val="20"/>
          <w:lang w:eastAsia="it-IT"/>
        </w:rPr>
        <w:t xml:space="preserve">Una pecora, un leone, un cavallo, un asino, una volpe, una lepre, possono anche camminare sulla stessa via. Ognuno però cammina secondo la sua natura. </w:t>
      </w:r>
      <w:r w:rsidRPr="000771F0">
        <w:rPr>
          <w:rFonts w:ascii="Arial" w:eastAsia="Times New Roman" w:hAnsi="Arial"/>
          <w:b/>
          <w:sz w:val="24"/>
          <w:szCs w:val="20"/>
          <w:lang w:eastAsia="it-IT"/>
        </w:rPr>
        <w:t>Senza la scienza, privi della conoscenza dello Spirito del Signore, diciamo ma non sappiamo cosa diciamo, affermiamo ma non sappiamo cosa affermiamo. Parliamo ma non sappiamo di cosa parliamo.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Senza la scienza o la conoscenza dello Spirito Santo basta una sola nostra parola e tutto l’edificio della fede e della verità crolla.</w:t>
      </w:r>
      <w:r w:rsidRPr="000771F0">
        <w:rPr>
          <w:rFonts w:ascii="Arial" w:eastAsia="Times New Roman" w:hAnsi="Arial"/>
          <w:sz w:val="24"/>
          <w:szCs w:val="20"/>
          <w:lang w:eastAsia="it-IT"/>
        </w:rPr>
        <w:t xml:space="preserve"> Senza la scienza dello Spirito Santo muoiono e fede e verità.</w:t>
      </w:r>
    </w:p>
    <w:p w14:paraId="290F2537" w14:textId="77777777" w:rsidR="002959CE" w:rsidRPr="000771F0" w:rsidRDefault="002959CE" w:rsidP="002959CE">
      <w:pPr>
        <w:autoSpaceDE w:val="0"/>
        <w:autoSpaceDN w:val="0"/>
        <w:adjustRightInd w:val="0"/>
        <w:spacing w:after="120" w:line="240" w:lineRule="auto"/>
        <w:rPr>
          <w:rFonts w:ascii="Times New Roman" w:eastAsia="Times New Roman" w:hAnsi="Times New Roman"/>
          <w:b/>
          <w:bCs/>
          <w:sz w:val="20"/>
          <w:szCs w:val="20"/>
          <w:lang w:eastAsia="it-IT"/>
        </w:rPr>
      </w:pPr>
    </w:p>
    <w:p w14:paraId="451374AA" w14:textId="77777777" w:rsidR="002959CE" w:rsidRPr="00A54782" w:rsidRDefault="002959CE" w:rsidP="00814C0C">
      <w:pPr>
        <w:pStyle w:val="StileCorpotesto10ptCorsivoAllineatoadestra"/>
      </w:pPr>
      <w:r w:rsidRPr="00A54782">
        <w:t>In scientia autem abstinentiam</w:t>
      </w:r>
    </w:p>
    <w:p w14:paraId="166F74C1"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
          <w:bCs/>
          <w:color w:val="000000"/>
          <w:position w:val="4"/>
          <w:sz w:val="24"/>
          <w:szCs w:val="20"/>
        </w:rPr>
        <w:t>TEMPERANZA o PADRONANZA DI SÉ</w:t>
      </w:r>
      <w:r w:rsidRPr="000771F0">
        <w:rPr>
          <w:rFonts w:ascii="Arial" w:hAnsi="Arial"/>
          <w:bCs/>
          <w:color w:val="000000"/>
          <w:position w:val="4"/>
          <w:sz w:val="24"/>
          <w:szCs w:val="20"/>
        </w:rPr>
        <w:t xml:space="preserve"> (</w:t>
      </w:r>
      <w:r w:rsidRPr="000771F0">
        <w:rPr>
          <w:rFonts w:ascii="Greek" w:hAnsi="Greek"/>
          <w:b/>
          <w:bCs/>
          <w:color w:val="000000"/>
          <w:position w:val="4"/>
          <w:sz w:val="28"/>
          <w:szCs w:val="20"/>
        </w:rPr>
        <w:t>™gkr£teian</w:t>
      </w:r>
      <w:r w:rsidRPr="000771F0">
        <w:rPr>
          <w:rFonts w:ascii="Greek" w:hAnsi="Greek"/>
          <w:bCs/>
          <w:color w:val="000000"/>
          <w:position w:val="4"/>
          <w:sz w:val="28"/>
          <w:szCs w:val="20"/>
        </w:rPr>
        <w:t xml:space="preserve">). </w:t>
      </w:r>
      <w:r w:rsidRPr="000771F0">
        <w:rPr>
          <w:rFonts w:ascii="Arial" w:hAnsi="Arial"/>
          <w:bCs/>
          <w:color w:val="000000"/>
          <w:position w:val="4"/>
          <w:sz w:val="24"/>
          <w:szCs w:val="20"/>
        </w:rPr>
        <w:t>Il dominio di sé è uno dei frutti dello Spirito Santo</w:t>
      </w:r>
      <w:r w:rsidRPr="000771F0">
        <w:rPr>
          <w:rFonts w:ascii="Arial" w:hAnsi="Arial"/>
          <w:bCs/>
          <w:color w:val="000000"/>
          <w:position w:val="4"/>
          <w:szCs w:val="20"/>
        </w:rPr>
        <w:t xml:space="preserve">: </w:t>
      </w:r>
      <w:r w:rsidRPr="000771F0">
        <w:rPr>
          <w:rFonts w:ascii="Greek" w:hAnsi="Greek" w:cs="Greek"/>
          <w:b/>
          <w:bCs/>
          <w:color w:val="000000"/>
          <w:position w:val="4"/>
          <w:sz w:val="28"/>
          <w:szCs w:val="26"/>
        </w:rPr>
        <w:t>¢g£ph, car£, e„r»nh, makroqum…a, crhstÒthj, ¢gaqwsÚnh, p…stij, praäthj, ™gkr£teia:</w:t>
      </w:r>
      <w:r w:rsidRPr="000771F0">
        <w:rPr>
          <w:rFonts w:ascii="Arial" w:hAnsi="Arial"/>
          <w:bCs/>
          <w:color w:val="000000"/>
          <w:position w:val="4"/>
          <w:sz w:val="24"/>
          <w:szCs w:val="20"/>
        </w:rPr>
        <w:t xml:space="preserve"> – amore, gioia, pace, magnanimità, benevolenza, bontà, fedeltà, mitezza, dominio di sé –. Il dominio di sé o padronanza di sé, </w:t>
      </w:r>
      <w:r w:rsidRPr="000771F0">
        <w:rPr>
          <w:rFonts w:ascii="Arial" w:hAnsi="Arial"/>
          <w:b/>
          <w:bCs/>
          <w:color w:val="000000"/>
          <w:position w:val="4"/>
          <w:sz w:val="24"/>
          <w:szCs w:val="20"/>
        </w:rPr>
        <w:t>è il frutto dello Spirito Santo che crea la perfettissima comunione e unità nella persona divenuta membro del corpo di Cristo</w:t>
      </w:r>
      <w:r w:rsidRPr="000771F0">
        <w:rPr>
          <w:rFonts w:ascii="Arial" w:hAnsi="Arial"/>
          <w:bCs/>
          <w:color w:val="000000"/>
          <w:position w:val="4"/>
          <w:sz w:val="24"/>
          <w:szCs w:val="20"/>
        </w:rPr>
        <w:t xml:space="preserve">. Con il peccato la natura umana è entrata nel disfacimento, nella ribellione, nella contrapposizione delle sue parti, nell’ignoranza delle une verso le altre, nella rivalità delle une verso le altre. </w:t>
      </w:r>
      <w:r w:rsidRPr="000771F0">
        <w:rPr>
          <w:rFonts w:ascii="Arial" w:hAnsi="Arial"/>
          <w:b/>
          <w:bCs/>
          <w:color w:val="000000"/>
          <w:position w:val="4"/>
          <w:sz w:val="24"/>
          <w:szCs w:val="20"/>
        </w:rPr>
        <w:t xml:space="preserve">È la guerra nel corpo contro il corpo, nell’anima contro l’anima, nello spirito contro lo spirito.  </w:t>
      </w:r>
    </w:p>
    <w:p w14:paraId="4CDEBF2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w:t>
      </w:r>
      <w:r w:rsidRPr="000771F0">
        <w:rPr>
          <w:rFonts w:ascii="Arial" w:hAnsi="Arial"/>
          <w:bCs/>
          <w:color w:val="000000"/>
          <w:position w:val="4"/>
          <w:sz w:val="24"/>
          <w:szCs w:val="20"/>
        </w:rPr>
        <w:lastRenderedPageBreak/>
        <w:t xml:space="preserve">una sola benché minima trasgressione della Parola del Padre suo. Lo Spirito Santo lo ha condotto di fede in fede, di carità in carità, di obbedienza in obbedienza. </w:t>
      </w:r>
    </w:p>
    <w:p w14:paraId="1858B12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1D9131E3" w14:textId="77777777" w:rsidR="002959CE" w:rsidRPr="000771F0" w:rsidRDefault="002959CE" w:rsidP="002959CE">
      <w:pPr>
        <w:spacing w:after="120" w:line="240" w:lineRule="auto"/>
        <w:jc w:val="both"/>
        <w:rPr>
          <w:rFonts w:ascii="Arial" w:hAnsi="Arial"/>
          <w:bCs/>
          <w:position w:val="4"/>
          <w:sz w:val="24"/>
          <w:szCs w:val="20"/>
        </w:rPr>
      </w:pPr>
      <w:r w:rsidRPr="000771F0">
        <w:rPr>
          <w:rFonts w:ascii="Arial" w:hAnsi="Arial"/>
          <w:bCs/>
          <w:color w:val="000000"/>
          <w:position w:val="4"/>
          <w:sz w:val="24"/>
          <w:szCs w:val="20"/>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633899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Oggi si deve dare:</w:t>
      </w:r>
    </w:p>
    <w:p w14:paraId="62321B34"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 Padre ciò che è del Padre. </w:t>
      </w:r>
    </w:p>
    <w:p w14:paraId="374A8052"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 Cristo ciò che è di Cristo.</w:t>
      </w:r>
    </w:p>
    <w:p w14:paraId="402988E1"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Allo Spirito Santo ciò che è dello Spirito Santo.</w:t>
      </w:r>
    </w:p>
    <w:p w14:paraId="1474F755"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Vergine Maria ciò che è della Vergine Maria.</w:t>
      </w:r>
    </w:p>
    <w:p w14:paraId="66413851"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Agli Angeli e ai Santi ciò che è degli Angeli e dei Santi.</w:t>
      </w:r>
    </w:p>
    <w:p w14:paraId="6F1A5D5B"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Chiesa ciò che è della Chiesa.</w:t>
      </w:r>
    </w:p>
    <w:p w14:paraId="617C5568"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Ai sacramenti ciò che è dei sacramenti.</w:t>
      </w:r>
    </w:p>
    <w:p w14:paraId="79E55F9A"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papa cioè che è del papa.</w:t>
      </w:r>
    </w:p>
    <w:p w14:paraId="6F919B91"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vescovo ciò che è del vescovo.</w:t>
      </w:r>
    </w:p>
    <w:p w14:paraId="4009F6FF"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presbitero ciò che è del presbitero.</w:t>
      </w:r>
    </w:p>
    <w:p w14:paraId="59556F13"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diacono ciò che è del diacono.</w:t>
      </w:r>
    </w:p>
    <w:p w14:paraId="3D930EF5"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cresimato ciò che è del cresimato.</w:t>
      </w:r>
    </w:p>
    <w:p w14:paraId="4DB1ABCA"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battezzato ciò che è del battezzato.</w:t>
      </w:r>
    </w:p>
    <w:p w14:paraId="3418359B"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Parola di Dio ciò che è della Parola di Dio.</w:t>
      </w:r>
    </w:p>
    <w:p w14:paraId="1FCD5141"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Tradizione ciò che è della Tradizione.</w:t>
      </w:r>
    </w:p>
    <w:p w14:paraId="22B2EB34"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Magistero ciò che è del Magistero.</w:t>
      </w:r>
    </w:p>
    <w:p w14:paraId="44F5F365"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Sana Dottrina ciò che è della Sana Dottrina</w:t>
      </w:r>
    </w:p>
    <w:p w14:paraId="2A874ACD"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Teologia ciò che è della Teologia.</w:t>
      </w:r>
    </w:p>
    <w:p w14:paraId="234D5D89"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Credente in Cristo ciò che è del Credente in Cristo.</w:t>
      </w:r>
    </w:p>
    <w:p w14:paraId="6A0A1A0C"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non Credente in Cristo ciò  che è del non credente in Cristo.</w:t>
      </w:r>
    </w:p>
    <w:p w14:paraId="209630ED"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All’autorità ciò che è dell’Autorità. </w:t>
      </w:r>
    </w:p>
    <w:p w14:paraId="3CDFC386"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Datore di lavoro ciò che è del Datore del lavoro.</w:t>
      </w:r>
    </w:p>
    <w:p w14:paraId="6F5CB3D5"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All’Operaio ciò che è dell’Operaio.</w:t>
      </w:r>
    </w:p>
    <w:p w14:paraId="526BEF82"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 terra ciò che è della terra.</w:t>
      </w:r>
    </w:p>
    <w:p w14:paraId="11D03542"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Cielo ciò che è del Cielo.</w:t>
      </w:r>
    </w:p>
    <w:p w14:paraId="7B97CF15"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 corpo ciò che è del corpo.</w:t>
      </w:r>
    </w:p>
    <w:p w14:paraId="09F05BFB"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All’anima ciò che è dell’anima.</w:t>
      </w:r>
    </w:p>
    <w:p w14:paraId="65056FB1" w14:textId="77777777" w:rsidR="002959CE" w:rsidRPr="000771F0" w:rsidRDefault="002959CE">
      <w:pPr>
        <w:numPr>
          <w:ilvl w:val="0"/>
          <w:numId w:val="8"/>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Allo spirito ciò che è dello spirito.</w:t>
      </w:r>
    </w:p>
    <w:p w14:paraId="1C9ACC6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799FF22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È cosa giusta che ognuno sappia che </w:t>
      </w:r>
      <w:r w:rsidRPr="000771F0">
        <w:rPr>
          <w:rFonts w:ascii="Arial" w:hAnsi="Arial"/>
          <w:b/>
          <w:bCs/>
          <w:color w:val="000000"/>
          <w:position w:val="4"/>
          <w:sz w:val="24"/>
          <w:szCs w:val="20"/>
        </w:rPr>
        <w:t>dominare se stessi, o avere il dominio di sé significa porre tutta la nostra vita in una obbedienza perfetta al Signore</w:t>
      </w:r>
      <w:r w:rsidRPr="000771F0">
        <w:rPr>
          <w:rFonts w:ascii="Arial" w:hAnsi="Arial"/>
          <w:bCs/>
          <w:color w:val="000000"/>
          <w:position w:val="4"/>
          <w:sz w:val="24"/>
          <w:szCs w:val="20"/>
        </w:rPr>
        <w:t xml:space="preserv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081A2D4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F486FC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Bisogna fare molta attenzione a non confondere il dominio di sé con la volontà dell’uomo che decide e fa ciò che gli sembra buono. </w:t>
      </w:r>
      <w:r w:rsidRPr="000771F0">
        <w:rPr>
          <w:rFonts w:ascii="Arial" w:hAnsi="Arial"/>
          <w:b/>
          <w:bCs/>
          <w:color w:val="000000"/>
          <w:position w:val="4"/>
          <w:sz w:val="24"/>
          <w:szCs w:val="20"/>
        </w:rPr>
        <w:t>Il dominio di sé non si vive nell’immanenza, si vive nella trascendenza, cioè nella volontà di Dio e nella sua giustizia perfetta</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Fuori della volontà di Dio non c’è dominio di sé che è frutto dello Spirito Santo</w:t>
      </w:r>
      <w:r w:rsidRPr="000771F0">
        <w:rPr>
          <w:rFonts w:ascii="Arial" w:hAnsi="Arial"/>
          <w:bCs/>
          <w:color w:val="000000"/>
          <w:position w:val="4"/>
          <w:sz w:val="24"/>
          <w:szCs w:val="20"/>
        </w:rPr>
        <w:t xml:space="preserve">. Perché lo Spirito possa divenire la nostra sapienza attuale sono necessarie due cose: </w:t>
      </w:r>
      <w:r w:rsidRPr="000771F0">
        <w:rPr>
          <w:rFonts w:ascii="Arial" w:hAnsi="Arial"/>
          <w:b/>
          <w:bCs/>
          <w:color w:val="000000"/>
          <w:position w:val="4"/>
          <w:sz w:val="24"/>
          <w:szCs w:val="20"/>
        </w:rPr>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rsidRPr="000771F0">
        <w:rPr>
          <w:rFonts w:ascii="Arial" w:hAnsi="Arial"/>
          <w:bCs/>
          <w:color w:val="000000"/>
          <w:position w:val="4"/>
          <w:sz w:val="24"/>
          <w:szCs w:val="20"/>
        </w:rPr>
        <w:t xml:space="preserve"> Lo Spirito non può muovere il nostro cuore, la nostra mente, non può dirigere la nostra volontà senza una consegna attuale a Lui. </w:t>
      </w:r>
    </w:p>
    <w:p w14:paraId="48F54E2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Nella preghiera il cristiano consegna tutto di sé allo Spirito che abita dentro di lui, lo Spirito prende possesso delle facoltà del cristiano e le muove perché attraverso di esse si compia solo il volere del Signore. </w:t>
      </w:r>
      <w:r w:rsidRPr="000771F0">
        <w:rPr>
          <w:rFonts w:ascii="Arial" w:hAnsi="Arial"/>
          <w:b/>
          <w:bCs/>
          <w:color w:val="000000"/>
          <w:position w:val="4"/>
          <w:sz w:val="24"/>
          <w:szCs w:val="20"/>
        </w:rPr>
        <w:t>Se una sola di queste due cose non si compie, lo Spirito non agisce, non muove, non interviene. L’uomo è abbandonato a se stesso e produce solo frutti di stoltezza e di insipienza</w:t>
      </w:r>
      <w:r w:rsidRPr="000771F0">
        <w:rPr>
          <w:rFonts w:ascii="Arial" w:hAnsi="Arial"/>
          <w:bCs/>
          <w:color w:val="000000"/>
          <w:position w:val="4"/>
          <w:sz w:val="24"/>
          <w:szCs w:val="20"/>
        </w:rPr>
        <w:t xml:space="preserve">; egli senza lo Spirito è privo della sapienza attuale che è rivelazione della volontà di Dio. </w:t>
      </w:r>
    </w:p>
    <w:p w14:paraId="05C524B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 xml:space="preserve">Se solo lo Spirito è la nostra sapienza attuale, se solo Lui è la nostra intelligenza e la nostra saggezza attraverso la quale possiamo conoscere la volontà di Dio, </w:t>
      </w:r>
      <w:r w:rsidRPr="000771F0">
        <w:rPr>
          <w:rFonts w:ascii="Arial" w:hAnsi="Arial"/>
          <w:b/>
          <w:bCs/>
          <w:color w:val="000000"/>
          <w:position w:val="4"/>
          <w:sz w:val="24"/>
          <w:szCs w:val="20"/>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rsidRPr="000771F0">
        <w:rPr>
          <w:rFonts w:ascii="Arial" w:hAnsi="Arial"/>
          <w:bCs/>
          <w:color w:val="000000"/>
          <w:position w:val="4"/>
          <w:sz w:val="24"/>
          <w:szCs w:val="20"/>
        </w:rPr>
        <w:t xml:space="preserve"> In questo dobbiamo seguire l’esempio che ci ha lasciato Cristo Gesù. </w:t>
      </w:r>
      <w:r w:rsidRPr="000771F0">
        <w:rPr>
          <w:rFonts w:ascii="Arial" w:hAnsi="Arial"/>
          <w:b/>
          <w:bCs/>
          <w:color w:val="000000"/>
          <w:position w:val="4"/>
          <w:sz w:val="24"/>
          <w:szCs w:val="20"/>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rsidRPr="000771F0">
        <w:rPr>
          <w:rFonts w:ascii="Arial" w:hAnsi="Arial"/>
          <w:bCs/>
          <w:color w:val="000000"/>
          <w:position w:val="4"/>
          <w:sz w:val="24"/>
          <w:szCs w:val="20"/>
        </w:rPr>
        <w:t xml:space="preserve">. </w:t>
      </w:r>
    </w:p>
    <w:p w14:paraId="771F1AF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7F5A20F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3FAF763A"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
          <w:bCs/>
          <w:color w:val="000000"/>
          <w:position w:val="4"/>
          <w:sz w:val="24"/>
          <w:szCs w:val="20"/>
        </w:rPr>
        <w:t>Senza lo Spirito siamo sorgenti che non danno acqua, siamo brocche vuote, siamo privi di verità e di grazia.</w:t>
      </w:r>
      <w:r w:rsidRPr="000771F0">
        <w:rPr>
          <w:rFonts w:ascii="Arial" w:hAnsi="Arial"/>
          <w:bCs/>
          <w:color w:val="000000"/>
          <w:position w:val="4"/>
          <w:sz w:val="24"/>
          <w:szCs w:val="20"/>
        </w:rPr>
        <w:t xml:space="preserve"> Recarsi dallo Spirito, mettersi nell’ascolto della sua voce, passare quotidianamente del tempo per invocare da Lui la sapienza attuale non è perdere tempo, </w:t>
      </w:r>
      <w:r w:rsidRPr="000771F0">
        <w:rPr>
          <w:rFonts w:ascii="Arial" w:hAnsi="Arial"/>
          <w:b/>
          <w:bCs/>
          <w:color w:val="000000"/>
          <w:position w:val="4"/>
          <w:sz w:val="24"/>
          <w:szCs w:val="20"/>
        </w:rPr>
        <w:t>è guadagnarlo e lo si guadagna perché si riempie di acqua viva la nostra brocca.</w:t>
      </w:r>
      <w:r w:rsidRPr="000771F0">
        <w:rPr>
          <w:rFonts w:ascii="Arial" w:hAnsi="Arial"/>
          <w:bCs/>
          <w:color w:val="000000"/>
          <w:position w:val="4"/>
          <w:sz w:val="24"/>
          <w:szCs w:val="20"/>
        </w:rPr>
        <w:t xml:space="preserve"> </w:t>
      </w:r>
    </w:p>
    <w:p w14:paraId="4957687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È facile comprendere questo, difficile è attuarlo a motivo delle infinite tentazioni da parte degli uomini, che spesso vogliono che non ci rechiamo presso lo Spirito, ma che restiamo con loro. </w:t>
      </w:r>
      <w:r w:rsidRPr="000771F0">
        <w:rPr>
          <w:rFonts w:ascii="Arial" w:hAnsi="Arial"/>
          <w:b/>
          <w:bCs/>
          <w:color w:val="000000"/>
          <w:position w:val="4"/>
          <w:sz w:val="24"/>
          <w:szCs w:val="20"/>
        </w:rPr>
        <w:t>Loro possono anche tentare; spetta al cristiano non lasciarsi tentare</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Se lui ama veramente i suoi fratelli secondo Dio, non cadrà in questa tentazione; se non li ama, se non li vuole salvi, si lascerà tentare da essi, cadrà nella tentazione, rimarrà con loro ma non darà loro l’acqua della vita.</w:t>
      </w:r>
      <w:r w:rsidRPr="000771F0">
        <w:rPr>
          <w:rFonts w:ascii="Arial" w:hAnsi="Arial"/>
          <w:bCs/>
          <w:color w:val="000000"/>
          <w:position w:val="4"/>
          <w:sz w:val="24"/>
          <w:szCs w:val="20"/>
        </w:rPr>
        <w:t xml:space="preserve"> Non può darla, perché non l’ha attinta recandosi presso lo Spirito Santo. Gli uomini lo hanno tentato e lui si è lasciato tentare. </w:t>
      </w:r>
      <w:r w:rsidRPr="000771F0">
        <w:rPr>
          <w:rFonts w:ascii="Arial" w:hAnsi="Arial"/>
          <w:b/>
          <w:bCs/>
          <w:color w:val="000000"/>
          <w:position w:val="4"/>
          <w:sz w:val="24"/>
          <w:szCs w:val="20"/>
        </w:rPr>
        <w:t>Quasi sempre il cristiano si dona ai fratelli nella falsità. E si dona sempre nella falsità, quando la sua brocca non è ripiena della sapienza attuale dello Spirito Santo</w:t>
      </w:r>
      <w:r w:rsidRPr="000771F0">
        <w:rPr>
          <w:rFonts w:ascii="Arial" w:hAnsi="Arial"/>
          <w:bCs/>
          <w:color w:val="000000"/>
          <w:position w:val="4"/>
          <w:sz w:val="24"/>
          <w:szCs w:val="20"/>
        </w:rPr>
        <w:t xml:space="preserve">. </w:t>
      </w:r>
    </w:p>
    <w:p w14:paraId="394F451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Un cristiano deve sempre sapere se è nello Spirito, se vive secondo lo Spirito, oppure è mosso dalla sua carne, dalla sua concupiscenza, dai suoi vizi.</w:t>
      </w:r>
      <w:r w:rsidRPr="000771F0">
        <w:rPr>
          <w:rFonts w:ascii="Arial" w:hAnsi="Arial"/>
          <w:b/>
          <w:bCs/>
          <w:color w:val="000000"/>
          <w:position w:val="4"/>
          <w:sz w:val="24"/>
          <w:szCs w:val="20"/>
        </w:rPr>
        <w:t xml:space="preserve"> È sufficiente per questo osservare i frutti che produce: se sono frutti di </w:t>
      </w:r>
      <w:r w:rsidRPr="000771F0">
        <w:rPr>
          <w:rFonts w:ascii="Arial" w:hAnsi="Arial"/>
          <w:b/>
          <w:bCs/>
          <w:color w:val="000000"/>
          <w:position w:val="4"/>
          <w:sz w:val="24"/>
          <w:szCs w:val="20"/>
        </w:rPr>
        <w:lastRenderedPageBreak/>
        <w:t>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rsidRPr="000771F0">
        <w:rPr>
          <w:rFonts w:ascii="Arial" w:hAnsi="Arial"/>
          <w:bCs/>
          <w:color w:val="000000"/>
          <w:position w:val="4"/>
          <w:sz w:val="24"/>
          <w:szCs w:val="20"/>
        </w:rP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0771F0">
        <w:rPr>
          <w:rFonts w:ascii="Arial" w:hAnsi="Arial"/>
          <w:b/>
          <w:bCs/>
          <w:color w:val="000000"/>
          <w:position w:val="4"/>
          <w:sz w:val="24"/>
          <w:szCs w:val="20"/>
        </w:rPr>
        <w:t>Per questo è obbligato anche a lasciarsi aiutare perché legga secondo verità nella propria vita e discerna con saggezza di Spirito Santo il bene e il male, il bene per incrementarlo, il male per eliminarlo.</w:t>
      </w:r>
      <w:r w:rsidRPr="000771F0">
        <w:rPr>
          <w:rFonts w:ascii="Arial" w:hAnsi="Arial"/>
          <w:bCs/>
          <w:color w:val="000000"/>
          <w:position w:val="4"/>
          <w:sz w:val="24"/>
          <w:szCs w:val="20"/>
        </w:rPr>
        <w:t xml:space="preserve"> Ognuno può sapere chi è l’altro, chi è se stesso: è sufficiente osservare i frutti che si producono.</w:t>
      </w:r>
    </w:p>
    <w:p w14:paraId="311A757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5F196EEF"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DC1A7B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Senza temperanza non si può vivere di giustizia perfetta. Siamo condannati all’ingiustizia.</w:t>
      </w:r>
      <w:r w:rsidRPr="000771F0">
        <w:rPr>
          <w:rFonts w:ascii="Arial" w:hAnsi="Arial"/>
          <w:bCs/>
          <w:color w:val="000000"/>
          <w:position w:val="4"/>
          <w:sz w:val="24"/>
          <w:szCs w:val="20"/>
        </w:rPr>
        <w:t xml:space="preserve"> La non osservanza della perfetta Legge della temperanza ci fa precipitare in ogni vizio e il vizio è la prima fonte delle ingiustizie che governano e dominano la nostra terra.</w:t>
      </w:r>
      <w:r w:rsidRPr="000771F0">
        <w:rPr>
          <w:rFonts w:ascii="Arial" w:hAnsi="Arial"/>
          <w:b/>
          <w:bCs/>
          <w:color w:val="000000"/>
          <w:position w:val="4"/>
          <w:sz w:val="24"/>
          <w:szCs w:val="20"/>
        </w:rPr>
        <w:t xml:space="preserve"> Il vizio è creatore non solo di ingiustizia, ma di ogni povertà spirituale e materiale</w:t>
      </w:r>
      <w:r w:rsidRPr="000771F0">
        <w:rPr>
          <w:rFonts w:ascii="Arial" w:hAnsi="Arial"/>
          <w:bCs/>
          <w:color w:val="000000"/>
          <w:position w:val="4"/>
          <w:sz w:val="24"/>
          <w:szCs w:val="20"/>
        </w:rPr>
        <w:t>.</w:t>
      </w:r>
    </w:p>
    <w:p w14:paraId="394B9F4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Sarebbe sufficiente che ognuno eliminasse un solo vizio e devolvesse in beneficenza e in opere di carità il ricavato e il mondo si trasformerebbe in un’oasi di cielo. </w:t>
      </w:r>
      <w:r w:rsidRPr="000771F0">
        <w:rPr>
          <w:rFonts w:ascii="Arial" w:hAnsi="Arial"/>
          <w:b/>
          <w:bCs/>
          <w:color w:val="000000"/>
          <w:position w:val="4"/>
          <w:sz w:val="24"/>
          <w:szCs w:val="20"/>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0771F0">
        <w:rPr>
          <w:rFonts w:ascii="Arial" w:hAnsi="Arial"/>
          <w:bCs/>
          <w:color w:val="000000"/>
          <w:position w:val="4"/>
          <w:sz w:val="24"/>
          <w:szCs w:val="20"/>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52A161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w:t>
      </w:r>
      <w:r w:rsidRPr="000771F0">
        <w:rPr>
          <w:rFonts w:ascii="Arial" w:hAnsi="Arial"/>
          <w:bCs/>
          <w:color w:val="000000"/>
          <w:position w:val="4"/>
          <w:sz w:val="24"/>
          <w:szCs w:val="20"/>
        </w:rPr>
        <w:lastRenderedPageBreak/>
        <w:t xml:space="preserve">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5A9DA1F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 che serve </w:t>
      </w:r>
      <w:r w:rsidRPr="000771F0">
        <w:rPr>
          <w:rFonts w:ascii="Arial" w:hAnsi="Arial"/>
          <w:b/>
          <w:bCs/>
          <w:color w:val="000000"/>
          <w:position w:val="4"/>
          <w:sz w:val="24"/>
          <w:szCs w:val="20"/>
        </w:rPr>
        <w:t>una scienza</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o conoscenza</w:t>
      </w:r>
      <w:r w:rsidRPr="000771F0">
        <w:rPr>
          <w:rFonts w:ascii="Arial" w:hAnsi="Arial"/>
          <w:bCs/>
          <w:color w:val="000000"/>
          <w:position w:val="4"/>
          <w:sz w:val="24"/>
          <w:szCs w:val="20"/>
        </w:rPr>
        <w:t xml:space="preserve"> se è messa in mano ad un uomo </w:t>
      </w:r>
      <w:r w:rsidRPr="000771F0">
        <w:rPr>
          <w:rFonts w:ascii="Arial" w:hAnsi="Arial"/>
          <w:b/>
          <w:bCs/>
          <w:color w:val="000000"/>
          <w:position w:val="4"/>
          <w:sz w:val="24"/>
          <w:szCs w:val="20"/>
        </w:rPr>
        <w:t xml:space="preserve">che è privo del dominio di sé e manca di ogni temperanza? </w:t>
      </w:r>
      <w:r w:rsidRPr="000771F0">
        <w:rPr>
          <w:rFonts w:ascii="Arial" w:hAnsi="Arial"/>
          <w:bCs/>
          <w:color w:val="000000"/>
          <w:position w:val="4"/>
          <w:sz w:val="24"/>
          <w:szCs w:val="20"/>
        </w:rPr>
        <w:t xml:space="preserve">Ecco perché questa virtù mai dovrà mancare ad un discepolo di Gesù. </w:t>
      </w:r>
    </w:p>
    <w:p w14:paraId="6C5BF42C" w14:textId="77777777" w:rsidR="002959CE" w:rsidRPr="000771F0" w:rsidRDefault="002959CE" w:rsidP="002959CE">
      <w:pPr>
        <w:spacing w:after="120" w:line="240" w:lineRule="auto"/>
        <w:jc w:val="both"/>
        <w:rPr>
          <w:rFonts w:ascii="Arial" w:hAnsi="Arial"/>
          <w:bCs/>
          <w:color w:val="000000"/>
          <w:position w:val="4"/>
          <w:sz w:val="24"/>
          <w:szCs w:val="20"/>
        </w:rPr>
      </w:pPr>
    </w:p>
    <w:p w14:paraId="1EB31B98" w14:textId="77777777" w:rsidR="002959CE" w:rsidRPr="00A54782" w:rsidRDefault="002959CE" w:rsidP="00814C0C">
      <w:pPr>
        <w:pStyle w:val="StileCorpotesto10ptCorsivoAllineatoadestra"/>
      </w:pPr>
      <w:r w:rsidRPr="00A54782">
        <w:t xml:space="preserve">In abstinentia autem patientiam </w:t>
      </w:r>
    </w:p>
    <w:p w14:paraId="5836675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color w:val="000000"/>
          <w:position w:val="4"/>
          <w:sz w:val="24"/>
          <w:szCs w:val="20"/>
        </w:rPr>
        <w:t xml:space="preserve">LA PAZIENZA. </w:t>
      </w:r>
      <w:r w:rsidRPr="000771F0">
        <w:rPr>
          <w:rFonts w:ascii="Arial" w:hAnsi="Arial"/>
          <w:color w:val="000000"/>
          <w:position w:val="4"/>
          <w:sz w:val="24"/>
          <w:szCs w:val="20"/>
        </w:rPr>
        <w:t>Nella lingua greca</w:t>
      </w:r>
      <w:r w:rsidRPr="000771F0">
        <w:rPr>
          <w:rFonts w:ascii="Arial" w:hAnsi="Arial"/>
          <w:bCs/>
          <w:color w:val="000000"/>
          <w:position w:val="4"/>
          <w:sz w:val="24"/>
          <w:szCs w:val="20"/>
        </w:rPr>
        <w:t xml:space="preserve"> </w:t>
      </w:r>
      <w:r w:rsidRPr="000771F0">
        <w:rPr>
          <w:rFonts w:ascii="Greek" w:hAnsi="Greek"/>
          <w:bCs/>
          <w:color w:val="000000"/>
          <w:position w:val="4"/>
          <w:sz w:val="28"/>
          <w:szCs w:val="20"/>
        </w:rPr>
        <w:t>Øpomon»n,</w:t>
      </w:r>
      <w:r w:rsidRPr="000771F0">
        <w:rPr>
          <w:rFonts w:ascii="Arial" w:hAnsi="Arial"/>
          <w:bCs/>
          <w:color w:val="000000"/>
          <w:position w:val="4"/>
          <w:sz w:val="24"/>
          <w:szCs w:val="20"/>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3A28502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Pensate attentamente a colui che ha </w:t>
      </w:r>
      <w:r w:rsidRPr="000771F0">
        <w:rPr>
          <w:rFonts w:ascii="Arial" w:hAnsi="Arial"/>
          <w:b/>
          <w:bCs/>
          <w:color w:val="000000"/>
          <w:position w:val="4"/>
          <w:sz w:val="24"/>
          <w:szCs w:val="20"/>
        </w:rPr>
        <w:t>sopportato contro di sé una così grande ostilità dei peccatori</w:t>
      </w:r>
      <w:r w:rsidRPr="000771F0">
        <w:rPr>
          <w:rFonts w:ascii="Arial" w:hAnsi="Arial"/>
          <w:bCs/>
          <w:color w:val="000000"/>
          <w:position w:val="4"/>
          <w:sz w:val="24"/>
          <w:szCs w:val="20"/>
        </w:rPr>
        <w:t xml:space="preserve">, perché non vi stanchiate perdendovi d’animo (Eb 12,3). </w:t>
      </w:r>
    </w:p>
    <w:p w14:paraId="3796A056"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891CC60"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Se dinanzi al primo urto del male che si avventa contro di noi, ci frantumiamo, tutto il tesoro dei beni divini a noi consegnati si perde. I</w:t>
      </w:r>
      <w:r w:rsidRPr="000771F0">
        <w:rPr>
          <w:rFonts w:ascii="Arial" w:hAnsi="Arial"/>
          <w:b/>
          <w:bCs/>
          <w:color w:val="000000"/>
          <w:position w:val="4"/>
          <w:sz w:val="24"/>
          <w:szCs w:val="20"/>
        </w:rPr>
        <w:t>l cristiano non è un vaso di terracotta. È un vaso di acciaio, di bronzo, capace di resistere ad ogni ingiustizia, ogni male, ogni sopraffazione, ogni croce, ogni sofferenza, ogni dolore</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Ogni aratro di odio e di peccato può arare sul suo dorso. La sua resistenza e la sua permanenza nella volontà di Dio è fino alla morte e anche ad una morte di croce</w:t>
      </w:r>
      <w:r w:rsidRPr="000771F0">
        <w:rPr>
          <w:rFonts w:ascii="Arial" w:hAnsi="Arial"/>
          <w:bCs/>
          <w:color w:val="000000"/>
          <w:position w:val="4"/>
          <w:sz w:val="24"/>
          <w:szCs w:val="20"/>
        </w:rPr>
        <w:t>. Questa resistenza chiede l’Apostolo Paolo ad ogni discepolo di Gesù, imitando Gesù Signore, il loro Maestro, il Crocifisso per obbedienza al Padre suo:</w:t>
      </w:r>
    </w:p>
    <w:p w14:paraId="7C5A3D23"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Ecco come questa resistenza è annunciata come </w:t>
      </w:r>
      <w:r w:rsidRPr="000771F0">
        <w:rPr>
          <w:rFonts w:ascii="Arial" w:hAnsi="Arial"/>
          <w:b/>
          <w:bCs/>
          <w:color w:val="000000"/>
          <w:position w:val="4"/>
          <w:sz w:val="24"/>
          <w:szCs w:val="20"/>
        </w:rPr>
        <w:t>volontaria arrendevolezza</w:t>
      </w:r>
      <w:r w:rsidRPr="000771F0">
        <w:rPr>
          <w:rFonts w:ascii="Arial" w:hAnsi="Arial"/>
          <w:bCs/>
          <w:color w:val="000000"/>
          <w:position w:val="4"/>
          <w:sz w:val="24"/>
          <w:szCs w:val="20"/>
        </w:rPr>
        <w:t xml:space="preserve"> sia da Cristo Signore e anche dall’Apostolo Giacomo:</w:t>
      </w:r>
    </w:p>
    <w:p w14:paraId="2CE865BF"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w:t>
      </w:r>
      <w:r w:rsidRPr="000771F0">
        <w:rPr>
          <w:rFonts w:ascii="Arial" w:hAnsi="Arial"/>
          <w:bCs/>
          <w:color w:val="000000"/>
          <w:position w:val="4"/>
          <w:sz w:val="24"/>
          <w:szCs w:val="20"/>
        </w:rPr>
        <w:lastRenderedPageBreak/>
        <w:t>lacera. Essere sempre avvolti dalla  Spirito Santo deve essere cura di ogni discepolo di Gesù.</w:t>
      </w:r>
    </w:p>
    <w:p w14:paraId="6A9417F1" w14:textId="77777777" w:rsidR="002959CE" w:rsidRPr="000771F0" w:rsidRDefault="002959CE" w:rsidP="002959CE">
      <w:pPr>
        <w:spacing w:after="120" w:line="240" w:lineRule="auto"/>
        <w:jc w:val="both"/>
        <w:rPr>
          <w:rFonts w:ascii="Arial" w:hAnsi="Arial"/>
          <w:bCs/>
          <w:color w:val="000000"/>
          <w:position w:val="4"/>
          <w:sz w:val="24"/>
          <w:szCs w:val="20"/>
        </w:rPr>
      </w:pPr>
    </w:p>
    <w:p w14:paraId="4E67644C" w14:textId="77777777" w:rsidR="002959CE" w:rsidRPr="00A54782" w:rsidRDefault="002959CE" w:rsidP="00814C0C">
      <w:pPr>
        <w:pStyle w:val="StileCorpotesto10ptCorsivoAllineatoadestra"/>
      </w:pPr>
      <w:r w:rsidRPr="00A54782">
        <w:t>In patientia autem pietatem</w:t>
      </w:r>
    </w:p>
    <w:p w14:paraId="6F7F991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color w:val="000000"/>
          <w:position w:val="4"/>
          <w:sz w:val="24"/>
          <w:szCs w:val="20"/>
        </w:rPr>
        <w:t>LA PIETÀ</w:t>
      </w:r>
      <w:r w:rsidRPr="000771F0">
        <w:rPr>
          <w:rFonts w:ascii="Arial" w:hAnsi="Arial"/>
          <w:bCs/>
          <w:color w:val="000000"/>
          <w:position w:val="4"/>
          <w:sz w:val="24"/>
          <w:szCs w:val="20"/>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0D20ED4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33AD80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437DDF8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4EF5223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Per ogni verità negata attestiamo che siamo privi dello Spirito di Pietà. Quali sono oggi le verità negate? Ne indichiamo solo alcune:</w:t>
      </w:r>
    </w:p>
    <w:p w14:paraId="2D2EB8EE"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di Cristo Gesù nel suo mistero di eternità e di incarnazione.</w:t>
      </w:r>
    </w:p>
    <w:p w14:paraId="74793C3A"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di Dio che è il Padre del Signore nostro Gesù Cristo.</w:t>
      </w:r>
    </w:p>
    <w:p w14:paraId="6A087EFE"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dello Spirito Santo e di ogni suo dono, carisma, ministero, vocazione.</w:t>
      </w:r>
    </w:p>
    <w:p w14:paraId="62FCD546"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Chiesa, sacramento di Cristo per portare la luce e la grazia di Cristo ad ogni uomo.</w:t>
      </w:r>
    </w:p>
    <w:p w14:paraId="188EDA10"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La verità dei sacramenti, segni efficaci di grazia per la santificazione di quanti sono corpo di Cristo.</w:t>
      </w:r>
    </w:p>
    <w:p w14:paraId="3B50666A"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 popolo di Dio, che è il corpo di Cristo, la sua Chiesa una, santa, cattolica, apostolica.</w:t>
      </w:r>
    </w:p>
    <w:p w14:paraId="1675B8BE"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morale, non più pensata come vocazione per raggiungere la perfetta conformazione a Cristo Gesù.</w:t>
      </w:r>
    </w:p>
    <w:p w14:paraId="3D3D0865"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natura dell’uomo, creata da Dio a sua immagine e somiglianza, chiamata ad essere redenta da Cristo Gesù.</w:t>
      </w:r>
    </w:p>
    <w:p w14:paraId="6977ED72"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Rivelazione, della Tradizione, del Magistero, della Teologia, della Profezia.</w:t>
      </w:r>
    </w:p>
    <w:p w14:paraId="38DD17B0"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 La verità dello stesso universo, creato da Dio con la sua Parola onnipotente.</w:t>
      </w:r>
    </w:p>
    <w:p w14:paraId="14E29CA6"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 peccato, la verità della luce e la verità delle tenebre.</w:t>
      </w:r>
    </w:p>
    <w:p w14:paraId="54A03A62"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morte, del giudizio, dell’inferno, del paradiso.</w:t>
      </w:r>
    </w:p>
    <w:p w14:paraId="21ECB6A4"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divina volontà che deve governare la nostra vita.</w:t>
      </w:r>
    </w:p>
    <w:p w14:paraId="112780C8"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 laicato e del presbiterato.</w:t>
      </w:r>
    </w:p>
    <w:p w14:paraId="33842BE9" w14:textId="77777777" w:rsidR="002959CE" w:rsidRPr="000771F0" w:rsidRDefault="002959CE">
      <w:pPr>
        <w:numPr>
          <w:ilvl w:val="0"/>
          <w:numId w:val="17"/>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verità della Vergine Maria, degli Angeli, dei Santi.</w:t>
      </w:r>
    </w:p>
    <w:p w14:paraId="7095466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9BB0FE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085DB7CF" w14:textId="77777777" w:rsidR="002959CE"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E613E18" w14:textId="77777777" w:rsidR="002959CE" w:rsidRDefault="002959CE" w:rsidP="002959CE">
      <w:pPr>
        <w:spacing w:after="120" w:line="240" w:lineRule="auto"/>
        <w:jc w:val="both"/>
        <w:rPr>
          <w:rFonts w:ascii="Arial" w:hAnsi="Arial"/>
          <w:bCs/>
          <w:color w:val="000000"/>
          <w:position w:val="4"/>
          <w:sz w:val="24"/>
          <w:szCs w:val="20"/>
        </w:rPr>
      </w:pPr>
    </w:p>
    <w:p w14:paraId="4397D38B" w14:textId="77777777" w:rsidR="002959CE" w:rsidRPr="000771F0" w:rsidRDefault="002959CE" w:rsidP="002959CE">
      <w:pPr>
        <w:spacing w:after="120" w:line="240" w:lineRule="auto"/>
        <w:jc w:val="both"/>
        <w:rPr>
          <w:rFonts w:ascii="Arial" w:hAnsi="Arial"/>
          <w:bCs/>
          <w:color w:val="000000"/>
          <w:position w:val="4"/>
          <w:sz w:val="24"/>
          <w:szCs w:val="20"/>
        </w:rPr>
      </w:pPr>
    </w:p>
    <w:p w14:paraId="329B5782" w14:textId="77777777" w:rsidR="002959CE" w:rsidRPr="00A54782" w:rsidRDefault="002959CE" w:rsidP="00814C0C">
      <w:pPr>
        <w:pStyle w:val="StileCorpotesto10ptCorsivoAllineatoadestra"/>
      </w:pPr>
      <w:r w:rsidRPr="00A54782">
        <w:lastRenderedPageBreak/>
        <w:t xml:space="preserve">In pietate autem amorem fraternitatis </w:t>
      </w:r>
    </w:p>
    <w:p w14:paraId="0C78F22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L’AMORE FRATERNO</w:t>
      </w:r>
      <w:r w:rsidRPr="000771F0">
        <w:rPr>
          <w:rFonts w:ascii="Arial" w:eastAsia="Times New Roman" w:hAnsi="Arial"/>
          <w:sz w:val="24"/>
          <w:szCs w:val="20"/>
          <w:lang w:eastAsia="it-IT"/>
        </w:rPr>
        <w:t xml:space="preserve">, l’amore di un fratello verso l’altro fratello, </w:t>
      </w:r>
      <w:r w:rsidRPr="000771F0">
        <w:rPr>
          <w:rFonts w:ascii="Arial" w:eastAsia="Times New Roman" w:hAnsi="Arial"/>
          <w:b/>
          <w:sz w:val="24"/>
          <w:szCs w:val="20"/>
          <w:lang w:eastAsia="it-IT"/>
        </w:rPr>
        <w:t>è amore di riscatto, amore di salvezza, amore di redenzione, amore di santificazione, amore di conforto e di sostegno, amore di consolazione, amore creatore della vera speranza, amore che prende il peso dell’altro e lo porta al posto dell’altro così come ha fatto Gesù per noi</w:t>
      </w:r>
      <w:r w:rsidRPr="000771F0">
        <w:rPr>
          <w:rFonts w:ascii="Arial" w:eastAsia="Times New Roman" w:hAnsi="Arial"/>
          <w:sz w:val="24"/>
          <w:szCs w:val="20"/>
          <w:lang w:eastAsia="it-IT"/>
        </w:rPr>
        <w:t>. Questo è l’amore fraterno per il cristiano:</w:t>
      </w:r>
      <w:r w:rsidRPr="000771F0">
        <w:rPr>
          <w:rFonts w:ascii="Arial" w:eastAsia="Times New Roman" w:hAnsi="Arial"/>
          <w:b/>
          <w:sz w:val="24"/>
          <w:szCs w:val="20"/>
          <w:lang w:eastAsia="it-IT"/>
        </w:rPr>
        <w:t xml:space="preserve"> fare in Cristo, con Cristo, per Cristo, quanto Gesù ha fatto per noi, facendosi nostro fratelli a motivo della sua incarnazione</w:t>
      </w:r>
      <w:r w:rsidRPr="000771F0">
        <w:rPr>
          <w:rFonts w:ascii="Arial" w:eastAsia="Times New Roman" w:hAnsi="Arial"/>
          <w:sz w:val="24"/>
          <w:szCs w:val="20"/>
          <w:lang w:eastAsia="it-IT"/>
        </w:rPr>
        <w:t>. Leggiamo nella Lettera agli Ebrei:</w:t>
      </w:r>
    </w:p>
    <w:p w14:paraId="16EF0A3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L’amore cristiano differisce da ogni altro amore esistente sulla terra. </w:t>
      </w:r>
      <w:r w:rsidRPr="000771F0">
        <w:rPr>
          <w:rFonts w:ascii="Arial" w:eastAsia="Times New Roman" w:hAnsi="Arial"/>
          <w:b/>
          <w:sz w:val="24"/>
          <w:szCs w:val="20"/>
          <w:lang w:eastAsia="it-IT"/>
        </w:rPr>
        <w:t>Ecco quali sono le note essenziali di questo amore con il quale solo il cristiano può amare e nessun altro uomo sulla terra.</w:t>
      </w:r>
      <w:r w:rsidRPr="000771F0">
        <w:rPr>
          <w:rFonts w:ascii="Arial" w:eastAsia="Times New Roman" w:hAnsi="Arial"/>
          <w:sz w:val="24"/>
          <w:szCs w:val="20"/>
          <w:lang w:eastAsia="it-IT"/>
        </w:rPr>
        <w:t xml:space="preserve"> Questo amore è soprannaturale, non terreno; è divino, non umano; scaturisce dal cuore di Dio Padre, ma va dato ad ogni uomo con cuore di uomo. </w:t>
      </w:r>
    </w:p>
    <w:p w14:paraId="6B682C28"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che si fa dono del Padre. </w:t>
      </w:r>
      <w:r w:rsidRPr="000771F0">
        <w:rPr>
          <w:rFonts w:ascii="Arial" w:hAnsi="Arial"/>
          <w:bCs/>
          <w:color w:val="000000"/>
          <w:position w:val="4"/>
          <w:sz w:val="24"/>
          <w:szCs w:val="20"/>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1672F99D" w14:textId="77777777" w:rsidR="002959CE" w:rsidRPr="000771F0" w:rsidRDefault="002959CE">
      <w:pPr>
        <w:numPr>
          <w:ilvl w:val="0"/>
          <w:numId w:val="18"/>
        </w:numPr>
        <w:spacing w:after="120" w:line="240" w:lineRule="auto"/>
        <w:jc w:val="both"/>
        <w:rPr>
          <w:rFonts w:ascii="Arial" w:hAnsi="Arial"/>
          <w:bCs/>
          <w:position w:val="4"/>
          <w:sz w:val="24"/>
          <w:szCs w:val="20"/>
        </w:rPr>
      </w:pPr>
      <w:r w:rsidRPr="000771F0">
        <w:rPr>
          <w:rFonts w:ascii="Arial" w:hAnsi="Arial"/>
          <w:b/>
          <w:bCs/>
          <w:color w:val="000000"/>
          <w:position w:val="4"/>
          <w:sz w:val="24"/>
          <w:szCs w:val="20"/>
        </w:rPr>
        <w:t>Amore che si fa dono di Cristo Gesù</w:t>
      </w:r>
      <w:r w:rsidRPr="000771F0">
        <w:rPr>
          <w:rFonts w:ascii="Arial" w:hAnsi="Arial"/>
          <w:bCs/>
          <w:color w:val="000000"/>
          <w:position w:val="4"/>
          <w:sz w:val="24"/>
          <w:szCs w:val="20"/>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53DEB1E8"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che si fa dono dello Spirito Santo</w:t>
      </w:r>
      <w:r w:rsidRPr="000771F0">
        <w:rPr>
          <w:rFonts w:ascii="Arial" w:hAnsi="Arial"/>
          <w:bCs/>
          <w:color w:val="000000"/>
          <w:position w:val="4"/>
          <w:sz w:val="24"/>
          <w:szCs w:val="20"/>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w:t>
      </w:r>
      <w:r w:rsidRPr="000771F0">
        <w:rPr>
          <w:rFonts w:ascii="Arial" w:hAnsi="Arial"/>
          <w:bCs/>
          <w:color w:val="000000"/>
          <w:position w:val="4"/>
          <w:sz w:val="24"/>
          <w:szCs w:val="20"/>
        </w:rPr>
        <w:lastRenderedPageBreak/>
        <w:t xml:space="preserve">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215C0220"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salvezza</w:t>
      </w:r>
      <w:r w:rsidRPr="000771F0">
        <w:rPr>
          <w:rFonts w:ascii="Arial" w:hAnsi="Arial"/>
          <w:bCs/>
          <w:color w:val="000000"/>
          <w:position w:val="4"/>
          <w:sz w:val="24"/>
          <w:szCs w:val="20"/>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1CA4E3B"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redenzione.</w:t>
      </w:r>
      <w:r w:rsidRPr="000771F0">
        <w:rPr>
          <w:rFonts w:ascii="Arial" w:hAnsi="Arial"/>
          <w:bCs/>
          <w:color w:val="000000"/>
          <w:position w:val="4"/>
          <w:sz w:val="24"/>
          <w:szCs w:val="20"/>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w:t>
      </w:r>
      <w:r w:rsidRPr="000771F0">
        <w:rPr>
          <w:rFonts w:ascii="Arial" w:hAnsi="Arial"/>
          <w:bCs/>
          <w:color w:val="000000"/>
          <w:position w:val="4"/>
          <w:sz w:val="24"/>
          <w:szCs w:val="20"/>
        </w:rPr>
        <w:lastRenderedPageBreak/>
        <w:t>viene portato a compimento. Manca la grazia del corpo di Cristo, sempre da aggiungere alla grazia di Cristo Signore.</w:t>
      </w:r>
    </w:p>
    <w:p w14:paraId="292807A6"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santificazione.</w:t>
      </w:r>
      <w:r w:rsidRPr="000771F0">
        <w:rPr>
          <w:rFonts w:ascii="Arial" w:hAnsi="Arial"/>
          <w:bCs/>
          <w:color w:val="000000"/>
          <w:position w:val="4"/>
          <w:sz w:val="24"/>
          <w:szCs w:val="20"/>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FBA3974"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perfetta conformazione a Cristo Gesù</w:t>
      </w:r>
      <w:r w:rsidRPr="000771F0">
        <w:rPr>
          <w:rFonts w:ascii="Arial" w:hAnsi="Arial"/>
          <w:bCs/>
          <w:color w:val="000000"/>
          <w:position w:val="4"/>
          <w:sz w:val="24"/>
          <w:szCs w:val="20"/>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63B024A"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conforto.</w:t>
      </w:r>
      <w:r w:rsidRPr="000771F0">
        <w:rPr>
          <w:rFonts w:ascii="Arial" w:hAnsi="Arial"/>
          <w:bCs/>
          <w:color w:val="000000"/>
          <w:position w:val="4"/>
          <w:sz w:val="24"/>
          <w:szCs w:val="20"/>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40D3A122" w14:textId="77777777" w:rsidR="002959CE" w:rsidRPr="000771F0" w:rsidRDefault="002959CE">
      <w:pPr>
        <w:numPr>
          <w:ilvl w:val="0"/>
          <w:numId w:val="18"/>
        </w:numPr>
        <w:spacing w:after="120" w:line="240" w:lineRule="auto"/>
        <w:jc w:val="both"/>
        <w:rPr>
          <w:rFonts w:ascii="Arial" w:hAnsi="Arial"/>
          <w:bCs/>
          <w:position w:val="4"/>
          <w:sz w:val="24"/>
          <w:szCs w:val="20"/>
        </w:rPr>
      </w:pPr>
      <w:r w:rsidRPr="000771F0">
        <w:rPr>
          <w:rFonts w:ascii="Arial" w:hAnsi="Arial"/>
          <w:b/>
          <w:bCs/>
          <w:color w:val="000000"/>
          <w:position w:val="4"/>
          <w:sz w:val="24"/>
          <w:szCs w:val="20"/>
        </w:rPr>
        <w:t>Amore di sostegno.</w:t>
      </w:r>
      <w:r w:rsidRPr="000771F0">
        <w:rPr>
          <w:rFonts w:ascii="Arial" w:hAnsi="Arial"/>
          <w:bCs/>
          <w:color w:val="000000"/>
          <w:position w:val="4"/>
          <w:sz w:val="24"/>
          <w:szCs w:val="20"/>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w:t>
      </w:r>
      <w:r w:rsidRPr="000771F0">
        <w:rPr>
          <w:rFonts w:ascii="Arial" w:hAnsi="Arial"/>
          <w:bCs/>
          <w:color w:val="000000"/>
          <w:position w:val="4"/>
          <w:sz w:val="24"/>
          <w:szCs w:val="20"/>
        </w:rPr>
        <w:lastRenderedPageBreak/>
        <w:t>un amore di sostegno se lui non cresce in una fede forte, sicura, ben fondata, capace di resistere a tutte le tempeste della vita.</w:t>
      </w:r>
    </w:p>
    <w:p w14:paraId="11D95D70"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consolazione</w:t>
      </w:r>
      <w:r w:rsidRPr="000771F0">
        <w:rPr>
          <w:rFonts w:ascii="Arial" w:hAnsi="Arial"/>
          <w:bCs/>
          <w:color w:val="000000"/>
          <w:position w:val="4"/>
          <w:sz w:val="24"/>
          <w:szCs w:val="20"/>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5AE23B1F"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ristoro.</w:t>
      </w:r>
      <w:r w:rsidRPr="000771F0">
        <w:rPr>
          <w:rFonts w:ascii="Arial" w:hAnsi="Arial"/>
          <w:bCs/>
          <w:color w:val="000000"/>
          <w:position w:val="4"/>
          <w:sz w:val="24"/>
          <w:szCs w:val="20"/>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402FF43"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creatore di vera speranza. </w:t>
      </w:r>
      <w:r w:rsidRPr="000771F0">
        <w:rPr>
          <w:rFonts w:ascii="Arial" w:hAnsi="Arial"/>
          <w:bCs/>
          <w:color w:val="000000"/>
          <w:position w:val="4"/>
          <w:sz w:val="24"/>
          <w:szCs w:val="20"/>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72076F80"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lastRenderedPageBreak/>
        <w:t>Amore di preghiera.</w:t>
      </w:r>
      <w:r w:rsidRPr="000771F0">
        <w:rPr>
          <w:rFonts w:ascii="Arial" w:hAnsi="Arial"/>
          <w:bCs/>
          <w:color w:val="000000"/>
          <w:position w:val="4"/>
          <w:sz w:val="24"/>
          <w:szCs w:val="20"/>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224D6A40"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di incoraggiamento. </w:t>
      </w:r>
      <w:r w:rsidRPr="000771F0">
        <w:rPr>
          <w:rFonts w:ascii="Arial" w:hAnsi="Arial"/>
          <w:bCs/>
          <w:color w:val="000000"/>
          <w:position w:val="4"/>
          <w:sz w:val="24"/>
          <w:szCs w:val="20"/>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0EF1F0B2"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Amoree di sprone</w:t>
      </w:r>
      <w:r w:rsidRPr="000771F0">
        <w:rPr>
          <w:rFonts w:ascii="Arial" w:hAnsi="Arial"/>
          <w:bCs/>
          <w:color w:val="000000"/>
          <w:position w:val="4"/>
          <w:sz w:val="24"/>
          <w:szCs w:val="20"/>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2AB8F2A"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di  compagnia. </w:t>
      </w:r>
      <w:r w:rsidRPr="000771F0">
        <w:rPr>
          <w:rFonts w:ascii="Arial" w:hAnsi="Arial"/>
          <w:bCs/>
          <w:color w:val="000000"/>
          <w:position w:val="4"/>
          <w:sz w:val="24"/>
          <w:szCs w:val="20"/>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w:t>
      </w:r>
      <w:r w:rsidRPr="000771F0">
        <w:rPr>
          <w:rFonts w:ascii="Arial" w:hAnsi="Arial"/>
          <w:bCs/>
          <w:color w:val="000000"/>
          <w:position w:val="4"/>
          <w:sz w:val="24"/>
          <w:szCs w:val="20"/>
        </w:rPr>
        <w:lastRenderedPageBreak/>
        <w:t xml:space="preserve">Vangelo. C’è compagnia secondo il mondo e quasi sempre è compagnia di peccato e anche di perdizione. </w:t>
      </w:r>
    </w:p>
    <w:p w14:paraId="3AA0286F"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di condivisione</w:t>
      </w:r>
      <w:r w:rsidRPr="000771F0">
        <w:rPr>
          <w:rFonts w:ascii="Arial" w:hAnsi="Arial"/>
          <w:bCs/>
          <w:color w:val="000000"/>
          <w:position w:val="4"/>
          <w:sz w:val="24"/>
          <w:szCs w:val="20"/>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2D3BECA3"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di assunzione. </w:t>
      </w:r>
      <w:r w:rsidRPr="000771F0">
        <w:rPr>
          <w:rFonts w:ascii="Arial" w:hAnsi="Arial"/>
          <w:bCs/>
          <w:color w:val="000000"/>
          <w:position w:val="4"/>
          <w:sz w:val="24"/>
          <w:szCs w:val="20"/>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6EF1F989"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di perfetta esemplarità evangelica. </w:t>
      </w:r>
      <w:r w:rsidRPr="000771F0">
        <w:rPr>
          <w:rFonts w:ascii="Arial" w:hAnsi="Arial"/>
          <w:bCs/>
          <w:color w:val="000000"/>
          <w:position w:val="4"/>
          <w:sz w:val="24"/>
          <w:szCs w:val="20"/>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3FEF22E"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dei fratelli in Adamo. </w:t>
      </w:r>
      <w:r w:rsidRPr="000771F0">
        <w:rPr>
          <w:rFonts w:ascii="Arial" w:hAnsi="Arial"/>
          <w:bCs/>
          <w:color w:val="000000"/>
          <w:position w:val="4"/>
          <w:sz w:val="24"/>
          <w:szCs w:val="20"/>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769DC0D3"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Amore dei fratelli in Cristo. </w:t>
      </w:r>
      <w:r w:rsidRPr="000771F0">
        <w:rPr>
          <w:rFonts w:ascii="Arial" w:hAnsi="Arial"/>
          <w:bCs/>
          <w:color w:val="000000"/>
          <w:position w:val="4"/>
          <w:sz w:val="24"/>
          <w:szCs w:val="20"/>
        </w:rPr>
        <w:t xml:space="preserve">Non ama i suoi fratelli in Cristo chi non mostra loro tutta la bellezza della sua conformazione a Cristo Gesù del quale dice di essere suo corpo, suo discepolo, gregge che Egli conduce. Mostrare tutta la bellezza della conformazione a Cristo </w:t>
      </w:r>
      <w:r w:rsidRPr="000771F0">
        <w:rPr>
          <w:rFonts w:ascii="Arial" w:hAnsi="Arial"/>
          <w:bCs/>
          <w:color w:val="000000"/>
          <w:position w:val="4"/>
          <w:sz w:val="24"/>
          <w:szCs w:val="20"/>
        </w:rPr>
        <w:lastRenderedPageBreak/>
        <w:t>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CFB50FF" w14:textId="77777777" w:rsidR="002959CE" w:rsidRPr="000771F0" w:rsidRDefault="002959CE">
      <w:pPr>
        <w:numPr>
          <w:ilvl w:val="0"/>
          <w:numId w:val="18"/>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Amore che</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 xml:space="preserve">trasforma il Vangelo in storia. </w:t>
      </w:r>
      <w:r w:rsidRPr="000771F0">
        <w:rPr>
          <w:rFonts w:ascii="Arial" w:hAnsi="Arial"/>
          <w:bCs/>
          <w:color w:val="000000"/>
          <w:position w:val="4"/>
          <w:sz w:val="24"/>
          <w:szCs w:val="20"/>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705F014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 figli d’Israele credono nel Dio di Mosè </w:t>
      </w:r>
      <w:r w:rsidRPr="000771F0">
        <w:rPr>
          <w:rFonts w:ascii="Arial" w:hAnsi="Arial"/>
          <w:b/>
          <w:bCs/>
          <w:color w:val="000000"/>
          <w:position w:val="4"/>
          <w:sz w:val="24"/>
          <w:szCs w:val="20"/>
        </w:rPr>
        <w:t>per i prodigi, per la nuova storia da Lui creata.</w:t>
      </w:r>
      <w:r w:rsidRPr="000771F0">
        <w:rPr>
          <w:rFonts w:ascii="Arial" w:hAnsi="Arial"/>
          <w:bCs/>
          <w:color w:val="000000"/>
          <w:position w:val="4"/>
          <w:sz w:val="24"/>
          <w:szCs w:val="20"/>
        </w:rPr>
        <w:t xml:space="preserve"> Ecco come questa fede viene cantata.</w:t>
      </w:r>
    </w:p>
    <w:p w14:paraId="07C1EFC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Anna crede che al Signore appartengono i cardini della terra, per la nuova storia creata da Dio nel suo seno</w:t>
      </w:r>
      <w:r w:rsidRPr="000771F0">
        <w:rPr>
          <w:rFonts w:ascii="Arial" w:eastAsia="Times New Roman" w:hAnsi="Arial"/>
          <w:sz w:val="24"/>
          <w:szCs w:val="20"/>
          <w:lang w:eastAsia="it-IT"/>
        </w:rPr>
        <w:t>. Da seno sterile lo ha trasformato in seno capace di dare la vita. Lo ha trasformato per la sua preghiera accorata.</w:t>
      </w:r>
    </w:p>
    <w:p w14:paraId="36190C4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L’Apostolo Paolo </w:t>
      </w:r>
      <w:r w:rsidRPr="000771F0">
        <w:rPr>
          <w:rFonts w:ascii="Arial" w:eastAsia="Times New Roman" w:hAnsi="Arial"/>
          <w:b/>
          <w:sz w:val="24"/>
          <w:szCs w:val="20"/>
          <w:lang w:eastAsia="it-IT"/>
        </w:rPr>
        <w:t>crede nella misericordia del Signore e l’annuncia a tutte le genti, per la nuova storia creata da Dio nel suo corpo, nella sua anima, nel suo spirito</w:t>
      </w:r>
      <w:r w:rsidRPr="000771F0">
        <w:rPr>
          <w:rFonts w:ascii="Arial" w:eastAsia="Times New Roman" w:hAnsi="Arial"/>
          <w:sz w:val="24"/>
          <w:szCs w:val="20"/>
          <w:lang w:eastAsia="it-IT"/>
        </w:rPr>
        <w:t xml:space="preserve">. Tutta la sua vita fu trasformata dalla potente grazia del Signore. </w:t>
      </w:r>
    </w:p>
    <w:p w14:paraId="79F9995F" w14:textId="77777777" w:rsidR="002959CE" w:rsidRPr="000771F0" w:rsidRDefault="002959CE" w:rsidP="002959CE">
      <w:pPr>
        <w:spacing w:after="120" w:line="240" w:lineRule="auto"/>
        <w:jc w:val="both"/>
        <w:rPr>
          <w:rFonts w:ascii="Arial" w:hAnsi="Arial"/>
          <w:bCs/>
          <w:color w:val="000000"/>
          <w:sz w:val="24"/>
          <w:szCs w:val="20"/>
        </w:rPr>
      </w:pPr>
      <w:r w:rsidRPr="000771F0">
        <w:rPr>
          <w:rFonts w:ascii="Arial" w:hAnsi="Arial"/>
          <w:bCs/>
          <w:color w:val="000000"/>
          <w:position w:val="4"/>
          <w:sz w:val="24"/>
          <w:szCs w:val="20"/>
        </w:rPr>
        <w:t>Nella Lettera agli Efesini, l’Apostolo Paolo non canta come Dio vive nei suoi cieli santi, canta invece ciò che lui è stato fatto da Dio in Cristo. Canta la sua storia. Chiede ad ogni discepolo di Gesù di sentirsi parte di questa storia:</w:t>
      </w:r>
    </w:p>
    <w:p w14:paraId="777DC293" w14:textId="77777777" w:rsidR="002959CE"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Ecco qual è il vero amore del cristiano: </w:t>
      </w:r>
      <w:r w:rsidRPr="000771F0">
        <w:rPr>
          <w:rFonts w:ascii="Arial" w:eastAsia="Times New Roman" w:hAnsi="Arial"/>
          <w:b/>
          <w:sz w:val="24"/>
          <w:szCs w:val="20"/>
          <w:lang w:eastAsia="it-IT"/>
        </w:rPr>
        <w:t>far divenire il Padre, Cristo Gesù, lo Spirito Santo, sua vita, sua storia, sua anima, suo spirito, suo corpo.</w:t>
      </w:r>
      <w:r w:rsidRPr="000771F0">
        <w:rPr>
          <w:rFonts w:ascii="Arial" w:eastAsia="Times New Roman" w:hAnsi="Arial"/>
          <w:sz w:val="24"/>
          <w:szCs w:val="20"/>
          <w:lang w:eastAsia="it-IT"/>
        </w:rPr>
        <w:t xml:space="preserve"> Più compie questa opera di purissimo amore e più ama, meno la compie e meno ama. </w:t>
      </w:r>
      <w:r w:rsidRPr="000771F0">
        <w:rPr>
          <w:rFonts w:ascii="Arial" w:eastAsia="Times New Roman" w:hAnsi="Arial"/>
          <w:b/>
          <w:sz w:val="24"/>
          <w:szCs w:val="20"/>
          <w:lang w:eastAsia="it-IT"/>
        </w:rPr>
        <w:t>Non ama i suoi fratelli in Adamo perché non mostra loro la differenza tra un vero credente in Cristo e un non credente in Lui. Non ama i suoi fratelli in Cristo perché non mostra loro come si raggiunge la perfetta conformazione a Cristo Gesù.</w:t>
      </w:r>
      <w:r w:rsidRPr="000771F0">
        <w:rPr>
          <w:rFonts w:ascii="Arial" w:eastAsia="Times New Roman" w:hAnsi="Arial"/>
          <w:sz w:val="24"/>
          <w:szCs w:val="20"/>
          <w:lang w:eastAsia="it-IT"/>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2E9E855A" w14:textId="77777777" w:rsidR="002959CE" w:rsidRDefault="002959CE" w:rsidP="002959CE">
      <w:pPr>
        <w:spacing w:after="120" w:line="240" w:lineRule="auto"/>
        <w:jc w:val="both"/>
        <w:rPr>
          <w:rFonts w:ascii="Arial" w:eastAsia="Times New Roman" w:hAnsi="Arial"/>
          <w:sz w:val="24"/>
          <w:szCs w:val="20"/>
          <w:lang w:eastAsia="it-IT"/>
        </w:rPr>
      </w:pPr>
    </w:p>
    <w:p w14:paraId="126EA298" w14:textId="77777777" w:rsidR="002959CE" w:rsidRPr="000771F0" w:rsidRDefault="002959CE" w:rsidP="002959CE">
      <w:pPr>
        <w:spacing w:after="120" w:line="240" w:lineRule="auto"/>
        <w:jc w:val="both"/>
        <w:rPr>
          <w:rFonts w:ascii="Arial" w:eastAsia="Times New Roman" w:hAnsi="Arial"/>
          <w:sz w:val="24"/>
          <w:szCs w:val="20"/>
          <w:lang w:eastAsia="it-IT"/>
        </w:rPr>
      </w:pPr>
    </w:p>
    <w:p w14:paraId="39604CFA" w14:textId="77777777" w:rsidR="002959CE" w:rsidRPr="000771F0" w:rsidRDefault="002959CE" w:rsidP="002959CE">
      <w:pPr>
        <w:spacing w:after="120" w:line="240" w:lineRule="auto"/>
        <w:jc w:val="both"/>
        <w:rPr>
          <w:rFonts w:ascii="Arial" w:eastAsia="Times New Roman" w:hAnsi="Arial"/>
          <w:sz w:val="24"/>
          <w:szCs w:val="20"/>
          <w:lang w:eastAsia="it-IT"/>
        </w:rPr>
      </w:pPr>
    </w:p>
    <w:p w14:paraId="3E75EFA8" w14:textId="77777777" w:rsidR="002959CE" w:rsidRPr="00A54782" w:rsidRDefault="002959CE" w:rsidP="00814C0C">
      <w:pPr>
        <w:pStyle w:val="StileCorpotesto10ptCorsivoAllineatoadestra"/>
      </w:pPr>
      <w:r w:rsidRPr="00A54782">
        <w:lastRenderedPageBreak/>
        <w:t>In amore autem fraternitatis caritatem</w:t>
      </w:r>
    </w:p>
    <w:p w14:paraId="4D77DBE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color w:val="000000"/>
          <w:position w:val="4"/>
          <w:sz w:val="24"/>
          <w:szCs w:val="20"/>
        </w:rPr>
        <w:t>LA CARITÀ.</w:t>
      </w:r>
      <w:r w:rsidRPr="000771F0">
        <w:rPr>
          <w:rFonts w:ascii="Arial" w:hAnsi="Arial"/>
          <w:bCs/>
          <w:color w:val="000000"/>
          <w:position w:val="4"/>
          <w:sz w:val="24"/>
          <w:szCs w:val="20"/>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0A3BAE32"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2E966B0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B942A6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E2C9DB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Oggi il vero peccato contro la carità teologicale è la sua separazione dal Dio Trinità, separazione dalla sua Parola, dai suoi misteri di grazia e di santità, dal Corpo di Cristo e dallo Spirito Santo. </w:t>
      </w:r>
      <w:r w:rsidRPr="000771F0">
        <w:rPr>
          <w:rFonts w:ascii="Arial" w:hAnsi="Arial"/>
          <w:b/>
          <w:bCs/>
          <w:color w:val="000000"/>
          <w:position w:val="4"/>
          <w:sz w:val="24"/>
          <w:szCs w:val="20"/>
        </w:rPr>
        <w:t>Da virtù teologale è stata resa prassi o modalità antropologica</w:t>
      </w:r>
      <w:r w:rsidRPr="000771F0">
        <w:rPr>
          <w:rFonts w:ascii="Arial" w:hAnsi="Arial"/>
          <w:bCs/>
          <w:color w:val="000000"/>
          <w:position w:val="4"/>
          <w:sz w:val="24"/>
          <w:szCs w:val="20"/>
        </w:rPr>
        <w:t xml:space="preserve">. O riportiamo la carità nella sua dimensione trinitaria, o facciamo del Dio Trinità la vera sorgente della carità, oppure saremo </w:t>
      </w:r>
      <w:r w:rsidRPr="000771F0">
        <w:rPr>
          <w:rFonts w:ascii="Arial" w:hAnsi="Arial"/>
          <w:b/>
          <w:bCs/>
          <w:color w:val="000000"/>
          <w:position w:val="4"/>
          <w:sz w:val="24"/>
          <w:szCs w:val="20"/>
        </w:rPr>
        <w:t>tutti condannati a vivere di falsa carità, falso amore, falsa misericordia, falsa compassione.</w:t>
      </w:r>
      <w:r w:rsidRPr="000771F0">
        <w:rPr>
          <w:rFonts w:ascii="Arial" w:hAnsi="Arial"/>
          <w:bCs/>
          <w:color w:val="000000"/>
          <w:position w:val="4"/>
          <w:sz w:val="24"/>
          <w:szCs w:val="20"/>
        </w:rPr>
        <w:t xml:space="preserve"> La carità teologale ha un fine altissimo.</w:t>
      </w:r>
    </w:p>
    <w:p w14:paraId="70AB7AE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w:t>
      </w:r>
      <w:r w:rsidRPr="000771F0">
        <w:rPr>
          <w:rFonts w:ascii="Arial" w:hAnsi="Arial"/>
          <w:bCs/>
          <w:color w:val="000000"/>
          <w:position w:val="4"/>
          <w:sz w:val="24"/>
          <w:szCs w:val="20"/>
        </w:rPr>
        <w:lastRenderedPageBreak/>
        <w:t xml:space="preserve">uomini, ma è Cristo Gesù che dona se stesso perché l’uomo diventa in Lui, con Lui, per Lui vita eterna nel mondo? </w:t>
      </w:r>
    </w:p>
    <w:p w14:paraId="7D97C33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2281A9F"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17922E4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L’Apostolo Pietro non solo ci dona le virtù al fine di edificare bene il nostro edificio spirituale, </w:t>
      </w:r>
      <w:r w:rsidRPr="000771F0">
        <w:rPr>
          <w:rFonts w:ascii="Arial" w:hAnsi="Arial"/>
          <w:b/>
          <w:bCs/>
          <w:color w:val="000000"/>
          <w:position w:val="4"/>
          <w:sz w:val="24"/>
          <w:szCs w:val="20"/>
        </w:rPr>
        <w:t>ci rivela anche quali saranno i frutti che questo albero maestro, se piantato e coltivato bene, produrrà nella nostra vita.</w:t>
      </w:r>
      <w:r w:rsidRPr="000771F0">
        <w:rPr>
          <w:rFonts w:ascii="Arial" w:hAnsi="Arial"/>
          <w:bCs/>
          <w:color w:val="000000"/>
          <w:position w:val="4"/>
          <w:sz w:val="24"/>
          <w:szCs w:val="20"/>
        </w:rPr>
        <w:t xml:space="preserve"> Questi frutti sono quattro e vanno messi in luce uno per volta. </w:t>
      </w:r>
    </w:p>
    <w:p w14:paraId="5E068F45" w14:textId="77777777" w:rsidR="002959CE" w:rsidRPr="000771F0" w:rsidRDefault="002959CE" w:rsidP="002959CE">
      <w:pPr>
        <w:spacing w:after="120" w:line="240" w:lineRule="auto"/>
        <w:jc w:val="both"/>
        <w:rPr>
          <w:rFonts w:ascii="Arial" w:hAnsi="Arial"/>
          <w:bCs/>
          <w:color w:val="000000"/>
          <w:position w:val="4"/>
          <w:sz w:val="24"/>
          <w:szCs w:val="20"/>
        </w:rPr>
      </w:pPr>
    </w:p>
    <w:p w14:paraId="3CB3215C" w14:textId="77777777" w:rsidR="002959CE" w:rsidRPr="00A54782" w:rsidRDefault="002959CE" w:rsidP="00814C0C">
      <w:pPr>
        <w:pStyle w:val="StileCorpotesto10ptCorsivoAllineatoadestra"/>
      </w:pPr>
      <w:r w:rsidRPr="00A54782">
        <w:t xml:space="preserve">PRIMO FRUTTO </w:t>
      </w:r>
    </w:p>
    <w:p w14:paraId="3F13915A"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Questi doni, presenti in voi e fatti crescere, non vi lasceranno inoperosi e senza frutto per la conoscenza del Signore nostro Gesù Cristo.</w:t>
      </w:r>
    </w:p>
    <w:p w14:paraId="6CBBF5BF"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01CF883E"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Che Cristo non debba essere annunciato.</w:t>
      </w:r>
    </w:p>
    <w:p w14:paraId="11AA5CB6"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Che il Vangelo non debba essere predicato.</w:t>
      </w:r>
    </w:p>
    <w:p w14:paraId="4FB36FB6"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Che il corpo di Cristo non va formato.</w:t>
      </w:r>
    </w:p>
    <w:p w14:paraId="31D16F70"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Che divenire corpo di Cristo a nulla serve.</w:t>
      </w:r>
    </w:p>
    <w:p w14:paraId="4AACD8C1"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Che dobbiamo stare in fratellanza e non in conversione con gli altri.</w:t>
      </w:r>
    </w:p>
    <w:p w14:paraId="64043F6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120028DC"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2B2C316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Ecco allora che diviene urgente che ogni cristiano si chieda: </w:t>
      </w:r>
      <w:r w:rsidRPr="000771F0">
        <w:rPr>
          <w:rFonts w:ascii="Arial" w:hAnsi="Arial"/>
          <w:b/>
          <w:bCs/>
          <w:color w:val="000000"/>
          <w:position w:val="4"/>
          <w:sz w:val="24"/>
          <w:szCs w:val="20"/>
        </w:rPr>
        <w:t>sono io bocca di Cristo o bocca di Satana?</w:t>
      </w:r>
      <w:r w:rsidRPr="000771F0">
        <w:rPr>
          <w:rFonts w:ascii="Arial" w:hAnsi="Arial"/>
          <w:bCs/>
          <w:color w:val="000000"/>
          <w:position w:val="4"/>
          <w:sz w:val="24"/>
          <w:szCs w:val="20"/>
        </w:rPr>
        <w:t xml:space="preserve"> Chi possiede queste otto virtù e cresce in esse, mai diventerà bocca di Satana. </w:t>
      </w:r>
      <w:r w:rsidRPr="000771F0">
        <w:rPr>
          <w:rFonts w:ascii="Arial" w:hAnsi="Arial"/>
          <w:b/>
          <w:bCs/>
          <w:color w:val="000000"/>
          <w:position w:val="4"/>
          <w:sz w:val="24"/>
          <w:szCs w:val="20"/>
        </w:rPr>
        <w:t>Chi non le possiede, mai potrà divenire bocca di Cristo. Sarà bocca di Satana per consegnare a Satana la Chiesa. È tristezza infinita quando un discepolo di Gesù si trasforma in bocca di Satana e consegna a Satana la Chiesa per la sua  totale distruzione.</w:t>
      </w:r>
      <w:r w:rsidRPr="000771F0">
        <w:rPr>
          <w:rFonts w:ascii="Arial" w:hAnsi="Arial"/>
          <w:bCs/>
          <w:color w:val="000000"/>
          <w:position w:val="4"/>
          <w:sz w:val="24"/>
          <w:szCs w:val="20"/>
        </w:rPr>
        <w:t xml:space="preserve"> Sempre il cristiano sarà bocca di Satana e mai bocca di Cristo Gesù, se non mette ogni impegno a crescere in queste otto sante virtù. </w:t>
      </w:r>
    </w:p>
    <w:p w14:paraId="596F0538" w14:textId="77777777" w:rsidR="002959CE" w:rsidRPr="000771F0" w:rsidRDefault="002959CE" w:rsidP="002959CE">
      <w:pPr>
        <w:spacing w:after="120" w:line="240" w:lineRule="auto"/>
        <w:jc w:val="both"/>
        <w:rPr>
          <w:rFonts w:ascii="Arial" w:hAnsi="Arial"/>
          <w:bCs/>
          <w:color w:val="000000"/>
          <w:position w:val="4"/>
          <w:sz w:val="24"/>
          <w:szCs w:val="20"/>
        </w:rPr>
      </w:pPr>
    </w:p>
    <w:p w14:paraId="13280AEA" w14:textId="77777777" w:rsidR="002959CE" w:rsidRPr="00A54782" w:rsidRDefault="002959CE" w:rsidP="00814C0C">
      <w:pPr>
        <w:pStyle w:val="StileCorpotesto10ptCorsivoAllineatoadestra"/>
      </w:pPr>
      <w:r w:rsidRPr="00A54782">
        <w:t xml:space="preserve">SECONDO FRUTTO </w:t>
      </w:r>
    </w:p>
    <w:p w14:paraId="0237771F"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Chi invece non li possiede è cieco, incapace di vedere e di ricordare che è stato purificato dai suoi antichi peccati. </w:t>
      </w:r>
    </w:p>
    <w:p w14:paraId="24E1980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7D9163F6" w14:textId="77777777" w:rsidR="002959CE" w:rsidRPr="000771F0" w:rsidRDefault="002959CE" w:rsidP="002959CE">
      <w:pPr>
        <w:spacing w:after="120" w:line="240" w:lineRule="auto"/>
        <w:jc w:val="both"/>
        <w:rPr>
          <w:rFonts w:ascii="Arial" w:hAnsi="Arial"/>
          <w:b/>
          <w:bCs/>
          <w:color w:val="000000"/>
          <w:position w:val="4"/>
          <w:sz w:val="24"/>
          <w:szCs w:val="20"/>
        </w:rPr>
      </w:pPr>
      <w:r w:rsidRPr="000771F0">
        <w:rPr>
          <w:rFonts w:ascii="Arial" w:hAnsi="Arial"/>
          <w:bCs/>
          <w:color w:val="000000"/>
          <w:position w:val="4"/>
          <w:sz w:val="24"/>
          <w:szCs w:val="20"/>
        </w:rPr>
        <w:t xml:space="preserve">È verità. Chi non cresce in queste otto sante virtù, si inabisserà in una cecità così grande da non riuscire a vedere neanche un solo frammento della perfetta essenza che è in Cristo Gesù. </w:t>
      </w:r>
      <w:r w:rsidRPr="000771F0">
        <w:rPr>
          <w:rFonts w:ascii="Arial" w:hAnsi="Arial"/>
          <w:b/>
          <w:bCs/>
          <w:color w:val="000000"/>
          <w:position w:val="4"/>
          <w:sz w:val="24"/>
          <w:szCs w:val="20"/>
        </w:rPr>
        <w:t xml:space="preserve">Figuriamo poi a pensare che dalla grande cecità si possa discernere e separare il bene dal male, il giusto </w:t>
      </w:r>
      <w:r w:rsidRPr="000771F0">
        <w:rPr>
          <w:rFonts w:ascii="Arial" w:hAnsi="Arial"/>
          <w:b/>
          <w:bCs/>
          <w:color w:val="000000"/>
          <w:position w:val="4"/>
          <w:sz w:val="24"/>
          <w:szCs w:val="20"/>
        </w:rPr>
        <w:lastRenderedPageBreak/>
        <w:t>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4DB4C00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2A381A3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4552C75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questi principi e osservarli è obbligo per ogni discepolo di Cristo Gesù.</w:t>
      </w:r>
    </w:p>
    <w:p w14:paraId="13B604CA" w14:textId="77777777" w:rsidR="002959CE" w:rsidRPr="000771F0" w:rsidRDefault="002959CE" w:rsidP="002959CE">
      <w:pPr>
        <w:spacing w:after="120" w:line="240" w:lineRule="auto"/>
        <w:jc w:val="both"/>
        <w:rPr>
          <w:rFonts w:ascii="Arial" w:eastAsia="Times New Roman" w:hAnsi="Arial" w:cs="Arial"/>
          <w:b/>
          <w:sz w:val="24"/>
          <w:szCs w:val="20"/>
          <w:lang w:eastAsia="it-IT"/>
        </w:rPr>
      </w:pPr>
    </w:p>
    <w:p w14:paraId="48E264FE" w14:textId="77777777" w:rsidR="002959CE" w:rsidRPr="00A54782" w:rsidRDefault="002959CE" w:rsidP="00814C0C">
      <w:pPr>
        <w:pStyle w:val="StileCorpotesto10ptCorsivoAllineatoadestra"/>
      </w:pPr>
      <w:r w:rsidRPr="00A54782">
        <w:t>PRIMO PRINCIPIO</w:t>
      </w:r>
    </w:p>
    <w:p w14:paraId="3049332D" w14:textId="77777777" w:rsidR="002959CE" w:rsidRDefault="002959CE" w:rsidP="002959CE">
      <w:pPr>
        <w:spacing w:after="120" w:line="240" w:lineRule="auto"/>
        <w:jc w:val="both"/>
        <w:rPr>
          <w:rFonts w:ascii="Arial" w:eastAsia="Times New Roman" w:hAnsi="Arial" w:cs="Arial"/>
          <w:sz w:val="24"/>
          <w:szCs w:val="20"/>
          <w:lang w:eastAsia="it-IT"/>
        </w:rPr>
      </w:pPr>
      <w:r w:rsidRPr="000771F0">
        <w:rPr>
          <w:rFonts w:ascii="Arial" w:eastAsia="Times New Roman" w:hAnsi="Arial" w:cs="Arial"/>
          <w:b/>
          <w:sz w:val="24"/>
          <w:szCs w:val="20"/>
          <w:lang w:eastAsia="it-IT"/>
        </w:rPr>
        <w:t>Ogni discernimento va esercitato nel rispetto pieno della volontà dello Spirito Santo</w:t>
      </w:r>
      <w:r w:rsidRPr="000771F0">
        <w:rPr>
          <w:rFonts w:ascii="Arial" w:eastAsia="Times New Roman" w:hAnsi="Arial" w:cs="Arial"/>
          <w:sz w:val="24"/>
          <w:szCs w:val="20"/>
          <w:lang w:eastAsia="it-IT"/>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033D0318" w14:textId="77777777" w:rsidR="002959CE" w:rsidRDefault="002959CE" w:rsidP="002959CE">
      <w:pPr>
        <w:spacing w:after="120" w:line="240" w:lineRule="auto"/>
        <w:jc w:val="both"/>
        <w:rPr>
          <w:rFonts w:ascii="Arial" w:eastAsia="Times New Roman" w:hAnsi="Arial" w:cs="Arial"/>
          <w:sz w:val="24"/>
          <w:szCs w:val="20"/>
          <w:lang w:eastAsia="it-IT"/>
        </w:rPr>
      </w:pPr>
    </w:p>
    <w:p w14:paraId="56AC569B" w14:textId="77777777" w:rsidR="002959CE" w:rsidRPr="000771F0" w:rsidRDefault="002959CE" w:rsidP="002959CE">
      <w:pPr>
        <w:spacing w:after="120" w:line="240" w:lineRule="auto"/>
        <w:jc w:val="both"/>
        <w:rPr>
          <w:rFonts w:ascii="Arial" w:eastAsia="Times New Roman" w:hAnsi="Arial" w:cs="Arial"/>
          <w:sz w:val="24"/>
          <w:szCs w:val="20"/>
          <w:lang w:eastAsia="it-IT"/>
        </w:rPr>
      </w:pPr>
    </w:p>
    <w:p w14:paraId="2C835C91" w14:textId="77777777" w:rsidR="002959CE" w:rsidRPr="000771F0" w:rsidRDefault="002959CE" w:rsidP="002959CE">
      <w:pPr>
        <w:spacing w:after="120" w:line="240" w:lineRule="auto"/>
        <w:jc w:val="both"/>
        <w:rPr>
          <w:rFonts w:ascii="Arial" w:eastAsia="Times New Roman" w:hAnsi="Arial" w:cs="Arial"/>
          <w:b/>
          <w:sz w:val="24"/>
          <w:szCs w:val="20"/>
          <w:lang w:eastAsia="it-IT"/>
        </w:rPr>
      </w:pPr>
    </w:p>
    <w:p w14:paraId="4682F281" w14:textId="77777777" w:rsidR="002959CE" w:rsidRPr="00A54782" w:rsidRDefault="002959CE" w:rsidP="00814C0C">
      <w:pPr>
        <w:pStyle w:val="StileCorpotesto10ptCorsivoAllineatoadestra"/>
      </w:pPr>
      <w:r w:rsidRPr="00A54782">
        <w:lastRenderedPageBreak/>
        <w:t>SECONDO PRINCIPIO</w:t>
      </w:r>
    </w:p>
    <w:p w14:paraId="289E11D0" w14:textId="77777777" w:rsidR="002959CE" w:rsidRPr="000771F0" w:rsidRDefault="002959CE" w:rsidP="002959CE">
      <w:pPr>
        <w:spacing w:after="120" w:line="240" w:lineRule="auto"/>
        <w:jc w:val="both"/>
        <w:rPr>
          <w:rFonts w:ascii="Arial" w:eastAsia="Times New Roman" w:hAnsi="Arial" w:cs="Arial"/>
          <w:sz w:val="24"/>
          <w:szCs w:val="20"/>
          <w:lang w:eastAsia="it-IT"/>
        </w:rPr>
      </w:pPr>
      <w:r w:rsidRPr="000771F0">
        <w:rPr>
          <w:rFonts w:ascii="Arial" w:eastAsia="Times New Roman" w:hAnsi="Arial" w:cs="Arial"/>
          <w:b/>
          <w:sz w:val="24"/>
          <w:szCs w:val="20"/>
          <w:lang w:eastAsia="it-IT"/>
        </w:rPr>
        <w:t xml:space="preserve">Nessun discernimento va operato dalla volontà degli uomini, siano anche santissimi. </w:t>
      </w:r>
      <w:r w:rsidRPr="000771F0">
        <w:rPr>
          <w:rFonts w:ascii="Arial" w:eastAsia="Times New Roman" w:hAnsi="Arial" w:cs="Arial"/>
          <w:sz w:val="24"/>
          <w:szCs w:val="20"/>
          <w:lang w:eastAsia="it-IT"/>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p>
    <w:p w14:paraId="531E0EF6" w14:textId="77777777" w:rsidR="002959CE" w:rsidRPr="000771F0" w:rsidRDefault="002959CE" w:rsidP="002959CE">
      <w:pPr>
        <w:spacing w:after="120" w:line="240" w:lineRule="auto"/>
        <w:jc w:val="both"/>
        <w:rPr>
          <w:rFonts w:ascii="Arial" w:eastAsia="Times New Roman" w:hAnsi="Arial" w:cs="Arial"/>
          <w:sz w:val="24"/>
          <w:szCs w:val="20"/>
          <w:lang w:eastAsia="it-IT"/>
        </w:rPr>
      </w:pPr>
    </w:p>
    <w:p w14:paraId="4330C843" w14:textId="77777777" w:rsidR="002959CE" w:rsidRPr="00A54782" w:rsidRDefault="002959CE" w:rsidP="00814C0C">
      <w:pPr>
        <w:pStyle w:val="StileCorpotesto10ptCorsivoAllineatoadestra"/>
      </w:pPr>
      <w:r w:rsidRPr="00A54782">
        <w:t>TERZO PRINCIPIO</w:t>
      </w:r>
    </w:p>
    <w:p w14:paraId="417F8476" w14:textId="77777777" w:rsidR="002959CE" w:rsidRPr="000771F0" w:rsidRDefault="002959CE" w:rsidP="002959CE">
      <w:pPr>
        <w:spacing w:after="120" w:line="240" w:lineRule="auto"/>
        <w:jc w:val="both"/>
        <w:rPr>
          <w:rFonts w:ascii="Arial" w:eastAsia="Times New Roman" w:hAnsi="Arial" w:cs="Arial"/>
          <w:sz w:val="24"/>
          <w:szCs w:val="20"/>
          <w:lang w:eastAsia="it-IT"/>
        </w:rPr>
      </w:pPr>
      <w:r w:rsidRPr="000771F0">
        <w:rPr>
          <w:rFonts w:ascii="Arial" w:eastAsia="Times New Roman" w:hAnsi="Arial" w:cs="Arial"/>
          <w:b/>
          <w:sz w:val="24"/>
          <w:szCs w:val="20"/>
          <w:lang w:eastAsia="it-IT"/>
        </w:rPr>
        <w:t xml:space="preserve">È obbligatorio vigilare perché nessun discernimento tradisca o soffochi la verità, né quella rivelata, divina, sigillata nei Sacri Testi e neanche la verità storica. </w:t>
      </w:r>
      <w:r w:rsidRPr="000771F0">
        <w:rPr>
          <w:rFonts w:ascii="Arial" w:eastAsia="Times New Roman" w:hAnsi="Arial" w:cs="Arial"/>
          <w:sz w:val="24"/>
          <w:szCs w:val="20"/>
          <w:lang w:eastAsia="it-IT"/>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4097FB4" w14:textId="77777777" w:rsidR="002959CE" w:rsidRPr="000771F0" w:rsidRDefault="002959CE" w:rsidP="002959CE">
      <w:pPr>
        <w:spacing w:after="120" w:line="240" w:lineRule="auto"/>
        <w:jc w:val="both"/>
        <w:rPr>
          <w:rFonts w:ascii="Arial" w:eastAsia="Times New Roman" w:hAnsi="Arial" w:cs="Arial"/>
          <w:sz w:val="24"/>
          <w:szCs w:val="20"/>
          <w:lang w:eastAsia="it-IT"/>
        </w:rPr>
      </w:pPr>
    </w:p>
    <w:p w14:paraId="0B74F842" w14:textId="77777777" w:rsidR="002959CE" w:rsidRPr="00A54782" w:rsidRDefault="002959CE" w:rsidP="00814C0C">
      <w:pPr>
        <w:pStyle w:val="StileCorpotesto10ptCorsivoAllineatoadestra"/>
      </w:pPr>
      <w:r w:rsidRPr="00A54782">
        <w:t>QUARTO PRINCIPIO</w:t>
      </w:r>
    </w:p>
    <w:p w14:paraId="2164A39E" w14:textId="77777777" w:rsidR="002959CE" w:rsidRPr="000771F0" w:rsidRDefault="002959CE" w:rsidP="002959CE">
      <w:pPr>
        <w:spacing w:after="120" w:line="240" w:lineRule="auto"/>
        <w:jc w:val="both"/>
        <w:rPr>
          <w:rFonts w:ascii="Arial" w:eastAsia="Times New Roman" w:hAnsi="Arial" w:cs="Arial"/>
          <w:sz w:val="24"/>
          <w:szCs w:val="20"/>
          <w:lang w:eastAsia="it-IT"/>
        </w:rPr>
      </w:pPr>
      <w:r w:rsidRPr="000771F0">
        <w:rPr>
          <w:rFonts w:ascii="Arial" w:eastAsia="Times New Roman" w:hAnsi="Arial" w:cs="Arial"/>
          <w:b/>
          <w:sz w:val="24"/>
          <w:szCs w:val="20"/>
          <w:lang w:eastAsia="it-IT"/>
        </w:rPr>
        <w:t>La responsabilità personale di chi chiama a discernere mai viene meno</w:t>
      </w:r>
      <w:r w:rsidRPr="000771F0">
        <w:rPr>
          <w:rFonts w:ascii="Arial" w:eastAsia="Times New Roman" w:hAnsi="Arial" w:cs="Arial"/>
          <w:sz w:val="24"/>
          <w:szCs w:val="20"/>
          <w:lang w:eastAsia="it-IT"/>
        </w:rPr>
        <w:t xml:space="preserve">.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2CE59B3F" w14:textId="77777777" w:rsidR="002959CE" w:rsidRPr="000771F0" w:rsidRDefault="002959CE" w:rsidP="002959CE">
      <w:pPr>
        <w:spacing w:after="120" w:line="240" w:lineRule="auto"/>
        <w:jc w:val="both"/>
        <w:rPr>
          <w:rFonts w:ascii="Arial" w:eastAsia="Times New Roman" w:hAnsi="Arial" w:cs="Arial"/>
          <w:b/>
          <w:sz w:val="24"/>
          <w:szCs w:val="20"/>
          <w:lang w:eastAsia="it-IT"/>
        </w:rPr>
      </w:pPr>
    </w:p>
    <w:p w14:paraId="7F819839" w14:textId="77777777" w:rsidR="002959CE" w:rsidRPr="00A54782" w:rsidRDefault="002959CE" w:rsidP="00814C0C">
      <w:pPr>
        <w:pStyle w:val="StileCorpotesto10ptCorsivoAllineatoadestra"/>
      </w:pPr>
      <w:r w:rsidRPr="00A54782">
        <w:t>QUINTO PRINCIPIO</w:t>
      </w:r>
    </w:p>
    <w:p w14:paraId="29B9C8D5" w14:textId="77777777" w:rsidR="002959CE" w:rsidRPr="000771F0" w:rsidRDefault="002959CE" w:rsidP="002959CE">
      <w:pPr>
        <w:spacing w:after="120" w:line="240" w:lineRule="auto"/>
        <w:jc w:val="both"/>
        <w:rPr>
          <w:rFonts w:ascii="Arial" w:eastAsia="Times New Roman" w:hAnsi="Arial" w:cs="Arial"/>
          <w:sz w:val="24"/>
          <w:szCs w:val="20"/>
          <w:lang w:eastAsia="it-IT"/>
        </w:rPr>
      </w:pPr>
      <w:r w:rsidRPr="000771F0">
        <w:rPr>
          <w:rFonts w:ascii="Arial" w:eastAsia="Times New Roman" w:hAnsi="Arial" w:cs="Arial"/>
          <w:b/>
          <w:sz w:val="24"/>
          <w:szCs w:val="20"/>
          <w:lang w:eastAsia="it-IT"/>
        </w:rPr>
        <w:t>Appellarsi a un potere sacro assoluto mai conferito è vero sacrilegio, che può trasformarsi in peccato contro lo Spirito Santo</w:t>
      </w:r>
      <w:r w:rsidRPr="000771F0">
        <w:rPr>
          <w:rFonts w:ascii="Arial" w:eastAsia="Times New Roman" w:hAnsi="Arial" w:cs="Arial"/>
          <w:sz w:val="24"/>
          <w:szCs w:val="20"/>
          <w:lang w:eastAsia="it-IT"/>
        </w:rPr>
        <w:t xml:space="preserve">.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w:t>
      </w:r>
      <w:r w:rsidRPr="000771F0">
        <w:rPr>
          <w:rFonts w:ascii="Arial" w:eastAsia="Times New Roman" w:hAnsi="Arial" w:cs="Arial"/>
          <w:sz w:val="24"/>
          <w:szCs w:val="20"/>
          <w:lang w:eastAsia="it-IT"/>
        </w:rPr>
        <w:lastRenderedPageBreak/>
        <w:t xml:space="preserve">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75A4C40" w14:textId="77777777" w:rsidR="002959CE" w:rsidRPr="000771F0" w:rsidRDefault="002959CE" w:rsidP="002959CE">
      <w:pPr>
        <w:spacing w:after="120" w:line="240" w:lineRule="auto"/>
        <w:jc w:val="both"/>
        <w:rPr>
          <w:rFonts w:ascii="Arial" w:eastAsia="Times New Roman" w:hAnsi="Arial" w:cs="Arial"/>
          <w:sz w:val="24"/>
          <w:szCs w:val="20"/>
          <w:lang w:eastAsia="it-IT"/>
        </w:rPr>
      </w:pPr>
    </w:p>
    <w:p w14:paraId="3E2C07EB" w14:textId="77777777" w:rsidR="002959CE" w:rsidRPr="009C039E" w:rsidRDefault="002959CE" w:rsidP="00814C0C">
      <w:pPr>
        <w:pStyle w:val="StileCorpotesto10ptCorsivoAllineatoadestra"/>
      </w:pPr>
      <w:r w:rsidRPr="009C039E">
        <w:t>SESTO PRINCIPIO</w:t>
      </w:r>
    </w:p>
    <w:p w14:paraId="3A38A5F4" w14:textId="77777777" w:rsidR="002959CE" w:rsidRPr="000771F0" w:rsidRDefault="002959CE" w:rsidP="002959CE">
      <w:pPr>
        <w:spacing w:after="120" w:line="240" w:lineRule="auto"/>
        <w:jc w:val="both"/>
        <w:rPr>
          <w:rFonts w:ascii="Arial" w:eastAsia="Times New Roman" w:hAnsi="Arial" w:cs="Arial"/>
          <w:sz w:val="24"/>
          <w:szCs w:val="20"/>
          <w:lang w:eastAsia="it-IT"/>
        </w:rPr>
      </w:pPr>
      <w:r w:rsidRPr="000771F0">
        <w:rPr>
          <w:rFonts w:ascii="Arial" w:eastAsia="Times New Roman" w:hAnsi="Arial" w:cs="Arial"/>
          <w:b/>
          <w:sz w:val="24"/>
          <w:szCs w:val="20"/>
          <w:lang w:eastAsia="it-IT"/>
        </w:rPr>
        <w:t>Verità e giustizia sono il trono sul quale il Signore è assiso</w:t>
      </w:r>
      <w:r w:rsidRPr="000771F0">
        <w:rPr>
          <w:rFonts w:ascii="Arial" w:eastAsia="Times New Roman" w:hAnsi="Arial" w:cs="Arial"/>
          <w:sz w:val="24"/>
          <w:szCs w:val="20"/>
          <w:lang w:eastAsia="it-IT"/>
        </w:rPr>
        <w:t xml:space="preserve">.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2A43447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I veri maestri del discernimento non solo dovranno essere maestri per il passato o per il presente, ma anche per il futuro.</w:t>
      </w:r>
      <w:r w:rsidRPr="000771F0">
        <w:rPr>
          <w:rFonts w:ascii="Arial" w:eastAsia="Times New Roman" w:hAnsi="Arial"/>
          <w:sz w:val="24"/>
          <w:szCs w:val="20"/>
          <w:lang w:eastAsia="it-IT"/>
        </w:rPr>
        <w:t xml:space="preserve"> L’Apostolo Paolo dona due purissimi discernimenti che valgono per i secoli eterni.</w:t>
      </w:r>
      <w:r w:rsidRPr="000771F0">
        <w:rPr>
          <w:rFonts w:ascii="Arial" w:eastAsia="Times New Roman" w:hAnsi="Arial"/>
          <w:b/>
          <w:sz w:val="24"/>
          <w:szCs w:val="20"/>
          <w:lang w:eastAsia="it-IT"/>
        </w:rPr>
        <w:t xml:space="preserve"> È vero discepolo di Gesù chi rimane nel Vangelo da Lui annunciato. Cammina nello Spirito, seguendo lo Spirito, chi produce i frutti dello Spirito.</w:t>
      </w:r>
      <w:r w:rsidRPr="000771F0">
        <w:rPr>
          <w:rFonts w:ascii="Arial" w:eastAsia="Times New Roman" w:hAnsi="Arial"/>
          <w:sz w:val="24"/>
          <w:szCs w:val="20"/>
          <w:lang w:eastAsia="it-IT"/>
        </w:rPr>
        <w:t xml:space="preserve"> Chi invece compie le opere della carne è tornato nella schiavitù e sotto il dominio del peccato.</w:t>
      </w:r>
    </w:p>
    <w:p w14:paraId="71A6D70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Chi vuole sapere se è vero discepolo di Gesù deve osservare la sua fede. Se essa è secondo la verità del Vangelo e di tutta la Scrittura, lui è vero </w:t>
      </w:r>
      <w:r w:rsidRPr="000771F0">
        <w:rPr>
          <w:rFonts w:ascii="Arial" w:eastAsia="Times New Roman" w:hAnsi="Arial"/>
          <w:b/>
          <w:sz w:val="24"/>
          <w:szCs w:val="20"/>
          <w:lang w:eastAsia="it-IT"/>
        </w:rPr>
        <w:lastRenderedPageBreak/>
        <w:t>discepolo. Se nega anche una sola verità del Vangelo o della Scrittura, lui non è vero discepolo di Gesù. Così anche chi produce i frutti dello Spirito, è nello Spirito e segue lo Spirito. Chi compie le opere della carne, mai potrà dirsi governato dallo Spirito Santo</w:t>
      </w:r>
      <w:r w:rsidRPr="000771F0">
        <w:rPr>
          <w:rFonts w:ascii="Arial" w:eastAsia="Times New Roman" w:hAnsi="Arial"/>
          <w:sz w:val="24"/>
          <w:szCs w:val="20"/>
          <w:lang w:eastAsia="it-IT"/>
        </w:rPr>
        <w:t xml:space="preserve">. Se un tempo era sotto la guida dello Spirito, ora non lo è più. Sono questi discernimenti che valgono per ogni secolo, ogni tempo, ogni uomo. </w:t>
      </w:r>
    </w:p>
    <w:p w14:paraId="2895330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w:t>
      </w:r>
      <w:r w:rsidRPr="000771F0">
        <w:rPr>
          <w:rFonts w:ascii="Arial" w:eastAsia="Times New Roman" w:hAnsi="Arial"/>
          <w:sz w:val="24"/>
          <w:szCs w:val="20"/>
          <w:lang w:eastAsia="it-IT"/>
        </w:rPr>
        <w:t xml:space="preserve">. Ma questo ancora non basta. </w:t>
      </w:r>
      <w:r w:rsidRPr="000771F0">
        <w:rPr>
          <w:rFonts w:ascii="Arial" w:eastAsia="Times New Roman" w:hAnsi="Arial"/>
          <w:b/>
          <w:sz w:val="24"/>
          <w:szCs w:val="20"/>
          <w:lang w:eastAsia="it-IT"/>
        </w:rPr>
        <w:t>Si deve rivestire del cuore della Madre di Gesù per amare Gesù come lo ama Lei. Deve inoltre essere libero da se stesso ed è libero se è disposto a dare la vita per la verità di Cristo.</w:t>
      </w:r>
      <w:r w:rsidRPr="000771F0">
        <w:rPr>
          <w:rFonts w:ascii="Arial" w:eastAsia="Times New Roman" w:hAnsi="Arial"/>
          <w:sz w:val="24"/>
          <w:szCs w:val="20"/>
          <w:lang w:eastAsia="it-IT"/>
        </w:rPr>
        <w:t xml:space="preserve"> Se manca di questa libertà fino al martirio mai potrà essere maestro di discernimento. </w:t>
      </w:r>
    </w:p>
    <w:p w14:paraId="7ED2EEE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Gesù, Maestro del vero discernimento, fu libero di lasciarsi crocifiggere. Anche gli Apostoli, veri maestri nel discernimento, furono liberi di andare al martirio. Tutti i perseguitati per la giustizia furono liberi di soffrire ogni ingiustizia e ogni persecuzione.</w:t>
      </w:r>
      <w:r w:rsidRPr="000771F0">
        <w:rPr>
          <w:rFonts w:ascii="Arial" w:eastAsia="Times New Roman" w:hAnsi="Arial"/>
          <w:sz w:val="24"/>
          <w:szCs w:val="20"/>
          <w:lang w:eastAsia="it-IT"/>
        </w:rPr>
        <w:t xml:space="preserve"> I loro discernimenti sono purissima verità. </w:t>
      </w:r>
      <w:r w:rsidRPr="000771F0">
        <w:rPr>
          <w:rFonts w:ascii="Arial" w:eastAsia="Times New Roman" w:hAnsi="Arial"/>
          <w:b/>
          <w:sz w:val="24"/>
          <w:szCs w:val="20"/>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w:t>
      </w:r>
      <w:r w:rsidRPr="000771F0">
        <w:rPr>
          <w:rFonts w:ascii="Arial" w:eastAsia="Times New Roman" w:hAnsi="Arial"/>
          <w:sz w:val="24"/>
          <w:szCs w:val="20"/>
          <w:lang w:eastAsia="it-IT"/>
        </w:rPr>
        <w:t xml:space="preserve"> Confonderà la luce con le tenebre. Chiamerà la luce tenebre e le tenebre luce. </w:t>
      </w:r>
    </w:p>
    <w:p w14:paraId="7D23F49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Neanche potranno essere maestri di discernimento quanti hanno odio nel cuore. L’odio nel cuore di un cristiano è sempre attinto dal cuore di Satana.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Come può una persona che vive con il cuore di Satana operare un sano discernimento per la gloria di Gesù Signore?</w:t>
      </w:r>
      <w:r w:rsidRPr="000771F0">
        <w:rPr>
          <w:rFonts w:ascii="Arial" w:eastAsia="Times New Roman" w:hAnsi="Arial"/>
          <w:sz w:val="24"/>
          <w:szCs w:val="20"/>
          <w:lang w:eastAsia="it-IT"/>
        </w:rPr>
        <w:t xml:space="preserv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76A918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Chi chiede un discernimento, deve sapere a chi lo chiede. </w:t>
      </w:r>
      <w:r w:rsidRPr="000771F0">
        <w:rPr>
          <w:rFonts w:ascii="Arial" w:eastAsia="Times New Roman" w:hAnsi="Arial"/>
          <w:b/>
          <w:sz w:val="24"/>
          <w:szCs w:val="20"/>
          <w:lang w:eastAsia="it-IT"/>
        </w:rPr>
        <w:t>Se lo chiede ad una persona che per natura di peccato è incapace di discernere, e poi agirà secondo quel discernimento, le tenebre cadranno sulla sua vita.</w:t>
      </w:r>
      <w:r w:rsidRPr="000771F0">
        <w:rPr>
          <w:rFonts w:ascii="Arial" w:eastAsia="Times New Roman" w:hAnsi="Arial"/>
          <w:sz w:val="24"/>
          <w:szCs w:val="20"/>
          <w:lang w:eastAsia="it-IT"/>
        </w:rPr>
        <w:t xml:space="preserve"> Quanti verranno a conoscenza di una decisione errata per errato discernimento, resteranno scandalizzati e anche fortemente turbati. </w:t>
      </w:r>
    </w:p>
    <w:p w14:paraId="7E5DD80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Il male ricevuto si perdona, mai però potrà essere dichiarato verità, giustizia, santità. Il male operato per errato discernimento grida al Signore notte e giorno e grida più che i figli d’Israele nella terra della schiavitù. </w:t>
      </w:r>
      <w:r w:rsidRPr="000771F0">
        <w:rPr>
          <w:rFonts w:ascii="Arial" w:eastAsia="Times New Roman" w:hAnsi="Arial"/>
          <w:b/>
          <w:sz w:val="24"/>
          <w:szCs w:val="20"/>
          <w:lang w:eastAsia="it-IT"/>
        </w:rPr>
        <w:lastRenderedPageBreak/>
        <w:t>Sempre il male grida al Signore perché scenda sulla terra e ristabilisca la sua verità.</w:t>
      </w:r>
      <w:r w:rsidRPr="000771F0">
        <w:rPr>
          <w:rFonts w:ascii="Arial" w:eastAsia="Times New Roman" w:hAnsi="Arial"/>
          <w:sz w:val="24"/>
          <w:szCs w:val="20"/>
          <w:lang w:eastAsia="it-IT"/>
        </w:rPr>
        <w:t xml:space="preserve"> Sappiamo altresì che le vie di Dio non sono le nostre vie. Noi di Dio ci fidiamo e a Lui ci affidiamo. Noi sappiamo che la verità è solo sua e solo Lui la potrà ristabilire. </w:t>
      </w:r>
    </w:p>
    <w:p w14:paraId="7136A67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Al tempo di Gesù capi dei sacerdoti, scribi e anziani del popolo, non liberi né nel cuore e né nella mente, erano schiavi di se stessi. </w:t>
      </w:r>
      <w:r w:rsidRPr="000771F0">
        <w:rPr>
          <w:rFonts w:ascii="Arial" w:eastAsia="Times New Roman" w:hAnsi="Arial"/>
          <w:b/>
          <w:sz w:val="24"/>
          <w:szCs w:val="20"/>
          <w:lang w:eastAsia="it-IT"/>
        </w:rPr>
        <w:t>La struttura di peccato nella quale essi vivevano impediva loro di operare discernimenti di purissima verità. Li obbligava tutti a parlare dalla falsità e dalla menzogna.</w:t>
      </w:r>
      <w:r w:rsidRPr="000771F0">
        <w:rPr>
          <w:rFonts w:ascii="Arial" w:eastAsia="Times New Roman" w:hAnsi="Arial"/>
          <w:sz w:val="24"/>
          <w:szCs w:val="20"/>
          <w:lang w:eastAsia="it-IT"/>
        </w:rPr>
        <w:t xml:space="preserve"> Dinanzi a Cristo Gesù giungono anche a dischiararsi incapaci di qualsiasi discernimento. </w:t>
      </w:r>
      <w:r w:rsidRPr="000771F0">
        <w:rPr>
          <w:rFonts w:ascii="Arial" w:eastAsia="Times New Roman" w:hAnsi="Arial"/>
          <w:b/>
          <w:sz w:val="24"/>
          <w:szCs w:val="20"/>
          <w:lang w:eastAsia="it-IT"/>
        </w:rPr>
        <w:t>Dichiarandosi incapaci, si dichiarano non maestri. Se non sono maestri, ogni loro discernimento sarà errore e inganno, menzogna e falsità.</w:t>
      </w:r>
      <w:r w:rsidRPr="000771F0">
        <w:rPr>
          <w:rFonts w:ascii="Arial" w:eastAsia="Times New Roman" w:hAnsi="Arial"/>
          <w:sz w:val="24"/>
          <w:szCs w:val="20"/>
          <w:lang w:eastAsia="it-IT"/>
        </w:rPr>
        <w:t xml:space="preserve"> La condanna di Cristo Gesù è stata per odio, frutto del cuore di Satana che governava il loro cuore. </w:t>
      </w:r>
      <w:r w:rsidRPr="000771F0">
        <w:rPr>
          <w:rFonts w:ascii="Arial" w:eastAsia="Times New Roman" w:hAnsi="Arial"/>
          <w:b/>
          <w:sz w:val="24"/>
          <w:szCs w:val="20"/>
          <w:lang w:eastAsia="it-IT"/>
        </w:rPr>
        <w:t>Quando in un cuore c’è l’odio di Satana, questo cuore è capace di qualsiasi ingiustizia e di qualsiasi peccato ai danni del prossimo. Da questo odio solo il Signore potrà salvarci.</w:t>
      </w:r>
      <w:r w:rsidRPr="000771F0">
        <w:rPr>
          <w:rFonts w:ascii="Arial" w:eastAsia="Times New Roman" w:hAnsi="Arial"/>
          <w:sz w:val="24"/>
          <w:szCs w:val="20"/>
          <w:lang w:eastAsia="it-IT"/>
        </w:rPr>
        <w:t xml:space="preserve">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589E111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430310D9" w14:textId="77777777" w:rsidR="002959CE"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Ogni nostro discernimento, ogni nostro giudizio, sempre sarà un giudizio da ciechi e da gente incapace di ricordare che siano stati liberati dagli antichi peccati, se non cresciamo in queste otto virtù. </w:t>
      </w:r>
      <w:r w:rsidRPr="000771F0">
        <w:rPr>
          <w:rFonts w:ascii="Arial" w:hAnsi="Arial"/>
          <w:b/>
          <w:bCs/>
          <w:color w:val="000000"/>
          <w:position w:val="4"/>
          <w:sz w:val="24"/>
          <w:szCs w:val="20"/>
        </w:rPr>
        <w:t>Queste otto virtù vanno possedute sempre nella più alta pienezza e bellezza. Ecco perché la crescita in essi dovrà essere sempre inarrestabile</w:t>
      </w:r>
      <w:r w:rsidRPr="000771F0">
        <w:rPr>
          <w:rFonts w:ascii="Arial" w:hAnsi="Arial"/>
          <w:bCs/>
          <w:color w:val="000000"/>
          <w:position w:val="4"/>
          <w:sz w:val="24"/>
          <w:szCs w:val="20"/>
        </w:rPr>
        <w:t xml:space="preserve">. Quando la loro crescita viene arrestata, la cecità delle tenebre e del peccato nuovamente conquista cuore e mente e li travolge. Li rende inabili ad ogni cammino di verità. </w:t>
      </w:r>
    </w:p>
    <w:p w14:paraId="67AA3F14" w14:textId="77777777" w:rsidR="002959CE" w:rsidRPr="000771F0" w:rsidRDefault="002959CE" w:rsidP="002959CE">
      <w:pPr>
        <w:spacing w:after="120" w:line="240" w:lineRule="auto"/>
        <w:jc w:val="both"/>
        <w:rPr>
          <w:rFonts w:ascii="Arial" w:hAnsi="Arial"/>
          <w:bCs/>
          <w:color w:val="000000"/>
          <w:position w:val="4"/>
          <w:sz w:val="24"/>
          <w:szCs w:val="20"/>
        </w:rPr>
      </w:pPr>
    </w:p>
    <w:p w14:paraId="6378C3F9" w14:textId="77777777" w:rsidR="002959CE" w:rsidRPr="009C039E" w:rsidRDefault="002959CE" w:rsidP="002959CE">
      <w:pPr>
        <w:rPr>
          <w:rFonts w:ascii="Arial" w:hAnsi="Arial" w:cs="Arial"/>
          <w:b/>
          <w:bCs/>
          <w:sz w:val="24"/>
          <w:szCs w:val="24"/>
          <w:lang w:eastAsia="it-IT"/>
        </w:rPr>
      </w:pPr>
      <w:r w:rsidRPr="009C039E">
        <w:rPr>
          <w:rFonts w:ascii="Arial" w:hAnsi="Arial" w:cs="Arial"/>
          <w:b/>
          <w:bCs/>
          <w:sz w:val="24"/>
          <w:szCs w:val="24"/>
          <w:lang w:eastAsia="it-IT"/>
        </w:rPr>
        <w:t>TERZO FRUTTO</w:t>
      </w:r>
    </w:p>
    <w:p w14:paraId="2B03215E"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Quindi, fratelli, cercate di rendere sempre più salda la vostra chiamata e la scelta che Dio ha fatto di voi. Se farete questo non cadrete mai. </w:t>
      </w:r>
    </w:p>
    <w:p w14:paraId="3223DAE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2492B6C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2B79B8DF" w14:textId="77777777" w:rsidR="002959CE" w:rsidRPr="000771F0" w:rsidRDefault="002959CE" w:rsidP="002959CE">
      <w:pPr>
        <w:spacing w:after="120" w:line="240" w:lineRule="auto"/>
        <w:jc w:val="both"/>
        <w:rPr>
          <w:rFonts w:ascii="Arial" w:hAnsi="Arial"/>
          <w:bCs/>
          <w:sz w:val="24"/>
          <w:szCs w:val="20"/>
        </w:rPr>
      </w:pPr>
      <w:r w:rsidRPr="000771F0">
        <w:rPr>
          <w:rFonts w:ascii="Arial" w:hAnsi="Arial"/>
          <w:bCs/>
          <w:color w:val="000000"/>
          <w:position w:val="4"/>
          <w:sz w:val="24"/>
          <w:szCs w:val="20"/>
        </w:rPr>
        <w:t xml:space="preserve">Sono io in queste otto virtù come un </w:t>
      </w:r>
      <w:r w:rsidRPr="000771F0">
        <w:rPr>
          <w:rFonts w:ascii="Arial" w:hAnsi="Arial"/>
          <w:b/>
          <w:bCs/>
          <w:color w:val="000000"/>
          <w:position w:val="4"/>
          <w:sz w:val="24"/>
          <w:szCs w:val="20"/>
        </w:rPr>
        <w:t>cedro</w:t>
      </w:r>
      <w:r w:rsidRPr="000771F0">
        <w:rPr>
          <w:rFonts w:ascii="Arial" w:hAnsi="Arial"/>
          <w:bCs/>
          <w:color w:val="000000"/>
          <w:position w:val="4"/>
          <w:sz w:val="24"/>
          <w:szCs w:val="20"/>
        </w:rPr>
        <w:t xml:space="preserve"> del Libano, come le </w:t>
      </w:r>
      <w:r w:rsidRPr="000771F0">
        <w:rPr>
          <w:rFonts w:ascii="Arial" w:hAnsi="Arial"/>
          <w:b/>
          <w:bCs/>
          <w:color w:val="000000"/>
          <w:position w:val="4"/>
          <w:sz w:val="24"/>
          <w:szCs w:val="20"/>
        </w:rPr>
        <w:t>rose</w:t>
      </w:r>
      <w:r w:rsidRPr="000771F0">
        <w:rPr>
          <w:rFonts w:ascii="Arial" w:hAnsi="Arial"/>
          <w:bCs/>
          <w:color w:val="000000"/>
          <w:position w:val="4"/>
          <w:sz w:val="24"/>
          <w:szCs w:val="20"/>
        </w:rPr>
        <w:t xml:space="preserve"> di Gerico, come un </w:t>
      </w:r>
      <w:r w:rsidRPr="000771F0">
        <w:rPr>
          <w:rFonts w:ascii="Arial" w:hAnsi="Arial"/>
          <w:b/>
          <w:bCs/>
          <w:color w:val="000000"/>
          <w:position w:val="4"/>
          <w:sz w:val="24"/>
          <w:szCs w:val="20"/>
        </w:rPr>
        <w:t>ulivo maestoso</w:t>
      </w:r>
      <w:r w:rsidRPr="000771F0">
        <w:rPr>
          <w:rFonts w:ascii="Arial" w:hAnsi="Arial"/>
          <w:bCs/>
          <w:color w:val="000000"/>
          <w:position w:val="4"/>
          <w:sz w:val="24"/>
          <w:szCs w:val="20"/>
        </w:rPr>
        <w:t xml:space="preserve">, come un </w:t>
      </w:r>
      <w:r w:rsidRPr="000771F0">
        <w:rPr>
          <w:rFonts w:ascii="Arial" w:hAnsi="Arial"/>
          <w:b/>
          <w:bCs/>
          <w:color w:val="000000"/>
          <w:position w:val="4"/>
          <w:sz w:val="24"/>
          <w:szCs w:val="20"/>
        </w:rPr>
        <w:t>platano</w:t>
      </w:r>
      <w:r w:rsidRPr="000771F0">
        <w:rPr>
          <w:rFonts w:ascii="Arial" w:hAnsi="Arial"/>
          <w:bCs/>
          <w:color w:val="000000"/>
          <w:position w:val="4"/>
          <w:sz w:val="24"/>
          <w:szCs w:val="20"/>
        </w:rPr>
        <w:t xml:space="preserve">, come </w:t>
      </w:r>
      <w:r w:rsidRPr="000771F0">
        <w:rPr>
          <w:rFonts w:ascii="Arial" w:hAnsi="Arial"/>
          <w:b/>
          <w:bCs/>
          <w:color w:val="000000"/>
          <w:position w:val="4"/>
          <w:sz w:val="24"/>
          <w:szCs w:val="20"/>
        </w:rPr>
        <w:t>cinnamòmo e balsamo</w:t>
      </w:r>
      <w:r w:rsidRPr="000771F0">
        <w:rPr>
          <w:rFonts w:ascii="Arial" w:hAnsi="Arial"/>
          <w:bCs/>
          <w:color w:val="000000"/>
          <w:position w:val="4"/>
          <w:sz w:val="24"/>
          <w:szCs w:val="20"/>
        </w:rPr>
        <w:t xml:space="preserve">, come </w:t>
      </w:r>
      <w:r w:rsidRPr="000771F0">
        <w:rPr>
          <w:rFonts w:ascii="Arial" w:hAnsi="Arial"/>
          <w:b/>
          <w:bCs/>
          <w:color w:val="000000"/>
          <w:position w:val="4"/>
          <w:sz w:val="24"/>
          <w:szCs w:val="20"/>
        </w:rPr>
        <w:t>gàlbano, ònice e storace</w:t>
      </w:r>
      <w:r w:rsidRPr="000771F0">
        <w:rPr>
          <w:rFonts w:ascii="Arial" w:hAnsi="Arial"/>
          <w:bCs/>
          <w:color w:val="000000"/>
          <w:position w:val="4"/>
          <w:sz w:val="24"/>
          <w:szCs w:val="20"/>
        </w:rPr>
        <w:t xml:space="preserve">, come </w:t>
      </w:r>
      <w:r w:rsidRPr="000771F0">
        <w:rPr>
          <w:rFonts w:ascii="Arial" w:hAnsi="Arial"/>
          <w:b/>
          <w:bCs/>
          <w:color w:val="000000"/>
          <w:position w:val="4"/>
          <w:sz w:val="24"/>
          <w:szCs w:val="20"/>
        </w:rPr>
        <w:t>nuvola d’incenso</w:t>
      </w:r>
      <w:r w:rsidRPr="000771F0">
        <w:rPr>
          <w:rFonts w:ascii="Arial" w:hAnsi="Arial"/>
          <w:bCs/>
          <w:color w:val="000000"/>
          <w:position w:val="4"/>
          <w:sz w:val="24"/>
          <w:szCs w:val="20"/>
        </w:rPr>
        <w:t xml:space="preserve">, come </w:t>
      </w:r>
      <w:r w:rsidRPr="000771F0">
        <w:rPr>
          <w:rFonts w:ascii="Arial" w:hAnsi="Arial"/>
          <w:b/>
          <w:bCs/>
          <w:color w:val="000000"/>
          <w:position w:val="4"/>
          <w:sz w:val="24"/>
          <w:szCs w:val="20"/>
        </w:rPr>
        <w:t>terebinto</w:t>
      </w:r>
      <w:r w:rsidRPr="000771F0">
        <w:rPr>
          <w:rFonts w:ascii="Arial" w:hAnsi="Arial"/>
          <w:bCs/>
          <w:color w:val="000000"/>
          <w:position w:val="4"/>
          <w:sz w:val="24"/>
          <w:szCs w:val="20"/>
        </w:rPr>
        <w:t xml:space="preserve">, come una </w:t>
      </w:r>
      <w:r w:rsidRPr="000771F0">
        <w:rPr>
          <w:rFonts w:ascii="Arial" w:hAnsi="Arial"/>
          <w:b/>
          <w:bCs/>
          <w:color w:val="000000"/>
          <w:position w:val="4"/>
          <w:sz w:val="24"/>
          <w:szCs w:val="20"/>
        </w:rPr>
        <w:t>vite</w:t>
      </w:r>
      <w:r w:rsidRPr="000771F0">
        <w:rPr>
          <w:rFonts w:ascii="Arial" w:hAnsi="Arial"/>
          <w:bCs/>
          <w:color w:val="000000"/>
          <w:position w:val="4"/>
          <w:sz w:val="24"/>
          <w:szCs w:val="20"/>
        </w:rPr>
        <w:t xml:space="preserve">? Se questa bellezza, fortezza, maestosità, profumo, ancora non sono stati raggiunti, </w:t>
      </w:r>
      <w:r w:rsidRPr="000771F0">
        <w:rPr>
          <w:rFonts w:ascii="Arial" w:hAnsi="Arial"/>
          <w:b/>
          <w:bCs/>
          <w:color w:val="000000"/>
          <w:position w:val="4"/>
          <w:sz w:val="24"/>
          <w:szCs w:val="20"/>
        </w:rPr>
        <w:t>è necessario che metta ancora maggiore impegno. Senza queste otto virtù la mia vocazione sempre sarà traballante e facilmente mi perderò durante il cammino.</w:t>
      </w:r>
      <w:r w:rsidRPr="000771F0">
        <w:rPr>
          <w:rFonts w:ascii="Arial" w:hAnsi="Arial"/>
          <w:bCs/>
          <w:color w:val="000000"/>
          <w:position w:val="4"/>
          <w:sz w:val="24"/>
          <w:szCs w:val="20"/>
        </w:rPr>
        <w:t xml:space="preserve"> Molti si sono persi, molti oggi si stanno perdendo, molti ancora domani si perderanno, </w:t>
      </w:r>
      <w:r w:rsidRPr="000771F0">
        <w:rPr>
          <w:rFonts w:ascii="Arial" w:hAnsi="Arial"/>
          <w:b/>
          <w:bCs/>
          <w:color w:val="000000"/>
          <w:position w:val="4"/>
          <w:sz w:val="24"/>
          <w:szCs w:val="20"/>
        </w:rPr>
        <w:t xml:space="preserve">perché queste virtù non solo non crescono, neanche hanno iniziato a prendere vita in tanti dei discepoli di Gesù. </w:t>
      </w:r>
      <w:r w:rsidRPr="000771F0">
        <w:rPr>
          <w:rFonts w:ascii="Arial" w:hAnsi="Arial"/>
          <w:bCs/>
          <w:color w:val="000000"/>
          <w:position w:val="4"/>
          <w:sz w:val="24"/>
          <w:szCs w:val="20"/>
        </w:rPr>
        <w:t>O si cresce nelle virtù o si smarrisce la nostra chiamata.</w:t>
      </w:r>
      <w:r w:rsidRPr="000771F0">
        <w:rPr>
          <w:rFonts w:ascii="Arial" w:hAnsi="Arial"/>
          <w:b/>
          <w:bCs/>
          <w:color w:val="000000"/>
          <w:position w:val="4"/>
          <w:sz w:val="24"/>
          <w:szCs w:val="20"/>
        </w:rPr>
        <w:t xml:space="preserve"> </w:t>
      </w:r>
    </w:p>
    <w:p w14:paraId="77B603A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1CB7D45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L’obbedienza</w:t>
      </w:r>
      <w:r w:rsidRPr="000771F0">
        <w:rPr>
          <w:rFonts w:ascii="Arial" w:hAnsi="Arial"/>
          <w:bCs/>
          <w:color w:val="000000"/>
          <w:position w:val="4"/>
          <w:sz w:val="24"/>
          <w:szCs w:val="20"/>
        </w:rPr>
        <w:t xml:space="preserve">, o la giusta e vera relazione con Dio, con gli uomini, con l’intera creazione secondo la volontà divina, </w:t>
      </w:r>
      <w:r w:rsidRPr="000771F0">
        <w:rPr>
          <w:rFonts w:ascii="Arial" w:hAnsi="Arial"/>
          <w:b/>
          <w:bCs/>
          <w:color w:val="000000"/>
          <w:position w:val="4"/>
          <w:sz w:val="24"/>
          <w:szCs w:val="20"/>
        </w:rPr>
        <w:t>è il principio soprannaturale di ogni fecondità spirituale</w:t>
      </w:r>
      <w:r w:rsidRPr="000771F0">
        <w:rPr>
          <w:rFonts w:ascii="Arial" w:hAnsi="Arial"/>
          <w:bCs/>
          <w:color w:val="000000"/>
          <w:position w:val="4"/>
          <w:sz w:val="24"/>
          <w:szCs w:val="20"/>
        </w:rPr>
        <w:t xml:space="preserve">. Essa è ascolto con un solo fine: </w:t>
      </w:r>
      <w:r w:rsidRPr="000771F0">
        <w:rPr>
          <w:rFonts w:ascii="Arial" w:hAnsi="Arial"/>
          <w:b/>
          <w:bCs/>
          <w:color w:val="000000"/>
          <w:position w:val="4"/>
          <w:sz w:val="24"/>
          <w:szCs w:val="20"/>
        </w:rPr>
        <w:t>trasformare, in nostra vita e in nostra storia, ogni Parola che è stata a noi rivolta del Signore.</w:t>
      </w:r>
      <w:r w:rsidRPr="000771F0">
        <w:rPr>
          <w:rFonts w:ascii="Arial" w:hAnsi="Arial"/>
          <w:bCs/>
          <w:color w:val="000000"/>
          <w:position w:val="4"/>
          <w:sz w:val="24"/>
          <w:szCs w:val="20"/>
        </w:rPr>
        <w:t xml:space="preserve"> La nostra anima, il nostro corpo, il nostro spirito appartengono a Dio, sono suoi; su di noi il Signore ha un suo progetto, un suo disegno, una sua particolare volontà, una personale vocazione. Ecco cosa è allora l’obbedienza: </w:t>
      </w:r>
      <w:r w:rsidRPr="000771F0">
        <w:rPr>
          <w:rFonts w:ascii="Arial" w:hAnsi="Arial"/>
          <w:b/>
          <w:bCs/>
          <w:color w:val="000000"/>
          <w:position w:val="4"/>
          <w:sz w:val="24"/>
          <w:szCs w:val="20"/>
        </w:rPr>
        <w:t>ascoltare ogni desiderio del cuore del nostro Dio, viverlo secondo la Parola a noi data, perché quanto Lui ha scritto per noi nel suo cuore si compia oggi, domani, sempre.</w:t>
      </w:r>
      <w:r w:rsidRPr="000771F0">
        <w:rPr>
          <w:rFonts w:ascii="Arial" w:hAnsi="Arial"/>
          <w:bCs/>
          <w:color w:val="000000"/>
          <w:position w:val="4"/>
          <w:sz w:val="24"/>
          <w:szCs w:val="20"/>
        </w:rPr>
        <w:t xml:space="preserve"> </w:t>
      </w:r>
      <w:r w:rsidRPr="000771F0">
        <w:rPr>
          <w:rFonts w:ascii="Arial" w:hAnsi="Arial"/>
          <w:b/>
          <w:bCs/>
          <w:color w:val="000000"/>
          <w:position w:val="4"/>
          <w:sz w:val="24"/>
          <w:szCs w:val="20"/>
        </w:rPr>
        <w:t xml:space="preserve">Dove non c'è conoscenza della volontà del Signore </w:t>
      </w:r>
      <w:r w:rsidRPr="000771F0">
        <w:rPr>
          <w:rFonts w:ascii="Arial" w:hAnsi="Arial"/>
          <w:b/>
          <w:bCs/>
          <w:color w:val="000000"/>
          <w:position w:val="4"/>
          <w:sz w:val="24"/>
          <w:szCs w:val="20"/>
        </w:rPr>
        <w:lastRenderedPageBreak/>
        <w:t>perché la sua Parola non viene fatta risuonare, lì non c'è obbedienza e neanche vera e fruttuosa vita evangelica</w:t>
      </w:r>
      <w:r w:rsidRPr="000771F0">
        <w:rPr>
          <w:rFonts w:ascii="Arial" w:hAnsi="Arial"/>
          <w:bCs/>
          <w:color w:val="000000"/>
          <w:position w:val="4"/>
          <w:sz w:val="24"/>
          <w:szCs w:val="20"/>
        </w:rPr>
        <w:t>. Il disegno di Dio su di noi, scritto nel suo cuore fin dall’eternità, rimane solo uno scritto, mai sarà trasformato in nostra vita. Senza questa trasformazione, la nostra vita è avvolta dalla vanità.</w:t>
      </w:r>
    </w:p>
    <w:p w14:paraId="53592AED" w14:textId="77777777" w:rsidR="002959CE" w:rsidRPr="000771F0" w:rsidRDefault="002959CE" w:rsidP="002959CE">
      <w:pPr>
        <w:spacing w:after="120" w:line="240" w:lineRule="auto"/>
        <w:jc w:val="both"/>
        <w:rPr>
          <w:rFonts w:ascii="Arial" w:hAnsi="Arial"/>
          <w:bCs/>
          <w:position w:val="4"/>
          <w:sz w:val="24"/>
          <w:szCs w:val="20"/>
        </w:rPr>
      </w:pPr>
      <w:r w:rsidRPr="000771F0">
        <w:rPr>
          <w:rFonts w:ascii="Arial" w:hAnsi="Arial"/>
          <w:bCs/>
          <w:color w:val="000000"/>
          <w:position w:val="4"/>
          <w:sz w:val="24"/>
          <w:szCs w:val="20"/>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1ED0977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434FBA7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L’umiltà. </w:t>
      </w:r>
      <w:r w:rsidRPr="000771F0">
        <w:rPr>
          <w:rFonts w:ascii="Arial" w:hAnsi="Arial"/>
          <w:bCs/>
          <w:color w:val="000000"/>
          <w:position w:val="4"/>
          <w:sz w:val="24"/>
          <w:szCs w:val="20"/>
        </w:rPr>
        <w:t>Con questa virtù</w:t>
      </w:r>
      <w:r w:rsidRPr="000771F0">
        <w:rPr>
          <w:rFonts w:ascii="Arial" w:hAnsi="Arial"/>
          <w:b/>
          <w:bCs/>
          <w:color w:val="000000"/>
          <w:position w:val="4"/>
          <w:sz w:val="24"/>
          <w:szCs w:val="20"/>
        </w:rPr>
        <w:t xml:space="preserve"> l'anima sa vedere se stessa e gli altri dal cuore di Dio e dalla sua volontà. </w:t>
      </w:r>
      <w:r w:rsidRPr="000771F0">
        <w:rPr>
          <w:rFonts w:ascii="Arial" w:hAnsi="Arial"/>
          <w:bCs/>
          <w:color w:val="000000"/>
          <w:position w:val="4"/>
          <w:sz w:val="24"/>
          <w:szCs w:val="20"/>
        </w:rPr>
        <w:t>L’umile pone se stesso a servizio del cuore del Padre e della sua volontà.</w:t>
      </w:r>
      <w:r w:rsidRPr="000771F0">
        <w:rPr>
          <w:rFonts w:ascii="Arial" w:hAnsi="Arial"/>
          <w:b/>
          <w:bCs/>
          <w:color w:val="000000"/>
          <w:position w:val="4"/>
          <w:sz w:val="24"/>
          <w:szCs w:val="20"/>
        </w:rPr>
        <w:t xml:space="preserve"> </w:t>
      </w:r>
      <w:r w:rsidRPr="000771F0">
        <w:rPr>
          <w:rFonts w:ascii="Arial" w:hAnsi="Arial"/>
          <w:bCs/>
          <w:color w:val="000000"/>
          <w:position w:val="4"/>
          <w:sz w:val="24"/>
          <w:szCs w:val="20"/>
        </w:rPr>
        <w:t>Mai è dal suo cuore, dalla sua mente, dai suoi pensieri, dai suoi desideri.</w:t>
      </w:r>
      <w:r w:rsidRPr="000771F0">
        <w:rPr>
          <w:rFonts w:ascii="Arial" w:hAnsi="Arial"/>
          <w:b/>
          <w:bCs/>
          <w:color w:val="000000"/>
          <w:position w:val="4"/>
          <w:sz w:val="24"/>
          <w:szCs w:val="20"/>
        </w:rPr>
        <w:t xml:space="preserve"> </w:t>
      </w:r>
      <w:r w:rsidRPr="000771F0">
        <w:rPr>
          <w:rFonts w:ascii="Arial" w:hAnsi="Arial"/>
          <w:bCs/>
          <w:color w:val="000000"/>
          <w:position w:val="4"/>
          <w:sz w:val="24"/>
          <w:szCs w:val="20"/>
        </w:rPr>
        <w:t xml:space="preserve">Sempre accoglie la divina volontà, la rispetta, la ama, si mette a suo servizio. </w:t>
      </w:r>
      <w:r w:rsidRPr="000771F0">
        <w:rPr>
          <w:rFonts w:ascii="Arial" w:hAnsi="Arial"/>
          <w:b/>
          <w:bCs/>
          <w:color w:val="000000"/>
          <w:position w:val="4"/>
          <w:sz w:val="24"/>
          <w:szCs w:val="20"/>
        </w:rPr>
        <w:t xml:space="preserve">Quando non si è nell'umiltà, si cade nella superbia e nell'arroganza, che vuole che si rinneghi Dio, la sua Parola, la sua verità, tutto quanto viene dal suo cuore. </w:t>
      </w:r>
      <w:r w:rsidRPr="000771F0">
        <w:rPr>
          <w:rFonts w:ascii="Arial" w:hAnsi="Arial"/>
          <w:bCs/>
          <w:color w:val="000000"/>
          <w:position w:val="4"/>
          <w:sz w:val="24"/>
          <w:szCs w:val="20"/>
        </w:rPr>
        <w:t xml:space="preserve">Senza umiltà l’uomo prende il posto di Dio e tutto pensa dalla sua mente e tutto opera dal suo cuore. </w:t>
      </w:r>
      <w:r w:rsidRPr="000771F0">
        <w:rPr>
          <w:rFonts w:ascii="Arial" w:hAnsi="Arial"/>
          <w:b/>
          <w:bCs/>
          <w:color w:val="000000"/>
          <w:position w:val="4"/>
          <w:sz w:val="24"/>
          <w:szCs w:val="20"/>
        </w:rPr>
        <w:t>Ma sono pensieri e opere di morte. Dona vita solo l’obbedienza a ciò che viene dal cuore del Padre</w:t>
      </w:r>
      <w:r w:rsidRPr="000771F0">
        <w:rPr>
          <w:rFonts w:ascii="Arial" w:hAnsi="Arial"/>
          <w:bCs/>
          <w:color w:val="000000"/>
          <w:position w:val="4"/>
          <w:sz w:val="24"/>
          <w:szCs w:val="20"/>
        </w:rPr>
        <w:t xml:space="preserve">. Sempre ciò che viene da un cuore superbo è veleno di morte. </w:t>
      </w:r>
    </w:p>
    <w:p w14:paraId="64B192A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La mitezza. </w:t>
      </w:r>
      <w:r w:rsidRPr="000771F0">
        <w:rPr>
          <w:rFonts w:ascii="Arial" w:hAnsi="Arial"/>
          <w:bCs/>
          <w:color w:val="000000"/>
          <w:position w:val="4"/>
          <w:sz w:val="24"/>
          <w:szCs w:val="20"/>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w:t>
      </w:r>
      <w:r w:rsidRPr="000771F0">
        <w:rPr>
          <w:rFonts w:ascii="Arial" w:hAnsi="Arial"/>
          <w:b/>
          <w:bCs/>
          <w:color w:val="000000"/>
          <w:position w:val="4"/>
          <w:sz w:val="24"/>
          <w:szCs w:val="20"/>
        </w:rPr>
        <w:t>Rimaneva nella volontà del Padre</w:t>
      </w:r>
      <w:r w:rsidRPr="000771F0">
        <w:rPr>
          <w:rFonts w:ascii="Arial" w:hAnsi="Arial"/>
          <w:bCs/>
          <w:color w:val="000000"/>
          <w:position w:val="4"/>
          <w:sz w:val="24"/>
          <w:szCs w:val="20"/>
        </w:rPr>
        <w:t xml:space="preserve">. Incontrava gli ammalati e i sofferenti? </w:t>
      </w:r>
      <w:r w:rsidRPr="000771F0">
        <w:rPr>
          <w:rFonts w:ascii="Arial" w:hAnsi="Arial"/>
          <w:b/>
          <w:bCs/>
          <w:color w:val="000000"/>
          <w:position w:val="4"/>
          <w:sz w:val="24"/>
          <w:szCs w:val="20"/>
        </w:rPr>
        <w:t>Viveva la volontà del Padre</w:t>
      </w:r>
      <w:r w:rsidRPr="000771F0">
        <w:rPr>
          <w:rFonts w:ascii="Arial" w:hAnsi="Arial"/>
          <w:bCs/>
          <w:color w:val="000000"/>
          <w:position w:val="4"/>
          <w:sz w:val="24"/>
          <w:szCs w:val="20"/>
        </w:rPr>
        <w:t xml:space="preserve">. Farisei e sadducei lo accusavano? </w:t>
      </w:r>
      <w:r w:rsidRPr="000771F0">
        <w:rPr>
          <w:rFonts w:ascii="Arial" w:hAnsi="Arial"/>
          <w:b/>
          <w:bCs/>
          <w:color w:val="000000"/>
          <w:position w:val="4"/>
          <w:sz w:val="24"/>
          <w:szCs w:val="20"/>
        </w:rPr>
        <w:t>Lui sempre rimaneva nella volontà del Padre</w:t>
      </w:r>
      <w:r w:rsidRPr="000771F0">
        <w:rPr>
          <w:rFonts w:ascii="Arial" w:hAnsi="Arial"/>
          <w:bCs/>
          <w:color w:val="000000"/>
          <w:position w:val="4"/>
          <w:sz w:val="24"/>
          <w:szCs w:val="20"/>
        </w:rPr>
        <w:t xml:space="preserve">. Fu catturato, giudicato, schiaffeggiato, sputato, insultato, flagellato, condannato a morte? </w:t>
      </w:r>
      <w:r w:rsidRPr="000771F0">
        <w:rPr>
          <w:rFonts w:ascii="Arial" w:hAnsi="Arial"/>
          <w:b/>
          <w:bCs/>
          <w:color w:val="000000"/>
          <w:position w:val="4"/>
          <w:sz w:val="24"/>
          <w:szCs w:val="20"/>
        </w:rPr>
        <w:t>Lui sempre abitava nella divina volontà</w:t>
      </w:r>
      <w:r w:rsidRPr="000771F0">
        <w:rPr>
          <w:rFonts w:ascii="Arial" w:hAnsi="Arial"/>
          <w:bCs/>
          <w:color w:val="000000"/>
          <w:position w:val="4"/>
          <w:sz w:val="24"/>
          <w:szCs w:val="20"/>
        </w:rPr>
        <w:t xml:space="preserve">. Fu crocifisso e sulla croce subiva ancora ogni insulto? </w:t>
      </w:r>
      <w:r w:rsidRPr="000771F0">
        <w:rPr>
          <w:rFonts w:ascii="Arial" w:hAnsi="Arial"/>
          <w:b/>
          <w:bCs/>
          <w:color w:val="000000"/>
          <w:position w:val="4"/>
          <w:sz w:val="24"/>
          <w:szCs w:val="20"/>
        </w:rPr>
        <w:t>Lui sempre è rimasto nella volontà del Padre</w:t>
      </w:r>
      <w:r w:rsidRPr="000771F0">
        <w:rPr>
          <w:rFonts w:ascii="Arial" w:hAnsi="Arial"/>
          <w:bCs/>
          <w:color w:val="000000"/>
          <w:position w:val="4"/>
          <w:sz w:val="24"/>
          <w:szCs w:val="20"/>
        </w:rPr>
        <w:t xml:space="preserve">. Lui morì confessando che ha obbedito a tutto ciò che il Padre ha scritto per Lui nelle Scritture Profetiche. Non solo. Ha anche eseguito ogni </w:t>
      </w:r>
      <w:r w:rsidRPr="000771F0">
        <w:rPr>
          <w:rFonts w:ascii="Arial" w:hAnsi="Arial"/>
          <w:bCs/>
          <w:color w:val="000000"/>
          <w:position w:val="4"/>
          <w:sz w:val="24"/>
          <w:szCs w:val="20"/>
        </w:rPr>
        <w:lastRenderedPageBreak/>
        <w:t xml:space="preserve">mozione e ispirazione dello Spirito Santo nella più grande fedeltà e purissima obbedienza. </w:t>
      </w:r>
      <w:r w:rsidRPr="000771F0">
        <w:rPr>
          <w:rFonts w:ascii="Arial" w:hAnsi="Arial"/>
          <w:b/>
          <w:bCs/>
          <w:color w:val="000000"/>
          <w:position w:val="4"/>
          <w:sz w:val="24"/>
          <w:szCs w:val="20"/>
        </w:rPr>
        <w:t>Nulla Lui ha fatto dalla sua volontà. Tutto invece ha fatto in obbedienza alla Legge, ai Profeti, ai Salmi. Sempre però condotto e guidato dal suo Santo Spirito</w:t>
      </w:r>
      <w:r w:rsidRPr="000771F0">
        <w:rPr>
          <w:rFonts w:ascii="Arial" w:hAnsi="Arial"/>
          <w:bCs/>
          <w:color w:val="000000"/>
          <w:position w:val="4"/>
          <w:sz w:val="24"/>
          <w:szCs w:val="20"/>
        </w:rPr>
        <w:t>.</w:t>
      </w:r>
    </w:p>
    <w:p w14:paraId="0B54746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mitezza sempre si vive nell’umiltà. </w:t>
      </w:r>
      <w:r w:rsidRPr="000771F0">
        <w:rPr>
          <w:rFonts w:ascii="Arial" w:eastAsia="Times New Roman" w:hAnsi="Arial"/>
          <w:b/>
          <w:sz w:val="24"/>
          <w:szCs w:val="20"/>
          <w:lang w:eastAsia="it-IT"/>
        </w:rPr>
        <w:t>Nell’umiltà noi accogliamo ogni evento della nostra vita</w:t>
      </w:r>
      <w:r w:rsidRPr="000771F0">
        <w:rPr>
          <w:rFonts w:ascii="Arial" w:eastAsia="Times New Roman" w:hAnsi="Arial"/>
          <w:sz w:val="24"/>
          <w:szCs w:val="20"/>
          <w:lang w:eastAsia="it-IT"/>
        </w:rPr>
        <w:t xml:space="preserve"> – persecuzioni, insulti, privazioni di ogni diritto, derisioni e percosse sia spirituali che fisiche, la stessa crocifissione o il martirio del corpo e dell’anima – </w:t>
      </w:r>
      <w:r w:rsidRPr="000771F0">
        <w:rPr>
          <w:rFonts w:ascii="Arial" w:eastAsia="Times New Roman" w:hAnsi="Arial"/>
          <w:b/>
          <w:sz w:val="24"/>
          <w:szCs w:val="20"/>
          <w:lang w:eastAsia="it-IT"/>
        </w:rPr>
        <w:t>come permesso dal Signore per la nostra più grande crescita spirituale</w:t>
      </w:r>
      <w:r w:rsidRPr="000771F0">
        <w:rPr>
          <w:rFonts w:ascii="Arial" w:eastAsia="Times New Roman" w:hAnsi="Arial"/>
          <w:sz w:val="24"/>
          <w:szCs w:val="20"/>
          <w:lang w:eastAsia="it-IT"/>
        </w:rPr>
        <w:t>.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420160F0"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 xml:space="preserve">Mitezza e umiltà trasformano anche la nostra preghiera. Anziché questa essere richiesta di giustizia al Signore, diviene solo richiesta di una grandissima grazia, della grazia più grande che si possa chiedere: </w:t>
      </w:r>
      <w:r w:rsidRPr="000771F0">
        <w:rPr>
          <w:rFonts w:ascii="Arial" w:eastAsia="Times New Roman" w:hAnsi="Arial"/>
          <w:b/>
          <w:sz w:val="24"/>
          <w:szCs w:val="20"/>
          <w:lang w:eastAsia="it-IT"/>
        </w:rPr>
        <w:t xml:space="preserve">“Anche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9F0BDC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33ACD53B"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l’umiltà</w:t>
      </w:r>
      <w:r w:rsidRPr="000771F0">
        <w:rPr>
          <w:rFonts w:ascii="Arial" w:hAnsi="Arial"/>
          <w:bCs/>
          <w:color w:val="000000"/>
          <w:position w:val="4"/>
          <w:sz w:val="24"/>
          <w:szCs w:val="20"/>
        </w:rPr>
        <w:t xml:space="preserve"> esso è sempre rivolto verso Dio in adorazione e in ricerca della divina volontà. </w:t>
      </w:r>
    </w:p>
    <w:p w14:paraId="087D07C9"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la verità</w:t>
      </w:r>
      <w:r w:rsidRPr="000771F0">
        <w:rPr>
          <w:rFonts w:ascii="Arial" w:hAnsi="Arial"/>
          <w:bCs/>
          <w:color w:val="000000"/>
          <w:position w:val="4"/>
          <w:sz w:val="24"/>
          <w:szCs w:val="20"/>
        </w:rPr>
        <w:t xml:space="preserve"> lo si libera dalla falsità, dalla menzogna, dall’inganno, dal traviamento circa la conoscenza di Dio così che in esso risplenda sempre la più grande luce divina. </w:t>
      </w:r>
    </w:p>
    <w:p w14:paraId="3FA06B35"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l’onestà</w:t>
      </w:r>
      <w:r w:rsidRPr="000771F0">
        <w:rPr>
          <w:rFonts w:ascii="Arial" w:hAnsi="Arial"/>
          <w:bCs/>
          <w:color w:val="000000"/>
          <w:position w:val="4"/>
          <w:sz w:val="24"/>
          <w:szCs w:val="20"/>
        </w:rPr>
        <w:t xml:space="preserve"> si è sempre capaci di vedere ciò che appartiene a Dio e ciò che invece è degli uomini e si dona a ciascuno ciò che è proprio. </w:t>
      </w:r>
    </w:p>
    <w:p w14:paraId="083DAB25"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la purezza</w:t>
      </w:r>
      <w:r w:rsidRPr="000771F0">
        <w:rPr>
          <w:rFonts w:ascii="Arial" w:hAnsi="Arial"/>
          <w:bCs/>
          <w:color w:val="000000"/>
          <w:position w:val="4"/>
          <w:sz w:val="24"/>
          <w:szCs w:val="20"/>
        </w:rPr>
        <w:t xml:space="preserve"> lo si libera da tutto ciò che torbido, inquinato, impudico, non verecondo, lascivo, inutile, vano, futile e lo si ricolma di ciò che è nobile, elevato, santo, divino.</w:t>
      </w:r>
      <w:r w:rsidRPr="000771F0">
        <w:rPr>
          <w:rFonts w:ascii="Arial" w:hAnsi="Arial"/>
          <w:b/>
          <w:bCs/>
          <w:color w:val="000000"/>
          <w:position w:val="4"/>
          <w:sz w:val="24"/>
          <w:szCs w:val="20"/>
        </w:rPr>
        <w:t xml:space="preserve"> </w:t>
      </w:r>
    </w:p>
    <w:p w14:paraId="40DB6A95"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la libertà</w:t>
      </w:r>
      <w:r w:rsidRPr="000771F0">
        <w:rPr>
          <w:rFonts w:ascii="Arial" w:hAnsi="Arial"/>
          <w:bCs/>
          <w:color w:val="000000"/>
          <w:position w:val="4"/>
          <w:sz w:val="24"/>
          <w:szCs w:val="20"/>
        </w:rPr>
        <w:t xml:space="preserve"> lo si scioglie da tutto ciò che è peccaminoso e lo si nutre invece di ciò che è santo, giusto, vero.</w:t>
      </w:r>
      <w:r w:rsidRPr="000771F0">
        <w:rPr>
          <w:rFonts w:ascii="Arial" w:hAnsi="Arial"/>
          <w:b/>
          <w:bCs/>
          <w:color w:val="000000"/>
          <w:position w:val="4"/>
          <w:sz w:val="24"/>
          <w:szCs w:val="20"/>
        </w:rPr>
        <w:t xml:space="preserve"> </w:t>
      </w:r>
    </w:p>
    <w:p w14:paraId="3C949C30"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la giustizia</w:t>
      </w:r>
      <w:r w:rsidRPr="000771F0">
        <w:rPr>
          <w:rFonts w:ascii="Arial" w:hAnsi="Arial"/>
          <w:bCs/>
          <w:color w:val="000000"/>
          <w:position w:val="4"/>
          <w:sz w:val="24"/>
          <w:szCs w:val="20"/>
        </w:rPr>
        <w:t xml:space="preserve"> lo si orienta sempre verso la più alta conoscenza e compimento della volontà di Dio. </w:t>
      </w:r>
    </w:p>
    <w:p w14:paraId="2C38B0E9"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la riservatezza</w:t>
      </w:r>
      <w:r w:rsidRPr="000771F0">
        <w:rPr>
          <w:rFonts w:ascii="Arial" w:hAnsi="Arial"/>
          <w:bCs/>
          <w:color w:val="000000"/>
          <w:position w:val="4"/>
          <w:sz w:val="24"/>
          <w:szCs w:val="20"/>
        </w:rPr>
        <w:t xml:space="preserve"> si custodisce in esso ogni cosa, si fa di esso una tomba. Tutto ciò che non è parola di salvezza e di redenzione si tace, si </w:t>
      </w:r>
      <w:r w:rsidRPr="000771F0">
        <w:rPr>
          <w:rFonts w:ascii="Arial" w:hAnsi="Arial"/>
          <w:bCs/>
          <w:color w:val="000000"/>
          <w:position w:val="4"/>
          <w:sz w:val="24"/>
          <w:szCs w:val="20"/>
        </w:rPr>
        <w:lastRenderedPageBreak/>
        <w:t xml:space="preserve">seppellisce in esso perché solo la parola di Dio per mezzo di esso si divulghi e si espanda nel mondo. </w:t>
      </w:r>
    </w:p>
    <w:p w14:paraId="15E79B76" w14:textId="77777777" w:rsidR="002959CE" w:rsidRPr="000771F0" w:rsidRDefault="002959CE">
      <w:pPr>
        <w:numPr>
          <w:ilvl w:val="0"/>
          <w:numId w:val="14"/>
        </w:num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Con la sincerità</w:t>
      </w:r>
      <w:r w:rsidRPr="000771F0">
        <w:rPr>
          <w:rFonts w:ascii="Arial" w:hAnsi="Arial"/>
          <w:bCs/>
          <w:color w:val="000000"/>
          <w:position w:val="4"/>
          <w:sz w:val="24"/>
          <w:szCs w:val="20"/>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7143B5E9" w14:textId="77777777" w:rsidR="002959CE" w:rsidRPr="000771F0" w:rsidRDefault="002959CE" w:rsidP="002959CE">
      <w:pPr>
        <w:spacing w:after="120" w:line="240" w:lineRule="auto"/>
        <w:jc w:val="both"/>
        <w:rPr>
          <w:rFonts w:ascii="Arial" w:hAnsi="Arial"/>
          <w:bCs/>
          <w:position w:val="4"/>
          <w:sz w:val="24"/>
          <w:szCs w:val="20"/>
        </w:rPr>
      </w:pPr>
      <w:r w:rsidRPr="000771F0">
        <w:rPr>
          <w:rFonts w:ascii="Arial" w:hAnsi="Arial"/>
          <w:bCs/>
          <w:color w:val="000000"/>
          <w:position w:val="4"/>
          <w:sz w:val="24"/>
          <w:szCs w:val="20"/>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4DA6A6C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w:t>
      </w:r>
      <w:r w:rsidRPr="000771F0">
        <w:rPr>
          <w:rFonts w:ascii="Arial" w:hAnsi="Arial"/>
          <w:b/>
          <w:bCs/>
          <w:color w:val="000000"/>
          <w:position w:val="4"/>
          <w:sz w:val="24"/>
          <w:szCs w:val="20"/>
        </w:rPr>
        <w:t>Se Lui, il Santissimo, ha dovuto sprofondarsi nella preghiera, quali abissi di grazia dobbiamo noi raggiungere per vincere la debolezza e la fragilità della nostra carne?</w:t>
      </w:r>
      <w:r w:rsidRPr="000771F0">
        <w:rPr>
          <w:rFonts w:ascii="Arial" w:hAnsi="Arial"/>
          <w:bCs/>
          <w:color w:val="000000"/>
          <w:position w:val="4"/>
          <w:sz w:val="24"/>
          <w:szCs w:val="20"/>
        </w:rPr>
        <w:t xml:space="preserve"> Spesso per chi non fa un cammino di fede non si tratta più di debolezza ma di vera concupiscenza.</w:t>
      </w:r>
    </w:p>
    <w:p w14:paraId="0D57FE6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03C66E9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La pazienza. </w:t>
      </w:r>
      <w:r w:rsidRPr="000771F0">
        <w:rPr>
          <w:rFonts w:ascii="Arial" w:hAnsi="Arial"/>
          <w:bCs/>
          <w:color w:val="000000"/>
          <w:position w:val="4"/>
          <w:sz w:val="24"/>
          <w:szCs w:val="20"/>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w:t>
      </w:r>
      <w:r w:rsidRPr="000771F0">
        <w:rPr>
          <w:rFonts w:ascii="Arial" w:hAnsi="Arial"/>
          <w:b/>
          <w:bCs/>
          <w:color w:val="000000"/>
          <w:position w:val="4"/>
          <w:sz w:val="24"/>
          <w:szCs w:val="20"/>
        </w:rPr>
        <w:t xml:space="preserve">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w:t>
      </w:r>
      <w:r w:rsidRPr="000771F0">
        <w:rPr>
          <w:rFonts w:ascii="Arial" w:hAnsi="Arial"/>
          <w:b/>
          <w:bCs/>
          <w:color w:val="000000"/>
          <w:position w:val="4"/>
          <w:sz w:val="24"/>
          <w:szCs w:val="20"/>
        </w:rPr>
        <w:lastRenderedPageBreak/>
        <w:t>olocausto e un perfetto sacrificio di espiazione per i nostri peccati e per i peccati del mondo, ma anche nell’assumere ogni sofferenza e ogni peccato del mondo sulle nostre spalle ed espiarlo in vece dei nostri fratelli.</w:t>
      </w:r>
      <w:r w:rsidRPr="000771F0">
        <w:rPr>
          <w:rFonts w:ascii="Arial" w:hAnsi="Arial"/>
          <w:bCs/>
          <w:color w:val="000000"/>
          <w:position w:val="4"/>
          <w:sz w:val="24"/>
          <w:szCs w:val="20"/>
        </w:rPr>
        <w:t xml:space="preserve"> Con questa virtù siamo a perfetta immagine di Gesù Signore. </w:t>
      </w:r>
    </w:p>
    <w:p w14:paraId="6E8C3AF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4BE04F9" w14:textId="77777777" w:rsidR="002959CE" w:rsidRPr="000771F0" w:rsidRDefault="002959CE" w:rsidP="002959CE">
      <w:pPr>
        <w:spacing w:after="120" w:line="240" w:lineRule="auto"/>
        <w:jc w:val="both"/>
        <w:rPr>
          <w:rFonts w:ascii="Arial" w:hAnsi="Arial"/>
          <w:bCs/>
          <w:color w:val="000000"/>
          <w:position w:val="4"/>
          <w:sz w:val="24"/>
          <w:szCs w:val="20"/>
        </w:rPr>
      </w:pPr>
    </w:p>
    <w:p w14:paraId="58D17AA1" w14:textId="77777777" w:rsidR="002959CE" w:rsidRPr="009C039E" w:rsidRDefault="002959CE" w:rsidP="00814C0C">
      <w:pPr>
        <w:pStyle w:val="StileCorpotesto10ptCorsivoAllineatoadestra"/>
      </w:pPr>
      <w:r w:rsidRPr="009C039E">
        <w:t xml:space="preserve">QUARTO FRUTTO </w:t>
      </w:r>
    </w:p>
    <w:p w14:paraId="775A58D6"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Così infatti vi sarà ampiamente aperto l’ingresso nel regno eterno del Signore nostro e salvatore Gesù Cristo.</w:t>
      </w:r>
    </w:p>
    <w:p w14:paraId="600F0E9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 xml:space="preserve">È verità. </w:t>
      </w:r>
      <w:r w:rsidRPr="000771F0">
        <w:rPr>
          <w:rFonts w:ascii="Arial" w:hAnsi="Arial"/>
          <w:bCs/>
          <w:color w:val="000000"/>
          <w:position w:val="4"/>
          <w:sz w:val="24"/>
          <w:szCs w:val="20"/>
        </w:rPr>
        <w:t xml:space="preserve">Il nostro futuro eterno di bene è dono di Dio ed è anche frutto dell’impegno dell’uomo nell’oggi del tempo e della storia. Cosa è il tempo a noi concesso? </w:t>
      </w:r>
      <w:r w:rsidRPr="000771F0">
        <w:rPr>
          <w:rFonts w:ascii="Arial" w:hAnsi="Arial"/>
          <w:b/>
          <w:bCs/>
          <w:color w:val="000000"/>
          <w:position w:val="4"/>
          <w:sz w:val="24"/>
          <w:szCs w:val="20"/>
        </w:rPr>
        <w:t xml:space="preserve">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w:t>
      </w:r>
      <w:r w:rsidRPr="000771F0">
        <w:rPr>
          <w:rFonts w:ascii="Arial" w:hAnsi="Arial"/>
          <w:bCs/>
          <w:color w:val="000000"/>
          <w:position w:val="4"/>
          <w:sz w:val="24"/>
          <w:szCs w:val="20"/>
        </w:rPr>
        <w:t>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3CAF92A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Essendo il futuro di beatitudine eterna dono di Dio e frutto dell’obbedienza dell’uomo ad ogni Parola del suo Signore, Creatore, Salvatore, Redentore, Dio,</w:t>
      </w:r>
      <w:r w:rsidRPr="000771F0">
        <w:rPr>
          <w:rFonts w:ascii="Arial" w:hAnsi="Arial"/>
          <w:b/>
          <w:bCs/>
          <w:color w:val="000000"/>
          <w:position w:val="4"/>
          <w:sz w:val="24"/>
          <w:szCs w:val="20"/>
        </w:rPr>
        <w:t xml:space="preserve">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r w:rsidRPr="000771F0">
        <w:rPr>
          <w:rFonts w:ascii="Arial" w:hAnsi="Arial"/>
          <w:bCs/>
          <w:color w:val="000000"/>
          <w:position w:val="4"/>
          <w:sz w:val="24"/>
          <w:szCs w:val="20"/>
        </w:rPr>
        <w:t xml:space="preserve">. </w:t>
      </w:r>
    </w:p>
    <w:p w14:paraId="36998AF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w:t>
      </w:r>
      <w:r w:rsidRPr="000771F0">
        <w:rPr>
          <w:rFonts w:ascii="Arial" w:hAnsi="Arial"/>
          <w:bCs/>
          <w:color w:val="000000"/>
          <w:position w:val="4"/>
          <w:sz w:val="24"/>
          <w:szCs w:val="20"/>
        </w:rPr>
        <w:lastRenderedPageBreak/>
        <w:t xml:space="preserve">però non camminiamo verso il regno eterno. Lavoriamo invece per costruire sulla terra un regno di gelosia, invidia, pettegolezzo, ipocrisia, tenebra, odio, rancore, astio, ogni peccato. </w:t>
      </w:r>
    </w:p>
    <w:p w14:paraId="3B7553C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È il ministro di Cristo e l’amministratore dei misteri di Dio</w:t>
      </w:r>
      <w:r w:rsidRPr="000771F0">
        <w:rPr>
          <w:rFonts w:ascii="Arial" w:hAnsi="Arial"/>
          <w:bCs/>
          <w:color w:val="000000"/>
          <w:position w:val="4"/>
          <w:sz w:val="24"/>
          <w:szCs w:val="20"/>
        </w:rPr>
        <w:t xml:space="preserve">, colui che deve ricordare all'uomo la Parola del Signore, se vuol essere amministratore fedele del mistero che è nelle sue mani per la salvezza del mondo. </w:t>
      </w:r>
      <w:r w:rsidRPr="000771F0">
        <w:rPr>
          <w:rFonts w:ascii="Arial" w:hAnsi="Arial"/>
          <w:b/>
          <w:bCs/>
          <w:color w:val="000000"/>
          <w:position w:val="4"/>
          <w:sz w:val="24"/>
          <w:szCs w:val="20"/>
        </w:rPr>
        <w:t>È missione dell'Apostolo condurre il gregge verso il regno</w:t>
      </w:r>
      <w:r w:rsidRPr="000771F0">
        <w:rPr>
          <w:rFonts w:ascii="Arial" w:hAnsi="Arial"/>
          <w:bCs/>
          <w:color w:val="000000"/>
          <w:position w:val="4"/>
          <w:sz w:val="24"/>
          <w:szCs w:val="20"/>
        </w:rPr>
        <w:t xml:space="preserve">. La via è la Parola del Signore. Il cammino è nella Parola di Dio e del Figlio suo Gesù Cristo. </w:t>
      </w:r>
    </w:p>
    <w:p w14:paraId="1F1C445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1A76ED9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5F866D5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431E4DA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7C958A0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w:t>
      </w:r>
      <w:r w:rsidRPr="000771F0">
        <w:rPr>
          <w:rFonts w:ascii="Arial" w:hAnsi="Arial"/>
          <w:bCs/>
          <w:color w:val="000000"/>
          <w:position w:val="4"/>
          <w:sz w:val="24"/>
          <w:szCs w:val="20"/>
        </w:rPr>
        <w:lastRenderedPageBreak/>
        <w:t xml:space="preserve">cieli si va con la Parola e nell'amore che il Cristo è venuto ad annunziare e a dare a noi, con la forza dei Sacramenti e con la luce della sua verità eterna. </w:t>
      </w:r>
    </w:p>
    <w:p w14:paraId="0FDC4B1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113A7007" w14:textId="73A29DB0" w:rsidR="002959CE"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40884BEB" w14:textId="47D54E43" w:rsidR="00012BBF" w:rsidRDefault="00012BBF" w:rsidP="002959CE">
      <w:pPr>
        <w:spacing w:after="120" w:line="240" w:lineRule="auto"/>
        <w:jc w:val="both"/>
        <w:rPr>
          <w:rFonts w:ascii="Arial" w:hAnsi="Arial"/>
          <w:bCs/>
          <w:color w:val="000000"/>
          <w:position w:val="4"/>
          <w:sz w:val="24"/>
          <w:szCs w:val="20"/>
        </w:rPr>
      </w:pPr>
    </w:p>
    <w:p w14:paraId="3817FF38" w14:textId="77777777" w:rsidR="002959CE" w:rsidRPr="00814C0C" w:rsidRDefault="002959CE" w:rsidP="00814C0C">
      <w:pPr>
        <w:pStyle w:val="Titolo1"/>
      </w:pPr>
      <w:bookmarkStart w:id="591" w:name="_Toc134448077"/>
      <w:bookmarkStart w:id="592" w:name="_Toc134609685"/>
      <w:r w:rsidRPr="00814C0C">
        <w:t>FEDE CON UN SOLIDO FONDAMENTO</w:t>
      </w:r>
      <w:bookmarkEnd w:id="591"/>
      <w:bookmarkEnd w:id="592"/>
      <w:r w:rsidRPr="00814C0C">
        <w:t xml:space="preserve"> </w:t>
      </w:r>
    </w:p>
    <w:p w14:paraId="0BA6CED4"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1959596F" w14:textId="77777777" w:rsidR="002959CE" w:rsidRPr="000771F0" w:rsidRDefault="002959CE" w:rsidP="002959CE">
      <w:pPr>
        <w:spacing w:after="120" w:line="240" w:lineRule="auto"/>
        <w:jc w:val="both"/>
        <w:rPr>
          <w:rFonts w:ascii="Arial" w:eastAsia="Times New Roman" w:hAnsi="Arial" w:cs="Arial"/>
          <w:b/>
          <w:bCs/>
          <w:i/>
          <w:iCs/>
          <w:sz w:val="24"/>
          <w:szCs w:val="24"/>
          <w:lang w:eastAsia="it-IT"/>
        </w:rPr>
      </w:pPr>
      <w:r w:rsidRPr="000771F0">
        <w:rPr>
          <w:rFonts w:ascii="Arial" w:eastAsia="Times New Roman" w:hAnsi="Arial" w:cs="Arial"/>
          <w:sz w:val="24"/>
          <w:szCs w:val="24"/>
          <w:lang w:eastAsia="it-IT"/>
        </w:rPr>
        <w:t>Ecco il testo:</w:t>
      </w:r>
      <w:r w:rsidRPr="000771F0">
        <w:rPr>
          <w:rFonts w:ascii="Arial" w:eastAsia="Times New Roman" w:hAnsi="Arial" w:cs="Arial"/>
          <w:b/>
          <w:bCs/>
          <w:i/>
          <w:iCs/>
          <w:sz w:val="24"/>
          <w:szCs w:val="24"/>
          <w:lang w:eastAsia="it-IT"/>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w:t>
      </w:r>
      <w:r w:rsidRPr="000771F0">
        <w:rPr>
          <w:rFonts w:ascii="Arial" w:eastAsia="Times New Roman" w:hAnsi="Arial" w:cs="Arial"/>
          <w:b/>
          <w:bCs/>
          <w:i/>
          <w:iCs/>
          <w:sz w:val="24"/>
          <w:szCs w:val="24"/>
          <w:lang w:eastAsia="it-IT"/>
        </w:rPr>
        <w:lastRenderedPageBreak/>
        <w:t xml:space="preserve">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3C8B691"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w:t>
      </w:r>
      <w:r w:rsidRPr="000771F0">
        <w:rPr>
          <w:rFonts w:ascii="Arial" w:eastAsia="Times New Roman" w:hAnsi="Arial"/>
          <w:sz w:val="24"/>
          <w:szCs w:val="20"/>
          <w:lang w:eastAsia="it-IT"/>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161097D8"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159DF1AB"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Egli infatti ricevette onore e gloria da Dio Padre, quando giunse a lui questa voce dalla maestosa gloria: «Questi è il Figlio mio, l’amato, nel quale ho posto il mio compiacimento». </w:t>
      </w:r>
      <w:r w:rsidRPr="000771F0">
        <w:rPr>
          <w:rFonts w:ascii="Arial" w:eastAsia="Times New Roman" w:hAnsi="Arial"/>
          <w:sz w:val="24"/>
          <w:szCs w:val="20"/>
          <w:lang w:eastAsia="it-IT"/>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w:t>
      </w:r>
      <w:r w:rsidRPr="000771F0">
        <w:rPr>
          <w:rFonts w:ascii="Arial" w:eastAsia="Times New Roman" w:hAnsi="Arial"/>
          <w:b/>
          <w:sz w:val="24"/>
          <w:szCs w:val="20"/>
          <w:lang w:eastAsia="it-IT"/>
        </w:rPr>
        <w:t xml:space="preserve">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674CE97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lastRenderedPageBreak/>
        <w:t xml:space="preserve">Anche la fede dell’Apostolo Pietro è dal Padre così come dal Padre è stata la fede di Mosè. Che significa questo per noi? Significa che la nostra fede su Cristo non è fondata su Cristo. </w:t>
      </w:r>
      <w:r w:rsidRPr="000771F0">
        <w:rPr>
          <w:rFonts w:ascii="Arial" w:eastAsia="Times New Roman" w:hAnsi="Arial"/>
          <w:b/>
          <w:sz w:val="24"/>
          <w:szCs w:val="20"/>
          <w:lang w:eastAsia="it-IT"/>
        </w:rPr>
        <w:t>Cristo Gesù è l’oggetto della fede, ma non il suo fondamento. Il fondamento della fede in Cristo è nel cuore del Padre, nella sua voce.</w:t>
      </w:r>
      <w:r w:rsidRPr="000771F0">
        <w:rPr>
          <w:rFonts w:ascii="Arial" w:eastAsia="Times New Roman" w:hAnsi="Arial"/>
          <w:sz w:val="24"/>
          <w:szCs w:val="20"/>
          <w:lang w:eastAsia="it-IT"/>
        </w:rPr>
        <w:t xml:space="preserve"> Se leggiamo con attenzione, per l’apostolo Giovanni la risurrezione di Cristo non è fondata sul Cristo risorto. </w:t>
      </w:r>
      <w:r w:rsidRPr="000771F0">
        <w:rPr>
          <w:rFonts w:ascii="Arial" w:eastAsia="Times New Roman" w:hAnsi="Arial"/>
          <w:b/>
          <w:sz w:val="24"/>
          <w:szCs w:val="20"/>
          <w:lang w:eastAsia="it-IT"/>
        </w:rPr>
        <w:t>È fondata invece sul fondamento delle Scritture Profetiche e queste sono la voce che il Signore ha fatto udire ai suoi profeti</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Ora se il Padre ha dichiarato Gesù suo Figlio, suo Messia, suo Redentore, suo Salvatore, Mediatore unico e universale tra lui e l’intera creazione, vi potrà mai essere un’altra parola di Dio creatrice di vie parallele di salvezza?</w:t>
      </w:r>
      <w:r w:rsidRPr="000771F0">
        <w:rPr>
          <w:rFonts w:ascii="Arial" w:eastAsia="Times New Roman" w:hAnsi="Arial"/>
          <w:sz w:val="24"/>
          <w:szCs w:val="20"/>
          <w:lang w:eastAsia="it-IT"/>
        </w:rPr>
        <w:t xml:space="preserve"> Altra deduzione: </w:t>
      </w:r>
      <w:r w:rsidRPr="000771F0">
        <w:rPr>
          <w:rFonts w:ascii="Arial" w:eastAsia="Times New Roman" w:hAnsi="Arial"/>
          <w:b/>
          <w:sz w:val="24"/>
          <w:szCs w:val="20"/>
          <w:lang w:eastAsia="it-IT"/>
        </w:rPr>
        <w:t>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w:t>
      </w:r>
      <w:r w:rsidRPr="000771F0">
        <w:rPr>
          <w:rFonts w:ascii="Arial" w:eastAsia="Times New Roman" w:hAnsi="Arial"/>
          <w:sz w:val="24"/>
          <w:szCs w:val="20"/>
          <w:lang w:eastAsia="it-IT"/>
        </w:rPr>
        <w:t xml:space="preserve">. Non ho questo potere. </w:t>
      </w:r>
      <w:r w:rsidRPr="000771F0">
        <w:rPr>
          <w:rFonts w:ascii="Arial" w:eastAsia="Times New Roman" w:hAnsi="Arial"/>
          <w:b/>
          <w:sz w:val="24"/>
          <w:szCs w:val="20"/>
          <w:lang w:eastAsia="it-IT"/>
        </w:rPr>
        <w:t>Invece se fosse stato Cristo Gesù a dichiararsi tutto questo, qualcuno potrebbe anche dire che a Lui si è rivelato il Padre e gli ha rivelato questa o quell’altra via di salvezza</w:t>
      </w:r>
      <w:r w:rsidRPr="000771F0">
        <w:rPr>
          <w:rFonts w:ascii="Arial" w:eastAsia="Times New Roman" w:hAnsi="Arial"/>
          <w:sz w:val="24"/>
          <w:szCs w:val="20"/>
          <w:lang w:eastAsia="it-IT"/>
        </w:rPr>
        <w:t xml:space="preserve">. Ma vi sarebbe ancora qualcosa da aggiungere: </w:t>
      </w:r>
      <w:r w:rsidRPr="000771F0">
        <w:rPr>
          <w:rFonts w:ascii="Arial" w:eastAsia="Times New Roman" w:hAnsi="Arial"/>
          <w:b/>
          <w:sz w:val="24"/>
          <w:szCs w:val="20"/>
          <w:lang w:eastAsia="it-IT"/>
        </w:rPr>
        <w:t>come Cristo si è innalzato a via di salvezza da se stesso, così ogni altro fondatore di religione avrebbe potuto innalzare se stesso a via di salvezza.</w:t>
      </w:r>
      <w:r w:rsidRPr="000771F0">
        <w:rPr>
          <w:rFonts w:ascii="Arial" w:eastAsia="Times New Roman" w:hAnsi="Arial"/>
          <w:sz w:val="24"/>
          <w:szCs w:val="20"/>
          <w:lang w:eastAsia="it-IT"/>
        </w:rPr>
        <w:t xml:space="preserve"> Se tutto viene dalla terra, dal basso, dalla terra e dal basso ognuno si può innanzare e dichiararsi ciò che vuole. Non c’è superiorità dell’uno dinanzi all’altro.</w:t>
      </w:r>
    </w:p>
    <w:p w14:paraId="0CA44FF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Questa verità va applicata anche alla Chiesa. </w:t>
      </w:r>
      <w:r w:rsidRPr="000771F0">
        <w:rPr>
          <w:rFonts w:ascii="Arial" w:eastAsia="Times New Roman" w:hAnsi="Arial"/>
          <w:b/>
          <w:sz w:val="24"/>
          <w:szCs w:val="20"/>
          <w:lang w:eastAsia="it-IT"/>
        </w:rPr>
        <w:t>Se oggi la Chiesa si vuole fare dalla terra, dal basso, si mette sulla linea di ogni altra religione  che viene dalla terra, dal basso. La Chiesa non avrebbe nessuna superiorità per rapporto alle altre religioni.</w:t>
      </w:r>
      <w:r w:rsidRPr="000771F0">
        <w:rPr>
          <w:rFonts w:ascii="Arial" w:eastAsia="Times New Roman" w:hAnsi="Arial"/>
          <w:sz w:val="24"/>
          <w:szCs w:val="20"/>
          <w:lang w:eastAsia="it-IT"/>
        </w:rPr>
        <w:t xml:space="preserve"> Dalla terra si è tutti uguali. Dalla terra si è tutti sullo stesso piano. </w:t>
      </w:r>
      <w:r w:rsidRPr="000771F0">
        <w:rPr>
          <w:rFonts w:ascii="Arial" w:eastAsia="Times New Roman" w:hAnsi="Arial"/>
          <w:b/>
          <w:sz w:val="24"/>
          <w:szCs w:val="20"/>
          <w:lang w:eastAsia="it-IT"/>
        </w:rPr>
        <w:t>Invece poiché la Chiesa non viene dalla terra, ma dal cuore del Padre con decreto eterno, allora la differenza è abissale. Solo la Chiesa viene dal cuore del Padre con decreto eterno. Tutte le altre religioni vengono dal cuore dell’uomo.</w:t>
      </w:r>
      <w:r w:rsidRPr="000771F0">
        <w:rPr>
          <w:rFonts w:ascii="Arial" w:eastAsia="Times New Roman" w:hAnsi="Arial"/>
          <w:sz w:val="24"/>
          <w:szCs w:val="20"/>
          <w:lang w:eastAsia="it-IT"/>
        </w:rPr>
        <w:t xml:space="preserve"> Poiché tutte provenienti dal cuore dell’uomo, tutte hanno bisogno di convertirsi a Cristo Gesù e cisi converte a Cristo divenendo suo corpo.</w:t>
      </w:r>
    </w:p>
    <w:p w14:paraId="169DA91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Alcuni brani della Scrittura  e qualche riflessione può aiutarci ad entrare in questo mistero. È in questo mistero la nostra salvezza e la nostra vita eterna.</w:t>
      </w:r>
    </w:p>
    <w:p w14:paraId="396D1E8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w:t>
      </w:r>
      <w:r w:rsidRPr="000771F0">
        <w:rPr>
          <w:rFonts w:ascii="Arial" w:eastAsia="Times New Roman" w:hAnsi="Arial"/>
          <w:sz w:val="24"/>
          <w:szCs w:val="20"/>
          <w:lang w:eastAsia="it-IT"/>
        </w:rPr>
        <w:lastRenderedPageBreak/>
        <w:t xml:space="preserve">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2A38802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5499159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w:t>
      </w:r>
      <w:r w:rsidRPr="000771F0">
        <w:rPr>
          <w:rFonts w:ascii="Arial" w:eastAsia="Times New Roman" w:hAnsi="Arial"/>
          <w:sz w:val="24"/>
          <w:szCs w:val="20"/>
          <w:lang w:eastAsia="it-IT"/>
        </w:rPr>
        <w:t xml:space="preserve"> Gesù è il solo nome dato agli uomini nel quale è stabilito che possano essere salvati. </w:t>
      </w:r>
      <w:r w:rsidRPr="000771F0">
        <w:rPr>
          <w:rFonts w:ascii="Arial" w:eastAsia="Times New Roman" w:hAnsi="Arial"/>
          <w:b/>
          <w:sz w:val="24"/>
          <w:szCs w:val="20"/>
          <w:lang w:eastAsia="it-IT"/>
        </w:rPr>
        <w:t>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w:t>
      </w:r>
      <w:r w:rsidRPr="000771F0">
        <w:rPr>
          <w:rFonts w:ascii="Arial" w:eastAsia="Times New Roman" w:hAnsi="Arial"/>
          <w:sz w:val="24"/>
          <w:szCs w:val="20"/>
          <w:lang w:eastAsia="it-IT"/>
        </w:rPr>
        <w:t xml:space="preserve">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0FDED96B"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I</w:t>
      </w:r>
      <w:r w:rsidRPr="000771F0">
        <w:rPr>
          <w:rFonts w:ascii="Arial" w:eastAsia="Times New Roman" w:hAnsi="Arial"/>
          <w:b/>
          <w:sz w:val="24"/>
          <w:szCs w:val="20"/>
          <w:lang w:eastAsia="it-IT"/>
        </w:rPr>
        <w:t>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w:t>
      </w:r>
      <w:r w:rsidRPr="000771F0">
        <w:rPr>
          <w:rFonts w:ascii="Arial" w:eastAsia="Times New Roman" w:hAnsi="Arial"/>
          <w:sz w:val="24"/>
          <w:szCs w:val="20"/>
          <w:lang w:eastAsia="it-IT"/>
        </w:rPr>
        <w:t xml:space="preserve"> Chi vuole vincere la morte, la può vincere solo nella risurrezione di Gesù Signore e grazie allo Spirito Santo che Gesù risorto manderà dal Padre.</w:t>
      </w:r>
      <w:r w:rsidRPr="000771F0">
        <w:rPr>
          <w:rFonts w:ascii="Arial" w:eastAsia="Times New Roman" w:hAnsi="Arial"/>
          <w:b/>
          <w:sz w:val="24"/>
          <w:szCs w:val="20"/>
          <w:lang w:eastAsia="it-IT"/>
        </w:rPr>
        <w:t xml:space="preserve"> Esaminiamo uno per uno questi molteplici eventi:</w:t>
      </w:r>
    </w:p>
    <w:p w14:paraId="734785E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La risurrezione è evento teologico</w:t>
      </w:r>
      <w:r w:rsidRPr="000771F0">
        <w:rPr>
          <w:rFonts w:ascii="Arial" w:eastAsia="Times New Roman" w:hAnsi="Arial"/>
          <w:sz w:val="24"/>
          <w:szCs w:val="20"/>
          <w:lang w:eastAsia="it-IT"/>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0771F0">
        <w:rPr>
          <w:rFonts w:ascii="Arial" w:eastAsia="Times New Roman" w:hAnsi="Arial"/>
          <w:i/>
          <w:sz w:val="24"/>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0771F0">
        <w:rPr>
          <w:rFonts w:ascii="Arial" w:eastAsia="Times New Roman" w:hAnsi="Arial"/>
          <w:sz w:val="24"/>
          <w:szCs w:val="20"/>
          <w:lang w:eastAsia="it-IT"/>
        </w:rPr>
        <w:t xml:space="preserve">. Ecco come viene sovvertito il giudizio degli uomini. Dio per l’eternità dichiara falsa la sentenza di morte a inflitta al suo Figlio Unigenito. </w:t>
      </w:r>
    </w:p>
    <w:p w14:paraId="19E808C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 risurrezione è evento cristologico</w:t>
      </w:r>
      <w:r w:rsidRPr="000771F0">
        <w:rPr>
          <w:rFonts w:ascii="Arial" w:eastAsia="Times New Roman" w:hAnsi="Arial"/>
          <w:sz w:val="24"/>
          <w:szCs w:val="20"/>
          <w:lang w:eastAsia="it-IT"/>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5A6178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La risurrezione è evento antropologico </w:t>
      </w:r>
      <w:r w:rsidRPr="000771F0">
        <w:rPr>
          <w:rFonts w:ascii="Arial" w:eastAsia="Times New Roman" w:hAnsi="Arial"/>
          <w:sz w:val="24"/>
          <w:szCs w:val="20"/>
          <w:lang w:eastAsia="it-IT"/>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0771F0">
        <w:rPr>
          <w:rFonts w:ascii="Arial" w:eastAsia="Times New Roman" w:hAnsi="Arial"/>
          <w:i/>
          <w:sz w:val="24"/>
          <w:szCs w:val="20"/>
          <w:lang w:eastAsia="it-IT"/>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w:t>
      </w:r>
      <w:r w:rsidRPr="000771F0">
        <w:rPr>
          <w:rFonts w:ascii="Arial" w:eastAsia="Times New Roman" w:hAnsi="Arial"/>
          <w:i/>
          <w:sz w:val="24"/>
          <w:szCs w:val="20"/>
          <w:lang w:eastAsia="it-IT"/>
        </w:rPr>
        <w:lastRenderedPageBreak/>
        <w:t>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0771F0">
        <w:rPr>
          <w:rFonts w:ascii="Arial" w:eastAsia="Times New Roman" w:hAnsi="Arial"/>
          <w:sz w:val="24"/>
          <w:szCs w:val="20"/>
          <w:lang w:eastAsia="it-IT"/>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7FE28B2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 risurrezione è evento escatologico</w:t>
      </w:r>
      <w:r w:rsidRPr="000771F0">
        <w:rPr>
          <w:rFonts w:ascii="Arial" w:eastAsia="Times New Roman" w:hAnsi="Arial"/>
          <w:sz w:val="24"/>
          <w:szCs w:val="20"/>
          <w:lang w:eastAsia="it-IT"/>
        </w:rPr>
        <w:t>. È evento escatologico perché noi saremo risuscitati ad immagine di Cristo Gesù. Tuttavia la risurrezione non è per tutti uguale. Ecco le parole con le quali Gesù annuncia questo evento:</w:t>
      </w:r>
      <w:r w:rsidRPr="000771F0">
        <w:rPr>
          <w:rFonts w:ascii="Arial" w:eastAsia="Times New Roman" w:hAnsi="Arial"/>
          <w:i/>
          <w:sz w:val="24"/>
          <w:szCs w:val="20"/>
          <w:lang w:eastAsia="it-IT"/>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0771F0">
        <w:rPr>
          <w:rFonts w:ascii="Arial" w:eastAsia="Times New Roman" w:hAnsi="Arial"/>
          <w:sz w:val="24"/>
          <w:szCs w:val="20"/>
          <w:lang w:eastAsia="it-IT"/>
        </w:rPr>
        <w:t xml:space="preserve">Ma noi, contro evidenza evangelica, anche questa verità stiamo negando. </w:t>
      </w:r>
    </w:p>
    <w:p w14:paraId="310279C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 risurrezione è evento pneumatologico</w:t>
      </w:r>
      <w:r w:rsidRPr="000771F0">
        <w:rPr>
          <w:rFonts w:ascii="Arial" w:eastAsia="Times New Roman" w:hAnsi="Arial"/>
          <w:sz w:val="24"/>
          <w:szCs w:val="20"/>
          <w:lang w:eastAsia="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0771F0">
        <w:rPr>
          <w:rFonts w:ascii="Arial" w:eastAsia="Times New Roman" w:hAnsi="Arial"/>
          <w:i/>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0771F0">
        <w:rPr>
          <w:rFonts w:ascii="Arial" w:eastAsia="Times New Roman" w:hAnsi="Arial"/>
          <w:sz w:val="24"/>
          <w:szCs w:val="20"/>
          <w:lang w:eastAsia="it-IT"/>
        </w:rPr>
        <w:t xml:space="preserve">. Se Cristo non è risorto, vana è la nostra predicazione e vuota la fede. Tutto è vano e senza alcuna verità se si toglie Cristo Gesù dal purissimo mistero della fede. Cristo è il dono fatto a noi dal Padre. </w:t>
      </w:r>
    </w:p>
    <w:p w14:paraId="470733F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w:t>
      </w:r>
      <w:r w:rsidRPr="000771F0">
        <w:rPr>
          <w:rFonts w:ascii="Arial" w:eastAsia="Times New Roman" w:hAnsi="Arial"/>
          <w:sz w:val="24"/>
          <w:szCs w:val="20"/>
          <w:lang w:eastAsia="it-IT"/>
        </w:rPr>
        <w:t xml:space="preserve">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r w:rsidRPr="000771F0">
        <w:rPr>
          <w:rFonts w:ascii="Arial" w:eastAsia="Times New Roman" w:hAnsi="Arial"/>
          <w:b/>
          <w:sz w:val="24"/>
          <w:szCs w:val="20"/>
          <w:lang w:eastAsia="it-IT"/>
        </w:rPr>
        <w:t xml:space="preserve">Gesù è risuscitato secondo la Parola della Scrittura e questa Parola è del Padre. Il Padre è il Signore, il </w:t>
      </w:r>
      <w:r w:rsidRPr="000771F0">
        <w:rPr>
          <w:rFonts w:ascii="Arial" w:eastAsia="Times New Roman" w:hAnsi="Arial"/>
          <w:b/>
          <w:sz w:val="24"/>
          <w:szCs w:val="20"/>
          <w:lang w:eastAsia="it-IT"/>
        </w:rPr>
        <w:lastRenderedPageBreak/>
        <w:t>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w:t>
      </w:r>
      <w:r w:rsidRPr="000771F0">
        <w:rPr>
          <w:rFonts w:ascii="Arial" w:eastAsia="Times New Roman" w:hAnsi="Arial"/>
          <w:sz w:val="24"/>
          <w:szCs w:val="20"/>
          <w:lang w:eastAsia="it-IT"/>
        </w:rPr>
        <w:t xml:space="preserve"> A nessuna creatura è dato potere di modificare di un solo trattino il decreto eterno del Padre e questo decreto riguarda Cristo Gesù e in Cristo, con Cristo, per Cristo, riguarda la sua Chiesa. </w:t>
      </w:r>
    </w:p>
    <w:p w14:paraId="7A62698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Edificare una Chiesa dal basso è annullare il decreto eterno del Padre. </w:t>
      </w:r>
      <w:r w:rsidRPr="000771F0">
        <w:rPr>
          <w:rFonts w:ascii="Arial" w:eastAsia="Times New Roman" w:hAnsi="Arial"/>
          <w:b/>
          <w:sz w:val="24"/>
          <w:szCs w:val="20"/>
          <w:lang w:eastAsia="it-IT"/>
        </w:rPr>
        <w:t>Annullando il decreto eterno del Padre si fa della Chiesa un ammasso di uomini. Muore il popolo di Dio. Muore la vera comunione. Muore la stessa Chiesa. Essa non è più chiamata. Essa si edifica da se stessa e per se stessa.</w:t>
      </w:r>
      <w:r w:rsidRPr="000771F0">
        <w:rPr>
          <w:rFonts w:ascii="Arial" w:eastAsia="Times New Roman" w:hAnsi="Arial"/>
          <w:sz w:val="24"/>
          <w:szCs w:val="20"/>
          <w:lang w:eastAsia="it-IT"/>
        </w:rPr>
        <w:t xml:space="preserve"> Volendo oggi noi essere uomini con gli uomini secondo le leggi degli uomini e non più uomini con gli uomini dal corpo di Cristo, </w:t>
      </w:r>
      <w:r w:rsidRPr="000771F0">
        <w:rPr>
          <w:rFonts w:ascii="Arial" w:eastAsia="Times New Roman" w:hAnsi="Arial"/>
          <w:b/>
          <w:sz w:val="24"/>
          <w:szCs w:val="20"/>
          <w:lang w:eastAsia="it-IT"/>
        </w:rPr>
        <w:t xml:space="preserve">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w:t>
      </w:r>
      <w:r w:rsidRPr="000771F0">
        <w:rPr>
          <w:rFonts w:ascii="Arial" w:eastAsia="Times New Roman" w:hAnsi="Arial"/>
          <w:sz w:val="24"/>
          <w:szCs w:val="20"/>
          <w:lang w:eastAsia="it-IT"/>
        </w:rPr>
        <w:t>Da questa cecità solo Cristo Gesù può guarirci.</w:t>
      </w:r>
    </w:p>
    <w:p w14:paraId="2C77E445"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color w:val="000000"/>
          <w:sz w:val="24"/>
          <w:szCs w:val="24"/>
          <w:lang w:eastAsia="it-IT"/>
        </w:rPr>
        <w:t xml:space="preserve">Oggi il cristiano si è lasciato conquistare da una cecità particolare, mai conosciuta prima. Questa cecità ha un solo nome: </w:t>
      </w:r>
      <w:r w:rsidRPr="000771F0">
        <w:rPr>
          <w:rFonts w:ascii="Arial" w:eastAsia="Times New Roman" w:hAnsi="Arial" w:cs="Arial"/>
          <w:b/>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0771F0">
        <w:rPr>
          <w:rFonts w:ascii="Arial" w:eastAsia="Times New Roman" w:hAnsi="Arial" w:cs="Arial"/>
          <w:color w:val="000000"/>
          <w:sz w:val="24"/>
          <w:szCs w:val="24"/>
          <w:lang w:eastAsia="it-IT"/>
        </w:rPr>
        <w:t xml:space="preserve">. Perché eleggiamo e innalziamo il pensiero del mondo ad unico nostro statuto di fede e di morale, Satana sa come tentarci. Ci tenta con parole nobilissime: </w:t>
      </w:r>
      <w:r w:rsidRPr="000771F0">
        <w:rPr>
          <w:rFonts w:ascii="Arial" w:eastAsia="Times New Roman" w:hAnsi="Arial" w:cs="Arial"/>
          <w:b/>
          <w:color w:val="000000"/>
          <w:sz w:val="24"/>
          <w:szCs w:val="24"/>
          <w:lang w:eastAsia="it-IT"/>
        </w:rPr>
        <w:t xml:space="preserve">misericordia, carità, bontà, compassione, pietà, dignità, onore, abolizione di steccati, accoglienza, fratellanza universale, diritti dell’uomo e della donna, progresso, civiltà. </w:t>
      </w:r>
      <w:r w:rsidRPr="000771F0">
        <w:rPr>
          <w:rFonts w:ascii="Arial" w:eastAsia="Times New Roman" w:hAnsi="Arial" w:cs="Arial"/>
          <w:color w:val="000000"/>
          <w:sz w:val="24"/>
          <w:szCs w:val="24"/>
          <w:lang w:eastAsia="it-IT"/>
        </w:rPr>
        <w:t xml:space="preserve">Quanti ancora pensano secondo la purissima verità di Cristo Gesù, Satana si fa parola in molti figli della Chiesa che sono divenuti suoi soldati e li accusa di: </w:t>
      </w:r>
      <w:r w:rsidRPr="000771F0">
        <w:rPr>
          <w:rFonts w:ascii="Arial" w:eastAsia="Times New Roman" w:hAnsi="Arial" w:cs="Arial"/>
          <w:b/>
          <w:color w:val="000000"/>
          <w:sz w:val="24"/>
          <w:szCs w:val="24"/>
          <w:lang w:eastAsia="it-IT"/>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0771F0">
        <w:rPr>
          <w:rFonts w:ascii="Arial" w:eastAsia="Times New Roman" w:hAnsi="Arial" w:cs="Arial"/>
          <w:color w:val="000000"/>
          <w:sz w:val="24"/>
          <w:szCs w:val="24"/>
          <w:lang w:eastAsia="it-IT"/>
        </w:rPr>
        <w:t xml:space="preserve"> </w:t>
      </w:r>
    </w:p>
    <w:p w14:paraId="0E7CFEC4" w14:textId="77777777" w:rsidR="002959CE" w:rsidRPr="000771F0" w:rsidRDefault="002959CE" w:rsidP="002959CE">
      <w:pPr>
        <w:spacing w:after="120" w:line="240" w:lineRule="auto"/>
        <w:jc w:val="both"/>
        <w:rPr>
          <w:rFonts w:ascii="Arial" w:eastAsia="Times New Roman" w:hAnsi="Arial" w:cs="Arial"/>
          <w:color w:val="000000"/>
          <w:sz w:val="24"/>
          <w:szCs w:val="24"/>
          <w:lang w:eastAsia="it-IT"/>
        </w:rPr>
      </w:pPr>
      <w:r w:rsidRPr="000771F0">
        <w:rPr>
          <w:rFonts w:ascii="Arial" w:eastAsia="Times New Roman" w:hAnsi="Arial" w:cs="Arial"/>
          <w:color w:val="000000"/>
          <w:sz w:val="24"/>
          <w:szCs w:val="24"/>
          <w:lang w:eastAsia="it-IT"/>
        </w:rPr>
        <w:t xml:space="preserve">Ecco latra cecità universale. Si sta introducendo nei cuore la convinzione, sempre opera di Satana nei figli della Chiesa, che la religione sia una sovrastruttura. Se sovrastruttura, uno la può accogliere e anche rifiutare. </w:t>
      </w:r>
      <w:r w:rsidRPr="000771F0">
        <w:rPr>
          <w:rFonts w:ascii="Arial" w:eastAsia="Times New Roman" w:hAnsi="Arial" w:cs="Arial"/>
          <w:b/>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0771F0">
        <w:rPr>
          <w:rFonts w:ascii="Arial" w:eastAsia="Times New Roman" w:hAnsi="Arial" w:cs="Arial"/>
          <w:color w:val="000000"/>
          <w:sz w:val="24"/>
          <w:szCs w:val="24"/>
          <w:lang w:eastAsia="it-IT"/>
        </w:rPr>
        <w:t xml:space="preserve">. La storia ha sempre testimoniato e sempre lo </w:t>
      </w:r>
      <w:r w:rsidRPr="000771F0">
        <w:rPr>
          <w:rFonts w:ascii="Arial" w:eastAsia="Times New Roman" w:hAnsi="Arial" w:cs="Arial"/>
          <w:color w:val="000000"/>
          <w:sz w:val="24"/>
          <w:szCs w:val="24"/>
          <w:lang w:eastAsia="it-IT"/>
        </w:rPr>
        <w:lastRenderedPageBreak/>
        <w:t xml:space="preserve">testimonierà che senza l’adorazione del vero Dio, l’uomo è stato un mostro per l’altro uomo e continuerà ad esserlo. </w:t>
      </w:r>
      <w:r w:rsidRPr="000771F0">
        <w:rPr>
          <w:rFonts w:ascii="Arial" w:eastAsia="Times New Roman" w:hAnsi="Arial" w:cs="Arial"/>
          <w:b/>
          <w:color w:val="000000"/>
          <w:sz w:val="24"/>
          <w:szCs w:val="24"/>
          <w:lang w:eastAsia="it-IT"/>
        </w:rPr>
        <w:t>Dove c’è una morte inflitta, lì c’è sempre l’assenza del vero Dio. Difendere la verità di Dio è difendere la vita dell’uomo. Non c’è vera vita dove manca il Signore e il Creatore dell’uomo</w:t>
      </w:r>
      <w:r w:rsidRPr="000771F0">
        <w:rPr>
          <w:rFonts w:ascii="Arial" w:eastAsia="Times New Roman" w:hAnsi="Arial" w:cs="Arial"/>
          <w:color w:val="000000"/>
          <w:sz w:val="24"/>
          <w:szCs w:val="24"/>
          <w:lang w:eastAsia="it-IT"/>
        </w:rPr>
        <w:t>. Di queste e di altre cecità il mondo è pieno. Non solo il mondo. Piena è anche la Chiesa a causa dei suoi figli che si sono omologati al pensiero del mondo, alla sua idolatria, alla sa immoralità.</w:t>
      </w:r>
    </w:p>
    <w:p w14:paraId="6C46548E"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Questa voce noi l’abbiamo udita discendere dal cielo mentre eravamo con lui sul santo monte. </w:t>
      </w:r>
      <w:r w:rsidRPr="000771F0">
        <w:rPr>
          <w:rFonts w:ascii="Arial" w:eastAsia="Times New Roman" w:hAnsi="Arial"/>
          <w:sz w:val="24"/>
          <w:szCs w:val="20"/>
          <w:lang w:eastAsia="it-IT"/>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6126C3FE" w14:textId="77777777" w:rsidR="002959CE" w:rsidRPr="000771F0" w:rsidRDefault="002959CE">
      <w:pPr>
        <w:numPr>
          <w:ilvl w:val="0"/>
          <w:numId w:val="19"/>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2739E395" w14:textId="77777777" w:rsidR="002959CE" w:rsidRPr="000771F0" w:rsidRDefault="002959CE">
      <w:pPr>
        <w:numPr>
          <w:ilvl w:val="0"/>
          <w:numId w:val="19"/>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72DC8BB7" w14:textId="77777777" w:rsidR="002959CE" w:rsidRPr="000771F0" w:rsidRDefault="002959CE">
      <w:pPr>
        <w:numPr>
          <w:ilvl w:val="0"/>
          <w:numId w:val="19"/>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1E8DB5A" w14:textId="77777777" w:rsidR="002959CE" w:rsidRPr="000771F0" w:rsidRDefault="002959CE">
      <w:pPr>
        <w:numPr>
          <w:ilvl w:val="0"/>
          <w:numId w:val="19"/>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In nome della dignità dell’uomo lo si uccide e in nome del diritto della donna si concepisce un uomo ma poi non gli si permette di vedere la luce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 xml:space="preserve">Questo quarto peccato priva l’uomo di ogni speranza che sulla terra possa esistere la giustizia, quella vera, quella secondo Dio. Una </w:t>
      </w:r>
      <w:r w:rsidRPr="000771F0">
        <w:rPr>
          <w:rFonts w:ascii="Arial" w:eastAsia="Times New Roman" w:hAnsi="Arial"/>
          <w:b/>
          <w:sz w:val="24"/>
          <w:szCs w:val="20"/>
          <w:lang w:eastAsia="it-IT"/>
        </w:rPr>
        <w:lastRenderedPageBreak/>
        <w:t xml:space="preserve">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D33C684" w14:textId="77777777" w:rsidR="002959CE" w:rsidRPr="000771F0" w:rsidRDefault="002959CE">
      <w:pPr>
        <w:numPr>
          <w:ilvl w:val="0"/>
          <w:numId w:val="19"/>
        </w:num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6537FF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Tutti questi gravissimi peccati sono il frutto della nostra cecità ormai divenuta universale e irreversibile. Ormai è cecità strutturale del discepolo di Gesù. </w:t>
      </w:r>
    </w:p>
    <w:p w14:paraId="3C61ABB5"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E abbiamo anche, solidissima, la parola dei profeti, alla quale fate bene a volgere l’attenzione come a lampada che brilla in un luogo oscuro, finché non spunti il giorno e non sorga nei vostri cuori la stella del mattino. </w:t>
      </w:r>
      <w:r w:rsidRPr="000771F0">
        <w:rPr>
          <w:rFonts w:ascii="Arial" w:eastAsia="Times New Roman" w:hAnsi="Arial"/>
          <w:sz w:val="24"/>
          <w:szCs w:val="20"/>
          <w:lang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0A050B5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Le profezie vengono riportate per intero, con il testo ed il contesto. Così ognuno potrà prendere visione di </w:t>
      </w:r>
      <w:r w:rsidRPr="000771F0">
        <w:rPr>
          <w:rFonts w:ascii="Arial" w:eastAsia="Times New Roman" w:hAnsi="Arial"/>
          <w:b/>
          <w:sz w:val="24"/>
          <w:szCs w:val="20"/>
          <w:lang w:eastAsia="it-IT"/>
        </w:rPr>
        <w:t>quanto divinamente bella è la verità profetica sul Messia del Signore, verità scritta per noi dallo Spirito Santo</w:t>
      </w:r>
      <w:r w:rsidRPr="000771F0">
        <w:rPr>
          <w:rFonts w:ascii="Arial" w:eastAsia="Times New Roman" w:hAnsi="Arial"/>
          <w:sz w:val="24"/>
          <w:szCs w:val="20"/>
          <w:lang w:eastAsia="it-IT"/>
        </w:rPr>
        <w:t>. Se a queste profezie togliamo anche un trattino, si rischia di rendere irriconoscibile tutta la verità del Signore e Salvatore nostro Gesù Cristo.</w:t>
      </w:r>
    </w:p>
    <w:p w14:paraId="7E9087C7"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lastRenderedPageBreak/>
        <w:t xml:space="preserve">Queste profezie  sono come lampada che brilla in un luogo oscuro, finché non spunti il giorno e non sorga nei vostri cuori la stella del mattino. La stella del mattino è Cristo Gesù che si forma in noi come nostra vera luce e nostra vera vita. </w:t>
      </w:r>
      <w:r w:rsidRPr="000771F0">
        <w:rPr>
          <w:rFonts w:ascii="Arial" w:eastAsia="Times New Roman" w:hAnsi="Arial"/>
          <w:b/>
          <w:sz w:val="24"/>
          <w:szCs w:val="20"/>
          <w:lang w:eastAsia="it-IT"/>
        </w:rPr>
        <w:t>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w:t>
      </w:r>
      <w:r w:rsidRPr="000771F0">
        <w:rPr>
          <w:rFonts w:ascii="Arial" w:eastAsia="Times New Roman" w:hAnsi="Arial"/>
          <w:sz w:val="24"/>
          <w:szCs w:val="20"/>
          <w:lang w:eastAsia="it-IT"/>
        </w:rPr>
        <w:t xml:space="preserve">. Poiché la formazione di Cristo in noi dura per tutta la vita, sempre noi dobbiamo confrontarci con la Parola dei profeti, profeti dell’Antico e profeti del Nuovo Testamento. </w:t>
      </w:r>
      <w:r w:rsidRPr="000771F0">
        <w:rPr>
          <w:rFonts w:ascii="Arial" w:eastAsia="Times New Roman" w:hAnsi="Arial"/>
          <w:b/>
          <w:sz w:val="24"/>
          <w:szCs w:val="20"/>
          <w:lang w:eastAsia="it-IT"/>
        </w:rPr>
        <w:t>Senza un diuturno confronto, il rischio è quello di crearci noi un nostro Dio, un nostro Cristo, un nostro Spirito Santo, una nostra Chiesa, una nostra religione, una nostra morale e una nostra santità.</w:t>
      </w:r>
      <w:r w:rsidRPr="000771F0">
        <w:rPr>
          <w:rFonts w:ascii="Arial" w:eastAsia="Times New Roman" w:hAnsi="Arial"/>
          <w:sz w:val="24"/>
          <w:szCs w:val="20"/>
          <w:lang w:eastAsia="it-IT"/>
        </w:rPr>
        <w:t xml:space="preserve"> È quanto sta accadendo ai nostri giorni. </w:t>
      </w:r>
      <w:r w:rsidRPr="000771F0">
        <w:rPr>
          <w:rFonts w:ascii="Arial" w:eastAsia="Times New Roman" w:hAnsi="Arial"/>
          <w:b/>
          <w:sz w:val="24"/>
          <w:szCs w:val="20"/>
          <w:lang w:eastAsia="it-IT"/>
        </w:rPr>
        <w:t>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Pr="000771F0">
        <w:rPr>
          <w:rFonts w:ascii="Arial" w:eastAsia="Times New Roman" w:hAnsi="Arial"/>
          <w:sz w:val="24"/>
          <w:szCs w:val="20"/>
          <w:lang w:eastAsia="it-IT"/>
        </w:rPr>
        <w:t>.  Ecco cosa sta accadendo ai nostri giorni:</w:t>
      </w:r>
    </w:p>
    <w:p w14:paraId="09B5DD93"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Oggi vi è un modo più sofisticato, più scientifico, più teologico, frutto di una modalità nuova di leggere e di interpretare la Scrittura.</w:t>
      </w:r>
      <w:r w:rsidRPr="000771F0">
        <w:rPr>
          <w:rFonts w:ascii="Arial" w:eastAsia="Times New Roman" w:hAnsi="Arial"/>
          <w:sz w:val="24"/>
          <w:szCs w:val="20"/>
          <w:lang w:eastAsia="it-IT"/>
        </w:rPr>
        <w:t xml:space="preserve"> Oggi si dichiara per la via di una </w:t>
      </w:r>
      <w:r w:rsidRPr="000771F0">
        <w:rPr>
          <w:rFonts w:ascii="Arial" w:eastAsia="Times New Roman" w:hAnsi="Arial"/>
          <w:b/>
          <w:sz w:val="24"/>
          <w:szCs w:val="20"/>
          <w:lang w:eastAsia="it-IT"/>
        </w:rPr>
        <w:t>moderna ermeneutica e di una aggiornata esegesi</w:t>
      </w:r>
      <w:r w:rsidRPr="000771F0">
        <w:rPr>
          <w:rFonts w:ascii="Arial" w:eastAsia="Times New Roman" w:hAnsi="Arial"/>
          <w:sz w:val="24"/>
          <w:szCs w:val="20"/>
          <w:lang w:eastAsia="it-IT"/>
        </w:rPr>
        <w:t xml:space="preserve">, la non esistenza del peccato. </w:t>
      </w:r>
      <w:r w:rsidRPr="000771F0">
        <w:rPr>
          <w:rFonts w:ascii="Arial" w:eastAsia="Times New Roman" w:hAnsi="Arial"/>
          <w:b/>
          <w:sz w:val="24"/>
          <w:szCs w:val="20"/>
          <w:lang w:eastAsia="it-IT"/>
        </w:rPr>
        <w:t>Moderna ermeneutica e aggiornata esegesi hanno creato una nuovissima antropologia secondo la quale l’uomo deve seguire i suoi impulsi, perché è negli impulsi che la sua vita si vive</w:t>
      </w:r>
      <w:r w:rsidRPr="000771F0">
        <w:rPr>
          <w:rFonts w:ascii="Arial" w:eastAsia="Times New Roman" w:hAnsi="Arial"/>
          <w:sz w:val="24"/>
          <w:szCs w:val="20"/>
          <w:lang w:eastAsia="it-IT"/>
        </w:rPr>
        <w:t>. Reprimere gli impulsi sarebbe disumano. Poiché gli impulsi della carne sono tutti impulsi di peccato, essi vanno dichiarati non più peccato e per questo viene in aiuto a questo nuovo uomo l</w:t>
      </w:r>
      <w:r w:rsidRPr="000771F0">
        <w:rPr>
          <w:rFonts w:ascii="Arial" w:eastAsia="Times New Roman" w:hAnsi="Arial"/>
          <w:b/>
          <w:sz w:val="24"/>
          <w:szCs w:val="20"/>
          <w:lang w:eastAsia="it-IT"/>
        </w:rPr>
        <w:t>a nuova esegesi e la nuova ermeneutica.</w:t>
      </w:r>
    </w:p>
    <w:p w14:paraId="210202AE"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È così oggi abbiamo una molteplice varietà di veri cristiani: </w:t>
      </w:r>
      <w:r w:rsidRPr="000771F0">
        <w:rPr>
          <w:rFonts w:ascii="Arial" w:eastAsia="Times New Roman" w:hAnsi="Arial"/>
          <w:b/>
          <w:sz w:val="24"/>
          <w:szCs w:val="20"/>
          <w:lang w:eastAsia="it-IT"/>
        </w:rPr>
        <w:t>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Pr="000771F0">
        <w:rPr>
          <w:rFonts w:ascii="Arial" w:eastAsia="Times New Roman" w:hAnsi="Arial"/>
          <w:sz w:val="24"/>
          <w:szCs w:val="20"/>
          <w:lang w:eastAsia="it-IT"/>
        </w:rPr>
        <w:t xml:space="preserve"> Per ogni specie di vizio e di peccato abbiamo un particolare cristiano. Per questo cristiano la sua coscienza è monda, purissima, senza alcuna trasgressione, senza nessun peccato, senza alcuna imperfezione. </w:t>
      </w:r>
    </w:p>
    <w:p w14:paraId="652DA27A"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Siamo oltre ciò che rivela l’Apostolo Paolo nella Lettera ai Romani: “Uomini che soffocano la verità nell’ingiustizia”.</w:t>
      </w:r>
      <w:r w:rsidRPr="000771F0">
        <w:rPr>
          <w:rFonts w:ascii="Arial" w:eastAsia="Times New Roman" w:hAnsi="Arial"/>
          <w:b/>
          <w:sz w:val="24"/>
          <w:szCs w:val="20"/>
          <w:lang w:eastAsia="it-IT"/>
        </w:rPr>
        <w:t xml:space="preserve"> Oggi non abbiamo alcun soffocamento. Non esiste semplicemente il peccato per il cristiano. Il cristiano è riuscito a liberarsi anche dall’idea che qualcosa possa essere male morale. Non essendoci più il peccato neanche abbiamo bisogno di un redentore.</w:t>
      </w:r>
      <w:r w:rsidRPr="000771F0">
        <w:rPr>
          <w:rFonts w:ascii="Arial" w:eastAsia="Times New Roman" w:hAnsi="Arial"/>
          <w:sz w:val="24"/>
          <w:szCs w:val="20"/>
          <w:lang w:eastAsia="it-IT"/>
        </w:rPr>
        <w:t xml:space="preserve"> Ecco donde nasce la dichiarazione di uguaglianza di tutte le religioni esistenti sulla terra. Senza il peccato, siamo tutti uguali per natura. Poiché tutti senza peccato, possiamo anche costruire sulla terra la fratellanza universale. Poiché senza </w:t>
      </w:r>
      <w:r w:rsidRPr="000771F0">
        <w:rPr>
          <w:rFonts w:ascii="Arial" w:eastAsia="Times New Roman" w:hAnsi="Arial"/>
          <w:sz w:val="24"/>
          <w:szCs w:val="20"/>
          <w:lang w:eastAsia="it-IT"/>
        </w:rPr>
        <w:lastRenderedPageBreak/>
        <w:t>peccato possono commettere qualsiasi ingiustizia: posso innalzare la falsità a purissima luce, l’odio a santissimo amore. Ma posso anche dichiarare la verità tenebra e odio l’amore purissimo. Nulla mi è vietato. Qualsiasi cosa io faccio è un bene per la Chiesa e per l’umanità. T</w:t>
      </w:r>
      <w:r w:rsidRPr="000771F0">
        <w:rPr>
          <w:rFonts w:ascii="Arial" w:eastAsia="Times New Roman" w:hAnsi="Arial"/>
          <w:b/>
          <w:sz w:val="24"/>
          <w:szCs w:val="20"/>
          <w:lang w:eastAsia="it-IT"/>
        </w:rPr>
        <w:t xml:space="preserve">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w:t>
      </w:r>
      <w:r w:rsidRPr="000771F0">
        <w:rPr>
          <w:rFonts w:ascii="Arial" w:eastAsia="Times New Roman" w:hAnsi="Arial"/>
          <w:sz w:val="24"/>
          <w:szCs w:val="20"/>
          <w:lang w:eastAsia="it-IT"/>
        </w:rPr>
        <w:t>Privando la Scrittura della sua verità, tutto è privato della sua verità. Siamo condannati ad una universale cecità.</w:t>
      </w:r>
    </w:p>
    <w:p w14:paraId="22BF1749"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Sappiate anzitutto questo: nessuna scrittura profetica va soggetta a privata spiegazione. </w:t>
      </w:r>
      <w:r w:rsidRPr="000771F0">
        <w:rPr>
          <w:rFonts w:ascii="Arial" w:eastAsia="Times New Roman" w:hAnsi="Arial"/>
          <w:sz w:val="24"/>
          <w:szCs w:val="20"/>
          <w:lang w:eastAsia="it-IT"/>
        </w:rPr>
        <w:t xml:space="preserve">Ecco che risuona ora imperiosa la voce dell’Apostolo Pietro : </w:t>
      </w:r>
      <w:r w:rsidRPr="000771F0">
        <w:rPr>
          <w:rFonts w:ascii="Arial" w:eastAsia="Times New Roman" w:hAnsi="Arial"/>
          <w:b/>
          <w:sz w:val="24"/>
          <w:szCs w:val="20"/>
          <w:lang w:eastAsia="it-IT"/>
        </w:rPr>
        <w:t xml:space="preserve">nessuna scrittura profetica va soggetta a privata interpretazione. </w:t>
      </w:r>
      <w:r w:rsidRPr="000771F0">
        <w:rPr>
          <w:rFonts w:ascii="Arial" w:eastAsia="Times New Roman" w:hAnsi="Arial"/>
          <w:sz w:val="24"/>
          <w:szCs w:val="20"/>
          <w:lang w:eastAsia="it-IT"/>
        </w:rPr>
        <w:t xml:space="preserve">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w:t>
      </w:r>
      <w:r w:rsidRPr="000771F0">
        <w:rPr>
          <w:rFonts w:ascii="Arial" w:eastAsia="Times New Roman" w:hAnsi="Arial"/>
          <w:b/>
          <w:sz w:val="24"/>
          <w:szCs w:val="20"/>
          <w:lang w:eastAsia="it-IT"/>
        </w:rPr>
        <w:t>Prima regola</w:t>
      </w:r>
      <w:r w:rsidRPr="000771F0">
        <w:rPr>
          <w:rFonts w:ascii="Arial" w:eastAsia="Times New Roman" w:hAnsi="Arial"/>
          <w:sz w:val="24"/>
          <w:szCs w:val="20"/>
          <w:lang w:eastAsia="it-IT"/>
        </w:rPr>
        <w:t xml:space="preserve">: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w:t>
      </w:r>
      <w:r w:rsidRPr="000771F0">
        <w:rPr>
          <w:rFonts w:ascii="Arial" w:eastAsia="Times New Roman" w:hAnsi="Arial"/>
          <w:b/>
          <w:sz w:val="24"/>
          <w:szCs w:val="20"/>
          <w:lang w:eastAsia="it-IT"/>
        </w:rPr>
        <w:t>Seconda regola</w:t>
      </w:r>
      <w:r w:rsidRPr="000771F0">
        <w:rPr>
          <w:rFonts w:ascii="Arial" w:eastAsia="Times New Roman" w:hAnsi="Arial"/>
          <w:sz w:val="24"/>
          <w:szCs w:val="20"/>
          <w:lang w:eastAsia="it-IT"/>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r w:rsidRPr="000771F0">
        <w:rPr>
          <w:rFonts w:ascii="Arial" w:eastAsia="Times New Roman" w:hAnsi="Arial"/>
          <w:b/>
          <w:sz w:val="24"/>
          <w:szCs w:val="20"/>
          <w:lang w:eastAsia="it-IT"/>
        </w:rPr>
        <w:t>Terza regola</w:t>
      </w:r>
      <w:r w:rsidRPr="000771F0">
        <w:rPr>
          <w:rFonts w:ascii="Arial" w:eastAsia="Times New Roman" w:hAnsi="Arial"/>
          <w:sz w:val="24"/>
          <w:szCs w:val="20"/>
          <w:lang w:eastAsia="it-IT"/>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w:t>
      </w:r>
      <w:r w:rsidRPr="000771F0">
        <w:rPr>
          <w:rFonts w:ascii="Arial" w:eastAsia="Times New Roman" w:hAnsi="Arial"/>
          <w:b/>
          <w:sz w:val="24"/>
          <w:szCs w:val="20"/>
          <w:lang w:eastAsia="it-IT"/>
        </w:rPr>
        <w:t xml:space="preserve">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w:t>
      </w:r>
      <w:r w:rsidRPr="000771F0">
        <w:rPr>
          <w:rFonts w:ascii="Arial" w:eastAsia="Times New Roman" w:hAnsi="Arial"/>
          <w:sz w:val="24"/>
          <w:szCs w:val="20"/>
          <w:lang w:eastAsia="it-IT"/>
        </w:rPr>
        <w:t xml:space="preserve">È oggi questo il male dei mali per la distruzione della verità. </w:t>
      </w:r>
    </w:p>
    <w:p w14:paraId="17ED13C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Chi deve vigilare non può procedere per semplici affermazioni. </w:t>
      </w:r>
      <w:r w:rsidRPr="000771F0">
        <w:rPr>
          <w:rFonts w:ascii="Arial" w:eastAsia="Times New Roman" w:hAnsi="Arial"/>
          <w:b/>
          <w:sz w:val="24"/>
          <w:szCs w:val="20"/>
          <w:lang w:eastAsia="it-IT"/>
        </w:rPr>
        <w:t>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w:t>
      </w:r>
      <w:r w:rsidRPr="000771F0">
        <w:rPr>
          <w:rFonts w:ascii="Arial" w:eastAsia="Times New Roman" w:hAnsi="Arial"/>
          <w:sz w:val="24"/>
          <w:szCs w:val="20"/>
          <w:lang w:eastAsia="it-IT"/>
        </w:rPr>
        <w:t xml:space="preserve"> L’obbedienza che chiede Gesù al suo discepolo e che il discepolo deve vivere non trasgredendo nessuna Parola, nessuna verità delle Scritture Profetiche e nessuna verità dello Spirito </w:t>
      </w:r>
      <w:r w:rsidRPr="000771F0">
        <w:rPr>
          <w:rFonts w:ascii="Arial" w:eastAsia="Times New Roman" w:hAnsi="Arial"/>
          <w:sz w:val="24"/>
          <w:szCs w:val="20"/>
          <w:lang w:eastAsia="it-IT"/>
        </w:rPr>
        <w:lastRenderedPageBreak/>
        <w:t>santo,</w:t>
      </w:r>
      <w:r w:rsidRPr="000771F0">
        <w:rPr>
          <w:rFonts w:ascii="Arial" w:eastAsia="Times New Roman" w:hAnsi="Arial"/>
          <w:b/>
          <w:sz w:val="24"/>
          <w:szCs w:val="20"/>
          <w:lang w:eastAsia="it-IT"/>
        </w:rPr>
        <w:t xml:space="preserve"> mai renderanno giuste le ingiustizie e mai dichiareranno santo ogni insulto arrecato alla verità. Gesù ha obbedito ai suoi carnefici. La sua obbedienza non rende i carnefici innocenti e santi. Essi sono colpevoli dinanzi a Dio di omicidio.</w:t>
      </w:r>
      <w:r w:rsidRPr="000771F0">
        <w:rPr>
          <w:rFonts w:ascii="Arial" w:eastAsia="Times New Roman" w:hAnsi="Arial"/>
          <w:sz w:val="24"/>
          <w:szCs w:val="20"/>
          <w:lang w:eastAsia="it-IT"/>
        </w:rPr>
        <w:t xml:space="preserve"> Essendo colpevoli devono riconoscere il loro peccato, pentirsi di esso, chiedere umilmente perdono, riparare ogni ingiustizia per quanto è possibile e solo dopo si avrà il perdono del Signore. </w:t>
      </w:r>
      <w:r w:rsidRPr="000771F0">
        <w:rPr>
          <w:rFonts w:ascii="Arial" w:eastAsia="Times New Roman" w:hAnsi="Arial"/>
          <w:b/>
          <w:sz w:val="24"/>
          <w:szCs w:val="20"/>
          <w:lang w:eastAsia="it-IT"/>
        </w:rPr>
        <w:t>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w:t>
      </w:r>
      <w:r w:rsidRPr="000771F0">
        <w:rPr>
          <w:rFonts w:ascii="Arial" w:eastAsia="Times New Roman" w:hAnsi="Arial"/>
          <w:sz w:val="24"/>
          <w:szCs w:val="20"/>
          <w:lang w:eastAsia="it-IT"/>
        </w:rPr>
        <w:t xml:space="preserve"> Mai per il Signore ingiustizia e iniquità saranno trasformate in giustizia ed equità.</w:t>
      </w:r>
    </w:p>
    <w:p w14:paraId="7D1B8A7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Oggi la confusione umana proprio questo sta creando: la non più netta distinzione, chiara separazione tra luce e tenebre, vero e falso, giusto e ingiusto, sacralità e profanità, volere di Dio e volere degli uomini. </w:t>
      </w:r>
      <w:r w:rsidRPr="000771F0">
        <w:rPr>
          <w:rFonts w:ascii="Arial" w:eastAsia="Times New Roman" w:hAnsi="Arial"/>
          <w:b/>
          <w:sz w:val="24"/>
          <w:szCs w:val="20"/>
          <w:lang w:eastAsia="it-IT"/>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w:t>
      </w:r>
      <w:r w:rsidRPr="000771F0">
        <w:rPr>
          <w:rFonts w:ascii="Arial" w:eastAsia="Times New Roman" w:hAnsi="Arial"/>
          <w:sz w:val="24"/>
          <w:szCs w:val="20"/>
          <w:lang w:eastAsia="it-IT"/>
        </w:rPr>
        <w:t xml:space="preserve"> La confusione umana oggi si sta spingendo fino ad abolire le stesse leggi che governano la natura. </w:t>
      </w:r>
      <w:r w:rsidRPr="000771F0">
        <w:rPr>
          <w:rFonts w:ascii="Arial" w:eastAsia="Times New Roman" w:hAnsi="Arial"/>
          <w:b/>
          <w:sz w:val="24"/>
          <w:szCs w:val="20"/>
          <w:lang w:eastAsia="it-IT"/>
        </w:rPr>
        <w:t>L’uomo vuole che tutto sia dalla sua volontà, alimentata da ogni stoltezza ed insipienza</w:t>
      </w:r>
      <w:r w:rsidRPr="000771F0">
        <w:rPr>
          <w:rFonts w:ascii="Arial" w:eastAsia="Times New Roman" w:hAnsi="Arial"/>
          <w:sz w:val="24"/>
          <w:szCs w:val="20"/>
          <w:lang w:eastAsia="it-IT"/>
        </w:rPr>
        <w:t xml:space="preserve">. Spetta ad ogni discepolo di Gesù liberarsi da questa grande, universale confusione umana. </w:t>
      </w:r>
      <w:r w:rsidRPr="000771F0">
        <w:rPr>
          <w:rFonts w:ascii="Arial" w:eastAsia="Times New Roman" w:hAnsi="Arial"/>
          <w:b/>
          <w:sz w:val="24"/>
          <w:szCs w:val="20"/>
          <w:lang w:eastAsia="it-IT"/>
        </w:rPr>
        <w:t>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w:t>
      </w:r>
      <w:r w:rsidRPr="000771F0">
        <w:rPr>
          <w:rFonts w:ascii="Arial" w:eastAsia="Times New Roman" w:hAnsi="Arial"/>
          <w:sz w:val="24"/>
          <w:szCs w:val="20"/>
          <w:lang w:eastAsia="it-IT"/>
        </w:rPr>
        <w:t>. Ognuno è obbligato a reagire. C</w:t>
      </w:r>
      <w:r w:rsidRPr="000771F0">
        <w:rPr>
          <w:rFonts w:ascii="Arial" w:eastAsia="Times New Roman" w:hAnsi="Arial"/>
          <w:b/>
          <w:sz w:val="24"/>
          <w:szCs w:val="20"/>
          <w:lang w:eastAsia="it-IT"/>
        </w:rPr>
        <w:t>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w:t>
      </w:r>
      <w:r w:rsidRPr="000771F0">
        <w:rPr>
          <w:rFonts w:ascii="Arial" w:eastAsia="Times New Roman" w:hAnsi="Arial"/>
          <w:sz w:val="24"/>
          <w:szCs w:val="20"/>
          <w:lang w:eastAsia="it-IT"/>
        </w:rPr>
        <w:t>. Se tutto il mondo divenisse irresponsabile, questa universale irresponsabilità mai potrà giustificare la mia, la tua, la nostra irresponsabilità.</w:t>
      </w:r>
    </w:p>
    <w:p w14:paraId="249C99CE"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Poiché non da volontà umana è mai venuta una profezia, ma mossi da Spirito Santo parlarono alcuni uomini da parte di Dio. </w:t>
      </w:r>
      <w:r w:rsidRPr="000771F0">
        <w:rPr>
          <w:rFonts w:ascii="Arial" w:eastAsia="Times New Roman" w:hAnsi="Arial"/>
          <w:sz w:val="24"/>
          <w:szCs w:val="20"/>
          <w:lang w:eastAsia="it-IT"/>
        </w:rPr>
        <w:t xml:space="preserve">Ecco perché nessuno ha potestà sulle Scritture Profetiche, </w:t>
      </w:r>
      <w:r w:rsidRPr="000771F0">
        <w:rPr>
          <w:rFonts w:ascii="Arial" w:eastAsia="Times New Roman" w:hAnsi="Arial"/>
          <w:b/>
          <w:sz w:val="24"/>
          <w:szCs w:val="20"/>
          <w:lang w:eastAsia="it-IT"/>
        </w:rPr>
        <w:t>perché non da volontà umana è mai venuta una profezia, ma mossi da Spirito Santo parlarono  alcuni uomini da parte di Dio</w:t>
      </w:r>
      <w:r w:rsidRPr="000771F0">
        <w:rPr>
          <w:rFonts w:ascii="Arial" w:eastAsia="Times New Roman" w:hAnsi="Arial"/>
          <w:sz w:val="24"/>
          <w:szCs w:val="20"/>
          <w:lang w:eastAsia="it-IT"/>
        </w:rPr>
        <w:t xml:space="preserve">. Poiché la profezia è purissima volontà del Signore nostro Dio, </w:t>
      </w:r>
      <w:r w:rsidRPr="000771F0">
        <w:rPr>
          <w:rFonts w:ascii="Arial" w:eastAsia="Times New Roman" w:hAnsi="Arial"/>
          <w:b/>
          <w:sz w:val="24"/>
          <w:szCs w:val="20"/>
          <w:lang w:eastAsia="it-IT"/>
        </w:rPr>
        <w:t xml:space="preserve">verso la profezia del nostro Dio si hanno due obblighi e questi obblighi riguardano tutto il corpo di Cristo, riguardano ognuno in relazione al suo </w:t>
      </w:r>
      <w:r w:rsidRPr="000771F0">
        <w:rPr>
          <w:rFonts w:ascii="Arial" w:eastAsia="Times New Roman" w:hAnsi="Arial"/>
          <w:b/>
          <w:sz w:val="24"/>
          <w:szCs w:val="20"/>
          <w:lang w:eastAsia="it-IT"/>
        </w:rPr>
        <w:lastRenderedPageBreak/>
        <w:t>dono di grazia, verità, missione, vocazione, ministero, sacramento ricevuto.</w:t>
      </w:r>
      <w:r w:rsidRPr="000771F0">
        <w:rPr>
          <w:rFonts w:ascii="Arial" w:eastAsia="Times New Roman" w:hAnsi="Arial"/>
          <w:sz w:val="24"/>
          <w:szCs w:val="20"/>
          <w:lang w:eastAsia="it-IT"/>
        </w:rPr>
        <w:t xml:space="preserve"> Questi obblighi valgono sempre per sempre.</w:t>
      </w:r>
    </w:p>
    <w:p w14:paraId="26C536E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Primo obbligo</w:t>
      </w:r>
      <w:r w:rsidRPr="000771F0">
        <w:rPr>
          <w:rFonts w:ascii="Arial" w:eastAsia="Times New Roman" w:hAnsi="Arial"/>
          <w:sz w:val="24"/>
          <w:szCs w:val="20"/>
          <w:lang w:eastAsia="it-IT"/>
        </w:rPr>
        <w:t xml:space="preserve">: ogni discepolo di Gesù </w:t>
      </w:r>
      <w:r w:rsidRPr="000771F0">
        <w:rPr>
          <w:rFonts w:ascii="Arial" w:eastAsia="Times New Roman" w:hAnsi="Arial"/>
          <w:b/>
          <w:sz w:val="24"/>
          <w:szCs w:val="20"/>
          <w:lang w:eastAsia="it-IT"/>
        </w:rPr>
        <w:t>è chiamato a dare a Dio solo ciò che è di Dio. Per questo deve essere cristiano dal grande, perfetto discernimento. Mai si dovrà attribuire a Dio ciò che di Dio non è.</w:t>
      </w:r>
      <w:r w:rsidRPr="000771F0">
        <w:rPr>
          <w:rFonts w:ascii="Arial" w:eastAsia="Times New Roman" w:hAnsi="Arial"/>
          <w:sz w:val="24"/>
          <w:szCs w:val="20"/>
          <w:lang w:eastAsia="it-IT"/>
        </w:rPr>
        <w:t xml:space="preserve"> Nessuna parola che non è di Dio dovrà essere dichiarata Parola di Dio. È peccato gravissimo sia contro il Secondo Comandamento e sia contro l’Ottavo.</w:t>
      </w:r>
    </w:p>
    <w:p w14:paraId="76D7DED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Secondo obbligo</w:t>
      </w:r>
      <w:r w:rsidRPr="000771F0">
        <w:rPr>
          <w:rFonts w:ascii="Arial" w:eastAsia="Times New Roman" w:hAnsi="Arial"/>
          <w:sz w:val="24"/>
          <w:szCs w:val="20"/>
          <w:lang w:eastAsia="it-IT"/>
        </w:rPr>
        <w:t xml:space="preserve">: Ogni discepolo di Gesù </w:t>
      </w:r>
      <w:r w:rsidRPr="000771F0">
        <w:rPr>
          <w:rFonts w:ascii="Arial" w:eastAsia="Times New Roman" w:hAnsi="Arial"/>
          <w:b/>
          <w:sz w:val="24"/>
          <w:szCs w:val="20"/>
          <w:lang w:eastAsia="it-IT"/>
        </w:rPr>
        <w:t>è chiamato a non dichiarare mai che è dell’uomo ciò che invece viene da Dio. Se dichiarare Parola di Dio ciò che è parola di uomini, produce danni gravissimi per l’intera umanità,</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il dichiarare dell’uomo ciò che invece è di Dio, moltiplica questi danni all’infinito.</w:t>
      </w:r>
      <w:r w:rsidRPr="000771F0">
        <w:rPr>
          <w:rFonts w:ascii="Arial" w:eastAsia="Times New Roman" w:hAnsi="Arial"/>
          <w:sz w:val="24"/>
          <w:szCs w:val="20"/>
          <w:lang w:eastAsia="it-IT"/>
        </w:rPr>
        <w:t xml:space="preserve"> Sappiamo che Cristo Gesù è stato crocifisso per questo secondo obbligo non vissuto. Lui parlava nel nome del Padre suo e fu accusato di bestemmia. Fu condannato a morte per crocifissione come il più grande dei malfattori. </w:t>
      </w:r>
      <w:r w:rsidRPr="000771F0">
        <w:rPr>
          <w:rFonts w:ascii="Arial" w:eastAsia="Times New Roman" w:hAnsi="Arial"/>
          <w:b/>
          <w:sz w:val="24"/>
          <w:szCs w:val="20"/>
          <w:lang w:eastAsia="it-IT"/>
        </w:rPr>
        <w:t>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Ma soprattutto viene dichiarato non di Dio ciò che realmente è di Dio: tutta la sua Divina Rivelazione, tutta l’opera dello Spirito Santo che è la Sacra Tradizione della Chiesa, tutto il sudore teologico di quanti hanno consumato la vita a studiare la Divina Parola.</w:t>
      </w:r>
      <w:r w:rsidRPr="000771F0">
        <w:rPr>
          <w:rFonts w:ascii="Arial" w:eastAsia="Times New Roman" w:hAnsi="Arial"/>
          <w:sz w:val="24"/>
          <w:szCs w:val="20"/>
          <w:lang w:eastAsia="it-IT"/>
        </w:rPr>
        <w:t xml:space="preserve">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528C83F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73AEAA69" w14:textId="77777777" w:rsidR="002959CE" w:rsidRPr="000771F0" w:rsidRDefault="002959CE" w:rsidP="002959CE">
      <w:pPr>
        <w:spacing w:after="120" w:line="240" w:lineRule="auto"/>
        <w:jc w:val="both"/>
        <w:rPr>
          <w:rFonts w:ascii="Arial" w:eastAsia="Times New Roman" w:hAnsi="Arial"/>
          <w:sz w:val="24"/>
          <w:szCs w:val="20"/>
          <w:lang w:eastAsia="it-IT"/>
        </w:rPr>
      </w:pPr>
    </w:p>
    <w:p w14:paraId="0ECC73A3" w14:textId="77777777" w:rsidR="002959CE" w:rsidRPr="009C039E" w:rsidRDefault="002959CE" w:rsidP="002959CE">
      <w:pPr>
        <w:pStyle w:val="Titolo1"/>
        <w:rPr>
          <w:rFonts w:cs="Arial"/>
          <w:lang w:eastAsia="it-IT"/>
        </w:rPr>
      </w:pPr>
      <w:bookmarkStart w:id="593" w:name="_Toc134448078"/>
      <w:bookmarkStart w:id="594" w:name="_Toc134609686"/>
      <w:r w:rsidRPr="009C039E">
        <w:rPr>
          <w:rFonts w:cs="Arial"/>
          <w:lang w:eastAsia="it-IT"/>
        </w:rPr>
        <w:t>FEDE SENZA ILLUSIONI</w:t>
      </w:r>
      <w:bookmarkEnd w:id="593"/>
      <w:bookmarkEnd w:id="594"/>
    </w:p>
    <w:p w14:paraId="547CE07F"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 xml:space="preserve">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w:t>
      </w:r>
      <w:r w:rsidRPr="000771F0">
        <w:rPr>
          <w:rFonts w:ascii="Arial" w:eastAsia="Times New Roman" w:hAnsi="Arial" w:cs="Arial"/>
          <w:sz w:val="24"/>
          <w:szCs w:val="24"/>
          <w:lang w:eastAsia="it-IT"/>
        </w:rPr>
        <w:lastRenderedPageBreak/>
        <w:t>camminiamo verso la perdizione eterna. Ecco l’ammonimento che lo Spirito Santo rivolge al cristiano per bocca dell’Apostolo Giacomo:</w:t>
      </w:r>
    </w:p>
    <w:p w14:paraId="55BD4F63" w14:textId="77777777" w:rsidR="002959CE" w:rsidRPr="000771F0" w:rsidRDefault="002959CE" w:rsidP="002959CE">
      <w:pPr>
        <w:spacing w:after="120" w:line="240" w:lineRule="auto"/>
        <w:jc w:val="both"/>
        <w:rPr>
          <w:rFonts w:ascii="Arial" w:eastAsia="Times New Roman" w:hAnsi="Arial" w:cs="Arial"/>
          <w:b/>
          <w:bCs/>
          <w:sz w:val="24"/>
          <w:szCs w:val="24"/>
          <w:lang w:eastAsia="it-IT"/>
        </w:rPr>
      </w:pPr>
      <w:r w:rsidRPr="000771F0">
        <w:rPr>
          <w:rFonts w:ascii="Arial" w:eastAsia="Times New Roman" w:hAnsi="Arial" w:cs="Arial"/>
          <w:b/>
          <w:b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w:t>
      </w:r>
      <w:r>
        <w:rPr>
          <w:rFonts w:ascii="Arial" w:eastAsia="Times New Roman" w:hAnsi="Arial" w:cs="Arial"/>
          <w:b/>
          <w:bCs/>
          <w:sz w:val="24"/>
          <w:szCs w:val="24"/>
          <w:lang w:eastAsia="it-IT"/>
        </w:rPr>
        <w:t>.</w:t>
      </w:r>
      <w:r w:rsidRPr="000771F0">
        <w:rPr>
          <w:rFonts w:ascii="Arial" w:eastAsia="Times New Roman" w:hAnsi="Arial" w:cs="Arial"/>
          <w:b/>
          <w:bCs/>
          <w:sz w:val="24"/>
          <w:szCs w:val="24"/>
          <w:lang w:eastAsia="it-IT"/>
        </w:rPr>
        <w:t xml:space="preserve"> </w:t>
      </w:r>
    </w:p>
    <w:p w14:paraId="5A9B6E57"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Non ingannatevi, fratelli miei carissimi.</w:t>
      </w:r>
      <w:r w:rsidRPr="000771F0">
        <w:rPr>
          <w:rFonts w:ascii="Arial" w:eastAsia="Times New Roman" w:hAnsi="Arial"/>
          <w:sz w:val="24"/>
          <w:szCs w:val="20"/>
          <w:lang w:eastAsia="it-IT"/>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w:t>
      </w:r>
      <w:r w:rsidRPr="000771F0">
        <w:rPr>
          <w:rFonts w:ascii="Arial" w:eastAsia="Times New Roman" w:hAnsi="Arial"/>
          <w:b/>
          <w:sz w:val="24"/>
          <w:szCs w:val="20"/>
          <w:lang w:eastAsia="it-IT"/>
        </w:rPr>
        <w:t xml:space="preserve">Tutti siamo obbligati a non ingannare e a non lasciarsi ingannare. È volontà del Signore nostro Dio. </w:t>
      </w:r>
      <w:r w:rsidRPr="000771F0">
        <w:rPr>
          <w:rFonts w:ascii="Arial" w:eastAsia="Times New Roman" w:hAnsi="Arial"/>
          <w:sz w:val="24"/>
          <w:szCs w:val="20"/>
          <w:lang w:eastAsia="it-IT"/>
        </w:rPr>
        <w:t>Sull’inganno sempre la Scrittura Santa ci mette in guardia. Per inganno molti periscono:</w:t>
      </w:r>
    </w:p>
    <w:p w14:paraId="17E4F698"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Ecco tre obblighi che gravano sulle spalle di ogni discepolo di Gesù: </w:t>
      </w:r>
      <w:r w:rsidRPr="000771F0">
        <w:rPr>
          <w:rFonts w:ascii="Arial" w:eastAsia="Times New Roman" w:hAnsi="Arial"/>
          <w:b/>
          <w:sz w:val="24"/>
          <w:szCs w:val="20"/>
          <w:lang w:eastAsia="it-IT"/>
        </w:rPr>
        <w:t xml:space="preserve">Non ingannare se stessi, non lasciate nell’inganno nessun uomo, liberarsi da ogni inganno. </w:t>
      </w:r>
      <w:r w:rsidRPr="000771F0">
        <w:rPr>
          <w:rFonts w:ascii="Arial" w:eastAsia="Times New Roman" w:hAnsi="Arial"/>
          <w:sz w:val="24"/>
          <w:szCs w:val="20"/>
          <w:lang w:eastAsia="it-IT"/>
        </w:rPr>
        <w:t xml:space="preserve">Beato è quel discepolo di Gesù che vive questi tre obblighi con coscienza retta, nel timore del Signore, nella sapienza dello Spirito Santo. </w:t>
      </w:r>
    </w:p>
    <w:p w14:paraId="45D4E9C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Ingannare se stessi.  </w:t>
      </w:r>
      <w:r w:rsidRPr="000771F0">
        <w:rPr>
          <w:rFonts w:ascii="Arial" w:eastAsia="Times New Roman" w:hAnsi="Arial"/>
          <w:sz w:val="24"/>
          <w:szCs w:val="20"/>
          <w:lang w:eastAsia="it-IT"/>
        </w:rPr>
        <w:t xml:space="preserve">Ecco il grande inganno che ognuno reca a se stesso: </w:t>
      </w:r>
      <w:r w:rsidRPr="000771F0">
        <w:rPr>
          <w:rFonts w:ascii="Arial" w:eastAsia="Times New Roman" w:hAnsi="Arial"/>
          <w:b/>
          <w:sz w:val="24"/>
          <w:szCs w:val="20"/>
          <w:lang w:eastAsia="it-IT"/>
        </w:rPr>
        <w:t xml:space="preserve">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w:t>
      </w:r>
      <w:r w:rsidRPr="000771F0">
        <w:rPr>
          <w:rFonts w:ascii="Arial" w:eastAsia="Times New Roman" w:hAnsi="Arial"/>
          <w:sz w:val="24"/>
          <w:szCs w:val="20"/>
          <w:lang w:eastAsia="it-IT"/>
        </w:rPr>
        <w:t xml:space="preserve">Non c’è danno più grande per la nostra anima e il nostro spirito dell’inganno che ognuno reca a se stesso con il proprio pensiero. Ecco l’inganno: </w:t>
      </w:r>
      <w:r w:rsidRPr="000771F0">
        <w:rPr>
          <w:rFonts w:ascii="Arial" w:eastAsia="Times New Roman" w:hAnsi="Arial"/>
          <w:b/>
          <w:sz w:val="24"/>
          <w:szCs w:val="20"/>
          <w:lang w:eastAsia="it-IT"/>
        </w:rPr>
        <w:t>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r w:rsidRPr="000771F0">
        <w:rPr>
          <w:rFonts w:ascii="Arial" w:eastAsia="Times New Roman" w:hAnsi="Arial"/>
          <w:sz w:val="24"/>
          <w:szCs w:val="20"/>
          <w:lang w:eastAsia="it-IT"/>
        </w:rPr>
        <w:t xml:space="preserve">. San </w:t>
      </w:r>
      <w:r w:rsidRPr="000771F0">
        <w:rPr>
          <w:rFonts w:ascii="Arial" w:eastAsia="Times New Roman" w:hAnsi="Arial"/>
          <w:sz w:val="24"/>
          <w:szCs w:val="20"/>
          <w:lang w:eastAsia="it-IT"/>
        </w:rPr>
        <w:lastRenderedPageBreak/>
        <w:t>Paolo sia nelle Lettera ai Romani che nella Seconda Lettera a Timoteo descrive l’inganno nel quale l’uomo vive:</w:t>
      </w:r>
    </w:p>
    <w:p w14:paraId="141958DA"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w:t>
      </w:r>
      <w:r w:rsidRPr="000771F0">
        <w:rPr>
          <w:rFonts w:ascii="Arial" w:eastAsia="Times New Roman" w:hAnsi="Arial"/>
          <w:b/>
          <w:i/>
          <w:iCs/>
          <w:sz w:val="24"/>
          <w:szCs w:val="20"/>
          <w:lang w:eastAsia="it-IT"/>
        </w:rPr>
        <w:t>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Pr="000771F0">
        <w:rPr>
          <w:rFonts w:ascii="Arial" w:eastAsia="Times New Roman" w:hAnsi="Arial"/>
          <w:i/>
          <w:iCs/>
          <w:sz w:val="24"/>
          <w:szCs w:val="20"/>
          <w:lang w:eastAsia="it-IT"/>
        </w:rPr>
        <w:t xml:space="preserve">.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w:t>
      </w:r>
      <w:r w:rsidRPr="000771F0">
        <w:rPr>
          <w:rFonts w:ascii="Arial" w:eastAsia="Times New Roman" w:hAnsi="Arial"/>
          <w:b/>
          <w:i/>
          <w:iCs/>
          <w:sz w:val="24"/>
          <w:szCs w:val="20"/>
          <w:lang w:eastAsia="it-IT"/>
        </w:rPr>
        <w:t>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w:t>
      </w:r>
      <w:r w:rsidRPr="000771F0">
        <w:rPr>
          <w:rFonts w:ascii="Arial" w:eastAsia="Times New Roman" w:hAnsi="Arial"/>
          <w:i/>
          <w:iCs/>
          <w:sz w:val="24"/>
          <w:szCs w:val="20"/>
          <w:lang w:eastAsia="it-IT"/>
        </w:rPr>
        <w:t xml:space="preserve"> E, pur conoscendo il giudizio di Dio, che cioè gli autori di tali cose meritano la morte, non solo le commettono, ma anche approvano chi le fa (Rm 1,18-32). </w:t>
      </w:r>
    </w:p>
    <w:p w14:paraId="2B7269B4"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Sappi che negli ultimi tempi verranno momenti difficili. </w:t>
      </w:r>
      <w:r w:rsidRPr="000771F0">
        <w:rPr>
          <w:rFonts w:ascii="Arial" w:eastAsia="Times New Roman" w:hAnsi="Arial"/>
          <w:b/>
          <w:i/>
          <w:iCs/>
          <w:sz w:val="24"/>
          <w:szCs w:val="20"/>
          <w:lang w:eastAsia="it-IT"/>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r w:rsidRPr="000771F0">
        <w:rPr>
          <w:rFonts w:ascii="Arial" w:eastAsia="Times New Roman" w:hAnsi="Arial"/>
          <w:i/>
          <w:iCs/>
          <w:sz w:val="24"/>
          <w:szCs w:val="20"/>
          <w:lang w:eastAsia="it-IT"/>
        </w:rPr>
        <w:t xml:space="preserve">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r w:rsidRPr="000771F0">
        <w:rPr>
          <w:rFonts w:ascii="Arial" w:eastAsia="Times New Roman" w:hAnsi="Arial"/>
          <w:b/>
          <w:i/>
          <w:iCs/>
          <w:sz w:val="24"/>
          <w:szCs w:val="20"/>
          <w:lang w:eastAsia="it-IT"/>
        </w:rPr>
        <w:t xml:space="preserve">Tu invece mi hai seguito da vicino nell’insegnamento, nel modo di vivere, nei progetti, nella fede, nella magnanimità, nella carità, nella pazienza, nelle persecuzioni, nelle sofferenze. </w:t>
      </w:r>
      <w:r w:rsidRPr="000771F0">
        <w:rPr>
          <w:rFonts w:ascii="Arial" w:eastAsia="Times New Roman" w:hAnsi="Arial"/>
          <w:i/>
          <w:iCs/>
          <w:sz w:val="24"/>
          <w:szCs w:val="20"/>
          <w:lang w:eastAsia="it-IT"/>
        </w:rPr>
        <w:t xml:space="preserve">Quali cose mi accaddero ad Antiòchia, a Icònio e a Listra! Quali persecuzioni ho sofferto! Ma da tutte mi ha liberato il Signore! E tutti quelli che vogliono rettamente vivere in Cristo Gesù saranno perseguitati. Ma i malvagi e </w:t>
      </w:r>
      <w:r w:rsidRPr="000771F0">
        <w:rPr>
          <w:rFonts w:ascii="Arial" w:eastAsia="Times New Roman" w:hAnsi="Arial"/>
          <w:i/>
          <w:iCs/>
          <w:sz w:val="24"/>
          <w:szCs w:val="20"/>
          <w:lang w:eastAsia="it-IT"/>
        </w:rPr>
        <w:lastRenderedPageBreak/>
        <w:t xml:space="preserve">gli impostori andranno sempre di male in peggio, ingannando gli altri e ingannati essi stessi. </w:t>
      </w:r>
      <w:r w:rsidRPr="000771F0">
        <w:rPr>
          <w:rFonts w:ascii="Arial" w:eastAsia="Times New Roman" w:hAnsi="Arial"/>
          <w:b/>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w:t>
      </w:r>
      <w:r w:rsidRPr="000771F0">
        <w:rPr>
          <w:rFonts w:ascii="Arial" w:eastAsia="Times New Roman" w:hAnsi="Arial"/>
          <w:i/>
          <w:iCs/>
          <w:sz w:val="24"/>
          <w:szCs w:val="20"/>
          <w:lang w:eastAsia="it-IT"/>
        </w:rPr>
        <w:t xml:space="preserve"> Tutta la Scrittura, ispirata da Dio, è anche utile per insegnare, convincere, correggere ed educare nella giustizia, perché l’uomo di Dio sia completo e ben preparato per ogni opera buona (1Tm 3,1-17). </w:t>
      </w:r>
    </w:p>
    <w:p w14:paraId="5F4DF54E"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Chi appartiene a questo mondo di tenebre e pensa di essere discepolo di Gesù è persona che inganna se stesso. Chi inganna se stesso è sempre uno che inganna i propri fratelli e li conduce nelle tenebre.</w:t>
      </w:r>
      <w:r w:rsidRPr="000771F0">
        <w:rPr>
          <w:rFonts w:ascii="Arial" w:eastAsia="Times New Roman" w:hAnsi="Arial"/>
          <w:sz w:val="24"/>
          <w:szCs w:val="20"/>
          <w:lang w:eastAsia="it-IT"/>
        </w:rPr>
        <w:t xml:space="preserve"> È facile conoscere se inganniamo noi stessi o se camminiamo nella luce. Basta osservare le nostre opere. </w:t>
      </w:r>
      <w:r w:rsidRPr="000771F0">
        <w:rPr>
          <w:rFonts w:ascii="Arial" w:eastAsia="Times New Roman" w:hAnsi="Arial"/>
          <w:b/>
          <w:sz w:val="24"/>
          <w:szCs w:val="20"/>
          <w:lang w:eastAsia="it-IT"/>
        </w:rPr>
        <w:t xml:space="preserve">Se esse sono opere della carne, noi inganniamo noi stessi e siamo ingannatori del mondo intero. Facciamo credere ai fratelli che siamo nella Legge di Cristo, mentre seguiamo la legge del mondo o che camminiamo con Dio, mentre seguiamo Satana.  </w:t>
      </w:r>
      <w:r w:rsidRPr="000771F0">
        <w:rPr>
          <w:rFonts w:ascii="Arial" w:eastAsia="Times New Roman" w:hAnsi="Arial"/>
          <w:sz w:val="24"/>
          <w:szCs w:val="20"/>
          <w:lang w:eastAsia="it-IT"/>
        </w:rPr>
        <w:t xml:space="preserve">Non inganna se stesso chi produce i frutti dello Spirito Santo. </w:t>
      </w:r>
      <w:r w:rsidRPr="000771F0">
        <w:rPr>
          <w:rFonts w:ascii="Arial" w:eastAsia="Times New Roman" w:hAnsi="Arial"/>
          <w:b/>
          <w:sz w:val="24"/>
          <w:szCs w:val="20"/>
          <w:lang w:eastAsia="it-IT"/>
        </w:rPr>
        <w:t>In verità ieri oggi e sempre sono stati, sono e saranno moltissimi coloro che ingannano se stessi</w:t>
      </w:r>
      <w:r w:rsidRPr="000771F0">
        <w:rPr>
          <w:rFonts w:ascii="Arial" w:eastAsia="Times New Roman" w:hAnsi="Arial"/>
          <w:sz w:val="24"/>
          <w:szCs w:val="20"/>
          <w:lang w:eastAsia="it-IT"/>
        </w:rPr>
        <w:t xml:space="preserve">. È questo oggi il grande mondo dell’illusione. Ad ognuno l’obbligo di non ingannare se stesso e di non lasciarsi ingannare. Ecco l’ammonimento di Gesù ai suoi discepoli: </w:t>
      </w:r>
      <w:r w:rsidRPr="000771F0">
        <w:rPr>
          <w:rFonts w:ascii="Arial" w:eastAsia="Times New Roman" w:hAnsi="Arial"/>
          <w:b/>
          <w:sz w:val="24"/>
          <w:szCs w:val="20"/>
          <w:lang w:eastAsia="it-IT"/>
        </w:rPr>
        <w:t>Badate che nessuno vi inganni! Molti infatti verranno nel mio nome, dicendo: “Io sono il Cristo”, e trarranno molti in inganno</w:t>
      </w:r>
      <w:r w:rsidRPr="000771F0">
        <w:rPr>
          <w:rFonts w:ascii="Arial" w:eastAsia="Times New Roman" w:hAnsi="Arial"/>
          <w:sz w:val="24"/>
          <w:szCs w:val="20"/>
          <w:lang w:eastAsia="it-IT"/>
        </w:rPr>
        <w:t xml:space="preserve"> (Mt 24,4-5). </w:t>
      </w:r>
      <w:r w:rsidRPr="000771F0">
        <w:rPr>
          <w:rFonts w:ascii="Arial" w:eastAsia="Times New Roman" w:hAnsi="Arial"/>
          <w:b/>
          <w:sz w:val="24"/>
          <w:szCs w:val="20"/>
          <w:lang w:eastAsia="it-IT"/>
        </w:rPr>
        <w:t>Anche se tutto il mondo dovesse cadere nell’inganno, ognuno è obbligato a rimanere nella verità.</w:t>
      </w:r>
    </w:p>
    <w:p w14:paraId="4CC8A62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Non lasciare nell’inganno. </w:t>
      </w:r>
      <w:r w:rsidRPr="000771F0">
        <w:rPr>
          <w:rFonts w:ascii="Arial" w:eastAsia="Times New Roman" w:hAnsi="Arial"/>
          <w:sz w:val="24"/>
          <w:szCs w:val="20"/>
          <w:lang w:eastAsia="it-IT"/>
        </w:rPr>
        <w:t xml:space="preserve">Dopo il peccato di Adamo, </w:t>
      </w:r>
      <w:r w:rsidRPr="000771F0">
        <w:rPr>
          <w:rFonts w:ascii="Arial" w:eastAsia="Times New Roman" w:hAnsi="Arial"/>
          <w:b/>
          <w:sz w:val="24"/>
          <w:szCs w:val="20"/>
          <w:lang w:eastAsia="it-IT"/>
        </w:rPr>
        <w:t>tutto il mondo è nell’inganno, perché tutto il mondo è precipitato nell’idolatria e nella grande immoralità</w:t>
      </w:r>
      <w:r w:rsidRPr="000771F0">
        <w:rPr>
          <w:rFonts w:ascii="Arial" w:eastAsia="Times New Roman" w:hAnsi="Arial"/>
          <w:sz w:val="24"/>
          <w:szCs w:val="20"/>
          <w:lang w:eastAsia="it-IT"/>
        </w:rPr>
        <w:t xml:space="preserve">. Basta leggere qualche brano del Libro della Sapienza è apparirà con grande luce divina lo stato miserevole nel quale è precipitato l’uomo che ha perso la verità del suo Dio e Signore. Ecco cosa rivela a noi lo Spirito Santo: </w:t>
      </w:r>
    </w:p>
    <w:p w14:paraId="489AE076"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w:t>
      </w:r>
      <w:r w:rsidRPr="000771F0">
        <w:rPr>
          <w:rFonts w:ascii="Arial" w:eastAsia="Times New Roman" w:hAnsi="Arial"/>
          <w:b/>
          <w:i/>
          <w:iCs/>
          <w:sz w:val="24"/>
          <w:szCs w:val="20"/>
          <w:lang w:eastAsia="it-IT"/>
        </w:rPr>
        <w:t>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0771F0">
        <w:rPr>
          <w:rFonts w:ascii="Arial" w:eastAsia="Times New Roman" w:hAnsi="Arial"/>
          <w:i/>
          <w:iCs/>
          <w:sz w:val="24"/>
          <w:szCs w:val="20"/>
          <w:lang w:eastAsia="it-IT"/>
        </w:rPr>
        <w:t xml:space="preserve"> (Sap 14,22-28). </w:t>
      </w:r>
    </w:p>
    <w:p w14:paraId="78A1F4D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Oggi stiamo vivendo in una condizione ancora peggiore. </w:t>
      </w:r>
      <w:r w:rsidRPr="000771F0">
        <w:rPr>
          <w:rFonts w:ascii="Arial" w:eastAsia="Times New Roman" w:hAnsi="Arial"/>
          <w:b/>
          <w:sz w:val="24"/>
          <w:szCs w:val="20"/>
          <w:lang w:eastAsia="it-IT"/>
        </w:rPr>
        <w:t>Stiamo cancellando dalla nostra vita anche le più elementari verità. Una menzogna universale ci sta travolgendo. Urge reagire. Ma come?</w:t>
      </w:r>
      <w:r w:rsidRPr="000771F0">
        <w:rPr>
          <w:rFonts w:ascii="Arial" w:eastAsia="Times New Roman" w:hAnsi="Arial"/>
          <w:sz w:val="24"/>
          <w:szCs w:val="20"/>
          <w:lang w:eastAsia="it-IT"/>
        </w:rPr>
        <w:t xml:space="preserve"> Soprattutto chi deve scendere in campo per invitare ogni uomo ad abbandonare questa universale menzogna di </w:t>
      </w:r>
      <w:r w:rsidRPr="000771F0">
        <w:rPr>
          <w:rFonts w:ascii="Arial" w:eastAsia="Times New Roman" w:hAnsi="Arial"/>
          <w:sz w:val="24"/>
          <w:szCs w:val="20"/>
          <w:lang w:eastAsia="it-IT"/>
        </w:rPr>
        <w:lastRenderedPageBreak/>
        <w:t xml:space="preserve">inganno? </w:t>
      </w:r>
      <w:r w:rsidRPr="000771F0">
        <w:rPr>
          <w:rFonts w:ascii="Arial" w:eastAsia="Times New Roman" w:hAnsi="Arial"/>
          <w:b/>
          <w:sz w:val="24"/>
          <w:szCs w:val="20"/>
          <w:lang w:eastAsia="it-IT"/>
        </w:rPr>
        <w:t>Chi non deve lasciare nell’inganno l’umanità sono gli Apostoli del Signore, sono tutti i ministri della Parola, è ogni discepolo di Gesù</w:t>
      </w:r>
      <w:r w:rsidRPr="000771F0">
        <w:rPr>
          <w:rFonts w:ascii="Arial" w:eastAsia="Times New Roman" w:hAnsi="Arial"/>
          <w:sz w:val="24"/>
          <w:szCs w:val="20"/>
          <w:lang w:eastAsia="it-IT"/>
        </w:rPr>
        <w:t>. Ecco come l’Apostolo Paolo libera i Colossesi da questo inganno di morte:</w:t>
      </w:r>
    </w:p>
    <w:p w14:paraId="783AE479"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w:t>
      </w:r>
      <w:r w:rsidRPr="000771F0">
        <w:rPr>
          <w:rFonts w:ascii="Arial" w:eastAsia="Times New Roman" w:hAnsi="Arial"/>
          <w:b/>
          <w:i/>
          <w:iCs/>
          <w:sz w:val="24"/>
          <w:szCs w:val="20"/>
          <w:lang w:eastAsia="it-IT"/>
        </w:rPr>
        <w:t>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0771F0">
        <w:rPr>
          <w:rFonts w:ascii="Arial" w:eastAsia="Times New Roman" w:hAnsi="Arial"/>
          <w:i/>
          <w:iCs/>
          <w:sz w:val="24"/>
          <w:szCs w:val="20"/>
          <w:lang w:eastAsia="it-IT"/>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w:t>
      </w:r>
      <w:r w:rsidRPr="000771F0">
        <w:rPr>
          <w:rFonts w:ascii="Arial" w:eastAsia="Times New Roman" w:hAnsi="Arial"/>
          <w:b/>
          <w:i/>
          <w:iCs/>
          <w:sz w:val="24"/>
          <w:szCs w:val="20"/>
          <w:lang w:eastAsia="it-IT"/>
        </w:rPr>
        <w:t>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0771F0">
        <w:rPr>
          <w:rFonts w:ascii="Arial" w:eastAsia="Times New Roman" w:hAnsi="Arial"/>
          <w:i/>
          <w:iCs/>
          <w:sz w:val="24"/>
          <w:szCs w:val="20"/>
          <w:lang w:eastAsia="it-IT"/>
        </w:rPr>
        <w:t xml:space="preserve"> (Col 2,6-23). </w:t>
      </w:r>
    </w:p>
    <w:p w14:paraId="065BE647"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w:t>
      </w:r>
      <w:r w:rsidRPr="000771F0">
        <w:rPr>
          <w:rFonts w:ascii="Arial" w:eastAsia="Times New Roman" w:hAnsi="Arial"/>
          <w:sz w:val="24"/>
          <w:szCs w:val="20"/>
          <w:lang w:eastAsia="it-IT"/>
        </w:rPr>
        <w:t xml:space="preserve"> Il Padre dei cieli, nel suo consiglio eterno, questa via ha stabilito e questa via va percorsa. </w:t>
      </w:r>
      <w:r w:rsidRPr="000771F0">
        <w:rPr>
          <w:rFonts w:ascii="Arial" w:eastAsia="Times New Roman" w:hAnsi="Arial"/>
          <w:b/>
          <w:sz w:val="24"/>
          <w:szCs w:val="20"/>
          <w:lang w:eastAsia="it-IT"/>
        </w:rPr>
        <w:t>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w:t>
      </w:r>
      <w:r w:rsidRPr="000771F0">
        <w:rPr>
          <w:rFonts w:ascii="Arial" w:eastAsia="Times New Roman" w:hAnsi="Arial"/>
          <w:sz w:val="24"/>
          <w:szCs w:val="20"/>
          <w:lang w:eastAsia="it-IT"/>
        </w:rPr>
        <w:t xml:space="preserve">. Quando il Vangelo viene alterato, modificato, trasformato, edulcorato, privato della sua verità, parzializzato, le tenebre rimangono tenebre. Anche l’inganno rimane inganno. </w:t>
      </w:r>
      <w:r w:rsidRPr="000771F0">
        <w:rPr>
          <w:rFonts w:ascii="Arial" w:eastAsia="Times New Roman" w:hAnsi="Arial"/>
          <w:b/>
          <w:sz w:val="24"/>
          <w:szCs w:val="20"/>
          <w:lang w:eastAsia="it-IT"/>
        </w:rPr>
        <w:t>Un annuncio di un Vangelo non Vangelo non solo non dirada le tenebre, addirittura dona loro vigore.  Se oggi le tenebre sono forti e invincibili è perché noi abbiamo dato loro ogni vigore con l’annuncio del nostra falso Vangelo e falsa predicazione.</w:t>
      </w:r>
    </w:p>
    <w:p w14:paraId="0E9DF01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lastRenderedPageBreak/>
        <w:t xml:space="preserve">A nulla serve spendere le proprie energie per dare vigore alle tenebre e ad ogni inganno. </w:t>
      </w:r>
      <w:r w:rsidRPr="000771F0">
        <w:rPr>
          <w:rFonts w:ascii="Arial" w:eastAsia="Times New Roman" w:hAnsi="Arial"/>
          <w:b/>
          <w:sz w:val="24"/>
          <w:szCs w:val="20"/>
          <w:lang w:eastAsia="it-IT"/>
        </w:rPr>
        <w:t>Urge invece il coraggio di predicare il Vangelo secondo le modalità del Vangelo. Prima però è la Chiesa che va liberata dalle tenebre che sono entrate in essa. Una Chiesa liberata libererà il mondo.</w:t>
      </w:r>
      <w:r w:rsidRPr="000771F0">
        <w:rPr>
          <w:rFonts w:ascii="Arial" w:eastAsia="Times New Roman" w:hAnsi="Arial"/>
          <w:sz w:val="24"/>
          <w:szCs w:val="20"/>
          <w:lang w:eastAsia="it-IT"/>
        </w:rPr>
        <w:t xml:space="preserve"> Ma </w:t>
      </w:r>
      <w:r w:rsidRPr="000771F0">
        <w:rPr>
          <w:rFonts w:ascii="Arial" w:eastAsia="Times New Roman" w:hAnsi="Arial"/>
          <w:b/>
          <w:sz w:val="24"/>
          <w:szCs w:val="20"/>
          <w:lang w:eastAsia="it-IT"/>
        </w:rPr>
        <w:t>se io dico che dobbiamo riparare prima noi stessi se vogliamo riparare il mondo, allora tutti i diavoli dell’inferno che abitano nel cuore dei cristiani si scatenano, perché essi non vogliono essere né disturbati e né messi in luce.</w:t>
      </w:r>
      <w:r w:rsidRPr="000771F0">
        <w:rPr>
          <w:rFonts w:ascii="Arial" w:eastAsia="Times New Roman" w:hAnsi="Arial"/>
          <w:sz w:val="24"/>
          <w:szCs w:val="20"/>
          <w:lang w:eastAsia="it-IT"/>
        </w:rPr>
        <w:t xml:space="preserve"> Uno schiavo del peccato mai potrà liberare il mondo.</w:t>
      </w:r>
    </w:p>
    <w:p w14:paraId="5C0F471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Liberarsi dall’inganno. </w:t>
      </w:r>
      <w:r w:rsidRPr="000771F0">
        <w:rPr>
          <w:rFonts w:ascii="Arial" w:eastAsia="Times New Roman" w:hAnsi="Arial"/>
          <w:sz w:val="24"/>
          <w:szCs w:val="20"/>
          <w:lang w:eastAsia="it-IT"/>
        </w:rPr>
        <w:t xml:space="preserve">Ogni uomo è chiamato </w:t>
      </w:r>
      <w:r w:rsidRPr="000771F0">
        <w:rPr>
          <w:rFonts w:ascii="Arial" w:eastAsia="Times New Roman" w:hAnsi="Arial"/>
          <w:b/>
          <w:sz w:val="24"/>
          <w:szCs w:val="20"/>
          <w:lang w:eastAsia="it-IT"/>
        </w:rPr>
        <w:t xml:space="preserve">a liberarsi da ogni inganno. Inganno nella fede, nella speranza, nella carità. Inganno nella dottrina e nello moralità. Inganno nella cammino di fede in fede e di verità in verità. Inganno nella pastorale e nell’evangelizzazione. Inganno sui misteri della fede. </w:t>
      </w:r>
      <w:r w:rsidRPr="000771F0">
        <w:rPr>
          <w:rFonts w:ascii="Arial" w:eastAsia="Times New Roman" w:hAnsi="Arial"/>
          <w:sz w:val="24"/>
          <w:szCs w:val="20"/>
          <w:lang w:eastAsia="it-IT"/>
        </w:rPr>
        <w:t xml:space="preserve">Come si potrà liberare? Attraverso due vie che sempre dovranno agire in perfetta comunione. Queste vie sono: </w:t>
      </w:r>
      <w:r w:rsidRPr="000771F0">
        <w:rPr>
          <w:rFonts w:ascii="Arial" w:eastAsia="Times New Roman" w:hAnsi="Arial"/>
          <w:b/>
          <w:sz w:val="24"/>
          <w:szCs w:val="20"/>
          <w:lang w:eastAsia="it-IT"/>
        </w:rPr>
        <w:t>la predicazione della Parola di Cristo Gesù integra e pura e la conversione ad essa che deve essere della mente e del cuore, in una obbedienza alla Parola senza interruzione</w:t>
      </w:r>
      <w:r w:rsidRPr="000771F0">
        <w:rPr>
          <w:rFonts w:ascii="Arial" w:eastAsia="Times New Roman" w:hAnsi="Arial"/>
          <w:sz w:val="24"/>
          <w:szCs w:val="20"/>
          <w:lang w:eastAsia="it-IT"/>
        </w:rPr>
        <w:t xml:space="preserve">. Se viene annunciata una parola annacquata, sdolcinata, trasformata, alterata, modificata, svuotata della verità posta in essa dallo Spirito Santo, mai si potrà pensare ad una reale conversione. </w:t>
      </w:r>
      <w:r w:rsidRPr="000771F0">
        <w:rPr>
          <w:rFonts w:ascii="Arial" w:eastAsia="Times New Roman" w:hAnsi="Arial"/>
          <w:b/>
          <w:sz w:val="24"/>
          <w:szCs w:val="20"/>
          <w:lang w:eastAsia="it-IT"/>
        </w:rPr>
        <w:t>Ad inganno si aggiungerebbe inganno, a falsità seguirebbe falsità ancora più grande</w:t>
      </w:r>
      <w:r w:rsidRPr="000771F0">
        <w:rPr>
          <w:rFonts w:ascii="Arial" w:eastAsia="Times New Roman" w:hAnsi="Arial"/>
          <w:sz w:val="24"/>
          <w:szCs w:val="20"/>
          <w:lang w:eastAsia="it-IT"/>
        </w:rPr>
        <w:t>. Ecco come l’Apostolo Paolo predica il Vangelo e chiede la conversione ad esso:</w:t>
      </w:r>
    </w:p>
    <w:p w14:paraId="5128114E"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w:t>
      </w:r>
      <w:r w:rsidRPr="000771F0">
        <w:rPr>
          <w:rFonts w:ascii="Arial" w:eastAsia="Times New Roman" w:hAnsi="Arial"/>
          <w:b/>
          <w:i/>
          <w:iCs/>
          <w:sz w:val="24"/>
          <w:szCs w:val="20"/>
          <w:lang w:eastAsia="it-IT"/>
        </w:rPr>
        <w:t>Fate tutto senza mormorare e senza esitare, per essere irreprensibili e puri, figli di Dio innocenti in mezzo a una generazione malvagia e perversa. In mezzo a loro voi risplendete come astri nel mondo, tenendo salda la parola di vita.</w:t>
      </w:r>
      <w:r w:rsidRPr="000771F0">
        <w:rPr>
          <w:rFonts w:ascii="Arial" w:eastAsia="Times New Roman" w:hAnsi="Arial"/>
          <w:i/>
          <w:iCs/>
          <w:sz w:val="24"/>
          <w:szCs w:val="20"/>
          <w:lang w:eastAsia="it-IT"/>
        </w:rPr>
        <w:t xml:space="preserve">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092CBB26"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w:t>
      </w:r>
      <w:r w:rsidRPr="000771F0">
        <w:rPr>
          <w:rFonts w:ascii="Arial" w:eastAsia="Times New Roman" w:hAnsi="Arial"/>
          <w:b/>
          <w:i/>
          <w:iCs/>
          <w:sz w:val="24"/>
          <w:szCs w:val="20"/>
          <w:lang w:eastAsia="it-IT"/>
        </w:rPr>
        <w:t xml:space="preserve">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w:t>
      </w:r>
      <w:r w:rsidRPr="000771F0">
        <w:rPr>
          <w:rFonts w:ascii="Arial" w:eastAsia="Times New Roman" w:hAnsi="Arial"/>
          <w:i/>
          <w:iCs/>
          <w:sz w:val="24"/>
          <w:szCs w:val="20"/>
          <w:lang w:eastAsia="it-IT"/>
        </w:rPr>
        <w:t xml:space="preserve">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0771F0">
        <w:rPr>
          <w:rFonts w:ascii="Arial" w:eastAsia="Times New Roman" w:hAnsi="Arial"/>
          <w:b/>
          <w:i/>
          <w:iCs/>
          <w:sz w:val="24"/>
          <w:szCs w:val="20"/>
          <w:lang w:eastAsia="it-IT"/>
        </w:rPr>
        <w:t>Scompaiano da voi ogni asprezza, sdegno, ira, grida e maldicenze con ogni sorta di malignità.</w:t>
      </w:r>
      <w:r w:rsidRPr="000771F0">
        <w:rPr>
          <w:rFonts w:ascii="Arial" w:eastAsia="Times New Roman" w:hAnsi="Arial"/>
          <w:i/>
          <w:iCs/>
          <w:sz w:val="24"/>
          <w:szCs w:val="20"/>
          <w:lang w:eastAsia="it-IT"/>
        </w:rPr>
        <w:t xml:space="preserve"> Siate invece benevoli gli uni verso gli </w:t>
      </w:r>
      <w:r w:rsidRPr="000771F0">
        <w:rPr>
          <w:rFonts w:ascii="Arial" w:eastAsia="Times New Roman" w:hAnsi="Arial"/>
          <w:i/>
          <w:iCs/>
          <w:sz w:val="24"/>
          <w:szCs w:val="20"/>
          <w:lang w:eastAsia="it-IT"/>
        </w:rPr>
        <w:lastRenderedPageBreak/>
        <w:t xml:space="preserve">altri, misericordiosi, perdonandovi a vicenda come Dio ha perdonato a voi in Cristo (Ef 4,20-32). </w:t>
      </w:r>
    </w:p>
    <w:p w14:paraId="1414642B"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Fate morire dunque ciò che appartiene alla terra: </w:t>
      </w:r>
      <w:r w:rsidRPr="000771F0">
        <w:rPr>
          <w:rFonts w:ascii="Arial" w:eastAsia="Times New Roman" w:hAnsi="Arial"/>
          <w:b/>
          <w:i/>
          <w:iCs/>
          <w:sz w:val="24"/>
          <w:szCs w:val="20"/>
          <w:lang w:eastAsia="it-IT"/>
        </w:rPr>
        <w:t>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w:t>
      </w:r>
      <w:r w:rsidRPr="000771F0">
        <w:rPr>
          <w:rFonts w:ascii="Arial" w:eastAsia="Times New Roman" w:hAnsi="Arial"/>
          <w:i/>
          <w:iCs/>
          <w:sz w:val="24"/>
          <w:szCs w:val="20"/>
          <w:lang w:eastAsia="it-IT"/>
        </w:rPr>
        <w:t xml:space="preserve">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D538469"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b/>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w:t>
      </w:r>
      <w:r w:rsidRPr="000771F0">
        <w:rPr>
          <w:rFonts w:ascii="Arial" w:eastAsia="Times New Roman" w:hAnsi="Arial"/>
          <w:i/>
          <w:iCs/>
          <w:sz w:val="24"/>
          <w:szCs w:val="20"/>
          <w:lang w:eastAsia="it-IT"/>
        </w:rPr>
        <w:t xml:space="preserve"> Come il Signore vi ha perdonato, così fate anche voi. Ma sopra tutte queste cose rivestitevi della carità, che le unisce in modo perfetto. E la pace di Cristo regni nei vostri cuori, perché ad essa siete stati chiamati in un solo corpo. E rendete grazie!</w:t>
      </w:r>
      <w:r w:rsidRPr="000771F0">
        <w:rPr>
          <w:rFonts w:ascii="Arial" w:eastAsia="Times New Roman" w:hAnsi="Arial"/>
          <w:b/>
          <w:i/>
          <w:iCs/>
          <w:sz w:val="24"/>
          <w:szCs w:val="20"/>
          <w:lang w:eastAsia="it-IT"/>
        </w:rPr>
        <w:t xml:space="preserv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0771F0">
        <w:rPr>
          <w:rFonts w:ascii="Arial" w:eastAsia="Times New Roman" w:hAnsi="Arial"/>
          <w:i/>
          <w:iCs/>
          <w:sz w:val="24"/>
          <w:szCs w:val="20"/>
          <w:lang w:eastAsia="it-IT"/>
        </w:rPr>
        <w:t xml:space="preserve"> (Col 3,5-17). </w:t>
      </w:r>
    </w:p>
    <w:p w14:paraId="380B923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Quando la conversione è vera e quando essa è falsa? </w:t>
      </w:r>
      <w:r w:rsidRPr="000771F0">
        <w:rPr>
          <w:rFonts w:ascii="Arial" w:eastAsia="Times New Roman" w:hAnsi="Arial"/>
          <w:b/>
          <w:sz w:val="24"/>
          <w:szCs w:val="20"/>
          <w:lang w:eastAsia="it-IT"/>
        </w:rPr>
        <w:t xml:space="preserve">La conversione è vera quando vi è piena conformità tra il Vangelo che si professa, la morale che scaturisce da esso e la vita quotidiana, attimo per attimo, relazione per relazione, azione per azione e parola per parola. </w:t>
      </w:r>
      <w:r w:rsidRPr="000771F0">
        <w:rPr>
          <w:rFonts w:ascii="Arial" w:eastAsia="Times New Roman" w:hAnsi="Arial"/>
          <w:sz w:val="24"/>
          <w:szCs w:val="20"/>
          <w:lang w:eastAsia="it-IT"/>
        </w:rPr>
        <w:t xml:space="preserve">Quando tra il Vangelo, la sana moralità e la vita che si conduce non vi è perfetta conformità, </w:t>
      </w:r>
      <w:r w:rsidRPr="000771F0">
        <w:rPr>
          <w:rFonts w:ascii="Arial" w:eastAsia="Times New Roman" w:hAnsi="Arial"/>
          <w:b/>
          <w:sz w:val="24"/>
          <w:szCs w:val="20"/>
          <w:lang w:eastAsia="it-IT"/>
        </w:rPr>
        <w:t>allora la conversione è falsa.</w:t>
      </w:r>
      <w:r w:rsidRPr="000771F0">
        <w:rPr>
          <w:rFonts w:ascii="Arial" w:eastAsia="Times New Roman" w:hAnsi="Arial"/>
          <w:sz w:val="24"/>
          <w:szCs w:val="20"/>
          <w:lang w:eastAsia="it-IT"/>
        </w:rPr>
        <w:t xml:space="preserve"> Si è convertiti a parole, mentre la vita attesta che essa non è nel Vangelo, non è nella moralità che nasce dalla Rivelazione, dalla Parola di Dio e di Cristo Gesù. </w:t>
      </w:r>
      <w:r w:rsidRPr="000771F0">
        <w:rPr>
          <w:rFonts w:ascii="Arial" w:eastAsia="Times New Roman" w:hAnsi="Arial"/>
          <w:b/>
          <w:sz w:val="24"/>
          <w:szCs w:val="20"/>
          <w:lang w:eastAsia="it-IT"/>
        </w:rPr>
        <w:t>Quando la conversione è falsa anche la predicazione del Vangelo è falsa</w:t>
      </w:r>
      <w:r w:rsidRPr="000771F0">
        <w:rPr>
          <w:rFonts w:ascii="Arial" w:eastAsia="Times New Roman" w:hAnsi="Arial"/>
          <w:sz w:val="24"/>
          <w:szCs w:val="20"/>
          <w:lang w:eastAsia="it-IT"/>
        </w:rPr>
        <w:t xml:space="preserve">. A che serve predicare il Vangelo, se poi tutta la vita che si vive è posta fuori dal Vangelo, dalla Parola, dalla sana moralità? Si predica del Vangelo ciò che si vuole fare ascoltare, ma non il Vangelo nella sua purezza. </w:t>
      </w:r>
      <w:r w:rsidRPr="000771F0">
        <w:rPr>
          <w:rFonts w:ascii="Arial" w:eastAsia="Times New Roman" w:hAnsi="Arial"/>
          <w:b/>
          <w:sz w:val="24"/>
          <w:szCs w:val="20"/>
          <w:lang w:eastAsia="it-IT"/>
        </w:rPr>
        <w:t>Un vero convertito non insulta le persone, non le disprezza, non manca loro di rispetto, non le calunnia, non dice falsa testimonianza contro di esse, non le ingiuria, non le giudica, non parla mai male di esse,</w:t>
      </w:r>
      <w:r w:rsidRPr="000771F0">
        <w:rPr>
          <w:rFonts w:ascii="Arial" w:eastAsia="Times New Roman" w:hAnsi="Arial"/>
          <w:sz w:val="24"/>
          <w:szCs w:val="20"/>
          <w:lang w:eastAsia="it-IT"/>
        </w:rPr>
        <w:t xml:space="preserve"> si astiene da ogni parola anche minimamente non consona con il Vangelo. </w:t>
      </w:r>
    </w:p>
    <w:p w14:paraId="2EF58C12"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Un vero convertito sempre tra le persone e la verità del Vangelo sceglie la verità del Vangelo. Il vero convertito fa del Vangelo la sua vita. Della verità del Vangelo la sua veste.</w:t>
      </w:r>
      <w:r w:rsidRPr="000771F0">
        <w:rPr>
          <w:rFonts w:ascii="Arial" w:eastAsia="Times New Roman" w:hAnsi="Arial"/>
          <w:sz w:val="24"/>
          <w:szCs w:val="20"/>
          <w:lang w:eastAsia="it-IT"/>
        </w:rPr>
        <w:t xml:space="preserve"> Dell’obbedienza alla Chiesa il suo stile di vita. Dell’ascolto dei Pastori il suo mantello e la sua tunica. </w:t>
      </w:r>
      <w:r w:rsidRPr="000771F0">
        <w:rPr>
          <w:rFonts w:ascii="Arial" w:eastAsia="Times New Roman" w:hAnsi="Arial"/>
          <w:b/>
          <w:sz w:val="24"/>
          <w:szCs w:val="20"/>
          <w:lang w:eastAsia="it-IT"/>
        </w:rPr>
        <w:t xml:space="preserve">Un vero convertito non pensa mai il male contro qualcuno. Vuole sempre il bene e per questo prega senza interruzione perché lui solo il bene faccia e mai il male. </w:t>
      </w:r>
      <w:r w:rsidRPr="000771F0">
        <w:rPr>
          <w:rFonts w:ascii="Arial" w:eastAsia="Times New Roman" w:hAnsi="Arial"/>
          <w:b/>
          <w:sz w:val="24"/>
          <w:szCs w:val="20"/>
          <w:lang w:eastAsia="it-IT"/>
        </w:rPr>
        <w:lastRenderedPageBreak/>
        <w:t>neanche con una parola di scherzo. Il vero convertito tratta sempre ogni persona con grandissimo onore e onestà</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1D0B4F9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Quando una natura non è convertita, anche se legge il Vangelo nudo e crudo, già il modo di leggerlo attesta che quel cuore non è con Dio. Lo legge come se non credesse. Lo predica come cosa estranea alla sua vita. </w:t>
      </w:r>
      <w:r w:rsidRPr="000771F0">
        <w:rPr>
          <w:rFonts w:ascii="Arial" w:eastAsia="Times New Roman" w:hAnsi="Arial"/>
          <w:b/>
          <w:sz w:val="24"/>
          <w:szCs w:val="20"/>
          <w:lang w:eastAsia="it-IT"/>
        </w:rPr>
        <w:t xml:space="preserve">Ognuno è chiamato a operare la vera conversione, altrimenti sarà sempre vittima dell’inganno e si trasformerà in un ingannatore dei suoi fratelli. </w:t>
      </w:r>
      <w:r w:rsidRPr="000771F0">
        <w:rPr>
          <w:rFonts w:ascii="Arial" w:eastAsia="Times New Roman" w:hAnsi="Arial"/>
          <w:sz w:val="24"/>
          <w:szCs w:val="20"/>
          <w:lang w:eastAsia="it-IT"/>
        </w:rPr>
        <w:t>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55F8ADB7"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Possiamo attestare che oggi l’inganno ci sta divorando tutti. Questo inganno ha un solo punto di origine: la falsa predicazione del Vangelo ad ogni livello. Sarebbe meglio non predicare il Vangelo che predicarlo falsamente.</w:t>
      </w:r>
      <w:r w:rsidRPr="000771F0">
        <w:rPr>
          <w:rFonts w:ascii="Arial" w:eastAsia="Times New Roman" w:hAnsi="Arial"/>
          <w:b/>
          <w:sz w:val="24"/>
          <w:szCs w:val="20"/>
          <w:lang w:eastAsia="it-IT"/>
        </w:rPr>
        <w:t xml:space="preserve"> Perché il Vangelo venga creduto deve essere ascoltato. Perché sia ascoltato, occorre qualcuno che lo predichi, lo annunci, lo insegni. Ma chi può predicare, annunciare, insegnare il Vangelo secondo verità</w:t>
      </w:r>
      <w:r w:rsidRPr="000771F0">
        <w:rPr>
          <w:rFonts w:ascii="Arial" w:eastAsia="Times New Roman" w:hAnsi="Arial"/>
          <w:sz w:val="24"/>
          <w:szCs w:val="20"/>
          <w:lang w:eastAsia="it-IT"/>
        </w:rPr>
        <w:t xml:space="preserve">? Solo chi lo vive secondo verità. Il Vangelo non si annuncia solo con la Parola. Si annuncia con la Parola, ma lo si manifesta con la vita. </w:t>
      </w:r>
      <w:r w:rsidRPr="000771F0">
        <w:rPr>
          <w:rFonts w:ascii="Arial" w:eastAsia="Times New Roman" w:hAnsi="Arial"/>
          <w:b/>
          <w:sz w:val="24"/>
          <w:szCs w:val="20"/>
          <w:lang w:eastAsia="it-IT"/>
        </w:rPr>
        <w:t>Gesù fece e insegnò. Il missionario del Vangelo fa e insegna. Se manca la vita, l’annuncio del Vangelo mai potrà compiersi. Se il Vangelo non è nostra vita, mai sarà nostra Parola. Diviene nostra vita, sarà nostra Parola</w:t>
      </w:r>
      <w:r w:rsidRPr="000771F0">
        <w:rPr>
          <w:rFonts w:ascii="Arial" w:eastAsia="Times New Roman" w:hAnsi="Arial"/>
          <w:sz w:val="24"/>
          <w:szCs w:val="20"/>
          <w:lang w:eastAsia="it-IT"/>
        </w:rPr>
        <w:t xml:space="preserve">. La fede nasce dall’ascolto. </w:t>
      </w:r>
      <w:r w:rsidRPr="000771F0">
        <w:rPr>
          <w:rFonts w:ascii="Arial" w:eastAsia="Times New Roman" w:hAnsi="Arial"/>
          <w:b/>
          <w:sz w:val="24"/>
          <w:szCs w:val="20"/>
          <w:lang w:eastAsia="it-IT"/>
        </w:rPr>
        <w:t>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402D343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Ridurre tutta la ricchezza del Vangelo ad una falsa idea o pensiero sulla misericordia è formare falsi cristiani.</w:t>
      </w:r>
      <w:r w:rsidRPr="000771F0">
        <w:rPr>
          <w:rFonts w:ascii="Arial" w:eastAsia="Times New Roman" w:hAnsi="Arial"/>
          <w:sz w:val="24"/>
          <w:szCs w:val="20"/>
          <w:lang w:eastAsia="it-IT"/>
        </w:rPr>
        <w:t xml:space="preserve"> La misericordia del Signore si regge su otto solide colonne: </w:t>
      </w:r>
      <w:r w:rsidRPr="000771F0">
        <w:rPr>
          <w:rFonts w:ascii="Arial" w:eastAsia="Times New Roman" w:hAnsi="Arial"/>
          <w:b/>
          <w:sz w:val="24"/>
          <w:szCs w:val="20"/>
          <w:lang w:eastAsia="it-IT"/>
        </w:rPr>
        <w:t>fedeltà, giustizia, conversione, pentimento, fede, rigenerazione, incorporazione in Cristo, obbedienza alla verità.</w:t>
      </w:r>
      <w:r w:rsidRPr="000771F0">
        <w:rPr>
          <w:rFonts w:ascii="Arial" w:eastAsia="Times New Roman" w:hAnsi="Arial"/>
          <w:sz w:val="24"/>
          <w:szCs w:val="20"/>
          <w:lang w:eastAsia="it-IT"/>
        </w:rPr>
        <w:t xml:space="preserve"> Se una sola di queste colonne crolla, il nostro edificio spirituale crolla. Tutto la Rivelazione, tutta la Parola, tutta la verità sono la nostra fede. </w:t>
      </w:r>
      <w:r w:rsidRPr="000771F0">
        <w:rPr>
          <w:rFonts w:ascii="Arial" w:eastAsia="Times New Roman" w:hAnsi="Arial"/>
          <w:b/>
          <w:sz w:val="24"/>
          <w:szCs w:val="20"/>
          <w:lang w:eastAsia="it-IT"/>
        </w:rPr>
        <w:t>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w:t>
      </w:r>
      <w:r w:rsidRPr="000771F0">
        <w:rPr>
          <w:rFonts w:ascii="Arial" w:eastAsia="Times New Roman" w:hAnsi="Arial"/>
          <w:sz w:val="24"/>
          <w:szCs w:val="20"/>
          <w:lang w:eastAsia="it-IT"/>
        </w:rPr>
        <w:t xml:space="preserve">. Predicare dal proprio cuore è tradire Cristo Gesù. Quando il missionario abbandona la sana e retta predicazione, perché ha abbandonato la sana e retta fede, perché </w:t>
      </w:r>
      <w:r w:rsidRPr="000771F0">
        <w:rPr>
          <w:rFonts w:ascii="Arial" w:eastAsia="Times New Roman" w:hAnsi="Arial"/>
          <w:sz w:val="24"/>
          <w:szCs w:val="20"/>
          <w:lang w:eastAsia="it-IT"/>
        </w:rPr>
        <w:lastRenderedPageBreak/>
        <w:t xml:space="preserve">ha posto la sua vita fuori dal Vangelo, subito vi è un calo nella sua fruttificazione. Se prima produce cento, ora produce zero. Esce lui dal Vangelo, non si producono frutti. </w:t>
      </w:r>
      <w:r w:rsidRPr="000771F0">
        <w:rPr>
          <w:rFonts w:ascii="Arial" w:eastAsia="Times New Roman" w:hAnsi="Arial"/>
          <w:b/>
          <w:sz w:val="24"/>
          <w:szCs w:val="20"/>
          <w:lang w:eastAsia="it-IT"/>
        </w:rPr>
        <w:t>La nostra sterilità in ordine alla conversione dei cuori a Cristo è un segno che dovrebbe svegliarci. Non produciamo, perché non siamo nel Vangelo.</w:t>
      </w:r>
      <w:r w:rsidRPr="000771F0">
        <w:rPr>
          <w:rFonts w:ascii="Arial" w:eastAsia="Times New Roman" w:hAnsi="Arial"/>
          <w:sz w:val="24"/>
          <w:szCs w:val="20"/>
          <w:lang w:eastAsia="it-IT"/>
        </w:rPr>
        <w:t xml:space="preserve"> </w:t>
      </w:r>
    </w:p>
    <w:p w14:paraId="21395A6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Non diamo frutti, perché non abitiamo nella verità. Non possiamo condurre nel Vangelo perché noi siamo fuori da esso. Non lo viviamo. Un cristiano che cade dalle fede opera gli stessi danni operati da Lucifero</w:t>
      </w:r>
      <w:r w:rsidRPr="000771F0">
        <w:rPr>
          <w:rFonts w:ascii="Arial" w:eastAsia="Times New Roman" w:hAnsi="Arial"/>
          <w:b/>
          <w:sz w:val="24"/>
          <w:szCs w:val="20"/>
          <w:lang w:eastAsia="it-IT"/>
        </w:rPr>
        <w:t xml:space="preserve">. Più alta è la sua responsabilità e più anime trascinerà nella sua caduta. Oggi sta succedendo proprio questo: tante anime stanno precipitando dalla fede perché trascinati nel baratro da quanti stanno in alto. </w:t>
      </w:r>
      <w:r w:rsidRPr="000771F0">
        <w:rPr>
          <w:rFonts w:ascii="Arial" w:eastAsia="Times New Roman" w:hAnsi="Arial"/>
          <w:sz w:val="24"/>
          <w:szCs w:val="20"/>
          <w:lang w:eastAsia="it-IT"/>
        </w:rPr>
        <w:t xml:space="preserve">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304D15C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Ognuno, conoscendo se stesso, potrà sempre verificare la sua forza sia di edificazione che di demolizione della fede negli altri. </w:t>
      </w:r>
      <w:r w:rsidRPr="000771F0">
        <w:rPr>
          <w:rFonts w:ascii="Arial" w:eastAsia="Times New Roman" w:hAnsi="Arial"/>
          <w:b/>
          <w:sz w:val="24"/>
          <w:szCs w:val="20"/>
          <w:lang w:eastAsia="it-IT"/>
        </w:rPr>
        <w:t>Dalla fede debole o inesistente la fede negli altri si demolisce. Dalla sua fede forte la fede negli altri si edifica e si irrobustisce. Chi ama gli altri, cresce nella fede</w:t>
      </w:r>
      <w:r w:rsidRPr="000771F0">
        <w:rPr>
          <w:rFonts w:ascii="Arial" w:eastAsia="Times New Roman" w:hAnsi="Arial"/>
          <w:sz w:val="24"/>
          <w:szCs w:val="20"/>
          <w:lang w:eastAsia="it-IT"/>
        </w:rPr>
        <w:t>. Se il Vangelo non viene annunciato dalla purissima verità, tutto il mondo viene ingannato con inganno mortale, con inganno più potente di quello operato da Satana ai danni della donna nel giardino piantato in Eden agli inizi della nostra storia.</w:t>
      </w:r>
    </w:p>
    <w:p w14:paraId="184850C7"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Ogni buon regalo e ogni dono perfetto vengono dall’alto e discendono dal Padre, creatore della luce: presso di lui non c’è variazione né ombra di cambiamento. </w:t>
      </w:r>
      <w:r w:rsidRPr="000771F0">
        <w:rPr>
          <w:rFonts w:ascii="Arial" w:eastAsia="Times New Roman" w:hAnsi="Arial"/>
          <w:sz w:val="24"/>
          <w:szCs w:val="20"/>
          <w:lang w:eastAsia="it-IT"/>
        </w:rPr>
        <w:t xml:space="preserve">Ecco in cosa il cristiano non deve ingannarsi. Nulla viene dalla terra. Tutto viene dal cielo: </w:t>
      </w:r>
      <w:r w:rsidRPr="000771F0">
        <w:rPr>
          <w:rFonts w:ascii="Arial" w:eastAsia="Times New Roman" w:hAnsi="Arial"/>
          <w:i/>
          <w:sz w:val="24"/>
          <w:szCs w:val="20"/>
          <w:lang w:eastAsia="it-IT"/>
        </w:rPr>
        <w:t>Ogni buon regale e ogni dono perfetto vengono dall’alto e discendono dal Padre, creatore della luce: presso di lui non c’è variazione né ombra di cambiamento</w:t>
      </w:r>
      <w:r w:rsidRPr="000771F0">
        <w:rPr>
          <w:rFonts w:ascii="Arial" w:eastAsia="Times New Roman" w:hAnsi="Arial"/>
          <w:sz w:val="24"/>
          <w:szCs w:val="20"/>
          <w:lang w:eastAsia="it-IT"/>
        </w:rPr>
        <w:t>. Se tutto discende dal Padre, al Padre tutto va chiesto. Tutto va chiesto come dono e come regalo. Niente è per merito.</w:t>
      </w:r>
    </w:p>
    <w:p w14:paraId="294F9698"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Cosa non dice in questo versetto l’Apostolo Giacomo? Non dice che tutto è dato </w:t>
      </w:r>
      <w:r w:rsidRPr="000771F0">
        <w:rPr>
          <w:rFonts w:ascii="Arial" w:eastAsia="Times New Roman" w:hAnsi="Arial"/>
          <w:b/>
          <w:sz w:val="24"/>
          <w:szCs w:val="20"/>
          <w:lang w:eastAsia="it-IT"/>
        </w:rPr>
        <w:t>per Cristo, cin Cristo, con Cristo, per opera dello Spirito Santo.</w:t>
      </w:r>
      <w:r w:rsidRPr="000771F0">
        <w:rPr>
          <w:rFonts w:ascii="Arial" w:eastAsia="Times New Roman" w:hAnsi="Arial"/>
          <w:sz w:val="24"/>
          <w:szCs w:val="20"/>
          <w:lang w:eastAsia="it-IT"/>
        </w:rPr>
        <w:t xml:space="preserve"> Questa verità è essenza della nostra fede. Come purissima essenza della nostra fede è questa: </w:t>
      </w:r>
      <w:r w:rsidRPr="000771F0">
        <w:rPr>
          <w:rFonts w:ascii="Arial" w:eastAsia="Times New Roman" w:hAnsi="Arial"/>
          <w:b/>
          <w:sz w:val="24"/>
          <w:szCs w:val="20"/>
          <w:lang w:eastAsia="it-IT"/>
        </w:rPr>
        <w:t>Cristo per opera dello Spirito Santo tutto ci dona per la Chiesa, nella Chiesa, con la Chiesa.</w:t>
      </w:r>
      <w:r w:rsidRPr="000771F0">
        <w:rPr>
          <w:rFonts w:ascii="Arial" w:eastAsia="Times New Roman" w:hAnsi="Arial"/>
          <w:sz w:val="24"/>
          <w:szCs w:val="20"/>
          <w:lang w:eastAsia="it-IT"/>
        </w:rPr>
        <w:t xml:space="preserve"> Si è Chiesa se si diviene corpo di Cristo. Oggi è la Chiesa la via attraverso cui Cristo dona tutto ciò che il Padre gli ha dato, dona il Padre e lo Spirito Santo, nella Chiesa, attraverso la Chiesa, con la Chiesa. Verità immodificabile nei secoli. </w:t>
      </w:r>
    </w:p>
    <w:p w14:paraId="6D5116D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Chi demolisce la Chiesa – e oggi i demolitori della Chiesa sono molti – si priva e priva l’umanità di ogni dono e di ogni buon regale che da Dio scende sull’umanità. </w:t>
      </w:r>
      <w:r w:rsidRPr="000771F0">
        <w:rPr>
          <w:rFonts w:ascii="Arial" w:eastAsia="Times New Roman" w:hAnsi="Arial"/>
          <w:b/>
          <w:sz w:val="24"/>
          <w:szCs w:val="20"/>
          <w:lang w:eastAsia="it-IT"/>
        </w:rPr>
        <w:t>Essere demolitori della Chiesa è dichiararsi nemici del Padre, del Figlio, dello Spirito Santo, nemici dell’intera umanità</w:t>
      </w:r>
      <w:r w:rsidRPr="000771F0">
        <w:rPr>
          <w:rFonts w:ascii="Arial" w:eastAsia="Times New Roman" w:hAnsi="Arial"/>
          <w:sz w:val="24"/>
          <w:szCs w:val="20"/>
          <w:lang w:eastAsia="it-IT"/>
        </w:rPr>
        <w:t>. Il Signore ci preservi da questo peccato satanico e infernale.</w:t>
      </w:r>
    </w:p>
    <w:p w14:paraId="5AE52258"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 xml:space="preserve">Per sua volontà egli ci ha generati per mezzo della parola di verità, per essere una primizia delle sue creature. </w:t>
      </w:r>
      <w:r w:rsidRPr="000771F0">
        <w:rPr>
          <w:rFonts w:ascii="Arial" w:eastAsia="Times New Roman" w:hAnsi="Arial"/>
          <w:sz w:val="24"/>
          <w:szCs w:val="20"/>
          <w:lang w:eastAsia="it-IT"/>
        </w:rPr>
        <w:t>Ecco il grande dono che il Padre ci ha fatto: Per sua volontà egli ci ha generati per mezzo della parola di verità, per essere una primizia delle sue creature. Anche questa generazione si compie in Cristo, con Cristo, per Cristo:</w:t>
      </w:r>
    </w:p>
    <w:p w14:paraId="236382A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primizia </w:t>
      </w:r>
      <w:r w:rsidRPr="000771F0">
        <w:rPr>
          <w:rFonts w:ascii="Arial" w:eastAsia="Times New Roman" w:hAnsi="Arial"/>
          <w:b/>
          <w:sz w:val="24"/>
          <w:szCs w:val="20"/>
          <w:lang w:eastAsia="it-IT"/>
        </w:rPr>
        <w:t>è il primo frutto dell’albero ed esso per Legge era del Signore</w:t>
      </w:r>
      <w:r w:rsidRPr="000771F0">
        <w:rPr>
          <w:rFonts w:ascii="Arial" w:eastAsia="Times New Roman" w:hAnsi="Arial"/>
          <w:sz w:val="24"/>
          <w:szCs w:val="20"/>
          <w:lang w:eastAsia="it-IT"/>
        </w:rPr>
        <w:t xml:space="preserv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w:t>
      </w:r>
      <w:r w:rsidRPr="000771F0">
        <w:rPr>
          <w:rFonts w:ascii="Arial" w:eastAsia="Times New Roman" w:hAnsi="Arial"/>
          <w:b/>
          <w:sz w:val="24"/>
          <w:szCs w:val="20"/>
          <w:lang w:eastAsia="it-IT"/>
        </w:rPr>
        <w:t>Questi primi frutti devono essere del Signore, più che tutti gli altri frutti</w:t>
      </w:r>
      <w:r w:rsidRPr="000771F0">
        <w:rPr>
          <w:rFonts w:ascii="Arial" w:eastAsia="Times New Roman" w:hAnsi="Arial"/>
          <w:sz w:val="24"/>
          <w:szCs w:val="20"/>
          <w:lang w:eastAsia="it-IT"/>
        </w:rPr>
        <w:t xml:space="preserve">.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0771F0">
        <w:rPr>
          <w:rFonts w:ascii="Arial" w:eastAsia="Times New Roman" w:hAnsi="Arial"/>
          <w:b/>
          <w:sz w:val="24"/>
          <w:szCs w:val="20"/>
          <w:lang w:eastAsia="it-IT"/>
        </w:rPr>
        <w:t xml:space="preserve">“Gustate e vedete quanto è buono il Signore”, </w:t>
      </w:r>
      <w:r w:rsidRPr="000771F0">
        <w:rPr>
          <w:rFonts w:ascii="Arial" w:eastAsia="Times New Roman" w:hAnsi="Arial"/>
          <w:sz w:val="24"/>
          <w:szCs w:val="20"/>
          <w:lang w:eastAsia="it-IT"/>
        </w:rPr>
        <w:t>lo si deve dire ogni primizia di Cristo Gesù:</w:t>
      </w:r>
      <w:r w:rsidRPr="000771F0">
        <w:rPr>
          <w:rFonts w:ascii="Arial" w:eastAsia="Times New Roman" w:hAnsi="Arial"/>
          <w:b/>
          <w:sz w:val="24"/>
          <w:szCs w:val="20"/>
          <w:lang w:eastAsia="it-IT"/>
        </w:rPr>
        <w:t xml:space="preserve"> “Gustate e vedete quanto è eccellente questa primizia”</w:t>
      </w:r>
      <w:r w:rsidRPr="000771F0">
        <w:rPr>
          <w:rFonts w:ascii="Arial" w:eastAsia="Times New Roman" w:hAnsi="Arial"/>
          <w:sz w:val="24"/>
          <w:szCs w:val="20"/>
          <w:lang w:eastAsia="it-IT"/>
        </w:rPr>
        <w:t>. Non ne esiste una uguale. Questo dovrebbe essere il cristiano, ogni cristiano, che è primizia di Cristo Gesù. Sulle primizie ecco quanto rivela il Nuovo Testamento:</w:t>
      </w:r>
    </w:p>
    <w:p w14:paraId="3B991897"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Ognuno pertanto è chiamato ad essere primizia di Cristo per il suo Signore e Dio. </w:t>
      </w:r>
      <w:r w:rsidRPr="000771F0">
        <w:rPr>
          <w:rFonts w:ascii="Arial" w:eastAsia="Times New Roman" w:hAnsi="Arial"/>
          <w:b/>
          <w:i/>
          <w:iCs/>
          <w:sz w:val="24"/>
          <w:szCs w:val="20"/>
          <w:lang w:eastAsia="it-IT"/>
        </w:rPr>
        <w:t>Deve mettere ogni impegno per essere il frutto più buono, vero frutto di vita per il mondo intero.</w:t>
      </w:r>
      <w:r w:rsidRPr="000771F0">
        <w:rPr>
          <w:rFonts w:ascii="Arial" w:eastAsia="Times New Roman" w:hAnsi="Arial"/>
          <w:i/>
          <w:iCs/>
          <w:sz w:val="24"/>
          <w:szCs w:val="20"/>
          <w:lang w:eastAsia="it-IT"/>
        </w:rPr>
        <w:t xml:space="preserve"> Gustando il frutto del cristiano, tutti devono gustare Cristo Gesù, perché ogni primizia è suo frutto. Se il cristiano diviene frutto insipido, allora per lui nessuno gusterà la bontà di Cristo Signore.</w:t>
      </w:r>
    </w:p>
    <w:p w14:paraId="7B51285A"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Lo sapete, fratelli miei carissimi: ognuno sia pronto ad ascoltare, lento a parlare e lento all’ira. </w:t>
      </w:r>
      <w:r w:rsidRPr="000771F0">
        <w:rPr>
          <w:rFonts w:ascii="Arial" w:eastAsia="Times New Roman" w:hAnsi="Arial"/>
          <w:sz w:val="24"/>
          <w:szCs w:val="20"/>
          <w:lang w:eastAsia="it-IT"/>
        </w:rPr>
        <w:t xml:space="preserve">Siamo stati generati dalla Parola. Siamo divenuti nuove creature. </w:t>
      </w:r>
      <w:r w:rsidRPr="000771F0">
        <w:rPr>
          <w:rFonts w:ascii="Arial" w:eastAsia="Times New Roman" w:hAnsi="Arial"/>
          <w:b/>
          <w:sz w:val="24"/>
          <w:szCs w:val="20"/>
          <w:lang w:eastAsia="it-IT"/>
        </w:rPr>
        <w:t>La nuova creatura rimane nuova, cresce come nuova, se ogni giorno indossa l’abito di Cristo e questo abito mostra sempre più nuovo e più bello al mondo intero</w:t>
      </w:r>
      <w:r w:rsidRPr="000771F0">
        <w:rPr>
          <w:rFonts w:ascii="Arial" w:eastAsia="Times New Roman" w:hAnsi="Arial"/>
          <w:sz w:val="24"/>
          <w:szCs w:val="20"/>
          <w:lang w:eastAsia="it-IT"/>
        </w:rPr>
        <w:t xml:space="preserve">. Ecco allora il primo abito che il cristiano deve indossare: </w:t>
      </w:r>
      <w:r w:rsidRPr="000771F0">
        <w:rPr>
          <w:rFonts w:ascii="Arial" w:eastAsia="Times New Roman" w:hAnsi="Arial"/>
          <w:b/>
          <w:sz w:val="24"/>
          <w:szCs w:val="20"/>
          <w:lang w:eastAsia="it-IT"/>
        </w:rPr>
        <w:t>la prontezza nell’ascoltare, la lentezza nel parlare e la lentezza all’ira</w:t>
      </w:r>
      <w:r w:rsidRPr="000771F0">
        <w:rPr>
          <w:rFonts w:ascii="Arial" w:eastAsia="Times New Roman" w:hAnsi="Arial"/>
          <w:sz w:val="24"/>
          <w:szCs w:val="20"/>
          <w:lang w:eastAsia="it-IT"/>
        </w:rPr>
        <w:t xml:space="preserve">. Deve ascoltare i fratelli così come Cristo ha sempre ascoltato ogni uomo. Deve essere lento a parlare perché le sue parole dovranno essere parole proferite nello Spirito Santo. </w:t>
      </w:r>
      <w:r w:rsidRPr="000771F0">
        <w:rPr>
          <w:rFonts w:ascii="Arial" w:eastAsia="Times New Roman" w:hAnsi="Arial"/>
          <w:b/>
          <w:sz w:val="24"/>
          <w:szCs w:val="20"/>
          <w:lang w:eastAsia="it-IT"/>
        </w:rPr>
        <w:t>Se lo Spirito gli dona la parola oggi, lui parlerà oggi. Se lo Spirito gli sarà la parola domani, lui parlerà domani. Se gliela darà fra un anno, lui parlerà fra un anno</w:t>
      </w:r>
      <w:r w:rsidRPr="000771F0">
        <w:rPr>
          <w:rFonts w:ascii="Arial" w:eastAsia="Times New Roman" w:hAnsi="Arial"/>
          <w:sz w:val="24"/>
          <w:szCs w:val="20"/>
          <w:lang w:eastAsia="it-IT"/>
        </w:rPr>
        <w:t>. Ma qui si entra nel purissimo soprannaturale. L</w:t>
      </w:r>
      <w:r w:rsidRPr="000771F0">
        <w:rPr>
          <w:rFonts w:ascii="Arial" w:eastAsia="Times New Roman" w:hAnsi="Arial"/>
          <w:b/>
          <w:sz w:val="24"/>
          <w:szCs w:val="20"/>
          <w:lang w:eastAsia="it-IT"/>
        </w:rPr>
        <w:t>a parola del cristiano deve avere sempre origine celeste. Se ha origine dal suo cuore, non è una parola di vita, di salvezza, pace, di luce, di verità, di perdono, di riconciliazione, di misericordia, di compassione</w:t>
      </w:r>
      <w:r w:rsidRPr="000771F0">
        <w:rPr>
          <w:rFonts w:ascii="Arial" w:eastAsia="Times New Roman" w:hAnsi="Arial"/>
          <w:sz w:val="24"/>
          <w:szCs w:val="20"/>
          <w:lang w:eastAsia="it-IT"/>
        </w:rPr>
        <w:t xml:space="preserve">. Mentre la parola del cristiano deve perennemente creare vita, salvezza, pace, luce, verità, perdono, riconciliazione, misericordia, compassione. </w:t>
      </w:r>
      <w:r w:rsidRPr="000771F0">
        <w:rPr>
          <w:rFonts w:ascii="Arial" w:eastAsia="Times New Roman" w:hAnsi="Arial"/>
          <w:b/>
          <w:sz w:val="24"/>
          <w:szCs w:val="20"/>
          <w:lang w:eastAsia="it-IT"/>
        </w:rPr>
        <w:t>Deve essere la Parola di Cristo nel suo cuore e sulla sua bocca. Ora la Parola di Cristo era sempre Parola dello Spirito Santo</w:t>
      </w:r>
      <w:r w:rsidRPr="000771F0">
        <w:rPr>
          <w:rFonts w:ascii="Arial" w:eastAsia="Times New Roman" w:hAnsi="Arial"/>
          <w:sz w:val="24"/>
          <w:szCs w:val="20"/>
          <w:lang w:eastAsia="it-IT"/>
        </w:rPr>
        <w:t xml:space="preserve">. Per questo, il cristiano, prima di parlare, </w:t>
      </w:r>
      <w:r w:rsidRPr="000771F0">
        <w:rPr>
          <w:rFonts w:ascii="Arial" w:eastAsia="Times New Roman" w:hAnsi="Arial"/>
          <w:b/>
          <w:sz w:val="24"/>
          <w:szCs w:val="20"/>
          <w:lang w:eastAsia="it-IT"/>
        </w:rPr>
        <w:t>deve porsi in ascolto e prima ancora in preghiera per chiedere allo Spirito Santo che gli dia la Parola di Cristo Gesù</w:t>
      </w:r>
      <w:r w:rsidRPr="000771F0">
        <w:rPr>
          <w:rFonts w:ascii="Arial" w:eastAsia="Times New Roman" w:hAnsi="Arial"/>
          <w:sz w:val="24"/>
          <w:szCs w:val="20"/>
          <w:lang w:eastAsia="it-IT"/>
        </w:rPr>
        <w:t xml:space="preserve">. Ascolta, prega, risponde, ma solo se lo Spirito Santo gli ha dato la Parola </w:t>
      </w:r>
      <w:r w:rsidRPr="000771F0">
        <w:rPr>
          <w:rFonts w:ascii="Arial" w:eastAsia="Times New Roman" w:hAnsi="Arial"/>
          <w:sz w:val="24"/>
          <w:szCs w:val="20"/>
          <w:lang w:eastAsia="it-IT"/>
        </w:rPr>
        <w:lastRenderedPageBreak/>
        <w:t xml:space="preserve">a Lui chiesta. Altrimenti deve dire con profonda umiltà ed onestà: Non ho nessuna parola per te. </w:t>
      </w:r>
    </w:p>
    <w:p w14:paraId="7385FA2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Perché il cristiano deve essere lento all’ira? </w:t>
      </w:r>
      <w:r w:rsidRPr="000771F0">
        <w:rPr>
          <w:rFonts w:ascii="Arial" w:eastAsia="Times New Roman" w:hAnsi="Arial"/>
          <w:b/>
          <w:sz w:val="24"/>
          <w:szCs w:val="20"/>
          <w:lang w:eastAsia="it-IT"/>
        </w:rPr>
        <w:t>Perché Lui è chiamato ad essere santo come il suo Signore è santo. Chi è il suo Signore? Il Dio che è ricco di misericordia, pieta, compassione. Ma è anche il Dio che è lento all’ira</w:t>
      </w:r>
      <w:r w:rsidRPr="000771F0">
        <w:rPr>
          <w:rFonts w:ascii="Arial" w:eastAsia="Times New Roman" w:hAnsi="Arial"/>
          <w:sz w:val="24"/>
          <w:szCs w:val="20"/>
          <w:lang w:eastAsia="it-IT"/>
        </w:rPr>
        <w:t xml:space="preserve">.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w:t>
      </w:r>
      <w:r w:rsidRPr="000771F0">
        <w:rPr>
          <w:rFonts w:ascii="Arial" w:eastAsia="Times New Roman" w:hAnsi="Arial"/>
          <w:b/>
          <w:sz w:val="24"/>
          <w:szCs w:val="20"/>
          <w:lang w:eastAsia="it-IT"/>
        </w:rPr>
        <w:t>Questa roccia nella quale dobbiamo noi entrare è il cuore di Cristo Gesù.</w:t>
      </w:r>
      <w:r w:rsidRPr="000771F0">
        <w:rPr>
          <w:rFonts w:ascii="Arial" w:eastAsia="Times New Roman" w:hAnsi="Arial"/>
          <w:sz w:val="24"/>
          <w:szCs w:val="20"/>
          <w:lang w:eastAsia="it-IT"/>
        </w:rPr>
        <w:t xml:space="preserve"> Chi entra in questa roccia e vi rimane mai sarà travolto dall’ira del Signore. Il cuore di Cristo è roccia sicura. In esso vi è solo salvezza.</w:t>
      </w:r>
    </w:p>
    <w:p w14:paraId="75DBAFB8"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Infatti l’ira dell’uomo non compie ciò che è giusto davanti a Dio. </w:t>
      </w:r>
      <w:r w:rsidRPr="000771F0">
        <w:rPr>
          <w:rFonts w:ascii="Arial" w:eastAsia="Times New Roman" w:hAnsi="Arial"/>
          <w:sz w:val="24"/>
          <w:szCs w:val="20"/>
          <w:lang w:eastAsia="it-IT"/>
        </w:rPr>
        <w:t xml:space="preserve">Perché nell’ira l’uomo non compie ciò che è giusto dinanzi a Dio? </w:t>
      </w:r>
      <w:r w:rsidRPr="000771F0">
        <w:rPr>
          <w:rFonts w:ascii="Arial" w:eastAsia="Times New Roman" w:hAnsi="Arial"/>
          <w:b/>
          <w:sz w:val="24"/>
          <w:szCs w:val="20"/>
          <w:lang w:eastAsia="it-IT"/>
        </w:rPr>
        <w:t>Perché l’ira immediata non passa per la razionalità, il sano discernimento, la perfetta ponderazione, non è sotto il governo dello Spirito Santo, non è regolata dalla piena giustizia, non è misurata secondo il peccato commesso dall’altro</w:t>
      </w:r>
      <w:r w:rsidRPr="000771F0">
        <w:rPr>
          <w:rFonts w:ascii="Arial" w:eastAsia="Times New Roman" w:hAnsi="Arial"/>
          <w:sz w:val="24"/>
          <w:szCs w:val="20"/>
          <w:lang w:eastAsia="it-IT"/>
        </w:rPr>
        <w:t>.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07F10D2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Non solo l’ira dell’uomo non compie ciò che è giusto davanti a Dio. </w:t>
      </w:r>
      <w:r w:rsidRPr="000771F0">
        <w:rPr>
          <w:rFonts w:ascii="Arial" w:eastAsia="Times New Roman" w:hAnsi="Arial"/>
          <w:b/>
          <w:sz w:val="24"/>
          <w:szCs w:val="20"/>
          <w:lang w:eastAsia="it-IT"/>
        </w:rPr>
        <w:t>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w:t>
      </w:r>
      <w:r w:rsidRPr="000771F0">
        <w:rPr>
          <w:rFonts w:ascii="Arial" w:eastAsia="Times New Roman" w:hAnsi="Arial"/>
          <w:sz w:val="24"/>
          <w:szCs w:val="20"/>
          <w:lang w:eastAsia="it-IT"/>
        </w:rPr>
        <w:t>.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4593170B"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Perciò liberatevi da ogni impurità e da ogni eccesso di malizia, accogliete con docilità la Parola che è stata piantata in voi e può portarvi alla salvezza. </w:t>
      </w:r>
      <w:r w:rsidRPr="000771F0">
        <w:rPr>
          <w:rFonts w:ascii="Arial" w:eastAsia="Times New Roman" w:hAnsi="Arial"/>
          <w:sz w:val="24"/>
          <w:szCs w:val="20"/>
          <w:lang w:eastAsia="it-IT"/>
        </w:rPr>
        <w:t xml:space="preserve">Per indossare un abito nuovo, prima si deve abbandonare il vecchio abito. Ecco il vecchio abito che dal quale ci dobbiamo liberare: </w:t>
      </w:r>
      <w:r w:rsidRPr="000771F0">
        <w:rPr>
          <w:rFonts w:ascii="Arial" w:eastAsia="Times New Roman" w:hAnsi="Arial"/>
          <w:b/>
          <w:sz w:val="24"/>
          <w:szCs w:val="20"/>
          <w:lang w:eastAsia="it-IT"/>
        </w:rPr>
        <w:t>dall’impurità e da ogni eccesso di malizia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L’impurità è l’uso sessuale del nostro corpo al di fuori del matrimonio. È l’uso anche non santo, non giusto, non vero anche all’interno del matrimonio e il matrimonio è solo quelle celebrato e vissuto tra un solo uomo e una sola donna con vincolo indissolubile</w:t>
      </w:r>
      <w:r w:rsidRPr="000771F0">
        <w:rPr>
          <w:rFonts w:ascii="Arial" w:eastAsia="Times New Roman" w:hAnsi="Arial"/>
          <w:sz w:val="24"/>
          <w:szCs w:val="20"/>
          <w:lang w:eastAsia="it-IT"/>
        </w:rPr>
        <w:t xml:space="preserve">. Esiste la purezza del corpo anche nella coppia ed essa va sempre rispettata. </w:t>
      </w:r>
    </w:p>
    <w:p w14:paraId="36E7D478"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Oggi dobbiamo affermare che i disordini sessuali neanche più si contano. </w:t>
      </w:r>
      <w:r w:rsidRPr="000771F0">
        <w:rPr>
          <w:rFonts w:ascii="Arial" w:eastAsia="Times New Roman" w:hAnsi="Arial"/>
          <w:sz w:val="24"/>
          <w:szCs w:val="20"/>
          <w:lang w:eastAsia="it-IT"/>
        </w:rPr>
        <w:t xml:space="preserve">Ormai tutto ciò che dice riferimento alla creazione, al matrimonio, all’uso santo del corpo, al rispetto del progetto di Dio sull’uomo e sulla donna, deve sparire dal cuore, dalla mente, dalla vita, dalla terra. Oggi l’uomo è creatore di se stesso. Questa creazione ha un nome particolare; </w:t>
      </w:r>
      <w:r w:rsidRPr="000771F0">
        <w:rPr>
          <w:rFonts w:ascii="Arial" w:eastAsia="Times New Roman" w:hAnsi="Arial"/>
          <w:b/>
          <w:sz w:val="24"/>
          <w:szCs w:val="20"/>
          <w:lang w:eastAsia="it-IT"/>
        </w:rPr>
        <w:t>autodeterminazione</w:t>
      </w:r>
      <w:r w:rsidRPr="000771F0">
        <w:rPr>
          <w:rFonts w:ascii="Arial" w:eastAsia="Times New Roman" w:hAnsi="Arial"/>
          <w:sz w:val="24"/>
          <w:szCs w:val="20"/>
          <w:lang w:eastAsia="it-IT"/>
        </w:rPr>
        <w:t xml:space="preserve">. Chi crede in Cristo Gesù, deve prestare somma attenzione, accurata e ininterrotta vigilanza perché non si lasci trascinare in questo pensiero ateo, </w:t>
      </w:r>
      <w:r w:rsidRPr="000771F0">
        <w:rPr>
          <w:rFonts w:ascii="Arial" w:eastAsia="Times New Roman" w:hAnsi="Arial"/>
          <w:b/>
          <w:sz w:val="24"/>
          <w:szCs w:val="20"/>
          <w:lang w:eastAsia="it-IT"/>
        </w:rPr>
        <w:t xml:space="preserve">nel quale non </w:t>
      </w:r>
      <w:r w:rsidRPr="000771F0">
        <w:rPr>
          <w:rFonts w:ascii="Arial" w:eastAsia="Times New Roman" w:hAnsi="Arial"/>
          <w:b/>
          <w:sz w:val="24"/>
          <w:szCs w:val="20"/>
          <w:lang w:eastAsia="it-IT"/>
        </w:rPr>
        <w:lastRenderedPageBreak/>
        <w:t>c’è posto né per una sola Parola della Scrittura, né per una sola verità della sana dottrina, né per attingere un solo principio dal ricco e soprannaturale deposito della nostra fede nella Rivelazione e soprattutto nella Parola di Gesù Signore</w:t>
      </w:r>
      <w:r w:rsidRPr="000771F0">
        <w:rPr>
          <w:rFonts w:ascii="Arial" w:eastAsia="Times New Roman" w:hAnsi="Arial"/>
          <w:sz w:val="24"/>
          <w:szCs w:val="20"/>
          <w:lang w:eastAsia="it-IT"/>
        </w:rPr>
        <w:t xml:space="preserve">. </w:t>
      </w:r>
    </w:p>
    <w:p w14:paraId="76CEC067"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 xml:space="preserve">Ad esempio: </w:t>
      </w:r>
      <w:r w:rsidRPr="000771F0">
        <w:rPr>
          <w:rFonts w:ascii="Arial" w:eastAsia="Times New Roman" w:hAnsi="Arial"/>
          <w:b/>
          <w:sz w:val="24"/>
          <w:szCs w:val="20"/>
          <w:lang w:eastAsia="it-IT"/>
        </w:rPr>
        <w:t>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w:t>
      </w:r>
      <w:r w:rsidRPr="000771F0">
        <w:rPr>
          <w:rFonts w:ascii="Arial" w:eastAsia="Times New Roman" w:hAnsi="Arial"/>
          <w:sz w:val="24"/>
          <w:szCs w:val="20"/>
          <w:lang w:eastAsia="it-IT"/>
        </w:rPr>
        <w:t xml:space="preserve">. Questi sono motivi umani, non divini. </w:t>
      </w:r>
      <w:r w:rsidRPr="000771F0">
        <w:rPr>
          <w:rFonts w:ascii="Arial" w:eastAsia="Times New Roman" w:hAnsi="Arial"/>
          <w:b/>
          <w:sz w:val="24"/>
          <w:szCs w:val="20"/>
          <w:lang w:eastAsia="it-IT"/>
        </w:rPr>
        <w:t xml:space="preserve">Ora i motivi umani non hanno forza fondante, senza il Principio soprannaturale che li governa e dal quale essi hanno origine. </w:t>
      </w:r>
      <w:r w:rsidRPr="000771F0">
        <w:rPr>
          <w:rFonts w:ascii="Arial" w:eastAsia="Times New Roman" w:hAnsi="Arial"/>
          <w:sz w:val="24"/>
          <w:szCs w:val="20"/>
          <w:lang w:eastAsia="it-IT"/>
        </w:rPr>
        <w:t xml:space="preserve">Il matrimonio tra un uomo e una donna </w:t>
      </w:r>
      <w:r w:rsidRPr="000771F0">
        <w:rPr>
          <w:rFonts w:ascii="Arial" w:eastAsia="Times New Roman" w:hAnsi="Arial"/>
          <w:b/>
          <w:sz w:val="24"/>
          <w:szCs w:val="20"/>
          <w:lang w:eastAsia="it-IT"/>
        </w:rPr>
        <w:t>è per creazione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Dio ha fatto l’uomo maschio e femmina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Il mistero e la verità di una cosa non sono per cultura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Non è la cultura che crea il mistero e la verità. È invece il mistero e la verità manifestati dal Creatore alla sua creatura che creano la cultura, che formano la tradizione, che edificano la storia della nostra umanità.</w:t>
      </w:r>
    </w:p>
    <w:p w14:paraId="74B83430"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Neanche si può credere nel fuoco eterno per cultura, per tradizione</w:t>
      </w:r>
      <w:r w:rsidRPr="000771F0">
        <w:rPr>
          <w:rFonts w:ascii="Arial" w:eastAsia="Times New Roman" w:hAnsi="Arial"/>
          <w:b/>
          <w:sz w:val="24"/>
          <w:szCs w:val="20"/>
          <w:lang w:eastAsia="it-IT"/>
        </w:rPr>
        <w:t xml:space="preserve">. Si crede nella sua eternità per purissima rivelazione. Procedura perfetta. </w:t>
      </w:r>
      <w:r w:rsidRPr="000771F0">
        <w:rPr>
          <w:rFonts w:ascii="Arial" w:eastAsia="Times New Roman" w:hAnsi="Arial"/>
          <w:sz w:val="24"/>
          <w:szCs w:val="20"/>
          <w:lang w:eastAsia="it-IT"/>
        </w:rPr>
        <w:t xml:space="preserve">Un’errata procedure, espone tutto a vanità. </w:t>
      </w:r>
      <w:r w:rsidRPr="000771F0">
        <w:rPr>
          <w:rFonts w:ascii="Arial" w:eastAsia="Times New Roman" w:hAnsi="Arial"/>
          <w:b/>
          <w:sz w:val="24"/>
          <w:szCs w:val="20"/>
          <w:lang w:eastAsia="it-IT"/>
        </w:rPr>
        <w:t xml:space="preserve">La mente umana è così sofisticata da trovare mille ragioni inventate dalla mente umana per negare certe affermazioni pensate da altre menti. </w:t>
      </w:r>
      <w:r w:rsidRPr="000771F0">
        <w:rPr>
          <w:rFonts w:ascii="Arial" w:eastAsia="Times New Roman" w:hAnsi="Arial"/>
          <w:sz w:val="24"/>
          <w:szCs w:val="20"/>
          <w:lang w:eastAsia="it-IT"/>
        </w:rPr>
        <w:t>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59B7108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Altra verità che dobbiamo aggiungere è questa: </w:t>
      </w:r>
      <w:r w:rsidRPr="000771F0">
        <w:rPr>
          <w:rFonts w:ascii="Arial" w:eastAsia="Times New Roman" w:hAnsi="Arial"/>
          <w:b/>
          <w:sz w:val="24"/>
          <w:szCs w:val="20"/>
          <w:lang w:eastAsia="it-IT"/>
        </w:rPr>
        <w:t>Oggi non siamo più ai tempi di Gesù. Siamo infinitamente oltre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Abbiamo oltrepassato ogni limite del male. Non solo. Neanche più si può annunciare la verità rivelata dal Creatore e Signore dell’uomo. Neanche più si crede in un Dio Creatore e Signore. Tutto è frutto di un evoluzionismo cieco</w:t>
      </w:r>
      <w:r w:rsidRPr="000771F0">
        <w:rPr>
          <w:rFonts w:ascii="Arial" w:eastAsia="Times New Roman" w:hAnsi="Arial"/>
          <w:sz w:val="24"/>
          <w:szCs w:val="20"/>
          <w:lang w:eastAsia="it-IT"/>
        </w:rPr>
        <w:t xml:space="preserve">. Riteniamo però cosa giusta che almeno qualche parola si debba dire sulla verità dell’uomo. Qualche verità dovrà pure essere messa in luce. </w:t>
      </w:r>
      <w:r w:rsidRPr="000771F0">
        <w:rPr>
          <w:rFonts w:ascii="Arial" w:eastAsia="Times New Roman" w:hAnsi="Arial"/>
          <w:b/>
          <w:sz w:val="24"/>
          <w:szCs w:val="20"/>
          <w:lang w:eastAsia="it-IT"/>
        </w:rPr>
        <w:t>Va subito detto che l’unità indissolubile nel matrimonio, che è solo vero matrimonio quello celebrato fra un maschio e una femmina,  è per natura creata</w:t>
      </w:r>
      <w:r w:rsidRPr="000771F0">
        <w:rPr>
          <w:rFonts w:ascii="Arial" w:eastAsia="Times New Roman" w:hAnsi="Arial"/>
          <w:sz w:val="24"/>
          <w:szCs w:val="20"/>
          <w:lang w:eastAsia="it-IT"/>
        </w:rPr>
        <w:t xml:space="preserve">. Lo Spirito Santo rivela la verità che è scritta nella natura dall’istante della sua creazione. </w:t>
      </w:r>
      <w:r w:rsidRPr="000771F0">
        <w:rPr>
          <w:rFonts w:ascii="Arial" w:eastAsia="Times New Roman" w:hAnsi="Arial"/>
          <w:b/>
          <w:sz w:val="24"/>
          <w:szCs w:val="20"/>
          <w:lang w:eastAsia="it-IT"/>
        </w:rPr>
        <w:t>Dio non crea prima un maschio, poi una femmina e poi li costituisce in unità. Li crea già costituiti in unità, li crea già un solo corpo.</w:t>
      </w:r>
      <w:r w:rsidRPr="000771F0">
        <w:rPr>
          <w:rFonts w:ascii="Arial" w:eastAsia="Times New Roman" w:hAnsi="Arial"/>
          <w:sz w:val="24"/>
          <w:szCs w:val="20"/>
          <w:lang w:eastAsia="it-IT"/>
        </w:rPr>
        <w:t xml:space="preserve"> </w:t>
      </w:r>
    </w:p>
    <w:p w14:paraId="5F028F1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rivelazione contenuta nel secondo Capitolo della Genesi ha per noi un grandissimo significato. </w:t>
      </w:r>
      <w:r w:rsidRPr="000771F0">
        <w:rPr>
          <w:rFonts w:ascii="Arial" w:eastAsia="Times New Roman" w:hAnsi="Arial"/>
          <w:b/>
          <w:sz w:val="24"/>
          <w:szCs w:val="20"/>
          <w:lang w:eastAsia="it-IT"/>
        </w:rPr>
        <w:t>Essa ci dice che questa unità dovrà essere sempre riconosciuta e sempre accolta. È il peccato il distruttore di ogni unità. Quando l’unità viene sciolta allora si deve andare a cercare il peccato che l’ha distrutta. Si toglie il peccato e si ritorna nell’unità.</w:t>
      </w:r>
      <w:r w:rsidRPr="000771F0">
        <w:rPr>
          <w:rFonts w:ascii="Arial" w:eastAsia="Times New Roman" w:hAnsi="Arial"/>
          <w:sz w:val="24"/>
          <w:szCs w:val="20"/>
          <w:lang w:eastAsia="it-IT"/>
        </w:rPr>
        <w:t xml:space="preserve"> Quando il mondo è conquistato dall’idolatria allora nulla viene conservato nella verità e nell’unità. </w:t>
      </w:r>
      <w:r w:rsidRPr="000771F0">
        <w:rPr>
          <w:rFonts w:ascii="Arial" w:eastAsia="Times New Roman" w:hAnsi="Arial"/>
          <w:b/>
          <w:sz w:val="24"/>
          <w:szCs w:val="20"/>
          <w:lang w:eastAsia="it-IT"/>
        </w:rPr>
        <w:t>Chi rompe la sua unità con il suo Signore, che è la fonte di ogni unità e verità, potrà mai conservare qualcosa nella sua verità e unità? Mai.</w:t>
      </w:r>
      <w:r w:rsidRPr="000771F0">
        <w:rPr>
          <w:rFonts w:ascii="Arial" w:eastAsia="Times New Roman" w:hAnsi="Arial"/>
          <w:sz w:val="24"/>
          <w:szCs w:val="20"/>
          <w:lang w:eastAsia="it-IT"/>
        </w:rPr>
        <w:t xml:space="preserve"> Gli </w:t>
      </w:r>
      <w:r w:rsidRPr="000771F0">
        <w:rPr>
          <w:rFonts w:ascii="Arial" w:eastAsia="Times New Roman" w:hAnsi="Arial"/>
          <w:sz w:val="24"/>
          <w:szCs w:val="20"/>
          <w:lang w:eastAsia="it-IT"/>
        </w:rPr>
        <w:lastRenderedPageBreak/>
        <w:t xml:space="preserve">manca la sorgente eterna dell’unità e della verità, che è il suo Dio, il suo Creatore e Signore.  </w:t>
      </w:r>
    </w:p>
    <w:p w14:paraId="00395DF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Oggi, nel mondo,</w:t>
      </w:r>
      <w:r w:rsidRPr="000771F0">
        <w:rPr>
          <w:rFonts w:ascii="Arial" w:eastAsia="Times New Roman" w:hAnsi="Arial"/>
          <w:b/>
          <w:sz w:val="24"/>
          <w:szCs w:val="20"/>
          <w:lang w:eastAsia="it-IT"/>
        </w:rPr>
        <w:t xml:space="preserve"> l’idolatria si respira come l’aria e come l’aria ci avvolge.</w:t>
      </w:r>
      <w:r w:rsidRPr="000771F0">
        <w:rPr>
          <w:rFonts w:ascii="Arial" w:eastAsia="Times New Roman" w:hAnsi="Arial"/>
          <w:sz w:val="24"/>
          <w:szCs w:val="20"/>
          <w:lang w:eastAsia="it-IT"/>
        </w:rPr>
        <w:t xml:space="preserve"> Quali sono i segni che siamo tutti inquinati di idolatria e inquiniamo il mondo di questa peste dello spirito e dell’anima, i cui effetti di morte sono anche sul corpo? Dai disordini sessuali che ormai sono legge universale di vita. </w:t>
      </w:r>
      <w:r w:rsidRPr="000771F0">
        <w:rPr>
          <w:rFonts w:ascii="Arial" w:eastAsia="Times New Roman" w:hAnsi="Arial"/>
          <w:b/>
          <w:sz w:val="24"/>
          <w:szCs w:val="20"/>
          <w:lang w:eastAsia="it-IT"/>
        </w:rPr>
        <w:t>È disordine sessuale ogni relazione unitiva dei corpo che non sia vissuta nel matrimonio legalmente celebrato e il matrimonio può esistere solo tra un uomo e una donna, tra un maschio e una femmina per natura creata da Dio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Per natura formata invece dall’idolatria ogni unione sessuale è possibile: maschio-maschio, femmina-femmina, padre-figlia, madre-figlio, zia-nipote, cognato-cognata</w:t>
      </w:r>
      <w:r w:rsidRPr="000771F0">
        <w:rPr>
          <w:rFonts w:ascii="Arial" w:eastAsia="Times New Roman" w:hAnsi="Arial"/>
          <w:sz w:val="24"/>
          <w:szCs w:val="20"/>
          <w:lang w:eastAsia="it-IT"/>
        </w:rPr>
        <w:t xml:space="preserve"> e via di seguito. </w:t>
      </w:r>
    </w:p>
    <w:p w14:paraId="33D5E3E8"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w:t>
      </w:r>
      <w:r w:rsidRPr="000771F0">
        <w:rPr>
          <w:rFonts w:ascii="Arial" w:eastAsia="Times New Roman" w:hAnsi="Arial"/>
          <w:sz w:val="24"/>
          <w:szCs w:val="20"/>
          <w:lang w:eastAsia="it-IT"/>
        </w:rPr>
        <w:t xml:space="preserve">. Se poi qualcuno dovesse osare dire che questi disordini offendono non solo il Creatore, ma la stessa natura dell’uomo, allora giù con gli insulti e le accuse di omofobia e quant’altro. </w:t>
      </w:r>
      <w:r w:rsidRPr="000771F0">
        <w:rPr>
          <w:rFonts w:ascii="Arial" w:eastAsia="Times New Roman" w:hAnsi="Arial"/>
          <w:b/>
          <w:sz w:val="24"/>
          <w:szCs w:val="20"/>
          <w:lang w:eastAsia="it-IT"/>
        </w:rPr>
        <w:t xml:space="preserve">È questa oggi la nostra civiltà: ognuno vuole vivere come gli pare. Nessuno può dire una sola parola di verità e di luce. Oggi neanche più di Cristo Gesù possiamo parlare. Se parliamo di Lui e della sua verità si è accusati di fare terrorismo religioso. </w:t>
      </w:r>
      <w:r w:rsidRPr="000771F0">
        <w:rPr>
          <w:rFonts w:ascii="Arial" w:eastAsia="Times New Roman" w:hAnsi="Arial"/>
          <w:sz w:val="24"/>
          <w:szCs w:val="20"/>
          <w:lang w:eastAsia="it-IT"/>
        </w:rPr>
        <w:t>Ma questi sono solo alcuni dei tristi frutti dell’idolatria che ci sta conquistando mente e cuore, corpo e anima. I frutti di questa idolatria sono un vero diluvio.</w:t>
      </w:r>
    </w:p>
    <w:p w14:paraId="2F9510B4"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Urge dire con fermezza che il matrimonio non è un contratto, non è un atto di compravendita e neanche un contratto di affitto o di locazione. Il matrimonio è un vero atto di creazione.</w:t>
      </w:r>
      <w:r w:rsidRPr="000771F0">
        <w:rPr>
          <w:rFonts w:ascii="Arial" w:eastAsia="Times New Roman" w:hAnsi="Arial"/>
          <w:sz w:val="24"/>
          <w:szCs w:val="20"/>
          <w:lang w:eastAsia="it-IT"/>
        </w:rPr>
        <w:t xml:space="preserve"> Quando un uomo e una donna si sposano, Dio interviene e crea dei due un solo corpo, fa dei due una carne sola. Questo è il matrimonio: </w:t>
      </w:r>
      <w:r w:rsidRPr="000771F0">
        <w:rPr>
          <w:rFonts w:ascii="Arial" w:eastAsia="Times New Roman" w:hAnsi="Arial"/>
          <w:b/>
          <w:sz w:val="24"/>
          <w:szCs w:val="20"/>
          <w:lang w:eastAsia="it-IT"/>
        </w:rPr>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w:t>
      </w:r>
      <w:r w:rsidRPr="000771F0">
        <w:rPr>
          <w:rFonts w:ascii="Arial" w:eastAsia="Times New Roman" w:hAnsi="Arial"/>
          <w:sz w:val="24"/>
          <w:szCs w:val="20"/>
          <w:lang w:eastAsia="it-IT"/>
        </w:rPr>
        <w:t xml:space="preserve"> Mai il Signore creerà un solo corpo tra due uomini o tra due donne. </w:t>
      </w:r>
      <w:r w:rsidRPr="000771F0">
        <w:rPr>
          <w:rFonts w:ascii="Arial" w:eastAsia="Times New Roman" w:hAnsi="Arial"/>
          <w:b/>
          <w:sz w:val="24"/>
          <w:szCs w:val="20"/>
          <w:lang w:eastAsia="it-IT"/>
        </w:rPr>
        <w:t>Non unisca l’uomo quello che Dio mai potrà unire. Non benedica la Chiesa ciò che mai Dio potrà benedire.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Un solo corpo è creato tra un uomo e una donna.</w:t>
      </w:r>
    </w:p>
    <w:p w14:paraId="04AE8DF4"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 xml:space="preserve">Se si va dinanzi allo Stato, lo Stato potrà solo convalidare contratti di compravendita, locazione, affitto di un corpo, </w:t>
      </w:r>
      <w:r w:rsidRPr="000771F0">
        <w:rPr>
          <w:rFonts w:ascii="Arial" w:eastAsia="Times New Roman" w:hAnsi="Arial"/>
          <w:b/>
          <w:sz w:val="24"/>
          <w:szCs w:val="20"/>
          <w:lang w:eastAsia="it-IT"/>
        </w:rPr>
        <w:t>ma non potrà mai creare un solo corpo tra due corpi simili: un uomo con un uomo, una donna con una donna.</w:t>
      </w:r>
      <w:r w:rsidRPr="000771F0">
        <w:rPr>
          <w:rFonts w:ascii="Arial" w:eastAsia="Times New Roman" w:hAnsi="Arial"/>
          <w:sz w:val="24"/>
          <w:szCs w:val="20"/>
          <w:lang w:eastAsia="it-IT"/>
        </w:rPr>
        <w:t xml:space="preserve"> Ma tra contratto e creazione vi è l’abisso. Urge ribadire ancora che </w:t>
      </w:r>
      <w:r w:rsidRPr="000771F0">
        <w:rPr>
          <w:rFonts w:ascii="Arial" w:eastAsia="Times New Roman" w:hAnsi="Arial"/>
          <w:b/>
          <w:sz w:val="24"/>
          <w:szCs w:val="20"/>
          <w:lang w:eastAsia="it-IT"/>
        </w:rPr>
        <w:t>la vera antropologia biblica rivela che è possibile divenire una carne sola solo tra un uomo (maschio) e una donna (femmina). L’uomo creato da Dio è maschio e femmina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 xml:space="preserve">Questa sola carme si crea nel matrimonio, che è il </w:t>
      </w:r>
      <w:r w:rsidRPr="000771F0">
        <w:rPr>
          <w:rFonts w:ascii="Arial" w:eastAsia="Times New Roman" w:hAnsi="Arial"/>
          <w:b/>
          <w:sz w:val="24"/>
          <w:szCs w:val="20"/>
          <w:lang w:eastAsia="it-IT"/>
        </w:rPr>
        <w:lastRenderedPageBreak/>
        <w:t>solo matrimonio, altri matrimoni dall’antropologia biblica non vengono neanche considerati. Non esistono</w:t>
      </w:r>
      <w:r w:rsidRPr="000771F0">
        <w:rPr>
          <w:rFonts w:ascii="Arial" w:eastAsia="Times New Roman" w:hAnsi="Arial"/>
          <w:sz w:val="24"/>
          <w:szCs w:val="20"/>
          <w:lang w:eastAsia="it-IT"/>
        </w:rPr>
        <w:t>:</w:t>
      </w:r>
      <w:r w:rsidRPr="000771F0">
        <w:rPr>
          <w:rFonts w:ascii="Arial" w:eastAsia="Times New Roman" w:hAnsi="Arial"/>
          <w:i/>
          <w:iCs/>
          <w:sz w:val="24"/>
          <w:szCs w:val="20"/>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0771F0">
        <w:rPr>
          <w:rFonts w:ascii="Arial" w:eastAsia="Times New Roman" w:hAnsi="Arial"/>
          <w:sz w:val="24"/>
          <w:szCs w:val="20"/>
          <w:lang w:eastAsia="it-IT"/>
        </w:rPr>
        <w:t xml:space="preserve"> </w:t>
      </w:r>
    </w:p>
    <w:p w14:paraId="378884D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w:t>
      </w:r>
      <w:r w:rsidRPr="000771F0">
        <w:rPr>
          <w:rFonts w:ascii="Arial" w:eastAsia="Times New Roman" w:hAnsi="Arial"/>
          <w:sz w:val="24"/>
          <w:szCs w:val="20"/>
          <w:lang w:eastAsia="it-IT"/>
        </w:rPr>
        <w:t xml:space="preserve">: </w:t>
      </w:r>
      <w:r w:rsidRPr="000771F0">
        <w:rPr>
          <w:rFonts w:ascii="Arial" w:eastAsia="Times New Roman" w:hAnsi="Arial"/>
          <w:i/>
          <w:iCs/>
          <w:sz w:val="24"/>
          <w:szCs w:val="20"/>
          <w:lang w:eastAsia="it-IT"/>
        </w:rPr>
        <w:t>“Siate fecondo e moltiplicatevi”.</w:t>
      </w:r>
      <w:r w:rsidRPr="000771F0">
        <w:rPr>
          <w:rFonts w:ascii="Arial" w:eastAsia="Times New Roman" w:hAnsi="Arial"/>
          <w:sz w:val="24"/>
          <w:szCs w:val="20"/>
          <w:lang w:eastAsia="it-IT"/>
        </w:rPr>
        <w:t xml:space="preserve"> Questo fine è anche essenza del matrimonio. </w:t>
      </w:r>
      <w:r w:rsidRPr="000771F0">
        <w:rPr>
          <w:rFonts w:ascii="Arial" w:eastAsia="Times New Roman" w:hAnsi="Arial"/>
          <w:b/>
          <w:sz w:val="24"/>
          <w:szCs w:val="20"/>
          <w:lang w:eastAsia="it-IT"/>
        </w:rPr>
        <w:t>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w:t>
      </w:r>
      <w:r w:rsidRPr="000771F0">
        <w:rPr>
          <w:rFonts w:ascii="Arial" w:eastAsia="Times New Roman" w:hAnsi="Arial"/>
          <w:sz w:val="24"/>
          <w:szCs w:val="20"/>
          <w:lang w:eastAsia="it-IT"/>
        </w:rPr>
        <w:t xml:space="preserve"> Se sono private interpretazione a noi non devono interessare, sempre che siamo di fede biblica oggettiva.</w:t>
      </w:r>
      <w:r w:rsidRPr="000771F0">
        <w:rPr>
          <w:rFonts w:ascii="Arial" w:eastAsia="Times New Roman" w:hAnsi="Arial"/>
          <w:b/>
          <w:sz w:val="24"/>
          <w:szCs w:val="20"/>
          <w:lang w:eastAsia="it-IT"/>
        </w:rPr>
        <w:t xml:space="preserve"> Il soggettivismo non appartiene alla fede e neanche le private interpretazioni</w:t>
      </w:r>
      <w:r w:rsidRPr="000771F0">
        <w:rPr>
          <w:rFonts w:ascii="Arial" w:eastAsia="Times New Roman" w:hAnsi="Arial"/>
          <w:sz w:val="24"/>
          <w:szCs w:val="20"/>
          <w:lang w:eastAsia="it-IT"/>
        </w:rPr>
        <w:t>.</w:t>
      </w:r>
    </w:p>
    <w:p w14:paraId="0B5CCC41"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Neanche può esistere unione di sola carne tra un animale e un uomo. Anche questa unione viene esclusa dalla Scrittura Santa. Infatti l’uomo non trova tra gli animali un aiuto a lui corrispondente. L’animale appartiene ad un’altra specie. Non è della specie umana</w:t>
      </w:r>
      <w:r w:rsidRPr="000771F0">
        <w:rPr>
          <w:rFonts w:ascii="Arial" w:eastAsia="Times New Roman" w:hAnsi="Arial"/>
          <w:sz w:val="24"/>
          <w:szCs w:val="20"/>
          <w:lang w:eastAsia="it-IT"/>
        </w:rPr>
        <w:t xml:space="preserve">: </w:t>
      </w:r>
      <w:r w:rsidRPr="000771F0">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w:t>
      </w:r>
      <w:r w:rsidRPr="000771F0">
        <w:rPr>
          <w:rFonts w:ascii="Arial" w:eastAsia="Times New Roman" w:hAnsi="Arial"/>
          <w:sz w:val="24"/>
          <w:szCs w:val="20"/>
          <w:lang w:eastAsia="it-IT"/>
        </w:rPr>
        <w:t xml:space="preserve"> </w:t>
      </w:r>
    </w:p>
    <w:p w14:paraId="02148A2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w:t>
      </w:r>
      <w:r w:rsidRPr="000771F0">
        <w:rPr>
          <w:rFonts w:ascii="Arial" w:eastAsia="Times New Roman" w:hAnsi="Arial"/>
          <w:sz w:val="24"/>
          <w:szCs w:val="20"/>
          <w:lang w:eastAsia="it-IT"/>
        </w:rPr>
        <w:t xml:space="preserve"> Ma rinnegando il dato oggettivo, </w:t>
      </w:r>
      <w:r w:rsidRPr="000771F0">
        <w:rPr>
          <w:rFonts w:ascii="Arial" w:eastAsia="Times New Roman" w:hAnsi="Arial"/>
          <w:sz w:val="24"/>
          <w:szCs w:val="20"/>
          <w:lang w:eastAsia="it-IT"/>
        </w:rPr>
        <w:lastRenderedPageBreak/>
        <w:t xml:space="preserve">inganna se stesso ed inganna il mondo. Consente all’uomo di fare ciò che il Signore non solo non gli ha concesso di fare, neanche lo ha creato perché facesse questo. </w:t>
      </w:r>
      <w:r w:rsidRPr="000771F0">
        <w:rPr>
          <w:rFonts w:ascii="Arial" w:eastAsia="Times New Roman" w:hAnsi="Arial"/>
          <w:b/>
          <w:sz w:val="24"/>
          <w:szCs w:val="20"/>
          <w:lang w:eastAsia="it-IT"/>
        </w:rPr>
        <w:t xml:space="preserve">Il fine della creazione è essenza del dato oggettivo. Dio non può dare un fine che l’uomo naturalmente non è capace di realizzare o di portare a compimento.  </w:t>
      </w:r>
      <w:r w:rsidRPr="000771F0">
        <w:rPr>
          <w:rFonts w:ascii="Arial" w:eastAsia="Times New Roman" w:hAnsi="Arial"/>
          <w:sz w:val="24"/>
          <w:szCs w:val="20"/>
          <w:lang w:eastAsia="it-IT"/>
        </w:rPr>
        <w:t xml:space="preserve">Neanche la sola carne una volta che si è creata può essere divisa. </w:t>
      </w:r>
      <w:r w:rsidRPr="000771F0">
        <w:rPr>
          <w:rFonts w:ascii="Arial" w:eastAsia="Times New Roman" w:hAnsi="Arial"/>
          <w:b/>
          <w:sz w:val="24"/>
          <w:szCs w:val="20"/>
          <w:lang w:eastAsia="it-IT"/>
        </w:rPr>
        <w:t>Sono divenuti l’uomo e la donna un solo soffio di vita, un solo respiro. Se si opera la divisione, è la morte. È morte in tutto simile alla separazione dell’anima dal corpo. Anche questa è antropologia biblica</w:t>
      </w:r>
      <w:r w:rsidRPr="000771F0">
        <w:rPr>
          <w:rFonts w:ascii="Arial" w:eastAsia="Times New Roman" w:hAnsi="Arial"/>
          <w:sz w:val="24"/>
          <w:szCs w:val="20"/>
          <w:lang w:eastAsia="it-IT"/>
        </w:rPr>
        <w:t>. Se però si esce dall’antropologia biblica e si abbraccia l’antropologia atea – e mai l’antropologia atea potrà essere vera dal momento che questa antropologia atea non crea una natura differente, ma rimane sempre la stessa natura creata da Dio: maschio e femmina – l</w:t>
      </w:r>
      <w:r w:rsidRPr="000771F0">
        <w:rPr>
          <w:rFonts w:ascii="Arial" w:eastAsia="Times New Roman" w:hAnsi="Arial"/>
          <w:b/>
          <w:sz w:val="24"/>
          <w:szCs w:val="20"/>
          <w:lang w:eastAsia="it-IT"/>
        </w:rPr>
        <w:t>’uomo e la donna potranno seguire anche i dettami di quest’antropologia, sappiano però che non sono più di fede biblica. Sono di fede atea. Tra le due fedi non c’è possibilità di contatto alcuno. Mai. In eterno</w:t>
      </w:r>
      <w:r w:rsidRPr="000771F0">
        <w:rPr>
          <w:rFonts w:ascii="Arial" w:eastAsia="Times New Roman" w:hAnsi="Arial"/>
          <w:sz w:val="24"/>
          <w:szCs w:val="20"/>
          <w:lang w:eastAsia="it-IT"/>
        </w:rPr>
        <w:t xml:space="preserve">.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6905621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Ecco invece l’abito che sempre dobbiamo indossare: </w:t>
      </w:r>
      <w:r w:rsidRPr="000771F0">
        <w:rPr>
          <w:rFonts w:ascii="Arial" w:eastAsia="Times New Roman" w:hAnsi="Arial"/>
          <w:b/>
          <w:sz w:val="24"/>
          <w:szCs w:val="20"/>
          <w:lang w:eastAsia="it-IT"/>
        </w:rPr>
        <w:t>accogliere con docilità la Parola che è stata piantata in voi e che può portarvi alla salvezza</w:t>
      </w:r>
      <w:r w:rsidRPr="000771F0">
        <w:rPr>
          <w:rFonts w:ascii="Arial" w:eastAsia="Times New Roman" w:hAnsi="Arial"/>
          <w:sz w:val="24"/>
          <w:szCs w:val="20"/>
          <w:lang w:eastAsia="it-IT"/>
        </w:rPr>
        <w:t xml:space="preserve">. Apostoli e missionari del Vangelo non devono predicare la Parola al vento. La devono piantare nei cuori. Chi pianta la Parola nei cuori non è però l’Apostolo o il missionario della Parola. </w:t>
      </w:r>
      <w:r w:rsidRPr="000771F0">
        <w:rPr>
          <w:rFonts w:ascii="Arial" w:eastAsia="Times New Roman" w:hAnsi="Arial"/>
          <w:b/>
          <w:sz w:val="24"/>
          <w:szCs w:val="20"/>
          <w:lang w:eastAsia="it-IT"/>
        </w:rPr>
        <w:t>È invece lo Spirito Santo. È lo Spirito Santo che è nel loro cuore e dal loro cuore è portato dalla Parola che essi annunciano nei cuori che ascoltano</w:t>
      </w:r>
      <w:r w:rsidRPr="000771F0">
        <w:rPr>
          <w:rFonts w:ascii="Arial" w:eastAsia="Times New Roman" w:hAnsi="Arial"/>
          <w:sz w:val="24"/>
          <w:szCs w:val="20"/>
          <w:lang w:eastAsia="it-IT"/>
        </w:rPr>
        <w:t xml:space="preserve">. Se la Parola non è data da un cuore di Spirito Santo, essa mai sarà accolta dal cuore come Parola di vita eterna, parola che può portarli alla salvezza. </w:t>
      </w:r>
      <w:r w:rsidRPr="000771F0">
        <w:rPr>
          <w:rFonts w:ascii="Arial" w:eastAsia="Times New Roman" w:hAnsi="Arial"/>
          <w:b/>
          <w:sz w:val="24"/>
          <w:szCs w:val="20"/>
          <w:lang w:eastAsia="it-IT"/>
        </w:rPr>
        <w:t>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w:t>
      </w:r>
      <w:r w:rsidRPr="000771F0">
        <w:rPr>
          <w:rFonts w:ascii="Arial" w:eastAsia="Times New Roman" w:hAnsi="Arial"/>
          <w:sz w:val="24"/>
          <w:szCs w:val="20"/>
          <w:lang w:eastAsia="it-IT"/>
        </w:rPr>
        <w:t xml:space="preserve"> La docilità è non opporre ad essa alcuna resistenza. Ecco le regole che dona l’Apostolo Paolo per annunciare con frutti il Vangelo:</w:t>
      </w:r>
    </w:p>
    <w:p w14:paraId="0E902D34" w14:textId="77777777" w:rsidR="002959CE" w:rsidRPr="000771F0" w:rsidRDefault="002959CE" w:rsidP="002959CE">
      <w:pPr>
        <w:spacing w:after="120" w:line="240" w:lineRule="auto"/>
        <w:jc w:val="both"/>
        <w:rPr>
          <w:rFonts w:ascii="Arial" w:eastAsia="Times New Roman" w:hAnsi="Arial"/>
          <w:i/>
          <w:iCs/>
          <w:sz w:val="24"/>
          <w:szCs w:val="20"/>
          <w:lang w:eastAsia="it-IT"/>
        </w:rPr>
      </w:pPr>
      <w:r w:rsidRPr="000771F0">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w:t>
      </w:r>
      <w:r w:rsidRPr="000771F0">
        <w:rPr>
          <w:rFonts w:ascii="Arial" w:eastAsia="Times New Roman" w:hAnsi="Arial"/>
          <w:b/>
          <w:i/>
          <w:iCs/>
          <w:sz w:val="24"/>
          <w:szCs w:val="20"/>
          <w:lang w:eastAsia="it-IT"/>
        </w:rPr>
        <w:t>a motivo della grazia che mi è stata data da Dio per essere ministro di Cristo Gesù tra le genti, adempiendo il sacro ministero di annunciare il vangelo di Dio perché le genti divengano un’offerta gradita, santificata dallo Spirito Santo.</w:t>
      </w:r>
      <w:r w:rsidRPr="000771F0">
        <w:rPr>
          <w:rFonts w:ascii="Arial" w:eastAsia="Times New Roman" w:hAnsi="Arial"/>
          <w:i/>
          <w:iCs/>
          <w:sz w:val="24"/>
          <w:szCs w:val="20"/>
          <w:lang w:eastAsia="it-IT"/>
        </w:rPr>
        <w:t xml:space="preserve"> Questo dunque è il mio vanto in Gesù Cristo nelle cose che riguardano Dio. </w:t>
      </w:r>
      <w:r w:rsidRPr="000771F0">
        <w:rPr>
          <w:rFonts w:ascii="Arial" w:eastAsia="Times New Roman" w:hAnsi="Arial"/>
          <w:b/>
          <w:i/>
          <w:iCs/>
          <w:sz w:val="24"/>
          <w:szCs w:val="20"/>
          <w:lang w:eastAsia="it-IT"/>
        </w:rPr>
        <w:t>Non oserei infatti dire nulla se non di quello che Cristo ha operato per mezzo mio per condurre le genti all’obbedienza, con parole e opere, con la potenza di segni e di prodigi, con la forza dello Spirito.</w:t>
      </w:r>
      <w:r w:rsidRPr="000771F0">
        <w:rPr>
          <w:rFonts w:ascii="Arial" w:eastAsia="Times New Roman" w:hAnsi="Arial"/>
          <w:i/>
          <w:iCs/>
          <w:sz w:val="24"/>
          <w:szCs w:val="20"/>
          <w:lang w:eastAsia="it-IT"/>
        </w:rPr>
        <w:t xml:space="preserve"> Così da Gerusalemme e in tutte le direzioni fino all’Illiria, ho portato a termine la predicazione del vangelo di Cristo. Ma mi sono fatto un punto di onore di non annunciare il Vangelo dove era già conosciuto il </w:t>
      </w:r>
      <w:r w:rsidRPr="000771F0">
        <w:rPr>
          <w:rFonts w:ascii="Arial" w:eastAsia="Times New Roman" w:hAnsi="Arial"/>
          <w:i/>
          <w:iCs/>
          <w:sz w:val="24"/>
          <w:szCs w:val="20"/>
          <w:lang w:eastAsia="it-IT"/>
        </w:rPr>
        <w:lastRenderedPageBreak/>
        <w:t xml:space="preserve">nome di Cristo, per non costruire su un fondamento altrui, ma, come sta scritto: Coloro ai quali non era stato annunciato, lo vedranno, e coloro che non ne avevano udito parlare, comprenderanno (Rm 15,14-21). </w:t>
      </w:r>
    </w:p>
    <w:p w14:paraId="4C22D42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Queste modalità – </w:t>
      </w:r>
      <w:r w:rsidRPr="000771F0">
        <w:rPr>
          <w:rFonts w:ascii="Arial" w:eastAsia="Times New Roman" w:hAnsi="Arial"/>
          <w:b/>
          <w:sz w:val="24"/>
          <w:szCs w:val="20"/>
          <w:lang w:eastAsia="it-IT"/>
        </w:rPr>
        <w:t>con parole e opere, con la potenza di segni e di prodigi, con la forza dello Spirito Santo</w:t>
      </w:r>
      <w:r w:rsidRPr="000771F0">
        <w:rPr>
          <w:rFonts w:ascii="Arial" w:eastAsia="Times New Roman" w:hAnsi="Arial"/>
          <w:sz w:val="24"/>
          <w:szCs w:val="20"/>
          <w:lang w:eastAsia="it-IT"/>
        </w:rPr>
        <w:t xml:space="preserve">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6F316861" w14:textId="77777777" w:rsidR="002959CE" w:rsidRPr="000771F0" w:rsidRDefault="002959CE" w:rsidP="002959CE">
      <w:pPr>
        <w:spacing w:after="120" w:line="240" w:lineRule="auto"/>
        <w:jc w:val="both"/>
        <w:rPr>
          <w:rFonts w:ascii="Arial" w:eastAsia="Times New Roman" w:hAnsi="Arial"/>
          <w:b/>
          <w:sz w:val="24"/>
          <w:szCs w:val="20"/>
          <w:lang w:eastAsia="it-IT"/>
        </w:rPr>
      </w:pPr>
      <w:r w:rsidRPr="000771F0">
        <w:rPr>
          <w:rFonts w:ascii="Arial" w:eastAsia="Times New Roman" w:hAnsi="Arial"/>
          <w:sz w:val="24"/>
          <w:szCs w:val="20"/>
          <w:lang w:eastAsia="it-IT"/>
        </w:rPr>
        <w:t xml:space="preserve">Si accoglie la Parola con docilità, quando non si oppone ad essa alcuna resistenza. Ma anche quando la si vive, senza opporre alcun resiste. </w:t>
      </w:r>
      <w:r w:rsidRPr="000771F0">
        <w:rPr>
          <w:rFonts w:ascii="Arial" w:eastAsia="Times New Roman" w:hAnsi="Arial"/>
          <w:b/>
          <w:sz w:val="24"/>
          <w:szCs w:val="20"/>
          <w:lang w:eastAsia="it-IT"/>
        </w:rPr>
        <w:t>Nemico della docilità è il peccato. Nemici di essa sono anche tutti i vizi.</w:t>
      </w:r>
      <w:r w:rsidRPr="000771F0">
        <w:rPr>
          <w:rFonts w:ascii="Arial" w:eastAsia="Times New Roman" w:hAnsi="Arial"/>
          <w:sz w:val="24"/>
          <w:szCs w:val="20"/>
          <w:lang w:eastAsia="it-IT"/>
        </w:rPr>
        <w:t xml:space="preserve">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w:t>
      </w:r>
      <w:r w:rsidRPr="000771F0">
        <w:rPr>
          <w:rFonts w:ascii="Arial" w:eastAsia="Times New Roman" w:hAnsi="Arial"/>
          <w:b/>
          <w:sz w:val="24"/>
          <w:szCs w:val="20"/>
          <w:lang w:eastAsia="it-IT"/>
        </w:rPr>
        <w:t>La missione è vera quando l’obbedienza è vera. Se l’obbedienza è falsa, anche la missione sarà falsa.</w:t>
      </w:r>
      <w:r w:rsidRPr="000771F0">
        <w:rPr>
          <w:rFonts w:ascii="Arial" w:eastAsia="Times New Roman" w:hAnsi="Arial"/>
          <w:sz w:val="24"/>
          <w:szCs w:val="20"/>
          <w:lang w:eastAsia="it-IT"/>
        </w:rPr>
        <w:t xml:space="preserve"> Mai da una falsa obbedienza nascerà una missione vera. Solo dalla vera obbedienza nasce la vera salvezza. L’obbedienza però non è solo alla Parola del Vangelo. </w:t>
      </w:r>
      <w:r w:rsidRPr="000771F0">
        <w:rPr>
          <w:rFonts w:ascii="Arial" w:eastAsia="Times New Roman" w:hAnsi="Arial"/>
          <w:b/>
          <w:sz w:val="24"/>
          <w:szCs w:val="20"/>
          <w:lang w:eastAsia="it-IT"/>
        </w:rPr>
        <w:t>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557E426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Questa triplice obbedienza – </w:t>
      </w:r>
      <w:r w:rsidRPr="000771F0">
        <w:rPr>
          <w:rFonts w:ascii="Arial" w:eastAsia="Times New Roman" w:hAnsi="Arial"/>
          <w:b/>
          <w:sz w:val="24"/>
          <w:szCs w:val="20"/>
          <w:lang w:eastAsia="it-IT"/>
        </w:rPr>
        <w:t>sacramento, dono dello Spirito Santo o carisma, particolare volontà del Signore manifestata al singolo</w:t>
      </w:r>
      <w:r w:rsidRPr="000771F0">
        <w:rPr>
          <w:rFonts w:ascii="Arial" w:eastAsia="Times New Roman" w:hAnsi="Arial"/>
          <w:sz w:val="24"/>
          <w:szCs w:val="20"/>
          <w:lang w:eastAsia="it-IT"/>
        </w:rPr>
        <w:t xml:space="preserve">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r w:rsidRPr="000771F0">
        <w:rPr>
          <w:rFonts w:ascii="Arial" w:eastAsia="Times New Roman" w:hAnsi="Arial"/>
          <w:b/>
          <w:sz w:val="24"/>
          <w:szCs w:val="20"/>
          <w:lang w:eastAsia="it-IT"/>
        </w:rPr>
        <w:t>Ma anche ogni battezzato, cresimato, diacono, presbitero, vescovo, papa non è uguale agli altri battezzati, cresimati, diaconi, presbiteri, vescovi, papi, in ragione del carisma e della personale vocazione ricevuti.</w:t>
      </w:r>
      <w:r w:rsidRPr="000771F0">
        <w:rPr>
          <w:rFonts w:ascii="Arial" w:eastAsia="Times New Roman" w:hAnsi="Arial"/>
          <w:sz w:val="24"/>
          <w:szCs w:val="20"/>
          <w:lang w:eastAsia="it-IT"/>
        </w:rPr>
        <w:t xml:space="preserve"> L’idolatria degli uguali è più che una fornace ardente nella quale si pone il corpo di Cristo perché venga ridotto in cenere. </w:t>
      </w:r>
      <w:r w:rsidRPr="000771F0">
        <w:rPr>
          <w:rFonts w:ascii="Arial" w:eastAsia="Times New Roman" w:hAnsi="Arial"/>
          <w:b/>
          <w:sz w:val="24"/>
          <w:szCs w:val="20"/>
          <w:lang w:eastAsia="it-IT"/>
        </w:rPr>
        <w:t>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w:t>
      </w:r>
      <w:r w:rsidRPr="000771F0">
        <w:rPr>
          <w:rFonts w:ascii="Arial" w:eastAsia="Times New Roman" w:hAnsi="Arial"/>
          <w:sz w:val="24"/>
          <w:szCs w:val="20"/>
          <w:lang w:eastAsia="it-IT"/>
        </w:rPr>
        <w:t xml:space="preserve"> Obbedienza falsa, missione falsa. Obbedienza al proprio cuore, missione per dire il proprio cuore, ma non per manifestare il cuore di Cristo, nel quale è il cuore del Padre. </w:t>
      </w:r>
    </w:p>
    <w:p w14:paraId="67C567D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Una sola idolatria può distruggere tutto il corpo di Cristo.</w:t>
      </w:r>
      <w:r w:rsidRPr="000771F0">
        <w:rPr>
          <w:rFonts w:ascii="Arial" w:eastAsia="Times New Roman" w:hAnsi="Arial"/>
          <w:sz w:val="24"/>
          <w:szCs w:val="20"/>
          <w:lang w:eastAsia="it-IT"/>
        </w:rPr>
        <w:t xml:space="preserve">  Ogni discepolo di Gesù è obbligato, anche a costo del martirio, di rimanere sempre nell’obbedienza al Padre, al Figlio, allo Spirito Santo, alla Chiesa. Sono una sola obbedienza, non quattro. </w:t>
      </w:r>
      <w:r w:rsidRPr="000771F0">
        <w:rPr>
          <w:rFonts w:ascii="Arial" w:eastAsia="Times New Roman" w:hAnsi="Arial"/>
          <w:b/>
          <w:sz w:val="24"/>
          <w:szCs w:val="20"/>
          <w:lang w:eastAsia="it-IT"/>
        </w:rPr>
        <w:t xml:space="preserve">L’obbedienza al proprio cuore mai diverrà missione di salvezza e di redenzione, mai di vita eterna. Purtroppo oggi il proprio cuore ha preso il posto del cuore del Padre, del cuore del Figlio, del cuore dello Spirito Santo, del cuore della Chiesa. </w:t>
      </w:r>
      <w:r w:rsidRPr="000771F0">
        <w:rPr>
          <w:rFonts w:ascii="Arial" w:eastAsia="Times New Roman" w:hAnsi="Arial"/>
          <w:sz w:val="24"/>
          <w:szCs w:val="20"/>
          <w:lang w:eastAsia="it-IT"/>
        </w:rPr>
        <w:t xml:space="preserve">Significa che non vi è più vera missione evangelizzatrice. </w:t>
      </w:r>
      <w:r w:rsidRPr="000771F0">
        <w:rPr>
          <w:rFonts w:ascii="Arial" w:eastAsia="Times New Roman" w:hAnsi="Arial"/>
          <w:b/>
          <w:sz w:val="24"/>
          <w:szCs w:val="20"/>
          <w:lang w:eastAsia="it-IT"/>
        </w:rPr>
        <w:t>L’adorazione del proprio cuore impedisce al Padre, a Cristo, allo Spirito Santo, alla Chiesa di poter operare secondo verità e giustizia per la conversione del mondo.</w:t>
      </w:r>
      <w:r w:rsidRPr="000771F0">
        <w:rPr>
          <w:rFonts w:ascii="Arial" w:eastAsia="Times New Roman" w:hAnsi="Arial"/>
          <w:sz w:val="24"/>
          <w:szCs w:val="20"/>
          <w:lang w:eastAsia="it-IT"/>
        </w:rPr>
        <w:t xml:space="preserve"> </w:t>
      </w:r>
    </w:p>
    <w:p w14:paraId="1B2E875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Oggi vi è una grande tentazione che sta distruggendo il Vangelo. </w:t>
      </w:r>
      <w:r w:rsidRPr="000771F0">
        <w:rPr>
          <w:rFonts w:ascii="Arial" w:eastAsia="Times New Roman" w:hAnsi="Arial"/>
          <w:b/>
          <w:sz w:val="24"/>
          <w:szCs w:val="20"/>
          <w:lang w:eastAsia="it-IT"/>
        </w:rPr>
        <w:t>Si mette prima il proprio pensiero, prima la propria coscienza, poi viene il Vangelo, poi viene le Parola</w:t>
      </w:r>
      <w:r w:rsidRPr="000771F0">
        <w:rPr>
          <w:rFonts w:ascii="Arial" w:eastAsia="Times New Roman" w:hAnsi="Arial"/>
          <w:sz w:val="24"/>
          <w:szCs w:val="20"/>
          <w:lang w:eastAsia="it-IT"/>
        </w:rPr>
        <w:t xml:space="preserve">. È un momento assai triste quello che stiamo vivendo. </w:t>
      </w:r>
      <w:r w:rsidRPr="000771F0">
        <w:rPr>
          <w:rFonts w:ascii="Arial" w:eastAsia="Times New Roman" w:hAnsi="Arial"/>
          <w:b/>
          <w:sz w:val="24"/>
          <w:szCs w:val="20"/>
          <w:lang w:eastAsia="it-IT"/>
        </w:rPr>
        <w:t>Nel secolo lo scorso veniva denunciato che il cristiano aveva perso la coscienza del peccato</w:t>
      </w:r>
      <w:r w:rsidRPr="000771F0">
        <w:rPr>
          <w:rFonts w:ascii="Arial" w:eastAsia="Times New Roman" w:hAnsi="Arial"/>
          <w:sz w:val="24"/>
          <w:szCs w:val="20"/>
          <w:lang w:eastAsia="it-IT"/>
        </w:rPr>
        <w:t xml:space="preserve">. Oggi dobbiamo denunciare che </w:t>
      </w:r>
      <w:r w:rsidRPr="000771F0">
        <w:rPr>
          <w:rFonts w:ascii="Arial" w:eastAsia="Times New Roman" w:hAnsi="Arial"/>
          <w:b/>
          <w:sz w:val="24"/>
          <w:szCs w:val="20"/>
          <w:lang w:eastAsia="it-IT"/>
        </w:rPr>
        <w:t>il cristiano ha perso la coscienza del bene e del male. Tutto ormai è un bene per lui</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Dinanzi a questa coscienza parlare di bene e di male è cosa assai difficile</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È lo Sfacelo morale</w:t>
      </w:r>
      <w:r w:rsidRPr="000771F0">
        <w:rPr>
          <w:rFonts w:ascii="Arial" w:eastAsia="Times New Roman" w:hAnsi="Arial"/>
          <w:sz w:val="24"/>
          <w:szCs w:val="20"/>
          <w:lang w:eastAsia="it-IT"/>
        </w:rPr>
        <w:t xml:space="preserve">.  Se non si riprende la vera formazione della coscienza morale, l’umanità si inabisserà in crimini sempre più orrendi. </w:t>
      </w:r>
      <w:r w:rsidRPr="000771F0">
        <w:rPr>
          <w:rFonts w:ascii="Arial" w:eastAsia="Times New Roman" w:hAnsi="Arial"/>
          <w:b/>
          <w:sz w:val="24"/>
          <w:szCs w:val="20"/>
          <w:lang w:eastAsia="it-IT"/>
        </w:rPr>
        <w:t>Ma oggi come si fa a formare la coscienza morale, se la verità oggettiva non esiste più, perché non esiste più la verità rivelata? Non esiste più il Vangelo come unico e solo fondamento della coscienza morale?</w:t>
      </w:r>
      <w:r w:rsidRPr="000771F0">
        <w:rPr>
          <w:rFonts w:ascii="Arial" w:eastAsia="Times New Roman" w:hAnsi="Arial"/>
          <w:sz w:val="24"/>
          <w:szCs w:val="20"/>
          <w:lang w:eastAsia="it-IT"/>
        </w:rPr>
        <w:t xml:space="preserve"> Chi si forma la coscienza morale potrà aiutare ogni altro. Si inizia da noi.</w:t>
      </w:r>
    </w:p>
    <w:p w14:paraId="6309F5D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Ecco ancora cosa accade oggi: </w:t>
      </w:r>
      <w:r w:rsidRPr="000771F0">
        <w:rPr>
          <w:rFonts w:ascii="Arial" w:eastAsia="Times New Roman" w:hAnsi="Arial"/>
          <w:b/>
          <w:sz w:val="24"/>
          <w:szCs w:val="20"/>
          <w:lang w:eastAsia="it-IT"/>
        </w:rPr>
        <w:t>in nome della coscienza, non si giustificano aborto, eutanasia, divorzio, unioni tra gli stessi sessi. Non si giustifica anche la cancellazione dalla natura della differenza di genere e di specie?</w:t>
      </w:r>
      <w:r w:rsidRPr="000771F0">
        <w:rPr>
          <w:rFonts w:ascii="Arial" w:eastAsia="Times New Roman" w:hAnsi="Arial"/>
          <w:sz w:val="24"/>
          <w:szCs w:val="20"/>
          <w:lang w:eastAsia="it-IT"/>
        </w:rPr>
        <w:t xml:space="preserve"> Non c’è male oggettivo che oggi non venga giustificato in nome della coscienza. Il cristiano invece è chiamato ad obbedire sempre al Vangelo. </w:t>
      </w:r>
      <w:r w:rsidRPr="000771F0">
        <w:rPr>
          <w:rFonts w:ascii="Arial" w:eastAsia="Times New Roman" w:hAnsi="Arial"/>
          <w:b/>
          <w:sz w:val="24"/>
          <w:szCs w:val="20"/>
          <w:lang w:eastAsia="it-IT"/>
        </w:rPr>
        <w:t>Dinanzi al Vangelo non può appellarsi alla coscienza. Mai il cristiano potrà mettere la sua coscienza davanti al Vangelo. Deve invece sacrificare sull’altare dell’obbedienza al Vangelo, la sua coscienza, la sua scienza, la sua volontà, il suo pensiero, ogni suo desiderio.</w:t>
      </w:r>
      <w:r w:rsidRPr="000771F0">
        <w:rPr>
          <w:rFonts w:ascii="Arial" w:eastAsia="Times New Roman" w:hAnsi="Arial"/>
          <w:sz w:val="24"/>
          <w:szCs w:val="20"/>
          <w:lang w:eastAsia="it-IT"/>
        </w:rPr>
        <w:t xml:space="preserve"> Oggi è proprio questo l’errore e la confusione nella Chiesa: </w:t>
      </w:r>
      <w:r w:rsidRPr="000771F0">
        <w:rPr>
          <w:rFonts w:ascii="Arial" w:eastAsia="Times New Roman" w:hAnsi="Arial"/>
          <w:b/>
          <w:sz w:val="24"/>
          <w:szCs w:val="20"/>
          <w:lang w:eastAsia="it-IT"/>
        </w:rPr>
        <w:t>anteporre il proprio io al Vangelo. Anziché sacrificare il proprio io al Vangelo, si sacrifica il Vangelo al proprio io. Anziché prestare ogni obbedienza al Vangelo si preferisce seguire le mode del momento e sacrificare il Vangelo al pensiero del mondo.</w:t>
      </w:r>
      <w:r w:rsidRPr="000771F0">
        <w:rPr>
          <w:rFonts w:ascii="Arial" w:eastAsia="Times New Roman" w:hAnsi="Arial"/>
          <w:sz w:val="24"/>
          <w:szCs w:val="20"/>
          <w:lang w:eastAsia="it-IT"/>
        </w:rPr>
        <w:t xml:space="preserve"> Questa confusione ed errore devono stare sempre lontani dal cuore del cristiano, dalla tua mente, dalla tua vita. </w:t>
      </w:r>
    </w:p>
    <w:p w14:paraId="1028CA31"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Siate di quelli che mettono in pratica la Parola, e non ascoltatori soltanto, illudendo voi stessi. </w:t>
      </w:r>
      <w:r w:rsidRPr="000771F0">
        <w:rPr>
          <w:rFonts w:ascii="Arial" w:eastAsia="Times New Roman" w:hAnsi="Arial"/>
          <w:sz w:val="24"/>
          <w:szCs w:val="20"/>
          <w:lang w:eastAsia="it-IT"/>
        </w:rPr>
        <w:t xml:space="preserve">Ecco ora l’esortazione dell’Apostolo Giacomo: </w:t>
      </w:r>
      <w:r w:rsidRPr="000771F0">
        <w:rPr>
          <w:rFonts w:ascii="Arial" w:eastAsia="Times New Roman" w:hAnsi="Arial"/>
          <w:i/>
          <w:sz w:val="24"/>
          <w:szCs w:val="20"/>
          <w:lang w:eastAsia="it-IT"/>
        </w:rPr>
        <w:t>Siate di quelli che mettono in pratica la Parola, e non ascoltatori soltanto, illudendo voi stessi</w:t>
      </w:r>
      <w:r w:rsidRPr="000771F0">
        <w:rPr>
          <w:rFonts w:ascii="Arial" w:eastAsia="Times New Roman" w:hAnsi="Arial"/>
          <w:sz w:val="24"/>
          <w:szCs w:val="20"/>
          <w:lang w:eastAsia="it-IT"/>
        </w:rPr>
        <w:t xml:space="preserve">. Si ascolta la Parola? Si dona ad essa obbedienza. </w:t>
      </w:r>
      <w:r w:rsidRPr="000771F0">
        <w:rPr>
          <w:rFonts w:ascii="Arial" w:eastAsia="Times New Roman" w:hAnsi="Arial"/>
          <w:b/>
          <w:sz w:val="24"/>
          <w:szCs w:val="20"/>
          <w:lang w:eastAsia="it-IT"/>
        </w:rPr>
        <w:t xml:space="preserve">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w:t>
      </w:r>
      <w:r w:rsidRPr="000771F0">
        <w:rPr>
          <w:rFonts w:ascii="Arial" w:eastAsia="Times New Roman" w:hAnsi="Arial"/>
          <w:b/>
          <w:sz w:val="24"/>
          <w:szCs w:val="20"/>
          <w:lang w:eastAsia="it-IT"/>
        </w:rPr>
        <w:lastRenderedPageBreak/>
        <w:t>dichiara nulle tutte le altre obbedienza</w:t>
      </w:r>
      <w:r w:rsidRPr="000771F0">
        <w:rPr>
          <w:rFonts w:ascii="Arial" w:eastAsia="Times New Roman" w:hAnsi="Arial"/>
          <w:sz w:val="24"/>
          <w:szCs w:val="20"/>
          <w:lang w:eastAsia="it-IT"/>
        </w:rPr>
        <w:t>.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07E17D2A"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Perché, se uno ascolta la Parola e non la mette in pratica, costui somiglia a un uomo che guarda il proprio volto allo specchio. </w:t>
      </w:r>
      <w:r w:rsidRPr="000771F0">
        <w:rPr>
          <w:rFonts w:ascii="Arial" w:eastAsia="Times New Roman" w:hAnsi="Arial"/>
          <w:sz w:val="24"/>
          <w:szCs w:val="20"/>
          <w:lang w:eastAsia="it-IT"/>
        </w:rPr>
        <w:t>Ora l’Apostolo Giacomo offre un esempio, perché tutti possano comprendere la verità da Lui rivelato nello Spirito Santo:</w:t>
      </w:r>
      <w:r w:rsidRPr="000771F0">
        <w:rPr>
          <w:rFonts w:ascii="Arial" w:eastAsia="Times New Roman" w:hAnsi="Arial"/>
          <w:b/>
          <w:sz w:val="24"/>
          <w:szCs w:val="20"/>
          <w:lang w:eastAsia="it-IT"/>
        </w:rPr>
        <w:t xml:space="preserve"> “Perché, se uno ascolta la Parola e non la mette in pratica, costui somiglia a un uomo che guarda il proprio volto allo specchio</w:t>
      </w:r>
      <w:r w:rsidRPr="000771F0">
        <w:rPr>
          <w:rFonts w:ascii="Arial" w:eastAsia="Times New Roman" w:hAnsi="Arial"/>
          <w:sz w:val="24"/>
          <w:szCs w:val="20"/>
          <w:lang w:eastAsia="it-IT"/>
        </w:rPr>
        <w:t>… Ai tempi dell’Apostolo Giacomo non si era ancora in possesso dei nostri sofisticati specchi. Avevamo specchi rudimentali. Si vedeva il volto, ma non la nitidezza con la quale si vede ai nostri giorni. Ma questo poco importa. Importa ciò che segue…</w:t>
      </w:r>
    </w:p>
    <w:p w14:paraId="708B730C"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Appena si è guardato, se ne va, e subito dimentica come era. </w:t>
      </w:r>
      <w:r w:rsidRPr="000771F0">
        <w:rPr>
          <w:rFonts w:ascii="Arial" w:eastAsia="Times New Roman" w:hAnsi="Arial"/>
          <w:sz w:val="24"/>
          <w:szCs w:val="20"/>
          <w:lang w:eastAsia="it-IT"/>
        </w:rPr>
        <w:t xml:space="preserve">Ecco ciò che segue: </w:t>
      </w:r>
      <w:r w:rsidRPr="000771F0">
        <w:rPr>
          <w:rFonts w:ascii="Arial" w:eastAsia="Times New Roman" w:hAnsi="Arial"/>
          <w:i/>
          <w:sz w:val="24"/>
          <w:szCs w:val="20"/>
          <w:lang w:eastAsia="it-IT"/>
        </w:rPr>
        <w:t>Appena si è guardato, se ne va, e subito dimentica com’era</w:t>
      </w:r>
      <w:r w:rsidRPr="000771F0">
        <w:rPr>
          <w:rFonts w:ascii="Arial" w:eastAsia="Times New Roman" w:hAnsi="Arial"/>
          <w:sz w:val="24"/>
          <w:szCs w:val="20"/>
          <w:lang w:eastAsia="it-IT"/>
        </w:rPr>
        <w:t xml:space="preserve">. A nulla gli è servito ascoltare. A questa sua verità, ne dobbiamo aggiungere una seconda, che viene anch’essa dal cuore di Cristo, dal cuore dello Spirito Santo, dal cuore del Padre. </w:t>
      </w:r>
      <w:r w:rsidRPr="000771F0">
        <w:rPr>
          <w:rFonts w:ascii="Arial" w:eastAsia="Times New Roman" w:hAnsi="Arial"/>
          <w:b/>
          <w:sz w:val="24"/>
          <w:szCs w:val="20"/>
          <w:lang w:eastAsia="it-IT"/>
        </w:rPr>
        <w:t>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w:t>
      </w:r>
      <w:r w:rsidRPr="000771F0">
        <w:rPr>
          <w:rFonts w:ascii="Arial" w:eastAsia="Times New Roman" w:hAnsi="Arial"/>
          <w:sz w:val="24"/>
          <w:szCs w:val="20"/>
          <w:lang w:eastAsia="it-IT"/>
        </w:rPr>
        <w:t>.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30C97571"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Chi invece fissa lo sguardo sulla legge perfetta, la legge della libertà, e le resta fedele, non come un ascoltatore smemorato ma come uno che la mette in pratica, questi troverà la sua felicità nel praticarla. </w:t>
      </w:r>
      <w:r w:rsidRPr="000771F0">
        <w:rPr>
          <w:rFonts w:ascii="Arial" w:eastAsia="Times New Roman" w:hAnsi="Arial"/>
          <w:sz w:val="24"/>
          <w:szCs w:val="20"/>
          <w:lang w:eastAsia="it-IT"/>
        </w:rPr>
        <w:t xml:space="preserve">Ora l’Apostolo Giacomo introduce due verità: </w:t>
      </w:r>
      <w:r w:rsidRPr="000771F0">
        <w:rPr>
          <w:rFonts w:ascii="Arial" w:eastAsia="Times New Roman" w:hAnsi="Arial"/>
          <w:b/>
          <w:sz w:val="24"/>
          <w:szCs w:val="20"/>
          <w:lang w:eastAsia="it-IT"/>
        </w:rPr>
        <w:t>La Parola è la Legge della Liberà. Chi pratica la Legge della Libertà, troverà felicità nel praticarla</w:t>
      </w:r>
      <w:r w:rsidRPr="000771F0">
        <w:rPr>
          <w:rFonts w:ascii="Arial" w:eastAsia="Times New Roman" w:hAnsi="Arial"/>
          <w:sz w:val="24"/>
          <w:szCs w:val="20"/>
          <w:lang w:eastAsia="it-IT"/>
        </w:rPr>
        <w:t>. Ecco le sue parole: Chi invece fissa lo sguardo sulla legge perfetta –</w:t>
      </w:r>
      <w:r w:rsidRPr="000771F0">
        <w:rPr>
          <w:rFonts w:ascii="Arial" w:eastAsia="Times New Roman" w:hAnsi="Arial"/>
          <w:b/>
          <w:sz w:val="24"/>
          <w:szCs w:val="20"/>
          <w:lang w:eastAsia="it-IT"/>
        </w:rPr>
        <w:t xml:space="preserve"> la Legge perfetta è la Parola del Signore, la Parola della Rivelazione, la Parola di Cristo Gesù, la Parola dello Spirito Santo</w:t>
      </w:r>
      <w:r w:rsidRPr="000771F0">
        <w:rPr>
          <w:rFonts w:ascii="Arial" w:eastAsia="Times New Roman" w:hAnsi="Arial"/>
          <w:sz w:val="24"/>
          <w:szCs w:val="20"/>
          <w:lang w:eastAsia="it-IT"/>
        </w:rPr>
        <w:t xml:space="preserve"> – la Parola è la Legge della libertà, la sola Legge della libertà. Non vi sono altre parole di libertà e neanche altre leggi. Cosa si deve fare dopo aver ascoltato? Si deve rimanere fedeli. Come si rimane fedeli? Obbedendo alla Parola senza alcuna interruzione. Sempre. </w:t>
      </w:r>
      <w:r w:rsidRPr="000771F0">
        <w:rPr>
          <w:rFonts w:ascii="Arial" w:eastAsia="Times New Roman" w:hAnsi="Arial"/>
          <w:b/>
          <w:sz w:val="24"/>
          <w:szCs w:val="20"/>
          <w:lang w:eastAsia="it-IT"/>
        </w:rPr>
        <w:t>Di certo non è fedele, chi è ascoltatore smemorato che si dimentica di essa. È fedele invece chi dopo aver ascoltato la mette sempre in pratica. Ad essa presta sempre la sua piena obbedienza, senza mai venire meno</w:t>
      </w:r>
      <w:r w:rsidRPr="000771F0">
        <w:rPr>
          <w:rFonts w:ascii="Arial" w:eastAsia="Times New Roman" w:hAnsi="Arial"/>
          <w:sz w:val="24"/>
          <w:szCs w:val="20"/>
          <w:lang w:eastAsia="it-IT"/>
        </w:rPr>
        <w:t xml:space="preserve">. Qual è il frutto che l’obbedienza produce? L’obbedienza genera ogni felicità. </w:t>
      </w:r>
      <w:r w:rsidRPr="000771F0">
        <w:rPr>
          <w:rFonts w:ascii="Arial" w:eastAsia="Times New Roman" w:hAnsi="Arial"/>
          <w:b/>
          <w:sz w:val="24"/>
          <w:szCs w:val="20"/>
          <w:lang w:eastAsia="it-IT"/>
        </w:rPr>
        <w:t>Questi troverà la sua felicità nel praticarla</w:t>
      </w:r>
      <w:r w:rsidRPr="000771F0">
        <w:rPr>
          <w:rFonts w:ascii="Arial" w:eastAsia="Times New Roman" w:hAnsi="Arial"/>
          <w:sz w:val="24"/>
          <w:szCs w:val="20"/>
          <w:lang w:eastAsia="it-IT"/>
        </w:rPr>
        <w:t xml:space="preserve">. La vera felicità, la vera gioia è nell’obbedire ad ogni Parola di Cristo Gesù, del Padre celeste, dello Spirito Santo. </w:t>
      </w:r>
    </w:p>
    <w:p w14:paraId="3BAB410D"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 xml:space="preserve">Se qualcuno ritiene di essere religioso, ma non frena la lingua e inganna così il suo cuore, la sua religione è vana. </w:t>
      </w:r>
      <w:r w:rsidRPr="000771F0">
        <w:rPr>
          <w:rFonts w:ascii="Arial" w:eastAsia="Times New Roman" w:hAnsi="Arial"/>
          <w:sz w:val="24"/>
          <w:szCs w:val="20"/>
          <w:lang w:eastAsia="it-IT"/>
        </w:rPr>
        <w:t xml:space="preserve">Ora l’Apostolo Giacomo introduce una ulteriore verità: Qual è la religione vera e quale è invece la religione falsa? Ecco quanto lui ci annuncia: </w:t>
      </w:r>
      <w:r w:rsidRPr="000771F0">
        <w:rPr>
          <w:rFonts w:ascii="Arial" w:eastAsia="Times New Roman" w:hAnsi="Arial"/>
          <w:i/>
          <w:sz w:val="24"/>
          <w:szCs w:val="20"/>
          <w:lang w:eastAsia="it-IT"/>
        </w:rPr>
        <w:t>Se qualcuno ritiene di essere religioso, ma non frena la lingua e inganna così il suo cuore, la sua religione è vana</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Perché chi non frena la lingua, inganna il suo cuore ed è di religione vana?</w:t>
      </w:r>
      <w:r w:rsidRPr="000771F0">
        <w:rPr>
          <w:rFonts w:ascii="Arial" w:eastAsia="Times New Roman" w:hAnsi="Arial"/>
          <w:sz w:val="24"/>
          <w:szCs w:val="20"/>
          <w:lang w:eastAsia="it-IT"/>
        </w:rPr>
        <w:t xml:space="preserve"> È di religione vana perché </w:t>
      </w:r>
      <w:r w:rsidRPr="000771F0">
        <w:rPr>
          <w:rFonts w:ascii="Arial" w:eastAsia="Times New Roman" w:hAnsi="Arial"/>
          <w:b/>
          <w:sz w:val="24"/>
          <w:szCs w:val="20"/>
          <w:lang w:eastAsia="it-IT"/>
        </w:rPr>
        <w:t>la verità di un uomo è il dominio e il governo della sua lingua. La verità del cuore è la parola di sapienza e di saggezza, di prudenza e di temperanza che escono da esso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Il dominio del cuore è opera e frutto dello Spirito Santo. Il non dominio del cuore, della lingua, di se stessi, attesta che siamo ancora sotto il dominio della carne e produciamo le opere della carne.</w:t>
      </w:r>
      <w:r w:rsidRPr="000771F0">
        <w:rPr>
          <w:rFonts w:ascii="Arial" w:eastAsia="Times New Roman" w:hAnsi="Arial"/>
          <w:sz w:val="24"/>
          <w:szCs w:val="20"/>
          <w:lang w:eastAsia="it-IT"/>
        </w:rPr>
        <w:t xml:space="preserve"> Siamo di religione vana. Non siamo passati nella religione dello Spirito Santo. Basta di un uomo ascoltare anche una sola parola e all’istante si conosce se lui è dalla carne o dallo Spirito.</w:t>
      </w:r>
    </w:p>
    <w:p w14:paraId="33EB50C3"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Religione pura e senza macchia davanti a Dio Padre è questa: visitare gli orfani e le vedove nelle sofferenze e non lasciarsi contaminare da questo mondo. </w:t>
      </w:r>
      <w:r w:rsidRPr="000771F0">
        <w:rPr>
          <w:rFonts w:ascii="Arial" w:eastAsia="Times New Roman" w:hAnsi="Arial"/>
          <w:sz w:val="24"/>
          <w:szCs w:val="20"/>
          <w:lang w:eastAsia="it-IT"/>
        </w:rPr>
        <w:t xml:space="preserve">Ecco la regola per chi vuole essere di vera religione: </w:t>
      </w:r>
      <w:r w:rsidRPr="000771F0">
        <w:rPr>
          <w:rFonts w:ascii="Arial" w:eastAsia="Times New Roman" w:hAnsi="Arial"/>
          <w:i/>
          <w:sz w:val="24"/>
          <w:szCs w:val="20"/>
          <w:lang w:eastAsia="it-IT"/>
        </w:rPr>
        <w:t>Religione pura e senza macchia davanti a Dio Padre è questa: visitare gli orfani e le vedove nelle sofferenze e non lasciarsi contaminare da questo mondo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Orfani e vedove sono nel cuore di Dio. Orfani è vedove devono stare nel cuore di ogni discepolo di Gesù. Se ciò che sta nel cuore di Dio non sta anche nel cuore del cristiano la sua religione è vana. Non vive come vive il suo Dio. Non è santo come è santo il suo Signore</w:t>
      </w:r>
      <w:r w:rsidRPr="000771F0">
        <w:rPr>
          <w:rFonts w:ascii="Arial" w:eastAsia="Times New Roman" w:hAnsi="Arial"/>
          <w:sz w:val="24"/>
          <w:szCs w:val="20"/>
          <w:lang w:eastAsia="it-IT"/>
        </w:rPr>
        <w:t xml:space="preserve">. Questo però non significa che non si debba vivere il comando di Cristo Gesù sull’amore universale, verso tutti. </w:t>
      </w:r>
      <w:r w:rsidRPr="000771F0">
        <w:rPr>
          <w:rFonts w:ascii="Arial" w:eastAsia="Times New Roman" w:hAnsi="Arial"/>
          <w:b/>
          <w:sz w:val="24"/>
          <w:szCs w:val="20"/>
          <w:lang w:eastAsia="it-IT"/>
        </w:rPr>
        <w:t xml:space="preserve">Aiutare orfani e vedove nelle sofferenze manifesta la verità della nostra religione. Attesta per noi che anche ogni altro comandamento noi osserviamo. Orfani e vedove sono la prova della verità del nostro amore. </w:t>
      </w:r>
      <w:r w:rsidRPr="000771F0">
        <w:rPr>
          <w:rFonts w:ascii="Arial" w:eastAsia="Times New Roman" w:hAnsi="Arial"/>
          <w:sz w:val="24"/>
          <w:szCs w:val="20"/>
          <w:lang w:eastAsia="it-IT"/>
        </w:rPr>
        <w:t xml:space="preserve">Questo però non è sufficiente a rendere la nostra religione vera: </w:t>
      </w:r>
      <w:r w:rsidRPr="000771F0">
        <w:rPr>
          <w:rFonts w:ascii="Arial" w:eastAsia="Times New Roman" w:hAnsi="Arial"/>
          <w:b/>
          <w:sz w:val="24"/>
          <w:szCs w:val="20"/>
          <w:lang w:eastAsia="it-IT"/>
        </w:rPr>
        <w:t>occorre non lasciarsi contaminare da questo mondo</w:t>
      </w:r>
      <w:r w:rsidRPr="000771F0">
        <w:rPr>
          <w:rFonts w:ascii="Arial" w:eastAsia="Times New Roman" w:hAnsi="Arial"/>
          <w:sz w:val="24"/>
          <w:szCs w:val="20"/>
          <w:lang w:eastAsia="it-IT"/>
        </w:rPr>
        <w:t>.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658615C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Osservando queste regole dettate a noi dallo Spirito Santo per bocca dell’Apostolo Giacomo, </w:t>
      </w:r>
      <w:r w:rsidRPr="000771F0">
        <w:rPr>
          <w:rFonts w:ascii="Arial" w:eastAsia="Times New Roman" w:hAnsi="Arial"/>
          <w:b/>
          <w:sz w:val="24"/>
          <w:szCs w:val="20"/>
          <w:lang w:eastAsia="it-IT"/>
        </w:rPr>
        <w:t>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w:t>
      </w:r>
      <w:r w:rsidRPr="000771F0">
        <w:rPr>
          <w:rFonts w:ascii="Arial" w:eastAsia="Times New Roman" w:hAnsi="Arial"/>
          <w:sz w:val="24"/>
          <w:szCs w:val="20"/>
          <w:lang w:eastAsia="it-IT"/>
        </w:rPr>
        <w:t xml:space="preserve"> Con i pensieri del mondo nessuna comunione. Mai. In eterno. </w:t>
      </w:r>
    </w:p>
    <w:p w14:paraId="63FED52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w:t>
      </w:r>
      <w:r w:rsidRPr="000771F0">
        <w:rPr>
          <w:rFonts w:ascii="Arial" w:eastAsia="Times New Roman" w:hAnsi="Arial"/>
          <w:sz w:val="24"/>
          <w:szCs w:val="20"/>
          <w:lang w:eastAsia="it-IT"/>
        </w:rPr>
        <w:lastRenderedPageBreak/>
        <w:t xml:space="preserve">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4243184C" w14:textId="77777777" w:rsidR="002959CE" w:rsidRPr="000771F0" w:rsidRDefault="002959CE" w:rsidP="002959CE">
      <w:pPr>
        <w:spacing w:after="120" w:line="240" w:lineRule="auto"/>
        <w:jc w:val="both"/>
        <w:rPr>
          <w:rFonts w:ascii="Arial" w:eastAsia="Times New Roman" w:hAnsi="Arial"/>
          <w:sz w:val="24"/>
          <w:szCs w:val="20"/>
          <w:lang w:eastAsia="it-IT"/>
        </w:rPr>
      </w:pPr>
    </w:p>
    <w:p w14:paraId="2307F620" w14:textId="77777777" w:rsidR="002959CE" w:rsidRPr="009C039E" w:rsidRDefault="002959CE" w:rsidP="002959CE">
      <w:pPr>
        <w:pStyle w:val="Titolo1"/>
        <w:rPr>
          <w:rFonts w:cs="Arial"/>
          <w:lang w:eastAsia="it-IT"/>
        </w:rPr>
      </w:pPr>
      <w:bookmarkStart w:id="595" w:name="_Toc134448079"/>
      <w:bookmarkStart w:id="596" w:name="_Toc134609687"/>
      <w:r w:rsidRPr="009C039E">
        <w:rPr>
          <w:rFonts w:cs="Arial"/>
          <w:lang w:eastAsia="it-IT"/>
        </w:rPr>
        <w:t>FEDE E SACRA SCRITTURA</w:t>
      </w:r>
      <w:bookmarkEnd w:id="595"/>
      <w:bookmarkEnd w:id="596"/>
    </w:p>
    <w:p w14:paraId="0379ED4A"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0771F0">
        <w:rPr>
          <w:rFonts w:ascii="Arial" w:eastAsia="Times New Roman" w:hAnsi="Arial" w:cs="Arial"/>
          <w:i/>
          <w:iCs/>
          <w:sz w:val="24"/>
          <w:szCs w:val="24"/>
          <w:lang w:eastAsia="it-IT"/>
        </w:rPr>
        <w:t>“Non si sono pane vive l’uomo, ma di ogni Parola che esce dalla bocca di Dio”</w:t>
      </w:r>
      <w:r w:rsidRPr="000771F0">
        <w:rPr>
          <w:rFonts w:ascii="Arial" w:eastAsia="Times New Roman" w:hAnsi="Arial" w:cs="Arial"/>
          <w:sz w:val="24"/>
          <w:szCs w:val="24"/>
          <w:lang w:eastAsia="it-IT"/>
        </w:rPr>
        <w:t xml:space="preserve">. Ogni discepolo, poiché chiamato nello Spirito Santo e in Cristo per essere </w:t>
      </w:r>
      <w:r w:rsidRPr="000771F0">
        <w:rPr>
          <w:rFonts w:ascii="Arial" w:eastAsia="Times New Roman" w:hAnsi="Arial" w:cs="Arial"/>
          <w:i/>
          <w:iCs/>
          <w:sz w:val="24"/>
          <w:szCs w:val="24"/>
          <w:lang w:eastAsia="it-IT"/>
        </w:rPr>
        <w:t>“bocca di Dio”,</w:t>
      </w:r>
      <w:r w:rsidRPr="000771F0">
        <w:rPr>
          <w:rFonts w:ascii="Arial" w:eastAsia="Times New Roman" w:hAnsi="Arial" w:cs="Arial"/>
          <w:sz w:val="24"/>
          <w:szCs w:val="24"/>
          <w:lang w:eastAsia="it-IT"/>
        </w:rPr>
        <w:t xml:space="preserve"> sempre si deve nutrire di ogni Parola della Scrittura affinché la sua bocca veramente possa dirsi ed essere </w:t>
      </w:r>
      <w:r w:rsidRPr="000771F0">
        <w:rPr>
          <w:rFonts w:ascii="Arial" w:eastAsia="Times New Roman" w:hAnsi="Arial" w:cs="Arial"/>
          <w:i/>
          <w:iCs/>
          <w:sz w:val="24"/>
          <w:szCs w:val="24"/>
          <w:lang w:eastAsia="it-IT"/>
        </w:rPr>
        <w:t>“bocca di Dio”</w:t>
      </w:r>
      <w:r w:rsidRPr="000771F0">
        <w:rPr>
          <w:rFonts w:ascii="Arial" w:eastAsia="Times New Roman" w:hAnsi="Arial" w:cs="Arial"/>
          <w:sz w:val="24"/>
          <w:szCs w:val="24"/>
          <w:lang w:eastAsia="it-IT"/>
        </w:rPr>
        <w:t>. Ecco l’insegnamento dell’Apostolo:</w:t>
      </w:r>
    </w:p>
    <w:p w14:paraId="7790E42E" w14:textId="77777777" w:rsidR="002959CE" w:rsidRPr="000771F0" w:rsidRDefault="002959CE" w:rsidP="002959CE">
      <w:pPr>
        <w:spacing w:after="120" w:line="240" w:lineRule="auto"/>
        <w:jc w:val="both"/>
        <w:rPr>
          <w:rFonts w:ascii="Arial" w:eastAsia="Times New Roman" w:hAnsi="Arial" w:cs="Arial"/>
          <w:b/>
          <w:bCs/>
          <w:i/>
          <w:iCs/>
          <w:sz w:val="24"/>
          <w:szCs w:val="24"/>
          <w:lang w:eastAsia="it-IT"/>
        </w:rPr>
      </w:pPr>
      <w:r w:rsidRPr="000771F0">
        <w:rPr>
          <w:rFonts w:ascii="Arial" w:eastAsia="Times New Roman" w:hAnsi="Arial" w:cs="Arial"/>
          <w:b/>
          <w:bCs/>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0C8EB0AD"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Sappi che negli ultimi tempi verranno momenti difficili. </w:t>
      </w:r>
      <w:r w:rsidRPr="000771F0">
        <w:rPr>
          <w:rFonts w:ascii="Arial" w:eastAsia="Times New Roman" w:hAnsi="Arial"/>
          <w:sz w:val="24"/>
          <w:szCs w:val="20"/>
          <w:lang w:eastAsia="it-IT"/>
        </w:rPr>
        <w:t xml:space="preserve">L’Apostolo Paolo ora mette in guardia Timòteo, che è vescovo della Chiesa di Cristo Gesù. Ecco il suo avvertimento: sappi che negli ultimi tempi verranno momenti difficili. Nei </w:t>
      </w:r>
      <w:r w:rsidRPr="000771F0">
        <w:rPr>
          <w:rFonts w:ascii="Arial" w:eastAsia="Times New Roman" w:hAnsi="Arial"/>
          <w:sz w:val="24"/>
          <w:szCs w:val="20"/>
          <w:lang w:eastAsia="it-IT"/>
        </w:rPr>
        <w:lastRenderedPageBreak/>
        <w:t xml:space="preserve">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591C88F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36BFDE80"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Gli uomini saranno egoisti, amanti del denaro, vanitosi, orgogliosi, bestemmiatori, ribelli ai genitori, ingrati, empi. </w:t>
      </w:r>
      <w:r w:rsidRPr="000771F0">
        <w:rPr>
          <w:rFonts w:ascii="Arial" w:eastAsia="Times New Roman" w:hAnsi="Arial"/>
          <w:sz w:val="24"/>
          <w:szCs w:val="20"/>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79C79BC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Gli uomini saranno egoisti</w:t>
      </w:r>
      <w:r w:rsidRPr="000771F0">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79AF315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5105157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Amanti del denaro</w:t>
      </w:r>
      <w:r w:rsidRPr="000771F0">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w:t>
      </w:r>
      <w:r w:rsidRPr="000771F0">
        <w:rPr>
          <w:rFonts w:ascii="Arial" w:eastAsia="Times New Roman" w:hAnsi="Arial"/>
          <w:sz w:val="24"/>
          <w:szCs w:val="20"/>
          <w:lang w:eastAsia="it-IT"/>
        </w:rPr>
        <w:lastRenderedPageBreak/>
        <w:t xml:space="preserve">denaro è sempre creatrice di morte. In più la sete del denaro rende l’uomo violento, capace di commettere qualsiasi crimine, pur di acquisirlo. </w:t>
      </w:r>
    </w:p>
    <w:p w14:paraId="4B14A8D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Vanitosi</w:t>
      </w:r>
      <w:r w:rsidRPr="000771F0">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729DB4D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Orgogliosi</w:t>
      </w:r>
      <w:r w:rsidRPr="000771F0">
        <w:rPr>
          <w:rFonts w:ascii="Arial" w:eastAsia="Times New Roman" w:hAnsi="Arial"/>
          <w:sz w:val="24"/>
          <w:szCs w:val="20"/>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2730790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Bestemmiatori</w:t>
      </w:r>
      <w:r w:rsidRPr="000771F0">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09A0977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w:t>
      </w:r>
      <w:r w:rsidRPr="000771F0">
        <w:rPr>
          <w:rFonts w:ascii="Arial" w:eastAsia="Times New Roman" w:hAnsi="Arial"/>
          <w:sz w:val="24"/>
          <w:szCs w:val="20"/>
          <w:lang w:eastAsia="it-IT"/>
        </w:rPr>
        <w:lastRenderedPageBreak/>
        <w:t xml:space="preserve">umana, valore che si può ricevere solo dalla più pura verità di Dio dalla quale è ogni verità dell’uomo. Vogliamo fare dell’umanità un gregge da macello. </w:t>
      </w:r>
    </w:p>
    <w:p w14:paraId="70DF0BA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Ribelli ai genitori</w:t>
      </w:r>
      <w:r w:rsidRPr="000771F0">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7CF606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Ingrati</w:t>
      </w:r>
      <w:r w:rsidRPr="000771F0">
        <w:rPr>
          <w:rFonts w:ascii="Arial" w:eastAsia="Times New Roman" w:hAnsi="Arial"/>
          <w:sz w:val="24"/>
          <w:szCs w:val="20"/>
          <w:lang w:eastAsia="it-IT"/>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9B1718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Empi</w:t>
      </w:r>
      <w:r w:rsidRPr="000771F0">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175D57C2"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 xml:space="preserve">Senza amore, sleali, calunniatori, intemperanti, intrattabili, disumani. </w:t>
      </w:r>
      <w:r w:rsidRPr="000771F0">
        <w:rPr>
          <w:rFonts w:ascii="Arial" w:eastAsia="Times New Roman" w:hAnsi="Arial"/>
          <w:bCs/>
          <w:sz w:val="24"/>
          <w:szCs w:val="20"/>
          <w:lang w:eastAsia="it-IT"/>
        </w:rPr>
        <w:t>Ecco ancora cosa portano questi ultimi tempi:</w:t>
      </w:r>
    </w:p>
    <w:p w14:paraId="72FC6FC9"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Senza amore</w:t>
      </w:r>
      <w:r w:rsidRPr="000771F0">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595968B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Sleali</w:t>
      </w:r>
      <w:r w:rsidRPr="000771F0">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5612B6C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Calunniatori</w:t>
      </w:r>
      <w:r w:rsidRPr="000771F0">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26FBC88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0771F0">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0771F0">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244834F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Intemperanti</w:t>
      </w:r>
      <w:r w:rsidRPr="000771F0">
        <w:rPr>
          <w:rFonts w:ascii="Arial" w:eastAsia="Times New Roman" w:hAnsi="Arial"/>
          <w:sz w:val="24"/>
          <w:szCs w:val="20"/>
          <w:lang w:eastAsia="it-IT"/>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0124A66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Intrattabili</w:t>
      </w:r>
      <w:r w:rsidRPr="000771F0">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760F5EA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Disumani</w:t>
      </w:r>
      <w:r w:rsidRPr="000771F0">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46AF2C32"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771F0">
        <w:rPr>
          <w:rFonts w:ascii="Arial" w:eastAsia="Times New Roman" w:hAnsi="Arial"/>
          <w:b/>
          <w:sz w:val="24"/>
          <w:szCs w:val="20"/>
          <w:lang w:eastAsia="it-IT"/>
        </w:rPr>
        <w:t>Traditori, sfrontati, accecati dall’orgoglio, amanti del piacere più che di Dio,</w:t>
      </w:r>
    </w:p>
    <w:p w14:paraId="493F656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20215E0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Traditori</w:t>
      </w:r>
      <w:r w:rsidRPr="000771F0">
        <w:rPr>
          <w:rFonts w:ascii="Arial" w:eastAsia="Times New Roman" w:hAnsi="Arial"/>
          <w:sz w:val="24"/>
          <w:szCs w:val="20"/>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3B21354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Sfrontati</w:t>
      </w:r>
      <w:r w:rsidRPr="000771F0">
        <w:rPr>
          <w:rFonts w:ascii="Arial" w:eastAsia="Times New Roman" w:hAnsi="Arial"/>
          <w:sz w:val="24"/>
          <w:szCs w:val="20"/>
          <w:lang w:eastAsia="it-IT"/>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w:t>
      </w:r>
      <w:r w:rsidRPr="000771F0">
        <w:rPr>
          <w:rFonts w:ascii="Arial" w:eastAsia="Times New Roman" w:hAnsi="Arial"/>
          <w:sz w:val="24"/>
          <w:szCs w:val="20"/>
          <w:lang w:eastAsia="it-IT"/>
        </w:rPr>
        <w:lastRenderedPageBreak/>
        <w:t xml:space="preserve">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040656A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Accecati dall’orgoglio</w:t>
      </w:r>
      <w:r w:rsidRPr="000771F0">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0237782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Amanti del piacere più che di Dio</w:t>
      </w:r>
      <w:r w:rsidRPr="000771F0">
        <w:rPr>
          <w:rFonts w:ascii="Arial" w:eastAsia="Times New Roman" w:hAnsi="Arial"/>
          <w:sz w:val="24"/>
          <w:szCs w:val="20"/>
          <w:lang w:eastAsia="it-IT"/>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508183A"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Gente che ha una religiosità solo apparente, ma ne disprezza la forza interiore. Guàrdati bene da costoro! </w:t>
      </w:r>
      <w:r w:rsidRPr="000771F0">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4296302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Gente che ha una religiosità solo apparente</w:t>
      </w:r>
      <w:r w:rsidRPr="000771F0">
        <w:rPr>
          <w:rFonts w:ascii="Arial" w:eastAsia="Times New Roman" w:hAnsi="Arial"/>
          <w:sz w:val="24"/>
          <w:szCs w:val="20"/>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16C32DA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58BB2A7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Ma ne disprezza la forza interiore</w:t>
      </w:r>
      <w:r w:rsidRPr="000771F0">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F583BE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Guàrdati bene da costoro!</w:t>
      </w:r>
      <w:r w:rsidRPr="000771F0">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0771F0">
        <w:rPr>
          <w:rFonts w:ascii="Arial" w:eastAsia="Times New Roman" w:hAnsi="Arial"/>
          <w:i/>
          <w:iCs/>
          <w:sz w:val="24"/>
          <w:szCs w:val="20"/>
          <w:lang w:val="la-Latn" w:eastAsia="it-IT"/>
        </w:rPr>
        <w:t>Novissima</w:t>
      </w:r>
      <w:r w:rsidRPr="000771F0">
        <w:rPr>
          <w:rFonts w:ascii="Arial" w:eastAsia="Times New Roman" w:hAnsi="Arial"/>
          <w:sz w:val="24"/>
          <w:szCs w:val="20"/>
          <w:lang w:eastAsia="it-IT"/>
        </w:rPr>
        <w:t xml:space="preserve"> sono le ultimissime cose. Quelle che non sono accadute, ma che stanno per accadere. </w:t>
      </w:r>
      <w:r w:rsidRPr="000771F0">
        <w:rPr>
          <w:rFonts w:ascii="Arial" w:eastAsia="Times New Roman" w:hAnsi="Arial"/>
          <w:i/>
          <w:iCs/>
          <w:sz w:val="24"/>
          <w:szCs w:val="20"/>
          <w:lang w:val="la-Latn" w:eastAsia="it-IT"/>
        </w:rPr>
        <w:t>Nova</w:t>
      </w:r>
      <w:r w:rsidRPr="000771F0">
        <w:rPr>
          <w:rFonts w:ascii="Arial" w:eastAsia="Times New Roman" w:hAnsi="Arial"/>
          <w:sz w:val="24"/>
          <w:szCs w:val="20"/>
          <w:lang w:eastAsia="it-IT"/>
        </w:rPr>
        <w:t xml:space="preserve"> sono quelle accadute or ora. </w:t>
      </w:r>
      <w:r w:rsidRPr="000771F0">
        <w:rPr>
          <w:rFonts w:ascii="Arial" w:eastAsia="Times New Roman" w:hAnsi="Arial"/>
          <w:i/>
          <w:iCs/>
          <w:sz w:val="24"/>
          <w:szCs w:val="20"/>
          <w:lang w:val="la-Latn" w:eastAsia="it-IT"/>
        </w:rPr>
        <w:t>Novissima</w:t>
      </w:r>
      <w:r w:rsidRPr="000771F0">
        <w:rPr>
          <w:rFonts w:ascii="Arial" w:eastAsia="Times New Roman" w:hAnsi="Arial"/>
          <w:sz w:val="24"/>
          <w:szCs w:val="20"/>
          <w:lang w:eastAsia="it-IT"/>
        </w:rPr>
        <w:t xml:space="preserve"> quelle che stanno per accadere. Se leggiamo il capitolo VII del Libro del Siracide troveremo che </w:t>
      </w:r>
      <w:r w:rsidRPr="000771F0">
        <w:rPr>
          <w:rFonts w:ascii="Arial" w:eastAsia="Times New Roman" w:hAnsi="Arial"/>
          <w:i/>
          <w:iCs/>
          <w:sz w:val="24"/>
          <w:szCs w:val="20"/>
          <w:lang w:val="la-Latn" w:eastAsia="it-IT"/>
        </w:rPr>
        <w:t>novissima</w:t>
      </w:r>
      <w:r w:rsidRPr="000771F0">
        <w:rPr>
          <w:rFonts w:ascii="Arial" w:eastAsia="Times New Roman" w:hAnsi="Arial"/>
          <w:sz w:val="24"/>
          <w:szCs w:val="20"/>
          <w:lang w:eastAsia="it-IT"/>
        </w:rPr>
        <w:t xml:space="preserve"> sono i frutti di ogni azione da noi posta in essa. Leggiamo e comprenderemo: il prima che si semina produce un poi che è sempre raccolta. </w:t>
      </w:r>
      <w:r w:rsidRPr="000771F0">
        <w:rPr>
          <w:rFonts w:ascii="Arial" w:eastAsia="Times New Roman" w:hAnsi="Arial"/>
          <w:i/>
          <w:iCs/>
          <w:sz w:val="24"/>
          <w:szCs w:val="20"/>
          <w:lang w:val="la-Latn" w:eastAsia="it-IT"/>
        </w:rPr>
        <w:t>Novissima</w:t>
      </w:r>
      <w:r w:rsidRPr="000771F0">
        <w:rPr>
          <w:rFonts w:ascii="Arial" w:eastAsia="Times New Roman" w:hAnsi="Arial"/>
          <w:sz w:val="24"/>
          <w:szCs w:val="20"/>
          <w:lang w:eastAsia="it-IT"/>
        </w:rPr>
        <w:t xml:space="preserve"> è sempre la raccolta. Questa è la vera escatologia:</w:t>
      </w:r>
    </w:p>
    <w:p w14:paraId="16FE89EC"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Fra questi vi sono alcuni che entrano nelle case e circuiscono certe donnette cariche di peccati, in balìa di passioni di ogni genere. </w:t>
      </w:r>
      <w:r w:rsidRPr="000771F0">
        <w:rPr>
          <w:rFonts w:ascii="Arial" w:eastAsia="Times New Roman" w:hAnsi="Arial"/>
          <w:sz w:val="24"/>
          <w:szCs w:val="20"/>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3DFDF262"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Sempre pronte a imparare, ma che non riescono mai a giungere alla conoscenza della verità. </w:t>
      </w:r>
      <w:r w:rsidRPr="000771F0">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w:t>
      </w:r>
      <w:r w:rsidRPr="000771F0">
        <w:rPr>
          <w:rFonts w:ascii="Arial" w:eastAsia="Times New Roman" w:hAnsi="Arial"/>
          <w:sz w:val="24"/>
          <w:szCs w:val="20"/>
          <w:lang w:eastAsia="it-IT"/>
        </w:rPr>
        <w:lastRenderedPageBreak/>
        <w:t xml:space="preserve">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524876A9"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Sull’esempio di Iannes e di Iambrès che si opposero a Mosè, anche costoro si oppongono alla verità: gente dalla mente corrotta e che non ha dato buona prova nella fede. </w:t>
      </w:r>
      <w:r w:rsidRPr="000771F0">
        <w:rPr>
          <w:rFonts w:ascii="Arial" w:eastAsia="Times New Roman" w:hAnsi="Arial"/>
          <w:sz w:val="24"/>
          <w:szCs w:val="20"/>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0771F0">
        <w:rPr>
          <w:rFonts w:ascii="Arial" w:eastAsia="Times New Roman" w:hAnsi="Arial"/>
          <w:i/>
          <w:iCs/>
          <w:sz w:val="24"/>
          <w:szCs w:val="20"/>
          <w:lang w:val="la-Latn" w:eastAsia="it-IT"/>
        </w:rPr>
        <w:t>Digitus Dei est hic</w:t>
      </w:r>
      <w:r w:rsidRPr="000771F0">
        <w:rPr>
          <w:rFonts w:ascii="Arial" w:eastAsia="Times New Roman" w:hAnsi="Arial"/>
          <w:sz w:val="24"/>
          <w:szCs w:val="20"/>
          <w:lang w:eastAsia="it-IT"/>
        </w:rPr>
        <w:t>. Tra il Testo Sacro e la tradizione Giudaica non vi è pertanto alcuna concordanza. Iannes e Iambrès sono simbolo e figura di tutti coloro che si oppongono alla verità e di conseguenza si oppongono allo Spirito Santo.</w:t>
      </w:r>
    </w:p>
    <w:p w14:paraId="40FD222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4A1466E5"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Ma non andranno molto lontano, perché la loro stoltezza sarà manifesta a tutti, come lo fu la stoltezza di quei due. </w:t>
      </w:r>
      <w:r w:rsidRPr="000771F0">
        <w:rPr>
          <w:rFonts w:ascii="Arial" w:eastAsia="Times New Roman" w:hAnsi="Arial"/>
          <w:sz w:val="24"/>
          <w:szCs w:val="20"/>
          <w:lang w:eastAsia="it-IT"/>
        </w:rPr>
        <w:t xml:space="preserve">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w:t>
      </w:r>
      <w:r w:rsidRPr="000771F0">
        <w:rPr>
          <w:rFonts w:ascii="Arial" w:eastAsia="Times New Roman" w:hAnsi="Arial"/>
          <w:sz w:val="24"/>
          <w:szCs w:val="20"/>
          <w:lang w:eastAsia="it-IT"/>
        </w:rPr>
        <w:lastRenderedPageBreak/>
        <w:t>verità abitando sempre nello Spirito Santo, secondo l’insegnamento che viene a noi dall’Apocalisse di San Giovanni Apostolo.</w:t>
      </w:r>
    </w:p>
    <w:p w14:paraId="0BBC3D88"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Tu invece mi hai seguito da vicino nell’insegnamento, nel modo di vivere, nei progetti, nella fede, nella magnanimità, nella carità, nella pazienza. </w:t>
      </w:r>
      <w:r w:rsidRPr="000771F0">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4F9131D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Tu invece mi hai seguito da vicino nell’insegnamento</w:t>
      </w:r>
      <w:r w:rsidRPr="000771F0">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w:t>
      </w:r>
      <w:r w:rsidRPr="000771F0">
        <w:rPr>
          <w:rFonts w:ascii="Arial" w:eastAsia="Times New Roman" w:hAnsi="Arial"/>
          <w:b/>
          <w:sz w:val="24"/>
          <w:szCs w:val="20"/>
          <w:lang w:eastAsia="it-IT"/>
        </w:rPr>
        <w:t>È la Tradizione dell’insegnamento</w:t>
      </w:r>
      <w:r w:rsidRPr="000771F0">
        <w:rPr>
          <w:rFonts w:ascii="Arial" w:eastAsia="Times New Roman" w:hAnsi="Arial"/>
          <w:sz w:val="24"/>
          <w:szCs w:val="20"/>
          <w:lang w:eastAsia="it-IT"/>
        </w:rPr>
        <w:t xml:space="preserve"> o </w:t>
      </w:r>
      <w:r w:rsidRPr="000771F0">
        <w:rPr>
          <w:rFonts w:ascii="Arial" w:eastAsia="Times New Roman" w:hAnsi="Arial"/>
          <w:b/>
          <w:sz w:val="24"/>
          <w:szCs w:val="20"/>
          <w:lang w:val="la-Latn" w:eastAsia="it-IT"/>
        </w:rPr>
        <w:t>Traditio sanae doctrinae.</w:t>
      </w:r>
      <w:r w:rsidRPr="000771F0">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10310D9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Nel modo di vivere</w:t>
      </w:r>
      <w:r w:rsidRPr="000771F0">
        <w:rPr>
          <w:rFonts w:ascii="Arial" w:eastAsia="Times New Roman" w:hAnsi="Arial"/>
          <w:sz w:val="24"/>
          <w:szCs w:val="20"/>
          <w:lang w:eastAsia="it-IT"/>
        </w:rPr>
        <w:t xml:space="preserve">: è questa una seconda Tradizione. </w:t>
      </w:r>
      <w:r w:rsidRPr="000771F0">
        <w:rPr>
          <w:rFonts w:ascii="Arial" w:eastAsia="Times New Roman" w:hAnsi="Arial"/>
          <w:b/>
          <w:sz w:val="24"/>
          <w:szCs w:val="20"/>
          <w:lang w:eastAsia="it-IT"/>
        </w:rPr>
        <w:t>È la Tradizione della vita</w:t>
      </w:r>
      <w:r w:rsidRPr="000771F0">
        <w:rPr>
          <w:rFonts w:ascii="Arial" w:eastAsia="Times New Roman" w:hAnsi="Arial"/>
          <w:sz w:val="24"/>
          <w:szCs w:val="20"/>
          <w:lang w:eastAsia="it-IT"/>
        </w:rPr>
        <w:t xml:space="preserve">. O se si preferisce è </w:t>
      </w:r>
      <w:r w:rsidRPr="000771F0">
        <w:rPr>
          <w:rFonts w:ascii="Arial" w:eastAsia="Times New Roman" w:hAnsi="Arial"/>
          <w:b/>
          <w:sz w:val="24"/>
          <w:szCs w:val="20"/>
          <w:lang w:eastAsia="it-IT"/>
        </w:rPr>
        <w:t>la Tradizione del Vangelo vissuto</w:t>
      </w:r>
      <w:r w:rsidRPr="000771F0">
        <w:rPr>
          <w:rFonts w:ascii="Arial" w:eastAsia="Times New Roman" w:hAnsi="Arial"/>
          <w:sz w:val="24"/>
          <w:szCs w:val="20"/>
          <w:lang w:eastAsia="it-IT"/>
        </w:rPr>
        <w:t xml:space="preserve"> o </w:t>
      </w:r>
      <w:r w:rsidRPr="000771F0">
        <w:rPr>
          <w:rFonts w:ascii="Arial" w:eastAsia="Times New Roman" w:hAnsi="Arial"/>
          <w:b/>
          <w:sz w:val="24"/>
          <w:szCs w:val="20"/>
          <w:lang w:eastAsia="it-IT"/>
        </w:rPr>
        <w:t>Tradizione del Vangelo incarnato</w:t>
      </w:r>
      <w:r w:rsidRPr="000771F0">
        <w:rPr>
          <w:rFonts w:ascii="Arial" w:eastAsia="Times New Roman" w:hAnsi="Arial"/>
          <w:sz w:val="24"/>
          <w:szCs w:val="20"/>
          <w:lang w:eastAsia="it-IT"/>
        </w:rPr>
        <w:t xml:space="preserve">. Avendo visto come il Vangelo è stato vissuto dall’Apostolo Paolo, Timòteo avrà dinanzi a sé un esempio fulgido da imitare. Ogni discepolo di Gesù deve operare questa consegna che possiamo chiamare: </w:t>
      </w:r>
      <w:r w:rsidRPr="000771F0">
        <w:rPr>
          <w:rFonts w:ascii="Arial" w:eastAsia="Times New Roman" w:hAnsi="Arial"/>
          <w:b/>
          <w:sz w:val="24"/>
          <w:szCs w:val="20"/>
          <w:lang w:val="la-Latn" w:eastAsia="it-IT"/>
        </w:rPr>
        <w:t>Traditio Evangelii o Traditio vitae</w:t>
      </w:r>
      <w:r w:rsidRPr="000771F0">
        <w:rPr>
          <w:rFonts w:ascii="Arial" w:eastAsia="Times New Roman" w:hAnsi="Arial"/>
          <w:sz w:val="24"/>
          <w:szCs w:val="20"/>
          <w:lang w:eastAsia="it-IT"/>
        </w:rPr>
        <w:t xml:space="preserve">. Se questa consegna non avviene, non solo il nostro  il nostro essere discepoli di Gesù è vano perché senza alcun frutto. Anche la nostra missione nella trasmissione del Vangelo è nulla. </w:t>
      </w:r>
    </w:p>
    <w:p w14:paraId="44E364E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Nei progetti</w:t>
      </w:r>
      <w:r w:rsidRPr="000771F0">
        <w:rPr>
          <w:rFonts w:ascii="Arial" w:eastAsia="Times New Roman" w:hAnsi="Arial"/>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w:t>
      </w:r>
      <w:r w:rsidRPr="000771F0">
        <w:rPr>
          <w:rFonts w:ascii="Arial" w:eastAsia="Times New Roman" w:hAnsi="Arial"/>
          <w:b/>
          <w:sz w:val="24"/>
          <w:szCs w:val="20"/>
          <w:lang w:eastAsia="it-IT"/>
        </w:rPr>
        <w:t>È la Tradizione della volontà missionaria</w:t>
      </w:r>
      <w:r w:rsidRPr="000771F0">
        <w:rPr>
          <w:rFonts w:ascii="Arial" w:eastAsia="Times New Roman" w:hAnsi="Arial"/>
          <w:sz w:val="24"/>
          <w:szCs w:val="20"/>
          <w:lang w:eastAsia="it-IT"/>
        </w:rPr>
        <w:t xml:space="preserve"> di Paolo che mai si ferma e mai si dona per vinta. Ma </w:t>
      </w:r>
      <w:r w:rsidRPr="000771F0">
        <w:rPr>
          <w:rFonts w:ascii="Arial" w:eastAsia="Times New Roman" w:hAnsi="Arial"/>
          <w:b/>
          <w:sz w:val="24"/>
          <w:szCs w:val="20"/>
          <w:lang w:eastAsia="it-IT"/>
        </w:rPr>
        <w:t>è anche la Tradizione della totale consegna allo Spirito Santo</w:t>
      </w:r>
      <w:r w:rsidRPr="000771F0">
        <w:rPr>
          <w:rFonts w:ascii="Arial" w:eastAsia="Times New Roman" w:hAnsi="Arial"/>
          <w:sz w:val="24"/>
          <w:szCs w:val="20"/>
          <w:lang w:eastAsia="it-IT"/>
        </w:rPr>
        <w:t xml:space="preserve">. Con queste due Tradizioni dinanzi a propri occhi Timòteo mai si fermerà nel suo ministero di evangelizzazione e mai partirà dal suo cuore. Sempre si lascerà governare dallo Spirito Santo. Il modello dell’abbandono lo conosce. </w:t>
      </w:r>
    </w:p>
    <w:p w14:paraId="62A3905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Nella fede</w:t>
      </w:r>
      <w:r w:rsidRPr="000771F0">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0771F0">
        <w:rPr>
          <w:rFonts w:ascii="Arial" w:eastAsia="Times New Roman" w:hAnsi="Arial"/>
          <w:b/>
          <w:i/>
          <w:iCs/>
          <w:sz w:val="24"/>
          <w:szCs w:val="20"/>
          <w:lang w:val="la-Latn" w:eastAsia="it-IT"/>
        </w:rPr>
        <w:t>Scio cui credidi</w:t>
      </w:r>
      <w:r w:rsidRPr="000771F0">
        <w:rPr>
          <w:rFonts w:ascii="Arial" w:eastAsia="Times New Roman" w:hAnsi="Arial"/>
          <w:b/>
          <w:sz w:val="24"/>
          <w:szCs w:val="20"/>
          <w:lang w:val="la-Latn" w:eastAsia="it-IT"/>
        </w:rPr>
        <w:t>.</w:t>
      </w:r>
      <w:r w:rsidRPr="000771F0">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0771F0">
        <w:rPr>
          <w:rFonts w:ascii="Arial" w:eastAsia="Times New Roman" w:hAnsi="Arial"/>
          <w:b/>
          <w:sz w:val="24"/>
          <w:szCs w:val="20"/>
          <w:lang w:val="la-Latn" w:eastAsia="it-IT"/>
        </w:rPr>
        <w:t>Traditio Fidei o Traditio veritatis</w:t>
      </w:r>
      <w:r w:rsidRPr="000771F0">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w:t>
      </w:r>
      <w:r w:rsidRPr="000771F0">
        <w:rPr>
          <w:rFonts w:ascii="Arial" w:eastAsia="Times New Roman" w:hAnsi="Arial"/>
          <w:sz w:val="24"/>
          <w:szCs w:val="20"/>
          <w:lang w:eastAsia="it-IT"/>
        </w:rPr>
        <w:lastRenderedPageBreak/>
        <w:t>Cristo Gesù la sua fede subito verrà avvolta dalla falsità. Non sarà più una fede che salva ma una menzogna annunciata agli uomini e fatta passare come verità, mentre è solo falsità e tenebra.</w:t>
      </w:r>
    </w:p>
    <w:p w14:paraId="37E64FCC" w14:textId="77777777" w:rsidR="002959CE" w:rsidRPr="000771F0" w:rsidRDefault="002959CE" w:rsidP="002959CE">
      <w:pPr>
        <w:spacing w:after="120" w:line="240" w:lineRule="auto"/>
        <w:jc w:val="both"/>
        <w:rPr>
          <w:rFonts w:ascii="Arial" w:eastAsia="Times New Roman" w:hAnsi="Arial"/>
          <w:sz w:val="24"/>
          <w:szCs w:val="24"/>
          <w:lang w:eastAsia="it-IT"/>
        </w:rPr>
      </w:pPr>
      <w:r w:rsidRPr="000771F0">
        <w:rPr>
          <w:rFonts w:ascii="Arial" w:eastAsia="Times New Roman" w:hAnsi="Arial"/>
          <w:b/>
          <w:sz w:val="24"/>
          <w:szCs w:val="20"/>
          <w:lang w:eastAsia="it-IT"/>
        </w:rPr>
        <w:t>Nella magnanimità</w:t>
      </w:r>
      <w:r w:rsidRPr="000771F0">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0771F0">
        <w:rPr>
          <w:rFonts w:ascii="Arial" w:eastAsia="Times New Roman" w:hAnsi="Arial"/>
          <w:i/>
          <w:iCs/>
          <w:sz w:val="24"/>
          <w:szCs w:val="24"/>
          <w:lang w:eastAsia="it-IT"/>
        </w:rPr>
        <w:t xml:space="preserve">Per conto mio ben volentieri mi prodigherò, anzi consumerò me stesso per le vostre anime (2Cor 12,15). </w:t>
      </w:r>
      <w:r w:rsidRPr="000771F0">
        <w:rPr>
          <w:rFonts w:ascii="Arial" w:eastAsia="Times New Roman" w:hAnsi="Arial"/>
          <w:sz w:val="24"/>
          <w:szCs w:val="24"/>
          <w:lang w:val="la-Latn" w:eastAsia="it-IT"/>
        </w:rPr>
        <w:t>Ego autem libentissime inpendam et superinpendar ipse pro animabus vestris licet plus vos diligens minus diligar</w:t>
      </w:r>
      <w:r w:rsidRPr="000771F0">
        <w:rPr>
          <w:rFonts w:ascii="Arial" w:eastAsia="Times New Roman" w:hAnsi="Arial"/>
          <w:sz w:val="24"/>
          <w:szCs w:val="24"/>
          <w:lang w:eastAsia="it-IT"/>
        </w:rPr>
        <w:t xml:space="preserve"> (2Cor 12,15). </w:t>
      </w:r>
      <w:r w:rsidRPr="000771F0">
        <w:rPr>
          <w:rFonts w:ascii="Arial" w:eastAsia="Times New Roman" w:hAnsi="Arial"/>
          <w:i/>
          <w:iCs/>
          <w:sz w:val="24"/>
          <w:szCs w:val="24"/>
          <w:lang w:eastAsia="it-IT"/>
        </w:rPr>
        <w:t xml:space="preserve"> </w:t>
      </w:r>
      <w:r w:rsidRPr="000771F0">
        <w:rPr>
          <w:rFonts w:ascii="Greek" w:eastAsia="Times New Roman" w:hAnsi="Greek" w:cs="Greek"/>
          <w:sz w:val="24"/>
          <w:szCs w:val="24"/>
          <w:lang w:eastAsia="it-IT"/>
        </w:rPr>
        <w:t>™gë d</w:t>
      </w:r>
      <w:r w:rsidRPr="000771F0">
        <w:rPr>
          <w:rFonts w:ascii="Greek" w:eastAsia="Times New Roman" w:hAnsi="Greek" w:cs="Greek"/>
          <w:sz w:val="24"/>
          <w:szCs w:val="24"/>
          <w:lang w:val="el-GR" w:eastAsia="it-IT"/>
        </w:rPr>
        <w:t></w:t>
      </w:r>
      <w:r w:rsidRPr="000771F0">
        <w:rPr>
          <w:rFonts w:ascii="Greek" w:eastAsia="Times New Roman" w:hAnsi="Greek" w:cs="Greek"/>
          <w:sz w:val="24"/>
          <w:szCs w:val="24"/>
          <w:lang w:eastAsia="it-IT"/>
        </w:rPr>
        <w:t xml:space="preserve"> ¼dista dapan»sw kaˆ ™kdapanhq»somai Øp</w:t>
      </w:r>
      <w:r w:rsidRPr="000771F0">
        <w:rPr>
          <w:rFonts w:ascii="Greek" w:eastAsia="Times New Roman" w:hAnsi="Greek" w:cs="Greek"/>
          <w:sz w:val="24"/>
          <w:szCs w:val="24"/>
          <w:lang w:val="el-GR" w:eastAsia="it-IT"/>
        </w:rPr>
        <w:t></w:t>
      </w:r>
      <w:r w:rsidRPr="000771F0">
        <w:rPr>
          <w:rFonts w:ascii="Greek" w:eastAsia="Times New Roman" w:hAnsi="Greek" w:cs="Greek"/>
          <w:sz w:val="24"/>
          <w:szCs w:val="24"/>
          <w:lang w:eastAsia="it-IT"/>
        </w:rPr>
        <w:t xml:space="preserve">r tîn yucîn Ømîn. e„ perissotšrwj Øm©j ¢gapî[n], Âsson ¢gapîmai; </w:t>
      </w:r>
      <w:r w:rsidRPr="000771F0">
        <w:rPr>
          <w:rFonts w:ascii="Arial" w:eastAsia="Times New Roman" w:hAnsi="Arial"/>
          <w:sz w:val="24"/>
          <w:szCs w:val="24"/>
          <w:lang w:eastAsia="it-IT"/>
        </w:rPr>
        <w:t xml:space="preserve">(2Cor 12,15). </w:t>
      </w:r>
    </w:p>
    <w:p w14:paraId="1990234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Possiamo chiamare questa consegna </w:t>
      </w:r>
      <w:r w:rsidRPr="000771F0">
        <w:rPr>
          <w:rFonts w:ascii="Arial" w:eastAsia="Times New Roman" w:hAnsi="Arial"/>
          <w:b/>
          <w:sz w:val="24"/>
          <w:szCs w:val="20"/>
          <w:lang w:val="la-Latn" w:eastAsia="it-IT"/>
        </w:rPr>
        <w:t>Traditio cordis</w:t>
      </w:r>
      <w:r w:rsidRPr="000771F0">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49A6DA7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Nella carità:</w:t>
      </w:r>
      <w:r w:rsidRPr="000771F0">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0771F0">
        <w:rPr>
          <w:rFonts w:ascii="Arial" w:eastAsia="Times New Roman" w:hAnsi="Arial"/>
          <w:b/>
          <w:sz w:val="24"/>
          <w:szCs w:val="20"/>
          <w:lang w:val="la-Latn" w:eastAsia="it-IT"/>
        </w:rPr>
        <w:t>Traditio amoris salutis</w:t>
      </w:r>
      <w:r w:rsidRPr="000771F0">
        <w:rPr>
          <w:rFonts w:ascii="Arial" w:eastAsia="Times New Roman" w:hAnsi="Arial"/>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1173E5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Nella pazienza</w:t>
      </w:r>
      <w:r w:rsidRPr="000771F0">
        <w:rPr>
          <w:rFonts w:ascii="Arial" w:eastAsia="Times New Roman" w:hAnsi="Arial"/>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13BEDA1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Questa consegna possiamo chiamarla </w:t>
      </w:r>
      <w:r w:rsidRPr="000771F0">
        <w:rPr>
          <w:rFonts w:ascii="Arial" w:eastAsia="Times New Roman" w:hAnsi="Arial"/>
          <w:b/>
          <w:sz w:val="24"/>
          <w:szCs w:val="20"/>
          <w:lang w:val="la-Latn" w:eastAsia="it-IT"/>
        </w:rPr>
        <w:t>Traditio Martyrii</w:t>
      </w:r>
      <w:r w:rsidRPr="000771F0">
        <w:rPr>
          <w:rFonts w:ascii="Arial" w:eastAsia="Times New Roman" w:hAnsi="Arial"/>
          <w:sz w:val="24"/>
          <w:szCs w:val="20"/>
          <w:lang w:eastAsia="it-IT"/>
        </w:rPr>
        <w:t xml:space="preserve">. Quando si giunge a questa consegna allora non ci sono impedimenti perché la missione possa </w:t>
      </w:r>
      <w:r w:rsidRPr="000771F0">
        <w:rPr>
          <w:rFonts w:ascii="Arial" w:eastAsia="Times New Roman" w:hAnsi="Arial"/>
          <w:sz w:val="24"/>
          <w:szCs w:val="20"/>
          <w:lang w:eastAsia="it-IT"/>
        </w:rPr>
        <w:lastRenderedPageBreak/>
        <w:t>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1BC2237D"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Nelle persecuzioni, nelle sofferenze. Quali cose mi accaddero ad Antiòchia, a Icònio e a Listra! Quali persecuzioni ho sofferto! Ma da tutte mi ha liberato il Signore!  </w:t>
      </w:r>
      <w:r w:rsidRPr="000771F0">
        <w:rPr>
          <w:rFonts w:ascii="Arial" w:eastAsia="Times New Roman" w:hAnsi="Arial"/>
          <w:sz w:val="24"/>
          <w:szCs w:val="20"/>
          <w:lang w:eastAsia="it-IT"/>
        </w:rPr>
        <w:t xml:space="preserve">Timòteo ha seguito l’Apostolo Paolo condividendo con lui anche le persecuzioni e le sofferenza. Ecco allora altre due </w:t>
      </w:r>
      <w:r w:rsidRPr="000771F0">
        <w:rPr>
          <w:rFonts w:ascii="Arial" w:eastAsia="Times New Roman" w:hAnsi="Arial"/>
          <w:sz w:val="24"/>
          <w:szCs w:val="20"/>
          <w:lang w:val="la-Latn" w:eastAsia="it-IT"/>
        </w:rPr>
        <w:t>“Traditio”</w:t>
      </w:r>
      <w:r w:rsidRPr="000771F0">
        <w:rPr>
          <w:rFonts w:ascii="Arial" w:eastAsia="Times New Roman" w:hAnsi="Arial"/>
          <w:sz w:val="24"/>
          <w:szCs w:val="20"/>
          <w:lang w:eastAsia="it-IT"/>
        </w:rPr>
        <w:t xml:space="preserve"> che lui riceve.</w:t>
      </w:r>
    </w:p>
    <w:p w14:paraId="01D8388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Nelle persecuzioni</w:t>
      </w:r>
      <w:r w:rsidRPr="000771F0">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0771F0">
        <w:rPr>
          <w:rFonts w:ascii="Arial" w:eastAsia="Times New Roman" w:hAnsi="Arial"/>
          <w:b/>
          <w:sz w:val="24"/>
          <w:szCs w:val="20"/>
          <w:lang w:val="la-Latn" w:eastAsia="it-IT"/>
        </w:rPr>
        <w:t>Traditio crucis</w:t>
      </w:r>
      <w:r w:rsidRPr="000771F0">
        <w:rPr>
          <w:rFonts w:ascii="Arial" w:eastAsia="Times New Roman" w:hAnsi="Arial"/>
          <w:sz w:val="24"/>
          <w:szCs w:val="20"/>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5EFE06E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Nelle sofferenze</w:t>
      </w:r>
      <w:r w:rsidRPr="000771F0">
        <w:rPr>
          <w:rFonts w:ascii="Arial" w:eastAsia="Times New Roman" w:hAnsi="Arial"/>
          <w:sz w:val="24"/>
          <w:szCs w:val="20"/>
          <w:lang w:eastAsia="it-IT"/>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0771F0">
        <w:rPr>
          <w:rFonts w:ascii="Arial" w:eastAsia="Times New Roman" w:hAnsi="Arial"/>
          <w:b/>
          <w:sz w:val="24"/>
          <w:szCs w:val="20"/>
          <w:lang w:val="la-Latn" w:eastAsia="it-IT"/>
        </w:rPr>
        <w:t>Traditio doloris</w:t>
      </w:r>
      <w:r w:rsidRPr="000771F0">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0771F0">
        <w:rPr>
          <w:rFonts w:ascii="Arial" w:eastAsia="Times New Roman" w:hAnsi="Arial"/>
          <w:b/>
          <w:sz w:val="24"/>
          <w:szCs w:val="20"/>
          <w:lang w:val="la-Latn" w:eastAsia="it-IT"/>
        </w:rPr>
        <w:t>“Traditio doloris”</w:t>
      </w:r>
      <w:r w:rsidRPr="000771F0">
        <w:rPr>
          <w:rFonts w:ascii="Arial" w:eastAsia="Times New Roman" w:hAnsi="Arial"/>
          <w:b/>
          <w:sz w:val="24"/>
          <w:szCs w:val="20"/>
          <w:lang w:eastAsia="it-IT"/>
        </w:rPr>
        <w:t xml:space="preserve"> </w:t>
      </w:r>
      <w:r w:rsidRPr="000771F0">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525CE1E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Forse le molte persecuzioni lo hanno fermato? Mai. Le persecuzioni sono state pesanti, forti, ma da tutte sempre lo ha liberato il Signore. A cosa serve la </w:t>
      </w:r>
      <w:r w:rsidRPr="000771F0">
        <w:rPr>
          <w:rFonts w:ascii="Arial" w:eastAsia="Times New Roman" w:hAnsi="Arial"/>
          <w:sz w:val="24"/>
          <w:szCs w:val="20"/>
          <w:lang w:eastAsia="it-IT"/>
        </w:rPr>
        <w:lastRenderedPageBreak/>
        <w:t xml:space="preserve">sofferenza? A raggiungere la peretta conformazione con Cristo Gesù, il Servo sofferente del Signore. Gesù non è il Servo sofferente solo sulla croce. </w:t>
      </w:r>
      <w:r w:rsidRPr="000771F0">
        <w:rPr>
          <w:rFonts w:ascii="Arial" w:eastAsia="Times New Roman" w:hAnsi="Arial"/>
          <w:caps/>
          <w:sz w:val="24"/>
          <w:szCs w:val="20"/>
          <w:lang w:eastAsia="it-IT"/>
        </w:rPr>
        <w:t>è</w:t>
      </w:r>
      <w:r w:rsidRPr="000771F0">
        <w:rPr>
          <w:rFonts w:ascii="Arial" w:eastAsia="Times New Roman" w:hAnsi="Arial"/>
          <w:sz w:val="24"/>
          <w:szCs w:val="20"/>
          <w:lang w:eastAsia="it-IT"/>
        </w:rPr>
        <w:t xml:space="preserve"> il Servo sofferente fin dal primo giorno in cui ha visto la luce. Anzi fin dal primo giorno del suo concepimento. Anche questa è vera consegna: possiamo chiamarla: </w:t>
      </w:r>
      <w:r w:rsidRPr="000771F0">
        <w:rPr>
          <w:rFonts w:ascii="Arial" w:eastAsia="Times New Roman" w:hAnsi="Arial"/>
          <w:b/>
          <w:sz w:val="24"/>
          <w:szCs w:val="20"/>
          <w:lang w:val="la-Latn" w:eastAsia="it-IT"/>
        </w:rPr>
        <w:t>Traditio consolationis Domini</w:t>
      </w:r>
      <w:r w:rsidRPr="000771F0">
        <w:rPr>
          <w:rFonts w:ascii="Arial" w:eastAsia="Times New Roman" w:hAnsi="Arial"/>
          <w:b/>
          <w:sz w:val="24"/>
          <w:szCs w:val="20"/>
          <w:lang w:eastAsia="it-IT"/>
        </w:rPr>
        <w:t xml:space="preserve">. </w:t>
      </w:r>
      <w:r w:rsidRPr="000771F0">
        <w:rPr>
          <w:rFonts w:ascii="Arial" w:eastAsia="Times New Roman" w:hAnsi="Arial"/>
          <w:sz w:val="24"/>
          <w:szCs w:val="20"/>
          <w:lang w:eastAsia="it-IT"/>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50526A86"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E tutti quelli che vogliono rettamente vivere in Cristo Gesù saranno perseguitati. </w:t>
      </w:r>
      <w:r w:rsidRPr="000771F0">
        <w:rPr>
          <w:rFonts w:ascii="Arial" w:eastAsia="Times New Roman" w:hAnsi="Arial"/>
          <w:sz w:val="24"/>
          <w:szCs w:val="20"/>
          <w:lang w:eastAsia="it-IT"/>
        </w:rPr>
        <w:t>È questa una verità di ordine universale e non particolare, non per alcuni tempi, ma per tutti i tempi. Tutti quelli che vogliono rettamente vivere in Cristo Gesù saranno perseguitati. Si noti bene la finezza dell’Apostolo Paolo. Non dice: “</w:t>
      </w:r>
      <w:r w:rsidRPr="000771F0">
        <w:rPr>
          <w:rFonts w:ascii="Arial" w:eastAsia="Times New Roman" w:hAnsi="Arial"/>
          <w:i/>
          <w:iCs/>
          <w:sz w:val="24"/>
          <w:szCs w:val="20"/>
          <w:lang w:eastAsia="it-IT"/>
        </w:rPr>
        <w:t xml:space="preserve">Tutti quelli che vogliono rettamente vivere </w:t>
      </w:r>
      <w:r w:rsidRPr="000771F0">
        <w:rPr>
          <w:rFonts w:ascii="Arial" w:eastAsia="Times New Roman" w:hAnsi="Arial"/>
          <w:b/>
          <w:i/>
          <w:iCs/>
          <w:sz w:val="24"/>
          <w:szCs w:val="20"/>
          <w:lang w:eastAsia="it-IT"/>
        </w:rPr>
        <w:t>per Cristo Gesù o per il suo Vangelo saranno perseguitati</w:t>
      </w:r>
      <w:r w:rsidRPr="000771F0">
        <w:rPr>
          <w:rFonts w:ascii="Arial" w:eastAsia="Times New Roman" w:hAnsi="Arial"/>
          <w:sz w:val="24"/>
          <w:szCs w:val="20"/>
          <w:lang w:eastAsia="it-IT"/>
        </w:rPr>
        <w:t>”. Dice invece: “</w:t>
      </w:r>
      <w:r w:rsidRPr="000771F0">
        <w:rPr>
          <w:rFonts w:ascii="Arial" w:eastAsia="Times New Roman" w:hAnsi="Arial"/>
          <w:i/>
          <w:iCs/>
          <w:sz w:val="24"/>
          <w:szCs w:val="20"/>
          <w:lang w:eastAsia="it-IT"/>
        </w:rPr>
        <w:t xml:space="preserve">Tutti quelli che vogliono rettamente vivere </w:t>
      </w:r>
      <w:r w:rsidRPr="000771F0">
        <w:rPr>
          <w:rFonts w:ascii="Arial" w:eastAsia="Times New Roman" w:hAnsi="Arial"/>
          <w:b/>
          <w:i/>
          <w:iCs/>
          <w:sz w:val="24"/>
          <w:szCs w:val="20"/>
          <w:lang w:eastAsia="it-IT"/>
        </w:rPr>
        <w:t>in Cristo Gesù saranno perseguitati</w:t>
      </w:r>
      <w:r w:rsidRPr="000771F0">
        <w:rPr>
          <w:rFonts w:ascii="Arial" w:eastAsia="Times New Roman" w:hAnsi="Arial"/>
          <w:b/>
          <w:sz w:val="24"/>
          <w:szCs w:val="20"/>
          <w:lang w:eastAsia="it-IT"/>
        </w:rPr>
        <w:t>”</w:t>
      </w:r>
      <w:r w:rsidRPr="000771F0">
        <w:rPr>
          <w:rFonts w:ascii="Arial" w:eastAsia="Times New Roman" w:hAnsi="Arial"/>
          <w:sz w:val="24"/>
          <w:szCs w:val="20"/>
          <w:lang w:eastAsia="it-IT"/>
        </w:rPr>
        <w:t xml:space="preserve">. Significa che la persecuzione non è per i missionari, cioè per quelli che vanno per terra e per mare ad annunciare il Vangelo, invitando alla conversione e alla fede nella Parola che essi dicono. La persecuzione è per tutti quelli che vogliono </w:t>
      </w:r>
      <w:r w:rsidRPr="000771F0">
        <w:rPr>
          <w:rFonts w:ascii="Arial" w:eastAsia="Times New Roman" w:hAnsi="Arial"/>
          <w:b/>
          <w:sz w:val="24"/>
          <w:szCs w:val="20"/>
          <w:lang w:eastAsia="it-IT"/>
        </w:rPr>
        <w:t>rettamente vivere in Cristo Gesù</w:t>
      </w:r>
      <w:r w:rsidRPr="000771F0">
        <w:rPr>
          <w:rFonts w:ascii="Arial" w:eastAsia="Times New Roman" w:hAnsi="Arial"/>
          <w:sz w:val="24"/>
          <w:szCs w:val="20"/>
          <w:lang w:eastAsia="it-IT"/>
        </w:rPr>
        <w:t>.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04CD853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5B7BCC4B"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Ma i malvagi e gli impostori andranno sempre di male in peggio, ingannando gli altri e ingannati essi stessi. </w:t>
      </w:r>
      <w:r w:rsidRPr="000771F0">
        <w:rPr>
          <w:rFonts w:ascii="Arial" w:eastAsia="Times New Roman" w:hAnsi="Arial"/>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37594020"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Tu però rimani saldo in quello che hai imparato e che credi fermamente. Conosci coloro da cui lo hai appreso. </w:t>
      </w:r>
      <w:r w:rsidRPr="000771F0">
        <w:rPr>
          <w:rFonts w:ascii="Arial" w:eastAsia="Times New Roman" w:hAnsi="Arial"/>
          <w:sz w:val="24"/>
          <w:szCs w:val="20"/>
          <w:lang w:eastAsia="it-IT"/>
        </w:rPr>
        <w:t xml:space="preserve">Ora una forte esortazione dell’Apostolo Paolo a Timòteo: </w:t>
      </w:r>
      <w:r w:rsidRPr="000771F0">
        <w:rPr>
          <w:rFonts w:ascii="Arial" w:eastAsia="Times New Roman" w:hAnsi="Arial"/>
          <w:i/>
          <w:iCs/>
          <w:sz w:val="24"/>
          <w:szCs w:val="20"/>
          <w:lang w:eastAsia="it-IT"/>
        </w:rPr>
        <w:t>Tu però rimani saldo in quello che hai imparato e che credi fermamente</w:t>
      </w:r>
      <w:r w:rsidRPr="000771F0">
        <w:rPr>
          <w:rFonts w:ascii="Arial" w:eastAsia="Times New Roman" w:hAnsi="Arial"/>
          <w:sz w:val="24"/>
          <w:szCs w:val="20"/>
          <w:lang w:eastAsia="it-IT"/>
        </w:rPr>
        <w:t xml:space="preserve">. Timòteo ha imparato il Vangelo di Cristo Gesù. Ha imparato la scienza e la sapienza di Cristo. In questa scienza e sapienza deve rimanere </w:t>
      </w:r>
      <w:r w:rsidRPr="000771F0">
        <w:rPr>
          <w:rFonts w:ascii="Arial" w:eastAsia="Times New Roman" w:hAnsi="Arial"/>
          <w:sz w:val="24"/>
          <w:szCs w:val="20"/>
          <w:lang w:eastAsia="it-IT"/>
        </w:rPr>
        <w:lastRenderedPageBreak/>
        <w:t xml:space="preserve">saldo. Lui crede fermamente in Cristo e nel suo Vangelo e in questa fermezza di fede deve rimanere. </w:t>
      </w:r>
      <w:r w:rsidRPr="000771F0">
        <w:rPr>
          <w:rFonts w:ascii="Arial" w:eastAsia="Times New Roman" w:hAnsi="Arial"/>
          <w:b/>
          <w:bCs/>
          <w:sz w:val="24"/>
          <w:szCs w:val="20"/>
          <w:lang w:eastAsia="it-IT"/>
        </w:rPr>
        <w:t>Su cosa si fonda questa fermezza di fede?</w:t>
      </w:r>
      <w:r w:rsidRPr="000771F0">
        <w:rPr>
          <w:rFonts w:ascii="Arial" w:eastAsia="Times New Roman" w:hAnsi="Arial"/>
          <w:sz w:val="24"/>
          <w:szCs w:val="20"/>
          <w:lang w:eastAsia="it-IT"/>
        </w:rPr>
        <w:t xml:space="preserv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75FDCE2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Oggi è il fondamento che è venuto meno per molti cristiani.</w:t>
      </w:r>
      <w:r w:rsidRPr="000771F0">
        <w:rPr>
          <w:rFonts w:ascii="Arial" w:eastAsia="Times New Roman" w:hAnsi="Arial"/>
          <w:sz w:val="24"/>
          <w:szCs w:val="20"/>
          <w:lang w:eastAsia="it-IT"/>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24DAE020"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E conosci le sacre Scritture fin dall’infanzia: queste possono istruirti per la salvezza, che si ottiene mediante la fede in Cristo Gesù. </w:t>
      </w:r>
      <w:r w:rsidRPr="000771F0">
        <w:rPr>
          <w:rFonts w:ascii="Arial" w:eastAsia="Times New Roman" w:hAnsi="Arial"/>
          <w:sz w:val="24"/>
          <w:szCs w:val="20"/>
          <w:lang w:eastAsia="it-IT"/>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7BD4EE6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Queste possono istruiti per la salvezza</w:t>
      </w:r>
      <w:r w:rsidRPr="000771F0">
        <w:rPr>
          <w:rFonts w:ascii="Arial" w:eastAsia="Times New Roman" w:hAnsi="Arial"/>
          <w:sz w:val="24"/>
          <w:szCs w:val="20"/>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32CA1FB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La salvezza si ottiene mediante la fede Cristo Gesù</w:t>
      </w:r>
      <w:r w:rsidRPr="000771F0">
        <w:rPr>
          <w:rFonts w:ascii="Arial" w:eastAsia="Times New Roman" w:hAnsi="Arial"/>
          <w:sz w:val="24"/>
          <w:szCs w:val="20"/>
          <w:lang w:eastAsia="it-IT"/>
        </w:rPr>
        <w:t xml:space="preserve">: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w:t>
      </w:r>
      <w:r w:rsidRPr="000771F0">
        <w:rPr>
          <w:rFonts w:ascii="Arial" w:eastAsia="Times New Roman" w:hAnsi="Arial"/>
          <w:b/>
          <w:sz w:val="24"/>
          <w:szCs w:val="20"/>
          <w:lang w:eastAsia="it-IT"/>
        </w:rPr>
        <w:t>Sono pertanto false, ingannevoli, illusorie, vane tutte quella vie o di salvezza o di fratellanza universale che escludono Cristo e la fede in Lui e la fede in Lui deve essere fede nella sua Parola</w:t>
      </w:r>
      <w:r w:rsidRPr="000771F0">
        <w:rPr>
          <w:rFonts w:ascii="Arial" w:eastAsia="Times New Roman" w:hAnsi="Arial"/>
          <w:sz w:val="24"/>
          <w:szCs w:val="20"/>
          <w:lang w:eastAsia="it-IT"/>
        </w:rPr>
        <w:t xml:space="preserve">. È vero sciupio di tempo e del proprio ministero e della propria missione dedicarsi a elaborare o ad indicare vie di salvezza senza una purissima fede in Cristo Gesù, fede che si ottiene mediante la predicazione del </w:t>
      </w:r>
      <w:r w:rsidRPr="000771F0">
        <w:rPr>
          <w:rFonts w:ascii="Arial" w:eastAsia="Times New Roman" w:hAnsi="Arial"/>
          <w:sz w:val="24"/>
          <w:szCs w:val="20"/>
          <w:lang w:eastAsia="it-IT"/>
        </w:rPr>
        <w:lastRenderedPageBreak/>
        <w:t>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0F304C2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4AE59037"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Tutta la Scrittura, ispirata da Dio, è anche utile per insegnare, convincere, correggere ed educare nella giustizia. </w:t>
      </w:r>
      <w:r w:rsidRPr="000771F0">
        <w:rPr>
          <w:rFonts w:ascii="Arial" w:eastAsia="Times New Roman" w:hAnsi="Arial"/>
          <w:sz w:val="24"/>
          <w:szCs w:val="20"/>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63DA5BF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Prima verità: Tutta la Scrittura, ispirata da Dio, è anche utile per insegnare</w:t>
      </w:r>
      <w:r w:rsidRPr="000771F0">
        <w:rPr>
          <w:rFonts w:ascii="Arial" w:eastAsia="Times New Roman" w:hAnsi="Arial"/>
          <w:sz w:val="24"/>
          <w:szCs w:val="20"/>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4B07896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lastRenderedPageBreak/>
        <w:t>Seconda verità: convincere</w:t>
      </w:r>
      <w:r w:rsidRPr="000771F0">
        <w:rPr>
          <w:rFonts w:ascii="Arial" w:eastAsia="Times New Roman" w:hAnsi="Arial"/>
          <w:sz w:val="24"/>
          <w:szCs w:val="20"/>
          <w:lang w:eastAsia="it-IT"/>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7B2EC007"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4B89D2A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Terza verità: correggere</w:t>
      </w:r>
      <w:r w:rsidRPr="000771F0">
        <w:rPr>
          <w:rFonts w:ascii="Arial" w:eastAsia="Times New Roman" w:hAnsi="Arial"/>
          <w:sz w:val="24"/>
          <w:szCs w:val="20"/>
          <w:lang w:eastAsia="it-IT"/>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0163A2F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Quarta verità: educare nella giustizia</w:t>
      </w:r>
      <w:r w:rsidRPr="000771F0">
        <w:rPr>
          <w:rFonts w:ascii="Arial" w:eastAsia="Times New Roman" w:hAnsi="Arial"/>
          <w:sz w:val="24"/>
          <w:szCs w:val="20"/>
          <w:lang w:eastAsia="it-IT"/>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w:t>
      </w:r>
      <w:r w:rsidRPr="000771F0">
        <w:rPr>
          <w:rFonts w:ascii="Arial" w:eastAsia="Times New Roman" w:hAnsi="Arial"/>
          <w:sz w:val="24"/>
          <w:szCs w:val="20"/>
          <w:lang w:eastAsia="it-IT"/>
        </w:rPr>
        <w:lastRenderedPageBreak/>
        <w:t xml:space="preserve">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6670BEF1"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Perché l’uomo di Dio sia completo e ben preparato per ogni opera buona. </w:t>
      </w:r>
      <w:r w:rsidRPr="000771F0">
        <w:rPr>
          <w:rFonts w:ascii="Arial" w:eastAsia="Times New Roman" w:hAnsi="Arial"/>
          <w:sz w:val="24"/>
          <w:szCs w:val="20"/>
          <w:lang w:eastAsia="it-IT"/>
        </w:rPr>
        <w:t xml:space="preserve">Ecco a cosa serve la conoscenza della Scrittura nella quale è rivelata la vera, la sola, la sola vera giustizia di Dio che è Cristo Gesù: </w:t>
      </w:r>
      <w:r w:rsidRPr="000771F0">
        <w:rPr>
          <w:rFonts w:ascii="Arial" w:eastAsia="Times New Roman" w:hAnsi="Arial"/>
          <w:i/>
          <w:iCs/>
          <w:sz w:val="24"/>
          <w:szCs w:val="20"/>
          <w:lang w:eastAsia="it-IT"/>
        </w:rPr>
        <w:t>perché l’uomo di Dio sia completo e ben preparato per ogni opera buona</w:t>
      </w:r>
      <w:r w:rsidRPr="000771F0">
        <w:rPr>
          <w:rFonts w:ascii="Arial" w:eastAsia="Times New Roman" w:hAnsi="Arial"/>
          <w:sz w:val="24"/>
          <w:szCs w:val="20"/>
          <w:lang w:eastAsia="it-IT"/>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0E5A072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2ED071A7"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Ti scongiuro davanti a Dio e a Cristo Gesù, che verrà a giudicare i vivi e i morti, per la sua manifestazione e il suo regno: </w:t>
      </w:r>
      <w:r w:rsidRPr="000771F0">
        <w:rPr>
          <w:rFonts w:ascii="Arial" w:eastAsia="Times New Roman" w:hAnsi="Arial"/>
          <w:sz w:val="24"/>
          <w:szCs w:val="20"/>
          <w:lang w:eastAsia="it-IT"/>
        </w:rPr>
        <w:t xml:space="preserve">Scongiurare è la forma più alta di richiesta che si possa rivolgere ad un uomo. </w:t>
      </w:r>
    </w:p>
    <w:p w14:paraId="0DA4E66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0A275230"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Annuncia la Parola, insisti al momento opportuno e non opportuno, ammonisci, rimprovera, esorta con ogni magnanimità e insegnamento. </w:t>
      </w:r>
      <w:r w:rsidRPr="000771F0">
        <w:rPr>
          <w:rFonts w:ascii="Arial" w:eastAsia="Times New Roman" w:hAnsi="Arial"/>
          <w:sz w:val="24"/>
          <w:szCs w:val="20"/>
          <w:lang w:eastAsia="it-IT"/>
        </w:rPr>
        <w:t>Ecco gli obblighi di Timòteo. Essi vanno tutti osservati. Nessuno va tralasciato.</w:t>
      </w:r>
    </w:p>
    <w:p w14:paraId="2188B655"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Primo obbligo</w:t>
      </w:r>
      <w:r w:rsidRPr="000771F0">
        <w:rPr>
          <w:rFonts w:ascii="Arial" w:eastAsia="Times New Roman" w:hAnsi="Arial"/>
          <w:sz w:val="24"/>
          <w:szCs w:val="20"/>
          <w:lang w:eastAsia="it-IT"/>
        </w:rPr>
        <w:t xml:space="preserve">: </w:t>
      </w:r>
      <w:r w:rsidRPr="000771F0">
        <w:rPr>
          <w:rFonts w:ascii="Arial" w:eastAsia="Times New Roman" w:hAnsi="Arial"/>
          <w:b/>
          <w:sz w:val="24"/>
          <w:szCs w:val="20"/>
          <w:lang w:eastAsia="it-IT"/>
        </w:rPr>
        <w:t>Timòteo dovrà annunciare la Parola</w:t>
      </w:r>
      <w:r w:rsidRPr="000771F0">
        <w:rPr>
          <w:rFonts w:ascii="Arial" w:eastAsia="Times New Roman" w:hAnsi="Arial"/>
          <w:sz w:val="24"/>
          <w:szCs w:val="20"/>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w:t>
      </w:r>
      <w:r w:rsidRPr="000771F0">
        <w:rPr>
          <w:rFonts w:ascii="Arial" w:eastAsia="Times New Roman" w:hAnsi="Arial"/>
          <w:sz w:val="24"/>
          <w:szCs w:val="20"/>
          <w:lang w:eastAsia="it-IT"/>
        </w:rPr>
        <w:lastRenderedPageBreak/>
        <w:t xml:space="preserve">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14C7ABE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Secondo obbligo: insisti al momento opportuno e non opportuno</w:t>
      </w:r>
      <w:r w:rsidRPr="000771F0">
        <w:rPr>
          <w:rFonts w:ascii="Arial" w:eastAsia="Times New Roman" w:hAnsi="Arial"/>
          <w:sz w:val="24"/>
          <w:szCs w:val="20"/>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4B1997C7" w14:textId="77777777" w:rsidR="002959CE" w:rsidRPr="000771F0" w:rsidRDefault="002959CE" w:rsidP="002959CE">
      <w:pPr>
        <w:spacing w:after="120" w:line="240" w:lineRule="auto"/>
        <w:jc w:val="both"/>
        <w:rPr>
          <w:rFonts w:ascii="Arial" w:eastAsia="Times New Roman" w:hAnsi="Arial"/>
          <w:spacing w:val="-4"/>
          <w:sz w:val="24"/>
          <w:szCs w:val="20"/>
          <w:lang w:eastAsia="it-IT"/>
        </w:rPr>
      </w:pPr>
      <w:r w:rsidRPr="000771F0">
        <w:rPr>
          <w:rFonts w:ascii="Arial" w:eastAsia="Times New Roman" w:hAnsi="Arial"/>
          <w:b/>
          <w:sz w:val="24"/>
          <w:szCs w:val="20"/>
          <w:lang w:eastAsia="it-IT"/>
        </w:rPr>
        <w:t>Terzo obbligo: ammonisci</w:t>
      </w:r>
      <w:r w:rsidRPr="000771F0">
        <w:rPr>
          <w:rFonts w:ascii="Arial" w:eastAsia="Times New Roman" w:hAnsi="Arial"/>
          <w:sz w:val="24"/>
          <w:szCs w:val="20"/>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0771F0">
        <w:rPr>
          <w:rFonts w:ascii="Arial" w:eastAsia="Times New Roman" w:hAnsi="Arial"/>
          <w:spacing w:val="-4"/>
          <w:sz w:val="24"/>
          <w:szCs w:val="20"/>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0771F0">
        <w:rPr>
          <w:rFonts w:ascii="Arial" w:eastAsia="Times New Roman" w:hAnsi="Arial"/>
          <w:sz w:val="24"/>
          <w:szCs w:val="20"/>
          <w:lang w:eastAsia="it-IT"/>
        </w:rPr>
        <w:t xml:space="preserve">grande difetto è anche la teologia, la soteriologia, l’escatologia, l’ecclesiologia. In grande difetto è l’annuncio della Parola. </w:t>
      </w:r>
    </w:p>
    <w:p w14:paraId="2FE07A3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Quarto obbligo: rimprovera</w:t>
      </w:r>
      <w:r w:rsidRPr="000771F0">
        <w:rPr>
          <w:rFonts w:ascii="Arial" w:eastAsia="Times New Roman" w:hAnsi="Arial"/>
          <w:sz w:val="24"/>
          <w:szCs w:val="20"/>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51BE8B4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Quinto obbligo: Esorta con ogni magnanimità e insegnamento</w:t>
      </w:r>
      <w:r w:rsidRPr="000771F0">
        <w:rPr>
          <w:rFonts w:ascii="Arial" w:eastAsia="Times New Roman" w:hAnsi="Arial"/>
          <w:sz w:val="24"/>
          <w:szCs w:val="20"/>
          <w:lang w:eastAsia="it-IT"/>
        </w:rPr>
        <w:t xml:space="preserve">.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w:t>
      </w:r>
      <w:r w:rsidRPr="000771F0">
        <w:rPr>
          <w:rFonts w:ascii="Arial" w:eastAsia="Times New Roman" w:hAnsi="Arial"/>
          <w:sz w:val="24"/>
          <w:szCs w:val="20"/>
          <w:lang w:eastAsia="it-IT"/>
        </w:rPr>
        <w:lastRenderedPageBreak/>
        <w:t>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15F19B61"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Verrà giorno, infatti, in cui non si sopporterà più la sana dottrina, ma, pur di udire qualcosa, gli uomini si circonderanno di maestri secondo i propri capricci. </w:t>
      </w:r>
      <w:r w:rsidRPr="000771F0">
        <w:rPr>
          <w:rFonts w:ascii="Arial" w:eastAsia="Times New Roman" w:hAnsi="Arial"/>
          <w:sz w:val="24"/>
          <w:szCs w:val="20"/>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70E28C63" w14:textId="77777777" w:rsidR="002959CE" w:rsidRPr="000771F0" w:rsidRDefault="002959CE" w:rsidP="002959CE">
      <w:pPr>
        <w:spacing w:after="120" w:line="240" w:lineRule="auto"/>
        <w:jc w:val="both"/>
        <w:rPr>
          <w:rFonts w:ascii="Arial" w:eastAsia="Times New Roman" w:hAnsi="Arial"/>
          <w:i/>
          <w:iCs/>
          <w:sz w:val="20"/>
          <w:szCs w:val="20"/>
          <w:lang w:eastAsia="it-IT"/>
        </w:rPr>
      </w:pPr>
      <w:r w:rsidRPr="000771F0">
        <w:rPr>
          <w:rFonts w:ascii="Arial" w:eastAsia="Times New Roman" w:hAnsi="Arial"/>
          <w:sz w:val="24"/>
          <w:szCs w:val="20"/>
          <w:lang w:eastAsia="it-IT"/>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0771F0">
        <w:rPr>
          <w:rFonts w:ascii="Arial" w:eastAsia="Times New Roman" w:hAnsi="Arial"/>
          <w:spacing w:val="-2"/>
          <w:sz w:val="24"/>
          <w:szCs w:val="20"/>
          <w:lang w:eastAsia="it-IT"/>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w:t>
      </w:r>
      <w:r w:rsidRPr="000771F0">
        <w:rPr>
          <w:rFonts w:ascii="Arial" w:eastAsia="Times New Roman" w:hAnsi="Arial"/>
          <w:b/>
          <w:spacing w:val="-2"/>
          <w:sz w:val="24"/>
          <w:szCs w:val="20"/>
          <w:lang w:eastAsia="it-IT"/>
        </w:rPr>
        <w:t>maestri di se stessi o princìpi assoluti di verità</w:t>
      </w:r>
      <w:r w:rsidRPr="000771F0">
        <w:rPr>
          <w:rFonts w:ascii="Arial" w:eastAsia="Times New Roman" w:hAnsi="Arial"/>
          <w:spacing w:val="-2"/>
          <w:sz w:val="24"/>
          <w:szCs w:val="20"/>
          <w:lang w:eastAsia="it-IT"/>
        </w:rPr>
        <w:t xml:space="preserve">. È la scomparsa del </w:t>
      </w:r>
      <w:r w:rsidRPr="000771F0">
        <w:rPr>
          <w:rFonts w:ascii="Arial" w:eastAsia="Times New Roman" w:hAnsi="Arial"/>
          <w:b/>
          <w:spacing w:val="-2"/>
          <w:sz w:val="24"/>
          <w:szCs w:val="20"/>
          <w:lang w:eastAsia="it-IT"/>
        </w:rPr>
        <w:t>discepolato</w:t>
      </w:r>
      <w:r w:rsidRPr="000771F0">
        <w:rPr>
          <w:rFonts w:ascii="Arial" w:eastAsia="Times New Roman" w:hAnsi="Arial"/>
          <w:spacing w:val="-2"/>
          <w:sz w:val="24"/>
          <w:szCs w:val="20"/>
          <w:lang w:eastAsia="it-IT"/>
        </w:rPr>
        <w:t>. Non si è più discepoli di Dio, perché non si è discepoli dello Spirito Santo, perché non si è discepoli di Cristo, perché non si è discepoli della Chiesa nei suoi pastori. Ognuno è discepolo</w:t>
      </w:r>
      <w:r w:rsidRPr="000771F0">
        <w:rPr>
          <w:rFonts w:ascii="Arial" w:eastAsia="Times New Roman" w:hAnsi="Arial"/>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w:t>
      </w:r>
      <w:r w:rsidRPr="000771F0">
        <w:rPr>
          <w:rFonts w:ascii="Arial" w:eastAsia="Times New Roman" w:hAnsi="Arial"/>
          <w:b/>
          <w:sz w:val="24"/>
          <w:szCs w:val="20"/>
          <w:lang w:eastAsia="it-IT"/>
        </w:rPr>
        <w:t>È tutto questo in assoluto</w:t>
      </w:r>
      <w:r w:rsidRPr="000771F0">
        <w:rPr>
          <w:rFonts w:ascii="Arial" w:eastAsia="Times New Roman" w:hAnsi="Arial"/>
          <w:sz w:val="24"/>
          <w:szCs w:val="20"/>
          <w:lang w:eastAsia="it-IT"/>
        </w:rPr>
        <w:t xml:space="preserve">. I frutti di questo assoluto </w:t>
      </w:r>
      <w:r w:rsidRPr="000771F0">
        <w:rPr>
          <w:rFonts w:ascii="Arial" w:eastAsia="Times New Roman" w:hAnsi="Arial"/>
          <w:sz w:val="24"/>
          <w:szCs w:val="20"/>
          <w:lang w:eastAsia="it-IT"/>
        </w:rPr>
        <w:lastRenderedPageBreak/>
        <w:t xml:space="preserve">sono l’insulto, il disprezzo, l’annientamento e quando è possibile anche l’eliminazione spirituale degli altri. Quanti poi fanno cordate di assoluto, come dice la Scrittura, sono concordi solo nella malignità e </w:t>
      </w:r>
    </w:p>
    <w:p w14:paraId="3E309BFD" w14:textId="77777777" w:rsidR="002959CE" w:rsidRPr="000771F0" w:rsidRDefault="002959CE" w:rsidP="002959CE">
      <w:pPr>
        <w:spacing w:after="120" w:line="240" w:lineRule="auto"/>
        <w:jc w:val="both"/>
        <w:rPr>
          <w:rFonts w:ascii="Arial" w:eastAsia="Times New Roman" w:hAnsi="Arial"/>
          <w:spacing w:val="-2"/>
          <w:sz w:val="24"/>
          <w:szCs w:val="20"/>
          <w:lang w:eastAsia="it-IT"/>
        </w:rPr>
      </w:pPr>
      <w:r w:rsidRPr="000771F0">
        <w:rPr>
          <w:rFonts w:ascii="Arial" w:eastAsia="Times New Roman" w:hAnsi="Arial"/>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0771F0">
        <w:rPr>
          <w:rFonts w:ascii="Arial" w:eastAsia="Times New Roman" w:hAnsi="Arial"/>
          <w:spacing w:val="-2"/>
          <w:sz w:val="24"/>
          <w:szCs w:val="20"/>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69DD13A5"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Rifiutando di dare ascolto alla verità per perdersi dietro alle favole. </w:t>
      </w:r>
      <w:r w:rsidRPr="000771F0">
        <w:rPr>
          <w:rFonts w:ascii="Arial" w:eastAsia="Times New Roman" w:hAnsi="Arial"/>
          <w:sz w:val="24"/>
          <w:szCs w:val="20"/>
          <w:lang w:eastAsia="it-IT"/>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61479FD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13CCFC5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9F85BC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Il Signore ci ammonisce che la sua parola non è una canzone d’amore, da ascoltare solamente. La sua è parola di verità eterna, di rivelazione, che manifesta la nostra vera essenza. Trasformare la parola di Dio in un puro atto di </w:t>
      </w:r>
      <w:r w:rsidRPr="000771F0">
        <w:rPr>
          <w:rFonts w:ascii="Arial" w:eastAsia="Times New Roman" w:hAnsi="Arial"/>
          <w:sz w:val="24"/>
          <w:szCs w:val="20"/>
          <w:lang w:eastAsia="it-IT"/>
        </w:rPr>
        <w:lastRenderedPageBreak/>
        <w:t>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7E5F5E1" w14:textId="77777777" w:rsidR="002959CE" w:rsidRPr="000771F0" w:rsidRDefault="002959CE" w:rsidP="002959CE">
      <w:pPr>
        <w:spacing w:after="120" w:line="240" w:lineRule="auto"/>
        <w:jc w:val="both"/>
        <w:rPr>
          <w:rFonts w:ascii="Arial" w:eastAsia="Times New Roman" w:hAnsi="Arial"/>
          <w:spacing w:val="-2"/>
          <w:sz w:val="24"/>
          <w:szCs w:val="20"/>
          <w:lang w:eastAsia="it-IT"/>
        </w:rPr>
      </w:pPr>
      <w:r w:rsidRPr="000771F0">
        <w:rPr>
          <w:rFonts w:ascii="Arial" w:eastAsia="Times New Roman" w:hAnsi="Arial"/>
          <w:spacing w:val="-2"/>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C1673A2"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w:t>
      </w:r>
      <w:r w:rsidRPr="000771F0">
        <w:rPr>
          <w:rFonts w:ascii="Arial" w:eastAsia="Times New Roman" w:hAnsi="Arial"/>
          <w:sz w:val="24"/>
          <w:szCs w:val="20"/>
          <w:lang w:eastAsia="it-IT"/>
        </w:rPr>
        <w:lastRenderedPageBreak/>
        <w:t>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0771F0">
        <w:rPr>
          <w:rFonts w:ascii="Arial" w:eastAsia="Times New Roman" w:hAnsi="Arial"/>
          <w:sz w:val="24"/>
          <w:szCs w:val="20"/>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245EDED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698123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730054B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EC0122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Oggi la favola non viene raccontata dagli altri. Favola è oggi il nostro cuore, la nostra mente, il nostro pensiero. Non siamo più governati dalla verità rivelata. </w:t>
      </w:r>
      <w:r w:rsidRPr="000771F0">
        <w:rPr>
          <w:rFonts w:ascii="Arial" w:eastAsia="Times New Roman" w:hAnsi="Arial"/>
          <w:sz w:val="24"/>
          <w:szCs w:val="20"/>
          <w:lang w:eastAsia="it-IT"/>
        </w:rPr>
        <w:lastRenderedPageBreak/>
        <w:t xml:space="preserve">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598467CF" w14:textId="77777777" w:rsidR="002959CE" w:rsidRPr="000771F0" w:rsidRDefault="002959CE" w:rsidP="002959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0771F0">
        <w:rPr>
          <w:rFonts w:ascii="Arial" w:eastAsia="Times New Roman" w:hAnsi="Arial"/>
          <w:b/>
          <w:sz w:val="24"/>
          <w:szCs w:val="20"/>
          <w:lang w:eastAsia="it-IT"/>
        </w:rPr>
        <w:t xml:space="preserve">Tu però vigila attentamente, sopporta le sofferenze, compi la tua opera di annunciatore del Vangelo, adempi il tuo ministero. </w:t>
      </w:r>
      <w:r w:rsidRPr="000771F0">
        <w:rPr>
          <w:rFonts w:ascii="Arial" w:eastAsia="Times New Roman" w:hAnsi="Arial"/>
          <w:sz w:val="24"/>
          <w:szCs w:val="20"/>
          <w:lang w:eastAsia="it-IT"/>
        </w:rPr>
        <w:t xml:space="preserve">Ora l’Apostolo Paolo si rivolge nuovamente a Timòteo. Cosa gli chiede? Di non lasciarsi mai trasportare da queste favole infernali che sempre l’uomo si inventa. Lui invece deve </w:t>
      </w:r>
      <w:r w:rsidRPr="000771F0">
        <w:rPr>
          <w:rFonts w:ascii="Arial" w:eastAsia="Times New Roman" w:hAnsi="Arial"/>
          <w:b/>
          <w:sz w:val="24"/>
          <w:szCs w:val="20"/>
          <w:lang w:eastAsia="it-IT"/>
        </w:rPr>
        <w:t>vigilare attentamente</w:t>
      </w:r>
      <w:r w:rsidRPr="000771F0">
        <w:rPr>
          <w:rFonts w:ascii="Arial" w:eastAsia="Times New Roman" w:hAnsi="Arial"/>
          <w:sz w:val="24"/>
          <w:szCs w:val="20"/>
          <w:lang w:eastAsia="it-IT"/>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478F58B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L’annuncio purissimo del Vangelo genera ogni sofferenza nel ministro di Cristo Gesù. Lui, Timòteo, </w:t>
      </w:r>
      <w:r w:rsidRPr="000771F0">
        <w:rPr>
          <w:rFonts w:ascii="Arial" w:eastAsia="Times New Roman" w:hAnsi="Arial"/>
          <w:b/>
          <w:sz w:val="24"/>
          <w:szCs w:val="20"/>
          <w:lang w:eastAsia="it-IT"/>
        </w:rPr>
        <w:t>dovrà sopportare ogni sofferenza</w:t>
      </w:r>
      <w:r w:rsidRPr="000771F0">
        <w:rPr>
          <w:rFonts w:ascii="Arial" w:eastAsia="Times New Roman" w:hAnsi="Arial"/>
          <w:sz w:val="24"/>
          <w:szCs w:val="20"/>
          <w:lang w:eastAsia="it-IT"/>
        </w:rPr>
        <w:t xml:space="preserve">. La sofferenza è per lui il crogiolo della purificazione da ogni imperfezione e anche via per provare la sua fedeltà a Cristo e allo Spirito Santo. Sopportando ogni sofferenza, dovrà compiere </w:t>
      </w:r>
      <w:r w:rsidRPr="000771F0">
        <w:rPr>
          <w:rFonts w:ascii="Arial" w:eastAsia="Times New Roman" w:hAnsi="Arial"/>
          <w:b/>
          <w:sz w:val="24"/>
          <w:szCs w:val="20"/>
          <w:lang w:eastAsia="it-IT"/>
        </w:rPr>
        <w:t>la sua opera di annunciatore del Vangelo</w:t>
      </w:r>
      <w:r w:rsidRPr="000771F0">
        <w:rPr>
          <w:rFonts w:ascii="Arial" w:eastAsia="Times New Roman" w:hAnsi="Arial"/>
          <w:sz w:val="24"/>
          <w:szCs w:val="20"/>
          <w:lang w:eastAsia="it-IT"/>
        </w:rPr>
        <w:t xml:space="preserve"> rimanendo però nella verità del Vangelo. Se esce dalla verità del Vangelo, non annuncia più il Vangelo di Cristo Gesù, ma un altro Vangelo, un Vangelo diverso che non dona salvezza. Annunciando il Vangelo, Timòteo, </w:t>
      </w:r>
      <w:r w:rsidRPr="000771F0">
        <w:rPr>
          <w:rFonts w:ascii="Arial" w:eastAsia="Times New Roman" w:hAnsi="Arial"/>
          <w:b/>
          <w:sz w:val="24"/>
          <w:szCs w:val="20"/>
          <w:lang w:eastAsia="it-IT"/>
        </w:rPr>
        <w:t>adempirà il suo ministero</w:t>
      </w:r>
      <w:r w:rsidRPr="000771F0">
        <w:rPr>
          <w:rFonts w:ascii="Arial" w:eastAsia="Times New Roman" w:hAnsi="Arial"/>
          <w:sz w:val="24"/>
          <w:szCs w:val="20"/>
          <w:lang w:eastAsia="it-IT"/>
        </w:rPr>
        <w:t xml:space="preserve"> che non consiste soltanto nel dono della Parola, ma anche nel dono della grazia e nella preghiera incessante che dal suo cuore dovrà elevarsi verso Cristo Gesù. Avendo l’Apostolo Paolo come suo vero Maestro, lui dovrà seguirne le orme. </w:t>
      </w:r>
    </w:p>
    <w:p w14:paraId="614B99F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w:t>
      </w:r>
      <w:r w:rsidRPr="000771F0">
        <w:rPr>
          <w:rFonts w:ascii="Arial" w:eastAsia="Times New Roman" w:hAnsi="Arial"/>
          <w:sz w:val="24"/>
          <w:szCs w:val="20"/>
          <w:lang w:eastAsia="it-IT"/>
        </w:rPr>
        <w:lastRenderedPageBreak/>
        <w:t>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2C5E234C" w14:textId="77777777" w:rsidR="002959CE" w:rsidRPr="000771F0" w:rsidRDefault="002959CE" w:rsidP="002959CE">
      <w:pPr>
        <w:spacing w:after="120" w:line="240" w:lineRule="auto"/>
        <w:jc w:val="both"/>
        <w:rPr>
          <w:rFonts w:ascii="Arial" w:eastAsia="Times New Roman" w:hAnsi="Arial"/>
          <w:sz w:val="24"/>
          <w:szCs w:val="20"/>
          <w:lang w:eastAsia="it-IT"/>
        </w:rPr>
      </w:pPr>
    </w:p>
    <w:p w14:paraId="327CE58A" w14:textId="77777777" w:rsidR="002959CE" w:rsidRPr="009C039E" w:rsidRDefault="002959CE" w:rsidP="002959CE">
      <w:pPr>
        <w:pStyle w:val="Titolo1"/>
        <w:rPr>
          <w:rFonts w:cs="Arial"/>
          <w:lang w:eastAsia="it-IT"/>
        </w:rPr>
      </w:pPr>
      <w:bookmarkStart w:id="597" w:name="_Toc134448080"/>
      <w:bookmarkStart w:id="598" w:name="_Toc134609688"/>
      <w:r w:rsidRPr="009C039E">
        <w:rPr>
          <w:rFonts w:cs="Arial"/>
          <w:lang w:eastAsia="it-IT"/>
        </w:rPr>
        <w:t>FEDE E MISTERO DI CRISTO GESÙ</w:t>
      </w:r>
      <w:bookmarkEnd w:id="597"/>
      <w:bookmarkEnd w:id="598"/>
    </w:p>
    <w:p w14:paraId="7C7EAB2F"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227A11ED" w14:textId="77777777" w:rsidR="002959CE" w:rsidRPr="000771F0" w:rsidRDefault="002959CE" w:rsidP="002959CE">
      <w:pPr>
        <w:spacing w:after="120" w:line="240" w:lineRule="auto"/>
        <w:jc w:val="both"/>
        <w:rPr>
          <w:rFonts w:ascii="Arial" w:eastAsia="Times New Roman" w:hAnsi="Arial" w:cs="Arial"/>
          <w:b/>
          <w:bCs/>
          <w:i/>
          <w:iCs/>
          <w:sz w:val="24"/>
          <w:szCs w:val="24"/>
          <w:lang w:eastAsia="it-IT"/>
        </w:rPr>
      </w:pPr>
      <w:r w:rsidRPr="000771F0">
        <w:rPr>
          <w:rFonts w:ascii="Arial" w:eastAsia="Times New Roman" w:hAnsi="Arial" w:cs="Arial"/>
          <w:b/>
          <w:bCs/>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00E81A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Premessa. Partiamo da una verità consolidata nei secoli: </w:t>
      </w:r>
      <w:r w:rsidRPr="000771F0">
        <w:rPr>
          <w:rFonts w:ascii="Arial" w:hAnsi="Arial"/>
          <w:b/>
          <w:color w:val="000000"/>
          <w:position w:val="4"/>
          <w:sz w:val="24"/>
          <w:szCs w:val="20"/>
        </w:rPr>
        <w:t xml:space="preserve">Cristo è tutto per noi. </w:t>
      </w:r>
      <w:r w:rsidRPr="000771F0">
        <w:rPr>
          <w:rFonts w:ascii="Arial" w:hAnsi="Arial"/>
          <w:bCs/>
          <w:color w:val="000000"/>
          <w:position w:val="4"/>
          <w:sz w:val="24"/>
          <w:szCs w:val="20"/>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07907AE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0771F0">
        <w:rPr>
          <w:rFonts w:ascii="Arial" w:hAnsi="Arial"/>
          <w:bCs/>
          <w:i/>
          <w:color w:val="000000"/>
          <w:position w:val="4"/>
          <w:sz w:val="24"/>
          <w:szCs w:val="20"/>
        </w:rPr>
        <w:t xml:space="preserve">“In principio era il Verbo, e il Verbo era presso Dio e il Verbo era Dio. Egli era, in principio, presso Dio: tutto è stato fatto per mezzo di lui e senza di lui nulla è </w:t>
      </w:r>
      <w:r w:rsidRPr="000771F0">
        <w:rPr>
          <w:rFonts w:ascii="Arial" w:hAnsi="Arial"/>
          <w:bCs/>
          <w:i/>
          <w:color w:val="000000"/>
          <w:position w:val="4"/>
          <w:sz w:val="24"/>
          <w:szCs w:val="20"/>
        </w:rPr>
        <w:lastRenderedPageBreak/>
        <w:t>stato fatto di ciò che esiste. In lui era la vita e la vita era la luce degli uomini” (Gv 1,1-14)</w:t>
      </w:r>
      <w:r w:rsidRPr="000771F0">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CC788D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1DDA992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6631FAE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6726CC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Cristo è il tutto per tutti, la vera missione evangelizzatrice proprio in questo dovrà consistere: nel portare tutto Cristo, in tutto il suo mistero, ad ogni uomo, a tutti, perché Cristo Gesù sia tutto in tutti e tutti siano tutto in tutto il mistero di </w:t>
      </w:r>
      <w:r w:rsidRPr="000771F0">
        <w:rPr>
          <w:rFonts w:ascii="Arial" w:hAnsi="Arial"/>
          <w:bCs/>
          <w:color w:val="000000"/>
          <w:position w:val="4"/>
          <w:sz w:val="24"/>
          <w:szCs w:val="20"/>
        </w:rPr>
        <w:lastRenderedPageBreak/>
        <w:t>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0EC4868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2469E0A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0CDB566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È lui che ci ha liberati dal potere delle tenebre e ci ha trasferiti nel regno del Figlio del suo amore. </w:t>
      </w:r>
      <w:r w:rsidRPr="000771F0">
        <w:rPr>
          <w:rFonts w:ascii="Arial" w:eastAsia="Times New Roman" w:hAnsi="Arial"/>
          <w:sz w:val="24"/>
          <w:szCs w:val="20"/>
          <w:lang w:eastAsia="it-IT"/>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w:t>
      </w:r>
      <w:r w:rsidRPr="000771F0">
        <w:rPr>
          <w:rFonts w:ascii="Arial" w:eastAsia="Times New Roman" w:hAnsi="Arial"/>
          <w:sz w:val="24"/>
          <w:szCs w:val="20"/>
          <w:lang w:eastAsia="it-IT"/>
        </w:rPr>
        <w:lastRenderedPageBreak/>
        <w:t>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558FA0E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021CFA8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CC354B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C951A1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F16C4A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Per mezzo del quale abbiamo la redenzione, il perdono dei peccati. </w:t>
      </w:r>
      <w:r w:rsidRPr="000771F0">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07828AB8"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0771F0">
        <w:rPr>
          <w:rFonts w:ascii="Arial" w:hAnsi="Arial"/>
          <w:bCs/>
          <w:color w:val="000000"/>
          <w:position w:val="4"/>
          <w:sz w:val="24"/>
          <w:szCs w:val="20"/>
        </w:rPr>
        <w:t xml:space="preserve">. </w:t>
      </w:r>
    </w:p>
    <w:p w14:paraId="36105EBB" w14:textId="77777777" w:rsidR="002959CE" w:rsidRPr="000771F0" w:rsidRDefault="002959CE" w:rsidP="002959CE">
      <w:pPr>
        <w:spacing w:after="120" w:line="240" w:lineRule="auto"/>
        <w:jc w:val="both"/>
        <w:rPr>
          <w:rFonts w:ascii="Arial" w:eastAsia="Times New Roman" w:hAnsi="Arial"/>
          <w:b/>
          <w:bCs/>
          <w:sz w:val="24"/>
          <w:szCs w:val="20"/>
          <w:lang w:eastAsia="it-IT"/>
        </w:rPr>
      </w:pPr>
      <w:r w:rsidRPr="000771F0">
        <w:rPr>
          <w:rFonts w:ascii="Arial" w:eastAsia="Times New Roman" w:hAnsi="Arial"/>
          <w:b/>
          <w:bCs/>
          <w:sz w:val="24"/>
          <w:szCs w:val="20"/>
          <w:lang w:eastAsia="it-IT"/>
        </w:rPr>
        <w:t xml:space="preserve">Egli è immagine del Dio invisibile, primogenito di tutta la creazione. </w:t>
      </w:r>
    </w:p>
    <w:p w14:paraId="2D0EF40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31B40D4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w:t>
      </w:r>
      <w:r w:rsidRPr="000771F0">
        <w:rPr>
          <w:rFonts w:ascii="Arial" w:hAnsi="Arial"/>
          <w:bCs/>
          <w:color w:val="000000"/>
          <w:position w:val="4"/>
          <w:sz w:val="24"/>
          <w:szCs w:val="20"/>
        </w:rPr>
        <w:lastRenderedPageBreak/>
        <w:t>Immagine del Padre è il Figlio. Il figlio non è immagine creata. È invece immagine generata. Questa verità eterna oggi è come se non esistesse più.</w:t>
      </w:r>
    </w:p>
    <w:p w14:paraId="636D3B3F"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086C869"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color w:val="000000"/>
          <w:position w:val="4"/>
          <w:sz w:val="24"/>
          <w:szCs w:val="20"/>
        </w:rPr>
        <w:t>Ecco alcune riflessioni che meritano di essere ricordate anche se ormai datate: “</w:t>
      </w:r>
      <w:r w:rsidRPr="000771F0">
        <w:rPr>
          <w:rFonts w:ascii="Arial" w:hAnsi="Arial"/>
          <w:bCs/>
          <w:i/>
          <w:iCs/>
          <w:color w:val="000000"/>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7DC34CE4"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4869C4A2"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1CA953CB"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w:t>
      </w:r>
      <w:r w:rsidRPr="000771F0">
        <w:rPr>
          <w:rFonts w:ascii="Arial" w:hAnsi="Arial"/>
          <w:bCs/>
          <w:i/>
          <w:iCs/>
          <w:color w:val="000000"/>
          <w:position w:val="4"/>
          <w:sz w:val="24"/>
          <w:szCs w:val="24"/>
        </w:rPr>
        <w:lastRenderedPageBreak/>
        <w:t>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7005D87"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410C228"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lastRenderedPageBreak/>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21F568A0"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w:t>
      </w:r>
      <w:r w:rsidRPr="000771F0">
        <w:rPr>
          <w:rFonts w:ascii="Arial" w:hAnsi="Arial"/>
          <w:bCs/>
          <w:i/>
          <w:iCs/>
          <w:color w:val="000000"/>
          <w:position w:val="4"/>
          <w:sz w:val="24"/>
          <w:szCs w:val="24"/>
        </w:rPr>
        <w:lastRenderedPageBreak/>
        <w:t>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EBB91C6"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5CD435FD"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54281BAD"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21BAA3DA"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102C9A2C"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È illogico, anti-teologico, irriguardoso il solo pensare ad un’ipotesi teologica di Incarnazione che esca fuori del mistero della salvezza così come si è svolto nella storia.</w:t>
      </w:r>
    </w:p>
    <w:p w14:paraId="1A233166"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w:t>
      </w:r>
      <w:r w:rsidRPr="000771F0">
        <w:rPr>
          <w:rFonts w:ascii="Arial" w:hAnsi="Arial"/>
          <w:bCs/>
          <w:i/>
          <w:iCs/>
          <w:color w:val="000000"/>
          <w:position w:val="4"/>
          <w:sz w:val="24"/>
          <w:szCs w:val="24"/>
        </w:rPr>
        <w:lastRenderedPageBreak/>
        <w:t xml:space="preserve">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532ADE5C"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EA15420"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E252E42"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36C839F" w14:textId="77777777" w:rsidR="002959CE" w:rsidRPr="000771F0" w:rsidRDefault="002959CE" w:rsidP="002959CE">
      <w:pPr>
        <w:spacing w:after="120" w:line="240" w:lineRule="auto"/>
        <w:jc w:val="both"/>
        <w:rPr>
          <w:rFonts w:ascii="Arial" w:hAnsi="Arial"/>
          <w:bCs/>
          <w:i/>
          <w:iCs/>
          <w:color w:val="000000"/>
          <w:position w:val="4"/>
          <w:sz w:val="24"/>
          <w:szCs w:val="24"/>
        </w:rPr>
      </w:pPr>
      <w:r w:rsidRPr="000771F0">
        <w:rPr>
          <w:rFonts w:ascii="Arial" w:hAnsi="Arial"/>
          <w:bCs/>
          <w:i/>
          <w:iCs/>
          <w:color w:val="000000"/>
          <w:position w:val="4"/>
          <w:sz w:val="24"/>
          <w:szCs w:val="24"/>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w:t>
      </w:r>
      <w:r w:rsidRPr="000771F0">
        <w:rPr>
          <w:rFonts w:ascii="Arial" w:hAnsi="Arial"/>
          <w:bCs/>
          <w:i/>
          <w:iCs/>
          <w:color w:val="000000"/>
          <w:position w:val="4"/>
          <w:sz w:val="24"/>
          <w:szCs w:val="24"/>
        </w:rPr>
        <w:lastRenderedPageBreak/>
        <w:t>riesce cioè a rinnovare la nostra vita e a farla fruttificare come conviene ad una natura interamente trasformata dall’amore di Dio.</w:t>
      </w:r>
    </w:p>
    <w:p w14:paraId="25026F7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Qual è allora il vero significato di questa affermazione: </w:t>
      </w:r>
      <w:r w:rsidRPr="000771F0">
        <w:rPr>
          <w:rFonts w:ascii="Arial" w:hAnsi="Arial"/>
          <w:b/>
          <w:color w:val="000000"/>
          <w:position w:val="4"/>
          <w:sz w:val="24"/>
          <w:szCs w:val="20"/>
        </w:rPr>
        <w:t>Gesù è il primogenito di tutta la creazione?</w:t>
      </w:r>
      <w:r w:rsidRPr="000771F0">
        <w:rPr>
          <w:rFonts w:ascii="Arial" w:hAnsi="Arial"/>
          <w:bCs/>
          <w:color w:val="000000"/>
          <w:position w:val="4"/>
          <w:sz w:val="24"/>
          <w:szCs w:val="20"/>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97ACFB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77F951F"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488807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position w:val="4"/>
          <w:sz w:val="24"/>
          <w:szCs w:val="20"/>
          <w:vertAlign w:val="superscript"/>
          <w:lang w:eastAsia="it-IT"/>
        </w:rPr>
        <w:t>16</w:t>
      </w:r>
      <w:r w:rsidRPr="000771F0">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63B5CDB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0771F0">
        <w:rPr>
          <w:rFonts w:ascii="Arial" w:hAnsi="Arial"/>
          <w:bCs/>
          <w:i/>
          <w:iCs/>
          <w:color w:val="000000"/>
          <w:position w:val="4"/>
          <w:sz w:val="24"/>
          <w:szCs w:val="20"/>
        </w:rPr>
        <w:t>In Cristo</w:t>
      </w:r>
      <w:r w:rsidRPr="000771F0">
        <w:rPr>
          <w:rFonts w:ascii="Arial" w:hAnsi="Arial"/>
          <w:bCs/>
          <w:color w:val="000000"/>
          <w:position w:val="4"/>
          <w:sz w:val="24"/>
          <w:szCs w:val="20"/>
        </w:rPr>
        <w:t xml:space="preserve">. Se sono fatti </w:t>
      </w:r>
      <w:r w:rsidRPr="000771F0">
        <w:rPr>
          <w:rFonts w:ascii="Arial" w:hAnsi="Arial"/>
          <w:bCs/>
          <w:i/>
          <w:iCs/>
          <w:color w:val="000000"/>
          <w:position w:val="4"/>
          <w:sz w:val="24"/>
          <w:szCs w:val="20"/>
        </w:rPr>
        <w:t>in Cristo</w:t>
      </w:r>
      <w:r w:rsidRPr="000771F0">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w:t>
      </w:r>
      <w:r w:rsidRPr="000771F0">
        <w:rPr>
          <w:rFonts w:ascii="Arial" w:hAnsi="Arial"/>
          <w:bCs/>
          <w:color w:val="000000"/>
          <w:position w:val="4"/>
          <w:sz w:val="24"/>
          <w:szCs w:val="20"/>
        </w:rPr>
        <w:lastRenderedPageBreak/>
        <w:t xml:space="preserve">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0A0E56D" w14:textId="77777777" w:rsidR="002959CE" w:rsidRPr="000771F0" w:rsidRDefault="002959CE" w:rsidP="002959CE">
      <w:pPr>
        <w:spacing w:after="120" w:line="240" w:lineRule="auto"/>
        <w:jc w:val="both"/>
        <w:rPr>
          <w:rFonts w:ascii="Arial" w:hAnsi="Arial" w:cs="Arial"/>
          <w:bCs/>
          <w:color w:val="000000"/>
          <w:position w:val="4"/>
          <w:sz w:val="24"/>
          <w:szCs w:val="20"/>
        </w:rPr>
      </w:pPr>
      <w:r w:rsidRPr="000771F0">
        <w:rPr>
          <w:rFonts w:ascii="Arial" w:hAnsi="Arial"/>
          <w:bCs/>
          <w:color w:val="000000"/>
          <w:position w:val="4"/>
          <w:sz w:val="24"/>
          <w:szCs w:val="20"/>
          <w:lang w:val="la-Latn"/>
        </w:rPr>
        <w:t>“</w:t>
      </w:r>
      <w:r w:rsidRPr="000771F0">
        <w:rPr>
          <w:rFonts w:ascii="Arial" w:hAnsi="Arial"/>
          <w:bCs/>
          <w:i/>
          <w:iCs/>
          <w:color w:val="000000"/>
          <w:position w:val="4"/>
          <w:sz w:val="24"/>
          <w:szCs w:val="20"/>
          <w:lang w:val="la-Latn"/>
        </w:rPr>
        <w:t xml:space="preserve">Qui est imago Dei invisibilis primogenitus omnis creaturae - </w:t>
      </w:r>
      <w:r w:rsidRPr="000771F0">
        <w:rPr>
          <w:rFonts w:ascii="Arial" w:hAnsi="Arial"/>
          <w:b/>
          <w:bCs/>
          <w:i/>
          <w:iCs/>
          <w:color w:val="000000"/>
          <w:position w:val="4"/>
          <w:sz w:val="24"/>
          <w:szCs w:val="20"/>
          <w:lang w:val="la-Latn"/>
        </w:rPr>
        <w:t>quia in ipso</w:t>
      </w:r>
      <w:r w:rsidRPr="000771F0">
        <w:rPr>
          <w:rFonts w:ascii="Arial" w:hAnsi="Arial"/>
          <w:bCs/>
          <w:i/>
          <w:iCs/>
          <w:color w:val="000000"/>
          <w:position w:val="4"/>
          <w:sz w:val="24"/>
          <w:szCs w:val="20"/>
          <w:lang w:val="la-Latn"/>
        </w:rPr>
        <w:t xml:space="preserve"> condita sunt universa in caelis et in terra visibilia et invisibilia sive throni sive dominationes sive principatus sive potestates omnia </w:t>
      </w:r>
      <w:r w:rsidRPr="000771F0">
        <w:rPr>
          <w:rFonts w:ascii="Arial" w:hAnsi="Arial"/>
          <w:b/>
          <w:bCs/>
          <w:i/>
          <w:iCs/>
          <w:color w:val="000000"/>
          <w:position w:val="4"/>
          <w:sz w:val="24"/>
          <w:szCs w:val="20"/>
          <w:lang w:val="la-Latn"/>
        </w:rPr>
        <w:t>per ipsum et in ipso</w:t>
      </w:r>
      <w:r w:rsidRPr="000771F0">
        <w:rPr>
          <w:rFonts w:ascii="Arial" w:hAnsi="Arial"/>
          <w:bCs/>
          <w:i/>
          <w:iCs/>
          <w:color w:val="000000"/>
          <w:position w:val="4"/>
          <w:sz w:val="24"/>
          <w:szCs w:val="20"/>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0771F0">
        <w:rPr>
          <w:rFonts w:ascii="Arial" w:hAnsi="Arial"/>
          <w:bCs/>
          <w:color w:val="000000"/>
          <w:position w:val="4"/>
          <w:sz w:val="24"/>
          <w:szCs w:val="20"/>
          <w:lang w:val="la-Latn"/>
        </w:rPr>
        <w:t xml:space="preserve"> (Col 1,15-12). </w:t>
      </w:r>
      <w:r w:rsidRPr="000771F0">
        <w:rPr>
          <w:rFonts w:ascii="Arial" w:hAnsi="Arial"/>
          <w:bCs/>
          <w:color w:val="000000"/>
          <w:position w:val="4"/>
          <w:sz w:val="24"/>
          <w:szCs w:val="20"/>
        </w:rPr>
        <w:t xml:space="preserve"> </w:t>
      </w:r>
      <w:r w:rsidRPr="000771F0">
        <w:rPr>
          <w:rFonts w:ascii="Greek" w:hAnsi="Greek" w:cs="Greek"/>
          <w:bCs/>
          <w:color w:val="000000"/>
          <w:position w:val="4"/>
          <w:sz w:val="26"/>
          <w:szCs w:val="26"/>
        </w:rPr>
        <w:t xml:space="preserve">Ój ™stin e„kën toà qeoà toà ¢or£tou, prwtÒtokoj p£shj kt…sewj, Óti </w:t>
      </w:r>
      <w:r w:rsidRPr="000771F0">
        <w:rPr>
          <w:rFonts w:ascii="Greek" w:hAnsi="Greek" w:cs="Greek"/>
          <w:b/>
          <w:bCs/>
          <w:color w:val="000000"/>
          <w:position w:val="4"/>
          <w:sz w:val="26"/>
          <w:szCs w:val="26"/>
        </w:rPr>
        <w:t>™n aÙtù ™kt…sqh t¦ p£nta</w:t>
      </w:r>
      <w:r w:rsidRPr="000771F0">
        <w:rPr>
          <w:rFonts w:ascii="Greek" w:hAnsi="Greek" w:cs="Greek"/>
          <w:bCs/>
          <w:color w:val="000000"/>
          <w:position w:val="4"/>
          <w:sz w:val="26"/>
          <w:szCs w:val="26"/>
        </w:rPr>
        <w:t xml:space="preserve"> ™n to‹j oÙrano‹j kaˆ ™pˆ tÁj gÁj, t¦ Ðrat¦ kaˆ t¦ ¢Òrata, e‡te qrÒnoi e‡te kuriÒthtej e‡te ¢rcaˆ e‡te ™xous…ai: </w:t>
      </w:r>
      <w:r w:rsidRPr="000771F0">
        <w:rPr>
          <w:rFonts w:ascii="Greek" w:hAnsi="Greek" w:cs="Greek"/>
          <w:b/>
          <w:bCs/>
          <w:color w:val="000000"/>
          <w:position w:val="4"/>
          <w:sz w:val="26"/>
          <w:szCs w:val="26"/>
        </w:rPr>
        <w:t>t¦ p£nta di' aÙtoà kaˆ e„j aÙtÕn œktistai</w:t>
      </w:r>
      <w:r w:rsidRPr="000771F0">
        <w:rPr>
          <w:rFonts w:ascii="Greek" w:hAnsi="Greek" w:cs="Greek"/>
          <w:bCs/>
          <w:color w:val="000000"/>
          <w:position w:val="4"/>
          <w:sz w:val="26"/>
          <w:szCs w:val="26"/>
        </w:rPr>
        <w:t>,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0771F0">
        <w:rPr>
          <w:rFonts w:ascii="Greek" w:hAnsi="Greek" w:cs="Greek"/>
          <w:bCs/>
          <w:color w:val="000000"/>
          <w:position w:val="4"/>
          <w:sz w:val="26"/>
          <w:szCs w:val="26"/>
          <w:lang w:val="el-GR"/>
        </w:rPr>
        <w:t></w:t>
      </w:r>
      <w:r w:rsidRPr="000771F0">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0771F0">
        <w:rPr>
          <w:rFonts w:ascii="Arial" w:hAnsi="Arial" w:cs="Arial"/>
          <w:bCs/>
          <w:color w:val="000000"/>
          <w:position w:val="4"/>
          <w:sz w:val="24"/>
          <w:szCs w:val="20"/>
        </w:rPr>
        <w:t xml:space="preserve">(Col 1,15-23). </w:t>
      </w:r>
    </w:p>
    <w:p w14:paraId="478E768A" w14:textId="77777777" w:rsidR="002959CE" w:rsidRPr="000771F0" w:rsidRDefault="002959CE" w:rsidP="002959CE">
      <w:pPr>
        <w:spacing w:after="120" w:line="240" w:lineRule="auto"/>
        <w:jc w:val="both"/>
        <w:rPr>
          <w:rFonts w:ascii="Arial" w:hAnsi="Arial" w:cs="Arial"/>
          <w:bCs/>
          <w:color w:val="000000"/>
          <w:position w:val="4"/>
          <w:sz w:val="24"/>
          <w:szCs w:val="20"/>
          <w:lang w:eastAsia="it-IT"/>
        </w:rPr>
      </w:pPr>
      <w:r w:rsidRPr="000771F0">
        <w:rPr>
          <w:rFonts w:ascii="Arial" w:hAnsi="Arial" w:cs="Arial"/>
          <w:bCs/>
          <w:color w:val="000000"/>
          <w:position w:val="4"/>
          <w:sz w:val="24"/>
          <w:szCs w:val="20"/>
          <w:lang w:eastAsia="it-IT"/>
        </w:rPr>
        <w:t xml:space="preserve">Riprendiamo l’analisi del versetto. Abbiamo visto la prima verità: </w:t>
      </w:r>
      <w:r w:rsidRPr="000771F0">
        <w:rPr>
          <w:rFonts w:ascii="Arial" w:hAnsi="Arial" w:cs="Arial"/>
          <w:bCs/>
          <w:i/>
          <w:iCs/>
          <w:color w:val="000000"/>
          <w:position w:val="4"/>
          <w:sz w:val="24"/>
          <w:szCs w:val="20"/>
          <w:lang w:eastAsia="it-IT"/>
        </w:rPr>
        <w:t>Tutte le cose sono state fatte in Lui</w:t>
      </w:r>
      <w:r w:rsidRPr="000771F0">
        <w:rPr>
          <w:rFonts w:ascii="Arial" w:hAnsi="Arial" w:cs="Arial"/>
          <w:bCs/>
          <w:color w:val="000000"/>
          <w:position w:val="4"/>
          <w:sz w:val="24"/>
          <w:szCs w:val="20"/>
          <w:lang w:eastAsia="it-IT"/>
        </w:rPr>
        <w:t xml:space="preserve"> (</w:t>
      </w:r>
      <w:r w:rsidRPr="000771F0">
        <w:rPr>
          <w:rFonts w:ascii="Greek" w:hAnsi="Greek" w:cs="Greek"/>
          <w:b/>
          <w:bCs/>
          <w:color w:val="000000"/>
          <w:position w:val="4"/>
          <w:sz w:val="26"/>
          <w:szCs w:val="26"/>
        </w:rPr>
        <w:t>™n aÙtù ™kt…sqh t¦ p£nta</w:t>
      </w:r>
      <w:r w:rsidRPr="000771F0">
        <w:rPr>
          <w:rFonts w:ascii="Arial" w:hAnsi="Arial" w:cs="Arial"/>
          <w:bCs/>
          <w:color w:val="000000"/>
          <w:position w:val="4"/>
          <w:sz w:val="24"/>
          <w:szCs w:val="20"/>
          <w:lang w:eastAsia="it-IT"/>
        </w:rPr>
        <w:t xml:space="preserve">). Lui è il seno della vita. Nulla vive se si pone fuori da questo seno. Secondo verità: </w:t>
      </w:r>
      <w:r w:rsidRPr="000771F0">
        <w:rPr>
          <w:rFonts w:ascii="Arial" w:hAnsi="Arial" w:cs="Arial"/>
          <w:bCs/>
          <w:i/>
          <w:iCs/>
          <w:color w:val="000000"/>
          <w:position w:val="4"/>
          <w:sz w:val="24"/>
          <w:szCs w:val="20"/>
          <w:lang w:eastAsia="it-IT"/>
        </w:rPr>
        <w:t>Tutte le cose sono state fatte per mezzo di Lui</w:t>
      </w:r>
      <w:r w:rsidRPr="000771F0">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0771F0">
        <w:rPr>
          <w:rFonts w:ascii="Arial" w:hAnsi="Arial" w:cs="Arial"/>
          <w:bCs/>
          <w:i/>
          <w:iCs/>
          <w:color w:val="000000"/>
          <w:position w:val="4"/>
          <w:sz w:val="24"/>
          <w:szCs w:val="20"/>
          <w:lang w:eastAsia="it-IT"/>
        </w:rPr>
        <w:t>Tutte le cose sono state create in vista di Lui</w:t>
      </w:r>
      <w:r w:rsidRPr="000771F0">
        <w:rPr>
          <w:rFonts w:ascii="Arial" w:hAnsi="Arial" w:cs="Arial"/>
          <w:bCs/>
          <w:color w:val="000000"/>
          <w:position w:val="4"/>
          <w:sz w:val="24"/>
          <w:szCs w:val="20"/>
          <w:lang w:eastAsia="it-IT"/>
        </w:rPr>
        <w:t xml:space="preserve"> (</w:t>
      </w:r>
      <w:r w:rsidRPr="000771F0">
        <w:rPr>
          <w:rFonts w:ascii="Greek" w:hAnsi="Greek" w:cs="Greek"/>
          <w:b/>
          <w:bCs/>
          <w:color w:val="000000"/>
          <w:position w:val="4"/>
          <w:sz w:val="26"/>
          <w:szCs w:val="26"/>
        </w:rPr>
        <w:t>t¦ p£nta di' aÙtoà kaˆ e„j aÙtÕn œktistai</w:t>
      </w:r>
      <w:r w:rsidRPr="000771F0">
        <w:rPr>
          <w:rFonts w:ascii="Greek" w:hAnsi="Greek" w:cs="Greek"/>
          <w:bCs/>
          <w:color w:val="000000"/>
          <w:position w:val="4"/>
          <w:sz w:val="26"/>
          <w:szCs w:val="26"/>
        </w:rPr>
        <w:t>,</w:t>
      </w:r>
      <w:r w:rsidRPr="000771F0">
        <w:rPr>
          <w:rFonts w:ascii="Arial" w:hAnsi="Arial" w:cs="Arial"/>
          <w:bCs/>
          <w:color w:val="000000"/>
          <w:position w:val="4"/>
          <w:sz w:val="24"/>
          <w:szCs w:val="20"/>
          <w:lang w:eastAsia="it-IT"/>
        </w:rPr>
        <w:t xml:space="preserve">). Se tutte le cose sono state create </w:t>
      </w:r>
      <w:r w:rsidRPr="000771F0">
        <w:rPr>
          <w:rFonts w:ascii="Arial" w:hAnsi="Arial" w:cs="Arial"/>
          <w:bCs/>
          <w:i/>
          <w:iCs/>
          <w:color w:val="000000"/>
          <w:position w:val="4"/>
          <w:sz w:val="24"/>
          <w:szCs w:val="20"/>
          <w:lang w:eastAsia="it-IT"/>
        </w:rPr>
        <w:t>per Lui</w:t>
      </w:r>
      <w:r w:rsidRPr="000771F0">
        <w:rPr>
          <w:rFonts w:ascii="Arial" w:hAnsi="Arial" w:cs="Arial"/>
          <w:bCs/>
          <w:color w:val="000000"/>
          <w:position w:val="4"/>
          <w:sz w:val="24"/>
          <w:szCs w:val="20"/>
          <w:lang w:eastAsia="it-IT"/>
        </w:rPr>
        <w:t xml:space="preserve"> e </w:t>
      </w:r>
      <w:r w:rsidRPr="000771F0">
        <w:rPr>
          <w:rFonts w:ascii="Arial" w:hAnsi="Arial" w:cs="Arial"/>
          <w:bCs/>
          <w:i/>
          <w:iCs/>
          <w:color w:val="000000"/>
          <w:position w:val="4"/>
          <w:sz w:val="24"/>
          <w:szCs w:val="20"/>
          <w:lang w:eastAsia="it-IT"/>
        </w:rPr>
        <w:t>in vista di Lui</w:t>
      </w:r>
      <w:r w:rsidRPr="000771F0">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0771F0">
        <w:rPr>
          <w:rFonts w:ascii="Arial" w:hAnsi="Arial" w:cs="Arial"/>
          <w:bCs/>
          <w:i/>
          <w:iCs/>
          <w:color w:val="000000"/>
          <w:position w:val="4"/>
          <w:sz w:val="24"/>
          <w:szCs w:val="20"/>
          <w:lang w:eastAsia="it-IT"/>
        </w:rPr>
        <w:t>nel seno di Cristo</w:t>
      </w:r>
      <w:r w:rsidRPr="000771F0">
        <w:rPr>
          <w:rFonts w:ascii="Arial" w:hAnsi="Arial" w:cs="Arial"/>
          <w:bCs/>
          <w:color w:val="000000"/>
          <w:position w:val="4"/>
          <w:sz w:val="24"/>
          <w:szCs w:val="20"/>
          <w:lang w:eastAsia="it-IT"/>
        </w:rPr>
        <w:t xml:space="preserve">, create </w:t>
      </w:r>
      <w:r w:rsidRPr="000771F0">
        <w:rPr>
          <w:rFonts w:ascii="Arial" w:hAnsi="Arial" w:cs="Arial"/>
          <w:bCs/>
          <w:i/>
          <w:iCs/>
          <w:color w:val="000000"/>
          <w:position w:val="4"/>
          <w:sz w:val="24"/>
          <w:szCs w:val="20"/>
          <w:lang w:eastAsia="it-IT"/>
        </w:rPr>
        <w:t>per mezzo Cristo</w:t>
      </w:r>
      <w:r w:rsidRPr="000771F0">
        <w:rPr>
          <w:rFonts w:ascii="Arial" w:hAnsi="Arial" w:cs="Arial"/>
          <w:bCs/>
          <w:color w:val="000000"/>
          <w:position w:val="4"/>
          <w:sz w:val="24"/>
          <w:szCs w:val="20"/>
          <w:lang w:eastAsia="it-IT"/>
        </w:rPr>
        <w:t xml:space="preserve"> o </w:t>
      </w:r>
      <w:r w:rsidRPr="000771F0">
        <w:rPr>
          <w:rFonts w:ascii="Arial" w:hAnsi="Arial" w:cs="Arial"/>
          <w:bCs/>
          <w:i/>
          <w:iCs/>
          <w:color w:val="000000"/>
          <w:position w:val="4"/>
          <w:sz w:val="24"/>
          <w:szCs w:val="20"/>
          <w:lang w:eastAsia="it-IT"/>
        </w:rPr>
        <w:t>attraverso Cristo</w:t>
      </w:r>
      <w:r w:rsidRPr="000771F0">
        <w:rPr>
          <w:rFonts w:ascii="Arial" w:hAnsi="Arial" w:cs="Arial"/>
          <w:bCs/>
          <w:color w:val="000000"/>
          <w:position w:val="4"/>
          <w:sz w:val="24"/>
          <w:szCs w:val="20"/>
          <w:lang w:eastAsia="it-IT"/>
        </w:rPr>
        <w:t xml:space="preserve">, </w:t>
      </w:r>
      <w:r w:rsidRPr="000771F0">
        <w:rPr>
          <w:rFonts w:ascii="Arial" w:hAnsi="Arial" w:cs="Arial"/>
          <w:bCs/>
          <w:i/>
          <w:iCs/>
          <w:color w:val="000000"/>
          <w:position w:val="4"/>
          <w:sz w:val="24"/>
          <w:szCs w:val="20"/>
          <w:lang w:eastAsia="it-IT"/>
        </w:rPr>
        <w:t>in vista di</w:t>
      </w:r>
      <w:r w:rsidRPr="000771F0">
        <w:rPr>
          <w:rFonts w:ascii="Arial" w:hAnsi="Arial" w:cs="Arial"/>
          <w:bCs/>
          <w:color w:val="000000"/>
          <w:position w:val="4"/>
          <w:sz w:val="24"/>
          <w:szCs w:val="20"/>
          <w:lang w:eastAsia="it-IT"/>
        </w:rPr>
        <w:t xml:space="preserve"> </w:t>
      </w:r>
      <w:r w:rsidRPr="000771F0">
        <w:rPr>
          <w:rFonts w:ascii="Arial" w:hAnsi="Arial" w:cs="Arial"/>
          <w:bCs/>
          <w:i/>
          <w:iCs/>
          <w:color w:val="000000"/>
          <w:position w:val="4"/>
          <w:sz w:val="24"/>
          <w:szCs w:val="20"/>
          <w:lang w:eastAsia="it-IT"/>
        </w:rPr>
        <w:t>Cristo</w:t>
      </w:r>
      <w:r w:rsidRPr="000771F0">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w:t>
      </w:r>
      <w:r w:rsidRPr="000771F0">
        <w:rPr>
          <w:rFonts w:ascii="Arial" w:hAnsi="Arial" w:cs="Arial"/>
          <w:bCs/>
          <w:color w:val="000000"/>
          <w:position w:val="4"/>
          <w:sz w:val="24"/>
          <w:szCs w:val="20"/>
          <w:lang w:eastAsia="it-IT"/>
        </w:rPr>
        <w:lastRenderedPageBreak/>
        <w:t xml:space="preserve">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3F667435" w14:textId="77777777" w:rsidR="002959CE" w:rsidRPr="000771F0" w:rsidRDefault="002959CE" w:rsidP="002959CE">
      <w:pPr>
        <w:spacing w:after="120" w:line="240" w:lineRule="auto"/>
        <w:jc w:val="both"/>
        <w:rPr>
          <w:rFonts w:ascii="Arial" w:hAnsi="Arial" w:cs="Arial"/>
          <w:bCs/>
          <w:color w:val="000000"/>
          <w:position w:val="4"/>
          <w:sz w:val="24"/>
          <w:szCs w:val="20"/>
          <w:lang w:eastAsia="it-IT"/>
        </w:rPr>
      </w:pPr>
      <w:r w:rsidRPr="000771F0">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884FA8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Egli è prima di tutte le cose e tutte in lui sussistono.  </w:t>
      </w:r>
      <w:r w:rsidRPr="000771F0">
        <w:rPr>
          <w:rFonts w:ascii="Arial" w:eastAsia="Times New Roman" w:hAnsi="Arial"/>
          <w:sz w:val="24"/>
          <w:szCs w:val="20"/>
          <w:lang w:eastAsia="it-IT"/>
        </w:rPr>
        <w:t xml:space="preserve">Ecco un’altra verità che va messa nel cuore e che è purissima vera dogmatica. </w:t>
      </w:r>
      <w:r w:rsidRPr="000771F0">
        <w:rPr>
          <w:rFonts w:ascii="Arial" w:eastAsia="Times New Roman" w:hAnsi="Arial"/>
          <w:i/>
          <w:iCs/>
          <w:sz w:val="24"/>
          <w:szCs w:val="20"/>
          <w:lang w:eastAsia="it-IT"/>
        </w:rPr>
        <w:t>Egli è prima di tutte le cose</w:t>
      </w:r>
      <w:r w:rsidRPr="000771F0">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0771F0">
        <w:rPr>
          <w:rFonts w:ascii="Arial" w:eastAsia="Times New Roman" w:hAnsi="Arial"/>
          <w:i/>
          <w:iCs/>
          <w:sz w:val="24"/>
          <w:szCs w:val="20"/>
          <w:lang w:eastAsia="it-IT"/>
        </w:rPr>
        <w:t>Tutte le cose in Lui sussistono</w:t>
      </w:r>
      <w:r w:rsidRPr="000771F0">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008D099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3DB647F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lastRenderedPageBreak/>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4F49619"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0771F0">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62EEC3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128B71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È piaciuto infatti a Dio che abiti in lui tutta la pienezza. </w:t>
      </w:r>
      <w:r w:rsidRPr="000771F0">
        <w:rPr>
          <w:rFonts w:ascii="Arial" w:eastAsia="Times New Roman" w:hAnsi="Arial"/>
          <w:sz w:val="24"/>
          <w:szCs w:val="20"/>
          <w:lang w:eastAsia="it-IT"/>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w:t>
      </w:r>
      <w:r w:rsidRPr="000771F0">
        <w:rPr>
          <w:rFonts w:ascii="Arial" w:eastAsia="Times New Roman" w:hAnsi="Arial"/>
          <w:sz w:val="24"/>
          <w:szCs w:val="20"/>
          <w:lang w:eastAsia="it-IT"/>
        </w:rPr>
        <w:lastRenderedPageBreak/>
        <w:t>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206027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0771F0">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B9A7AA2"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505F710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88084D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Un tempo anche voi eravate stranieri e nemici, con la mente intenta alle opere cattive. </w:t>
      </w:r>
      <w:r w:rsidRPr="000771F0">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w:t>
      </w:r>
      <w:r w:rsidRPr="000771F0">
        <w:rPr>
          <w:rFonts w:ascii="Arial" w:eastAsia="Times New Roman" w:hAnsi="Arial"/>
          <w:sz w:val="24"/>
          <w:szCs w:val="20"/>
          <w:lang w:eastAsia="it-IT"/>
        </w:rPr>
        <w:lastRenderedPageBreak/>
        <w:t>Romani. Nel capitolo quinto della stessa lettera parla in modo esplicito della inimicizia che regna con Dio senza la purissima fede in Cristo Gesù.</w:t>
      </w:r>
    </w:p>
    <w:p w14:paraId="75742D4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0771F0">
        <w:rPr>
          <w:rFonts w:ascii="Arial" w:hAnsi="Arial"/>
          <w:bCs/>
          <w:i/>
          <w:color w:val="000000"/>
          <w:position w:val="4"/>
          <w:sz w:val="24"/>
          <w:szCs w:val="20"/>
        </w:rPr>
        <w:t>“Ieri questo rivelava a noi lo Spirito Santo”.</w:t>
      </w:r>
      <w:r w:rsidRPr="000771F0">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04F8DCA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A36860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78C0A8A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0771F0">
        <w:rPr>
          <w:rFonts w:ascii="Arial" w:eastAsia="Times New Roman" w:hAnsi="Arial"/>
          <w:sz w:val="24"/>
          <w:szCs w:val="20"/>
          <w:lang w:eastAsia="it-IT"/>
        </w:rPr>
        <w:t xml:space="preserve">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w:t>
      </w:r>
      <w:r w:rsidRPr="000771F0">
        <w:rPr>
          <w:rFonts w:ascii="Arial" w:eastAsia="Times New Roman" w:hAnsi="Arial"/>
          <w:sz w:val="24"/>
          <w:szCs w:val="20"/>
          <w:lang w:eastAsia="it-IT"/>
        </w:rPr>
        <w:lastRenderedPageBreak/>
        <w:t>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1214423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2E3D804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r w:rsidRPr="000771F0">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086E785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Ora l’Apostolo Paolo dona una notizia storica: il Vangelo è stato annunciato in tutta la creazione che è sotto il cielo, e del quale io, Paolo sono diventato ministro. L’Apostolo Paolo è vero ministro del Vangelo. Veramente in nulla si è </w:t>
      </w:r>
      <w:r w:rsidRPr="000771F0">
        <w:rPr>
          <w:rFonts w:ascii="Arial" w:hAnsi="Arial"/>
          <w:bCs/>
          <w:color w:val="000000"/>
          <w:position w:val="4"/>
          <w:sz w:val="24"/>
          <w:szCs w:val="20"/>
        </w:rPr>
        <w:lastRenderedPageBreak/>
        <w:t>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110B4799"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0771F0">
        <w:rPr>
          <w:rFonts w:ascii="Arial" w:hAnsi="Arial"/>
          <w:b/>
          <w:color w:val="000000"/>
          <w:position w:val="4"/>
          <w:sz w:val="24"/>
          <w:szCs w:val="20"/>
          <w:lang w:val="la-Latn"/>
        </w:rPr>
        <w:t>Totus nobis Christus est.</w:t>
      </w:r>
      <w:r w:rsidRPr="000771F0">
        <w:rPr>
          <w:rFonts w:ascii="Arial" w:hAnsi="Arial"/>
          <w:b/>
          <w:color w:val="000000"/>
          <w:position w:val="4"/>
          <w:sz w:val="24"/>
          <w:szCs w:val="20"/>
        </w:rPr>
        <w:t xml:space="preserve"> </w:t>
      </w:r>
      <w:r w:rsidRPr="000771F0">
        <w:rPr>
          <w:rFonts w:ascii="Arial" w:hAnsi="Arial"/>
          <w:bCs/>
          <w:color w:val="000000"/>
          <w:position w:val="4"/>
          <w:sz w:val="24"/>
          <w:szCs w:val="20"/>
        </w:rPr>
        <w:t xml:space="preserve">Questa verità va sempre unità all’altra verità che confessa: </w:t>
      </w:r>
      <w:r w:rsidRPr="000771F0">
        <w:rPr>
          <w:rFonts w:ascii="Arial" w:hAnsi="Arial"/>
          <w:b/>
          <w:color w:val="000000"/>
          <w:position w:val="4"/>
          <w:sz w:val="24"/>
          <w:szCs w:val="20"/>
          <w:lang w:val="la-Latn"/>
        </w:rPr>
        <w:t>“Deus meus et ommia”</w:t>
      </w:r>
      <w:r w:rsidRPr="000771F0">
        <w:rPr>
          <w:rFonts w:ascii="Arial" w:hAnsi="Arial"/>
          <w:bCs/>
          <w:color w:val="000000"/>
          <w:position w:val="4"/>
          <w:sz w:val="24"/>
          <w:szCs w:val="20"/>
          <w:lang w:val="la-Latn"/>
        </w:rPr>
        <w:t>.</w:t>
      </w:r>
      <w:r w:rsidRPr="000771F0">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78C66F94" w14:textId="77777777" w:rsidR="002959CE" w:rsidRPr="000771F0" w:rsidRDefault="002959CE" w:rsidP="002959CE">
      <w:pPr>
        <w:spacing w:after="120" w:line="240" w:lineRule="auto"/>
        <w:jc w:val="both"/>
        <w:rPr>
          <w:rFonts w:ascii="Arial" w:hAnsi="Arial"/>
          <w:bCs/>
          <w:color w:val="000000"/>
          <w:position w:val="4"/>
          <w:sz w:val="24"/>
          <w:szCs w:val="20"/>
        </w:rPr>
      </w:pPr>
    </w:p>
    <w:p w14:paraId="6FB3670A" w14:textId="77777777" w:rsidR="002959CE" w:rsidRPr="009C039E" w:rsidRDefault="002959CE" w:rsidP="002959CE">
      <w:pPr>
        <w:pStyle w:val="Titolo1"/>
        <w:rPr>
          <w:rFonts w:cs="Arial"/>
          <w:lang w:eastAsia="it-IT"/>
        </w:rPr>
      </w:pPr>
      <w:bookmarkStart w:id="599" w:name="_Toc134448081"/>
      <w:bookmarkStart w:id="600" w:name="_Toc134609689"/>
      <w:r w:rsidRPr="009C039E">
        <w:rPr>
          <w:rFonts w:cs="Arial"/>
          <w:lang w:eastAsia="it-IT"/>
        </w:rPr>
        <w:t>FEDE E SUOI MINISTRI</w:t>
      </w:r>
      <w:bookmarkEnd w:id="599"/>
      <w:bookmarkEnd w:id="600"/>
      <w:r w:rsidRPr="009C039E">
        <w:rPr>
          <w:rFonts w:cs="Arial"/>
          <w:lang w:eastAsia="it-IT"/>
        </w:rPr>
        <w:t xml:space="preserve"> </w:t>
      </w:r>
    </w:p>
    <w:p w14:paraId="5084E896"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15DBA95F" w14:textId="77777777" w:rsidR="002959CE" w:rsidRPr="000771F0" w:rsidRDefault="002959CE" w:rsidP="002959CE">
      <w:pPr>
        <w:spacing w:after="120" w:line="240" w:lineRule="auto"/>
        <w:jc w:val="both"/>
        <w:rPr>
          <w:rFonts w:ascii="Arial" w:eastAsia="Times New Roman" w:hAnsi="Arial" w:cs="Arial"/>
          <w:b/>
          <w:bCs/>
          <w:i/>
          <w:iCs/>
          <w:sz w:val="24"/>
          <w:szCs w:val="24"/>
          <w:lang w:eastAsia="it-IT"/>
        </w:rPr>
      </w:pPr>
      <w:r w:rsidRPr="000771F0">
        <w:rPr>
          <w:rFonts w:ascii="Arial" w:eastAsia="Times New Roman" w:hAnsi="Arial" w:cs="Arial"/>
          <w:b/>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w:t>
      </w:r>
      <w:r w:rsidRPr="000771F0">
        <w:rPr>
          <w:rFonts w:ascii="Arial" w:eastAsia="Times New Roman" w:hAnsi="Arial" w:cs="Arial"/>
          <w:b/>
          <w:bCs/>
          <w:i/>
          <w:iCs/>
          <w:sz w:val="24"/>
          <w:szCs w:val="24"/>
          <w:lang w:eastAsia="it-IT"/>
        </w:rPr>
        <w:lastRenderedPageBreak/>
        <w:t xml:space="preserve">affatico e lotto, con la forza che viene da lui e che agisce in me con potenza  (Col 1,24-29). </w:t>
      </w:r>
    </w:p>
    <w:p w14:paraId="26FD640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Ora io sono lieto nelle sofferenze che sopporto per voi e do compimento a ciò che, dei patimenti di Cristo, manca nella mia carne, a favore del suo corpo che è la Chiesa. </w:t>
      </w:r>
      <w:r w:rsidRPr="000771F0">
        <w:rPr>
          <w:rFonts w:ascii="Arial" w:eastAsia="Times New Roman" w:hAnsi="Arial"/>
          <w:sz w:val="24"/>
          <w:szCs w:val="20"/>
          <w:lang w:eastAsia="it-IT"/>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61F4059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6987348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02F7854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w:t>
      </w:r>
      <w:r w:rsidRPr="000771F0">
        <w:rPr>
          <w:rFonts w:ascii="Arial" w:hAnsi="Arial"/>
          <w:bCs/>
          <w:color w:val="000000"/>
          <w:position w:val="4"/>
          <w:sz w:val="24"/>
          <w:szCs w:val="20"/>
        </w:rPr>
        <w:lastRenderedPageBreak/>
        <w:t xml:space="preserve">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6CC1956A"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Di essa sono diventato ministro, secondo la missione affidatami da Dio verso di voi di portare a compimento la parola di Dio. </w:t>
      </w:r>
      <w:r w:rsidRPr="000771F0">
        <w:rPr>
          <w:rFonts w:ascii="Arial" w:eastAsia="Times New Roman" w:hAnsi="Arial"/>
          <w:sz w:val="24"/>
          <w:szCs w:val="20"/>
          <w:lang w:eastAsia="it-IT"/>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598DF76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Che significa </w:t>
      </w:r>
      <w:r w:rsidRPr="000771F0">
        <w:rPr>
          <w:rFonts w:ascii="Arial" w:eastAsia="Times New Roman" w:hAnsi="Arial"/>
          <w:i/>
          <w:sz w:val="24"/>
          <w:szCs w:val="20"/>
          <w:lang w:eastAsia="it-IT"/>
        </w:rPr>
        <w:t>“portare a compimento la parola di Dio”</w:t>
      </w:r>
      <w:r w:rsidRPr="000771F0">
        <w:rPr>
          <w:rFonts w:ascii="Arial" w:eastAsia="Times New Roman" w:hAnsi="Arial"/>
          <w:sz w:val="24"/>
          <w:szCs w:val="20"/>
          <w:lang w:eastAsia="it-IT"/>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3659DB01"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Il mistero nascosto da secoli e da generazioni, ma ora manifestato ai suoi santi. </w:t>
      </w:r>
      <w:r w:rsidRPr="000771F0">
        <w:rPr>
          <w:rFonts w:ascii="Arial" w:eastAsia="Times New Roman" w:hAnsi="Arial"/>
          <w:sz w:val="24"/>
          <w:szCs w:val="20"/>
          <w:lang w:eastAsia="it-IT"/>
        </w:rPr>
        <w:t xml:space="preserve">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w:t>
      </w:r>
      <w:r w:rsidRPr="000771F0">
        <w:rPr>
          <w:rFonts w:ascii="Arial" w:eastAsia="Times New Roman" w:hAnsi="Arial"/>
          <w:sz w:val="24"/>
          <w:szCs w:val="20"/>
          <w:lang w:eastAsia="it-IT"/>
        </w:rPr>
        <w:lastRenderedPageBreak/>
        <w:t>viene conosciuto. Se non diveniamo mistero di Cristo nel suo mistero, mai potremo conoscere il mistero e lo rigetteremo come cosa estranea a noi.</w:t>
      </w:r>
    </w:p>
    <w:p w14:paraId="3033770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4169195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A loro Dio volle far conoscere la gloriosa ricchezza di questo mistero in mezzo alle genti: Cristo in voi, speranza della gloria. </w:t>
      </w:r>
      <w:r w:rsidRPr="000771F0">
        <w:rPr>
          <w:rFonts w:ascii="Arial" w:eastAsia="Times New Roman" w:hAnsi="Arial"/>
          <w:sz w:val="24"/>
          <w:szCs w:val="20"/>
          <w:lang w:eastAsia="it-IT"/>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77FDC604"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Prima verità</w:t>
      </w:r>
      <w:r w:rsidRPr="000771F0">
        <w:rPr>
          <w:rFonts w:ascii="Arial" w:hAnsi="Arial"/>
          <w:bCs/>
          <w:color w:val="000000"/>
          <w:position w:val="4"/>
          <w:sz w:val="24"/>
          <w:szCs w:val="20"/>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5DA2761F"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Seconda verità:</w:t>
      </w:r>
      <w:r w:rsidRPr="000771F0">
        <w:rPr>
          <w:rFonts w:ascii="Arial" w:hAnsi="Arial"/>
          <w:bCs/>
          <w:color w:val="000000"/>
          <w:position w:val="4"/>
          <w:sz w:val="24"/>
          <w:szCs w:val="20"/>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3C9A680A"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Terza verità:</w:t>
      </w:r>
      <w:r w:rsidRPr="000771F0">
        <w:rPr>
          <w:rFonts w:ascii="Arial" w:hAnsi="Arial"/>
          <w:bCs/>
          <w:color w:val="000000"/>
          <w:position w:val="4"/>
          <w:sz w:val="24"/>
          <w:szCs w:val="20"/>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0A962D3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bCs/>
          <w:color w:val="000000"/>
          <w:position w:val="4"/>
          <w:sz w:val="24"/>
          <w:szCs w:val="20"/>
        </w:rPr>
        <w:t>Quarta verità:</w:t>
      </w:r>
      <w:r w:rsidRPr="000771F0">
        <w:rPr>
          <w:rFonts w:ascii="Arial" w:hAnsi="Arial"/>
          <w:bCs/>
          <w:color w:val="000000"/>
          <w:position w:val="4"/>
          <w:sz w:val="24"/>
          <w:szCs w:val="20"/>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w:t>
      </w:r>
      <w:r w:rsidRPr="000771F0">
        <w:rPr>
          <w:rFonts w:ascii="Arial" w:hAnsi="Arial"/>
          <w:bCs/>
          <w:color w:val="000000"/>
          <w:position w:val="4"/>
          <w:sz w:val="24"/>
          <w:szCs w:val="20"/>
        </w:rPr>
        <w:lastRenderedPageBreak/>
        <w:t>gloria mai potrà realizzarsi in noi. Per questo un tempo si diceva: “</w:t>
      </w:r>
      <w:r w:rsidRPr="000771F0">
        <w:rPr>
          <w:rFonts w:ascii="Arial" w:hAnsi="Arial"/>
          <w:bCs/>
          <w:i/>
          <w:iCs/>
          <w:color w:val="000000"/>
          <w:position w:val="4"/>
          <w:sz w:val="24"/>
          <w:szCs w:val="20"/>
          <w:lang w:val="la-Latn"/>
        </w:rPr>
        <w:t>Per crucem ad lucem</w:t>
      </w:r>
      <w:r w:rsidRPr="000771F0">
        <w:rPr>
          <w:rFonts w:ascii="Arial" w:hAnsi="Arial"/>
          <w:bCs/>
          <w:color w:val="000000"/>
          <w:position w:val="4"/>
          <w:sz w:val="24"/>
          <w:szCs w:val="20"/>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3E523C5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È lui infatti che noi annunciamo, ammonendo ogni uomo e istruendo ciascuno con ogni sapienza, per rendere ogni uomo perfetto in Cristo. </w:t>
      </w:r>
      <w:r w:rsidRPr="000771F0">
        <w:rPr>
          <w:rFonts w:ascii="Arial" w:eastAsia="Times New Roman" w:hAnsi="Arial"/>
          <w:sz w:val="24"/>
          <w:szCs w:val="20"/>
          <w:lang w:eastAsia="it-IT"/>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73E11AB6"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Per questo mi affatico e lotto, con la forza che viene da lui e che agisce in me con potenza. </w:t>
      </w:r>
      <w:r w:rsidRPr="000771F0">
        <w:rPr>
          <w:rFonts w:ascii="Arial" w:eastAsia="Times New Roman" w:hAnsi="Arial"/>
          <w:sz w:val="24"/>
          <w:szCs w:val="20"/>
          <w:lang w:eastAsia="it-IT"/>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w:t>
      </w:r>
      <w:r w:rsidRPr="000771F0">
        <w:rPr>
          <w:rFonts w:ascii="Arial" w:eastAsia="Times New Roman" w:hAnsi="Arial"/>
          <w:sz w:val="24"/>
          <w:szCs w:val="20"/>
          <w:lang w:eastAsia="it-IT"/>
        </w:rPr>
        <w:lastRenderedPageBreak/>
        <w:t xml:space="preserve">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0771F0">
        <w:rPr>
          <w:rFonts w:ascii="Arial" w:eastAsia="Times New Roman" w:hAnsi="Arial"/>
          <w:sz w:val="24"/>
          <w:szCs w:val="20"/>
          <w:lang w:val="la-Latn" w:eastAsia="it-IT"/>
        </w:rPr>
        <w:t>“</w:t>
      </w:r>
      <w:r w:rsidRPr="000771F0">
        <w:rPr>
          <w:rFonts w:ascii="Arial" w:eastAsia="Times New Roman" w:hAnsi="Arial"/>
          <w:i/>
          <w:iCs/>
          <w:sz w:val="24"/>
          <w:szCs w:val="20"/>
          <w:lang w:val="la-Latn" w:eastAsia="it-IT"/>
        </w:rPr>
        <w:t>Mihi enim vivere Christus est et mori lucrum</w:t>
      </w:r>
      <w:r w:rsidRPr="000771F0">
        <w:rPr>
          <w:rFonts w:ascii="Arial" w:eastAsia="Times New Roman" w:hAnsi="Arial"/>
          <w:sz w:val="24"/>
          <w:szCs w:val="20"/>
          <w:lang w:val="la-Latn" w:eastAsia="it-IT"/>
        </w:rPr>
        <w:t>”</w:t>
      </w:r>
      <w:r w:rsidRPr="000771F0">
        <w:rPr>
          <w:rFonts w:ascii="Arial" w:eastAsia="Times New Roman" w:hAnsi="Arial"/>
          <w:sz w:val="24"/>
          <w:szCs w:val="20"/>
          <w:lang w:eastAsia="it-IT"/>
        </w:rPr>
        <w:t xml:space="preserve"> (Fil 1,21). Per lui vivere è Cristo. Per lui morire per Cristo è un guadagno. Vale proprio la pena morire la morte di Cristo per essere rivestiti della sua risurrezione di gloria. </w:t>
      </w:r>
    </w:p>
    <w:p w14:paraId="1DCA9AC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00A1667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sz w:val="24"/>
          <w:szCs w:val="20"/>
          <w:lang w:eastAsia="it-IT"/>
        </w:rPr>
        <w:t xml:space="preserve"> </w:t>
      </w:r>
    </w:p>
    <w:p w14:paraId="4AE5B635" w14:textId="77777777" w:rsidR="002959CE" w:rsidRPr="009C039E" w:rsidRDefault="002959CE" w:rsidP="002959CE">
      <w:pPr>
        <w:pStyle w:val="Titolo1"/>
        <w:rPr>
          <w:rFonts w:cs="Arial"/>
          <w:lang w:eastAsia="it-IT"/>
        </w:rPr>
      </w:pPr>
      <w:bookmarkStart w:id="601" w:name="_Toc134448082"/>
      <w:bookmarkStart w:id="602" w:name="_Toc134609690"/>
      <w:r w:rsidRPr="009C039E">
        <w:rPr>
          <w:rFonts w:cs="Arial"/>
          <w:lang w:eastAsia="it-IT"/>
        </w:rPr>
        <w:t>FEDE E INCORPORAZIONE IN CRISTO GESÙ</w:t>
      </w:r>
      <w:bookmarkEnd w:id="601"/>
      <w:bookmarkEnd w:id="602"/>
    </w:p>
    <w:p w14:paraId="698BDF34" w14:textId="77777777" w:rsidR="002959CE" w:rsidRPr="000771F0" w:rsidRDefault="002959CE" w:rsidP="002959CE">
      <w:pPr>
        <w:spacing w:after="120" w:line="240" w:lineRule="auto"/>
        <w:jc w:val="both"/>
        <w:rPr>
          <w:rFonts w:ascii="Arial" w:eastAsia="Times New Roman" w:hAnsi="Arial" w:cs="Arial"/>
          <w:sz w:val="24"/>
          <w:szCs w:val="24"/>
          <w:lang w:eastAsia="it-IT"/>
        </w:rPr>
      </w:pPr>
      <w:r w:rsidRPr="000771F0">
        <w:rPr>
          <w:rFonts w:ascii="Arial" w:eastAsia="Times New Roman" w:hAnsi="Arial" w:cs="Arial"/>
          <w:sz w:val="24"/>
          <w:szCs w:val="24"/>
          <w:lang w:eastAsia="it-IT"/>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w:t>
      </w:r>
      <w:r w:rsidRPr="000771F0">
        <w:rPr>
          <w:rFonts w:ascii="Arial" w:eastAsia="Times New Roman" w:hAnsi="Arial" w:cs="Arial"/>
          <w:sz w:val="24"/>
          <w:szCs w:val="24"/>
          <w:lang w:eastAsia="it-IT"/>
        </w:rPr>
        <w:lastRenderedPageBreak/>
        <w:t xml:space="preserve">sull’incorporazione e di certo comprenderemo quale divina vocazione è la nostra: </w:t>
      </w:r>
    </w:p>
    <w:p w14:paraId="35FEABED" w14:textId="77777777" w:rsidR="002959CE" w:rsidRPr="000771F0" w:rsidRDefault="002959CE" w:rsidP="002959CE">
      <w:pPr>
        <w:spacing w:after="120" w:line="240" w:lineRule="auto"/>
        <w:jc w:val="both"/>
        <w:rPr>
          <w:rFonts w:ascii="Arial" w:eastAsia="Times New Roman" w:hAnsi="Arial" w:cs="Arial"/>
          <w:b/>
          <w:bCs/>
          <w:i/>
          <w:iCs/>
          <w:sz w:val="24"/>
          <w:szCs w:val="24"/>
          <w:lang w:eastAsia="it-IT"/>
        </w:rPr>
      </w:pPr>
      <w:r w:rsidRPr="000771F0">
        <w:rPr>
          <w:rFonts w:ascii="Arial" w:eastAsia="Times New Roman" w:hAnsi="Arial" w:cs="Arial"/>
          <w:b/>
          <w:bCs/>
          <w:i/>
          <w:iCs/>
          <w:sz w:val="24"/>
          <w:szCs w:val="24"/>
          <w:lang w:eastAsia="it-IT"/>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6167B5E"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In lui sono nascosti tutti i tesori della sapienza e della conoscenza. </w:t>
      </w:r>
      <w:r w:rsidRPr="000771F0">
        <w:rPr>
          <w:rFonts w:ascii="Arial" w:eastAsia="Times New Roman" w:hAnsi="Arial"/>
          <w:sz w:val="24"/>
          <w:szCs w:val="20"/>
          <w:lang w:eastAsia="it-IT"/>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27877794"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Dico questo perché nessuno vi inganni con argomenti seducenti. </w:t>
      </w:r>
      <w:r w:rsidRPr="000771F0">
        <w:rPr>
          <w:rFonts w:ascii="Arial" w:eastAsia="Times New Roman" w:hAnsi="Arial"/>
          <w:sz w:val="24"/>
          <w:szCs w:val="20"/>
          <w:lang w:eastAsia="it-IT"/>
        </w:rPr>
        <w:t xml:space="preserve">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w:t>
      </w:r>
      <w:r w:rsidRPr="000771F0">
        <w:rPr>
          <w:rFonts w:ascii="Arial" w:eastAsia="Times New Roman" w:hAnsi="Arial"/>
          <w:sz w:val="24"/>
          <w:szCs w:val="20"/>
          <w:lang w:eastAsia="it-IT"/>
        </w:rPr>
        <w:lastRenderedPageBreak/>
        <w:t>a degli uomini che a piedi scalzi camminano in un terreno abitato solo da serpenti velenosi. È la morte. Mancano di qualsiasi protezione.</w:t>
      </w:r>
    </w:p>
    <w:p w14:paraId="1303259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Infatti, anche se sono lontano con il corpo, sono però tra voi con lo spirito e gioisco vedendo la vostra condotta ordinata e la saldezza della vostra fede in Cristo. </w:t>
      </w:r>
      <w:r w:rsidRPr="000771F0">
        <w:rPr>
          <w:rFonts w:ascii="Arial" w:eastAsia="Times New Roman" w:hAnsi="Arial"/>
          <w:sz w:val="24"/>
          <w:szCs w:val="20"/>
          <w:lang w:eastAsia="it-IT"/>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7AC6980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2FC333E3"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Come dunque avete accolto Cristo Gesù, il Signore, in lui camminate. </w:t>
      </w:r>
      <w:r w:rsidRPr="000771F0">
        <w:rPr>
          <w:rFonts w:ascii="Arial" w:eastAsia="Times New Roman" w:hAnsi="Arial"/>
          <w:sz w:val="24"/>
          <w:szCs w:val="20"/>
          <w:lang w:eastAsia="it-IT"/>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w:t>
      </w:r>
      <w:r w:rsidRPr="000771F0">
        <w:rPr>
          <w:rFonts w:ascii="Arial" w:eastAsia="Times New Roman" w:hAnsi="Arial"/>
          <w:sz w:val="24"/>
          <w:szCs w:val="20"/>
          <w:lang w:eastAsia="it-IT"/>
        </w:rPr>
        <w:lastRenderedPageBreak/>
        <w:t>apriranno per noi le porte dell’eternità, il Padre è in Cristo che dovrà trovarci. Se ci troverà in Lui ci aprirà le porte del suo regno. Se non ci troverà in Cristo per noi le porte del paradiso saranno chiuse per sempre. Il Padre non ci conoscerà.</w:t>
      </w:r>
    </w:p>
    <w:p w14:paraId="6EAA624E"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198A382F"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Radicati e costruiti su di lui, saldi nella fede come vi è stato insegnato, sovrabbondando nel rendimento di grazie. </w:t>
      </w:r>
      <w:r w:rsidRPr="000771F0">
        <w:rPr>
          <w:rFonts w:ascii="Arial" w:eastAsia="Times New Roman" w:hAnsi="Arial"/>
          <w:sz w:val="24"/>
          <w:szCs w:val="20"/>
          <w:lang w:eastAsia="it-IT"/>
        </w:rPr>
        <w:t xml:space="preserve">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w:t>
      </w:r>
      <w:r w:rsidRPr="000771F0">
        <w:rPr>
          <w:rFonts w:ascii="Arial" w:eastAsia="Times New Roman" w:hAnsi="Arial"/>
          <w:sz w:val="24"/>
          <w:szCs w:val="20"/>
          <w:lang w:eastAsia="it-IT"/>
        </w:rPr>
        <w:lastRenderedPageBreak/>
        <w:t>sola parola dalla Parola e la Parola non è più la Parola. Si è tolto e si è aggiunto ad essa.</w:t>
      </w:r>
    </w:p>
    <w:p w14:paraId="669A21A3"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42095DC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
          <w:color w:val="000000"/>
          <w:position w:val="4"/>
          <w:sz w:val="24"/>
          <w:szCs w:val="20"/>
        </w:rPr>
        <w:t xml:space="preserve">Fate attenzione che nessuno faccia di voi sua preda con la filosofia e con vuoti raggiri ispirati alla tradizione umana, secondo gli elementi del mondo e non secondo Cristo. </w:t>
      </w:r>
      <w:r w:rsidRPr="000771F0">
        <w:rPr>
          <w:rFonts w:ascii="Arial" w:hAnsi="Arial"/>
          <w:bCs/>
          <w:color w:val="000000"/>
          <w:position w:val="4"/>
          <w:sz w:val="24"/>
          <w:szCs w:val="20"/>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0771F0">
        <w:rPr>
          <w:rFonts w:ascii="Arial" w:hAnsi="Arial"/>
          <w:bCs/>
          <w:i/>
          <w:color w:val="000000"/>
          <w:position w:val="4"/>
          <w:sz w:val="24"/>
          <w:szCs w:val="20"/>
        </w:rPr>
        <w:t>“Ma questo non è il Vangelo”. “Ma questo non è Vangelo”. “Ma questa non è Parola di Dio”. “La Parola di Dio dice ben altro”.</w:t>
      </w:r>
      <w:r w:rsidRPr="000771F0">
        <w:rPr>
          <w:rFonts w:ascii="Arial" w:hAnsi="Arial"/>
          <w:bCs/>
          <w:color w:val="000000"/>
          <w:position w:val="4"/>
          <w:sz w:val="24"/>
          <w:szCs w:val="20"/>
        </w:rPr>
        <w:t xml:space="preserve"> Sempre dovremmo ricordarci della preghiera elevata da Gesù al Padre prima di passare per il supplizio della passione e della croce. Sempre dovremmo ricordarci che prima della nostra conversione noi vivevamo delle idolatrie del mondo.</w:t>
      </w:r>
    </w:p>
    <w:p w14:paraId="7C5E926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0771F0">
        <w:rPr>
          <w:rFonts w:ascii="Arial" w:hAnsi="Arial"/>
          <w:bCs/>
          <w:i/>
          <w:color w:val="000000"/>
          <w:position w:val="4"/>
          <w:sz w:val="24"/>
          <w:szCs w:val="20"/>
        </w:rPr>
        <w:t>“Quanto dici non è Parola di Cristo Gesù”. “La Parola di Cristo Gesù non dice quello che tu stai dicendo”</w:t>
      </w:r>
      <w:r w:rsidRPr="000771F0">
        <w:rPr>
          <w:rFonts w:ascii="Arial" w:hAnsi="Arial"/>
          <w:bCs/>
          <w:color w:val="000000"/>
          <w:position w:val="4"/>
          <w:sz w:val="24"/>
          <w:szCs w:val="20"/>
        </w:rPr>
        <w:t xml:space="preserve">. Se qualche cristiano dovesse azzardarsi a </w:t>
      </w:r>
      <w:r w:rsidRPr="000771F0">
        <w:rPr>
          <w:rFonts w:ascii="Arial" w:hAnsi="Arial"/>
          <w:bCs/>
          <w:color w:val="000000"/>
          <w:position w:val="4"/>
          <w:sz w:val="24"/>
          <w:szCs w:val="20"/>
        </w:rPr>
        <w:lastRenderedPageBreak/>
        <w:t xml:space="preserve">rispondere con questa parola, all’istante sarebbe insultato come fondamentalista, tradizionalista, nemico degli uomini, retrograde spirituale, un troglodita nella fede e nella religione. </w:t>
      </w:r>
    </w:p>
    <w:p w14:paraId="5323325D" w14:textId="77777777" w:rsidR="002959CE" w:rsidRPr="000771F0" w:rsidRDefault="002959CE" w:rsidP="002959CE">
      <w:pPr>
        <w:spacing w:after="0" w:line="240" w:lineRule="auto"/>
        <w:rPr>
          <w:rFonts w:ascii="Times New Roman" w:eastAsia="Times New Roman" w:hAnsi="Times New Roman"/>
          <w:sz w:val="20"/>
          <w:szCs w:val="20"/>
          <w:lang w:eastAsia="it-IT"/>
        </w:rPr>
      </w:pPr>
    </w:p>
    <w:p w14:paraId="084FF56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È in lui che abita corporalmente tutta la pienezza della divinità. </w:t>
      </w:r>
      <w:r w:rsidRPr="000771F0">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7E870FB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1E71E2E1"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w:t>
      </w:r>
      <w:r w:rsidRPr="000771F0">
        <w:rPr>
          <w:rFonts w:ascii="Arial" w:hAnsi="Arial"/>
          <w:bCs/>
          <w:color w:val="000000"/>
          <w:position w:val="4"/>
          <w:sz w:val="24"/>
          <w:szCs w:val="20"/>
        </w:rPr>
        <w:lastRenderedPageBreak/>
        <w:t>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121982AB"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7B6A50C"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E voi partecipate della pienezza di lui, che è il capo di ogni Principato e di ogni Potenza. </w:t>
      </w:r>
      <w:r w:rsidRPr="000771F0">
        <w:rPr>
          <w:rFonts w:ascii="Arial" w:eastAsia="Times New Roman" w:hAnsi="Arial"/>
          <w:sz w:val="24"/>
          <w:szCs w:val="20"/>
          <w:lang w:eastAsia="it-IT"/>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34E6AFC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10F226DC"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w:t>
      </w:r>
      <w:r w:rsidRPr="000771F0">
        <w:rPr>
          <w:rFonts w:ascii="Arial" w:hAnsi="Arial"/>
          <w:bCs/>
          <w:color w:val="000000"/>
          <w:position w:val="4"/>
          <w:sz w:val="24"/>
          <w:szCs w:val="20"/>
        </w:rPr>
        <w:lastRenderedPageBreak/>
        <w:t>redenzione e la giustificazione che ancora una volta fa la differenza tra Cristo e tutti gli altri. Solo Cristo è il Dio che si è fatto carne.</w:t>
      </w:r>
    </w:p>
    <w:p w14:paraId="34C976ED"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In lui voi siete stati anche circoncisi non mediante una circoncisione fatta da mano d’uomo con la spogliazione del corpo di carne, ma con la circoncisione di Cristo. </w:t>
      </w:r>
      <w:r w:rsidRPr="000771F0">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FE433FF"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60AB8591" w14:textId="77777777" w:rsidR="002959CE" w:rsidRPr="000771F0" w:rsidRDefault="002959CE" w:rsidP="002959CE">
      <w:pPr>
        <w:spacing w:after="120" w:line="240" w:lineRule="auto"/>
        <w:jc w:val="both"/>
        <w:rPr>
          <w:rFonts w:ascii="Arial" w:eastAsia="Times New Roman" w:hAnsi="Arial"/>
          <w:b/>
          <w:bCs/>
          <w:sz w:val="24"/>
          <w:szCs w:val="20"/>
          <w:lang w:eastAsia="it-IT"/>
        </w:rPr>
      </w:pPr>
      <w:r w:rsidRPr="000771F0">
        <w:rPr>
          <w:rFonts w:ascii="Arial" w:eastAsia="Times New Roman" w:hAnsi="Arial"/>
          <w:b/>
          <w:bCs/>
          <w:sz w:val="24"/>
          <w:szCs w:val="20"/>
          <w:lang w:eastAsia="it-IT"/>
        </w:rPr>
        <w:t>Con lui sepolti nel battesimo, con lui siete anche risorti mediante la fede nella potenza di Dio, che lo ha risuscitato dai morti.</w:t>
      </w:r>
    </w:p>
    <w:p w14:paraId="2F2FF3E7"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5DACB1C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Con lui Dio ha dato vita anche a voi, che eravate morti a causa delle colpe e della non circoncisione della vostra carne, perdonandoci tutte le colpe. </w:t>
      </w:r>
      <w:r w:rsidRPr="000771F0">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0771F0">
        <w:rPr>
          <w:rFonts w:ascii="Arial" w:eastAsia="Times New Roman" w:hAnsi="Arial"/>
          <w:i/>
          <w:iCs/>
          <w:sz w:val="24"/>
          <w:szCs w:val="20"/>
          <w:lang w:eastAsia="it-IT"/>
        </w:rPr>
        <w:t>Anche a voi:</w:t>
      </w:r>
      <w:r w:rsidRPr="000771F0">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w:t>
      </w:r>
      <w:r w:rsidRPr="000771F0">
        <w:rPr>
          <w:rFonts w:ascii="Arial" w:eastAsia="Times New Roman" w:hAnsi="Arial"/>
          <w:sz w:val="24"/>
          <w:szCs w:val="20"/>
          <w:lang w:eastAsia="it-IT"/>
        </w:rPr>
        <w:lastRenderedPageBreak/>
        <w:t>offre la sapienza, i frutti dell’ignoranza e della non conoscenza di Dio e soprattutto frutto del soffocamento della verità nell’ingiustizia.</w:t>
      </w:r>
    </w:p>
    <w:p w14:paraId="452DA086"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0273FE1D"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36E85250"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E annullando il documento scritto contro di noi che, con le prescrizioni, ci era contrario: lo ha tolto di mezzo inchiodandolo alla croce. </w:t>
      </w:r>
      <w:r w:rsidRPr="000771F0">
        <w:rPr>
          <w:rFonts w:ascii="Arial" w:eastAsia="Times New Roman" w:hAnsi="Arial"/>
          <w:sz w:val="24"/>
          <w:szCs w:val="20"/>
          <w:lang w:eastAsia="it-IT"/>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w:t>
      </w:r>
      <w:r w:rsidRPr="000771F0">
        <w:rPr>
          <w:rFonts w:ascii="Arial" w:eastAsia="Times New Roman" w:hAnsi="Arial"/>
          <w:sz w:val="24"/>
          <w:szCs w:val="20"/>
          <w:lang w:eastAsia="it-IT"/>
        </w:rPr>
        <w:lastRenderedPageBreak/>
        <w:t xml:space="preserve">suo nel suo corpo mortale offrisse se stesso in sacrificio per l’espiazione delle nostre colpe e l’estinzione delle nostre pene. Amore più grande di questo non esiste, mai potrà esistere. </w:t>
      </w:r>
    </w:p>
    <w:p w14:paraId="09AA8E40"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6F1FE6CB" w14:textId="77777777" w:rsidR="002959CE" w:rsidRPr="000771F0" w:rsidRDefault="002959CE" w:rsidP="002959CE">
      <w:pPr>
        <w:spacing w:after="120" w:line="240" w:lineRule="auto"/>
        <w:jc w:val="both"/>
        <w:rPr>
          <w:rFonts w:ascii="Arial" w:eastAsia="Times New Roman" w:hAnsi="Arial"/>
          <w:sz w:val="24"/>
          <w:szCs w:val="20"/>
          <w:lang w:eastAsia="it-IT"/>
        </w:rPr>
      </w:pPr>
      <w:r w:rsidRPr="000771F0">
        <w:rPr>
          <w:rFonts w:ascii="Arial" w:eastAsia="Times New Roman" w:hAnsi="Arial"/>
          <w:b/>
          <w:bCs/>
          <w:sz w:val="24"/>
          <w:szCs w:val="20"/>
          <w:lang w:eastAsia="it-IT"/>
        </w:rPr>
        <w:t xml:space="preserve">Avendo privato della loro forza i Principati e le Potenze, ne ha fatto pubblico spettacolo, trionfando su di loro in Cristo. </w:t>
      </w:r>
      <w:r w:rsidRPr="000771F0">
        <w:rPr>
          <w:rFonts w:ascii="Arial" w:eastAsia="Times New Roman" w:hAnsi="Arial"/>
          <w:sz w:val="24"/>
          <w:szCs w:val="20"/>
          <w:lang w:eastAsia="it-IT"/>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grazia.I Padri della Chiesa confortavano i discepoli di Gesù insegnando loro che Satana può latrare, ma non può mordere. Cristo Signore con la sua obbedienza lo ha incatenato privandolo della sua potente forza. </w:t>
      </w:r>
    </w:p>
    <w:p w14:paraId="35E5E6C5"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4FD2D222" w14:textId="77777777" w:rsidR="002959CE" w:rsidRPr="000771F0" w:rsidRDefault="002959CE" w:rsidP="002959CE">
      <w:pPr>
        <w:spacing w:after="120" w:line="240" w:lineRule="auto"/>
        <w:jc w:val="both"/>
        <w:rPr>
          <w:rFonts w:ascii="Arial" w:hAnsi="Arial"/>
          <w:bCs/>
          <w:color w:val="000000"/>
          <w:position w:val="4"/>
          <w:sz w:val="24"/>
          <w:szCs w:val="20"/>
        </w:rPr>
      </w:pPr>
      <w:r w:rsidRPr="000771F0">
        <w:rPr>
          <w:rFonts w:ascii="Arial" w:hAnsi="Arial"/>
          <w:bCs/>
          <w:color w:val="000000"/>
          <w:position w:val="4"/>
          <w:sz w:val="24"/>
          <w:szCs w:val="20"/>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w:t>
      </w:r>
      <w:r w:rsidRPr="000771F0">
        <w:rPr>
          <w:rFonts w:ascii="Arial" w:hAnsi="Arial"/>
          <w:bCs/>
          <w:color w:val="000000"/>
          <w:position w:val="4"/>
          <w:sz w:val="24"/>
          <w:szCs w:val="20"/>
        </w:rPr>
        <w:lastRenderedPageBreak/>
        <w:t xml:space="preserve">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65D42F87" w14:textId="77777777" w:rsidR="002959CE" w:rsidRPr="000771F0" w:rsidRDefault="002959CE" w:rsidP="002959CE">
      <w:pPr>
        <w:spacing w:after="120" w:line="240" w:lineRule="auto"/>
        <w:jc w:val="both"/>
        <w:rPr>
          <w:rFonts w:ascii="Arial" w:eastAsia="Times New Roman" w:hAnsi="Arial" w:cs="Arial"/>
          <w:i/>
          <w:iCs/>
          <w:sz w:val="24"/>
          <w:szCs w:val="24"/>
          <w:lang w:eastAsia="it-IT"/>
        </w:rPr>
      </w:pPr>
    </w:p>
    <w:p w14:paraId="18302B55" w14:textId="29BEF9A2" w:rsidR="009A791B" w:rsidRDefault="009A791B">
      <w:pPr>
        <w:spacing w:after="0" w:line="240" w:lineRule="auto"/>
        <w:rPr>
          <w:rFonts w:ascii="Arial" w:eastAsia="Times New Roman" w:hAnsi="Arial" w:cs="Arial"/>
          <w:i/>
          <w:iCs/>
          <w:sz w:val="24"/>
          <w:szCs w:val="24"/>
          <w:lang w:eastAsia="it-IT"/>
        </w:rPr>
      </w:pPr>
      <w:r>
        <w:rPr>
          <w:rFonts w:ascii="Arial" w:eastAsia="Times New Roman" w:hAnsi="Arial" w:cs="Arial"/>
          <w:i/>
          <w:iCs/>
          <w:sz w:val="24"/>
          <w:szCs w:val="24"/>
          <w:lang w:eastAsia="it-IT"/>
        </w:rPr>
        <w:br w:type="page"/>
      </w:r>
    </w:p>
    <w:p w14:paraId="5D9C9625" w14:textId="77777777" w:rsidR="009A791B" w:rsidRPr="009A791B" w:rsidRDefault="009A791B" w:rsidP="009A791B">
      <w:pPr>
        <w:keepNext/>
        <w:spacing w:after="0" w:line="240" w:lineRule="auto"/>
        <w:jc w:val="center"/>
        <w:outlineLvl w:val="0"/>
        <w:rPr>
          <w:rFonts w:ascii="Arial" w:eastAsia="Times New Roman" w:hAnsi="Arial" w:cs="Arial"/>
          <w:b/>
          <w:bCs/>
          <w:kern w:val="32"/>
          <w:sz w:val="32"/>
          <w:szCs w:val="32"/>
        </w:rPr>
      </w:pPr>
      <w:bookmarkStart w:id="603" w:name="_Toc134609691"/>
      <w:r w:rsidRPr="009A791B">
        <w:rPr>
          <w:rFonts w:ascii="Arial" w:eastAsia="Times New Roman" w:hAnsi="Arial" w:cs="Arial"/>
          <w:b/>
          <w:bCs/>
          <w:kern w:val="32"/>
          <w:sz w:val="32"/>
          <w:szCs w:val="32"/>
        </w:rPr>
        <w:lastRenderedPageBreak/>
        <w:t>FRAMMENTI DI SPIRITUALITÀ CRISTIANA</w:t>
      </w:r>
      <w:bookmarkEnd w:id="603"/>
    </w:p>
    <w:p w14:paraId="5B38EA66" w14:textId="77777777" w:rsidR="009A791B" w:rsidRPr="009A791B" w:rsidRDefault="009A791B" w:rsidP="009A791B">
      <w:pPr>
        <w:spacing w:after="120" w:line="240" w:lineRule="auto"/>
        <w:jc w:val="center"/>
        <w:rPr>
          <w:rFonts w:ascii="Arial" w:hAnsi="Arial" w:cs="Arial"/>
          <w:b/>
          <w:sz w:val="24"/>
        </w:rPr>
      </w:pPr>
      <w:r w:rsidRPr="009A791B">
        <w:rPr>
          <w:rFonts w:ascii="Arial" w:hAnsi="Arial" w:cs="Arial"/>
          <w:b/>
          <w:sz w:val="24"/>
        </w:rPr>
        <w:t>(Come essere buoni discepoli di Gesù oggi)</w:t>
      </w:r>
    </w:p>
    <w:p w14:paraId="3185268B" w14:textId="77777777" w:rsidR="009A791B" w:rsidRPr="009A791B" w:rsidRDefault="009A791B" w:rsidP="009A791B">
      <w:pPr>
        <w:keepNext/>
        <w:spacing w:before="240" w:after="60"/>
        <w:jc w:val="right"/>
        <w:outlineLvl w:val="1"/>
        <w:rPr>
          <w:rFonts w:ascii="Arial" w:eastAsia="Times New Roman" w:hAnsi="Arial" w:cs="Arial"/>
          <w:b/>
          <w:bCs/>
          <w:i/>
          <w:iCs/>
          <w:sz w:val="28"/>
          <w:szCs w:val="28"/>
          <w:lang w:eastAsia="it-IT"/>
        </w:rPr>
      </w:pPr>
      <w:bookmarkStart w:id="604" w:name="_Toc134609692"/>
      <w:r w:rsidRPr="009A791B">
        <w:rPr>
          <w:rFonts w:ascii="Arial" w:eastAsia="Times New Roman" w:hAnsi="Arial" w:cs="Arial"/>
          <w:b/>
          <w:bCs/>
          <w:i/>
          <w:iCs/>
          <w:sz w:val="28"/>
          <w:szCs w:val="28"/>
          <w:lang w:eastAsia="it-IT"/>
        </w:rPr>
        <w:t>Catanzaro 04 Dicembre 2023</w:t>
      </w:r>
      <w:bookmarkEnd w:id="604"/>
      <w:r w:rsidRPr="009A791B">
        <w:rPr>
          <w:rFonts w:ascii="Arial" w:eastAsia="Times New Roman" w:hAnsi="Arial" w:cs="Arial"/>
          <w:b/>
          <w:bCs/>
          <w:i/>
          <w:iCs/>
          <w:sz w:val="28"/>
          <w:szCs w:val="28"/>
          <w:lang w:eastAsia="it-IT"/>
        </w:rPr>
        <w:t xml:space="preserve"> </w:t>
      </w:r>
    </w:p>
    <w:p w14:paraId="5C247404" w14:textId="77777777" w:rsidR="009A791B" w:rsidRPr="009A791B" w:rsidRDefault="009A791B" w:rsidP="009A791B">
      <w:pPr>
        <w:spacing w:after="0" w:line="240" w:lineRule="auto"/>
        <w:rPr>
          <w:rFonts w:ascii="Times New Roman" w:eastAsia="Times New Roman" w:hAnsi="Times New Roman"/>
          <w:sz w:val="20"/>
          <w:szCs w:val="20"/>
          <w:lang w:eastAsia="it-IT"/>
        </w:rPr>
      </w:pPr>
    </w:p>
    <w:p w14:paraId="7D83AF44" w14:textId="77777777" w:rsidR="009A791B" w:rsidRPr="009A791B" w:rsidRDefault="009A791B" w:rsidP="009A791B">
      <w:pPr>
        <w:pStyle w:val="Titolo1"/>
        <w:rPr>
          <w:lang w:eastAsia="it-IT"/>
        </w:rPr>
      </w:pPr>
      <w:bookmarkStart w:id="605" w:name="_Toc133933297"/>
      <w:bookmarkStart w:id="606" w:name="_Hlk134519998"/>
      <w:bookmarkStart w:id="607" w:name="_Toc134609693"/>
      <w:r w:rsidRPr="009A791B">
        <w:rPr>
          <w:lang w:eastAsia="it-IT"/>
        </w:rPr>
        <w:t xml:space="preserve">FEDE E DECRETO ETERNO DEL PADRE DI CRISTO </w:t>
      </w:r>
      <w:bookmarkEnd w:id="605"/>
      <w:r w:rsidRPr="009A791B">
        <w:rPr>
          <w:lang w:eastAsia="it-IT"/>
        </w:rPr>
        <w:t>GESÙ</w:t>
      </w:r>
      <w:bookmarkEnd w:id="607"/>
      <w:r w:rsidRPr="009A791B">
        <w:rPr>
          <w:lang w:eastAsia="it-IT"/>
        </w:rPr>
        <w:t xml:space="preserve"> </w:t>
      </w:r>
    </w:p>
    <w:p w14:paraId="3FE7C089"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38D212EC" w14:textId="77777777" w:rsidR="009A791B" w:rsidRPr="009A791B" w:rsidRDefault="009A791B" w:rsidP="009A791B">
      <w:pPr>
        <w:spacing w:after="120" w:line="240" w:lineRule="auto"/>
        <w:jc w:val="both"/>
        <w:rPr>
          <w:rFonts w:ascii="Arial" w:eastAsia="Times New Roman" w:hAnsi="Arial"/>
          <w:b/>
          <w:sz w:val="24"/>
          <w:szCs w:val="20"/>
          <w:lang w:eastAsia="it-IT"/>
        </w:rPr>
      </w:pPr>
      <w:r w:rsidRPr="009A791B">
        <w:rPr>
          <w:rFonts w:ascii="Arial" w:eastAsia="Times New Roman" w:hAnsi="Arial" w:cs="Arial"/>
          <w:b/>
          <w:bCs/>
          <w:sz w:val="24"/>
          <w:szCs w:val="24"/>
          <w:lang w:eastAsia="it-IT"/>
        </w:rPr>
        <w:t>Prima verità: la vocazione.</w:t>
      </w:r>
      <w:r w:rsidRPr="009A791B">
        <w:rPr>
          <w:rFonts w:ascii="Arial" w:eastAsia="Times New Roman" w:hAnsi="Arial" w:cs="Arial"/>
          <w:sz w:val="24"/>
          <w:szCs w:val="24"/>
          <w:lang w:eastAsia="it-IT"/>
        </w:rPr>
        <w:t xml:space="preserve"> </w:t>
      </w:r>
      <w:r w:rsidRPr="009A791B">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6E2CC8B0"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791B">
        <w:rPr>
          <w:rFonts w:ascii="Arial" w:eastAsia="Times New Roman" w:hAnsi="Arial"/>
          <w:b/>
          <w:sz w:val="24"/>
          <w:szCs w:val="20"/>
          <w:lang w:eastAsia="it-IT"/>
        </w:rPr>
        <w:t xml:space="preserve">Seconda verità: il mistero della prescienza eterna. </w:t>
      </w:r>
      <w:r w:rsidRPr="009A791B">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71C09C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791B">
        <w:rPr>
          <w:rFonts w:ascii="Arial" w:eastAsia="Times New Roman" w:hAnsi="Arial"/>
          <w:b/>
          <w:sz w:val="24"/>
          <w:szCs w:val="20"/>
          <w:lang w:eastAsia="it-IT"/>
        </w:rPr>
        <w:t xml:space="preserve">Terza verità: unico mistero, creazione e redenzione. </w:t>
      </w:r>
      <w:r w:rsidRPr="009A791B">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9A791B">
          <w:rPr>
            <w:rFonts w:ascii="Arial" w:eastAsia="Times New Roman" w:hAnsi="Arial"/>
            <w:sz w:val="24"/>
            <w:szCs w:val="20"/>
            <w:lang w:eastAsia="it-IT"/>
          </w:rPr>
          <w:t>La Scrittura</w:t>
        </w:r>
      </w:smartTag>
      <w:r w:rsidRPr="009A791B">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w:t>
      </w:r>
      <w:r w:rsidRPr="009A791B">
        <w:rPr>
          <w:rFonts w:ascii="Arial" w:eastAsia="Times New Roman" w:hAnsi="Arial"/>
          <w:sz w:val="24"/>
          <w:szCs w:val="20"/>
          <w:lang w:eastAsia="it-IT"/>
        </w:rPr>
        <w:lastRenderedPageBreak/>
        <w:t xml:space="preserve">redenzione, ha costituito Cristo creatore e redentore dell’uomo. È questo l’abisso dell’amore di Dio. Senza questo mistero la verità di Cristo sarebbe altamente oscurata e anche la volontà salvifica del Padre subirebbe gravi limitazioni. </w:t>
      </w:r>
    </w:p>
    <w:p w14:paraId="19B05BF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Quarta verità: vocazione, essenza, o accidente? </w:t>
      </w:r>
      <w:r w:rsidRPr="009A791B">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1DC57E9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Quinta verità: creazione e redenzione, unico disegno di salvezza. </w:t>
      </w:r>
      <w:r w:rsidRPr="009A791B">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C96D2A8"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Sesta verità: vocazione eterna ad essere ad immagine di Cristo Crocifisso e Risorto. </w:t>
      </w:r>
      <w:r w:rsidRPr="009A791B">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11C426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Settima verità: i due misteri che fanno l’uomo, amore e volontà. </w:t>
      </w:r>
      <w:r w:rsidRPr="009A791B">
        <w:rPr>
          <w:rFonts w:ascii="Arial" w:eastAsia="Times New Roman" w:hAnsi="Arial"/>
          <w:sz w:val="24"/>
          <w:szCs w:val="20"/>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w:t>
      </w:r>
      <w:r w:rsidRPr="009A791B">
        <w:rPr>
          <w:rFonts w:ascii="Arial" w:eastAsia="Times New Roman" w:hAnsi="Arial"/>
          <w:sz w:val="24"/>
          <w:szCs w:val="20"/>
          <w:lang w:eastAsia="it-IT"/>
        </w:rPr>
        <w:lastRenderedPageBreak/>
        <w:t>Dio. Gettando uno sguardo sull’agire di Dio verso l’umanità, ma gettandolo dall’alto della croce di Cristo Gesù, non si può non gridare che questo mistero è veramente profondo.</w:t>
      </w:r>
    </w:p>
    <w:p w14:paraId="342C85A5"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2B0FDA12"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1A2D9C53"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62D2EBB0"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w:t>
      </w:r>
      <w:r w:rsidRPr="009A791B">
        <w:rPr>
          <w:rFonts w:ascii="Arial" w:eastAsia="Times New Roman" w:hAnsi="Arial"/>
          <w:sz w:val="24"/>
          <w:szCs w:val="20"/>
          <w:lang w:eastAsia="it-IT"/>
        </w:rPr>
        <w:lastRenderedPageBreak/>
        <w:t>animale rimane nella sua insensibilità, ma anche nella sua ottusità spirituale. Non solo non conosce, non può neanche conoscere il mistero che è Dio nel suo amore di salvezza per ogni uomo.</w:t>
      </w:r>
    </w:p>
    <w:p w14:paraId="50A8A4B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70C4575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3758D59E"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Cs/>
          <w:sz w:val="24"/>
          <w:szCs w:val="20"/>
          <w:lang w:eastAsia="it-IT"/>
        </w:rPr>
        <w:t xml:space="preserve">Tutto è per Cristo. Questa verità </w:t>
      </w:r>
      <w:r w:rsidRPr="009A791B">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w:t>
      </w:r>
      <w:r w:rsidRPr="009A791B">
        <w:rPr>
          <w:rFonts w:ascii="Arial" w:eastAsia="Times New Roman" w:hAnsi="Arial"/>
          <w:sz w:val="24"/>
          <w:szCs w:val="20"/>
          <w:lang w:eastAsia="it-IT"/>
        </w:rPr>
        <w:lastRenderedPageBreak/>
        <w:t xml:space="preserve">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6607DCD9"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Settima verità: la trascendenza della vita umana. </w:t>
      </w:r>
      <w:r w:rsidRPr="009A791B">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56B0517D"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791B">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45330E63"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w:t>
      </w:r>
      <w:r w:rsidRPr="009A791B">
        <w:rPr>
          <w:rFonts w:ascii="Arial" w:eastAsia="Times New Roman" w:hAnsi="Arial"/>
          <w:bCs/>
          <w:sz w:val="24"/>
          <w:szCs w:val="20"/>
          <w:lang w:eastAsia="it-IT"/>
        </w:rPr>
        <w:lastRenderedPageBreak/>
        <w:t xml:space="preserve">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9A791B">
          <w:rPr>
            <w:rFonts w:ascii="Arial" w:eastAsia="Times New Roman" w:hAnsi="Arial"/>
            <w:bCs/>
            <w:sz w:val="24"/>
            <w:szCs w:val="20"/>
            <w:lang w:eastAsia="it-IT"/>
          </w:rPr>
          <w:t>la Parola</w:t>
        </w:r>
      </w:smartTag>
      <w:r w:rsidRPr="009A791B">
        <w:rPr>
          <w:rFonts w:ascii="Arial" w:eastAsia="Times New Roman" w:hAnsi="Arial"/>
          <w:bCs/>
          <w:sz w:val="24"/>
          <w:szCs w:val="20"/>
          <w:lang w:eastAsia="it-IT"/>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52BBCDF8"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9A791B">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9A791B">
        <w:rPr>
          <w:rFonts w:ascii="Arial" w:eastAsia="Times New Roman" w:hAnsi="Arial"/>
          <w:bCs/>
          <w:i/>
          <w:sz w:val="24"/>
          <w:szCs w:val="20"/>
          <w:lang w:eastAsia="it-IT"/>
        </w:rPr>
        <w:t xml:space="preserve">Dio non c’è. </w:t>
      </w:r>
      <w:r w:rsidRPr="009A791B">
        <w:rPr>
          <w:rFonts w:ascii="Arial" w:eastAsia="Times New Roman" w:hAnsi="Arial"/>
          <w:bCs/>
          <w:iCs/>
          <w:sz w:val="24"/>
          <w:szCs w:val="20"/>
          <w:lang w:eastAsia="it-IT"/>
        </w:rPr>
        <w:t xml:space="preserve">È la professione di non fede dello stolto. </w:t>
      </w:r>
    </w:p>
    <w:p w14:paraId="09D9936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9A791B">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7AF907B2" w14:textId="77777777" w:rsidR="009A791B" w:rsidRPr="009A791B" w:rsidRDefault="009A791B" w:rsidP="009A791B">
      <w:pPr>
        <w:spacing w:after="120" w:line="240" w:lineRule="auto"/>
        <w:jc w:val="both"/>
        <w:rPr>
          <w:rFonts w:ascii="Arial" w:eastAsia="Times New Roman" w:hAnsi="Arial" w:cs="Arial"/>
          <w:b/>
          <w:bCs/>
          <w:i/>
          <w:iCs/>
          <w:sz w:val="24"/>
          <w:szCs w:val="24"/>
          <w:lang w:eastAsia="it-IT"/>
        </w:rPr>
      </w:pPr>
      <w:r w:rsidRPr="009A791B">
        <w:rPr>
          <w:rFonts w:ascii="Arial" w:eastAsia="Times New Roman" w:hAnsi="Arial" w:cs="Arial"/>
          <w:b/>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EA92EBA" w14:textId="77777777" w:rsidR="009A791B" w:rsidRPr="009A791B" w:rsidRDefault="009A791B" w:rsidP="009A791B">
      <w:pPr>
        <w:spacing w:after="120" w:line="240" w:lineRule="auto"/>
        <w:jc w:val="both"/>
        <w:rPr>
          <w:rFonts w:ascii="Arial" w:eastAsia="Times New Roman" w:hAnsi="Arial" w:cs="Arial"/>
          <w:b/>
          <w:bCs/>
          <w:i/>
          <w:iCs/>
          <w:sz w:val="24"/>
          <w:szCs w:val="24"/>
          <w:lang w:eastAsia="it-IT"/>
        </w:rPr>
      </w:pPr>
      <w:r w:rsidRPr="009A791B">
        <w:rPr>
          <w:rFonts w:ascii="Arial" w:eastAsia="Times New Roman" w:hAnsi="Arial" w:cs="Arial"/>
          <w:b/>
          <w:bCs/>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9A791B">
        <w:rPr>
          <w:rFonts w:ascii="Arial" w:eastAsia="Times New Roman" w:hAnsi="Arial" w:cs="Arial"/>
          <w:b/>
          <w:bCs/>
          <w:i/>
          <w:iCs/>
          <w:sz w:val="24"/>
          <w:szCs w:val="24"/>
          <w:lang w:eastAsia="it-IT"/>
        </w:rPr>
        <w:lastRenderedPageBreak/>
        <w:t xml:space="preserve">essere lode della sua gloria, noi, che già prima abbiamo sperato nel Cristo. </w:t>
      </w:r>
    </w:p>
    <w:p w14:paraId="7B72612B" w14:textId="77777777" w:rsidR="009A791B" w:rsidRPr="009A791B" w:rsidRDefault="009A791B" w:rsidP="009A791B">
      <w:pPr>
        <w:spacing w:after="120" w:line="240" w:lineRule="auto"/>
        <w:jc w:val="both"/>
        <w:rPr>
          <w:rFonts w:ascii="Arial" w:eastAsia="Times New Roman" w:hAnsi="Arial" w:cs="Arial"/>
          <w:b/>
          <w:bCs/>
          <w:i/>
          <w:iCs/>
          <w:sz w:val="24"/>
          <w:szCs w:val="24"/>
          <w:lang w:eastAsia="it-IT"/>
        </w:rPr>
      </w:pPr>
      <w:r w:rsidRPr="009A791B">
        <w:rPr>
          <w:rFonts w:ascii="Arial" w:eastAsia="Times New Roman" w:hAnsi="Arial" w:cs="Arial"/>
          <w:b/>
          <w:bCs/>
          <w:i/>
          <w:iCs/>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E06B96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1302F41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Benedetto Dio, Padre del Signore nostro Gesù Cristo, che ci ha benedetti con ogni benedizione spirituale nei cieli in Cristo. </w:t>
      </w:r>
      <w:r w:rsidRPr="009A791B">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735AEA33"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1D78A3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 lui ci ha scelti prima della creazione del mondo per essere santi e immacolati di fronte a lui nella carità. </w:t>
      </w:r>
      <w:r w:rsidRPr="009A791B">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44DCF707"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lastRenderedPageBreak/>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6BFDAC19"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7DC022C8"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F033B7B"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0DBC05"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w:t>
      </w:r>
      <w:r w:rsidRPr="009A791B">
        <w:rPr>
          <w:rFonts w:ascii="Arial" w:eastAsia="Times New Roman" w:hAnsi="Arial"/>
          <w:bCs/>
          <w:sz w:val="24"/>
          <w:szCs w:val="20"/>
          <w:lang w:eastAsia="it-IT"/>
        </w:rPr>
        <w:lastRenderedPageBreak/>
        <w:t xml:space="preserve">Parola, così l’uomo creato è stato subito posto nella “culla” della Parola. Se rimane in questa “culla” è la sua vita. Esce da questa “culla” ed è la morte. </w:t>
      </w:r>
    </w:p>
    <w:p w14:paraId="0BF2D99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Predestinandoci a essere per lui figli adottivi mediante Gesù Cristo, secondo il disegno d’amore della sua volontà. </w:t>
      </w:r>
      <w:r w:rsidRPr="009A791B">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E926485"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51274D62"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6BD0873C"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9E0F272"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w:t>
      </w:r>
      <w:r w:rsidRPr="009A791B">
        <w:rPr>
          <w:rFonts w:ascii="Arial" w:eastAsia="Times New Roman" w:hAnsi="Arial"/>
          <w:bCs/>
          <w:sz w:val="24"/>
          <w:szCs w:val="20"/>
          <w:lang w:eastAsia="it-IT"/>
        </w:rPr>
        <w:lastRenderedPageBreak/>
        <w:t xml:space="preserve">del cuore – produce un frutto dannoso per tutta l’umanità. Si priva così l’uomo della grazia che la verità porta con sé. Noi priviamo l’uomo della grazia di essere generato come vero figlio di adozione. </w:t>
      </w:r>
    </w:p>
    <w:p w14:paraId="05C1DDC1"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A lode dello splendore della sua grazia, di cui ci ha gratificati nel Figlio amato. </w:t>
      </w:r>
      <w:r w:rsidRPr="009A791B">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9A791B">
        <w:rPr>
          <w:rFonts w:ascii="Arial" w:eastAsia="Times New Roman" w:hAnsi="Arial"/>
          <w:i/>
          <w:iCs/>
          <w:sz w:val="24"/>
          <w:szCs w:val="20"/>
          <w:lang w:eastAsia="it-IT"/>
        </w:rPr>
        <w:t>A lode dello splendore della sua grazia</w:t>
      </w:r>
      <w:r w:rsidRPr="009A791B">
        <w:rPr>
          <w:rFonts w:ascii="Arial" w:eastAsia="Times New Roman" w:hAnsi="Arial"/>
          <w:sz w:val="24"/>
          <w:szCs w:val="20"/>
          <w:lang w:eastAsia="it-IT"/>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9A791B">
        <w:rPr>
          <w:rFonts w:ascii="Arial" w:eastAsia="Times New Roman" w:hAnsi="Arial"/>
          <w:i/>
          <w:iCs/>
          <w:sz w:val="24"/>
          <w:szCs w:val="20"/>
          <w:lang w:eastAsia="it-IT"/>
        </w:rPr>
        <w:t>Luce da Luce, Dio vero da Dio vero, generato non creato</w:t>
      </w:r>
      <w:r w:rsidRPr="009A791B">
        <w:rPr>
          <w:rFonts w:ascii="Arial" w:eastAsia="Times New Roman" w:hAnsi="Arial"/>
          <w:sz w:val="24"/>
          <w:szCs w:val="20"/>
          <w:lang w:eastAsia="it-IT"/>
        </w:rPr>
        <w:t>”.</w:t>
      </w:r>
    </w:p>
    <w:p w14:paraId="7964DC86"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2D6CEF5A"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47270E1C"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 lui, mediante il suo sangue, abbiamo la redenzione, il perdono delle colpe, secondo la ricchezza della sua grazia. </w:t>
      </w:r>
      <w:r w:rsidRPr="009A791B">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9A791B">
        <w:rPr>
          <w:rFonts w:ascii="Arial" w:eastAsia="Times New Roman" w:hAnsi="Arial"/>
          <w:i/>
          <w:iCs/>
          <w:sz w:val="24"/>
          <w:szCs w:val="20"/>
          <w:lang w:eastAsia="it-IT"/>
        </w:rPr>
        <w:t>In Lui, mediante il suo sangue, abbiamo la redenzione, il perdono della colpe, secondo la ricchezza della sua grazia</w:t>
      </w:r>
      <w:r w:rsidRPr="009A791B">
        <w:rPr>
          <w:rFonts w:ascii="Arial" w:eastAsia="Times New Roman" w:hAnsi="Arial"/>
          <w:sz w:val="24"/>
          <w:szCs w:val="20"/>
          <w:lang w:eastAsia="it-IT"/>
        </w:rPr>
        <w:t>. Per Lui e in Lui una cosa sola.</w:t>
      </w:r>
    </w:p>
    <w:p w14:paraId="40552DC6"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1EC9EA76"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lastRenderedPageBreak/>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43346910"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4CAF6D7E"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
          <w:bCs/>
          <w:sz w:val="24"/>
          <w:szCs w:val="20"/>
          <w:lang w:eastAsia="it-IT"/>
        </w:rPr>
        <w:t xml:space="preserve">Egli l’ha riversata in abbondanza su di noi con ogni sapienza e intelligenza. </w:t>
      </w:r>
      <w:r w:rsidRPr="009A791B">
        <w:rPr>
          <w:rFonts w:ascii="Arial" w:eastAsia="Times New Roman" w:hAnsi="Arial"/>
          <w:bCs/>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01085D15"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38E7AE18"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2B0EA2CB"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lastRenderedPageBreak/>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9A791B">
        <w:rPr>
          <w:rFonts w:ascii="Arial" w:eastAsia="Times New Roman" w:hAnsi="Arial"/>
          <w:bCs/>
          <w:i/>
          <w:iCs/>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6B87FD0A"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5B036AC8"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2D246821"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68BB7BEC"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w:t>
      </w:r>
      <w:r w:rsidRPr="009A791B">
        <w:rPr>
          <w:rFonts w:ascii="Arial" w:eastAsia="Times New Roman" w:hAnsi="Arial"/>
          <w:bCs/>
          <w:sz w:val="24"/>
          <w:szCs w:val="20"/>
          <w:lang w:eastAsia="it-IT"/>
        </w:rPr>
        <w:lastRenderedPageBreak/>
        <w:t>unico: la dichiarazione che nulla è peccato. La salvezza pertanto è licenza perché si possa commettere ogni peccato che si desidera.</w:t>
      </w:r>
    </w:p>
    <w:p w14:paraId="7B8E06F0"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12AD2F35"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18F8CE36"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C0BABCF"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6CAF4E7"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321E715"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6AAEE11"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67BC90F"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5DD17D8"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DE899AD"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5C6462"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w:t>
      </w:r>
      <w:r w:rsidRPr="009A791B">
        <w:rPr>
          <w:rFonts w:ascii="Arial" w:eastAsia="Times New Roman" w:hAnsi="Arial"/>
          <w:bCs/>
          <w:i/>
          <w:iCs/>
          <w:sz w:val="24"/>
          <w:szCs w:val="20"/>
          <w:lang w:eastAsia="it-IT"/>
        </w:rPr>
        <w:lastRenderedPageBreak/>
        <w:t xml:space="preserve">Cristo nostro Signore! Io dunque, con la mia ragione, servo la legge di Dio, con la mia carne invece la legge del peccato (Rm 7,1-25). </w:t>
      </w:r>
    </w:p>
    <w:p w14:paraId="6683B1AE"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544553F"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9874774"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5CCE065"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3FC93F75"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26945142"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22FE1E14"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“Così risplenda la vostra luce davanti agli uomini, perché vedano le vostre opere buone e rendano gloria al Padre vostro che è nei cieli”. Tra l’Antico Testamento e il Nuovo per riguardo alla luce vi è una sostanziale differenza. </w:t>
      </w:r>
      <w:r w:rsidRPr="009A791B">
        <w:rPr>
          <w:rFonts w:ascii="Arial" w:eastAsia="Times New Roman" w:hAnsi="Arial"/>
          <w:bCs/>
          <w:i/>
          <w:iCs/>
          <w:sz w:val="24"/>
          <w:szCs w:val="20"/>
          <w:lang w:eastAsia="it-IT"/>
        </w:rPr>
        <w:lastRenderedPageBreak/>
        <w:t>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09D4BB96"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412D268F"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7C2D1735"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68E05598"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w:t>
      </w:r>
      <w:r w:rsidRPr="009A791B">
        <w:rPr>
          <w:rFonts w:ascii="Arial" w:eastAsia="Times New Roman" w:hAnsi="Arial"/>
          <w:bCs/>
          <w:i/>
          <w:iCs/>
          <w:sz w:val="24"/>
          <w:szCs w:val="20"/>
          <w:lang w:eastAsia="it-IT"/>
        </w:rPr>
        <w:lastRenderedPageBreak/>
        <w:t xml:space="preserve">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0140A67A"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283F4C45"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F5DC484"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B48CBF0"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w:t>
      </w:r>
      <w:r w:rsidRPr="009A791B">
        <w:rPr>
          <w:rFonts w:ascii="Arial" w:eastAsia="Times New Roman" w:hAnsi="Arial"/>
          <w:bCs/>
          <w:i/>
          <w:iCs/>
          <w:sz w:val="24"/>
          <w:szCs w:val="20"/>
          <w:lang w:eastAsia="it-IT"/>
        </w:rPr>
        <w:lastRenderedPageBreak/>
        <w:t>lui una crescita di luce in luce fino a raggiungere il sommo dello splendore e della bellezza.</w:t>
      </w:r>
    </w:p>
    <w:p w14:paraId="62C49F6C"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2C24E3C1"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1E421DB6"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Per il governo della pienezza dei tempi: ricondurre al Cristo, unico capo, tutte le cose, quelle nei cieli e quelle sulla terra.  </w:t>
      </w:r>
      <w:r w:rsidRPr="009A791B">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697A843D" w14:textId="77777777" w:rsidR="009A791B" w:rsidRPr="009A791B" w:rsidRDefault="009A791B" w:rsidP="009A791B">
      <w:pPr>
        <w:spacing w:after="120" w:line="240" w:lineRule="auto"/>
        <w:jc w:val="both"/>
        <w:rPr>
          <w:rFonts w:ascii="Arial" w:eastAsia="Times New Roman" w:hAnsi="Arial"/>
          <w:i/>
          <w:iCs/>
          <w:sz w:val="20"/>
          <w:szCs w:val="16"/>
          <w:lang w:eastAsia="it-IT"/>
        </w:rPr>
      </w:pPr>
      <w:r w:rsidRPr="009A791B">
        <w:rPr>
          <w:rFonts w:ascii="Arial" w:eastAsia="Times New Roman" w:hAnsi="Arial"/>
          <w:i/>
          <w:iCs/>
          <w:sz w:val="20"/>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1C30100C"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7AE467CF"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276F6D08"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Perché piacque a Dio di fare abitare in lui ogni pienezza (Col 1, 19). E' in Cristo che abita corporalmente tutta la pienezza della divinità (Col 2, 9). E voi avete in lui parte alla sua </w:t>
      </w:r>
      <w:r w:rsidRPr="009A791B">
        <w:rPr>
          <w:rFonts w:ascii="Arial" w:eastAsia="Times New Roman" w:hAnsi="Arial"/>
          <w:i/>
          <w:iCs/>
          <w:sz w:val="20"/>
          <w:szCs w:val="20"/>
          <w:lang w:eastAsia="it-IT"/>
        </w:rPr>
        <w:lastRenderedPageBreak/>
        <w:t>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78B6970E"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0FCDFB69"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6C32A06B"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6D410854"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72E9683D"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F50D162"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A7DAC17"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223FC234"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Era il giorno della Parasceve e i Giudei, perché i corpi non rimanessero sulla croce durante il sabato – era infatti un giorno solenne quel sabato –, chiesero a Pilato che fossero spezzate loro </w:t>
      </w:r>
      <w:r w:rsidRPr="009A791B">
        <w:rPr>
          <w:rFonts w:ascii="Arial" w:eastAsia="Times New Roman" w:hAnsi="Arial"/>
          <w:i/>
          <w:iCs/>
          <w:sz w:val="20"/>
          <w:szCs w:val="20"/>
          <w:lang w:eastAsia="it-IT"/>
        </w:rPr>
        <w:lastRenderedPageBreak/>
        <w:t xml:space="preserve">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030A023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32028EE1"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730245C"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CEFA70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10E69314"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78A52547"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72940BC7"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i/>
          <w:iCs/>
          <w:sz w:val="20"/>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494BC37"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49056B9D"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FFE3382"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60AFB64" w14:textId="77777777" w:rsidR="009A791B" w:rsidRPr="009A791B" w:rsidRDefault="009A791B" w:rsidP="009A791B">
      <w:pPr>
        <w:spacing w:after="120" w:line="240" w:lineRule="auto"/>
        <w:jc w:val="both"/>
        <w:rPr>
          <w:rFonts w:ascii="Arial" w:eastAsia="Times New Roman" w:hAnsi="Arial"/>
          <w:i/>
          <w:iCs/>
          <w:sz w:val="20"/>
          <w:szCs w:val="20"/>
          <w:lang w:eastAsia="it-IT"/>
        </w:rPr>
      </w:pPr>
      <w:r w:rsidRPr="009A791B">
        <w:rPr>
          <w:rFonts w:ascii="Arial" w:eastAsia="Times New Roman" w:hAnsi="Arial"/>
          <w:i/>
          <w:iCs/>
          <w:sz w:val="20"/>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E5AD3DD"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2D7EA964"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 lui siamo stati fatti anche eredi, predestinati – secondo il progetto di colui che tutto opera secondo la sua volontà – </w:t>
      </w:r>
      <w:r w:rsidRPr="009A791B">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6F352E94"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6648C805"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A essere lode della sua gloria, noi, che già prima abbiamo sperato nel Cristo. </w:t>
      </w:r>
      <w:r w:rsidRPr="009A791B">
        <w:rPr>
          <w:rFonts w:ascii="Arial" w:eastAsia="Times New Roman" w:hAnsi="Arial"/>
          <w:sz w:val="24"/>
          <w:szCs w:val="20"/>
          <w:lang w:eastAsia="it-IT"/>
        </w:rPr>
        <w:t xml:space="preserve">A cosa siamo stati predestinati? A essere lode della sua gloria, noi, che </w:t>
      </w:r>
      <w:r w:rsidRPr="009A791B">
        <w:rPr>
          <w:rFonts w:ascii="Arial" w:eastAsia="Times New Roman" w:hAnsi="Arial"/>
          <w:sz w:val="24"/>
          <w:szCs w:val="20"/>
          <w:lang w:eastAsia="it-IT"/>
        </w:rPr>
        <w:lastRenderedPageBreak/>
        <w:t>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112E4328"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36D3191E"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5B77679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 lui anche voi, dopo avere ascoltato la parola della verità, il Vangelo della vostra salvezza, e avere in esso creduto, avete ricevuto il sigillo dello Spirito Santo che era stato promesso. </w:t>
      </w:r>
      <w:r w:rsidRPr="009A791B">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0ECE07F1" w14:textId="77777777" w:rsidR="009A791B" w:rsidRPr="009A791B" w:rsidRDefault="009A791B" w:rsidP="009A791B">
      <w:pPr>
        <w:spacing w:after="120" w:line="240" w:lineRule="auto"/>
        <w:jc w:val="both"/>
        <w:rPr>
          <w:rFonts w:ascii="Arial" w:eastAsia="Times New Roman" w:hAnsi="Arial"/>
          <w:i/>
          <w:iCs/>
          <w:sz w:val="24"/>
          <w:szCs w:val="20"/>
          <w:lang w:eastAsia="it-IT"/>
        </w:rPr>
      </w:pPr>
      <w:r w:rsidRPr="009A791B">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113543D" w14:textId="77777777" w:rsidR="009A791B" w:rsidRPr="009A791B" w:rsidRDefault="009A791B" w:rsidP="009A791B">
      <w:pPr>
        <w:spacing w:after="120" w:line="240" w:lineRule="auto"/>
        <w:jc w:val="both"/>
        <w:rPr>
          <w:rFonts w:ascii="Arial" w:eastAsia="Times New Roman" w:hAnsi="Arial"/>
          <w:i/>
          <w:iCs/>
          <w:sz w:val="24"/>
          <w:szCs w:val="20"/>
          <w:lang w:eastAsia="it-IT"/>
        </w:rPr>
      </w:pPr>
      <w:r w:rsidRPr="009A791B">
        <w:rPr>
          <w:rFonts w:ascii="Arial" w:eastAsia="Times New Roman" w:hAnsi="Arial"/>
          <w:i/>
          <w:iCs/>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w:t>
      </w:r>
      <w:r w:rsidRPr="009A791B">
        <w:rPr>
          <w:rFonts w:ascii="Arial" w:eastAsia="Times New Roman" w:hAnsi="Arial"/>
          <w:i/>
          <w:iCs/>
          <w:sz w:val="24"/>
          <w:szCs w:val="20"/>
          <w:lang w:eastAsia="it-IT"/>
        </w:rPr>
        <w:lastRenderedPageBreak/>
        <w:t>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D9357AB" w14:textId="77777777" w:rsidR="009A791B" w:rsidRPr="009A791B" w:rsidRDefault="009A791B" w:rsidP="009A791B">
      <w:pPr>
        <w:spacing w:after="120" w:line="240" w:lineRule="auto"/>
        <w:jc w:val="both"/>
        <w:rPr>
          <w:rFonts w:ascii="Arial" w:eastAsia="Times New Roman" w:hAnsi="Arial"/>
          <w:i/>
          <w:iCs/>
          <w:sz w:val="24"/>
          <w:szCs w:val="20"/>
          <w:lang w:eastAsia="it-IT"/>
        </w:rPr>
      </w:pPr>
      <w:r w:rsidRPr="009A791B">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896F4BF" w14:textId="77777777" w:rsidR="009A791B" w:rsidRPr="009A791B" w:rsidRDefault="009A791B" w:rsidP="009A791B">
      <w:pPr>
        <w:spacing w:after="120" w:line="240" w:lineRule="auto"/>
        <w:jc w:val="both"/>
        <w:rPr>
          <w:rFonts w:ascii="Arial" w:eastAsia="Times New Roman" w:hAnsi="Arial"/>
          <w:i/>
          <w:iCs/>
          <w:sz w:val="24"/>
          <w:szCs w:val="20"/>
          <w:lang w:eastAsia="it-IT"/>
        </w:rPr>
      </w:pPr>
      <w:r w:rsidRPr="009A791B">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2237EAA7" w14:textId="77777777" w:rsidR="009A791B" w:rsidRPr="009A791B" w:rsidRDefault="009A791B" w:rsidP="009A791B">
      <w:pPr>
        <w:spacing w:after="120" w:line="240" w:lineRule="auto"/>
        <w:jc w:val="both"/>
        <w:rPr>
          <w:rFonts w:ascii="Arial" w:eastAsia="Times New Roman" w:hAnsi="Arial"/>
          <w:i/>
          <w:iCs/>
          <w:sz w:val="24"/>
          <w:szCs w:val="20"/>
          <w:lang w:eastAsia="it-IT"/>
        </w:rPr>
      </w:pPr>
      <w:r w:rsidRPr="009A791B">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5631C309"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4E141D37" w14:textId="77777777" w:rsidR="009A791B" w:rsidRPr="009A791B" w:rsidRDefault="009A791B" w:rsidP="009A791B">
      <w:pPr>
        <w:spacing w:after="120" w:line="240" w:lineRule="auto"/>
        <w:jc w:val="both"/>
        <w:rPr>
          <w:rFonts w:ascii="Arial" w:eastAsia="Times New Roman" w:hAnsi="Arial"/>
          <w:bCs/>
          <w:i/>
          <w:iCs/>
          <w:sz w:val="24"/>
          <w:szCs w:val="20"/>
          <w:lang w:eastAsia="it-IT"/>
        </w:rPr>
      </w:pPr>
      <w:r w:rsidRPr="009A791B">
        <w:rPr>
          <w:rFonts w:ascii="Arial" w:eastAsia="Times New Roman" w:hAnsi="Arial"/>
          <w:bCs/>
          <w:i/>
          <w:iCs/>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w:t>
      </w:r>
      <w:r w:rsidRPr="009A791B">
        <w:rPr>
          <w:rFonts w:ascii="Arial" w:eastAsia="Times New Roman" w:hAnsi="Arial"/>
          <w:bCs/>
          <w:i/>
          <w:iCs/>
          <w:sz w:val="24"/>
          <w:szCs w:val="20"/>
          <w:lang w:eastAsia="it-IT"/>
        </w:rPr>
        <w:lastRenderedPageBreak/>
        <w:t>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74B1A4DD"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5E0EA2FA"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Il quale è caparra della nostra eredità, in attesa della completa redenzione di coloro che Dio si è acquistato a lode della sua gloria. </w:t>
      </w:r>
      <w:r w:rsidRPr="009A791B">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728F31DA"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A785AA6"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w:t>
      </w:r>
      <w:r w:rsidRPr="009A791B">
        <w:rPr>
          <w:rFonts w:ascii="Arial" w:eastAsia="Times New Roman" w:hAnsi="Arial"/>
          <w:bCs/>
          <w:sz w:val="24"/>
          <w:szCs w:val="20"/>
          <w:lang w:eastAsia="it-IT"/>
        </w:rPr>
        <w:lastRenderedPageBreak/>
        <w:t xml:space="preserve">bestemmia con il volere eterno del nostro Dio e Signore. Sono altre parole che attestano che lo Spirito Santo non governa né il nostro cuore e né la nostra mente. Possiamo parafrasare per costoro quanto l’Apostolo rivela nella Lettera Prima ai Corinzi: </w:t>
      </w:r>
      <w:r w:rsidRPr="009A791B">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9A791B">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763A8637" w14:textId="77777777" w:rsidR="009A791B" w:rsidRPr="009A791B" w:rsidRDefault="009A791B" w:rsidP="009A791B">
      <w:pPr>
        <w:spacing w:after="0" w:line="240" w:lineRule="auto"/>
        <w:jc w:val="both"/>
        <w:rPr>
          <w:rFonts w:ascii="Arial" w:eastAsia="Times New Roman" w:hAnsi="Arial" w:cs="Arial"/>
          <w:b/>
          <w:bCs/>
          <w:i/>
          <w:iCs/>
          <w:sz w:val="24"/>
          <w:szCs w:val="24"/>
          <w:lang w:eastAsia="it-IT"/>
        </w:rPr>
      </w:pPr>
    </w:p>
    <w:p w14:paraId="3E3BEC2F" w14:textId="77777777" w:rsidR="009A791B" w:rsidRPr="009A791B" w:rsidRDefault="009A791B" w:rsidP="009A791B">
      <w:pPr>
        <w:pStyle w:val="Titolo1"/>
        <w:rPr>
          <w:lang w:eastAsia="it-IT"/>
        </w:rPr>
      </w:pPr>
      <w:bookmarkStart w:id="608" w:name="_Toc133933298"/>
      <w:bookmarkStart w:id="609" w:name="_Toc134609694"/>
      <w:r w:rsidRPr="009A791B">
        <w:rPr>
          <w:lang w:eastAsia="it-IT"/>
        </w:rPr>
        <w:t>FEDE ED EDIFICAZIONE DEL CORPO DI CRISTO</w:t>
      </w:r>
      <w:bookmarkEnd w:id="608"/>
      <w:bookmarkEnd w:id="609"/>
    </w:p>
    <w:p w14:paraId="1BE098D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Iniziamo la trattazione di questo tema in ordine alla relazione esistente tra fede ed edificazione del corpo di Cristo premettendo qualche riflessione preliminare:</w:t>
      </w:r>
    </w:p>
    <w:p w14:paraId="125390A6"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Questo è il mio corpo</w:t>
      </w:r>
      <w:r w:rsidRPr="009A791B">
        <w:rPr>
          <w:rFonts w:ascii="Arial" w:eastAsia="Times New Roman" w:hAnsi="Arial"/>
          <w:sz w:val="24"/>
          <w:szCs w:val="20"/>
          <w:lang w:eastAsia="it-IT"/>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2AE0FA69"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13F35A46"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w:t>
      </w:r>
      <w:r w:rsidRPr="009A791B">
        <w:rPr>
          <w:rFonts w:ascii="Arial" w:eastAsia="Times New Roman" w:hAnsi="Arial"/>
          <w:sz w:val="24"/>
          <w:szCs w:val="20"/>
          <w:lang w:eastAsia="it-IT"/>
        </w:rPr>
        <w:lastRenderedPageBreak/>
        <w:t xml:space="preserve">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79DAF7E2"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60648BBD"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0C51CE92"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w:t>
      </w:r>
      <w:r w:rsidRPr="009A791B">
        <w:rPr>
          <w:rFonts w:ascii="Arial" w:eastAsia="Times New Roman" w:hAnsi="Arial"/>
          <w:sz w:val="24"/>
          <w:szCs w:val="20"/>
          <w:lang w:eastAsia="it-IT"/>
        </w:rPr>
        <w:lastRenderedPageBreak/>
        <w:t>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396E62A6"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Il corpo di Cristo. </w:t>
      </w:r>
      <w:r w:rsidRPr="009A791B">
        <w:rPr>
          <w:rFonts w:ascii="Arial" w:eastAsia="Times New Roman" w:hAnsi="Arial"/>
          <w:sz w:val="24"/>
          <w:szCs w:val="20"/>
          <w:lang w:eastAsia="it-IT"/>
        </w:rPr>
        <w:t>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5ACB4934"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43C433FF"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9A791B">
          <w:rPr>
            <w:rFonts w:ascii="Arial" w:eastAsia="Times New Roman" w:hAnsi="Arial"/>
            <w:sz w:val="24"/>
            <w:szCs w:val="20"/>
            <w:lang w:eastAsia="it-IT"/>
          </w:rPr>
          <w:t>la Cena</w:t>
        </w:r>
      </w:smartTag>
      <w:r w:rsidRPr="009A791B">
        <w:rPr>
          <w:rFonts w:ascii="Arial" w:eastAsia="Times New Roman" w:hAnsi="Arial"/>
          <w:sz w:val="24"/>
          <w:szCs w:val="20"/>
          <w:lang w:eastAsia="it-IT"/>
        </w:rPr>
        <w:t xml:space="preserve"> del Signore è assai mortificante per il sacramento della Cena, ma anche uno svuotamento del suo vero reale contenuto di verità. La Cena del Signore è vero </w:t>
      </w:r>
      <w:r w:rsidRPr="009A791B">
        <w:rPr>
          <w:rFonts w:ascii="Arial" w:eastAsia="Times New Roman" w:hAnsi="Arial"/>
          <w:sz w:val="24"/>
          <w:szCs w:val="20"/>
          <w:lang w:eastAsia="it-IT"/>
        </w:rPr>
        <w:lastRenderedPageBreak/>
        <w:t>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590B8AE3"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2ADC0AB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5694100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Nel mistero della Chiesa. </w:t>
      </w:r>
      <w:r w:rsidRPr="009A791B">
        <w:rPr>
          <w:rFonts w:ascii="Arial" w:eastAsia="Times New Roman" w:hAnsi="Arial"/>
          <w:sz w:val="24"/>
          <w:szCs w:val="20"/>
          <w:lang w:eastAsia="it-IT"/>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si ringiovanisce, cresce in luce di conversione e di salvezza, lo Spirito Santo aggrega nuove membra ed essa </w:t>
      </w:r>
      <w:r w:rsidRPr="009A791B">
        <w:rPr>
          <w:rFonts w:ascii="Arial" w:eastAsia="Times New Roman" w:hAnsi="Arial"/>
          <w:sz w:val="24"/>
          <w:szCs w:val="20"/>
          <w:lang w:eastAsia="it-IT"/>
        </w:rPr>
        <w:lastRenderedPageBreak/>
        <w:t xml:space="preserve">appare nel mondo nella sua bellezza di Cielo. La santità è la vita della Chiesa. Solo se è santa, essa è Madre che genera altri figli. </w:t>
      </w:r>
    </w:p>
    <w:p w14:paraId="0937DEEC" w14:textId="77777777" w:rsidR="009A791B" w:rsidRPr="009A791B" w:rsidRDefault="009A791B" w:rsidP="009A791B">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3F6FB94F" w14:textId="77777777" w:rsidR="009A791B" w:rsidRPr="009A791B" w:rsidRDefault="009A791B" w:rsidP="009A791B">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3C24E0AB" w14:textId="77777777" w:rsidR="009A791B" w:rsidRPr="009A791B" w:rsidRDefault="009A791B" w:rsidP="009A791B">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6DCBD935"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Se contempliamo così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4058C555"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deve partire dal mistero di Cristo, dalla sua vita, dalla sua missione, vedersi in Cristo, nella sua vita, nella sua missione, inserirsi in questa vita, in questa missione, attingere tutta l'energia di grazia, di vita, di modalità e di esemplarità che </w:t>
      </w:r>
      <w:r w:rsidRPr="009A791B">
        <w:rPr>
          <w:rFonts w:ascii="Arial" w:eastAsia="Times New Roman" w:hAnsi="Arial"/>
          <w:sz w:val="24"/>
          <w:szCs w:val="20"/>
          <w:lang w:eastAsia="it-IT"/>
        </w:rPr>
        <w:lastRenderedPageBreak/>
        <w:t xml:space="preserve">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9A791B">
          <w:rPr>
            <w:rFonts w:ascii="Arial" w:eastAsia="Times New Roman" w:hAnsi="Arial"/>
            <w:sz w:val="24"/>
            <w:szCs w:val="20"/>
            <w:lang w:eastAsia="it-IT"/>
          </w:rPr>
          <w:t>la Madre</w:t>
        </w:r>
      </w:smartTag>
      <w:r w:rsidRPr="009A791B">
        <w:rPr>
          <w:rFonts w:ascii="Arial" w:eastAsia="Times New Roman" w:hAnsi="Arial"/>
          <w:sz w:val="24"/>
          <w:szCs w:val="20"/>
          <w:lang w:eastAsia="it-IT"/>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28972A1E"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La vocazione alla Chiesa.  </w:t>
      </w:r>
      <w:r w:rsidRPr="009A791B">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4A378B6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FEAD0D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w:t>
      </w:r>
      <w:r w:rsidRPr="009A791B">
        <w:rPr>
          <w:rFonts w:ascii="Arial" w:eastAsia="Times New Roman" w:hAnsi="Arial"/>
          <w:sz w:val="24"/>
          <w:szCs w:val="20"/>
          <w:lang w:eastAsia="it-IT"/>
        </w:rPr>
        <w:lastRenderedPageBreak/>
        <w:t xml:space="preserve">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7E5AC8AE"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7BD1AFB9"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64F376E"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che vuole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180E4E1B"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lastRenderedPageBreak/>
        <w:t xml:space="preserve">La via della mediazione nella Chiesa. </w:t>
      </w:r>
      <w:r w:rsidRPr="009A791B">
        <w:rPr>
          <w:rFonts w:ascii="Arial" w:eastAsia="Times New Roman" w:hAnsi="Arial"/>
          <w:sz w:val="24"/>
          <w:szCs w:val="20"/>
          <w:lang w:eastAsia="it-IT"/>
        </w:rPr>
        <w:t>La Chiesa è Corpo vivo, nel quale ogni membro, per non mori</w:t>
      </w:r>
      <w:r w:rsidRPr="009A791B">
        <w:rPr>
          <w:rFonts w:ascii="Arial" w:eastAsia="Times New Roman" w:hAnsi="Arial"/>
          <w:sz w:val="24"/>
          <w:szCs w:val="20"/>
          <w:lang w:eastAsia="it-IT"/>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9A791B">
        <w:rPr>
          <w:rFonts w:ascii="Arial" w:eastAsia="Times New Roman" w:hAnsi="Arial"/>
          <w:sz w:val="24"/>
          <w:szCs w:val="20"/>
          <w:lang w:eastAsia="it-IT"/>
        </w:rPr>
        <w:softHyphen/>
        <w:t>dizione e di Magistero, e la professione santa di essa, ren</w:t>
      </w:r>
      <w:r w:rsidRPr="009A791B">
        <w:rPr>
          <w:rFonts w:ascii="Arial" w:eastAsia="Times New Roman" w:hAnsi="Arial"/>
          <w:sz w:val="24"/>
          <w:szCs w:val="20"/>
          <w:lang w:eastAsia="it-IT"/>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77D71ECC"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9A791B">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9A791B">
        <w:rPr>
          <w:rFonts w:ascii="Arial" w:eastAsia="Times New Roman" w:hAnsi="Arial"/>
          <w:sz w:val="24"/>
          <w:szCs w:val="20"/>
          <w:lang w:eastAsia="it-IT"/>
        </w:rPr>
        <w:softHyphen/>
        <w:t>ti solo una appropriazione della Scrittura, o del Vangelo, e quindi una lettura arbitraria. Questo produce molto danno alle anime e ai cuori, perché, all'interno dell'unico Corpo, provoca lacerazioni, divisio</w:t>
      </w:r>
      <w:r w:rsidRPr="009A791B">
        <w:rPr>
          <w:rFonts w:ascii="Arial" w:eastAsia="Times New Roman" w:hAnsi="Arial"/>
          <w:sz w:val="24"/>
          <w:szCs w:val="20"/>
          <w:lang w:eastAsia="it-IT"/>
        </w:rPr>
        <w:softHyphen/>
        <w:t xml:space="preserve">ni, separazioni, contrasti, odi, rancori, chiusure, giudizi e pettegolezzi. </w:t>
      </w:r>
    </w:p>
    <w:p w14:paraId="12C572C5"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crisi cristiana è crisi di interpretazio</w:t>
      </w:r>
      <w:r w:rsidRPr="009A791B">
        <w:rPr>
          <w:rFonts w:ascii="Arial" w:eastAsia="Times New Roman" w:hAnsi="Arial"/>
          <w:sz w:val="24"/>
          <w:szCs w:val="20"/>
          <w:lang w:eastAsia="it-IT"/>
        </w:rPr>
        <w:softHyphen/>
        <w:t>ne della verità. Molti cristiani non sono con la verità della Chiesa e quindi vivono un'esistenza di morte, di confusione. Canale storico essenziale, di volontà divina, per la cono</w:t>
      </w:r>
      <w:r w:rsidRPr="009A791B">
        <w:rPr>
          <w:rFonts w:ascii="Arial" w:eastAsia="Times New Roman" w:hAnsi="Arial"/>
          <w:sz w:val="24"/>
          <w:szCs w:val="20"/>
          <w:lang w:eastAsia="it-IT"/>
        </w:rPr>
        <w:softHyphen/>
        <w:t>scenza della verità è nella Chiesa il sacerdozio ministeria</w:t>
      </w:r>
      <w:r w:rsidRPr="009A791B">
        <w:rPr>
          <w:rFonts w:ascii="Arial" w:eastAsia="Times New Roman" w:hAnsi="Arial"/>
          <w:sz w:val="24"/>
          <w:szCs w:val="20"/>
          <w:lang w:eastAsia="it-IT"/>
        </w:rPr>
        <w:softHyphen/>
        <w:t>le e secondo una gerarchia e una gradualità di subordinazio</w:t>
      </w:r>
      <w:r w:rsidRPr="009A791B">
        <w:rPr>
          <w:rFonts w:ascii="Arial" w:eastAsia="Times New Roman" w:hAnsi="Arial"/>
          <w:sz w:val="24"/>
          <w:szCs w:val="20"/>
          <w:lang w:eastAsia="it-IT"/>
        </w:rPr>
        <w:softHyphen/>
        <w:t>ne e di comunione.  Il Papa da solo, i Vescovi in comunione con il Papa, i Pre</w:t>
      </w:r>
      <w:r w:rsidRPr="009A791B">
        <w:rPr>
          <w:rFonts w:ascii="Arial" w:eastAsia="Times New Roman" w:hAnsi="Arial"/>
          <w:sz w:val="24"/>
          <w:szCs w:val="20"/>
          <w:lang w:eastAsia="it-IT"/>
        </w:rPr>
        <w:softHyphen/>
        <w:t>sbiteri in comunione con i Vescovi, a loro volta in comunio</w:t>
      </w:r>
      <w:r w:rsidRPr="009A791B">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9A791B">
        <w:rPr>
          <w:rFonts w:ascii="Arial" w:eastAsia="Times New Roman" w:hAnsi="Arial"/>
          <w:sz w:val="24"/>
          <w:szCs w:val="20"/>
          <w:lang w:eastAsia="it-IT"/>
        </w:rPr>
        <w:softHyphen/>
        <w:t>le. Chi vive questa comunione nella Verità è nell'unica Chiesa del Signore, indipendentemente delle forme storiche, attra</w:t>
      </w:r>
      <w:r w:rsidRPr="009A791B">
        <w:rPr>
          <w:rFonts w:ascii="Arial" w:eastAsia="Times New Roman" w:hAnsi="Arial"/>
          <w:sz w:val="24"/>
          <w:szCs w:val="20"/>
          <w:lang w:eastAsia="it-IT"/>
        </w:rPr>
        <w:softHyphen/>
        <w:t>verso le quali la comunicazione della verità viene annuncia</w:t>
      </w:r>
      <w:r w:rsidRPr="009A791B">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3BD0B061"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Ogni pastorale che trasmette la verità della Chiesa nel ri</w:t>
      </w:r>
      <w:r w:rsidRPr="009A791B">
        <w:rPr>
          <w:rFonts w:ascii="Arial" w:eastAsia="Times New Roman" w:hAnsi="Arial"/>
          <w:sz w:val="24"/>
          <w:szCs w:val="20"/>
          <w:lang w:eastAsia="it-IT"/>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del Signore Gesù. Non è possibile fondare una comunità dove ognuno sulla veri</w:t>
      </w:r>
      <w:r w:rsidRPr="009A791B">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00B57A6"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lastRenderedPageBreak/>
        <w:t>Quando c'è la lacerazione nel Corpo di Cristo e regnano di</w:t>
      </w:r>
      <w:r w:rsidRPr="009A791B">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9A791B">
        <w:rPr>
          <w:rFonts w:ascii="Arial" w:eastAsia="Times New Roman" w:hAnsi="Arial"/>
          <w:sz w:val="24"/>
          <w:szCs w:val="20"/>
          <w:lang w:eastAsia="it-IT"/>
        </w:rPr>
        <w:softHyphen/>
        <w:t>toposta alla mediazione ministeriale di essa; non per la sua approvazione, ma per la sua verifica, perché su di essa si operi il discernimento di conformità alla Rivelazione pub</w:t>
      </w:r>
      <w:r w:rsidRPr="009A791B">
        <w:rPr>
          <w:rFonts w:ascii="Arial" w:eastAsia="Times New Roman" w:hAnsi="Arial"/>
          <w:sz w:val="24"/>
          <w:szCs w:val="20"/>
          <w:lang w:eastAsia="it-IT"/>
        </w:rPr>
        <w:softHyphen/>
        <w:t xml:space="preserve">blica, della quale depositaria è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e nella Chiesa il Papa e i Vescovi in comunione con il Papa. </w:t>
      </w:r>
    </w:p>
    <w:p w14:paraId="5E2E500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9A791B">
        <w:rPr>
          <w:rFonts w:ascii="Arial" w:eastAsia="Times New Roman" w:hAnsi="Arial"/>
          <w:sz w:val="24"/>
          <w:szCs w:val="20"/>
          <w:lang w:eastAsia="it-IT"/>
        </w:rPr>
        <w:softHyphen/>
        <w:t>rore, che nutrire la comunità di verità, di sana dottrina, di purissima fede. All'allontanamento dell'errore deve se</w:t>
      </w:r>
      <w:r w:rsidRPr="009A791B">
        <w:rPr>
          <w:rFonts w:ascii="Arial" w:eastAsia="Times New Roman" w:hAnsi="Arial"/>
          <w:sz w:val="24"/>
          <w:szCs w:val="20"/>
          <w:lang w:eastAsia="it-IT"/>
        </w:rPr>
        <w:softHyphen/>
        <w:t xml:space="preserve">guire una crescita sana e armoniosa nella verità del cielo. </w:t>
      </w:r>
    </w:p>
    <w:p w14:paraId="31C1C6E9"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È regola pastoralmente pericolosa sconfessare l'errore, ma non annunziare la verità, o lasciarla all'arbitrio del sin</w:t>
      </w:r>
      <w:r w:rsidRPr="009A791B">
        <w:rPr>
          <w:rFonts w:ascii="Arial" w:eastAsia="Times New Roman" w:hAnsi="Arial"/>
          <w:sz w:val="24"/>
          <w:szCs w:val="20"/>
          <w:lang w:eastAsia="it-IT"/>
        </w:rPr>
        <w:softHyphen/>
        <w:t>golo o alla singola accettazione di questa o di quell'altra persona. È come se la verità fosse taciuta. Tacere la veri</w:t>
      </w:r>
      <w:r w:rsidRPr="009A791B">
        <w:rPr>
          <w:rFonts w:ascii="Arial" w:eastAsia="Times New Roman" w:hAnsi="Arial"/>
          <w:sz w:val="24"/>
          <w:szCs w:val="20"/>
          <w:lang w:eastAsia="it-IT"/>
        </w:rPr>
        <w:softHyphen/>
        <w:t>tà è conservare il gregge nella non verità o nell'assenza di essa. È possibile operare la denuncia dell'errore e la proclama</w:t>
      </w:r>
      <w:r w:rsidRPr="009A791B">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71F8975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Se il cuore non è puro, si condanna l'errore, pur restando noi nell'assenza della verità, o in altri errori, meno mani</w:t>
      </w:r>
      <w:r w:rsidRPr="009A791B">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9A791B">
        <w:rPr>
          <w:rFonts w:ascii="Arial" w:eastAsia="Times New Roman" w:hAnsi="Arial"/>
          <w:sz w:val="24"/>
          <w:szCs w:val="20"/>
          <w:lang w:eastAsia="it-IT"/>
        </w:rPr>
        <w:softHyphen/>
        <w:t>ne di essa in noi. Madre di Dio sostieni la nostra volontà: vogliamo essere nell'unico Corpo del Signore come strumenti di vita per con</w:t>
      </w:r>
      <w:r w:rsidRPr="009A791B">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68D37F88"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Nella Pastorale della Chiesa. </w:t>
      </w:r>
      <w:r w:rsidRPr="009A791B">
        <w:rPr>
          <w:rFonts w:ascii="Arial" w:eastAsia="Times New Roman" w:hAnsi="Arial"/>
          <w:sz w:val="24"/>
          <w:szCs w:val="20"/>
          <w:lang w:eastAsia="it-IT"/>
        </w:rPr>
        <w:t>Essere e dimorare nella pastorale della Chiesa è obbligo e dovere di ognuno, di quanti cioè vogliono condurre l'uomo alla salvezza. La pastorale infatti ha un'unica finalità: strappare l'uomo dal regno delle tenebre, condurlo nel regno della luce, aiu</w:t>
      </w:r>
      <w:r w:rsidRPr="009A791B">
        <w:rPr>
          <w:rFonts w:ascii="Arial" w:eastAsia="Times New Roman" w:hAnsi="Arial"/>
          <w:sz w:val="24"/>
          <w:szCs w:val="20"/>
          <w:lang w:eastAsia="it-IT"/>
        </w:rPr>
        <w:softHyphen/>
        <w:t>tarlo a perseverare nel cammino della verità, sostenerlo perché il suo piede non vacilli nell'attraversare quel de</w:t>
      </w:r>
      <w:r w:rsidRPr="009A791B">
        <w:rPr>
          <w:rFonts w:ascii="Arial" w:eastAsia="Times New Roman" w:hAnsi="Arial"/>
          <w:sz w:val="24"/>
          <w:szCs w:val="20"/>
          <w:lang w:eastAsia="it-IT"/>
        </w:rPr>
        <w:softHyphen/>
        <w:t>serto che va dal battesimo al giudizio particolare. Senza questa finalità non esiste pastorale ecclesiale e tut</w:t>
      </w:r>
      <w:r w:rsidRPr="009A791B">
        <w:rPr>
          <w:rFonts w:ascii="Arial" w:eastAsia="Times New Roman" w:hAnsi="Arial"/>
          <w:sz w:val="24"/>
          <w:szCs w:val="20"/>
          <w:lang w:eastAsia="it-IT"/>
        </w:rPr>
        <w:softHyphen/>
        <w:t>tavia essa si costruisce su dei principi solidi, essenziali, che rendono possibile la stessa finalità: sono il dono della Parola (o Verità) e della Grazia (o Sacramenti), che illumi</w:t>
      </w:r>
      <w:r w:rsidRPr="009A791B">
        <w:rPr>
          <w:rFonts w:ascii="Arial" w:eastAsia="Times New Roman" w:hAnsi="Arial"/>
          <w:sz w:val="24"/>
          <w:szCs w:val="20"/>
          <w:lang w:eastAsia="it-IT"/>
        </w:rPr>
        <w:softHyphen/>
        <w:t>nando la mente, rinnovando e riscaldando il cuore, raffor</w:t>
      </w:r>
      <w:r w:rsidRPr="009A791B">
        <w:rPr>
          <w:rFonts w:ascii="Arial" w:eastAsia="Times New Roman" w:hAnsi="Arial"/>
          <w:sz w:val="24"/>
          <w:szCs w:val="20"/>
          <w:lang w:eastAsia="it-IT"/>
        </w:rPr>
        <w:softHyphen/>
        <w:t>zando la volontà, danno all'uomo la luce e la forza per cre</w:t>
      </w:r>
      <w:r w:rsidRPr="009A791B">
        <w:rPr>
          <w:rFonts w:ascii="Arial" w:eastAsia="Times New Roman" w:hAnsi="Arial"/>
          <w:sz w:val="24"/>
          <w:szCs w:val="20"/>
          <w:lang w:eastAsia="it-IT"/>
        </w:rPr>
        <w:softHyphen/>
        <w:t>scere sempre più in sapienza e grazia, al fine di compiere la sua vocazione primaria che è il raggiungimento della pro</w:t>
      </w:r>
      <w:r w:rsidRPr="009A791B">
        <w:rPr>
          <w:rFonts w:ascii="Arial" w:eastAsia="Times New Roman" w:hAnsi="Arial"/>
          <w:sz w:val="24"/>
          <w:szCs w:val="20"/>
          <w:lang w:eastAsia="it-IT"/>
        </w:rPr>
        <w:softHyphen/>
        <w:t xml:space="preserve">pria santificazione. </w:t>
      </w:r>
    </w:p>
    <w:p w14:paraId="14D07FD1"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Senza volontà decisa, ferma, costante nel conseguimento del</w:t>
      </w:r>
      <w:r w:rsidRPr="009A791B">
        <w:rPr>
          <w:rFonts w:ascii="Arial" w:eastAsia="Times New Roman" w:hAnsi="Arial"/>
          <w:sz w:val="24"/>
          <w:szCs w:val="20"/>
          <w:lang w:eastAsia="it-IT"/>
        </w:rPr>
        <w:softHyphen/>
        <w:t>la propria santificazione non c'è pastorale ecclesiale, poi</w:t>
      </w:r>
      <w:r w:rsidRPr="009A791B">
        <w:rPr>
          <w:rFonts w:ascii="Arial" w:eastAsia="Times New Roman" w:hAnsi="Arial"/>
          <w:sz w:val="24"/>
          <w:szCs w:val="20"/>
          <w:lang w:eastAsia="it-IT"/>
        </w:rPr>
        <w:softHyphen/>
        <w:t xml:space="preserve">ché questa è la vocazione unica, </w:t>
      </w:r>
      <w:r w:rsidRPr="009A791B">
        <w:rPr>
          <w:rFonts w:ascii="Arial" w:eastAsia="Times New Roman" w:hAnsi="Arial"/>
          <w:sz w:val="24"/>
          <w:szCs w:val="20"/>
          <w:lang w:eastAsia="it-IT"/>
        </w:rPr>
        <w:lastRenderedPageBreak/>
        <w:t>cui tutti devono sottomet</w:t>
      </w:r>
      <w:r w:rsidRPr="009A791B">
        <w:rPr>
          <w:rFonts w:ascii="Arial" w:eastAsia="Times New Roman" w:hAnsi="Arial"/>
          <w:sz w:val="24"/>
          <w:szCs w:val="20"/>
          <w:lang w:eastAsia="it-IT"/>
        </w:rPr>
        <w:softHyphen/>
        <w:t>tersi, sempre, ogni giorno. Sottrarsi a quest'obbligo per cattiva volontà, per non desi</w:t>
      </w:r>
      <w:r w:rsidRPr="009A791B">
        <w:rPr>
          <w:rFonts w:ascii="Arial" w:eastAsia="Times New Roman" w:hAnsi="Arial"/>
          <w:sz w:val="24"/>
          <w:szCs w:val="20"/>
          <w:lang w:eastAsia="it-IT"/>
        </w:rPr>
        <w:softHyphen/>
        <w:t>derio, per apatia, perché distratti o tentati dalla seduzio</w:t>
      </w:r>
      <w:r w:rsidRPr="009A791B">
        <w:rPr>
          <w:rFonts w:ascii="Arial" w:eastAsia="Times New Roman" w:hAnsi="Arial"/>
          <w:sz w:val="24"/>
          <w:szCs w:val="20"/>
          <w:lang w:eastAsia="it-IT"/>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9A791B">
        <w:rPr>
          <w:rFonts w:ascii="Arial" w:eastAsia="Times New Roman" w:hAnsi="Arial"/>
          <w:sz w:val="24"/>
          <w:szCs w:val="20"/>
          <w:lang w:eastAsia="it-IT"/>
        </w:rPr>
        <w:softHyphen/>
        <w:t xml:space="preserve">la verità e della grazia, necessari per l'acquisizione di una più grande santità. </w:t>
      </w:r>
    </w:p>
    <w:p w14:paraId="1DC42E9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Si vive nella Chiesa, ma non si è della Chiesa, si compiono molte opere, ma non sono le opere della Chiesa, anche se sono opere di uomini di Chiesa. Il passaggio dall'opera di Dio all'opera dell'uomo è facile, e lo si vive quasi inav</w:t>
      </w:r>
      <w:r w:rsidRPr="009A791B">
        <w:rPr>
          <w:rFonts w:ascii="Arial" w:eastAsia="Times New Roman" w:hAnsi="Arial"/>
          <w:sz w:val="24"/>
          <w:szCs w:val="20"/>
          <w:lang w:eastAsia="it-IT"/>
        </w:rPr>
        <w:softHyphen/>
        <w:t>vertitamente.  Ognuno vuol toccare, vedere, palpare, contare, numerare. Questo lo si può fare con l'opera umana. Con l'opera di Dio invece c'è solo una croce da portare e un cammino da compie</w:t>
      </w:r>
      <w:r w:rsidRPr="009A791B">
        <w:rPr>
          <w:rFonts w:ascii="Arial" w:eastAsia="Times New Roman" w:hAnsi="Arial"/>
          <w:sz w:val="24"/>
          <w:szCs w:val="20"/>
          <w:lang w:eastAsia="it-IT"/>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9A791B">
          <w:rPr>
            <w:rFonts w:ascii="Arial" w:eastAsia="Times New Roman" w:hAnsi="Arial"/>
            <w:sz w:val="24"/>
            <w:szCs w:val="20"/>
            <w:lang w:eastAsia="it-IT"/>
          </w:rPr>
          <w:t>La Persona</w:t>
        </w:r>
      </w:smartTag>
      <w:r w:rsidRPr="009A791B">
        <w:rPr>
          <w:rFonts w:ascii="Arial" w:eastAsia="Times New Roman" w:hAnsi="Arial"/>
          <w:sz w:val="24"/>
          <w:szCs w:val="20"/>
          <w:lang w:eastAsia="it-IT"/>
        </w:rPr>
        <w:t xml:space="preserve"> santa è il soggetto-strumento dello Spirito per compiere l'opera della Chiesa. L'opera si compie nel corpo di Cristo. </w:t>
      </w:r>
    </w:p>
    <w:p w14:paraId="0A3D5E5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Ognuno nel corpo riceve vita di santità e la dona, deve ri</w:t>
      </w:r>
      <w:r w:rsidRPr="009A791B">
        <w:rPr>
          <w:rFonts w:ascii="Arial" w:eastAsia="Times New Roman" w:hAnsi="Arial"/>
          <w:sz w:val="24"/>
          <w:szCs w:val="20"/>
          <w:lang w:eastAsia="it-IT"/>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9A791B">
        <w:rPr>
          <w:rFonts w:ascii="Arial" w:eastAsia="Times New Roman" w:hAnsi="Arial"/>
          <w:sz w:val="24"/>
          <w:szCs w:val="20"/>
          <w:lang w:eastAsia="it-IT"/>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9A791B">
        <w:rPr>
          <w:rFonts w:ascii="Arial" w:eastAsia="Times New Roman" w:hAnsi="Arial"/>
          <w:sz w:val="24"/>
          <w:szCs w:val="20"/>
          <w:lang w:eastAsia="it-IT"/>
        </w:rPr>
        <w:softHyphen/>
        <w:t xml:space="preserve">scere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nella sua verità, nella sua grazia, nella sua santità. </w:t>
      </w:r>
    </w:p>
    <w:p w14:paraId="6F59A5A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vita della Chiesa si fonda sugli Apostoli come sui profe</w:t>
      </w:r>
      <w:r w:rsidRPr="009A791B">
        <w:rPr>
          <w:rFonts w:ascii="Arial" w:eastAsia="Times New Roman" w:hAnsi="Arial"/>
          <w:sz w:val="24"/>
          <w:szCs w:val="20"/>
          <w:lang w:eastAsia="it-IT"/>
        </w:rPr>
        <w:softHyphen/>
        <w:t>ti, allo stesso modo, senza differenza, la differenza è nel</w:t>
      </w:r>
      <w:r w:rsidRPr="009A791B">
        <w:rPr>
          <w:rFonts w:ascii="Arial" w:eastAsia="Times New Roman" w:hAnsi="Arial"/>
          <w:sz w:val="24"/>
          <w:szCs w:val="20"/>
          <w:lang w:eastAsia="it-IT"/>
        </w:rPr>
        <w:softHyphen/>
        <w:t>la particolarità del proprio carisma, coessenziale e co-ne</w:t>
      </w:r>
      <w:r w:rsidRPr="009A791B">
        <w:rPr>
          <w:rFonts w:ascii="Arial" w:eastAsia="Times New Roman" w:hAnsi="Arial"/>
          <w:sz w:val="24"/>
          <w:szCs w:val="20"/>
          <w:lang w:eastAsia="it-IT"/>
        </w:rPr>
        <w:softHyphen/>
        <w:t>cessario alla santificazione del mondo. Sacerdozio e laicato non sono due entità opposte e separate, sono due carismi differenti per ordine e grado e due diverse modalità per operare l'unica santificazione dell'unico popo</w:t>
      </w:r>
      <w:r w:rsidRPr="009A791B">
        <w:rPr>
          <w:rFonts w:ascii="Arial" w:eastAsia="Times New Roman" w:hAnsi="Arial"/>
          <w:sz w:val="24"/>
          <w:szCs w:val="20"/>
          <w:lang w:eastAsia="it-IT"/>
        </w:rPr>
        <w:softHyphen/>
        <w:t>lo di Dio. La loro armonizzazione e la loro unità, nel ri</w:t>
      </w:r>
      <w:r w:rsidRPr="009A791B">
        <w:rPr>
          <w:rFonts w:ascii="Arial" w:eastAsia="Times New Roman" w:hAnsi="Arial"/>
          <w:sz w:val="24"/>
          <w:szCs w:val="20"/>
          <w:lang w:eastAsia="it-IT"/>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9A791B">
        <w:rPr>
          <w:rFonts w:ascii="Arial" w:eastAsia="Times New Roman" w:hAnsi="Arial"/>
          <w:sz w:val="24"/>
          <w:szCs w:val="20"/>
          <w:lang w:eastAsia="it-IT"/>
        </w:rPr>
        <w:softHyphen/>
        <w:t>ta, aggiornata alle esigenze dei tempi e dei momenti. La storia della Chiesa ci insegna che molti di questi ambiti una volta fiorenti, ora non esistono più, e che altri sten</w:t>
      </w:r>
      <w:r w:rsidRPr="009A791B">
        <w:rPr>
          <w:rFonts w:ascii="Arial" w:eastAsia="Times New Roman" w:hAnsi="Arial"/>
          <w:sz w:val="24"/>
          <w:szCs w:val="20"/>
          <w:lang w:eastAsia="it-IT"/>
        </w:rPr>
        <w:softHyphen/>
        <w:t>tano a resistere alle mutate condizioni della vita dell'uo</w:t>
      </w:r>
      <w:r w:rsidRPr="009A791B">
        <w:rPr>
          <w:rFonts w:ascii="Arial" w:eastAsia="Times New Roman" w:hAnsi="Arial"/>
          <w:sz w:val="24"/>
          <w:szCs w:val="20"/>
          <w:lang w:eastAsia="it-IT"/>
        </w:rPr>
        <w:softHyphen/>
        <w:t xml:space="preserve">mo.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w:t>
      </w:r>
      <w:r w:rsidRPr="009A791B">
        <w:rPr>
          <w:rFonts w:ascii="Arial" w:eastAsia="Times New Roman" w:hAnsi="Arial"/>
          <w:sz w:val="24"/>
          <w:szCs w:val="20"/>
          <w:lang w:eastAsia="it-IT"/>
        </w:rPr>
        <w:lastRenderedPageBreak/>
        <w:t>tutta deve attingere saggezza nello Spirito Santo per capire come presentarsi all'appuntamento con l'uomo, che vive qui ed ora, e invocare da Dio la franchezza e il corag</w:t>
      </w:r>
      <w:r w:rsidRPr="009A791B">
        <w:rPr>
          <w:rFonts w:ascii="Arial" w:eastAsia="Times New Roman" w:hAnsi="Arial"/>
          <w:sz w:val="24"/>
          <w:szCs w:val="20"/>
          <w:lang w:eastAsia="it-IT"/>
        </w:rPr>
        <w:softHyphen/>
        <w:t>gio, la virtù della fortezza per rinnovarsi costantemente, se vuole presentarsi dinanzi alla storia senza i condiziona</w:t>
      </w:r>
      <w:r w:rsidRPr="009A791B">
        <w:rPr>
          <w:rFonts w:ascii="Arial" w:eastAsia="Times New Roman" w:hAnsi="Arial"/>
          <w:sz w:val="24"/>
          <w:szCs w:val="20"/>
          <w:lang w:eastAsia="it-IT"/>
        </w:rPr>
        <w:softHyphen/>
        <w:t>menti dei tempi e dei luoghi. Anche questa volontà di rinno</w:t>
      </w:r>
      <w:r w:rsidRPr="009A791B">
        <w:rPr>
          <w:rFonts w:ascii="Arial" w:eastAsia="Times New Roman" w:hAnsi="Arial"/>
          <w:sz w:val="24"/>
          <w:szCs w:val="20"/>
          <w:lang w:eastAsia="it-IT"/>
        </w:rPr>
        <w:softHyphen/>
        <w:t>vamento è via e modo di fare pastorale santa e di compiere l'opera di Dio.</w:t>
      </w:r>
    </w:p>
    <w:p w14:paraId="5D357E71"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9A791B">
        <w:rPr>
          <w:rFonts w:ascii="Arial" w:eastAsia="Times New Roman" w:hAnsi="Arial"/>
          <w:sz w:val="24"/>
          <w:szCs w:val="20"/>
          <w:lang w:eastAsia="it-IT"/>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9A791B">
          <w:rPr>
            <w:rFonts w:ascii="Arial" w:eastAsia="Times New Roman" w:hAnsi="Arial"/>
            <w:sz w:val="24"/>
            <w:szCs w:val="20"/>
            <w:lang w:eastAsia="it-IT"/>
          </w:rPr>
          <w:t>la Madre</w:t>
        </w:r>
      </w:smartTag>
      <w:r w:rsidRPr="009A791B">
        <w:rPr>
          <w:rFonts w:ascii="Arial" w:eastAsia="Times New Roman" w:hAnsi="Arial"/>
          <w:sz w:val="24"/>
          <w:szCs w:val="20"/>
          <w:lang w:eastAsia="it-IT"/>
        </w:rPr>
        <w:t xml:space="preserve"> della Redenzione, colei che con il suo sì, pieno, perfetto, santo, permise a Dio di compiere la sua opera di redenzione e di salvezza per chiunque crede.</w:t>
      </w:r>
    </w:p>
    <w:p w14:paraId="68408F7D"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Ecco ora cosa rivela lo Spirito Santo per bocca dell’Apostolo Paolo sul mistero della Chiesa, vero corpo di Cristo Gesù, nella Lettera agli Efesini. </w:t>
      </w:r>
    </w:p>
    <w:p w14:paraId="0FCD9178" w14:textId="77777777" w:rsidR="009A791B" w:rsidRPr="009A791B" w:rsidRDefault="009A791B" w:rsidP="009A791B">
      <w:pPr>
        <w:spacing w:after="120" w:line="240" w:lineRule="auto"/>
        <w:jc w:val="both"/>
        <w:rPr>
          <w:rFonts w:ascii="Arial" w:eastAsia="Times New Roman" w:hAnsi="Arial" w:cs="Arial"/>
          <w:b/>
          <w:bCs/>
          <w:i/>
          <w:iCs/>
          <w:sz w:val="24"/>
          <w:szCs w:val="24"/>
          <w:lang w:eastAsia="it-IT"/>
        </w:rPr>
      </w:pPr>
      <w:r w:rsidRPr="009A791B">
        <w:rPr>
          <w:rFonts w:ascii="Arial" w:eastAsia="Times New Roman" w:hAnsi="Arial" w:cs="Arial"/>
          <w:b/>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C52610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Ora è cosa necessaria che da ogni versetto di questo brano mettiamo in piena luce quanto lo Spirito Santo ci vuole rivelare sul mistero della Chiesa. </w:t>
      </w:r>
    </w:p>
    <w:p w14:paraId="5F60A7A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lastRenderedPageBreak/>
        <w:t xml:space="preserve">Io dunque, prigioniero a motivo del Signore, vi esorto: comportatevi in maniera degna della chiamata che avete ricevuto. </w:t>
      </w:r>
      <w:r w:rsidRPr="009A791B">
        <w:rPr>
          <w:rFonts w:ascii="Arial" w:eastAsia="Times New Roman" w:hAnsi="Arial" w:cs="Arial"/>
          <w:sz w:val="24"/>
          <w:szCs w:val="24"/>
          <w:lang w:eastAsia="it-IT"/>
        </w:rPr>
        <w:t>Nel Capitolo precedente l’Apostolo Paolo aveva detto di sé: “</w:t>
      </w:r>
      <w:r w:rsidRPr="009A791B">
        <w:rPr>
          <w:rFonts w:ascii="Arial" w:eastAsia="Times New Roman" w:hAnsi="Arial" w:cs="Arial"/>
          <w:i/>
          <w:iCs/>
          <w:sz w:val="24"/>
          <w:szCs w:val="24"/>
          <w:lang w:eastAsia="it-IT"/>
        </w:rPr>
        <w:t xml:space="preserve">Per questo io, Paolo, il prigioniero di Cristo per voi pagani </w:t>
      </w:r>
      <w:r w:rsidRPr="009A791B">
        <w:rPr>
          <w:rFonts w:ascii="Arial" w:eastAsia="Times New Roman" w:hAnsi="Arial" w:cs="Arial"/>
          <w:sz w:val="24"/>
          <w:szCs w:val="24"/>
          <w:lang w:eastAsia="it-IT"/>
        </w:rPr>
        <w:t>...” (Ef 3,1). Ora invece dice: “</w:t>
      </w:r>
      <w:r w:rsidRPr="009A791B">
        <w:rPr>
          <w:rFonts w:ascii="Arial" w:eastAsia="Times New Roman" w:hAnsi="Arial" w:cs="Arial"/>
          <w:i/>
          <w:iCs/>
          <w:sz w:val="24"/>
          <w:szCs w:val="24"/>
          <w:lang w:eastAsia="it-IT"/>
        </w:rPr>
        <w:t>Io dunque, prigioniero a motivo del Signore</w:t>
      </w:r>
      <w:r w:rsidRPr="009A791B">
        <w:rPr>
          <w:rFonts w:ascii="Arial" w:eastAsia="Times New Roman" w:hAnsi="Arial" w:cs="Arial"/>
          <w:sz w:val="24"/>
          <w:szCs w:val="24"/>
          <w:lang w:eastAsia="it-IT"/>
        </w:rPr>
        <w:t>”. Di quale prigionia si tratta? Sappiamo che lui è stato nel carcere a Filippi. Ma è rimasto in esso una sola notte.</w:t>
      </w:r>
    </w:p>
    <w:p w14:paraId="1A0D6DC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039C55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3543DC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1D1A97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0360303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lastRenderedPageBreak/>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1C25DDC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73BB1A6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BF0B0D7"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0BBD16A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Arrivati a Roma, fu concesso a Paolo di abitare per conto suo con un soldato di guardia.</w:t>
      </w:r>
    </w:p>
    <w:p w14:paraId="7019CEF7"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925C794"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29663755"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5165850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EAE475F"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3EF4E6D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5447E1ED"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w:t>
      </w:r>
      <w:r w:rsidRPr="009A791B">
        <w:rPr>
          <w:rFonts w:ascii="Arial" w:eastAsia="Times New Roman" w:hAnsi="Arial" w:cs="Arial"/>
          <w:i/>
          <w:iCs/>
          <w:sz w:val="24"/>
          <w:szCs w:val="24"/>
          <w:lang w:eastAsia="it-IT"/>
        </w:rPr>
        <w:lastRenderedPageBreak/>
        <w:t xml:space="preserve">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4B3208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46F4D129"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Con ogni umiltà, dolcezza e magnanimità, sopportandovi a vicenda nell’amore. </w:t>
      </w:r>
      <w:r w:rsidRPr="009A791B">
        <w:rPr>
          <w:rFonts w:ascii="Arial" w:eastAsia="Times New Roman" w:hAnsi="Arial" w:cs="Arial"/>
          <w:sz w:val="24"/>
          <w:szCs w:val="24"/>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3908E91D"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25E3C17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2D82F55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1409BF2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i/>
          <w:iCs/>
          <w:sz w:val="24"/>
          <w:szCs w:val="24"/>
          <w:lang w:eastAsia="it-IT"/>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w:t>
      </w:r>
      <w:r w:rsidRPr="009A791B">
        <w:rPr>
          <w:rFonts w:ascii="Arial" w:eastAsia="Times New Roman" w:hAnsi="Arial" w:cs="Arial"/>
          <w:i/>
          <w:iCs/>
          <w:sz w:val="24"/>
          <w:szCs w:val="24"/>
          <w:lang w:eastAsia="it-IT"/>
        </w:rPr>
        <w:lastRenderedPageBreak/>
        <w:t>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54F7F54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47891C5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7210883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7F45E38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37363AC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w:t>
      </w:r>
      <w:r w:rsidRPr="009A791B">
        <w:rPr>
          <w:rFonts w:ascii="Arial" w:eastAsia="Times New Roman" w:hAnsi="Arial" w:cs="Arial"/>
          <w:i/>
          <w:iCs/>
          <w:sz w:val="24"/>
          <w:szCs w:val="24"/>
          <w:lang w:eastAsia="it-IT"/>
        </w:rPr>
        <w:lastRenderedPageBreak/>
        <w:t xml:space="preserve">nostro carissimo fratello Paolo vi ha scritto, secondo la sapienza che gli è stata data (2Pt 3, 15). </w:t>
      </w:r>
    </w:p>
    <w:p w14:paraId="367AFAC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26F38D7F"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6887F58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2E27B2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59B7BD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w:t>
      </w:r>
      <w:r w:rsidRPr="009A791B">
        <w:rPr>
          <w:rFonts w:ascii="Arial" w:eastAsia="Times New Roman" w:hAnsi="Arial" w:cs="Arial"/>
          <w:i/>
          <w:iCs/>
          <w:sz w:val="24"/>
          <w:szCs w:val="24"/>
          <w:lang w:eastAsia="it-IT"/>
        </w:rPr>
        <w:lastRenderedPageBreak/>
        <w:t xml:space="preserve">destra del trono di Dio. Pensate attentamente a colui che ha sopportato contro di sé una così grande ostilità dei peccatori, perché non vi stanchiate perdendovi d’animo. Non avete ancora resistito fino al sangue nella lotta contro il peccato (Eb 12,1-4). </w:t>
      </w:r>
    </w:p>
    <w:p w14:paraId="38EA6D1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468464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7F5DD93A"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4E637D6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Avendo a cuore di conservare l’unità dello spirito per mezzo del vincolo della pace. </w:t>
      </w:r>
      <w:r w:rsidRPr="009A791B">
        <w:rPr>
          <w:rFonts w:ascii="Arial" w:eastAsia="Times New Roman" w:hAnsi="Arial" w:cs="Arial"/>
          <w:sz w:val="24"/>
          <w:szCs w:val="24"/>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59CFCC70"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13E2B89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BD0FCE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B84228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72CAC5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7DD7581"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15F1AA2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319A7A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A40C94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62771B2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0E5ACB3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4C32E175"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Un solo corpo e un solo spirito, come una sola è la speranza alla quale siete stati chiamati, quella della vostra vocazione. </w:t>
      </w:r>
      <w:r w:rsidRPr="009A791B">
        <w:rPr>
          <w:rFonts w:ascii="Arial" w:eastAsia="Times New Roman" w:hAnsi="Arial" w:cs="Arial"/>
          <w:sz w:val="24"/>
          <w:szCs w:val="24"/>
          <w:lang w:eastAsia="it-IT"/>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5700359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3E14FE3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4669FA7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w:t>
      </w:r>
      <w:r w:rsidRPr="009A791B">
        <w:rPr>
          <w:rFonts w:ascii="Arial" w:eastAsia="Times New Roman" w:hAnsi="Arial" w:cs="Arial"/>
          <w:i/>
          <w:iCs/>
          <w:sz w:val="24"/>
          <w:szCs w:val="24"/>
          <w:lang w:eastAsia="it-IT"/>
        </w:rPr>
        <w:lastRenderedPageBreak/>
        <w:t xml:space="preserve">risurrezione dei giusti e degli ingiusti (At 24, 15). Ed ora mi trovo sotto processo a causa della speranza nella promessa fatta da Dio ai nostri padri (At 26, 6). </w:t>
      </w:r>
    </w:p>
    <w:p w14:paraId="6ABBA48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3BA42A2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23F138B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781885B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w:t>
      </w:r>
      <w:r w:rsidRPr="009A791B">
        <w:rPr>
          <w:rFonts w:ascii="Arial" w:eastAsia="Times New Roman" w:hAnsi="Arial" w:cs="Arial"/>
          <w:i/>
          <w:iCs/>
          <w:sz w:val="24"/>
          <w:szCs w:val="24"/>
          <w:lang w:eastAsia="it-IT"/>
        </w:rPr>
        <w:lastRenderedPageBreak/>
        <w:t xml:space="preserve">promessa, senza speranza e senza Dio in questo mondo (Ef 2, 12). Un solo corpo, un solo spirito, come una sola è la speranza alla quale siete stati chiamati, quella della vostra vocazione (Ef 4, 4). </w:t>
      </w:r>
    </w:p>
    <w:p w14:paraId="5FCE85C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10EF54CD"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4894FBB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16895AA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w:t>
      </w:r>
      <w:r w:rsidRPr="009A791B">
        <w:rPr>
          <w:rFonts w:ascii="Arial" w:eastAsia="Times New Roman" w:hAnsi="Arial" w:cs="Arial"/>
          <w:i/>
          <w:iCs/>
          <w:sz w:val="24"/>
          <w:szCs w:val="24"/>
          <w:lang w:eastAsia="it-IT"/>
        </w:rPr>
        <w:lastRenderedPageBreak/>
        <w:t xml:space="preserve">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2E674A8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4BA1F32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1EFB0E05"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2055954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Un solo Signore, una sola fede, un solo battesimo. </w:t>
      </w:r>
      <w:r w:rsidRPr="009A791B">
        <w:rPr>
          <w:rFonts w:ascii="Arial" w:eastAsia="Times New Roman" w:hAnsi="Arial" w:cs="Arial"/>
          <w:sz w:val="24"/>
          <w:szCs w:val="24"/>
          <w:lang w:eastAsia="it-IT"/>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0E4CBF3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3150E645"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079EA28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w:t>
      </w:r>
      <w:r w:rsidRPr="009A791B">
        <w:rPr>
          <w:rFonts w:ascii="Arial" w:eastAsia="Times New Roman" w:hAnsi="Arial" w:cs="Arial"/>
          <w:i/>
          <w:iCs/>
          <w:sz w:val="24"/>
          <w:szCs w:val="24"/>
          <w:lang w:eastAsia="it-IT"/>
        </w:rPr>
        <w:lastRenderedPageBreak/>
        <w:t>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BCD2CF7" w14:textId="77777777" w:rsidR="009A791B" w:rsidRPr="009A791B" w:rsidRDefault="009A791B" w:rsidP="009A791B">
      <w:pPr>
        <w:spacing w:after="120" w:line="240" w:lineRule="auto"/>
        <w:jc w:val="both"/>
        <w:rPr>
          <w:rFonts w:ascii="Arial" w:eastAsia="Times New Roman" w:hAnsi="Arial" w:cs="Arial"/>
          <w:b/>
          <w:sz w:val="24"/>
          <w:szCs w:val="24"/>
          <w:lang w:eastAsia="it-IT"/>
        </w:rPr>
      </w:pPr>
      <w:r w:rsidRPr="009A791B">
        <w:rPr>
          <w:rFonts w:ascii="Arial" w:eastAsia="Times New Roman"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3942F47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58A9796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78A468F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Un solo Dio e Padre di tutti, che è al di sopra di tutti, opera per mezzo di tutti ed è presente in tutti.  </w:t>
      </w:r>
      <w:r w:rsidRPr="009A791B">
        <w:rPr>
          <w:rFonts w:ascii="Arial" w:eastAsia="Times New Roman" w:hAnsi="Arial" w:cs="Arial"/>
          <w:sz w:val="24"/>
          <w:szCs w:val="24"/>
          <w:lang w:eastAsia="it-IT"/>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565CD80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w:t>
      </w:r>
      <w:r w:rsidRPr="009A791B">
        <w:rPr>
          <w:rFonts w:ascii="Arial" w:eastAsia="Times New Roman" w:hAnsi="Arial" w:cs="Arial"/>
          <w:sz w:val="24"/>
          <w:szCs w:val="24"/>
          <w:lang w:eastAsia="it-IT"/>
        </w:rPr>
        <w:lastRenderedPageBreak/>
        <w:t>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42D852D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FEEFB3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E274EA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501645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1741BC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2,1-24). </w:t>
      </w:r>
    </w:p>
    <w:p w14:paraId="0E59780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95E984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D05DA8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49D3FFD"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 Alla donna disse: «Moltiplicherò i tuoi dolori e le tue gravidanze, con dolore partorirai figli. Verso tuo marito sarà il tuo istinto, ed egli ti dominerà».</w:t>
      </w:r>
    </w:p>
    <w:p w14:paraId="5FACA9A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7DF6006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1795B5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Adamo conobbe Eva sua moglie, che concepì e partorì Caino e disse: «Ho acquistato un uomo grazie al Signore». Poi partorì ancora Abele, suo fratello. Ora Abele era pastore di greggi, mentre Caino era lavoratore del suolo.</w:t>
      </w:r>
    </w:p>
    <w:p w14:paraId="07B2B54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DE080D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8BB861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D14971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09F5530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237F0F2F"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w:t>
      </w:r>
      <w:r w:rsidRPr="009A791B">
        <w:rPr>
          <w:rFonts w:ascii="Arial" w:eastAsia="Times New Roman" w:hAnsi="Arial" w:cs="Arial"/>
          <w:sz w:val="24"/>
          <w:szCs w:val="24"/>
          <w:lang w:eastAsia="it-IT"/>
        </w:rPr>
        <w:lastRenderedPageBreak/>
        <w:t>prefiche e piangere sul male che ci assale e ci sommerge. Chi non vuole il male deve anche non volere il peccato. Il peccato è il padre di ogni male.</w:t>
      </w:r>
    </w:p>
    <w:p w14:paraId="5C76372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A ciascuno di noi, tuttavia, è stata data la grazia secondo la misura del dono di Cristo. </w:t>
      </w:r>
      <w:r w:rsidRPr="009A791B">
        <w:rPr>
          <w:rFonts w:ascii="Arial" w:eastAsia="Times New Roman" w:hAnsi="Arial" w:cs="Arial"/>
          <w:sz w:val="24"/>
          <w:szCs w:val="24"/>
          <w:lang w:eastAsia="it-IT"/>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3E2F563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390A936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5C4DA8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C01967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F6FA85"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w:t>
      </w:r>
      <w:r w:rsidRPr="009A791B">
        <w:rPr>
          <w:rFonts w:ascii="Arial" w:eastAsia="Times New Roman" w:hAnsi="Arial" w:cs="Arial"/>
          <w:i/>
          <w:iCs/>
          <w:sz w:val="24"/>
          <w:szCs w:val="24"/>
          <w:lang w:eastAsia="it-IT"/>
        </w:rPr>
        <w:lastRenderedPageBreak/>
        <w:t>corpo non vi sia divisione, ma anzi le varie membra abbiano cura le une delle altre. Quindi se un membro soffre, tutte le membra soffrono insieme; e se un membro è onorato, tutte le membra gioiscono con lui.</w:t>
      </w:r>
    </w:p>
    <w:p w14:paraId="64F5BA9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2046A35"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3E6B38F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3274262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2CE9882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6183687"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9F0990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9A791B">
        <w:rPr>
          <w:rFonts w:ascii="Arial" w:eastAsia="Times New Roman" w:hAnsi="Arial" w:cs="Arial"/>
          <w:i/>
          <w:iCs/>
          <w:sz w:val="24"/>
          <w:szCs w:val="24"/>
          <w:lang w:eastAsia="it-IT"/>
        </w:rPr>
        <w:lastRenderedPageBreak/>
        <w:t>dona, lo faccia con semplicità; chi presiede, presieda con diligenza; chi fa opere di misericordia, le compia con gioia.</w:t>
      </w:r>
    </w:p>
    <w:p w14:paraId="5E2BA664"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B9B260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A0F3410"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544D08E7"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2A5B5D8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Per questo è detto: </w:t>
      </w:r>
      <w:r w:rsidRPr="009A791B">
        <w:rPr>
          <w:rFonts w:ascii="Arial" w:eastAsia="Times New Roman" w:hAnsi="Arial" w:cs="Arial"/>
          <w:b/>
          <w:i/>
          <w:sz w:val="24"/>
          <w:szCs w:val="24"/>
          <w:lang w:eastAsia="it-IT"/>
        </w:rPr>
        <w:t>Asceso in alto, ha portato con sé prigionieri, ha distribuito doni agli uomini</w:t>
      </w:r>
      <w:r w:rsidRPr="009A791B">
        <w:rPr>
          <w:rFonts w:ascii="Arial" w:eastAsia="Times New Roman" w:hAnsi="Arial" w:cs="Arial"/>
          <w:b/>
          <w:sz w:val="24"/>
          <w:szCs w:val="24"/>
          <w:lang w:eastAsia="it-IT"/>
        </w:rPr>
        <w:t xml:space="preserve">. </w:t>
      </w:r>
      <w:r w:rsidRPr="009A791B">
        <w:rPr>
          <w:rFonts w:ascii="Arial" w:eastAsia="Times New Roman" w:hAnsi="Arial" w:cs="Arial"/>
          <w:sz w:val="24"/>
          <w:szCs w:val="24"/>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9A791B">
        <w:rPr>
          <w:rFonts w:ascii="Arial" w:eastAsia="Times New Roman" w:hAnsi="Arial" w:cs="Arial"/>
          <w:i/>
          <w:iCs/>
          <w:sz w:val="24"/>
          <w:szCs w:val="24"/>
          <w:lang w:val="la-Latn" w:eastAsia="it-IT"/>
        </w:rPr>
        <w:t>Propter quod dicit ascendens in altum captivam duxit captivitatem dedit dona hominibus</w:t>
      </w:r>
      <w:r w:rsidRPr="009A791B">
        <w:rPr>
          <w:rFonts w:ascii="Arial" w:eastAsia="Times New Roman" w:hAnsi="Arial" w:cs="Arial"/>
          <w:sz w:val="24"/>
          <w:szCs w:val="24"/>
          <w:lang w:eastAsia="it-IT"/>
        </w:rPr>
        <w:t xml:space="preserve"> (Ef 4,8). </w:t>
      </w:r>
      <w:r w:rsidRPr="009A791B">
        <w:rPr>
          <w:rFonts w:ascii="Greek" w:eastAsia="Times New Roman" w:hAnsi="Greek" w:cs="Arial"/>
          <w:sz w:val="24"/>
          <w:szCs w:val="24"/>
          <w:lang w:eastAsia="it-IT"/>
        </w:rPr>
        <w:t xml:space="preserve">Anab¦j e„j Ûyoj Æcmalèteusen </w:t>
      </w:r>
      <w:r w:rsidRPr="009A791B">
        <w:rPr>
          <w:rFonts w:ascii="Greek" w:eastAsia="Times New Roman" w:hAnsi="Greek" w:cs="Arial"/>
          <w:sz w:val="24"/>
          <w:szCs w:val="24"/>
          <w:lang w:eastAsia="it-IT"/>
        </w:rPr>
        <w:lastRenderedPageBreak/>
        <w:t xml:space="preserve">a„cmalws…an, œdwken dÒmata to‹j ¢nqrèpoij. </w:t>
      </w:r>
      <w:r w:rsidRPr="009A791B">
        <w:rPr>
          <w:rFonts w:ascii="Arial" w:eastAsia="Times New Roman" w:hAnsi="Arial" w:cs="Arial"/>
          <w:sz w:val="24"/>
          <w:szCs w:val="24"/>
          <w:lang w:eastAsia="it-IT"/>
        </w:rPr>
        <w:t xml:space="preserve">(Ef 4,8). Ecco ora cosa rivela il Salmo nella versione della Vulgata con l’aggiunta del Versetto dei Settanta. </w:t>
      </w:r>
    </w:p>
    <w:p w14:paraId="0E1F2B0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5CC28D7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2EBA444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Sei salito in alto e hai fatto prigionieri – dagli uomini hai ricevuto tributi e anche dai ribelli –, perché là tu dimori, Signore Dio! </w:t>
      </w:r>
      <w:r w:rsidRPr="009A791B">
        <w:rPr>
          <w:rFonts w:ascii="Arial" w:eastAsia="Times New Roman" w:hAnsi="Arial" w:cs="Arial"/>
          <w:i/>
          <w:iCs/>
          <w:sz w:val="24"/>
          <w:szCs w:val="24"/>
          <w:lang w:val="la-Latn" w:eastAsia="it-IT"/>
        </w:rPr>
        <w:t>Ascendisti in altum cepisti captivitatem accepisti dona in hominibus etenim non credentes inhabitare Dominum Deus</w:t>
      </w:r>
      <w:r w:rsidRPr="009A791B">
        <w:rPr>
          <w:rFonts w:ascii="Arial" w:eastAsia="Times New Roman" w:hAnsi="Arial" w:cs="Arial"/>
          <w:i/>
          <w:iCs/>
          <w:sz w:val="24"/>
          <w:szCs w:val="24"/>
          <w:lang w:eastAsia="it-IT"/>
        </w:rPr>
        <w:t xml:space="preserve"> (Sal 67,19).</w:t>
      </w:r>
      <w:r w:rsidRPr="009A791B">
        <w:rPr>
          <w:rFonts w:ascii="Greek" w:eastAsia="Times New Roman" w:hAnsi="Greek" w:cs="Arial"/>
          <w:i/>
          <w:iCs/>
          <w:sz w:val="24"/>
          <w:szCs w:val="24"/>
          <w:lang w:eastAsia="it-IT"/>
        </w:rPr>
        <w:t xml:space="preserve"> </w:t>
      </w:r>
      <w:r w:rsidRPr="009A791B">
        <w:rPr>
          <w:rFonts w:ascii="Greek" w:eastAsia="Times New Roman" w:hAnsi="Greek" w:cs="Arial"/>
          <w:bCs/>
          <w:sz w:val="24"/>
          <w:szCs w:val="24"/>
          <w:lang w:eastAsia="it-IT"/>
        </w:rPr>
        <w:t>¢nšbhj e„j Ûyoj, Æcmalèteusaj a„cmalws…an, œlabej dÒmata ™n ¢nqrèpJ, kaˆ g¦r ¢peiqoàntej toà kataskhnîsai. kÚrioj Ð qeÕj eÙloghtÒj</w:t>
      </w:r>
      <w:r w:rsidRPr="009A791B">
        <w:rPr>
          <w:rFonts w:ascii="Greek" w:eastAsia="Times New Roman" w:hAnsi="Greek" w:cs="Arial"/>
          <w:b/>
          <w:sz w:val="24"/>
          <w:szCs w:val="24"/>
          <w:lang w:eastAsia="it-IT"/>
        </w:rPr>
        <w:t xml:space="preserve"> </w:t>
      </w:r>
      <w:r w:rsidRPr="009A791B">
        <w:rPr>
          <w:rFonts w:ascii="Arial" w:eastAsia="Times New Roman" w:hAnsi="Arial" w:cs="Arial"/>
          <w:i/>
          <w:iCs/>
          <w:sz w:val="24"/>
          <w:szCs w:val="24"/>
          <w:lang w:eastAsia="it-IT"/>
        </w:rPr>
        <w:t>(Sal 67,19).</w:t>
      </w:r>
    </w:p>
    <w:p w14:paraId="3ADB4D0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0A263C6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w:t>
      </w:r>
      <w:r w:rsidRPr="009A791B">
        <w:rPr>
          <w:rFonts w:ascii="Arial" w:eastAsia="Times New Roman" w:hAnsi="Arial" w:cs="Arial"/>
          <w:i/>
          <w:iCs/>
          <w:sz w:val="24"/>
          <w:szCs w:val="24"/>
          <w:lang w:eastAsia="it-IT"/>
        </w:rPr>
        <w:lastRenderedPageBreak/>
        <w:t xml:space="preserve">sentire la sua voce, una voce potente! Riconoscete a Dio la sua potenza, la sua maestà sopra Israele, la sua potenza sopra le nubi. Terribile tu sei, o Dio, nel tuo santuario. È lui, il Dio d’Israele, che dà forza e vigore al suo popolo. Sia benedetto Dio! (Sal 68,1-36). </w:t>
      </w:r>
    </w:p>
    <w:p w14:paraId="77E87D8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2D25A2A1"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17DCBFA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0AB10FE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45BB1D0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6548947"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6423416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Ma cosa significa che ascese, se non che prima era disceso quaggiù sulla terra? </w:t>
      </w:r>
      <w:r w:rsidRPr="009A791B">
        <w:rPr>
          <w:rFonts w:ascii="Arial" w:eastAsia="Times New Roman" w:hAnsi="Arial" w:cs="Arial"/>
          <w:sz w:val="24"/>
          <w:szCs w:val="24"/>
          <w:lang w:eastAsia="it-IT"/>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3792149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In principio era il Verbo, e il Verbo era presso Dio e il Verbo era Dio. Egli era, in principio, presso Dio: tutto è stato fatto per mezzo di lui e senza di lui nulla è </w:t>
      </w:r>
      <w:r w:rsidRPr="009A791B">
        <w:rPr>
          <w:rFonts w:ascii="Arial" w:eastAsia="Times New Roman" w:hAnsi="Arial" w:cs="Arial"/>
          <w:i/>
          <w:iCs/>
          <w:sz w:val="24"/>
          <w:szCs w:val="24"/>
          <w:lang w:eastAsia="it-IT"/>
        </w:rPr>
        <w:lastRenderedPageBreak/>
        <w:t>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A2CD9D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5AD158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C1F6D0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5CA76E7A"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w:t>
      </w:r>
      <w:r w:rsidRPr="009A791B">
        <w:rPr>
          <w:rFonts w:ascii="Arial" w:eastAsia="Times New Roman" w:hAnsi="Arial" w:cs="Arial"/>
          <w:sz w:val="24"/>
          <w:szCs w:val="24"/>
          <w:lang w:eastAsia="it-IT"/>
        </w:rPr>
        <w:lastRenderedPageBreak/>
        <w:t>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1E4627BF"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046F93A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4780D35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3437E69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Colui che discese è lo stesso che anche ascese al di sopra di tutti i cieli, per essere pienezza di tutte le cose. </w:t>
      </w:r>
      <w:r w:rsidRPr="009A791B">
        <w:rPr>
          <w:rFonts w:ascii="Arial" w:eastAsia="Times New Roman" w:hAnsi="Arial" w:cs="Arial"/>
          <w:sz w:val="24"/>
          <w:szCs w:val="24"/>
          <w:lang w:eastAsia="it-IT"/>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5F9583E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05F2CB8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w:t>
      </w:r>
      <w:r w:rsidRPr="009A791B">
        <w:rPr>
          <w:rFonts w:ascii="Arial" w:eastAsia="Times New Roman" w:hAnsi="Arial" w:cs="Arial"/>
          <w:i/>
          <w:iCs/>
          <w:sz w:val="24"/>
          <w:szCs w:val="24"/>
          <w:lang w:eastAsia="it-IT"/>
        </w:rPr>
        <w:lastRenderedPageBreak/>
        <w:t xml:space="preserve">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4E75D46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19614FC7"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53E442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00C99B9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Sappiamo cosa significa essere posto al di sopra di tutti i cieli. Ma cosa significa: “</w:t>
      </w:r>
      <w:r w:rsidRPr="009A791B">
        <w:rPr>
          <w:rFonts w:ascii="Arial" w:eastAsia="Times New Roman" w:hAnsi="Arial" w:cs="Arial"/>
          <w:i/>
          <w:iCs/>
          <w:sz w:val="24"/>
          <w:szCs w:val="24"/>
          <w:lang w:eastAsia="it-IT"/>
        </w:rPr>
        <w:t>per essere pienezza di tutte le cose</w:t>
      </w:r>
      <w:r w:rsidRPr="009A791B">
        <w:rPr>
          <w:rFonts w:ascii="Arial" w:eastAsia="Times New Roman" w:hAnsi="Arial" w:cs="Arial"/>
          <w:sz w:val="24"/>
          <w:szCs w:val="24"/>
          <w:lang w:eastAsia="it-IT"/>
        </w:rPr>
        <w:t>”? Per rispondere a questa domanda è utile, anzi necessario, sia leggere quanto l’Apostolo ha rivelato nel suo inno posto all’inizio di questa Lettera e sia quanto scrive ai Colossesi:</w:t>
      </w:r>
    </w:p>
    <w:p w14:paraId="51626FE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w:t>
      </w:r>
      <w:r w:rsidRPr="009A791B">
        <w:rPr>
          <w:rFonts w:ascii="Arial" w:eastAsia="Times New Roman" w:hAnsi="Arial" w:cs="Arial"/>
          <w:i/>
          <w:iCs/>
          <w:sz w:val="24"/>
          <w:szCs w:val="24"/>
          <w:lang w:eastAsia="it-IT"/>
        </w:rPr>
        <w:lastRenderedPageBreak/>
        <w:t xml:space="preserve">cui ci ha gratificati nel Figlio amato. In lui, mediante il suo sangue, abbiamo la redenzione, il perdono delle colpe, secondo la ricchezza della sua grazia. </w:t>
      </w:r>
    </w:p>
    <w:p w14:paraId="486CDE45"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397D61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2FCB56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73C7043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4FA3BE7"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w:t>
      </w:r>
      <w:r w:rsidRPr="009A791B">
        <w:rPr>
          <w:rFonts w:ascii="Arial" w:eastAsia="Times New Roman" w:hAnsi="Arial" w:cs="Arial"/>
          <w:sz w:val="24"/>
          <w:szCs w:val="24"/>
          <w:lang w:eastAsia="it-IT"/>
        </w:rPr>
        <w:lastRenderedPageBreak/>
        <w:t>Dio, per essere pienezza di tutte le cose. Ogni essere che esiste nella creazione riceve vita per l’eternità dal Verbo Incarnato.</w:t>
      </w:r>
    </w:p>
    <w:p w14:paraId="7ED8D91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600E49AF"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1F2DAD1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656487D"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727A3ED"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6C87DA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4889514"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6CC0951"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C8E353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69CD2E1"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w:t>
      </w:r>
      <w:r w:rsidRPr="009A791B">
        <w:rPr>
          <w:rFonts w:ascii="Arial" w:eastAsia="Times New Roman" w:hAnsi="Arial" w:cs="Arial"/>
          <w:sz w:val="24"/>
          <w:szCs w:val="24"/>
          <w:lang w:eastAsia="it-IT"/>
        </w:rPr>
        <w:lastRenderedPageBreak/>
        <w:t>abbattuto, bruciato, ridotto in polvere. Questo accadrà se non apriamo gli occhi e smascheriamo questi falsi profeti dallo spirito di menzogna.</w:t>
      </w:r>
    </w:p>
    <w:p w14:paraId="1952CF4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Ed egli ha dato ad alcuni di essere apostoli, ad altri di essere profeti, ad altri ancora di essere evangelisti, ad altri di essere pastori e maestri. </w:t>
      </w:r>
      <w:r w:rsidRPr="009A791B">
        <w:rPr>
          <w:rFonts w:ascii="Arial" w:eastAsia="Times New Roman" w:hAnsi="Arial" w:cs="Arial"/>
          <w:sz w:val="24"/>
          <w:szCs w:val="24"/>
          <w:lang w:eastAsia="it-IT"/>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18E723A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764F6201"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5E6FC43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Oggi va di moda uno slogan: </w:t>
      </w:r>
      <w:r w:rsidRPr="009A791B">
        <w:rPr>
          <w:rFonts w:ascii="Arial" w:eastAsia="Times New Roman" w:hAnsi="Arial" w:cs="Arial"/>
          <w:i/>
          <w:iCs/>
          <w:sz w:val="24"/>
          <w:szCs w:val="24"/>
          <w:lang w:eastAsia="it-IT"/>
        </w:rPr>
        <w:t>“La Chiesa deve abolire il clericalismo. Il clericalismo è la morte della Chiesa”.</w:t>
      </w:r>
      <w:r w:rsidRPr="009A791B">
        <w:rPr>
          <w:rFonts w:ascii="Arial" w:eastAsia="Times New Roman" w:hAnsi="Arial" w:cs="Arial"/>
          <w:sz w:val="24"/>
          <w:szCs w:val="24"/>
          <w:lang w:eastAsia="it-IT"/>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00C8260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1967105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21EBA05F"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lastRenderedPageBreak/>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677420A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6D15C1C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76B8EC3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F4B589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8928BD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90CBCE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w:t>
      </w:r>
      <w:r w:rsidRPr="009A791B">
        <w:rPr>
          <w:rFonts w:ascii="Arial" w:eastAsia="Times New Roman" w:hAnsi="Arial" w:cs="Arial"/>
          <w:i/>
          <w:iCs/>
          <w:sz w:val="24"/>
          <w:szCs w:val="24"/>
          <w:lang w:eastAsia="it-IT"/>
        </w:rPr>
        <w:lastRenderedPageBreak/>
        <w:t xml:space="preserve">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8B7000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F898CF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AF10FC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CF74CC4"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648BE4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FB7FFFB"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Ora alcuni, venuti dalla Giudea, insegnavano ai fratelli: «Se non vi fate circoncidere secondo l’usanza di Mosè, non potete essere salvati».</w:t>
      </w:r>
    </w:p>
    <w:p w14:paraId="30E432E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D817EE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BEEBD4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00E0710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D5D461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E57398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w:t>
      </w:r>
      <w:r w:rsidRPr="009A791B">
        <w:rPr>
          <w:rFonts w:ascii="Arial" w:eastAsia="Times New Roman" w:hAnsi="Arial" w:cs="Arial"/>
          <w:i/>
          <w:iCs/>
          <w:sz w:val="24"/>
          <w:szCs w:val="24"/>
          <w:lang w:eastAsia="it-IT"/>
        </w:rPr>
        <w:lastRenderedPageBreak/>
        <w:t>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345B194"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3BA389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6A198059"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6F5DB67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792DCEC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w:t>
      </w:r>
      <w:r w:rsidRPr="009A791B">
        <w:rPr>
          <w:rFonts w:ascii="Arial" w:eastAsia="Times New Roman" w:hAnsi="Arial" w:cs="Arial"/>
          <w:i/>
          <w:iCs/>
          <w:sz w:val="24"/>
          <w:szCs w:val="24"/>
          <w:lang w:eastAsia="it-IT"/>
        </w:rPr>
        <w:lastRenderedPageBreak/>
        <w:t>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D631A62"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DF81D5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289355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4D03C0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39C725A"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43DBB6F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Apostoli, profeti, evangelisti, pastori, maestri non sono soltanto tutti necessari alla Chiesa, ma ognuno è necessario agli altri. Nessuno senza gli altri. Tutti per </w:t>
      </w:r>
      <w:r w:rsidRPr="009A791B">
        <w:rPr>
          <w:rFonts w:ascii="Arial" w:eastAsia="Times New Roman" w:hAnsi="Arial" w:cs="Arial"/>
          <w:sz w:val="24"/>
          <w:szCs w:val="24"/>
          <w:lang w:eastAsia="it-IT"/>
        </w:rPr>
        <w:lastRenderedPageBreak/>
        <w:t>gli altri. Ognuno dagli altri. È la pericoresi eterna e perpetua che sempre deve governare il corpo di Cristo Gesù. Senza pericoresi non c’è vita.</w:t>
      </w:r>
    </w:p>
    <w:p w14:paraId="5F0629F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Per preparare i fratelli a compiere il ministero, allo scopo di edificare il corpo di Cristo. </w:t>
      </w:r>
      <w:r w:rsidRPr="009A791B">
        <w:rPr>
          <w:rFonts w:ascii="Arial" w:eastAsia="Times New Roman" w:hAnsi="Arial" w:cs="Arial"/>
          <w:sz w:val="24"/>
          <w:szCs w:val="24"/>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0A85EB7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EA5EC5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4E67EE50"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042E5BD1"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Finché arriviamo tutti all’unità della fede e della conoscenza del Figlio di Dio, fino all’uomo perfetto, fino a raggiungere la misura della pienezza di Cristo. </w:t>
      </w:r>
      <w:r w:rsidRPr="009A791B">
        <w:rPr>
          <w:rFonts w:ascii="Arial" w:eastAsia="Times New Roman" w:hAnsi="Arial" w:cs="Arial"/>
          <w:sz w:val="24"/>
          <w:szCs w:val="24"/>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018511D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690AC97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Se non c’è unità nella fede neanche ci potrà mai essere unità nella conoscenza del Figlio di Dio. La nostra fede è nella Persona del Figlio di Dio, nella sua </w:t>
      </w:r>
      <w:r w:rsidRPr="009A791B">
        <w:rPr>
          <w:rFonts w:ascii="Arial" w:eastAsia="Times New Roman" w:hAnsi="Arial" w:cs="Arial"/>
          <w:sz w:val="24"/>
          <w:szCs w:val="24"/>
          <w:lang w:eastAsia="it-IT"/>
        </w:rPr>
        <w:lastRenderedPageBreak/>
        <w:t>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5DE08C7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0A797E2F"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1EA997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500DE2D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FC32027"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w:t>
      </w:r>
      <w:r w:rsidRPr="009A791B">
        <w:rPr>
          <w:rFonts w:ascii="Arial" w:eastAsia="Times New Roman" w:hAnsi="Arial" w:cs="Arial"/>
          <w:i/>
          <w:iCs/>
          <w:sz w:val="24"/>
          <w:szCs w:val="24"/>
          <w:lang w:eastAsia="it-IT"/>
        </w:rPr>
        <w:lastRenderedPageBreak/>
        <w:t>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BB542C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33D062A7"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C6572A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3AEBCC7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310486E"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2B74ADA"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CBF4B16"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1B07D30"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6ABF470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Così non saremo più fanciulli in balìa delle onde, trasportati qua e là da qualsiasi vento di dottrina, ingannati dagli uomini con quella astuzia che trascina all’errore. </w:t>
      </w:r>
      <w:r w:rsidRPr="009A791B">
        <w:rPr>
          <w:rFonts w:ascii="Arial" w:eastAsia="Times New Roman" w:hAnsi="Arial" w:cs="Arial"/>
          <w:sz w:val="24"/>
          <w:szCs w:val="24"/>
          <w:lang w:eastAsia="it-IT"/>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4714679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74D684A9"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64AC36D0"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DBFA74C"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C81F15D"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20156610"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6FF92F3A"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Al contrario, agendo secondo verità nella carità, cerchiamo di crescere in ogni cosa tendendo a lui, che è il capo, Cristo. </w:t>
      </w:r>
      <w:r w:rsidRPr="009A791B">
        <w:rPr>
          <w:rFonts w:ascii="Arial" w:eastAsia="Times New Roman" w:hAnsi="Arial" w:cs="Arial"/>
          <w:sz w:val="24"/>
          <w:szCs w:val="24"/>
          <w:lang w:eastAsia="it-IT"/>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4595C5D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lastRenderedPageBreak/>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1DD3E063"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64540589"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0665553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Se non c’è tensione verso Cristo Gesù, se non si guarda verso di Lui, se verso di Lui non si corre, siamo sempre esposti ad ogni vento di dottrina come un </w:t>
      </w:r>
      <w:r w:rsidRPr="009A791B">
        <w:rPr>
          <w:rFonts w:ascii="Arial" w:eastAsia="Times New Roman" w:hAnsi="Arial" w:cs="Arial"/>
          <w:sz w:val="24"/>
          <w:szCs w:val="24"/>
          <w:lang w:eastAsia="it-IT"/>
        </w:rPr>
        <w:lastRenderedPageBreak/>
        <w:t>esile fino d’erba è esposto al vento. Per questo Cristo Gesù non solo deve essere nel cuore, ma anche sempre dinanzi ai nostri occhi.</w:t>
      </w:r>
    </w:p>
    <w:p w14:paraId="78836098"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
          <w:sz w:val="24"/>
          <w:szCs w:val="24"/>
          <w:lang w:eastAsia="it-IT"/>
        </w:rPr>
        <w:t xml:space="preserve">Da lui tutto il corpo, ben compaginato e connesso, con la collaborazione di ogni giuntura, secondo l’energia propria di ogni membro, cresce in modo da edificare se stesso nella carità. </w:t>
      </w:r>
      <w:r w:rsidRPr="009A791B">
        <w:rPr>
          <w:rFonts w:ascii="Arial" w:eastAsia="Times New Roman" w:hAnsi="Arial" w:cs="Arial"/>
          <w:sz w:val="24"/>
          <w:szCs w:val="24"/>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631D8ED8"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FFDD665"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816F067"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3311883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lastRenderedPageBreak/>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42A490C9"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3E5335D4" w14:textId="77777777" w:rsidR="009A791B" w:rsidRPr="009A791B" w:rsidRDefault="009A791B" w:rsidP="009A791B">
      <w:pPr>
        <w:spacing w:after="120" w:line="240" w:lineRule="auto"/>
        <w:jc w:val="both"/>
        <w:rPr>
          <w:rFonts w:ascii="Arial" w:eastAsia="Times New Roman" w:hAnsi="Arial" w:cs="Arial"/>
          <w:i/>
          <w:iCs/>
          <w:sz w:val="24"/>
          <w:szCs w:val="24"/>
          <w:lang w:eastAsia="it-IT"/>
        </w:rPr>
      </w:pPr>
      <w:r w:rsidRPr="009A791B">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944D27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 Se lo Spirito Santo non ci edifica come vero corpo di Cristo, il nostro lavoro è vano. Consumiamo inutilmente ogni nostra energia. </w:t>
      </w:r>
    </w:p>
    <w:p w14:paraId="004A1D6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Edificare il corpo di Cristo è la missione dalla quale ogni altra missione va vissuta. Se questa missione non viene vissuta secondo le regole data ad essa da Cristo Gesù e dallo Spirito Santo, ogni altra missione è vana perché priva </w:t>
      </w:r>
      <w:r w:rsidRPr="009A791B">
        <w:rPr>
          <w:rFonts w:ascii="Arial" w:eastAsia="Times New Roman" w:hAnsi="Arial" w:cs="Arial"/>
          <w:sz w:val="24"/>
          <w:szCs w:val="24"/>
          <w:lang w:eastAsia="it-IT"/>
        </w:rPr>
        <w:lastRenderedPageBreak/>
        <w:t xml:space="preserve">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3655F465" w14:textId="77777777" w:rsidR="009A791B" w:rsidRPr="009A791B" w:rsidRDefault="009A791B" w:rsidP="009A791B">
      <w:pPr>
        <w:spacing w:after="120" w:line="240" w:lineRule="auto"/>
        <w:jc w:val="both"/>
        <w:rPr>
          <w:rFonts w:ascii="Arial" w:eastAsia="Times New Roman" w:hAnsi="Arial" w:cs="Arial"/>
          <w:sz w:val="24"/>
          <w:szCs w:val="24"/>
          <w:lang w:eastAsia="it-IT"/>
        </w:rPr>
      </w:pPr>
    </w:p>
    <w:p w14:paraId="1A8D9E96" w14:textId="77777777" w:rsidR="009A791B" w:rsidRPr="009A791B" w:rsidRDefault="009A791B" w:rsidP="009A791B">
      <w:pPr>
        <w:pStyle w:val="Titolo1"/>
        <w:rPr>
          <w:lang w:eastAsia="it-IT"/>
        </w:rPr>
      </w:pPr>
      <w:bookmarkStart w:id="610" w:name="_Toc133933299"/>
      <w:bookmarkStart w:id="611" w:name="_Toc134609695"/>
      <w:r w:rsidRPr="009A791B">
        <w:rPr>
          <w:lang w:eastAsia="it-IT"/>
        </w:rPr>
        <w:t>FEDE E PUREZZA DEL VANGELO</w:t>
      </w:r>
      <w:bookmarkEnd w:id="610"/>
      <w:bookmarkEnd w:id="611"/>
      <w:r w:rsidRPr="009A791B">
        <w:rPr>
          <w:lang w:eastAsia="it-IT"/>
        </w:rPr>
        <w:t xml:space="preserve"> </w:t>
      </w:r>
    </w:p>
    <w:p w14:paraId="4609A4D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7B0525AA"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cs="Arial"/>
          <w:b/>
          <w:bCs/>
          <w:sz w:val="24"/>
          <w:szCs w:val="24"/>
          <w:lang w:eastAsia="it-IT"/>
        </w:rPr>
        <w:t xml:space="preserve">Dire il Vangelo. </w:t>
      </w:r>
      <w:r w:rsidRPr="009A791B">
        <w:rPr>
          <w:rFonts w:ascii="Arial" w:eastAsia="Times New Roman" w:hAnsi="Arial"/>
          <w:sz w:val="24"/>
          <w:szCs w:val="20"/>
          <w:lang w:eastAsia="it-IT"/>
        </w:rPr>
        <w:t>Non c'è fede senza parola annunziata e la parola è quella di Cri</w:t>
      </w:r>
      <w:r w:rsidRPr="009A791B">
        <w:rPr>
          <w:rFonts w:ascii="Arial" w:eastAsia="Times New Roman" w:hAnsi="Arial"/>
          <w:sz w:val="24"/>
          <w:szCs w:val="20"/>
          <w:lang w:eastAsia="it-IT"/>
        </w:rPr>
        <w:softHyphen/>
        <w:t xml:space="preserve">sto; è il suo vangelo, come è scritto: </w:t>
      </w:r>
      <w:r w:rsidRPr="009A791B">
        <w:rPr>
          <w:rFonts w:ascii="Arial" w:eastAsia="Times New Roman" w:hAnsi="Arial"/>
          <w:i/>
          <w:iCs/>
          <w:sz w:val="24"/>
          <w:szCs w:val="20"/>
          <w:lang w:eastAsia="it-IT"/>
        </w:rPr>
        <w:t>"Il vangelo è po</w:t>
      </w:r>
      <w:r w:rsidRPr="009A791B">
        <w:rPr>
          <w:rFonts w:ascii="Arial" w:eastAsia="Times New Roman" w:hAnsi="Arial"/>
          <w:i/>
          <w:iCs/>
          <w:sz w:val="24"/>
          <w:szCs w:val="20"/>
          <w:lang w:eastAsia="it-IT"/>
        </w:rPr>
        <w:softHyphen/>
        <w:t>tenza di Dio per la salvezza di chiunque crede" (Rm 1,16);</w:t>
      </w:r>
      <w:r w:rsidRPr="009A791B">
        <w:rPr>
          <w:rFonts w:ascii="Arial" w:eastAsia="Times New Roman" w:hAnsi="Arial"/>
          <w:sz w:val="24"/>
          <w:szCs w:val="20"/>
          <w:lang w:eastAsia="it-IT"/>
        </w:rPr>
        <w:t xml:space="preserve"> e ancora: </w:t>
      </w:r>
      <w:r w:rsidRPr="009A791B">
        <w:rPr>
          <w:rFonts w:ascii="Arial" w:eastAsia="Times New Roman" w:hAnsi="Arial"/>
          <w:i/>
          <w:iCs/>
          <w:sz w:val="24"/>
          <w:szCs w:val="20"/>
          <w:lang w:eastAsia="it-IT"/>
        </w:rPr>
        <w:t>"La fede dipende dalla predicazione e la predicazio</w:t>
      </w:r>
      <w:r w:rsidRPr="009A791B">
        <w:rPr>
          <w:rFonts w:ascii="Arial" w:eastAsia="Times New Roman" w:hAnsi="Arial"/>
          <w:i/>
          <w:iCs/>
          <w:sz w:val="24"/>
          <w:szCs w:val="20"/>
          <w:lang w:eastAsia="it-IT"/>
        </w:rPr>
        <w:softHyphen/>
        <w:t>ne si attua  per la paro</w:t>
      </w:r>
      <w:r w:rsidRPr="009A791B">
        <w:rPr>
          <w:rFonts w:ascii="Arial" w:eastAsia="Times New Roman" w:hAnsi="Arial"/>
          <w:i/>
          <w:iCs/>
          <w:sz w:val="24"/>
          <w:szCs w:val="20"/>
          <w:lang w:eastAsia="it-IT"/>
        </w:rPr>
        <w:softHyphen/>
        <w:t>la di Cristo" (Rm 10,17).</w:t>
      </w:r>
      <w:r w:rsidRPr="009A791B">
        <w:rPr>
          <w:rFonts w:ascii="Arial" w:eastAsia="Times New Roman" w:hAnsi="Arial"/>
          <w:sz w:val="24"/>
          <w:szCs w:val="20"/>
          <w:lang w:eastAsia="it-IT"/>
        </w:rPr>
        <w:t xml:space="preserve"> Perché sia vangelo la predicazione deve provenire dallo Spi</w:t>
      </w:r>
      <w:r w:rsidRPr="009A791B">
        <w:rPr>
          <w:rFonts w:ascii="Arial" w:eastAsia="Times New Roman" w:hAnsi="Arial"/>
          <w:sz w:val="24"/>
          <w:szCs w:val="20"/>
          <w:lang w:eastAsia="it-IT"/>
        </w:rPr>
        <w:softHyphen/>
        <w:t xml:space="preserve">rito di Dio che abita nell'uomo e deve compiersi </w:t>
      </w:r>
      <w:r w:rsidRPr="009A791B">
        <w:rPr>
          <w:rFonts w:ascii="Arial" w:eastAsia="Times New Roman" w:hAnsi="Arial"/>
          <w:i/>
          <w:iCs/>
          <w:sz w:val="24"/>
          <w:szCs w:val="20"/>
          <w:lang w:eastAsia="it-IT"/>
        </w:rPr>
        <w:t>"in rivela</w:t>
      </w:r>
      <w:r w:rsidRPr="009A791B">
        <w:rPr>
          <w:rFonts w:ascii="Arial" w:eastAsia="Times New Roman" w:hAnsi="Arial"/>
          <w:i/>
          <w:iCs/>
          <w:sz w:val="24"/>
          <w:szCs w:val="20"/>
          <w:lang w:eastAsia="it-IT"/>
        </w:rPr>
        <w:softHyphen/>
        <w:t>zione o in scienza o in profezia o in dottrina?"</w:t>
      </w:r>
      <w:r w:rsidRPr="009A791B">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9A791B">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F82E3F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Gesù vinse sempre la tentazione che voleva porlo fuori della rivelazione, fuori del mistero. Non può manifestare agli altri il mistero chi dal mistero si è </w:t>
      </w:r>
      <w:r w:rsidRPr="009A791B">
        <w:rPr>
          <w:rFonts w:ascii="Arial" w:eastAsia="Times New Roman" w:hAnsi="Arial"/>
          <w:sz w:val="24"/>
          <w:szCs w:val="20"/>
          <w:lang w:eastAsia="it-IT"/>
        </w:rPr>
        <w:lastRenderedPageBreak/>
        <w:t>dissociato, allontana</w:t>
      </w:r>
      <w:r w:rsidRPr="009A791B">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eastAsia="Times New Roman" w:hAnsi="Arial"/>
          <w:sz w:val="24"/>
          <w:szCs w:val="20"/>
          <w:lang w:eastAsia="it-IT"/>
        </w:rPr>
        <w:softHyphen/>
        <w:t>tà. Da essere animale, l'uomo deve trasformarsi in essere spiri</w:t>
      </w:r>
      <w:r w:rsidRPr="009A791B">
        <w:rPr>
          <w:rFonts w:ascii="Arial" w:eastAsia="Times New Roman" w:hAnsi="Arial"/>
          <w:sz w:val="24"/>
          <w:szCs w:val="20"/>
          <w:lang w:eastAsia="it-IT"/>
        </w:rPr>
        <w:softHyphen/>
        <w:t>tuale; deve cioè lasciarsi plasmare dallo Spirito in essere interamente compreso dalla verità di Dio. Tutto questo com</w:t>
      </w:r>
      <w:r w:rsidRPr="009A791B">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eastAsia="Times New Roman" w:hAnsi="Arial"/>
            <w:sz w:val="24"/>
            <w:szCs w:val="20"/>
            <w:lang w:eastAsia="it-IT"/>
          </w:rPr>
          <w:t>la Scrittura</w:t>
        </w:r>
      </w:smartTag>
      <w:r w:rsidRPr="009A791B">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B715D38"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Noi siamo chiamati all'eternità; è questa la nostra vocazio</w:t>
      </w:r>
      <w:r w:rsidRPr="009A791B">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9A791B">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9A791B">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9A791B">
        <w:rPr>
          <w:rFonts w:ascii="Arial" w:eastAsia="Times New Roman" w:hAnsi="Arial"/>
          <w:sz w:val="24"/>
          <w:szCs w:val="20"/>
          <w:lang w:eastAsia="it-IT"/>
        </w:rPr>
        <w:softHyphen/>
        <w:t xml:space="preserve">ter cioè indicare con certezza di Spirito Santo ciò che il Signore vuole da un'anima. </w:t>
      </w:r>
    </w:p>
    <w:p w14:paraId="3711EDE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storia lo attesta e noi lo crediamo. Escludere la possi</w:t>
      </w:r>
      <w:r w:rsidRPr="009A791B">
        <w:rPr>
          <w:rFonts w:ascii="Arial" w:eastAsia="Times New Roman" w:hAnsi="Arial"/>
          <w:sz w:val="24"/>
          <w:szCs w:val="20"/>
          <w:lang w:eastAsia="it-IT"/>
        </w:rPr>
        <w:softHyphen/>
        <w:t>bilità di poter parlare in profezia, significherebbe toglie</w:t>
      </w:r>
      <w:r w:rsidRPr="009A791B">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9A791B">
          <w:rPr>
            <w:rFonts w:ascii="Arial" w:eastAsia="Times New Roman" w:hAnsi="Arial"/>
            <w:sz w:val="24"/>
            <w:szCs w:val="20"/>
            <w:lang w:eastAsia="it-IT"/>
          </w:rPr>
          <w:t>la Signoria</w:t>
        </w:r>
      </w:smartTag>
      <w:r w:rsidRPr="009A791B">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9A791B">
        <w:rPr>
          <w:rFonts w:ascii="Arial" w:eastAsia="Times New Roman" w:hAnsi="Arial"/>
          <w:sz w:val="24"/>
          <w:szCs w:val="20"/>
          <w:lang w:eastAsia="it-IT"/>
        </w:rPr>
        <w:softHyphen/>
        <w:t>tate nella Scrittura e nella Tradizione, santamente comprese dalla mente illuminata dal Magistero vivo della Chiesa, san</w:t>
      </w:r>
      <w:r w:rsidRPr="009A791B">
        <w:rPr>
          <w:rFonts w:ascii="Arial" w:eastAsia="Times New Roman" w:hAnsi="Arial"/>
          <w:sz w:val="24"/>
          <w:szCs w:val="20"/>
          <w:lang w:eastAsia="it-IT"/>
        </w:rPr>
        <w:softHyphen/>
        <w:t>tamente esposte nella loro totalità, in quella mirabile uni</w:t>
      </w:r>
      <w:r w:rsidRPr="009A791B">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9A791B">
        <w:rPr>
          <w:rFonts w:ascii="Arial" w:eastAsia="Times New Roman" w:hAnsi="Arial"/>
          <w:sz w:val="24"/>
          <w:szCs w:val="20"/>
          <w:lang w:eastAsia="it-IT"/>
        </w:rPr>
        <w:softHyphen/>
        <w:t>relazione tra molteplicità e unità è data la verità che sal</w:t>
      </w:r>
      <w:r w:rsidRPr="009A791B">
        <w:rPr>
          <w:rFonts w:ascii="Arial" w:eastAsia="Times New Roman" w:hAnsi="Arial"/>
          <w:sz w:val="24"/>
          <w:szCs w:val="20"/>
          <w:lang w:eastAsia="it-IT"/>
        </w:rPr>
        <w:softHyphen/>
        <w:t xml:space="preserve">va; né l'unità senza la molteplicità; né la molteplicità senza l'unità. </w:t>
      </w:r>
    </w:p>
    <w:p w14:paraId="45E1B354"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eastAsia="Times New Roman" w:hAnsi="Arial"/>
          <w:sz w:val="24"/>
          <w:szCs w:val="20"/>
          <w:lang w:eastAsia="it-IT"/>
        </w:rPr>
        <w:softHyphen/>
        <w:t xml:space="preserve">fondisce, medita e scruta, al fine di parlare all'uomo che gli sta dinanzi con il suo stesso linguaggio, le sue forme mentali, e tuttavia in tutto questo lavoro di traduzione bisogna porre attenzione a non tradire il messaggio </w:t>
      </w:r>
      <w:r w:rsidRPr="009A791B">
        <w:rPr>
          <w:rFonts w:ascii="Arial" w:eastAsia="Times New Roman" w:hAnsi="Arial"/>
          <w:sz w:val="24"/>
          <w:szCs w:val="20"/>
          <w:lang w:eastAsia="it-IT"/>
        </w:rPr>
        <w:lastRenderedPageBreak/>
        <w:t>di rive</w:t>
      </w:r>
      <w:r w:rsidRPr="009A791B">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eastAsia="Times New Roman" w:hAnsi="Arial"/>
          <w:sz w:val="24"/>
          <w:szCs w:val="20"/>
          <w:lang w:eastAsia="it-IT"/>
        </w:rPr>
        <w:softHyphen/>
        <w:t xml:space="preserve">vano, non conducono alla salvezza, non portano l'uomo sulla via del cielo. </w:t>
      </w:r>
    </w:p>
    <w:p w14:paraId="7EA97E9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9A791B">
          <w:rPr>
            <w:rFonts w:ascii="Arial" w:eastAsia="Times New Roman" w:hAnsi="Arial"/>
            <w:sz w:val="24"/>
            <w:szCs w:val="20"/>
            <w:lang w:eastAsia="it-IT"/>
          </w:rPr>
          <w:t>la Donna</w:t>
        </w:r>
      </w:smartTag>
      <w:r w:rsidRPr="009A791B">
        <w:rPr>
          <w:rFonts w:ascii="Arial" w:eastAsia="Times New Roman" w:hAnsi="Arial"/>
          <w:sz w:val="24"/>
          <w:szCs w:val="20"/>
          <w:lang w:eastAsia="it-IT"/>
        </w:rPr>
        <w:t xml:space="preserve"> che ha detto il mistero di Dio e dell'uo</w:t>
      </w:r>
      <w:r w:rsidRPr="009A791B">
        <w:rPr>
          <w:rFonts w:ascii="Arial" w:eastAsia="Times New Roman" w:hAnsi="Arial"/>
          <w:sz w:val="24"/>
          <w:szCs w:val="20"/>
          <w:lang w:eastAsia="it-IT"/>
        </w:rPr>
        <w:softHyphen/>
        <w:t>mo, facendo nel suo seno il mistero di Dio mistero dell'uo</w:t>
      </w:r>
      <w:r w:rsidRPr="009A791B">
        <w:rPr>
          <w:rFonts w:ascii="Arial" w:eastAsia="Times New Roman" w:hAnsi="Arial"/>
          <w:sz w:val="24"/>
          <w:szCs w:val="20"/>
          <w:lang w:eastAsia="it-IT"/>
        </w:rPr>
        <w:softHyphen/>
        <w:t>mo, domandiamo di impetrarci da Dio la perfezione nella pa</w:t>
      </w:r>
      <w:r w:rsidRPr="009A791B">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eastAsia="Times New Roman" w:hAnsi="Arial"/>
          <w:sz w:val="24"/>
          <w:szCs w:val="20"/>
          <w:lang w:eastAsia="it-IT"/>
        </w:rPr>
        <w:softHyphen/>
        <w:t>nunzio, profondi nella manifestazione del disegno di salvez</w:t>
      </w:r>
      <w:r w:rsidRPr="009A791B">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sarà certamente quella di Gesù. Chi l'ascolta, se vuole, può fare ritorno alla casa del Padre e gustare il banchetto della vita.</w:t>
      </w:r>
    </w:p>
    <w:p w14:paraId="476B8330"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La Chiesa è tutto il Vangelo. </w:t>
      </w:r>
      <w:r w:rsidRPr="009A791B">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che viene dal seno del Pa</w:t>
      </w:r>
      <w:r w:rsidRPr="009A791B">
        <w:rPr>
          <w:rFonts w:ascii="Arial" w:eastAsia="Times New Roman" w:hAnsi="Arial"/>
          <w:sz w:val="24"/>
          <w:szCs w:val="20"/>
          <w:lang w:eastAsia="it-IT"/>
        </w:rPr>
        <w:softHyphen/>
        <w:t>dre, detta al Figlio Suo Unigenito nell'eter</w:t>
      </w:r>
      <w:r w:rsidRPr="009A791B">
        <w:rPr>
          <w:rFonts w:ascii="Arial" w:eastAsia="Times New Roman" w:hAnsi="Arial"/>
          <w:sz w:val="24"/>
          <w:szCs w:val="20"/>
          <w:lang w:eastAsia="it-IT"/>
        </w:rPr>
        <w:softHyphen/>
        <w:t>nità e nel tempo e da Lui trasmessa a noi per la nostra redenzione. Gesù dice tutte le Parole che il Padre gli ha co</w:t>
      </w:r>
      <w:r w:rsidRPr="009A791B">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9A791B">
        <w:rPr>
          <w:rFonts w:ascii="Arial" w:eastAsia="Times New Roman" w:hAnsi="Arial"/>
          <w:sz w:val="24"/>
          <w:szCs w:val="20"/>
          <w:lang w:eastAsia="it-IT"/>
        </w:rPr>
        <w:softHyphen/>
        <w:t>sedere la perfetta conoscenza del Vangelo. Per que</w:t>
      </w:r>
      <w:r w:rsidRPr="009A791B">
        <w:rPr>
          <w:rFonts w:ascii="Arial" w:eastAsia="Times New Roman" w:hAnsi="Arial"/>
          <w:sz w:val="24"/>
          <w:szCs w:val="20"/>
          <w:lang w:eastAsia="it-IT"/>
        </w:rPr>
        <w:softHyphen/>
        <w:t>sto bisogna che su di esso si eserciti quotidiana</w:t>
      </w:r>
      <w:r w:rsidRPr="009A791B">
        <w:rPr>
          <w:rFonts w:ascii="Arial" w:eastAsia="Times New Roman" w:hAnsi="Arial"/>
          <w:sz w:val="24"/>
          <w:szCs w:val="20"/>
          <w:lang w:eastAsia="it-IT"/>
        </w:rPr>
        <w:softHyphen/>
        <w:t xml:space="preserve">mente, lo legga, lo mediti, in esso si immerga, da esso si lasci compenetrare con un lavoro perenne, quotidiano. </w:t>
      </w:r>
    </w:p>
    <w:p w14:paraId="029491C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Mai si potrà dire di conoscere tutto il Vangelo, c'è sempre qualche verità che sfugge alla mente. Del Vangelo bisogna innamorarsi, se si vuole gusta</w:t>
      </w:r>
      <w:r w:rsidRPr="009A791B">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8A9EBE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9A791B">
        <w:rPr>
          <w:rFonts w:ascii="Arial" w:eastAsia="Times New Roman" w:hAnsi="Arial"/>
          <w:sz w:val="24"/>
          <w:szCs w:val="20"/>
          <w:lang w:eastAsia="it-IT"/>
        </w:rPr>
        <w:softHyphen/>
        <w:t>nima santi, da una co</w:t>
      </w:r>
      <w:r w:rsidRPr="009A791B">
        <w:rPr>
          <w:rFonts w:ascii="Arial" w:eastAsia="Times New Roman" w:hAnsi="Arial"/>
          <w:sz w:val="24"/>
          <w:szCs w:val="20"/>
          <w:lang w:eastAsia="it-IT"/>
        </w:rPr>
        <w:softHyphen/>
        <w:t>scienza libera dalla colpa. Quest'opera di conoscenza implica una volontà riso</w:t>
      </w:r>
      <w:r w:rsidRPr="009A791B">
        <w:rPr>
          <w:rFonts w:ascii="Arial" w:eastAsia="Times New Roman" w:hAnsi="Arial"/>
          <w:sz w:val="24"/>
          <w:szCs w:val="20"/>
          <w:lang w:eastAsia="it-IT"/>
        </w:rPr>
        <w:softHyphen/>
        <w:t>luta, un cuore desideroso di amare, una coscienza che aspira alla rettitudine totale; vuole un uomo libero da ogni sopraffa</w:t>
      </w:r>
      <w:r w:rsidRPr="009A791B">
        <w:rPr>
          <w:rFonts w:ascii="Arial" w:eastAsia="Times New Roman" w:hAnsi="Arial"/>
          <w:sz w:val="24"/>
          <w:szCs w:val="20"/>
          <w:lang w:eastAsia="it-IT"/>
        </w:rPr>
        <w:softHyphen/>
        <w:t>zione delle cose di questo mondo; libero soprattutto dalla propria carne che a volte scambia la superbia e la concupi</w:t>
      </w:r>
      <w:r w:rsidRPr="009A791B">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9A791B">
        <w:rPr>
          <w:rFonts w:ascii="Arial" w:eastAsia="Times New Roman" w:hAnsi="Arial"/>
          <w:sz w:val="24"/>
          <w:szCs w:val="20"/>
          <w:lang w:eastAsia="it-IT"/>
        </w:rPr>
        <w:softHyphen/>
        <w:t>cupiscenza, facilmente si cade nella confu</w:t>
      </w:r>
      <w:r w:rsidRPr="009A791B">
        <w:rPr>
          <w:rFonts w:ascii="Arial" w:eastAsia="Times New Roman" w:hAnsi="Arial"/>
          <w:sz w:val="24"/>
          <w:szCs w:val="20"/>
          <w:lang w:eastAsia="it-IT"/>
        </w:rPr>
        <w:softHyphen/>
        <w:t>sione, nell'erro</w:t>
      </w:r>
      <w:r w:rsidRPr="009A791B">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9A791B">
        <w:rPr>
          <w:rFonts w:ascii="Arial" w:eastAsia="Times New Roman" w:hAnsi="Arial"/>
          <w:sz w:val="24"/>
          <w:szCs w:val="20"/>
          <w:lang w:eastAsia="it-IT"/>
        </w:rPr>
        <w:softHyphen/>
        <w:t>fondamente lo si comprende. Più l'uomo cresce nella grazia, più il suo cuore si perfe</w:t>
      </w:r>
      <w:r w:rsidRPr="009A791B">
        <w:rPr>
          <w:rFonts w:ascii="Arial" w:eastAsia="Times New Roman" w:hAnsi="Arial"/>
          <w:sz w:val="24"/>
          <w:szCs w:val="20"/>
          <w:lang w:eastAsia="it-IT"/>
        </w:rPr>
        <w:softHyphen/>
        <w:t>ziona nella carità; più si dilata in lui la speranza sopran</w:t>
      </w:r>
      <w:r w:rsidRPr="009A791B">
        <w:rPr>
          <w:rFonts w:ascii="Arial" w:eastAsia="Times New Roman" w:hAnsi="Arial"/>
          <w:sz w:val="24"/>
          <w:szCs w:val="20"/>
          <w:lang w:eastAsia="it-IT"/>
        </w:rPr>
        <w:softHyphen/>
        <w:t>naturale, più il suo spirito si al</w:t>
      </w:r>
      <w:r w:rsidRPr="009A791B">
        <w:rPr>
          <w:rFonts w:ascii="Arial" w:eastAsia="Times New Roman" w:hAnsi="Arial"/>
          <w:sz w:val="24"/>
          <w:szCs w:val="20"/>
          <w:lang w:eastAsia="it-IT"/>
        </w:rPr>
        <w:softHyphen/>
        <w:t xml:space="preserve">larga nella comprensione dei divini misteri. </w:t>
      </w:r>
    </w:p>
    <w:p w14:paraId="49CC61AD"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Nella santità Dio penetra più in profondità e in ampiezza nel cuore, il cuore si espande in profon</w:t>
      </w:r>
      <w:r w:rsidRPr="009A791B">
        <w:rPr>
          <w:rFonts w:ascii="Arial" w:eastAsia="Times New Roman" w:hAnsi="Arial"/>
          <w:sz w:val="24"/>
          <w:szCs w:val="20"/>
          <w:lang w:eastAsia="it-IT"/>
        </w:rPr>
        <w:softHyphen/>
        <w:t xml:space="preserve">dità e in ampiezza nei misteri di Dio. Attraverso la forza che </w:t>
      </w:r>
      <w:r w:rsidRPr="009A791B">
        <w:rPr>
          <w:rFonts w:ascii="Arial" w:eastAsia="Times New Roman" w:hAnsi="Arial"/>
          <w:sz w:val="24"/>
          <w:szCs w:val="20"/>
          <w:lang w:eastAsia="it-IT"/>
        </w:rPr>
        <w:lastRenderedPageBreak/>
        <w:t>viene dallo Spi</w:t>
      </w:r>
      <w:r w:rsidRPr="009A791B">
        <w:rPr>
          <w:rFonts w:ascii="Arial" w:eastAsia="Times New Roman" w:hAnsi="Arial"/>
          <w:sz w:val="24"/>
          <w:szCs w:val="20"/>
          <w:lang w:eastAsia="it-IT"/>
        </w:rPr>
        <w:softHyphen/>
        <w:t>rito la volontà diviene capace di trascendersi, di elevarsi, la coscienza si affina e raggiunge la perfezione nella ret</w:t>
      </w:r>
      <w:r w:rsidRPr="009A791B">
        <w:rPr>
          <w:rFonts w:ascii="Arial" w:eastAsia="Times New Roman" w:hAnsi="Arial"/>
          <w:sz w:val="24"/>
          <w:szCs w:val="20"/>
          <w:lang w:eastAsia="it-IT"/>
        </w:rPr>
        <w:softHyphen/>
        <w:t>titu</w:t>
      </w:r>
      <w:r w:rsidRPr="009A791B">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9A791B">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eastAsia="Times New Roman" w:hAnsi="Arial"/>
          <w:sz w:val="24"/>
          <w:szCs w:val="20"/>
          <w:lang w:eastAsia="it-IT"/>
        </w:rPr>
        <w:softHyphen/>
        <w:t>lizzazione dell'uomo e della storia, che è la ga</w:t>
      </w:r>
      <w:r w:rsidRPr="009A791B">
        <w:rPr>
          <w:rFonts w:ascii="Arial" w:eastAsia="Times New Roman" w:hAnsi="Arial"/>
          <w:sz w:val="24"/>
          <w:szCs w:val="20"/>
          <w:lang w:eastAsia="it-IT"/>
        </w:rPr>
        <w:softHyphen/>
        <w:t>ranzia dell'espletamento del proprio com</w:t>
      </w:r>
      <w:r w:rsidRPr="009A791B">
        <w:rPr>
          <w:rFonts w:ascii="Arial" w:eastAsia="Times New Roman" w:hAnsi="Arial"/>
          <w:sz w:val="24"/>
          <w:szCs w:val="20"/>
          <w:lang w:eastAsia="it-IT"/>
        </w:rPr>
        <w:softHyphen/>
        <w:t>pito profe</w:t>
      </w:r>
      <w:r w:rsidRPr="009A791B">
        <w:rPr>
          <w:rFonts w:ascii="Arial" w:eastAsia="Times New Roman" w:hAnsi="Arial"/>
          <w:sz w:val="24"/>
          <w:szCs w:val="20"/>
          <w:lang w:eastAsia="it-IT"/>
        </w:rPr>
        <w:softHyphen/>
        <w:t xml:space="preserve">tico. </w:t>
      </w:r>
    </w:p>
    <w:p w14:paraId="40CC0962"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Il fatto che si annunzi poco il Vangelo e poco Van</w:t>
      </w:r>
      <w:r w:rsidRPr="009A791B">
        <w:rPr>
          <w:rFonts w:ascii="Arial" w:eastAsia="Times New Roman" w:hAnsi="Arial"/>
          <w:sz w:val="24"/>
          <w:szCs w:val="20"/>
          <w:lang w:eastAsia="it-IT"/>
        </w:rPr>
        <w:softHyphen/>
        <w:t>gelo è segno che si è poco santi. Se il cuore è vuoto di Dio, par</w:t>
      </w:r>
      <w:r w:rsidRPr="009A791B">
        <w:rPr>
          <w:rFonts w:ascii="Arial" w:eastAsia="Times New Roman" w:hAnsi="Arial"/>
          <w:sz w:val="24"/>
          <w:szCs w:val="20"/>
          <w:lang w:eastAsia="it-IT"/>
        </w:rPr>
        <w:softHyphen/>
        <w:t>lerà poco di Dio. Il Vangelo è una persona, è Dio che si dona all'uo</w:t>
      </w:r>
      <w:r w:rsidRPr="009A791B">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9A791B">
        <w:rPr>
          <w:rFonts w:ascii="Arial" w:eastAsia="Times New Roman" w:hAnsi="Arial"/>
          <w:sz w:val="24"/>
          <w:szCs w:val="20"/>
          <w:lang w:eastAsia="it-IT"/>
        </w:rPr>
        <w:softHyphen/>
        <w:t>scendenza, la "verità" potrebbe lasciare l'uomo nella sua immanenza, nella sua natura, pur indican</w:t>
      </w:r>
      <w:r w:rsidRPr="009A791B">
        <w:rPr>
          <w:rFonts w:ascii="Arial" w:eastAsia="Times New Roman" w:hAnsi="Arial"/>
          <w:sz w:val="24"/>
          <w:szCs w:val="20"/>
          <w:lang w:eastAsia="it-IT"/>
        </w:rPr>
        <w:softHyphen/>
        <w:t>dogli alcuni principi di retti</w:t>
      </w:r>
      <w:r w:rsidRPr="009A791B">
        <w:rPr>
          <w:rFonts w:ascii="Arial" w:eastAsia="Times New Roman" w:hAnsi="Arial"/>
          <w:sz w:val="24"/>
          <w:szCs w:val="20"/>
          <w:lang w:eastAsia="it-IT"/>
        </w:rPr>
        <w:softHyphen/>
        <w:t>tudine morale. Ma la rettitudine morale da sola non fa il cristia</w:t>
      </w:r>
      <w:r w:rsidRPr="009A791B">
        <w:rPr>
          <w:rFonts w:ascii="Arial" w:eastAsia="Times New Roman" w:hAnsi="Arial"/>
          <w:sz w:val="24"/>
          <w:szCs w:val="20"/>
          <w:lang w:eastAsia="it-IT"/>
        </w:rPr>
        <w:softHyphen/>
        <w:t>no, il cristiano è fatto solo quando si lascia av</w:t>
      </w:r>
      <w:r w:rsidRPr="009A791B">
        <w:rPr>
          <w:rFonts w:ascii="Arial" w:eastAsia="Times New Roman" w:hAnsi="Arial"/>
          <w:sz w:val="24"/>
          <w:szCs w:val="20"/>
          <w:lang w:eastAsia="it-IT"/>
        </w:rPr>
        <w:softHyphen/>
        <w:t>volgere dallo Spi</w:t>
      </w:r>
      <w:r w:rsidRPr="009A791B">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tutto il presente, ma anche tutto il futuro eterno nel gaudio o nella condanna; dona tutto l'uomo nel</w:t>
      </w:r>
      <w:r w:rsidRPr="009A791B">
        <w:rPr>
          <w:rFonts w:ascii="Arial" w:eastAsia="Times New Roman" w:hAnsi="Arial"/>
          <w:sz w:val="24"/>
          <w:szCs w:val="20"/>
          <w:lang w:eastAsia="it-IT"/>
        </w:rPr>
        <w:softHyphen/>
        <w:t xml:space="preserve">la sua totalità di anima, spirito e corpo. </w:t>
      </w:r>
    </w:p>
    <w:p w14:paraId="6E90BEC7"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È ob</w:t>
      </w:r>
      <w:r w:rsidRPr="009A791B">
        <w:rPr>
          <w:rFonts w:ascii="Arial" w:eastAsia="Times New Roman" w:hAnsi="Arial"/>
          <w:sz w:val="24"/>
          <w:szCs w:val="20"/>
          <w:lang w:eastAsia="it-IT"/>
        </w:rPr>
        <w:softHyphen/>
        <w:t>bligo del cristiano dare tutto il Vangelo, per que</w:t>
      </w:r>
      <w:r w:rsidRPr="009A791B">
        <w:rPr>
          <w:rFonts w:ascii="Arial" w:eastAsia="Times New Roman" w:hAnsi="Arial"/>
          <w:sz w:val="24"/>
          <w:szCs w:val="20"/>
          <w:lang w:eastAsia="it-IT"/>
        </w:rPr>
        <w:softHyphen/>
        <w:t>sto è suo dovere viverlo tutto, interamente, ma per viverlo biso</w:t>
      </w:r>
      <w:r w:rsidRPr="009A791B">
        <w:rPr>
          <w:rFonts w:ascii="Arial" w:eastAsia="Times New Roman" w:hAnsi="Arial"/>
          <w:sz w:val="24"/>
          <w:szCs w:val="20"/>
          <w:lang w:eastAsia="it-IT"/>
        </w:rPr>
        <w:softHyphen/>
        <w:t>gna conoscerlo, ma non lo si conosce che nella misura in cui cresce in noi la carità di Dio e il suo amore eterno ed in</w:t>
      </w:r>
      <w:r w:rsidRPr="009A791B">
        <w:rPr>
          <w:rFonts w:ascii="Arial" w:eastAsia="Times New Roman" w:hAnsi="Arial"/>
          <w:sz w:val="24"/>
          <w:szCs w:val="20"/>
          <w:lang w:eastAsia="it-IT"/>
        </w:rPr>
        <w:softHyphen/>
        <w:t>finito. L'amore è la via della conoscenza; la conoscenza è via per l'amore; conoscenza ed amore si identifica</w:t>
      </w:r>
      <w:r w:rsidRPr="009A791B">
        <w:rPr>
          <w:rFonts w:ascii="Arial" w:eastAsia="Times New Roman" w:hAnsi="Arial"/>
          <w:sz w:val="24"/>
          <w:szCs w:val="20"/>
          <w:lang w:eastAsia="it-IT"/>
        </w:rPr>
        <w:softHyphen/>
        <w:t>no nella santità, poiché la santità è l'Amore cono</w:t>
      </w:r>
      <w:r w:rsidRPr="009A791B">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9A791B">
        <w:rPr>
          <w:rFonts w:ascii="Arial" w:eastAsia="Times New Roman" w:hAnsi="Arial"/>
          <w:sz w:val="24"/>
          <w:szCs w:val="20"/>
          <w:lang w:eastAsia="it-IT"/>
        </w:rPr>
        <w:softHyphen/>
        <w:t>pre fresco, nato oggi; nuovi saranno i nostri meto</w:t>
      </w:r>
      <w:r w:rsidRPr="009A791B">
        <w:rPr>
          <w:rFonts w:ascii="Arial" w:eastAsia="Times New Roman" w:hAnsi="Arial"/>
          <w:sz w:val="24"/>
          <w:szCs w:val="20"/>
          <w:lang w:eastAsia="it-IT"/>
        </w:rPr>
        <w:softHyphen/>
        <w:t>di, le nostre vie, le nostre opere, i nostri pen</w:t>
      </w:r>
      <w:r w:rsidRPr="009A791B">
        <w:rPr>
          <w:rFonts w:ascii="Arial" w:eastAsia="Times New Roman" w:hAnsi="Arial"/>
          <w:sz w:val="24"/>
          <w:szCs w:val="20"/>
          <w:lang w:eastAsia="it-IT"/>
        </w:rPr>
        <w:softHyphen/>
        <w:t xml:space="preserve">sieri; nuovo sarà soprattutto il cuore che porta novità al mondo intero. </w:t>
      </w:r>
    </w:p>
    <w:p w14:paraId="41F3D1C0"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freschezza del Vangelo è nell'amore che esso spande nel mondo; ciò avviene se fresco e nuovo è il cuore che è chia</w:t>
      </w:r>
      <w:r w:rsidRPr="009A791B">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eastAsia="Times New Roman" w:hAnsi="Arial"/>
          <w:sz w:val="24"/>
          <w:szCs w:val="20"/>
          <w:lang w:eastAsia="it-IT"/>
        </w:rPr>
        <w:softHyphen/>
        <w:t>mo. L'indurimento del cuore ed il peccato che abita in esso ren</w:t>
      </w:r>
      <w:r w:rsidRPr="009A791B">
        <w:rPr>
          <w:rFonts w:ascii="Arial" w:eastAsia="Times New Roman" w:hAnsi="Arial"/>
          <w:sz w:val="24"/>
          <w:szCs w:val="20"/>
          <w:lang w:eastAsia="it-IT"/>
        </w:rPr>
        <w:softHyphen/>
        <w:t>de vecchio ed antiquato anche il Vangelo, lo dichiara non credibile dinanzi al mondo. Il cuore mondo lo rende nuovo, per</w:t>
      </w:r>
      <w:r w:rsidRPr="009A791B">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9A791B">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eastAsia="Times New Roman" w:hAnsi="Arial"/>
          <w:sz w:val="24"/>
          <w:szCs w:val="20"/>
          <w:lang w:eastAsia="it-IT"/>
        </w:rPr>
        <w:softHyphen/>
        <w:t>lare fresca e casta per la salvezza del mondo; se noi non toglia</w:t>
      </w:r>
      <w:r w:rsidRPr="009A791B">
        <w:rPr>
          <w:rFonts w:ascii="Arial" w:eastAsia="Times New Roman" w:hAnsi="Arial"/>
          <w:sz w:val="24"/>
          <w:szCs w:val="20"/>
          <w:lang w:eastAsia="it-IT"/>
        </w:rPr>
        <w:softHyphen/>
        <w:t>mo da esso ogni sozzura di peccato, l'acqua del Vange</w:t>
      </w:r>
      <w:r w:rsidRPr="009A791B">
        <w:rPr>
          <w:rFonts w:ascii="Arial" w:eastAsia="Times New Roman" w:hAnsi="Arial"/>
          <w:sz w:val="24"/>
          <w:szCs w:val="20"/>
          <w:lang w:eastAsia="it-IT"/>
        </w:rPr>
        <w:softHyphen/>
        <w:t xml:space="preserve">lo uscirà torbida ed il mondo si confonderà crederà che sia torbido il Vangelo e lo rifiuterà.  Solo un cuore </w:t>
      </w:r>
      <w:r w:rsidRPr="009A791B">
        <w:rPr>
          <w:rFonts w:ascii="Arial" w:eastAsia="Times New Roman" w:hAnsi="Arial"/>
          <w:sz w:val="24"/>
          <w:szCs w:val="20"/>
          <w:lang w:eastAsia="it-IT"/>
        </w:rPr>
        <w:lastRenderedPageBreak/>
        <w:t xml:space="preserve">tutto puro racchiude tutto il Vangelo e santamente la bocca lo proferisce. Aiutaci, o Madre. Alto è il compito posto nelle nostre mani e nel nostro cuore per la redenzione del mondo. </w:t>
      </w:r>
    </w:p>
    <w:p w14:paraId="41C29D86"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La Chiesa è proclamazione del Vangelo. </w:t>
      </w:r>
      <w:r w:rsidRPr="009A791B">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9A791B">
        <w:rPr>
          <w:rFonts w:ascii="Arial" w:eastAsia="Times New Roman" w:hAnsi="Arial"/>
          <w:sz w:val="24"/>
          <w:szCs w:val="20"/>
          <w:lang w:eastAsia="it-IT"/>
        </w:rPr>
        <w:softHyphen/>
        <w:t>zia, dono che lo Spirito riversa perennemente sul</w:t>
      </w:r>
      <w:r w:rsidRPr="009A791B">
        <w:rPr>
          <w:rFonts w:ascii="Arial" w:eastAsia="Times New Roman" w:hAnsi="Arial"/>
          <w:sz w:val="24"/>
          <w:szCs w:val="20"/>
          <w:lang w:eastAsia="it-IT"/>
        </w:rPr>
        <w:softHyphen/>
        <w:t xml:space="preserve">l'umanità. </w:t>
      </w:r>
    </w:p>
    <w:p w14:paraId="6221F14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eastAsia="Times New Roman" w:hAnsi="Arial"/>
          <w:sz w:val="24"/>
          <w:szCs w:val="20"/>
          <w:lang w:eastAsia="it-IT"/>
        </w:rPr>
        <w:softHyphen/>
        <w:t>sione e fermezza, tra pazienza e verità, tra com</w:t>
      </w:r>
      <w:r w:rsidRPr="009A791B">
        <w:rPr>
          <w:rFonts w:ascii="Arial" w:eastAsia="Times New Roman" w:hAnsi="Arial"/>
          <w:sz w:val="24"/>
          <w:szCs w:val="20"/>
          <w:lang w:eastAsia="it-IT"/>
        </w:rPr>
        <w:softHyphen/>
        <w:t>mi</w:t>
      </w:r>
      <w:r w:rsidRPr="009A791B">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B32E5B9"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Cristo Gesù entrò santissimo nella nostra misera condizione di peccatori e tale vi rimase, divenendo perfetto nell'obbe</w:t>
      </w:r>
      <w:r w:rsidRPr="009A791B">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eastAsia="Times New Roman" w:hAnsi="Arial"/>
          <w:sz w:val="24"/>
          <w:szCs w:val="20"/>
          <w:lang w:eastAsia="it-IT"/>
        </w:rPr>
        <w:softHyphen/>
        <w:t>ta</w:t>
      </w:r>
      <w:r w:rsidRPr="009A791B">
        <w:rPr>
          <w:rFonts w:ascii="Arial" w:eastAsia="Times New Roman" w:hAnsi="Arial"/>
          <w:sz w:val="24"/>
          <w:szCs w:val="20"/>
          <w:lang w:eastAsia="it-IT"/>
        </w:rPr>
        <w:softHyphen/>
        <w:t>zione. Il Figlio di Dio non aveva carne e la ha assunta, noi l'ab</w:t>
      </w:r>
      <w:r w:rsidRPr="009A791B">
        <w:rPr>
          <w:rFonts w:ascii="Arial" w:eastAsia="Times New Roman" w:hAnsi="Arial"/>
          <w:sz w:val="24"/>
          <w:szCs w:val="20"/>
          <w:lang w:eastAsia="it-IT"/>
        </w:rPr>
        <w:softHyphen/>
        <w:t>biamo e dobbiamo perderla, poiché dobbiamo rivestire la sua vita, divenire lui. Con</w:t>
      </w:r>
      <w:r w:rsidRPr="009A791B">
        <w:rPr>
          <w:rFonts w:ascii="Arial" w:eastAsia="Times New Roman" w:hAnsi="Arial"/>
          <w:sz w:val="24"/>
          <w:szCs w:val="20"/>
          <w:lang w:eastAsia="it-IT"/>
        </w:rPr>
        <w:softHyphen/>
        <w:t>vertendoci e santificandoci, divenen</w:t>
      </w:r>
      <w:r w:rsidRPr="009A791B">
        <w:rPr>
          <w:rFonts w:ascii="Arial" w:eastAsia="Times New Roman" w:hAnsi="Arial"/>
          <w:sz w:val="24"/>
          <w:szCs w:val="20"/>
          <w:lang w:eastAsia="it-IT"/>
        </w:rPr>
        <w:softHyphen/>
        <w:t>do sempre più profondamente partecipi della divina natura, pos</w:t>
      </w:r>
      <w:r w:rsidRPr="009A791B">
        <w:rPr>
          <w:rFonts w:ascii="Arial" w:eastAsia="Times New Roman" w:hAnsi="Arial"/>
          <w:sz w:val="24"/>
          <w:szCs w:val="20"/>
          <w:lang w:eastAsia="it-IT"/>
        </w:rPr>
        <w:softHyphen/>
        <w:t>siamo andare nel mondo a chiamare ogni altro a peniten</w:t>
      </w:r>
      <w:r w:rsidRPr="009A791B">
        <w:rPr>
          <w:rFonts w:ascii="Arial" w:eastAsia="Times New Roman" w:hAnsi="Arial"/>
          <w:sz w:val="24"/>
          <w:szCs w:val="20"/>
          <w:lang w:eastAsia="it-IT"/>
        </w:rPr>
        <w:softHyphen/>
        <w:t xml:space="preserve">za e a rigenerazione. </w:t>
      </w:r>
    </w:p>
    <w:p w14:paraId="7AA3C05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Non può operare cristianamente la missione chi si rifiuta di divenire Cristo, di abitare in lui pres</w:t>
      </w:r>
      <w:r w:rsidRPr="009A791B">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9A791B">
        <w:rPr>
          <w:rFonts w:ascii="Arial" w:eastAsia="Times New Roman" w:hAnsi="Arial"/>
          <w:sz w:val="24"/>
          <w:szCs w:val="20"/>
          <w:lang w:eastAsia="it-IT"/>
        </w:rPr>
        <w:softHyphen/>
        <w:t>dere la sua vita su questa ter</w:t>
      </w:r>
      <w:r w:rsidRPr="009A791B">
        <w:rPr>
          <w:rFonts w:ascii="Arial" w:eastAsia="Times New Roman" w:hAnsi="Arial"/>
          <w:sz w:val="24"/>
          <w:szCs w:val="20"/>
          <w:lang w:eastAsia="it-IT"/>
        </w:rPr>
        <w:softHyphen/>
        <w:t>ra, al fine di conse</w:t>
      </w:r>
      <w:r w:rsidRPr="009A791B">
        <w:rPr>
          <w:rFonts w:ascii="Arial" w:eastAsia="Times New Roman" w:hAnsi="Arial"/>
          <w:sz w:val="24"/>
          <w:szCs w:val="20"/>
          <w:lang w:eastAsia="it-IT"/>
        </w:rPr>
        <w:softHyphen/>
        <w:t>gnarla pura e santa al Padre dei cieli; ciò è reso possibile in una morte quotidiana, in quel tra</w:t>
      </w:r>
      <w:r w:rsidRPr="009A791B">
        <w:rPr>
          <w:rFonts w:ascii="Arial" w:eastAsia="Times New Roman" w:hAnsi="Arial"/>
          <w:sz w:val="24"/>
          <w:szCs w:val="20"/>
          <w:lang w:eastAsia="it-IT"/>
        </w:rPr>
        <w:softHyphen/>
        <w:t>passo giornaliero dal vizio alla virtù, da una santità inci</w:t>
      </w:r>
      <w:r w:rsidRPr="009A791B">
        <w:rPr>
          <w:rFonts w:ascii="Arial" w:eastAsia="Times New Roman" w:hAnsi="Arial"/>
          <w:sz w:val="24"/>
          <w:szCs w:val="20"/>
          <w:lang w:eastAsia="it-IT"/>
        </w:rPr>
        <w:softHyphen/>
        <w:t xml:space="preserve">piente ad una più elevata. </w:t>
      </w:r>
    </w:p>
    <w:p w14:paraId="7717F85D"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Più ci si inabissa in Dio e più profonda ed universale di</w:t>
      </w:r>
      <w:r w:rsidRPr="009A791B">
        <w:rPr>
          <w:rFonts w:ascii="Arial" w:eastAsia="Times New Roman" w:hAnsi="Arial"/>
          <w:sz w:val="24"/>
          <w:szCs w:val="20"/>
          <w:lang w:eastAsia="it-IT"/>
        </w:rPr>
        <w:softHyphen/>
        <w:t>viene la no</w:t>
      </w:r>
      <w:r w:rsidRPr="009A791B">
        <w:rPr>
          <w:rFonts w:ascii="Arial" w:eastAsia="Times New Roman" w:hAnsi="Arial"/>
          <w:sz w:val="24"/>
          <w:szCs w:val="20"/>
          <w:lang w:eastAsia="it-IT"/>
        </w:rPr>
        <w:softHyphen/>
        <w:t>stra missione di salvezza. Non è possibile svolgere una qualche missione senza una vo</w:t>
      </w:r>
      <w:r w:rsidRPr="009A791B">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9A791B">
        <w:rPr>
          <w:rFonts w:ascii="Arial" w:eastAsia="Times New Roman" w:hAnsi="Arial"/>
          <w:sz w:val="24"/>
          <w:szCs w:val="20"/>
          <w:lang w:eastAsia="it-IT"/>
        </w:rPr>
        <w:softHyphen/>
        <w:t>scitata direttamente da Lui, non ci può essere mis</w:t>
      </w:r>
      <w:r w:rsidRPr="009A791B">
        <w:rPr>
          <w:rFonts w:ascii="Arial" w:eastAsia="Times New Roman" w:hAnsi="Arial"/>
          <w:sz w:val="24"/>
          <w:szCs w:val="20"/>
          <w:lang w:eastAsia="it-IT"/>
        </w:rPr>
        <w:softHyphen/>
        <w:t>sione di salvezza fuori di questa chiamata e secon</w:t>
      </w:r>
      <w:r w:rsidRPr="009A791B">
        <w:rPr>
          <w:rFonts w:ascii="Arial" w:eastAsia="Times New Roman" w:hAnsi="Arial"/>
          <w:sz w:val="24"/>
          <w:szCs w:val="20"/>
          <w:lang w:eastAsia="it-IT"/>
        </w:rPr>
        <w:softHyphen/>
        <w:t>do le modalità dettate dallo stesso Creatore del</w:t>
      </w:r>
      <w:r w:rsidRPr="009A791B">
        <w:rPr>
          <w:rFonts w:ascii="Arial" w:eastAsia="Times New Roman" w:hAnsi="Arial"/>
          <w:sz w:val="24"/>
          <w:szCs w:val="20"/>
          <w:lang w:eastAsia="it-IT"/>
        </w:rPr>
        <w:softHyphen/>
        <w:t xml:space="preserve">l'uomo. La </w:t>
      </w:r>
      <w:r w:rsidRPr="009A791B">
        <w:rPr>
          <w:rFonts w:ascii="Arial" w:eastAsia="Times New Roman" w:hAnsi="Arial"/>
          <w:sz w:val="24"/>
          <w:szCs w:val="20"/>
          <w:lang w:eastAsia="it-IT"/>
        </w:rPr>
        <w:lastRenderedPageBreak/>
        <w:t>vocazione personale da molti non è più conside</w:t>
      </w:r>
      <w:r w:rsidRPr="009A791B">
        <w:rPr>
          <w:rFonts w:ascii="Arial" w:eastAsia="Times New Roman" w:hAnsi="Arial"/>
          <w:sz w:val="24"/>
          <w:szCs w:val="20"/>
          <w:lang w:eastAsia="it-IT"/>
        </w:rPr>
        <w:softHyphen/>
        <w:t>rata; per esserlo, occorrerebbe una grande conver</w:t>
      </w:r>
      <w:r w:rsidRPr="009A791B">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9A791B">
        <w:rPr>
          <w:rFonts w:ascii="Arial" w:eastAsia="Times New Roman" w:hAnsi="Arial"/>
          <w:sz w:val="24"/>
          <w:szCs w:val="20"/>
          <w:lang w:eastAsia="it-IT"/>
        </w:rPr>
        <w:softHyphen/>
        <w:t>ra e certa; chi è nell'errore circa la propria vo</w:t>
      </w:r>
      <w:r w:rsidRPr="009A791B">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6DA011B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tentazione si accanisce, sa bene che un errore nella vo</w:t>
      </w:r>
      <w:r w:rsidRPr="009A791B">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9A791B">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9A791B">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9A791B">
        <w:rPr>
          <w:rFonts w:ascii="Arial" w:eastAsia="Times New Roman" w:hAnsi="Arial"/>
          <w:sz w:val="24"/>
          <w:szCs w:val="20"/>
          <w:lang w:eastAsia="it-IT"/>
        </w:rPr>
        <w:softHyphen/>
        <w:t>do; la via è stabilita dal Padre ed è specifica per ogni singolo; è proprio della Provvidenza divi</w:t>
      </w:r>
      <w:r w:rsidRPr="009A791B">
        <w:rPr>
          <w:rFonts w:ascii="Arial" w:eastAsia="Times New Roman" w:hAnsi="Arial"/>
          <w:sz w:val="24"/>
          <w:szCs w:val="20"/>
          <w:lang w:eastAsia="it-IT"/>
        </w:rPr>
        <w:softHyphen/>
        <w:t>na creare ogni cosa e ciascuno per un fine ben pre</w:t>
      </w:r>
      <w:r w:rsidRPr="009A791B">
        <w:rPr>
          <w:rFonts w:ascii="Arial" w:eastAsia="Times New Roman" w:hAnsi="Arial"/>
          <w:sz w:val="24"/>
          <w:szCs w:val="20"/>
          <w:lang w:eastAsia="it-IT"/>
        </w:rPr>
        <w:softHyphen/>
        <w:t>ci</w:t>
      </w:r>
      <w:r w:rsidRPr="009A791B">
        <w:rPr>
          <w:rFonts w:ascii="Arial" w:eastAsia="Times New Roman" w:hAnsi="Arial"/>
          <w:sz w:val="24"/>
          <w:szCs w:val="20"/>
          <w:lang w:eastAsia="it-IT"/>
        </w:rPr>
        <w:softHyphen/>
        <w:t xml:space="preserve">so. Scoprirlo per assumerlo, assumerlo per viverlo è compito della persona. </w:t>
      </w:r>
    </w:p>
    <w:p w14:paraId="30D4F5D9"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9A791B">
        <w:rPr>
          <w:rFonts w:ascii="Arial" w:eastAsia="Times New Roman" w:hAnsi="Arial"/>
          <w:sz w:val="24"/>
          <w:szCs w:val="20"/>
          <w:lang w:eastAsia="it-IT"/>
        </w:rPr>
        <w:softHyphen/>
        <w:t>taccati alla propria umani</w:t>
      </w:r>
      <w:r w:rsidRPr="009A791B">
        <w:rPr>
          <w:rFonts w:ascii="Arial" w:eastAsia="Times New Roman" w:hAnsi="Arial"/>
          <w:sz w:val="24"/>
          <w:szCs w:val="20"/>
          <w:lang w:eastAsia="it-IT"/>
        </w:rPr>
        <w:softHyphen/>
        <w:t>tà peccatrice, finché non si met</w:t>
      </w:r>
      <w:r w:rsidRPr="009A791B">
        <w:rPr>
          <w:rFonts w:ascii="Arial" w:eastAsia="Times New Roman" w:hAnsi="Arial"/>
          <w:sz w:val="24"/>
          <w:szCs w:val="20"/>
          <w:lang w:eastAsia="it-IT"/>
        </w:rPr>
        <w:softHyphen/>
        <w:t>terà ogni impegno per elevarsi alla condizione di cielo, compiere la propria trasformazione, assimilare Cristo, sor</w:t>
      </w:r>
      <w:r w:rsidRPr="009A791B">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9A791B">
        <w:rPr>
          <w:rFonts w:ascii="Arial" w:eastAsia="Times New Roman" w:hAnsi="Arial"/>
          <w:sz w:val="24"/>
          <w:szCs w:val="20"/>
          <w:lang w:eastAsia="it-IT"/>
        </w:rPr>
        <w:softHyphen/>
        <w:t xml:space="preserve">cato e ricevuto; la sua finalità è riportare ogni uomo nell'amore dell'unico Dio e Signore. </w:t>
      </w:r>
    </w:p>
    <w:p w14:paraId="74E8413F"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Madre di Dio, tu che hai iniziato la tua personale missione, dichiarandoti la serva del Signore e su</w:t>
      </w:r>
      <w:r w:rsidRPr="009A791B">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eastAsia="Times New Roman" w:hAnsi="Arial"/>
          <w:sz w:val="24"/>
          <w:szCs w:val="20"/>
          <w:lang w:eastAsia="it-IT"/>
        </w:rPr>
        <w:softHyphen/>
        <w:t>lo stesso amore che il Padre comunicò al Figlio per la no</w:t>
      </w:r>
      <w:r w:rsidRPr="009A791B">
        <w:rPr>
          <w:rFonts w:ascii="Arial" w:eastAsia="Times New Roman" w:hAnsi="Arial"/>
          <w:sz w:val="24"/>
          <w:szCs w:val="20"/>
          <w:lang w:eastAsia="it-IT"/>
        </w:rPr>
        <w:softHyphen/>
        <w:t xml:space="preserve">stra redenzione. </w:t>
      </w:r>
    </w:p>
    <w:p w14:paraId="0D1C0FA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791B">
        <w:rPr>
          <w:rFonts w:ascii="Arial" w:eastAsia="Times New Roman" w:hAnsi="Arial"/>
          <w:b/>
          <w:bCs/>
          <w:sz w:val="24"/>
          <w:szCs w:val="20"/>
          <w:lang w:eastAsia="it-IT"/>
        </w:rPr>
        <w:t xml:space="preserve">Il Vangelo di Dio. </w:t>
      </w:r>
      <w:r w:rsidRPr="009A791B">
        <w:rPr>
          <w:rFonts w:ascii="Arial" w:eastAsia="Times New Roman" w:hAnsi="Arial" w:cs="Arial"/>
          <w:sz w:val="24"/>
          <w:szCs w:val="24"/>
          <w:lang w:eastAsia="it-IT"/>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w:t>
      </w:r>
      <w:r w:rsidRPr="009A791B">
        <w:rPr>
          <w:rFonts w:ascii="Arial" w:eastAsia="Times New Roman" w:hAnsi="Arial" w:cs="Arial"/>
          <w:sz w:val="24"/>
          <w:szCs w:val="24"/>
          <w:lang w:eastAsia="it-IT"/>
        </w:rPr>
        <w:lastRenderedPageBreak/>
        <w:t>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0891B751"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593247A3"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78F30E4E"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1F78BB3A"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75B3615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lastRenderedPageBreak/>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DA9DBBB"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785F9DD3" w14:textId="77777777" w:rsidR="009A791B" w:rsidRPr="009A791B" w:rsidRDefault="009A791B" w:rsidP="009A791B">
      <w:pPr>
        <w:spacing w:after="120" w:line="240" w:lineRule="auto"/>
        <w:jc w:val="both"/>
        <w:rPr>
          <w:rFonts w:ascii="Arial" w:eastAsia="Times New Roman" w:hAnsi="Arial"/>
          <w:sz w:val="24"/>
          <w:szCs w:val="24"/>
          <w:lang w:eastAsia="it-IT"/>
        </w:rPr>
      </w:pPr>
      <w:r w:rsidRPr="009A791B">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eastAsia="Times New Roman" w:hAnsi="Arial" w:cs="Arial"/>
          <w:i/>
          <w:sz w:val="24"/>
          <w:szCs w:val="24"/>
          <w:lang w:eastAsia="it-IT"/>
        </w:rPr>
        <w:t>“</w:t>
      </w:r>
      <w:r w:rsidRPr="009A791B">
        <w:rPr>
          <w:rFonts w:ascii="Arial" w:eastAsia="Times New Roman" w:hAnsi="Arial"/>
          <w:i/>
          <w:sz w:val="24"/>
          <w:szCs w:val="24"/>
          <w:lang w:eastAsia="it-IT"/>
        </w:rPr>
        <w:t>Andate in tutto il mondo e proclamate il Vangelo a ogni creatura”</w:t>
      </w:r>
      <w:r w:rsidRPr="009A791B">
        <w:rPr>
          <w:rFonts w:ascii="Arial" w:eastAsia="Times New Roman" w:hAnsi="Arial"/>
          <w:sz w:val="24"/>
          <w:szCs w:val="24"/>
          <w:lang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0736A277" w14:textId="77777777" w:rsidR="009A791B" w:rsidRPr="009A791B" w:rsidRDefault="009A791B" w:rsidP="009A791B">
      <w:pPr>
        <w:spacing w:after="120" w:line="240" w:lineRule="auto"/>
        <w:jc w:val="both"/>
        <w:rPr>
          <w:rFonts w:ascii="Arial" w:eastAsia="Times New Roman" w:hAnsi="Arial"/>
          <w:sz w:val="24"/>
          <w:szCs w:val="24"/>
          <w:lang w:eastAsia="it-IT"/>
        </w:rPr>
      </w:pPr>
      <w:r w:rsidRPr="009A791B">
        <w:rPr>
          <w:rFonts w:ascii="Arial" w:eastAsia="Times New Roman" w:hAnsi="Arial"/>
          <w:sz w:val="24"/>
          <w:szCs w:val="24"/>
          <w:lang w:eastAsia="it-IT"/>
        </w:rPr>
        <w:t xml:space="preserve">In questa missione universale Gesù non dona ai suoi Dodici nessun altro incarico, come aveva fatto per la prima missione: </w:t>
      </w:r>
      <w:r w:rsidRPr="009A791B">
        <w:rPr>
          <w:rFonts w:ascii="Arial" w:eastAsia="Times New Roman" w:hAnsi="Arial"/>
          <w:i/>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eastAsia="Times New Roman" w:hAnsi="Arial"/>
          <w:sz w:val="24"/>
          <w:szCs w:val="24"/>
          <w:lang w:eastAsia="it-IT"/>
        </w:rPr>
        <w:t xml:space="preserve"> (Cfr. Mc 6,7-12). </w:t>
      </w:r>
    </w:p>
    <w:p w14:paraId="5603579E" w14:textId="77777777" w:rsidR="009A791B" w:rsidRPr="009A791B" w:rsidRDefault="009A791B" w:rsidP="009A791B">
      <w:pPr>
        <w:spacing w:after="120" w:line="240" w:lineRule="auto"/>
        <w:jc w:val="both"/>
        <w:rPr>
          <w:rFonts w:ascii="Arial" w:eastAsia="Times New Roman" w:hAnsi="Arial"/>
          <w:sz w:val="24"/>
          <w:szCs w:val="24"/>
          <w:lang w:eastAsia="it-IT"/>
        </w:rPr>
      </w:pPr>
      <w:r w:rsidRPr="009A791B">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9A791B">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eastAsia="Times New Roman" w:hAnsi="Arial"/>
          <w:sz w:val="24"/>
          <w:szCs w:val="24"/>
          <w:lang w:eastAsia="it-IT"/>
        </w:rPr>
        <w:t xml:space="preserve">. Tutte queste cose sarà la fede a farle, operarle, compierle. Sarà Gesù ad operare ancora segni e </w:t>
      </w:r>
      <w:r w:rsidRPr="009A791B">
        <w:rPr>
          <w:rFonts w:ascii="Arial" w:eastAsia="Times New Roman" w:hAnsi="Arial"/>
          <w:sz w:val="24"/>
          <w:szCs w:val="24"/>
          <w:lang w:eastAsia="it-IT"/>
        </w:rPr>
        <w:lastRenderedPageBreak/>
        <w:t>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59451E91" w14:textId="77777777" w:rsidR="009A791B" w:rsidRPr="009A791B" w:rsidRDefault="009A791B" w:rsidP="009A791B">
      <w:pPr>
        <w:spacing w:after="120" w:line="240" w:lineRule="auto"/>
        <w:jc w:val="both"/>
        <w:rPr>
          <w:rFonts w:ascii="Arial" w:eastAsia="Times New Roman" w:hAnsi="Arial"/>
          <w:sz w:val="24"/>
          <w:szCs w:val="24"/>
          <w:lang w:eastAsia="it-IT"/>
        </w:rPr>
      </w:pPr>
      <w:r w:rsidRPr="009A791B">
        <w:rPr>
          <w:rFonts w:ascii="Arial" w:eastAsia="Times New Roman" w:hAnsi="Arial"/>
          <w:sz w:val="24"/>
          <w:szCs w:val="24"/>
          <w:lang w:eastAsia="it-IT"/>
        </w:rPr>
        <w:t xml:space="preserve">Anche su questo versante le parole di Gesù sono inequivocabili: </w:t>
      </w:r>
      <w:r w:rsidRPr="009A791B">
        <w:rPr>
          <w:rFonts w:ascii="Arial" w:eastAsia="Times New Roman" w:hAnsi="Arial"/>
          <w:i/>
          <w:sz w:val="24"/>
          <w:szCs w:val="24"/>
          <w:lang w:eastAsia="it-IT"/>
        </w:rPr>
        <w:t>“Chi crederà e sarà battezzato sarà salvato, ma chi non crederà sarà condannato”</w:t>
      </w:r>
      <w:r w:rsidRPr="009A791B">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4BB2762B" w14:textId="77777777" w:rsidR="009A791B" w:rsidRPr="009A791B" w:rsidRDefault="009A791B" w:rsidP="009A791B">
      <w:pPr>
        <w:spacing w:after="120" w:line="240" w:lineRule="auto"/>
        <w:jc w:val="both"/>
        <w:rPr>
          <w:rFonts w:ascii="Arial" w:eastAsia="Times New Roman" w:hAnsi="Arial"/>
          <w:sz w:val="24"/>
          <w:szCs w:val="24"/>
          <w:lang w:eastAsia="it-IT"/>
        </w:rPr>
      </w:pPr>
      <w:r w:rsidRPr="009A791B">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9A791B">
          <w:rPr>
            <w:rFonts w:ascii="Arial" w:eastAsia="Times New Roman" w:hAnsi="Arial"/>
            <w:sz w:val="24"/>
            <w:szCs w:val="24"/>
            <w:lang w:eastAsia="it-IT"/>
          </w:rPr>
          <w:t>la Parola. Con</w:t>
        </w:r>
      </w:smartTag>
      <w:r w:rsidRPr="009A791B">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9A791B">
          <w:rPr>
            <w:rFonts w:ascii="Arial" w:eastAsia="Times New Roman" w:hAnsi="Arial"/>
            <w:sz w:val="24"/>
            <w:szCs w:val="24"/>
            <w:lang w:eastAsia="it-IT"/>
          </w:rPr>
          <w:t>la Parola</w:t>
        </w:r>
      </w:smartTag>
      <w:r w:rsidRPr="009A791B">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eastAsia="Times New Roman" w:hAnsi="Arial"/>
            <w:sz w:val="24"/>
            <w:szCs w:val="24"/>
            <w:lang w:eastAsia="it-IT"/>
          </w:rPr>
          <w:t>La Parola</w:t>
        </w:r>
      </w:smartTag>
      <w:r w:rsidRPr="009A791B">
        <w:rPr>
          <w:rFonts w:ascii="Arial" w:eastAsia="Times New Roman" w:hAnsi="Arial"/>
          <w:sz w:val="24"/>
          <w:szCs w:val="24"/>
          <w:lang w:eastAsia="it-IT"/>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eastAsia="Times New Roman" w:hAnsi="Arial"/>
            <w:i/>
            <w:sz w:val="24"/>
            <w:szCs w:val="24"/>
            <w:lang w:eastAsia="it-IT"/>
          </w:rPr>
          <w:t>la Parola</w:t>
        </w:r>
      </w:smartTag>
      <w:r w:rsidRPr="009A791B">
        <w:rPr>
          <w:rFonts w:ascii="Arial" w:eastAsia="Times New Roman" w:hAnsi="Arial"/>
          <w:i/>
          <w:sz w:val="24"/>
          <w:szCs w:val="24"/>
          <w:lang w:eastAsia="it-IT"/>
        </w:rPr>
        <w:t xml:space="preserve"> con i segni che la accompagnavano”</w:t>
      </w:r>
      <w:r w:rsidRPr="009A791B">
        <w:rPr>
          <w:rFonts w:ascii="Arial" w:eastAsia="Times New Roman" w:hAnsi="Arial"/>
          <w:sz w:val="24"/>
          <w:szCs w:val="24"/>
          <w:lang w:eastAsia="it-IT"/>
        </w:rPr>
        <w:t>.</w:t>
      </w:r>
    </w:p>
    <w:p w14:paraId="186C3321" w14:textId="77777777" w:rsidR="009A791B" w:rsidRPr="009A791B" w:rsidRDefault="009A791B" w:rsidP="009A791B">
      <w:pPr>
        <w:spacing w:after="120" w:line="240" w:lineRule="auto"/>
        <w:jc w:val="both"/>
        <w:rPr>
          <w:rFonts w:ascii="Arial" w:eastAsia="Times New Roman" w:hAnsi="Arial"/>
          <w:sz w:val="24"/>
          <w:szCs w:val="24"/>
          <w:lang w:eastAsia="it-IT"/>
        </w:rPr>
      </w:pPr>
      <w:r w:rsidRPr="009A791B">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09F234DC"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4"/>
          <w:lang w:eastAsia="it-IT"/>
        </w:rPr>
        <w:lastRenderedPageBreak/>
        <w:t xml:space="preserve">Predicate il Vangelo. </w:t>
      </w:r>
      <w:r w:rsidRPr="009A791B">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eastAsia="Times New Roman" w:hAnsi="Arial"/>
            <w:sz w:val="24"/>
            <w:szCs w:val="20"/>
            <w:lang w:eastAsia="it-IT"/>
          </w:rPr>
          <w:t>la Rivelazione</w:t>
        </w:r>
      </w:smartTag>
      <w:r w:rsidRPr="009A791B">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2BE2946B"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2E64A51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661D28A2"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w:t>
      </w:r>
      <w:r w:rsidRPr="009A791B">
        <w:rPr>
          <w:rFonts w:ascii="Arial" w:eastAsia="Times New Roman" w:hAnsi="Arial"/>
          <w:sz w:val="24"/>
          <w:szCs w:val="20"/>
          <w:lang w:eastAsia="it-IT"/>
        </w:rPr>
        <w:lastRenderedPageBreak/>
        <w:t xml:space="preserve">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07ACB62E"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07D5C8B3"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F81212B"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è nel suo sacerdote.</w:t>
      </w:r>
    </w:p>
    <w:p w14:paraId="07E2338F"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lastRenderedPageBreak/>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0BE0ACA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54B2807" w14:textId="77777777" w:rsidR="009A791B" w:rsidRPr="009A791B" w:rsidRDefault="009A791B" w:rsidP="009A791B">
      <w:pPr>
        <w:spacing w:after="120" w:line="240" w:lineRule="auto"/>
        <w:jc w:val="both"/>
        <w:rPr>
          <w:rFonts w:ascii="Arial" w:eastAsia="Times New Roman" w:hAnsi="Arial" w:cs="Arial"/>
          <w:sz w:val="24"/>
          <w:szCs w:val="24"/>
          <w:lang w:eastAsia="it-IT"/>
        </w:rPr>
      </w:pPr>
    </w:p>
    <w:p w14:paraId="6F4B6D55" w14:textId="77777777" w:rsidR="009A791B" w:rsidRPr="009A791B" w:rsidRDefault="009A791B" w:rsidP="009A791B">
      <w:pPr>
        <w:spacing w:after="120" w:line="240" w:lineRule="auto"/>
        <w:jc w:val="both"/>
        <w:rPr>
          <w:rFonts w:ascii="Arial" w:eastAsia="Times New Roman" w:hAnsi="Arial" w:cs="Arial"/>
          <w:b/>
          <w:bCs/>
          <w:i/>
          <w:iCs/>
          <w:sz w:val="24"/>
          <w:szCs w:val="24"/>
          <w:lang w:eastAsia="it-IT"/>
        </w:rPr>
      </w:pPr>
      <w:r w:rsidRPr="009A791B">
        <w:rPr>
          <w:rFonts w:ascii="Arial" w:eastAsia="Times New Roman" w:hAnsi="Arial" w:cs="Arial"/>
          <w:b/>
          <w:bCs/>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9A791B">
        <w:rPr>
          <w:rFonts w:ascii="Arial" w:eastAsia="Times New Roman" w:hAnsi="Arial" w:cs="Arial"/>
          <w:b/>
          <w:bCs/>
          <w:i/>
          <w:iCs/>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3BAE3916"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Ora è cosa giusta soffermarsi su quanto lo Spirito Santo ci rivela sulla purezza del Vangelo, rivelazione a noi data per bocca dell’Apostolo Paolo:</w:t>
      </w:r>
    </w:p>
    <w:p w14:paraId="25D0C75A"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Mi meraviglio che, così in fretta, da colui che vi ha chiamati con la grazia di Cristo voi passiate a un altro vangelo. </w:t>
      </w:r>
      <w:r w:rsidRPr="009A791B">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557C90AD"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6C7138B"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Però non ce n’è un altro, se non che vi sono alcuni che vi turbano e vogliono sovvertire il vangelo di Cristo. </w:t>
      </w:r>
      <w:r w:rsidRPr="009A791B">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eastAsia="Times New Roman" w:hAnsi="Arial"/>
          <w:i/>
          <w:iCs/>
          <w:sz w:val="24"/>
          <w:szCs w:val="20"/>
          <w:lang w:eastAsia="it-IT"/>
        </w:rPr>
        <w:t>Però non ce n’è un altro</w:t>
      </w:r>
      <w:r w:rsidRPr="009A791B">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9A791B">
        <w:rPr>
          <w:rFonts w:ascii="Arial" w:eastAsia="Times New Roman" w:hAnsi="Arial"/>
          <w:i/>
          <w:iCs/>
          <w:sz w:val="24"/>
          <w:szCs w:val="20"/>
          <w:lang w:eastAsia="it-IT"/>
        </w:rPr>
        <w:t>Se non che vi sono alcuni che vi turbano e vogliono sovvertire il Vangelo di Cristo</w:t>
      </w:r>
      <w:r w:rsidRPr="009A791B">
        <w:rPr>
          <w:rFonts w:ascii="Arial" w:eastAsia="Times New Roman" w:hAnsi="Arial"/>
          <w:sz w:val="24"/>
          <w:szCs w:val="20"/>
          <w:lang w:eastAsia="it-IT"/>
        </w:rPr>
        <w:t>. Ecco cosa c’è: una vera opera satanica e diabolica che mira a sovvertire il Vangelo di Cristo.</w:t>
      </w:r>
    </w:p>
    <w:p w14:paraId="3E45750B"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lastRenderedPageBreak/>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09A7EDA8"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A550486"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9A791B">
        <w:rPr>
          <w:rFonts w:ascii="Arial" w:eastAsia="Times New Roman" w:hAnsi="Arial"/>
          <w:sz w:val="24"/>
          <w:szCs w:val="20"/>
          <w:lang w:eastAsia="it-IT"/>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7A9B4EE2"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L’abbiamo già detto e ora lo ripeto: se qualcuno vi annuncia un vangelo diverso da quello che avete ricevuto, sia anàtema! </w:t>
      </w:r>
      <w:r w:rsidRPr="009A791B">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332E3BDF"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9A791B">
        <w:rPr>
          <w:rFonts w:ascii="Arial" w:eastAsia="Times New Roman" w:hAnsi="Arial"/>
          <w:bCs/>
          <w:spacing w:val="-4"/>
          <w:sz w:val="24"/>
          <w:szCs w:val="20"/>
          <w:lang w:eastAsia="it-IT"/>
        </w:rPr>
        <w:t xml:space="preserve">realtà. Non è rimasta del Vangelo nella sua purezza </w:t>
      </w:r>
      <w:r w:rsidRPr="009A791B">
        <w:rPr>
          <w:rFonts w:ascii="Arial" w:eastAsia="Times New Roman" w:hAnsi="Arial"/>
          <w:bCs/>
          <w:sz w:val="24"/>
          <w:szCs w:val="20"/>
          <w:lang w:eastAsia="it-IT"/>
        </w:rPr>
        <w:t xml:space="preserve">nessuna verità, perché ognuna separata dalle altre e letta dal proprio cuore. </w:t>
      </w:r>
    </w:p>
    <w:p w14:paraId="0FBBB8F3"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Un tempo vi erano le eresie, evidenti e chiare nella loro formulazione. Oggi siamo ben oltre, infinitamente oltre. Verità e falsità sono così ben amalgamate da far apparire tutto, anche errori pesanti, come purissima verità rivelata. Salvo </w:t>
      </w:r>
      <w:r w:rsidRPr="009A791B">
        <w:rPr>
          <w:rFonts w:ascii="Arial" w:eastAsia="Times New Roman" w:hAnsi="Arial"/>
          <w:bCs/>
          <w:sz w:val="24"/>
          <w:szCs w:val="20"/>
          <w:lang w:eastAsia="it-IT"/>
        </w:rPr>
        <w:lastRenderedPageBreak/>
        <w:t>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2FB2FB13"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9A791B">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9A791B">
        <w:rPr>
          <w:rFonts w:ascii="Arial" w:eastAsia="Times New Roman" w:hAnsi="Arial"/>
          <w:i/>
          <w:iCs/>
          <w:sz w:val="24"/>
          <w:szCs w:val="20"/>
          <w:lang w:eastAsia="it-IT"/>
        </w:rPr>
        <w:t>Infatti, è forse il consenso degli uomini che cerco, oppure quello di Dio?</w:t>
      </w:r>
      <w:r w:rsidRPr="009A791B">
        <w:rPr>
          <w:rFonts w:ascii="Arial" w:eastAsia="Times New Roman" w:hAnsi="Arial"/>
          <w:sz w:val="24"/>
          <w:szCs w:val="20"/>
          <w:lang w:eastAsia="it-IT"/>
        </w:rPr>
        <w:t xml:space="preserve"> Un apostolo mai deve cercare il consenso degli uomini. Lui è chiamato a cercare di piacere a Dio in ogni cosa, sia nella parole che nelle opere. </w:t>
      </w:r>
      <w:r w:rsidRPr="009A791B">
        <w:rPr>
          <w:rFonts w:ascii="Arial" w:eastAsia="Times New Roman" w:hAnsi="Arial"/>
          <w:i/>
          <w:iCs/>
          <w:sz w:val="24"/>
          <w:szCs w:val="20"/>
          <w:lang w:eastAsia="it-IT"/>
        </w:rPr>
        <w:t>O cerco di piacere agli uomini? Se cercassi ancora di piacere agli uomini, non sarei servitore di Cristo!</w:t>
      </w:r>
      <w:r w:rsidRPr="009A791B">
        <w:rPr>
          <w:rFonts w:ascii="Arial" w:eastAsia="Times New Roman" w:hAnsi="Arial"/>
          <w:sz w:val="24"/>
          <w:szCs w:val="20"/>
          <w:lang w:eastAsia="it-IT"/>
        </w:rPr>
        <w:t xml:space="preserve"> Il ragionamento dell’Apostolo è chiaro? Se lui è apostolo di Cristo Gesù non è apostolo degli uomini. È verità.</w:t>
      </w:r>
    </w:p>
    <w:p w14:paraId="0056D59B"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1E4D5CA6"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18E80EC5"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198B61DA"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Vi dichiaro, fratelli, che il Vangelo da me annunciato non segue un modello umano. </w:t>
      </w:r>
      <w:r w:rsidRPr="009A791B">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9A791B">
        <w:rPr>
          <w:rFonts w:ascii="Arial" w:eastAsia="Times New Roman" w:hAnsi="Arial"/>
          <w:i/>
          <w:iCs/>
          <w:sz w:val="24"/>
          <w:szCs w:val="20"/>
          <w:lang w:eastAsia="it-IT"/>
        </w:rPr>
        <w:t>Vi dichiaro, fratelli, che il Vangelo da me annunciato non segue un modello umano</w:t>
      </w:r>
      <w:r w:rsidRPr="009A791B">
        <w:rPr>
          <w:rFonts w:ascii="Arial" w:eastAsia="Times New Roman" w:hAnsi="Arial"/>
          <w:sz w:val="24"/>
          <w:szCs w:val="20"/>
          <w:lang w:eastAsia="it-IT"/>
        </w:rPr>
        <w:t xml:space="preserve">.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w:t>
      </w:r>
      <w:r w:rsidRPr="009A791B">
        <w:rPr>
          <w:rFonts w:ascii="Arial" w:eastAsia="Times New Roman" w:hAnsi="Arial"/>
          <w:sz w:val="24"/>
          <w:szCs w:val="20"/>
          <w:lang w:eastAsia="it-IT"/>
        </w:rPr>
        <w:lastRenderedPageBreak/>
        <w:t>umano. Di conseguenza tutte le vie, le forme, le intelligenze, ma anche tutte le insipienze, stoltezze, inganni che sono propri degli uomini vanno eliminati.</w:t>
      </w:r>
    </w:p>
    <w:p w14:paraId="1335AA36"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Infatti io non l’ho ricevuto né l’ho imparato da uomini, ma per rivelazione di Gesù Cristo. </w:t>
      </w:r>
      <w:r w:rsidRPr="009A791B">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9A791B">
        <w:rPr>
          <w:rFonts w:ascii="Arial" w:eastAsia="Times New Roman" w:hAnsi="Arial"/>
          <w:i/>
          <w:iCs/>
          <w:sz w:val="24"/>
          <w:szCs w:val="20"/>
          <w:lang w:eastAsia="it-IT"/>
        </w:rPr>
        <w:t>Infatti io non l’ho ricevuto né l’ho imperato da uomini</w:t>
      </w:r>
      <w:r w:rsidRPr="009A791B">
        <w:rPr>
          <w:rFonts w:ascii="Arial" w:eastAsia="Times New Roman" w:hAnsi="Arial"/>
          <w:sz w:val="24"/>
          <w:szCs w:val="20"/>
          <w:lang w:eastAsia="it-IT"/>
        </w:rPr>
        <w:t xml:space="preserve">. Sono compresi anche i Dodici. Se tutti gli uomini vanno esclusi, rimane solo il cielo, solo il Padre, solo il Figlio, </w:t>
      </w:r>
      <w:r w:rsidRPr="009A791B">
        <w:rPr>
          <w:rFonts w:ascii="Arial" w:eastAsia="Times New Roman" w:hAnsi="Arial"/>
          <w:spacing w:val="-2"/>
          <w:sz w:val="24"/>
          <w:szCs w:val="20"/>
          <w:lang w:eastAsia="it-IT"/>
        </w:rPr>
        <w:t xml:space="preserve">solo lo Spirito Santo. Nessun’altra creatura glielo ha manifestato. </w:t>
      </w:r>
      <w:r w:rsidRPr="009A791B">
        <w:rPr>
          <w:rFonts w:ascii="Arial" w:eastAsia="Times New Roman" w:hAnsi="Arial"/>
          <w:i/>
          <w:iCs/>
          <w:spacing w:val="-2"/>
          <w:sz w:val="24"/>
          <w:szCs w:val="20"/>
          <w:lang w:eastAsia="it-IT"/>
        </w:rPr>
        <w:t>Ma per rivelazione di Gesù Cristo</w:t>
      </w:r>
      <w:r w:rsidRPr="009A791B">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0CCF8E12"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9A791B">
        <w:rPr>
          <w:rFonts w:ascii="Arial" w:eastAsia="Times New Roman" w:hAnsi="Arial"/>
          <w:sz w:val="24"/>
          <w:szCs w:val="20"/>
          <w:lang w:eastAsia="it-IT"/>
        </w:rPr>
        <w:t xml:space="preserve">Ora l’Apostolo ricorda ai Galati la sua storia. </w:t>
      </w:r>
      <w:r w:rsidRPr="009A791B">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9A791B">
        <w:rPr>
          <w:rFonts w:ascii="Arial" w:eastAsia="Times New Roman" w:hAnsi="Arial"/>
          <w:sz w:val="24"/>
          <w:szCs w:val="20"/>
          <w:lang w:eastAsia="it-IT"/>
        </w:rPr>
        <w:t>. Lui era contrario a questa Via.</w:t>
      </w:r>
    </w:p>
    <w:p w14:paraId="118A01B6"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6706D4B"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All’udire queste cose, erano furibondi in cuor loro e digrignavano i denti contro Stefano.</w:t>
      </w:r>
    </w:p>
    <w:p w14:paraId="521DCFB4"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eastAsia="Times New Roman" w:hAnsi="Arial"/>
          <w:sz w:val="32"/>
          <w:szCs w:val="24"/>
          <w:lang w:eastAsia="it-IT"/>
        </w:rPr>
        <w:t xml:space="preserve"> </w:t>
      </w:r>
      <w:r w:rsidRPr="009A791B">
        <w:rPr>
          <w:rFonts w:ascii="Arial" w:eastAsia="Times New Roman" w:hAnsi="Arial"/>
          <w:i/>
          <w:iCs/>
          <w:sz w:val="24"/>
          <w:szCs w:val="24"/>
          <w:lang w:eastAsia="it-IT"/>
        </w:rPr>
        <w:t>(At 7,51-8,1).</w:t>
      </w:r>
    </w:p>
    <w:p w14:paraId="5CB61729"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50A379E1"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w:t>
      </w:r>
      <w:r w:rsidRPr="009A791B">
        <w:rPr>
          <w:rFonts w:ascii="Arial" w:eastAsia="Times New Roman" w:hAnsi="Arial"/>
          <w:i/>
          <w:iCs/>
          <w:sz w:val="24"/>
          <w:szCs w:val="24"/>
          <w:lang w:eastAsia="it-IT"/>
        </w:rPr>
        <w:lastRenderedPageBreak/>
        <w:t xml:space="preserve">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A877B7D"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A994094"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44F4342"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7FD41E7A"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7A236EB"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w:t>
      </w:r>
      <w:r w:rsidRPr="009A791B">
        <w:rPr>
          <w:rFonts w:ascii="Arial" w:eastAsia="Times New Roman" w:hAnsi="Arial"/>
          <w:i/>
          <w:iCs/>
          <w:sz w:val="24"/>
          <w:szCs w:val="24"/>
          <w:lang w:eastAsia="it-IT"/>
        </w:rPr>
        <w:lastRenderedPageBreak/>
        <w:t>alle spalle e proteso verso ciò che mi sta di fronte, corro verso la mèta, al premio che Dio ci chiama a ricevere lassù, in Cristo Gesù (Fil 3,1-14).</w:t>
      </w:r>
    </w:p>
    <w:p w14:paraId="75218DF0"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234F35B6"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30CC54F8"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9E47D5F"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DAA5FBB" w14:textId="77777777" w:rsidR="009A791B" w:rsidRPr="009A791B" w:rsidRDefault="009A791B" w:rsidP="009A791B">
      <w:pPr>
        <w:spacing w:after="120" w:line="240" w:lineRule="auto"/>
        <w:jc w:val="both"/>
        <w:rPr>
          <w:rFonts w:ascii="Arial" w:eastAsia="Times New Roman" w:hAnsi="Arial"/>
          <w:sz w:val="32"/>
          <w:szCs w:val="24"/>
          <w:lang w:eastAsia="it-IT"/>
        </w:rPr>
      </w:pPr>
      <w:r w:rsidRPr="009A791B">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w:t>
      </w:r>
      <w:r w:rsidRPr="009A791B">
        <w:rPr>
          <w:rFonts w:ascii="Arial" w:eastAsia="Times New Roman" w:hAnsi="Arial"/>
          <w:i/>
          <w:iCs/>
          <w:sz w:val="24"/>
          <w:szCs w:val="24"/>
          <w:lang w:eastAsia="it-IT"/>
        </w:rPr>
        <w:lastRenderedPageBreak/>
        <w:t xml:space="preserve">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4C2767F1"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9A791B">
        <w:rPr>
          <w:rFonts w:ascii="Arial" w:eastAsia="Times New Roman" w:hAnsi="Arial"/>
          <w:sz w:val="24"/>
          <w:szCs w:val="20"/>
          <w:lang w:eastAsia="it-IT"/>
        </w:rPr>
        <w:t xml:space="preserve"> Vi è il Dio che genera e il Dio che è generato e questa verità è nei Salmi.</w:t>
      </w:r>
    </w:p>
    <w:p w14:paraId="1ECB6EAE"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9A791B">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eastAsia="Times New Roman" w:hAnsi="Arial"/>
          <w:i/>
          <w:iCs/>
          <w:sz w:val="24"/>
          <w:szCs w:val="20"/>
          <w:lang w:eastAsia="it-IT"/>
        </w:rPr>
        <w:t>Superando nel giudaismo la maggior parte dei miei coetanei e connazionali, accanito com’ero nel sostenere le tradizioni dei padri</w:t>
      </w:r>
      <w:r w:rsidRPr="009A791B">
        <w:rPr>
          <w:rFonts w:ascii="Arial" w:eastAsia="Times New Roman" w:hAnsi="Arial"/>
          <w:sz w:val="24"/>
          <w:szCs w:val="20"/>
          <w:lang w:eastAsia="it-IT"/>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7D61D2C9"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CE07776"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A53A8E2"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lastRenderedPageBreak/>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682B6BA" w14:textId="77777777" w:rsidR="009A791B" w:rsidRPr="009A791B" w:rsidRDefault="009A791B" w:rsidP="009A791B">
      <w:pPr>
        <w:spacing w:after="120" w:line="240" w:lineRule="auto"/>
        <w:jc w:val="both"/>
        <w:rPr>
          <w:rFonts w:ascii="Arial" w:eastAsia="Times New Roman" w:hAnsi="Arial"/>
          <w:sz w:val="32"/>
          <w:szCs w:val="24"/>
          <w:lang w:eastAsia="it-IT"/>
        </w:rPr>
      </w:pPr>
      <w:r w:rsidRPr="009A791B">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FA8C221"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182C4D8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Ma quando Dio, che mi scelse fin dal seno di mia madre e mi chiamò con la sua grazia, si compiacque - </w:t>
      </w:r>
      <w:r w:rsidRPr="009A791B">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9A791B">
        <w:rPr>
          <w:rFonts w:ascii="Arial" w:eastAsia="Times New Roman" w:hAnsi="Arial"/>
          <w:i/>
          <w:iCs/>
          <w:sz w:val="24"/>
          <w:szCs w:val="20"/>
          <w:lang w:eastAsia="it-IT"/>
        </w:rPr>
        <w:t>Ma quando Dio, che mi scelse fin dal seno di mia madre e mi chiamò con la sua grazia, si compiacque</w:t>
      </w:r>
      <w:r w:rsidRPr="009A791B">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6A7BA5D"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BA57F11"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37087DA0" w14:textId="77777777" w:rsidR="009A791B" w:rsidRPr="009A791B" w:rsidRDefault="009A791B" w:rsidP="009A791B">
      <w:pPr>
        <w:spacing w:after="120" w:line="240" w:lineRule="auto"/>
        <w:jc w:val="both"/>
        <w:rPr>
          <w:rFonts w:ascii="Arial" w:eastAsia="Times New Roman" w:hAnsi="Arial"/>
          <w:sz w:val="32"/>
          <w:szCs w:val="24"/>
          <w:lang w:eastAsia="it-IT"/>
        </w:rPr>
      </w:pPr>
      <w:r w:rsidRPr="009A791B">
        <w:rPr>
          <w:rFonts w:ascii="Arial" w:eastAsia="Times New Roman" w:hAnsi="Arial"/>
          <w:i/>
          <w:iCs/>
          <w:sz w:val="24"/>
          <w:szCs w:val="24"/>
          <w:lang w:eastAsia="it-IT"/>
        </w:rPr>
        <w:lastRenderedPageBreak/>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BC843C8"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2CDD35A3"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Di rivelare in me il Figlio suo perché lo annunciassi in mezzo alle genti, subito, senza chiedere consiglio a nessuno. </w:t>
      </w:r>
      <w:r w:rsidRPr="009A791B">
        <w:rPr>
          <w:rFonts w:ascii="Arial" w:eastAsia="Times New Roman" w:hAnsi="Arial"/>
          <w:sz w:val="24"/>
          <w:szCs w:val="20"/>
          <w:lang w:eastAsia="it-IT"/>
        </w:rPr>
        <w:t xml:space="preserve">Di cosa si compiacque Dio? </w:t>
      </w:r>
      <w:r w:rsidRPr="009A791B">
        <w:rPr>
          <w:rFonts w:ascii="Arial" w:eastAsia="Times New Roman" w:hAnsi="Arial"/>
          <w:i/>
          <w:iCs/>
          <w:sz w:val="24"/>
          <w:szCs w:val="20"/>
          <w:lang w:eastAsia="it-IT"/>
        </w:rPr>
        <w:t>Di rivelare in me il Figlio suo, perché lo annunciassi in mezzo alle genti, subito, senza chiedere consiglio a nessuno</w:t>
      </w:r>
      <w:r w:rsidRPr="009A791B">
        <w:rPr>
          <w:rFonts w:ascii="Arial" w:eastAsia="Times New Roman" w:hAnsi="Arial"/>
          <w:sz w:val="24"/>
          <w:szCs w:val="20"/>
          <w:lang w:eastAsia="it-IT"/>
        </w:rPr>
        <w:t xml:space="preserve">… Dio si compiacque di rivelare non a me, ma di rivelare in me. </w:t>
      </w:r>
      <w:r w:rsidRPr="009A791B">
        <w:rPr>
          <w:rFonts w:ascii="Arial" w:eastAsia="Times New Roman" w:hAnsi="Arial"/>
          <w:i/>
          <w:iCs/>
          <w:sz w:val="24"/>
          <w:szCs w:val="20"/>
          <w:lang w:val="la-Latn" w:eastAsia="it-IT"/>
        </w:rPr>
        <w:t>Ut revelaret Filium suum in me ut evangelizarem illum in gentibus continuo non adquievi carni et sanguini</w:t>
      </w:r>
      <w:r w:rsidRPr="009A791B">
        <w:rPr>
          <w:rFonts w:ascii="Arial" w:eastAsia="Times New Roman" w:hAnsi="Arial"/>
          <w:sz w:val="24"/>
          <w:szCs w:val="20"/>
          <w:lang w:eastAsia="it-IT"/>
        </w:rPr>
        <w:t xml:space="preserve"> (Gal 1,16).  </w:t>
      </w:r>
      <w:r w:rsidRPr="009A791B">
        <w:rPr>
          <w:rFonts w:ascii="Greek" w:eastAsia="Times New Roman" w:hAnsi="Greek" w:cs="Greek"/>
          <w:sz w:val="26"/>
          <w:szCs w:val="26"/>
          <w:lang w:eastAsia="it-IT"/>
        </w:rPr>
        <w:t>¢pokalÚyai tÕn uƒÕn aÙtoà ™n ™moˆ †na eÙaggel…zwmai aÙtÕn ™n to‹j œqnesin, eÙqšwj oÙ prosaneqšmhn sarkˆ kaˆ a†mati</w:t>
      </w:r>
      <w:r w:rsidRPr="009A791B">
        <w:rPr>
          <w:rFonts w:ascii="Times New Roman" w:eastAsia="Times New Roman" w:hAnsi="Times New Roman"/>
          <w:b/>
          <w:bCs/>
          <w:sz w:val="26"/>
          <w:szCs w:val="26"/>
          <w:lang w:eastAsia="it-IT"/>
        </w:rPr>
        <w:t xml:space="preserve"> </w:t>
      </w:r>
      <w:r w:rsidRPr="009A791B">
        <w:rPr>
          <w:rFonts w:ascii="Times New Roman" w:eastAsia="Times New Roman" w:hAnsi="Times New Roman"/>
          <w:bCs/>
          <w:sz w:val="26"/>
          <w:szCs w:val="26"/>
          <w:lang w:eastAsia="it-IT"/>
        </w:rPr>
        <w:t xml:space="preserve">(Gal 1,16). </w:t>
      </w:r>
      <w:r w:rsidRPr="009A791B">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3D5F69D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Senza andare a Gerusalemme da coloro che erano apostoli prima di me, mi recai in Arabia e poi ritornai a Damasco. </w:t>
      </w:r>
      <w:r w:rsidRPr="009A791B">
        <w:rPr>
          <w:rFonts w:ascii="Arial" w:eastAsia="Times New Roman" w:hAnsi="Arial"/>
          <w:sz w:val="24"/>
          <w:szCs w:val="20"/>
          <w:lang w:eastAsia="it-IT"/>
        </w:rPr>
        <w:t xml:space="preserve">Ecco cosa ha fatto l’Apostolo subito dopo aver ricevuto in lui la rivelazione del Figlio di Dio da parte del Padre. </w:t>
      </w:r>
      <w:r w:rsidRPr="009A791B">
        <w:rPr>
          <w:rFonts w:ascii="Arial" w:eastAsia="Times New Roman" w:hAnsi="Arial"/>
          <w:i/>
          <w:iCs/>
          <w:sz w:val="24"/>
          <w:szCs w:val="20"/>
          <w:lang w:eastAsia="it-IT"/>
        </w:rPr>
        <w:t>Senza andare a Gerusalemme da coloro che erano apostoli prima di me, mi recai in Arabia e poi ritornai a Damasco</w:t>
      </w:r>
      <w:r w:rsidRPr="009A791B">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106CE6E1"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CE203EE" w14:textId="77777777" w:rsidR="009A791B" w:rsidRPr="009A791B" w:rsidRDefault="009A791B" w:rsidP="009A791B">
      <w:pPr>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lastRenderedPageBreak/>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5BD9229" w14:textId="77777777" w:rsidR="009A791B" w:rsidRPr="009A791B" w:rsidRDefault="009A791B" w:rsidP="009A791B">
      <w:pPr>
        <w:spacing w:after="120" w:line="240" w:lineRule="auto"/>
        <w:jc w:val="both"/>
        <w:rPr>
          <w:rFonts w:ascii="Arial" w:eastAsia="Times New Roman" w:hAnsi="Arial"/>
          <w:sz w:val="32"/>
          <w:szCs w:val="24"/>
          <w:lang w:eastAsia="it-IT"/>
        </w:rPr>
      </w:pPr>
      <w:r w:rsidRPr="009A791B">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49CFA6D"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653FDEA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In seguito, tre anni dopo, salii a Gerusalemme per andare a conoscere Cefa e rimasi presso di lui quindici giorni. </w:t>
      </w:r>
      <w:r w:rsidRPr="009A791B">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5E4E335D"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Degli apostoli non vidi nessun altro, se non Giacomo, il fratello del Signore. </w:t>
      </w:r>
      <w:r w:rsidRPr="009A791B">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7915708A" w14:textId="77777777" w:rsidR="009A791B" w:rsidRPr="009A791B" w:rsidRDefault="009A791B" w:rsidP="009A791B">
      <w:pPr>
        <w:spacing w:after="120" w:line="240" w:lineRule="auto"/>
        <w:jc w:val="both"/>
        <w:rPr>
          <w:rFonts w:ascii="Arial" w:eastAsia="Times New Roman" w:hAnsi="Arial"/>
          <w:sz w:val="32"/>
          <w:szCs w:val="24"/>
          <w:lang w:eastAsia="it-IT"/>
        </w:rPr>
      </w:pPr>
      <w:r w:rsidRPr="009A791B">
        <w:rPr>
          <w:rFonts w:ascii="Arial" w:eastAsia="Times New Roman" w:hAnsi="Arial"/>
          <w:i/>
          <w:iCs/>
          <w:sz w:val="24"/>
          <w:szCs w:val="24"/>
          <w:lang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w:t>
      </w:r>
      <w:r w:rsidRPr="009A791B">
        <w:rPr>
          <w:rFonts w:ascii="Arial" w:eastAsia="Times New Roman" w:hAnsi="Arial"/>
          <w:i/>
          <w:iCs/>
          <w:sz w:val="24"/>
          <w:szCs w:val="24"/>
          <w:lang w:eastAsia="it-IT"/>
        </w:rPr>
        <w:lastRenderedPageBreak/>
        <w:t>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468B64B4"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6CA32FE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In ciò che vi scrivo – lo dico davanti a Dio – non mentisco. </w:t>
      </w:r>
      <w:r w:rsidRPr="009A791B">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4B72451A"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9A791B">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79D1E4A9"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Nelle sue Lettere ben quattro volte l’Apostolo usa questa Verbo – </w:t>
      </w:r>
      <w:r w:rsidRPr="009A791B">
        <w:rPr>
          <w:rFonts w:ascii="Arial" w:eastAsia="Times New Roman" w:hAnsi="Arial"/>
          <w:i/>
          <w:iCs/>
          <w:sz w:val="24"/>
          <w:szCs w:val="20"/>
          <w:lang w:eastAsia="it-IT"/>
        </w:rPr>
        <w:t>Non mentisco</w:t>
      </w:r>
      <w:r w:rsidRPr="009A791B">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043E2F05"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Poi andai nelle regioni della Siria e della Cilìcia. </w:t>
      </w:r>
      <w:r w:rsidRPr="009A791B">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609E7D99"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9A791B">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w:t>
      </w:r>
      <w:r w:rsidRPr="009A791B">
        <w:rPr>
          <w:rFonts w:ascii="Arial" w:eastAsia="Times New Roman" w:hAnsi="Arial"/>
          <w:i/>
          <w:iCs/>
          <w:sz w:val="24"/>
          <w:szCs w:val="24"/>
          <w:lang w:eastAsia="it-IT"/>
        </w:rPr>
        <w:lastRenderedPageBreak/>
        <w:t xml:space="preserve">Tarso (At 9, 20-30). </w:t>
      </w:r>
      <w:r w:rsidRPr="009A791B">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3B454BEC"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i/>
          <w:iCs/>
          <w:sz w:val="24"/>
          <w:szCs w:val="20"/>
          <w:lang w:eastAsia="it-IT"/>
        </w:rPr>
        <w:t>Poi andai nelle regioni della Siria e della Cilìcia</w:t>
      </w:r>
      <w:r w:rsidRPr="009A791B">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6C7E6171"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Ma non ero personalmente conosciuto dalle Chiese della Giudea che sono in Cristo. </w:t>
      </w:r>
      <w:r w:rsidRPr="009A791B">
        <w:rPr>
          <w:rFonts w:ascii="Arial" w:eastAsia="Times New Roman" w:hAnsi="Arial"/>
          <w:sz w:val="24"/>
          <w:szCs w:val="20"/>
          <w:lang w:eastAsia="it-IT"/>
        </w:rPr>
        <w:t xml:space="preserve">Quanto narrato attesta anche quanto viene affermato in questo versetto: </w:t>
      </w:r>
      <w:r w:rsidRPr="009A791B">
        <w:rPr>
          <w:rFonts w:ascii="Arial" w:eastAsia="Times New Roman" w:hAnsi="Arial"/>
          <w:i/>
          <w:iCs/>
          <w:sz w:val="24"/>
          <w:szCs w:val="20"/>
          <w:lang w:eastAsia="it-IT"/>
        </w:rPr>
        <w:t>Ma non ero personalmente conosciuto dalle Chiese della Giudea che sono in Cristo</w:t>
      </w:r>
      <w:r w:rsidRPr="009A791B">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476D1B8B"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Avevano soltanto sentito dire: «Colui che una volta ci perseguitava, ora va annunciando la fede che un tempo voleva distruggere». </w:t>
      </w:r>
      <w:r w:rsidRPr="009A791B">
        <w:rPr>
          <w:rFonts w:ascii="Arial" w:eastAsia="Times New Roman" w:hAnsi="Arial"/>
          <w:sz w:val="24"/>
          <w:szCs w:val="20"/>
          <w:lang w:eastAsia="it-IT"/>
        </w:rPr>
        <w:t xml:space="preserve">Sull’Apostolo nelle Chiese della Giudea circolava solo un pensiero e per di più per sentito dire. </w:t>
      </w:r>
      <w:r w:rsidRPr="009A791B">
        <w:rPr>
          <w:rFonts w:ascii="Arial" w:eastAsia="Times New Roman" w:hAnsi="Arial"/>
          <w:i/>
          <w:iCs/>
          <w:spacing w:val="-2"/>
          <w:sz w:val="24"/>
          <w:szCs w:val="20"/>
          <w:lang w:eastAsia="it-IT"/>
        </w:rPr>
        <w:t>Avevano soltanto sentito dire: “Colui che una volta perseguitava, ora va annunciando la fede che un tempo voleva distruggere</w:t>
      </w:r>
      <w:r w:rsidRPr="009A791B">
        <w:rPr>
          <w:rFonts w:ascii="Arial" w:eastAsia="Times New Roman" w:hAnsi="Arial"/>
          <w:i/>
          <w:iCs/>
          <w:sz w:val="24"/>
          <w:szCs w:val="20"/>
          <w:lang w:eastAsia="it-IT"/>
        </w:rPr>
        <w:t>”</w:t>
      </w:r>
      <w:r w:rsidRPr="009A791B">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FC68820" w14:textId="77777777" w:rsidR="009A791B" w:rsidRPr="009A791B" w:rsidRDefault="009A791B" w:rsidP="009A79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791B">
        <w:rPr>
          <w:rFonts w:ascii="Arial" w:eastAsia="Times New Roman" w:hAnsi="Arial"/>
          <w:b/>
          <w:sz w:val="24"/>
          <w:szCs w:val="20"/>
          <w:lang w:eastAsia="it-IT"/>
        </w:rPr>
        <w:t xml:space="preserve">E glorificavano Dio per causa mia. </w:t>
      </w:r>
      <w:r w:rsidRPr="009A791B">
        <w:rPr>
          <w:rFonts w:ascii="Arial" w:eastAsia="Times New Roman" w:hAnsi="Arial"/>
          <w:sz w:val="24"/>
          <w:szCs w:val="20"/>
          <w:lang w:eastAsia="it-IT"/>
        </w:rPr>
        <w:t xml:space="preserve">La storia dell’Apostolo spinge le Chiese della Giudea a glorificare Dio per causa sua. </w:t>
      </w:r>
      <w:r w:rsidRPr="009A791B">
        <w:rPr>
          <w:rFonts w:ascii="Arial" w:eastAsia="Times New Roman" w:hAnsi="Arial"/>
          <w:i/>
          <w:iCs/>
          <w:sz w:val="24"/>
          <w:szCs w:val="20"/>
          <w:lang w:eastAsia="it-IT"/>
        </w:rPr>
        <w:t>Vedano le vostre opere buone e glorifichino il Padre vostre che è nei cieli</w:t>
      </w:r>
      <w:r w:rsidRPr="009A791B">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E610B4B"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w:t>
      </w:r>
      <w:r w:rsidRPr="009A791B">
        <w:rPr>
          <w:rFonts w:ascii="Arial" w:eastAsia="Times New Roman" w:hAnsi="Arial"/>
          <w:bCs/>
          <w:sz w:val="24"/>
          <w:szCs w:val="20"/>
          <w:lang w:eastAsia="it-IT"/>
        </w:rPr>
        <w:lastRenderedPageBreak/>
        <w:t>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2BFB03A8" w14:textId="77777777" w:rsidR="009A791B" w:rsidRPr="009A791B" w:rsidRDefault="009A791B" w:rsidP="009A791B">
      <w:pPr>
        <w:spacing w:after="120" w:line="240" w:lineRule="auto"/>
        <w:jc w:val="both"/>
        <w:rPr>
          <w:rFonts w:ascii="Arial" w:eastAsia="Times New Roman" w:hAnsi="Arial"/>
          <w:bCs/>
          <w:sz w:val="24"/>
          <w:szCs w:val="20"/>
          <w:lang w:eastAsia="it-IT"/>
        </w:rPr>
      </w:pPr>
    </w:p>
    <w:p w14:paraId="57C7FB7A" w14:textId="77777777" w:rsidR="009A791B" w:rsidRPr="009A791B" w:rsidRDefault="009A791B" w:rsidP="009A791B">
      <w:pPr>
        <w:pStyle w:val="Titolo1"/>
        <w:rPr>
          <w:lang w:eastAsia="it-IT"/>
        </w:rPr>
      </w:pPr>
      <w:bookmarkStart w:id="612" w:name="_Toc133933300"/>
      <w:bookmarkStart w:id="613" w:name="_Toc134609696"/>
      <w:r w:rsidRPr="009A791B">
        <w:rPr>
          <w:lang w:eastAsia="it-IT"/>
        </w:rPr>
        <w:t>FEDE E FORTEZZA NEL DIFENDERE LA VERITÀ DEL VANGELO</w:t>
      </w:r>
      <w:bookmarkEnd w:id="612"/>
      <w:bookmarkEnd w:id="613"/>
    </w:p>
    <w:p w14:paraId="2E07610C"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Ecco quanto abbiamo già scritto sulla virtù della fortezza, nel commento della Seconda Lettera dell’Apostolo Pietro:</w:t>
      </w:r>
    </w:p>
    <w:p w14:paraId="6C22C826" w14:textId="77777777" w:rsidR="009A791B" w:rsidRPr="009A791B" w:rsidRDefault="009A791B" w:rsidP="009A791B">
      <w:pPr>
        <w:spacing w:after="120" w:line="240" w:lineRule="auto"/>
        <w:jc w:val="both"/>
        <w:rPr>
          <w:rFonts w:ascii="Arial" w:eastAsia="Times New Roman" w:hAnsi="Arial" w:cs="Arial"/>
          <w:bCs/>
          <w:sz w:val="24"/>
          <w:szCs w:val="24"/>
          <w:lang w:eastAsia="it-IT"/>
        </w:rPr>
      </w:pPr>
      <w:r w:rsidRPr="009A791B">
        <w:rPr>
          <w:rFonts w:ascii="Arial" w:eastAsia="Times New Roman" w:hAnsi="Arial" w:cs="Arial"/>
          <w:b/>
          <w:sz w:val="24"/>
          <w:szCs w:val="24"/>
          <w:lang w:eastAsia="it-IT"/>
        </w:rPr>
        <w:t xml:space="preserve">La virtù o la fortezza. </w:t>
      </w:r>
      <w:r w:rsidRPr="009A791B">
        <w:rPr>
          <w:rFonts w:ascii="Arial" w:eastAsia="Times New Roman" w:hAnsi="Arial" w:cs="Arial"/>
          <w:bCs/>
          <w:sz w:val="24"/>
          <w:szCs w:val="24"/>
          <w:lang w:eastAsia="it-IT"/>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0D653BE4"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Cs/>
          <w:sz w:val="24"/>
          <w:szCs w:val="24"/>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9A791B">
        <w:rPr>
          <w:rFonts w:ascii="Arial" w:eastAsia="Times New Roman" w:hAnsi="Arial" w:cs="Arial"/>
          <w:sz w:val="24"/>
          <w:szCs w:val="24"/>
          <w:lang w:eastAsia="it-IT"/>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FB74475" w14:textId="77777777" w:rsidR="009A791B" w:rsidRPr="009A791B" w:rsidRDefault="009A791B" w:rsidP="009A791B">
      <w:pPr>
        <w:spacing w:after="120" w:line="240" w:lineRule="auto"/>
        <w:jc w:val="both"/>
        <w:rPr>
          <w:rFonts w:ascii="Arial" w:eastAsia="Times New Roman" w:hAnsi="Arial" w:cs="Arial"/>
          <w:bCs/>
          <w:sz w:val="24"/>
          <w:szCs w:val="24"/>
          <w:lang w:eastAsia="it-IT"/>
        </w:rPr>
      </w:pPr>
      <w:r w:rsidRPr="009A791B">
        <w:rPr>
          <w:rFonts w:ascii="Arial" w:eastAsia="Times New Roman" w:hAnsi="Arial" w:cs="Arial"/>
          <w:bCs/>
          <w:sz w:val="24"/>
          <w:szCs w:val="24"/>
          <w:lang w:eastAsia="it-IT"/>
        </w:rPr>
        <w:lastRenderedPageBreak/>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34CA4A45" w14:textId="77777777" w:rsidR="009A791B" w:rsidRPr="009A791B" w:rsidRDefault="009A791B" w:rsidP="009A791B">
      <w:pPr>
        <w:spacing w:after="120" w:line="240" w:lineRule="auto"/>
        <w:jc w:val="both"/>
        <w:rPr>
          <w:rFonts w:ascii="Arial" w:eastAsia="Times New Roman" w:hAnsi="Arial" w:cs="Arial"/>
          <w:bCs/>
          <w:sz w:val="24"/>
          <w:szCs w:val="24"/>
          <w:lang w:eastAsia="it-IT"/>
        </w:rPr>
      </w:pPr>
      <w:r w:rsidRPr="009A791B">
        <w:rPr>
          <w:rFonts w:ascii="Arial" w:eastAsia="Times New Roman" w:hAnsi="Arial" w:cs="Arial"/>
          <w:bCs/>
          <w:sz w:val="24"/>
          <w:szCs w:val="24"/>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F900604" w14:textId="77777777" w:rsidR="009A791B" w:rsidRPr="009A791B" w:rsidRDefault="009A791B" w:rsidP="009A791B">
      <w:pPr>
        <w:spacing w:after="120" w:line="240" w:lineRule="auto"/>
        <w:jc w:val="both"/>
        <w:rPr>
          <w:rFonts w:ascii="Arial" w:eastAsia="Times New Roman" w:hAnsi="Arial" w:cs="Arial"/>
          <w:bCs/>
          <w:sz w:val="24"/>
          <w:szCs w:val="24"/>
          <w:lang w:eastAsia="it-IT"/>
        </w:rPr>
      </w:pPr>
      <w:r w:rsidRPr="009A791B">
        <w:rPr>
          <w:rFonts w:ascii="Arial" w:eastAsia="Times New Roman" w:hAnsi="Arial" w:cs="Arial"/>
          <w:bCs/>
          <w:sz w:val="24"/>
          <w:szCs w:val="24"/>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6343B63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bCs/>
          <w:sz w:val="24"/>
          <w:szCs w:val="24"/>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9A791B">
        <w:rPr>
          <w:rFonts w:ascii="Arial" w:eastAsia="Times New Roman" w:hAnsi="Arial" w:cs="Arial"/>
          <w:sz w:val="24"/>
          <w:szCs w:val="24"/>
          <w:lang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37B187D6" w14:textId="77777777" w:rsidR="009A791B" w:rsidRPr="009A791B" w:rsidRDefault="009A791B" w:rsidP="009A791B">
      <w:pPr>
        <w:spacing w:after="120" w:line="240" w:lineRule="auto"/>
        <w:jc w:val="both"/>
        <w:rPr>
          <w:rFonts w:ascii="Arial" w:eastAsia="Times New Roman" w:hAnsi="Arial" w:cs="Arial"/>
          <w:b/>
          <w:bCs/>
          <w:i/>
          <w:iCs/>
          <w:sz w:val="24"/>
          <w:szCs w:val="24"/>
          <w:lang w:eastAsia="it-IT"/>
        </w:rPr>
      </w:pPr>
      <w:r w:rsidRPr="009A791B">
        <w:rPr>
          <w:rFonts w:ascii="Arial" w:eastAsia="Times New Roman" w:hAnsi="Arial" w:cs="Arial"/>
          <w:b/>
          <w:bCs/>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w:t>
      </w:r>
      <w:r w:rsidRPr="009A791B">
        <w:rPr>
          <w:rFonts w:ascii="Arial" w:eastAsia="Times New Roman" w:hAnsi="Arial" w:cs="Arial"/>
          <w:b/>
          <w:bCs/>
          <w:i/>
          <w:iCs/>
          <w:sz w:val="24"/>
          <w:szCs w:val="24"/>
          <w:lang w:eastAsia="it-IT"/>
        </w:rPr>
        <w:lastRenderedPageBreak/>
        <w:t xml:space="preserve">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0B4F74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cs="Arial"/>
          <w:sz w:val="24"/>
          <w:szCs w:val="24"/>
          <w:lang w:eastAsia="it-IT"/>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614" w:name="_Hlk134517774"/>
      <w:r w:rsidRPr="009A791B">
        <w:rPr>
          <w:rFonts w:ascii="Arial" w:eastAsia="Times New Roman" w:hAnsi="Arial" w:cs="Arial"/>
          <w:b/>
          <w:bCs/>
          <w:sz w:val="24"/>
          <w:szCs w:val="24"/>
          <w:lang w:eastAsia="it-IT"/>
        </w:rPr>
        <w:t>“Sempre lo Spirito Santo che è forte in un cuore dovrà aiutare lo Spirito Santo che è ancora debole in un altro cuore”</w:t>
      </w:r>
      <w:r w:rsidRPr="009A791B">
        <w:rPr>
          <w:rFonts w:ascii="Arial" w:eastAsia="Times New Roman" w:hAnsi="Arial" w:cs="Arial"/>
          <w:sz w:val="24"/>
          <w:szCs w:val="24"/>
          <w:lang w:eastAsia="it-IT"/>
        </w:rPr>
        <w:t xml:space="preserve">. </w:t>
      </w:r>
      <w:bookmarkEnd w:id="614"/>
      <w:r w:rsidRPr="009A791B">
        <w:rPr>
          <w:rFonts w:ascii="Arial" w:eastAsia="Times New Roman" w:hAnsi="Arial" w:cs="Arial"/>
          <w:sz w:val="24"/>
          <w:szCs w:val="24"/>
          <w:lang w:eastAsia="it-IT"/>
        </w:rPr>
        <w:t xml:space="preserve">Nel Corpo di Cristo sempre lo Spirito dovrà aiutare lo Spirito. Sempre lo Spirito dovrà lasciarsi aiutare dallo Spirito. Con questo principio leggiamo quanto è avvenuto in Antiochia sia nell’Apostolo Pietro e sia nell’Apostolo Paolo. </w:t>
      </w:r>
    </w:p>
    <w:p w14:paraId="297E62A3"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Ma quando Cefa venne ad Antiòchia, mi opposi a lui a viso aperto perché aveva torto. </w:t>
      </w:r>
      <w:r w:rsidRPr="009A791B">
        <w:rPr>
          <w:rFonts w:ascii="Arial" w:eastAsia="Times New Roman" w:hAnsi="Arial"/>
          <w:sz w:val="24"/>
          <w:szCs w:val="20"/>
          <w:lang w:eastAsia="it-IT"/>
        </w:rPr>
        <w:t xml:space="preserve">È questa una notizia che troviamo solo in questa Lettera. </w:t>
      </w:r>
      <w:r w:rsidRPr="009A791B">
        <w:rPr>
          <w:rFonts w:ascii="Arial" w:eastAsia="Times New Roman" w:hAnsi="Arial"/>
          <w:i/>
          <w:iCs/>
          <w:sz w:val="24"/>
          <w:szCs w:val="20"/>
          <w:lang w:eastAsia="it-IT"/>
        </w:rPr>
        <w:t>Ma quando Cefa venne ad Antiòchia, mi opposi a lui a viso aperto, perché aveva torto</w:t>
      </w:r>
      <w:r w:rsidRPr="009A791B">
        <w:rPr>
          <w:rFonts w:ascii="Arial" w:eastAsia="Times New Roman" w:hAnsi="Arial"/>
          <w:sz w:val="24"/>
          <w:szCs w:val="20"/>
          <w:lang w:eastAsia="it-IT"/>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709AE1E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Infatti, prima che giungessero alcuni da parte di Giacomo, egli prendeva cibo insieme ai pagani; ma, dopo la loro venuta, cominciò a evitarli e a tenersi in disparte, per timore dei circoncisi. </w:t>
      </w:r>
      <w:r w:rsidRPr="009A791B">
        <w:rPr>
          <w:rFonts w:ascii="Arial" w:eastAsia="Times New Roman" w:hAnsi="Arial"/>
          <w:sz w:val="24"/>
          <w:szCs w:val="20"/>
          <w:lang w:eastAsia="it-IT"/>
        </w:rPr>
        <w:t>Ecco in cosa consiste il torto di Cefa. Infatti, prima che giungessero alcuni da parte di Giacomo, egli prendeva cibo insieme ai pagani; ma, dopo la loro venuta, 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00D84657"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Il Vangelo si vive perché è Parola di Gesù. Non si può vivere il Vangelo e temere gli uomini. Solo Cristo Gesù va temuto. La verità è verità sempre. La verità va vissuta sempre. Introdurre il timore degli uomini mai si potrà.</w:t>
      </w:r>
    </w:p>
    <w:p w14:paraId="040F23BE"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E anche gli altri Giudei lo imitarono nella simulazione, tanto che pure Bàrnaba si lasciò attirare nella loro ipocrisia. </w:t>
      </w:r>
      <w:r w:rsidRPr="009A791B">
        <w:rPr>
          <w:rFonts w:ascii="Arial" w:eastAsia="Times New Roman" w:hAnsi="Arial"/>
          <w:sz w:val="24"/>
          <w:szCs w:val="20"/>
          <w:lang w:eastAsia="it-IT"/>
        </w:rPr>
        <w:t xml:space="preserve">Ecco il danno che produce il non evangelico comportamento di Cefa. </w:t>
      </w:r>
      <w:r w:rsidRPr="009A791B">
        <w:rPr>
          <w:rFonts w:ascii="Arial" w:eastAsia="Times New Roman" w:hAnsi="Arial"/>
          <w:i/>
          <w:iCs/>
          <w:sz w:val="24"/>
          <w:szCs w:val="20"/>
          <w:lang w:eastAsia="it-IT"/>
        </w:rPr>
        <w:t>E anche gli altri Giudei lo imitarono nella simulazione, tanto che pure Bàrnaba si lasciò attirare nello loro ipocrisia</w:t>
      </w:r>
      <w:r w:rsidRPr="009A791B">
        <w:rPr>
          <w:rFonts w:ascii="Arial" w:eastAsia="Times New Roman" w:hAnsi="Arial"/>
          <w:sz w:val="24"/>
          <w:szCs w:val="20"/>
          <w:lang w:eastAsia="it-IT"/>
        </w:rPr>
        <w:t xml:space="preserve">. </w:t>
      </w:r>
      <w:r w:rsidRPr="009A791B">
        <w:rPr>
          <w:rFonts w:ascii="Arial" w:eastAsia="Times New Roman" w:hAnsi="Arial"/>
          <w:sz w:val="24"/>
          <w:szCs w:val="20"/>
          <w:lang w:eastAsia="it-IT"/>
        </w:rPr>
        <w:lastRenderedPageBreak/>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53DAE2FA"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0F426394" w14:textId="77777777" w:rsidR="009A791B" w:rsidRPr="009A791B" w:rsidRDefault="009A791B" w:rsidP="009A791B">
      <w:pPr>
        <w:spacing w:after="120" w:line="240" w:lineRule="auto"/>
        <w:jc w:val="both"/>
        <w:rPr>
          <w:rFonts w:ascii="Arial" w:eastAsia="Times New Roman" w:hAnsi="Arial"/>
          <w:bCs/>
          <w:sz w:val="24"/>
          <w:szCs w:val="20"/>
          <w:lang w:eastAsia="it-IT"/>
        </w:rPr>
      </w:pPr>
      <w:r w:rsidRPr="009A791B">
        <w:rPr>
          <w:rFonts w:ascii="Arial" w:eastAsia="Times New Roman" w:hAnsi="Arial"/>
          <w:bCs/>
          <w:sz w:val="24"/>
          <w:szCs w:val="20"/>
          <w:lang w:eastAsia="it-IT"/>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00F2D553"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b/>
          <w:bCs/>
          <w:sz w:val="24"/>
          <w:szCs w:val="20"/>
          <w:lang w:eastAsia="it-IT"/>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9A791B">
        <w:rPr>
          <w:rFonts w:ascii="Arial" w:eastAsia="Times New Roman" w:hAnsi="Arial"/>
          <w:sz w:val="24"/>
          <w:szCs w:val="20"/>
          <w:lang w:eastAsia="it-IT"/>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7EEE793C"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9A791B">
        <w:rPr>
          <w:rFonts w:ascii="Arial" w:eastAsia="Times New Roman" w:hAnsi="Arial"/>
          <w:spacing w:val="-2"/>
          <w:sz w:val="24"/>
          <w:szCs w:val="20"/>
          <w:lang w:eastAsia="it-IT"/>
        </w:rPr>
        <w:t>Pietro era stato ammaestrato direttamente dal Signore. Anche dallo Spirito</w:t>
      </w:r>
      <w:r w:rsidRPr="009A791B">
        <w:rPr>
          <w:rFonts w:ascii="Arial" w:eastAsia="Times New Roman" w:hAnsi="Arial"/>
          <w:sz w:val="24"/>
          <w:szCs w:val="20"/>
          <w:lang w:eastAsia="it-IT"/>
        </w:rPr>
        <w:t xml:space="preserve"> Santo era stato ammaestrato nella casa di Cornelio. Lui </w:t>
      </w:r>
      <w:r w:rsidRPr="009A791B">
        <w:rPr>
          <w:rFonts w:ascii="Arial" w:eastAsia="Times New Roman" w:hAnsi="Arial"/>
          <w:sz w:val="24"/>
          <w:szCs w:val="20"/>
          <w:lang w:eastAsia="it-IT"/>
        </w:rPr>
        <w:lastRenderedPageBreak/>
        <w:t>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1DADF9D2" w14:textId="77777777" w:rsidR="009A791B" w:rsidRPr="009A791B" w:rsidRDefault="009A791B" w:rsidP="009A791B">
      <w:pPr>
        <w:spacing w:after="120" w:line="240" w:lineRule="auto"/>
        <w:jc w:val="both"/>
        <w:rPr>
          <w:rFonts w:ascii="Arial" w:eastAsia="Times New Roman" w:hAnsi="Arial" w:cs="Arial"/>
          <w:sz w:val="24"/>
          <w:szCs w:val="24"/>
          <w:lang w:eastAsia="it-IT"/>
        </w:rPr>
      </w:pPr>
      <w:r w:rsidRPr="009A791B">
        <w:rPr>
          <w:rFonts w:ascii="Arial" w:eastAsia="Times New Roman" w:hAnsi="Arial"/>
          <w:sz w:val="24"/>
          <w:szCs w:val="20"/>
          <w:lang w:eastAsia="it-IT"/>
        </w:rPr>
        <w:t>Riprendiamo ora il principio sopra menzionato: “</w:t>
      </w:r>
      <w:r w:rsidRPr="009A791B">
        <w:rPr>
          <w:rFonts w:ascii="Arial" w:eastAsia="Times New Roman" w:hAnsi="Arial" w:cs="Arial"/>
          <w:b/>
          <w:bCs/>
          <w:sz w:val="24"/>
          <w:szCs w:val="24"/>
          <w:lang w:eastAsia="it-IT"/>
        </w:rPr>
        <w:t>“Sempre lo Spirito Santo che è forte in un cuore dovrà aiutare lo Spirito Santo che è ancora debole in un altro cuore”</w:t>
      </w:r>
      <w:r w:rsidRPr="009A791B">
        <w:rPr>
          <w:rFonts w:ascii="Arial" w:eastAsia="Times New Roman" w:hAnsi="Arial" w:cs="Arial"/>
          <w:sz w:val="24"/>
          <w:szCs w:val="24"/>
          <w:lang w:eastAsia="it-IT"/>
        </w:rPr>
        <w:t>.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3655B871"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cs="Arial"/>
          <w:b/>
          <w:bCs/>
          <w:sz w:val="24"/>
          <w:szCs w:val="24"/>
          <w:lang w:eastAsia="it-IT"/>
        </w:rPr>
        <w:t>Paolo apostolo di Cristo Gesù.</w:t>
      </w:r>
      <w:r w:rsidRPr="009A791B">
        <w:rPr>
          <w:rFonts w:ascii="Arial" w:eastAsia="Times New Roman" w:hAnsi="Arial" w:cs="Arial"/>
          <w:b/>
          <w:bCs/>
          <w:i/>
          <w:iCs/>
          <w:sz w:val="24"/>
          <w:szCs w:val="24"/>
          <w:lang w:eastAsia="it-IT"/>
        </w:rPr>
        <w:t xml:space="preserve"> </w:t>
      </w:r>
      <w:r w:rsidRPr="009A791B">
        <w:rPr>
          <w:rFonts w:ascii="Arial" w:eastAsia="Times New Roman" w:hAnsi="Arial"/>
          <w:i/>
          <w:iCs/>
          <w:sz w:val="24"/>
          <w:szCs w:val="20"/>
          <w:lang w:eastAsia="it-IT"/>
        </w:rPr>
        <w:t>"Paolo, apostolo non da parte di uomini, né per messo di uomo, ma per mezzo di Gesù Cristo e di Dio Padre che lo ha risuscitato dai morti" (Gal 1,1).</w:t>
      </w:r>
      <w:r w:rsidRPr="009A791B">
        <w:rPr>
          <w:rFonts w:ascii="Arial" w:eastAsia="Times New Roman" w:hAnsi="Arial"/>
          <w:sz w:val="24"/>
          <w:szCs w:val="20"/>
          <w:lang w:eastAsia="it-IT"/>
        </w:rPr>
        <w:t xml:space="preserve"> </w:t>
      </w:r>
      <w:r w:rsidRPr="009A791B">
        <w:rPr>
          <w:rFonts w:ascii="Arial" w:eastAsia="Times New Roman" w:hAnsi="Arial"/>
          <w:i/>
          <w:iCs/>
          <w:sz w:val="24"/>
          <w:szCs w:val="20"/>
          <w:lang w:eastAsia="it-IT"/>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r w:rsidRPr="009A791B">
        <w:rPr>
          <w:rFonts w:ascii="Arial" w:eastAsia="Times New Roman" w:hAnsi="Arial"/>
          <w:sz w:val="24"/>
          <w:szCs w:val="20"/>
          <w:lang w:eastAsia="it-IT"/>
        </w:rPr>
        <w:t xml:space="preserve"> </w:t>
      </w:r>
      <w:r w:rsidRPr="009A791B">
        <w:rPr>
          <w:rFonts w:ascii="Arial" w:eastAsia="Times New Roman" w:hAnsi="Arial"/>
          <w:i/>
          <w:iCs/>
          <w:sz w:val="24"/>
          <w:szCs w:val="20"/>
          <w:lang w:eastAsia="it-IT"/>
        </w:rPr>
        <w:t xml:space="preserve">"Ma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r w:rsidRPr="009A791B">
        <w:rPr>
          <w:rFonts w:ascii="Arial" w:eastAsia="Times New Roman" w:hAnsi="Arial"/>
          <w:sz w:val="24"/>
          <w:szCs w:val="20"/>
          <w:lang w:eastAsia="it-IT"/>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w:t>
      </w:r>
      <w:r w:rsidRPr="009A791B">
        <w:rPr>
          <w:rFonts w:ascii="Arial" w:eastAsia="Times New Roman" w:hAnsi="Arial"/>
          <w:sz w:val="24"/>
          <w:szCs w:val="20"/>
          <w:lang w:eastAsia="it-IT"/>
        </w:rPr>
        <w:lastRenderedPageBreak/>
        <w:t xml:space="preserve">della Chiesa di Cristo per zelo, Apostolo dei Gentili e perseguitato per amore della giustizia, chiamato da Dio sulla via di Damasco. </w:t>
      </w:r>
    </w:p>
    <w:p w14:paraId="1191A803"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9A791B">
          <w:rPr>
            <w:rFonts w:ascii="Arial" w:eastAsia="Times New Roman" w:hAnsi="Arial"/>
            <w:sz w:val="24"/>
            <w:szCs w:val="20"/>
            <w:lang w:eastAsia="it-IT"/>
          </w:rPr>
          <w:t>la Rivelazione</w:t>
        </w:r>
      </w:smartTag>
      <w:r w:rsidRPr="009A791B">
        <w:rPr>
          <w:rFonts w:ascii="Arial" w:eastAsia="Times New Roman" w:hAnsi="Arial"/>
          <w:sz w:val="24"/>
          <w:szCs w:val="20"/>
          <w:lang w:eastAsia="it-IT"/>
        </w:rPr>
        <w:t xml:space="preserve"> ricevuta. Non può rischiare di insegnare dottrine d'uomo. Egli ne è certo. Ma vuole la conferma e si confronta. Può annunziare ai pagani il Vangelo ricevuto. Gli Apostoli lo confermano nella verità. La tua è la nostra stessa verità.</w:t>
      </w:r>
    </w:p>
    <w:p w14:paraId="1BE73037"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0F317F81"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78F54350"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742450E4"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w:t>
      </w:r>
      <w:r w:rsidRPr="009A791B">
        <w:rPr>
          <w:rFonts w:ascii="Arial" w:eastAsia="Times New Roman" w:hAnsi="Arial"/>
          <w:sz w:val="24"/>
          <w:szCs w:val="20"/>
          <w:lang w:eastAsia="it-IT"/>
        </w:rPr>
        <w:lastRenderedPageBreak/>
        <w:t xml:space="preserve">del Signore. E </w:t>
      </w:r>
      <w:smartTag w:uri="urn:schemas-microsoft-com:office:smarttags" w:element="PersonName">
        <w:smartTagPr>
          <w:attr w:name="ProductID" w:val="la Parola"/>
        </w:smartTagPr>
        <w:r w:rsidRPr="009A791B">
          <w:rPr>
            <w:rFonts w:ascii="Arial" w:eastAsia="Times New Roman" w:hAnsi="Arial"/>
            <w:sz w:val="24"/>
            <w:szCs w:val="20"/>
            <w:lang w:eastAsia="it-IT"/>
          </w:rPr>
          <w:t>la Parola</w:t>
        </w:r>
      </w:smartTag>
      <w:r w:rsidRPr="009A791B">
        <w:rPr>
          <w:rFonts w:ascii="Arial" w:eastAsia="Times New Roman" w:hAnsi="Arial"/>
          <w:sz w:val="24"/>
          <w:szCs w:val="20"/>
          <w:lang w:eastAsia="it-IT"/>
        </w:rPr>
        <w:t xml:space="preserve"> del Signore non dice forse che se tuo fratello commette una colpa lo devi riprendere? </w:t>
      </w:r>
    </w:p>
    <w:p w14:paraId="30402C59"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28F20D01"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è apostolica. La missione apostolica è certezza di verità. Paolo, perché vivente nella Chiesa apostolica si confronta con la verità. Egli non è andato a Gerusalemme per essere approvato nel suo ministero e nella sua chiamata.</w:t>
      </w:r>
    </w:p>
    <w:p w14:paraId="68E99B74"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9A791B">
          <w:rPr>
            <w:rFonts w:ascii="Arial" w:eastAsia="Times New Roman" w:hAnsi="Arial"/>
            <w:sz w:val="24"/>
            <w:szCs w:val="20"/>
            <w:lang w:eastAsia="it-IT"/>
          </w:rPr>
          <w:t>la Chiesa</w:t>
        </w:r>
      </w:smartTag>
      <w:r w:rsidRPr="009A791B">
        <w:rPr>
          <w:rFonts w:ascii="Arial" w:eastAsia="Times New Roman" w:hAnsi="Arial"/>
          <w:sz w:val="24"/>
          <w:szCs w:val="20"/>
          <w:lang w:eastAsia="it-IT"/>
        </w:rPr>
        <w:t xml:space="preserve"> primitiva si radunava per ascoltare l'insegnamento degli Apostoli, per la preghiera, per la frazione del pane, nell'unione fraterna. Essi erano un cuor solo ed un'anima sola.</w:t>
      </w:r>
    </w:p>
    <w:p w14:paraId="64FDA4E7"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9A791B">
          <w:rPr>
            <w:rFonts w:ascii="Arial" w:eastAsia="Times New Roman" w:hAnsi="Arial"/>
            <w:sz w:val="24"/>
            <w:szCs w:val="20"/>
            <w:lang w:eastAsia="it-IT"/>
          </w:rPr>
          <w:t>la Parola. Siamo</w:t>
        </w:r>
      </w:smartTag>
      <w:r w:rsidRPr="009A791B">
        <w:rPr>
          <w:rFonts w:ascii="Arial" w:eastAsia="Times New Roman" w:hAnsi="Arial"/>
          <w:sz w:val="24"/>
          <w:szCs w:val="20"/>
          <w:lang w:eastAsia="it-IT"/>
        </w:rPr>
        <w:t xml:space="preserve"> giustificati dalla fede e non dalle opere della legge. Ma siamo salvati dalla nostra vita secondo </w:t>
      </w:r>
      <w:smartTag w:uri="urn:schemas-microsoft-com:office:smarttags" w:element="PersonName">
        <w:smartTagPr>
          <w:attr w:name="ProductID" w:val="la Parola. Nel"/>
        </w:smartTagPr>
        <w:r w:rsidRPr="009A791B">
          <w:rPr>
            <w:rFonts w:ascii="Arial" w:eastAsia="Times New Roman" w:hAnsi="Arial"/>
            <w:sz w:val="24"/>
            <w:szCs w:val="20"/>
            <w:lang w:eastAsia="it-IT"/>
          </w:rPr>
          <w:t>la Parola. Nel</w:t>
        </w:r>
      </w:smartTag>
      <w:r w:rsidRPr="009A791B">
        <w:rPr>
          <w:rFonts w:ascii="Arial" w:eastAsia="Times New Roman" w:hAnsi="Arial"/>
          <w:sz w:val="24"/>
          <w:szCs w:val="20"/>
          <w:lang w:eastAsia="it-IT"/>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71AC241B"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9A791B">
          <w:rPr>
            <w:rFonts w:ascii="Arial" w:eastAsia="Times New Roman" w:hAnsi="Arial"/>
            <w:sz w:val="24"/>
            <w:szCs w:val="20"/>
            <w:lang w:eastAsia="it-IT"/>
          </w:rPr>
          <w:t>la Parola. Paolo</w:t>
        </w:r>
      </w:smartTag>
      <w:r w:rsidRPr="009A791B">
        <w:rPr>
          <w:rFonts w:ascii="Arial" w:eastAsia="Times New Roman" w:hAnsi="Arial"/>
          <w:sz w:val="24"/>
          <w:szCs w:val="20"/>
          <w:lang w:eastAsia="it-IT"/>
        </w:rPr>
        <w:t xml:space="preserve"> è il cantore della grazia e dei doni di Dio. </w:t>
      </w:r>
      <w:r w:rsidRPr="009A791B">
        <w:rPr>
          <w:rFonts w:ascii="Arial" w:eastAsia="Times New Roman" w:hAnsi="Arial"/>
          <w:sz w:val="24"/>
          <w:szCs w:val="20"/>
          <w:lang w:eastAsia="it-IT"/>
        </w:rPr>
        <w:lastRenderedPageBreak/>
        <w:t>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73F2191D" w14:textId="77777777" w:rsidR="009A791B" w:rsidRPr="009A791B"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29BA70BC" w14:textId="70727A86" w:rsidR="009C1688" w:rsidRDefault="009A791B" w:rsidP="009A791B">
      <w:pPr>
        <w:spacing w:after="120" w:line="240" w:lineRule="auto"/>
        <w:jc w:val="both"/>
        <w:rPr>
          <w:rFonts w:ascii="Arial" w:eastAsia="Times New Roman" w:hAnsi="Arial"/>
          <w:sz w:val="24"/>
          <w:szCs w:val="20"/>
          <w:lang w:eastAsia="it-IT"/>
        </w:rPr>
      </w:pPr>
      <w:r w:rsidRPr="009A791B">
        <w:rPr>
          <w:rFonts w:ascii="Arial" w:eastAsia="Times New Roman" w:hAnsi="Arial"/>
          <w:sz w:val="24"/>
          <w:szCs w:val="20"/>
          <w:lang w:eastAsia="it-IT"/>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72D354E5" w14:textId="77777777" w:rsidR="009C1688" w:rsidRDefault="009C1688">
      <w:pPr>
        <w:spacing w:after="0" w:line="240" w:lineRule="auto"/>
        <w:rPr>
          <w:rFonts w:ascii="Arial" w:eastAsia="Times New Roman" w:hAnsi="Arial"/>
          <w:sz w:val="24"/>
          <w:szCs w:val="20"/>
          <w:lang w:eastAsia="it-IT"/>
        </w:rPr>
      </w:pPr>
      <w:r>
        <w:rPr>
          <w:rFonts w:ascii="Arial" w:eastAsia="Times New Roman" w:hAnsi="Arial"/>
          <w:sz w:val="24"/>
          <w:szCs w:val="20"/>
          <w:lang w:eastAsia="it-IT"/>
        </w:rPr>
        <w:br w:type="page"/>
      </w:r>
    </w:p>
    <w:p w14:paraId="6BF81837" w14:textId="77777777" w:rsidR="009C1688" w:rsidRPr="009C1688" w:rsidRDefault="009C1688" w:rsidP="009C1688">
      <w:pPr>
        <w:keepNext/>
        <w:spacing w:after="0" w:line="240" w:lineRule="auto"/>
        <w:jc w:val="center"/>
        <w:outlineLvl w:val="0"/>
        <w:rPr>
          <w:rFonts w:ascii="Arial" w:eastAsia="Times New Roman" w:hAnsi="Arial" w:cs="Arial"/>
          <w:b/>
          <w:bCs/>
          <w:kern w:val="32"/>
          <w:sz w:val="32"/>
          <w:szCs w:val="32"/>
        </w:rPr>
      </w:pPr>
      <w:bookmarkStart w:id="615" w:name="_Toc134609697"/>
      <w:r w:rsidRPr="009C1688">
        <w:rPr>
          <w:rFonts w:ascii="Arial" w:eastAsia="Times New Roman" w:hAnsi="Arial" w:cs="Arial"/>
          <w:b/>
          <w:bCs/>
          <w:kern w:val="32"/>
          <w:sz w:val="32"/>
          <w:szCs w:val="32"/>
        </w:rPr>
        <w:lastRenderedPageBreak/>
        <w:t>FRAMMENTI DI SPIRITUALITÀ CRISTIANA</w:t>
      </w:r>
      <w:bookmarkEnd w:id="615"/>
    </w:p>
    <w:p w14:paraId="27C5DE95" w14:textId="77777777" w:rsidR="009C1688" w:rsidRPr="009C1688" w:rsidRDefault="009C1688" w:rsidP="009C1688">
      <w:pPr>
        <w:spacing w:after="120" w:line="240" w:lineRule="auto"/>
        <w:jc w:val="center"/>
        <w:rPr>
          <w:rFonts w:ascii="Arial" w:hAnsi="Arial" w:cs="Arial"/>
          <w:b/>
          <w:sz w:val="24"/>
        </w:rPr>
      </w:pPr>
      <w:r w:rsidRPr="009C1688">
        <w:rPr>
          <w:rFonts w:ascii="Arial" w:hAnsi="Arial" w:cs="Arial"/>
          <w:b/>
          <w:sz w:val="24"/>
        </w:rPr>
        <w:t>(Come essere buoni discepoli di Gesù oggi)</w:t>
      </w:r>
    </w:p>
    <w:p w14:paraId="6CF8CF05" w14:textId="77777777" w:rsidR="009C1688" w:rsidRPr="009C1688" w:rsidRDefault="009C1688" w:rsidP="009C1688">
      <w:pPr>
        <w:keepNext/>
        <w:spacing w:before="240" w:after="60"/>
        <w:jc w:val="right"/>
        <w:outlineLvl w:val="1"/>
        <w:rPr>
          <w:rFonts w:ascii="Arial" w:eastAsia="Times New Roman" w:hAnsi="Arial" w:cs="Arial"/>
          <w:b/>
          <w:bCs/>
          <w:i/>
          <w:iCs/>
          <w:sz w:val="28"/>
          <w:szCs w:val="28"/>
          <w:lang w:eastAsia="it-IT"/>
        </w:rPr>
      </w:pPr>
      <w:bookmarkStart w:id="616" w:name="_Toc134609698"/>
      <w:r w:rsidRPr="009C1688">
        <w:rPr>
          <w:rFonts w:ascii="Arial" w:eastAsia="Times New Roman" w:hAnsi="Arial" w:cs="Arial"/>
          <w:b/>
          <w:bCs/>
          <w:i/>
          <w:iCs/>
          <w:sz w:val="28"/>
          <w:szCs w:val="28"/>
          <w:lang w:eastAsia="it-IT"/>
        </w:rPr>
        <w:t>Catanzaro 11 Dicembre 2023</w:t>
      </w:r>
      <w:bookmarkEnd w:id="616"/>
    </w:p>
    <w:p w14:paraId="202AEB4E" w14:textId="77777777" w:rsidR="009C1688" w:rsidRPr="009C1688" w:rsidRDefault="009C1688" w:rsidP="009C1688">
      <w:pPr>
        <w:keepNext/>
        <w:spacing w:before="240" w:after="60"/>
        <w:jc w:val="right"/>
        <w:outlineLvl w:val="1"/>
        <w:rPr>
          <w:rFonts w:ascii="Arial" w:eastAsia="Times New Roman" w:hAnsi="Arial" w:cs="Arial"/>
          <w:b/>
          <w:bCs/>
          <w:i/>
          <w:iCs/>
          <w:sz w:val="28"/>
          <w:szCs w:val="28"/>
          <w:lang w:eastAsia="it-IT"/>
        </w:rPr>
      </w:pPr>
      <w:r w:rsidRPr="009C1688">
        <w:rPr>
          <w:rFonts w:ascii="Arial" w:eastAsia="Times New Roman" w:hAnsi="Arial" w:cs="Arial"/>
          <w:b/>
          <w:bCs/>
          <w:i/>
          <w:iCs/>
          <w:sz w:val="28"/>
          <w:szCs w:val="28"/>
          <w:lang w:eastAsia="it-IT"/>
        </w:rPr>
        <w:t xml:space="preserve"> </w:t>
      </w:r>
    </w:p>
    <w:p w14:paraId="2991C5CF" w14:textId="77777777" w:rsidR="009C1688" w:rsidRPr="009C1688" w:rsidRDefault="009C1688" w:rsidP="009C1688">
      <w:pPr>
        <w:pStyle w:val="Titolo1"/>
        <w:rPr>
          <w:lang w:eastAsia="it-IT"/>
        </w:rPr>
      </w:pPr>
      <w:bookmarkStart w:id="617" w:name="_Toc133933301"/>
      <w:bookmarkStart w:id="618" w:name="_Hlk134541112"/>
      <w:bookmarkStart w:id="619" w:name="_Toc134609699"/>
      <w:r w:rsidRPr="009C1688">
        <w:rPr>
          <w:lang w:eastAsia="it-IT"/>
        </w:rPr>
        <w:t>FEDE E SEQUELA DI CRISTO GESÙ</w:t>
      </w:r>
      <w:bookmarkEnd w:id="617"/>
      <w:bookmarkEnd w:id="619"/>
    </w:p>
    <w:p w14:paraId="585E720F"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3A4A9DD0" w14:textId="77777777" w:rsidR="009C1688" w:rsidRPr="009C1688" w:rsidRDefault="009C1688" w:rsidP="009C1688">
      <w:pPr>
        <w:spacing w:after="120" w:line="240" w:lineRule="auto"/>
        <w:jc w:val="both"/>
        <w:rPr>
          <w:rFonts w:ascii="Arial" w:eastAsia="Times New Roman" w:hAnsi="Arial" w:cs="Arial"/>
          <w:b/>
          <w:bCs/>
          <w:i/>
          <w:iCs/>
          <w:sz w:val="24"/>
          <w:szCs w:val="24"/>
          <w:lang w:eastAsia="it-IT"/>
        </w:rPr>
      </w:pPr>
      <w:r w:rsidRPr="009C1688">
        <w:rPr>
          <w:rFonts w:ascii="Arial" w:eastAsia="Times New Roman" w:hAnsi="Arial" w:cs="Arial"/>
          <w:b/>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w:t>
      </w:r>
      <w:r w:rsidRPr="009C1688">
        <w:rPr>
          <w:rFonts w:ascii="Arial" w:eastAsia="Times New Roman" w:hAnsi="Arial" w:cs="Arial"/>
          <w:b/>
          <w:bCs/>
          <w:i/>
          <w:iCs/>
          <w:sz w:val="24"/>
          <w:szCs w:val="24"/>
          <w:lang w:eastAsia="it-IT"/>
        </w:rPr>
        <w:lastRenderedPageBreak/>
        <w:t xml:space="preserve">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B9511C6"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Come pensiero di apertura a queste desiderio di Paolo – </w:t>
      </w:r>
      <w:r w:rsidRPr="009C1688">
        <w:rPr>
          <w:rFonts w:ascii="Arial" w:eastAsia="Times New Roman" w:hAnsi="Arial" w:cs="Arial"/>
          <w:b/>
          <w:bCs/>
          <w:sz w:val="24"/>
          <w:szCs w:val="24"/>
          <w:lang w:eastAsia="it-IT"/>
        </w:rPr>
        <w:t>rendete piena la mia gioia</w:t>
      </w:r>
      <w:r w:rsidRPr="009C1688">
        <w:rPr>
          <w:rFonts w:ascii="Arial" w:eastAsia="Times New Roman" w:hAnsi="Arial" w:cs="Arial"/>
          <w:sz w:val="24"/>
          <w:szCs w:val="24"/>
          <w:lang w:eastAsia="it-IT"/>
        </w:rPr>
        <w:t xml:space="preserve"> – ascoltiamo cosa ci chiede la Lettera agli Ebrei:</w:t>
      </w:r>
      <w:r w:rsidRPr="009C1688">
        <w:rPr>
          <w:rFonts w:ascii="Arial" w:eastAsia="Times New Roman" w:hAnsi="Arial" w:cs="Arial"/>
          <w:i/>
          <w:iCs/>
          <w:sz w:val="24"/>
          <w:szCs w:val="24"/>
          <w:lang w:eastAsia="it-IT"/>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sidRPr="009C1688">
        <w:rPr>
          <w:rFonts w:ascii="Arial" w:eastAsia="Times New Roman" w:hAnsi="Arial" w:cs="Arial"/>
          <w:sz w:val="24"/>
          <w:szCs w:val="24"/>
          <w:lang w:eastAsia="it-IT"/>
        </w:rPr>
        <w:t xml:space="preserve">Chi vuole seguire Gesù fino in fondo, sempre deve tenere fisso lo sguardo su di Lui. </w:t>
      </w:r>
    </w:p>
    <w:p w14:paraId="00D7B14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Se dunque c’è qualche consolazione in Cristo, se c’è qualche conforto, frutto della carità, se c’è qualche comunione di spirito, se ci sono sentimenti di amore e di compassione… </w:t>
      </w:r>
      <w:r w:rsidRPr="009C1688">
        <w:rPr>
          <w:rFonts w:ascii="Arial" w:eastAsia="Times New Roman" w:hAnsi="Arial"/>
          <w:sz w:val="24"/>
          <w:szCs w:val="20"/>
          <w:lang w:eastAsia="it-IT"/>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6DB883D3"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5AA614BC"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lastRenderedPageBreak/>
        <w:t xml:space="preserve">Rendete piena la mia gioia con un medesimo sentire e con la stessa carità, rimanendo unanimi e concordi. </w:t>
      </w:r>
      <w:r w:rsidRPr="009C1688">
        <w:rPr>
          <w:rFonts w:ascii="Arial" w:eastAsia="Times New Roman" w:hAnsi="Arial"/>
          <w:sz w:val="24"/>
          <w:szCs w:val="20"/>
          <w:lang w:eastAsia="it-IT"/>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30766902"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49A73D1B"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2FE0044F"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401219D3"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Non fate nulla per rivalità o vanagloria, ma ciascuno di voi, con tutta umiltà, consideri gli altri superiori a se stesso. </w:t>
      </w:r>
      <w:r w:rsidRPr="009C1688">
        <w:rPr>
          <w:rFonts w:ascii="Arial" w:eastAsia="Times New Roman" w:hAnsi="Arial"/>
          <w:sz w:val="24"/>
          <w:szCs w:val="20"/>
          <w:lang w:eastAsia="it-IT"/>
        </w:rPr>
        <w:t xml:space="preserve">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w:t>
      </w:r>
      <w:r w:rsidRPr="009C1688">
        <w:rPr>
          <w:rFonts w:ascii="Arial" w:eastAsia="Times New Roman" w:hAnsi="Arial"/>
          <w:sz w:val="24"/>
          <w:szCs w:val="20"/>
          <w:lang w:eastAsia="it-IT"/>
        </w:rPr>
        <w:lastRenderedPageBreak/>
        <w:t>ogni suo discepolo: vivere solo per Cristo. Si vive solo per Cristo se si vive per il corpo di Cristo, per renderlo puro e santo dinanzi a Dio e al mondo.</w:t>
      </w:r>
    </w:p>
    <w:p w14:paraId="1175864D"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64ADF8D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0130F54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Ciascuno non cerchi l’interesse proprio, ma anche quello degli altri. </w:t>
      </w:r>
      <w:r w:rsidRPr="009C1688">
        <w:rPr>
          <w:rFonts w:ascii="Arial" w:eastAsia="Times New Roman" w:hAnsi="Arial"/>
          <w:sz w:val="24"/>
          <w:szCs w:val="20"/>
          <w:lang w:eastAsia="it-IT"/>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4E3F5B98"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Abbiate in voi gli stessi sentimenti di Cristo Gesù: </w:t>
      </w:r>
      <w:r w:rsidRPr="009C1688">
        <w:rPr>
          <w:rFonts w:ascii="Arial" w:eastAsia="Times New Roman" w:hAnsi="Arial"/>
          <w:sz w:val="24"/>
          <w:szCs w:val="20"/>
          <w:lang w:eastAsia="it-IT"/>
        </w:rPr>
        <w:t xml:space="preserve">Ora l’Apostolo Paolo ai Filippesi dona Cristo Gesù come modello unico da imitare. Abbiate in voi gli </w:t>
      </w:r>
      <w:r w:rsidRPr="009C1688">
        <w:rPr>
          <w:rFonts w:ascii="Arial" w:eastAsia="Times New Roman" w:hAnsi="Arial"/>
          <w:sz w:val="24"/>
          <w:szCs w:val="20"/>
          <w:lang w:eastAsia="it-IT"/>
        </w:rPr>
        <w:lastRenderedPageBreak/>
        <w:t>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6FA9C124"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5E636F19"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Egli, pur essendo nella condizione di Dio, non ritenne un privilegio l’essere come Dio… </w:t>
      </w:r>
      <w:r w:rsidRPr="009C1688">
        <w:rPr>
          <w:rFonts w:ascii="Arial" w:eastAsia="Times New Roman" w:hAnsi="Arial"/>
          <w:sz w:val="24"/>
          <w:szCs w:val="20"/>
          <w:lang w:eastAsia="it-IT"/>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27A9F703"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3E75FB44"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4F353CF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Ma svuotò se stesso assumendo una condizione di servo, diventando simile agli uomini. Dall’aspetto riconosciuto come uomo… </w:t>
      </w:r>
      <w:r w:rsidRPr="009C1688">
        <w:rPr>
          <w:rFonts w:ascii="Arial" w:eastAsia="Times New Roman" w:hAnsi="Arial"/>
          <w:sz w:val="24"/>
          <w:szCs w:val="20"/>
          <w:lang w:eastAsia="it-IT"/>
        </w:rPr>
        <w:t xml:space="preserve">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w:t>
      </w:r>
      <w:r w:rsidRPr="009C1688">
        <w:rPr>
          <w:rFonts w:ascii="Arial" w:eastAsia="Times New Roman" w:hAnsi="Arial"/>
          <w:sz w:val="24"/>
          <w:szCs w:val="20"/>
          <w:lang w:eastAsia="it-IT"/>
        </w:rPr>
        <w:lastRenderedPageBreak/>
        <w:t>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48719538"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487660FB" w14:textId="77777777" w:rsidR="009C1688" w:rsidRPr="009C1688" w:rsidRDefault="009C1688" w:rsidP="009C1688">
      <w:pPr>
        <w:spacing w:after="120" w:line="240" w:lineRule="auto"/>
        <w:jc w:val="both"/>
        <w:rPr>
          <w:rFonts w:ascii="Arial" w:hAnsi="Arial"/>
          <w:bCs/>
          <w:sz w:val="24"/>
          <w:szCs w:val="20"/>
        </w:rPr>
      </w:pPr>
      <w:r w:rsidRPr="009C1688">
        <w:rPr>
          <w:rFonts w:ascii="Arial" w:eastAsia="Times New Roman" w:hAnsi="Arial"/>
          <w:b/>
          <w:sz w:val="24"/>
          <w:szCs w:val="20"/>
          <w:lang w:eastAsia="it-IT"/>
        </w:rPr>
        <w:t>Prima riflessione</w:t>
      </w:r>
      <w:r w:rsidRPr="009C1688">
        <w:rPr>
          <w:rFonts w:ascii="Arial" w:eastAsia="Times New Roman" w:hAnsi="Arial"/>
          <w:bCs/>
          <w:sz w:val="24"/>
          <w:szCs w:val="20"/>
          <w:lang w:eastAsia="it-IT"/>
        </w:rPr>
        <w:t xml:space="preserve">: </w:t>
      </w:r>
      <w:r w:rsidRPr="009C1688">
        <w:rPr>
          <w:rFonts w:ascii="Arial" w:hAnsi="Arial"/>
          <w:bCs/>
          <w:sz w:val="24"/>
          <w:szCs w:val="20"/>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0735CA5"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4B5E926"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31BE5463"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DB82963"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D18A97C"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462AD0E4"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39C824F"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 xml:space="preserve">Urge una immediata convinzione nello Spirito Santo. Gesù non è un uomo come tutti gli altri uomini e neanche un Dio come tutti gli altri dèi che vengono </w:t>
      </w:r>
      <w:r w:rsidRPr="009C1688">
        <w:rPr>
          <w:rFonts w:ascii="Arial" w:hAnsi="Arial"/>
          <w:bCs/>
          <w:sz w:val="24"/>
          <w:szCs w:val="20"/>
        </w:rPr>
        <w:lastRenderedPageBreak/>
        <w:t xml:space="preserve">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63FF57A" w14:textId="77777777" w:rsidR="009C1688" w:rsidRPr="009C1688" w:rsidRDefault="009C1688" w:rsidP="009C1688">
      <w:pPr>
        <w:spacing w:after="120" w:line="240" w:lineRule="auto"/>
        <w:jc w:val="both"/>
        <w:rPr>
          <w:rFonts w:ascii="Arial" w:hAnsi="Arial"/>
          <w:bCs/>
          <w:sz w:val="24"/>
          <w:szCs w:val="20"/>
        </w:rPr>
      </w:pPr>
      <w:r w:rsidRPr="009C1688">
        <w:rPr>
          <w:rFonts w:ascii="Arial" w:hAnsi="Arial"/>
          <w:bCs/>
          <w:sz w:val="24"/>
          <w:szCs w:val="20"/>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EB92EFF"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
          <w:sz w:val="24"/>
          <w:szCs w:val="20"/>
          <w:lang w:eastAsia="it-IT"/>
        </w:rPr>
        <w:t>Seconda riflessione:</w:t>
      </w:r>
      <w:r w:rsidRPr="009C1688">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514CD922"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
          <w:sz w:val="24"/>
          <w:szCs w:val="20"/>
          <w:lang w:eastAsia="it-IT"/>
        </w:rPr>
        <w:t>Terza riflessione</w:t>
      </w:r>
      <w:r w:rsidRPr="009C1688">
        <w:rPr>
          <w:rFonts w:ascii="Arial" w:eastAsia="Times New Roman" w:hAnsi="Arial"/>
          <w:bCs/>
          <w:sz w:val="24"/>
          <w:szCs w:val="20"/>
          <w:lang w:eastAsia="it-IT"/>
        </w:rPr>
        <w:t xml:space="preserve">: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w:t>
      </w:r>
      <w:r w:rsidRPr="009C1688">
        <w:rPr>
          <w:rFonts w:ascii="Arial" w:eastAsia="Times New Roman" w:hAnsi="Arial"/>
          <w:bCs/>
          <w:sz w:val="24"/>
          <w:szCs w:val="20"/>
          <w:lang w:eastAsia="it-IT"/>
        </w:rPr>
        <w:lastRenderedPageBreak/>
        <w:t>senza vera speranza. Fermiamoci un attimo e pensiamo dalla verità rivelata. Dice la Scrittura che Gesù ha preso le nostre infermità e si è caricato delle malattie.</w:t>
      </w:r>
    </w:p>
    <w:p w14:paraId="0C32C7CB"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13277371"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Umiliò se stesso facendosi obbediente fino alla morte e a una morte di croce. </w:t>
      </w:r>
      <w:r w:rsidRPr="009C1688">
        <w:rPr>
          <w:rFonts w:ascii="Arial" w:eastAsia="Times New Roman" w:hAnsi="Arial"/>
          <w:sz w:val="24"/>
          <w:szCs w:val="20"/>
          <w:lang w:eastAsia="it-IT"/>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6B846E78"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
          <w:sz w:val="24"/>
          <w:szCs w:val="20"/>
          <w:lang w:eastAsia="it-IT"/>
        </w:rPr>
        <w:t>Prima riflessione:</w:t>
      </w:r>
      <w:r w:rsidRPr="009C1688">
        <w:rPr>
          <w:rFonts w:ascii="Arial" w:eastAsia="Times New Roman" w:hAnsi="Arial"/>
          <w:bCs/>
          <w:sz w:val="24"/>
          <w:szCs w:val="20"/>
          <w:lang w:eastAsia="it-IT"/>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528EE92E"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4F945FA7"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w:t>
      </w:r>
      <w:r w:rsidRPr="009C1688">
        <w:rPr>
          <w:rFonts w:ascii="Arial" w:eastAsia="Times New Roman" w:hAnsi="Arial"/>
          <w:bCs/>
          <w:sz w:val="24"/>
          <w:szCs w:val="20"/>
          <w:lang w:eastAsia="it-IT"/>
        </w:rPr>
        <w:lastRenderedPageBreak/>
        <w:t>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A2670A0"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FBB4D43"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4F900ACF"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w:t>
      </w:r>
      <w:r w:rsidRPr="009C1688">
        <w:rPr>
          <w:rFonts w:ascii="Arial" w:eastAsia="Times New Roman" w:hAnsi="Arial"/>
          <w:bCs/>
          <w:sz w:val="24"/>
          <w:szCs w:val="20"/>
          <w:lang w:eastAsia="it-IT"/>
        </w:rPr>
        <w:lastRenderedPageBreak/>
        <w:t xml:space="preserve">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3FB909F"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4E81368"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w:t>
      </w:r>
      <w:r w:rsidRPr="009C1688">
        <w:rPr>
          <w:rFonts w:ascii="Arial" w:eastAsia="Times New Roman" w:hAnsi="Arial"/>
          <w:bCs/>
          <w:sz w:val="24"/>
          <w:szCs w:val="20"/>
          <w:lang w:eastAsia="it-IT"/>
        </w:rPr>
        <w:lastRenderedPageBreak/>
        <w:t>sola via per camminare dietro Cristo, portando ognuno la propria croce e quella dell’umanità.</w:t>
      </w:r>
    </w:p>
    <w:p w14:paraId="163D48F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4825BAF8"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6A82AA9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w:t>
      </w:r>
      <w:r w:rsidRPr="009C1688">
        <w:rPr>
          <w:rFonts w:ascii="Arial" w:eastAsia="Times New Roman" w:hAnsi="Arial"/>
          <w:bCs/>
          <w:sz w:val="24"/>
          <w:szCs w:val="20"/>
          <w:lang w:eastAsia="it-IT"/>
        </w:rPr>
        <w:lastRenderedPageBreak/>
        <w:t xml:space="preserve">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31D81FCE"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4B48E259"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620593B"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20C11A9"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
          <w:sz w:val="24"/>
          <w:szCs w:val="20"/>
          <w:lang w:eastAsia="it-IT"/>
        </w:rPr>
        <w:lastRenderedPageBreak/>
        <w:t>Seconda riflessione</w:t>
      </w:r>
      <w:r w:rsidRPr="009C1688">
        <w:rPr>
          <w:rFonts w:ascii="Arial" w:eastAsia="Times New Roman" w:hAnsi="Arial"/>
          <w:bCs/>
          <w:sz w:val="24"/>
          <w:szCs w:val="20"/>
          <w:lang w:eastAsia="it-IT"/>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040E6973"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37F00737"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0E51A9C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Per questo Dio lo esaltò e gli donò il nome che è al di sopra di ogni nome… </w:t>
      </w:r>
      <w:r w:rsidRPr="009C1688">
        <w:rPr>
          <w:rFonts w:ascii="Arial" w:eastAsia="Times New Roman" w:hAnsi="Arial"/>
          <w:sz w:val="24"/>
          <w:szCs w:val="20"/>
          <w:lang w:eastAsia="it-IT"/>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6DEB77E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Perché nel nome di Gesù ogni ginocchio si pieghi nei cieli, sulla terra e sotto terra… </w:t>
      </w:r>
      <w:r w:rsidRPr="009C1688">
        <w:rPr>
          <w:rFonts w:ascii="Arial" w:eastAsia="Times New Roman" w:hAnsi="Arial"/>
          <w:sz w:val="24"/>
          <w:szCs w:val="20"/>
          <w:lang w:eastAsia="it-IT"/>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w:t>
      </w:r>
      <w:r w:rsidRPr="009C1688">
        <w:rPr>
          <w:rFonts w:ascii="Arial" w:eastAsia="Times New Roman" w:hAnsi="Arial"/>
          <w:sz w:val="24"/>
          <w:szCs w:val="20"/>
          <w:lang w:eastAsia="it-IT"/>
        </w:rPr>
        <w:lastRenderedPageBreak/>
        <w:t xml:space="preserve">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9C1688">
        <w:rPr>
          <w:rFonts w:ascii="Arial" w:eastAsia="Times New Roman" w:hAnsi="Arial" w:cs="Arial"/>
          <w:sz w:val="24"/>
          <w:szCs w:val="20"/>
          <w:lang w:eastAsia="it-IT"/>
        </w:rPr>
        <w:t>–</w:t>
      </w:r>
      <w:r w:rsidRPr="009C1688">
        <w:rPr>
          <w:rFonts w:ascii="Arial" w:eastAsia="Times New Roman" w:hAnsi="Arial"/>
          <w:sz w:val="24"/>
          <w:szCs w:val="20"/>
          <w:lang w:eastAsia="it-IT"/>
        </w:rPr>
        <w:t xml:space="preserve"> e altissimo è stato l’innalzamento.</w:t>
      </w:r>
    </w:p>
    <w:p w14:paraId="7D64E596"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22C89CB6"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0530B748"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38F3EB5F" w14:textId="77777777" w:rsidR="009C1688" w:rsidRPr="009C1688" w:rsidRDefault="009C1688" w:rsidP="009C1688">
      <w:pPr>
        <w:spacing w:after="120" w:line="240" w:lineRule="auto"/>
        <w:jc w:val="both"/>
        <w:rPr>
          <w:rFonts w:ascii="Arial" w:eastAsia="Times New Roman" w:hAnsi="Arial"/>
          <w:b/>
          <w:bCs/>
          <w:sz w:val="24"/>
          <w:szCs w:val="20"/>
          <w:lang w:eastAsia="it-IT"/>
        </w:rPr>
      </w:pPr>
      <w:r w:rsidRPr="009C1688">
        <w:rPr>
          <w:rFonts w:ascii="Arial" w:eastAsia="Times New Roman" w:hAnsi="Arial"/>
          <w:b/>
          <w:bCs/>
          <w:sz w:val="24"/>
          <w:szCs w:val="20"/>
          <w:lang w:eastAsia="it-IT"/>
        </w:rPr>
        <w:t>E ogni lingua proclami: «Gesù Cristo è Signore!», a gloria di Dio Padre.</w:t>
      </w:r>
    </w:p>
    <w:p w14:paraId="0099676B"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1821276D" w14:textId="77777777" w:rsidR="009C1688" w:rsidRPr="009C1688" w:rsidRDefault="009C1688" w:rsidP="009C1688">
      <w:pPr>
        <w:spacing w:after="120" w:line="240" w:lineRule="auto"/>
        <w:jc w:val="both"/>
        <w:rPr>
          <w:rFonts w:ascii="Greek" w:eastAsia="Times New Roman" w:hAnsi="Greek" w:cs="Greek"/>
          <w:sz w:val="26"/>
          <w:szCs w:val="26"/>
          <w:lang w:eastAsia="it-IT"/>
        </w:rPr>
      </w:pPr>
      <w:r w:rsidRPr="009C1688">
        <w:rPr>
          <w:rFonts w:ascii="Arial" w:eastAsia="Times New Roman" w:hAnsi="Arial"/>
          <w:b/>
          <w:bCs/>
          <w:sz w:val="24"/>
          <w:szCs w:val="20"/>
          <w:lang w:eastAsia="it-IT"/>
        </w:rPr>
        <w:lastRenderedPageBreak/>
        <w:t xml:space="preserve">Quindi, miei cari, voi che siete stati sempre obbedienti, non solo quando ero presente ma molto più ora che sono lontano, dedicatevi alla vostra salvezza con rispetto e timore. </w:t>
      </w:r>
      <w:r w:rsidRPr="009C1688">
        <w:rPr>
          <w:rFonts w:ascii="Arial" w:eastAsia="Times New Roman" w:hAnsi="Arial"/>
          <w:sz w:val="24"/>
          <w:szCs w:val="20"/>
          <w:lang w:eastAsia="it-IT"/>
        </w:rPr>
        <w:t xml:space="preserve">Ora l’Apostolo, dopo aver loro manifestato la via – avere in loro gli stessi sentimenti che sono in Cristo Gesù. Non vi sono altre vie perché ci si possa dedicare alla propria salvezza </w:t>
      </w:r>
      <w:r w:rsidRPr="009C1688">
        <w:rPr>
          <w:rFonts w:ascii="Arial" w:eastAsia="Times New Roman" w:hAnsi="Arial" w:cs="Arial"/>
          <w:sz w:val="24"/>
          <w:szCs w:val="20"/>
          <w:lang w:eastAsia="it-IT"/>
        </w:rPr>
        <w:t>–</w:t>
      </w:r>
      <w:r w:rsidRPr="009C1688">
        <w:rPr>
          <w:rFonts w:ascii="Arial" w:eastAsia="Times New Roman" w:hAnsi="Arial"/>
          <w:sz w:val="24"/>
          <w:szCs w:val="20"/>
          <w:lang w:eastAsia="it-IT"/>
        </w:rPr>
        <w:t xml:space="preserve"> chiede ai Filippesi di percorrerla: dedicatevi alla vostra salvezza con rispetto e timore. </w:t>
      </w:r>
      <w:r w:rsidRPr="009C1688">
        <w:rPr>
          <w:rFonts w:ascii="Arial" w:eastAsia="Times New Roman" w:hAnsi="Arial"/>
          <w:sz w:val="24"/>
          <w:szCs w:val="20"/>
          <w:lang w:val="la-Latn" w:eastAsia="it-IT"/>
        </w:rPr>
        <w:t xml:space="preserve">Itaque carissimi mei sicut semper oboedistis non ut in praesentia mei tantum sed multo magis nunc in absentia mea </w:t>
      </w:r>
      <w:r w:rsidRPr="009C1688">
        <w:rPr>
          <w:rFonts w:ascii="Arial" w:eastAsia="Times New Roman" w:hAnsi="Arial"/>
          <w:b/>
          <w:bCs/>
          <w:sz w:val="24"/>
          <w:szCs w:val="20"/>
          <w:lang w:val="la-Latn" w:eastAsia="it-IT"/>
        </w:rPr>
        <w:t>cum metu et tremore</w:t>
      </w:r>
      <w:r w:rsidRPr="009C1688">
        <w:rPr>
          <w:rFonts w:ascii="Arial" w:eastAsia="Times New Roman" w:hAnsi="Arial"/>
          <w:sz w:val="24"/>
          <w:szCs w:val="20"/>
          <w:lang w:val="la-Latn" w:eastAsia="it-IT"/>
        </w:rPr>
        <w:t xml:space="preserve"> vestram salutem operamini</w:t>
      </w:r>
      <w:r w:rsidRPr="009C1688">
        <w:rPr>
          <w:rFonts w:ascii="Arial" w:eastAsia="Times New Roman" w:hAnsi="Arial"/>
          <w:sz w:val="24"/>
          <w:szCs w:val="20"/>
          <w:lang w:eastAsia="it-IT"/>
        </w:rPr>
        <w:t xml:space="preserve"> –  </w:t>
      </w:r>
      <w:r w:rsidRPr="009C1688">
        <w:rPr>
          <w:rFonts w:ascii="Greek" w:eastAsia="Times New Roman" w:hAnsi="Greek" w:cs="Greek"/>
          <w:sz w:val="26"/>
          <w:szCs w:val="26"/>
          <w:lang w:eastAsia="it-IT"/>
        </w:rPr>
        <w:t xml:space="preserve">“Wste, ¢gaphto… mou, kaqëj p£ntote ØphkoÚsate, m¾ æj ™n tÍ parous…v mou mÒnon ¢ll¦ nàn pollù m©llon ™n tÍ ¢pous…v mou, </w:t>
      </w:r>
      <w:r w:rsidRPr="009C1688">
        <w:rPr>
          <w:rFonts w:ascii="Greek" w:eastAsia="Times New Roman" w:hAnsi="Greek" w:cs="Greek"/>
          <w:b/>
          <w:bCs/>
          <w:sz w:val="26"/>
          <w:szCs w:val="26"/>
          <w:lang w:eastAsia="it-IT"/>
        </w:rPr>
        <w:t>met¦ fÒbou kaˆ trÒmou</w:t>
      </w:r>
      <w:r w:rsidRPr="009C1688">
        <w:rPr>
          <w:rFonts w:ascii="Greek" w:eastAsia="Times New Roman" w:hAnsi="Greek" w:cs="Greek"/>
          <w:sz w:val="26"/>
          <w:szCs w:val="26"/>
          <w:lang w:eastAsia="it-IT"/>
        </w:rPr>
        <w:t xml:space="preserve"> t¾n ˜autîn swthr…an katerg£zesqe:</w:t>
      </w:r>
      <w:r w:rsidRPr="009C1688">
        <w:rPr>
          <w:rFonts w:ascii="Arial" w:eastAsia="Times New Roman" w:hAnsi="Arial"/>
          <w:sz w:val="24"/>
          <w:szCs w:val="20"/>
          <w:lang w:eastAsia="it-IT"/>
        </w:rPr>
        <w:t xml:space="preserve"> (Fil 2,12). </w:t>
      </w:r>
    </w:p>
    <w:p w14:paraId="4AF232E0"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9C1688">
        <w:rPr>
          <w:rFonts w:ascii="Arial" w:eastAsia="Times New Roman" w:hAnsi="Arial"/>
          <w:bCs/>
          <w:i/>
          <w:iCs/>
          <w:sz w:val="24"/>
          <w:szCs w:val="20"/>
          <w:lang w:eastAsia="it-IT"/>
        </w:rPr>
        <w:t>(la nuova traduzione sostituisce il tremore con rispetto. Il testo della Vulgata e il testo credo dicono altro. Il tremore è a causa del giudizio che attende ogni uomo e il giudizio è anche di morte eterna)</w:t>
      </w:r>
      <w:r w:rsidRPr="009C1688">
        <w:rPr>
          <w:rFonts w:ascii="Arial" w:eastAsia="Times New Roman" w:hAnsi="Arial"/>
          <w:bCs/>
          <w:sz w:val="24"/>
          <w:szCs w:val="20"/>
          <w:lang w:eastAsia="it-IT"/>
        </w:rPr>
        <w:t>. Il rispetto è alla verità. Si rispetta la verità quando la si accoglie in ogni sua parte. Una verità presa in parte non è la verità. La verità è tutta la verità.</w:t>
      </w:r>
    </w:p>
    <w:p w14:paraId="48969C25"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54F114A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È Dio infatti che suscita in voi il volere e l’operare secondo il suo disegno d’amore. </w:t>
      </w:r>
      <w:r w:rsidRPr="009C1688">
        <w:rPr>
          <w:rFonts w:ascii="Arial" w:eastAsia="Times New Roman" w:hAnsi="Arial"/>
          <w:sz w:val="24"/>
          <w:szCs w:val="20"/>
          <w:lang w:eastAsia="it-IT"/>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3FB22302"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lastRenderedPageBreak/>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2FF5E37C"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Fate tutto senza mormorare e senza esitare… </w:t>
      </w:r>
      <w:r w:rsidRPr="009C1688">
        <w:rPr>
          <w:rFonts w:ascii="Arial" w:eastAsia="Times New Roman" w:hAnsi="Arial"/>
          <w:sz w:val="24"/>
          <w:szCs w:val="20"/>
          <w:lang w:eastAsia="it-IT"/>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0724EB22"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2E5D3E1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Per essere irreprensibili e puri, figli di Dio innocenti in mezzo a una generazione malvagia e perversa. In mezzo a loro voi risplendete come astri nel mondo… </w:t>
      </w:r>
      <w:r w:rsidRPr="009C1688">
        <w:rPr>
          <w:rFonts w:ascii="Arial" w:eastAsia="Times New Roman" w:hAnsi="Arial"/>
          <w:sz w:val="24"/>
          <w:szCs w:val="20"/>
          <w:lang w:eastAsia="it-IT"/>
        </w:rPr>
        <w:t>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4A239773"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w:t>
      </w:r>
      <w:r w:rsidRPr="009C1688">
        <w:rPr>
          <w:rFonts w:ascii="Arial" w:eastAsia="Times New Roman" w:hAnsi="Arial"/>
          <w:bCs/>
          <w:sz w:val="24"/>
          <w:szCs w:val="20"/>
          <w:lang w:eastAsia="it-IT"/>
        </w:rPr>
        <w:lastRenderedPageBreak/>
        <w:t>del suo candore e della sua purezza. Quello che oggi spaventa è la totale conformazione del cristiano al pensiero del mondo, al suo ateismo.</w:t>
      </w:r>
    </w:p>
    <w:p w14:paraId="5275FF3A"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13CD35D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Tenendo salda la parola di vita. Così nel giorno di Cristo io potrò vantarmi di non aver corso invano, né invano aver faticato. </w:t>
      </w:r>
      <w:r w:rsidRPr="009C1688">
        <w:rPr>
          <w:rFonts w:ascii="Arial" w:eastAsia="Times New Roman" w:hAnsi="Arial"/>
          <w:sz w:val="24"/>
          <w:szCs w:val="20"/>
          <w:lang w:eastAsia="it-IT"/>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4297C79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53D1763A"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
          <w:sz w:val="24"/>
          <w:szCs w:val="20"/>
          <w:lang w:eastAsia="it-IT"/>
        </w:rPr>
        <w:t>Una brevissima riflessione</w:t>
      </w:r>
      <w:r w:rsidRPr="009C1688">
        <w:rPr>
          <w:rFonts w:ascii="Arial" w:eastAsia="Times New Roman" w:hAnsi="Arial"/>
          <w:bCs/>
          <w:sz w:val="24"/>
          <w:szCs w:val="20"/>
          <w:lang w:eastAsia="it-IT"/>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25B15EA5"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w:t>
      </w:r>
      <w:r w:rsidRPr="009C1688">
        <w:rPr>
          <w:rFonts w:ascii="Arial" w:eastAsia="Times New Roman" w:hAnsi="Arial"/>
          <w:bCs/>
          <w:sz w:val="24"/>
          <w:szCs w:val="20"/>
          <w:lang w:eastAsia="it-IT"/>
        </w:rPr>
        <w:lastRenderedPageBreak/>
        <w:t xml:space="preserve">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2088B609"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37BC45C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4CCE645F"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24ED725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Ma, anche se io devo essere versato sul sacrificio e sull’offerta della vostra fede, sono contento e ne godo con tutti voi. </w:t>
      </w:r>
      <w:r w:rsidRPr="009C1688">
        <w:rPr>
          <w:rFonts w:ascii="Arial" w:eastAsia="Times New Roman" w:hAnsi="Arial"/>
          <w:sz w:val="24"/>
          <w:szCs w:val="20"/>
          <w:lang w:eastAsia="it-IT"/>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44496288"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Come Cristo Gesù ha fatto della sua vita un sacrificio al Padre perché noi portiamo frutti di vera salvezza, così anche Paolo, essendo chiamato ad imitare </w:t>
      </w:r>
      <w:r w:rsidRPr="009C1688">
        <w:rPr>
          <w:rFonts w:ascii="Arial" w:eastAsia="Times New Roman" w:hAnsi="Arial"/>
          <w:bCs/>
          <w:sz w:val="24"/>
          <w:szCs w:val="20"/>
          <w:lang w:eastAsia="it-IT"/>
        </w:rPr>
        <w:lastRenderedPageBreak/>
        <w:t>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4E55C1D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Allo stesso modo anche voi godetene e rallegratevi con me. </w:t>
      </w:r>
      <w:r w:rsidRPr="009C1688">
        <w:rPr>
          <w:rFonts w:ascii="Arial" w:eastAsia="Times New Roman" w:hAnsi="Arial"/>
          <w:sz w:val="24"/>
          <w:szCs w:val="20"/>
          <w:lang w:eastAsia="it-IT"/>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4AFA250E"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796C5CA7"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4D2B7950"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9C1688">
        <w:rPr>
          <w:rFonts w:ascii="Arial" w:eastAsia="Times New Roman" w:hAnsi="Arial" w:cs="Arial"/>
          <w:i/>
          <w:iCs/>
          <w:sz w:val="24"/>
          <w:szCs w:val="24"/>
          <w:lang w:eastAsia="it-IT"/>
        </w:rPr>
        <w:t>“Allora la donna vide che l’albero era buono da mangiare, gradevole agli occhi e desiderabile per acquistare saggezza; prese del suo frutto e ne mangiò, poi ne diede anche al marito, che era con lei, e anch’egli ne mangiò” (Gen 3,6)</w:t>
      </w:r>
      <w:r w:rsidRPr="009C1688">
        <w:rPr>
          <w:rFonts w:ascii="Arial" w:eastAsia="Times New Roman" w:hAnsi="Arial" w:cs="Arial"/>
          <w:sz w:val="24"/>
          <w:szCs w:val="24"/>
          <w:lang w:eastAsia="it-IT"/>
        </w:rPr>
        <w:t xml:space="preserve">. Così per il cristiano: </w:t>
      </w:r>
      <w:r w:rsidRPr="009C1688">
        <w:rPr>
          <w:rFonts w:ascii="Arial" w:eastAsia="Times New Roman" w:hAnsi="Arial" w:cs="Arial"/>
          <w:sz w:val="24"/>
          <w:szCs w:val="24"/>
          <w:lang w:eastAsia="it-IT"/>
        </w:rPr>
        <w:lastRenderedPageBreak/>
        <w:t xml:space="preserve">anziché vedere Cristo come il solo albero della vita, vede il mondo e mangia la sua morte. </w:t>
      </w:r>
    </w:p>
    <w:p w14:paraId="17D9DBA4" w14:textId="77777777" w:rsidR="009C1688" w:rsidRPr="009C1688" w:rsidRDefault="009C1688" w:rsidP="009C1688">
      <w:pPr>
        <w:spacing w:after="120" w:line="240" w:lineRule="auto"/>
        <w:jc w:val="both"/>
        <w:rPr>
          <w:rFonts w:ascii="Arial" w:eastAsia="Times New Roman" w:hAnsi="Arial" w:cs="Arial"/>
          <w:sz w:val="24"/>
          <w:szCs w:val="24"/>
          <w:lang w:eastAsia="it-IT"/>
        </w:rPr>
      </w:pPr>
    </w:p>
    <w:p w14:paraId="1BCBD36F" w14:textId="77777777" w:rsidR="009C1688" w:rsidRPr="009C1688" w:rsidRDefault="009C1688" w:rsidP="009C1688">
      <w:pPr>
        <w:pStyle w:val="Titolo1"/>
        <w:rPr>
          <w:lang w:eastAsia="it-IT"/>
        </w:rPr>
      </w:pPr>
      <w:bookmarkStart w:id="620" w:name="_Toc133933302"/>
      <w:bookmarkStart w:id="621" w:name="_Toc134609700"/>
      <w:r w:rsidRPr="009C1688">
        <w:rPr>
          <w:lang w:eastAsia="it-IT"/>
        </w:rPr>
        <w:t>LA FEDE E I SUOI AMBASCIATORI</w:t>
      </w:r>
      <w:bookmarkEnd w:id="620"/>
      <w:bookmarkEnd w:id="621"/>
      <w:r w:rsidRPr="009C1688">
        <w:rPr>
          <w:lang w:eastAsia="it-IT"/>
        </w:rPr>
        <w:t xml:space="preserve"> </w:t>
      </w:r>
    </w:p>
    <w:p w14:paraId="757B0D48"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0CB979B2" w14:textId="77777777" w:rsidR="009C1688" w:rsidRPr="009C1688" w:rsidRDefault="009C1688" w:rsidP="009C1688">
      <w:pPr>
        <w:spacing w:after="120" w:line="240" w:lineRule="auto"/>
        <w:jc w:val="both"/>
        <w:rPr>
          <w:rFonts w:ascii="Arial" w:eastAsia="Times New Roman" w:hAnsi="Arial" w:cs="Arial"/>
          <w:b/>
          <w:bCs/>
          <w:i/>
          <w:iCs/>
          <w:sz w:val="24"/>
          <w:szCs w:val="24"/>
          <w:lang w:eastAsia="it-IT"/>
        </w:rPr>
      </w:pPr>
      <w:r w:rsidRPr="009C1688">
        <w:rPr>
          <w:rFonts w:ascii="Arial" w:eastAsia="Times New Roman" w:hAnsi="Arial" w:cs="Arial"/>
          <w:b/>
          <w:bCs/>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27E62ED"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sz w:val="24"/>
          <w:szCs w:val="24"/>
          <w:lang w:eastAsia="it-IT"/>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r w:rsidRPr="009C1688">
        <w:rPr>
          <w:rFonts w:ascii="Arial" w:eastAsia="Times New Roman" w:hAnsi="Arial" w:cs="Arial"/>
          <w:i/>
          <w:iCs/>
          <w:sz w:val="24"/>
          <w:szCs w:val="24"/>
          <w:lang w:eastAsia="it-IT"/>
        </w:rPr>
        <w:t xml:space="preserve">“Da Mileto mandò a chiamare a Èfeso gli anziani della Chiesa. Quando essi </w:t>
      </w:r>
      <w:r w:rsidRPr="009C1688">
        <w:rPr>
          <w:rFonts w:ascii="Arial" w:eastAsia="Times New Roman" w:hAnsi="Arial" w:cs="Arial"/>
          <w:i/>
          <w:iCs/>
          <w:sz w:val="24"/>
          <w:szCs w:val="24"/>
          <w:lang w:eastAsia="it-IT"/>
        </w:rPr>
        <w:lastRenderedPageBreak/>
        <w:t>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5A5FFF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C591605"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Pr="009C1688">
        <w:rPr>
          <w:rFonts w:ascii="Arial" w:eastAsia="Times New Roman" w:hAnsi="Arial" w:cs="Arial"/>
          <w:sz w:val="24"/>
          <w:szCs w:val="24"/>
          <w:lang w:eastAsia="it-IT"/>
        </w:rPr>
        <w:t xml:space="preserve">.  Ecco come nella Seconda Lettera ai Corinzi manifesta questo peso e questa eterna responsabilità. </w:t>
      </w:r>
    </w:p>
    <w:p w14:paraId="10AEAA9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L’amore del Cristo infatti ci possiede; e noi sappiamo bene che uno è morto per tutti, dunque tutti sono morti. </w:t>
      </w:r>
      <w:r w:rsidRPr="009C1688">
        <w:rPr>
          <w:rFonts w:ascii="Arial" w:eastAsia="Times New Roman" w:hAnsi="Arial"/>
          <w:spacing w:val="-6"/>
          <w:sz w:val="24"/>
          <w:szCs w:val="20"/>
          <w:lang w:eastAsia="it-IT"/>
        </w:rPr>
        <w:t xml:space="preserve">Ecco la regola missionaria dell’Apostolo Paolo: </w:t>
      </w:r>
      <w:r w:rsidRPr="009C1688">
        <w:rPr>
          <w:rFonts w:ascii="Arial" w:eastAsia="Times New Roman" w:hAnsi="Arial"/>
          <w:i/>
          <w:iCs/>
          <w:spacing w:val="-6"/>
          <w:sz w:val="24"/>
          <w:szCs w:val="20"/>
          <w:lang w:eastAsia="it-IT"/>
        </w:rPr>
        <w:t>L’amore del Cristo infatti ci possiede</w:t>
      </w:r>
      <w:r w:rsidRPr="009C1688">
        <w:rPr>
          <w:rFonts w:ascii="Arial" w:eastAsia="Times New Roman" w:hAnsi="Arial"/>
          <w:spacing w:val="-6"/>
          <w:sz w:val="24"/>
          <w:szCs w:val="20"/>
          <w:lang w:eastAsia="it-IT"/>
        </w:rPr>
        <w:t>.</w:t>
      </w:r>
      <w:r w:rsidRPr="009C1688">
        <w:rPr>
          <w:rFonts w:ascii="Arial" w:eastAsia="Times New Roman" w:hAnsi="Arial"/>
          <w:sz w:val="24"/>
          <w:szCs w:val="20"/>
          <w:lang w:eastAsia="it-IT"/>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17D418FD"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Infatti: </w:t>
      </w:r>
      <w:r w:rsidRPr="009C1688">
        <w:rPr>
          <w:rFonts w:ascii="Arial" w:eastAsia="Times New Roman" w:hAnsi="Arial"/>
          <w:bCs/>
          <w:i/>
          <w:iCs/>
          <w:sz w:val="24"/>
          <w:szCs w:val="20"/>
          <w:lang w:eastAsia="it-IT"/>
        </w:rPr>
        <w:t>e noi sappiamo bene che uno è morto per tutti, dunque tutti sono morti</w:t>
      </w:r>
      <w:r w:rsidRPr="009C1688">
        <w:rPr>
          <w:rFonts w:ascii="Arial" w:eastAsia="Times New Roman" w:hAnsi="Arial"/>
          <w:bCs/>
          <w:sz w:val="24"/>
          <w:szCs w:val="20"/>
          <w:lang w:eastAsia="it-IT"/>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w:t>
      </w:r>
      <w:r w:rsidRPr="009C1688">
        <w:rPr>
          <w:rFonts w:ascii="Arial" w:eastAsia="Times New Roman" w:hAnsi="Arial"/>
          <w:bCs/>
          <w:sz w:val="24"/>
          <w:szCs w:val="20"/>
          <w:lang w:eastAsia="it-IT"/>
        </w:rPr>
        <w:lastRenderedPageBreak/>
        <w:t xml:space="preserve">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3ECF4E1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Ed egli è morto per tutti, perché quelli che vivono non vivano più per se stessi, ma per colui che è morto e risorto per loro. </w:t>
      </w:r>
      <w:r w:rsidRPr="009C1688">
        <w:rPr>
          <w:rFonts w:ascii="Arial" w:eastAsia="Times New Roman" w:hAnsi="Arial"/>
          <w:sz w:val="24"/>
          <w:szCs w:val="20"/>
          <w:lang w:eastAsia="it-IT"/>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31F4B52F"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13D78F37"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4F9DDADD"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9C1688">
        <w:rPr>
          <w:rFonts w:ascii="Arial" w:eastAsia="Times New Roman" w:hAnsi="Arial"/>
          <w:bCs/>
          <w:position w:val="2"/>
          <w:sz w:val="24"/>
          <w:szCs w:val="20"/>
          <w:vertAlign w:val="superscript"/>
          <w:lang w:eastAsia="it-IT"/>
        </w:rPr>
        <w:t>16</w:t>
      </w:r>
      <w:r w:rsidRPr="009C1688">
        <w:rPr>
          <w:rFonts w:ascii="Arial" w:eastAsia="Times New Roman" w:hAnsi="Arial"/>
          <w:bCs/>
          <w:sz w:val="24"/>
          <w:szCs w:val="20"/>
          <w:lang w:eastAsia="it-IT"/>
        </w:rPr>
        <w:t>Cosicché non guardiamo più nessuno alla maniera umana; se anche abbiamo conosciuto Cristo alla maniera umana, ora non lo conosciamo più così.</w:t>
      </w:r>
    </w:p>
    <w:p w14:paraId="75E23EBA"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9C1688">
        <w:rPr>
          <w:rFonts w:ascii="Arial" w:eastAsia="Times New Roman" w:hAnsi="Arial"/>
          <w:bCs/>
          <w:i/>
          <w:iCs/>
          <w:sz w:val="24"/>
          <w:szCs w:val="20"/>
          <w:lang w:eastAsia="it-IT"/>
        </w:rPr>
        <w:t>Se anche abbiamo conosciuto Cristo alla maniera umana, ora non lo conosciamo più così</w:t>
      </w:r>
      <w:r w:rsidRPr="009C1688">
        <w:rPr>
          <w:rFonts w:ascii="Arial" w:eastAsia="Times New Roman" w:hAnsi="Arial"/>
          <w:bCs/>
          <w:sz w:val="24"/>
          <w:szCs w:val="20"/>
          <w:lang w:eastAsia="it-IT"/>
        </w:rPr>
        <w:t>. Come possiamo leggere e comprendere questa sua dichiarazione?</w:t>
      </w:r>
    </w:p>
    <w:p w14:paraId="038D5BB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61050001"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9C1688">
        <w:rPr>
          <w:rFonts w:ascii="Arial" w:eastAsia="Times New Roman" w:hAnsi="Arial"/>
          <w:bCs/>
          <w:sz w:val="4"/>
          <w:szCs w:val="2"/>
          <w:lang w:eastAsia="it-IT"/>
        </w:rPr>
        <w:t xml:space="preserve"> </w:t>
      </w:r>
      <w:r w:rsidRPr="009C1688">
        <w:rPr>
          <w:rFonts w:ascii="Arial" w:eastAsia="Times New Roman" w:hAnsi="Arial"/>
          <w:bCs/>
          <w:sz w:val="24"/>
          <w:szCs w:val="20"/>
          <w:lang w:eastAsia="it-IT"/>
        </w:rPr>
        <w:t xml:space="preserve">Ma questo lavoro di </w:t>
      </w:r>
      <w:r w:rsidRPr="009C1688">
        <w:rPr>
          <w:rFonts w:ascii="Arial" w:eastAsia="Times New Roman" w:hAnsi="Arial"/>
          <w:bCs/>
          <w:sz w:val="24"/>
          <w:szCs w:val="20"/>
          <w:lang w:eastAsia="it-IT"/>
        </w:rPr>
        <w:lastRenderedPageBreak/>
        <w:t>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17DE15DC"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3DF9573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bCs/>
          <w:sz w:val="24"/>
          <w:szCs w:val="20"/>
          <w:lang w:eastAsia="it-IT"/>
        </w:rPr>
        <w:t xml:space="preserve">Tanto che, se uno è in Cristo, è una nuova creatura; le cose vecchie sono passate; ecco, ne sono nate di nuove. </w:t>
      </w:r>
      <w:r w:rsidRPr="009C1688">
        <w:rPr>
          <w:rFonts w:ascii="Arial" w:eastAsia="Times New Roman" w:hAnsi="Arial"/>
          <w:sz w:val="24"/>
          <w:szCs w:val="20"/>
          <w:lang w:eastAsia="it-IT"/>
        </w:rPr>
        <w:t xml:space="preserve">Cristo è morto per noi. Noi siamo morti in Cristo, per Cristo, con Cristo. Siamo stati rigenerati. Ecco la verità del cristiano: </w:t>
      </w:r>
      <w:r w:rsidRPr="009C1688">
        <w:rPr>
          <w:rFonts w:ascii="Arial" w:eastAsia="Times New Roman" w:hAnsi="Arial"/>
          <w:i/>
          <w:iCs/>
          <w:sz w:val="24"/>
          <w:szCs w:val="20"/>
          <w:lang w:eastAsia="it-IT"/>
        </w:rPr>
        <w:t>tanto che, se uno è in Cristo, è una nuova creatura</w:t>
      </w:r>
      <w:r w:rsidRPr="009C1688">
        <w:rPr>
          <w:rFonts w:ascii="Arial" w:eastAsia="Times New Roman" w:hAnsi="Arial"/>
          <w:sz w:val="24"/>
          <w:szCs w:val="20"/>
          <w:lang w:eastAsia="it-IT"/>
        </w:rPr>
        <w:t xml:space="preserve">. Finisce il prima. Inizia il dopo. Il dopo è solo in Cristo.  </w:t>
      </w:r>
      <w:r w:rsidRPr="009C1688">
        <w:rPr>
          <w:rFonts w:ascii="Arial" w:eastAsia="Times New Roman" w:hAnsi="Arial"/>
          <w:i/>
          <w:iCs/>
          <w:sz w:val="24"/>
          <w:szCs w:val="20"/>
          <w:lang w:eastAsia="it-IT"/>
        </w:rPr>
        <w:t>Le cose vecchie sono passate; ecco, ne sono nate di nuove</w:t>
      </w:r>
      <w:r w:rsidRPr="009C1688">
        <w:rPr>
          <w:rFonts w:ascii="Arial" w:eastAsia="Times New Roman" w:hAnsi="Arial"/>
          <w:sz w:val="24"/>
          <w:szCs w:val="20"/>
          <w:lang w:eastAsia="it-IT"/>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2192A41B" w14:textId="77777777" w:rsidR="009C1688" w:rsidRPr="009C1688" w:rsidRDefault="009C1688" w:rsidP="009C1688">
      <w:pPr>
        <w:spacing w:after="120" w:line="240" w:lineRule="auto"/>
        <w:jc w:val="both"/>
        <w:rPr>
          <w:rFonts w:ascii="Arial" w:eastAsia="Times New Roman" w:hAnsi="Arial"/>
          <w:bCs/>
          <w:sz w:val="24"/>
          <w:szCs w:val="20"/>
          <w:lang w:eastAsia="it-IT"/>
        </w:rPr>
      </w:pPr>
      <w:r w:rsidRPr="009C1688">
        <w:rPr>
          <w:rFonts w:ascii="Arial" w:eastAsia="Times New Roman" w:hAnsi="Arial"/>
          <w:bCs/>
          <w:sz w:val="24"/>
          <w:szCs w:val="20"/>
          <w:lang w:eastAsia="it-IT"/>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11AE6738"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Tutto questo però viene da Dio, che ci ha riconciliati con sé mediante Cristo e ha affidato a noi il ministero della riconciliazione. </w:t>
      </w:r>
      <w:r w:rsidRPr="009C1688">
        <w:rPr>
          <w:rFonts w:ascii="Arial" w:eastAsia="Times New Roman" w:hAnsi="Arial"/>
          <w:sz w:val="24"/>
          <w:szCs w:val="20"/>
          <w:lang w:eastAsia="it-IT"/>
        </w:rPr>
        <w:t xml:space="preserve">Come si è passati dalla carne allo Spirito e dalla vecchia natura alla natura nuova? </w:t>
      </w:r>
      <w:r w:rsidRPr="009C1688">
        <w:rPr>
          <w:rFonts w:ascii="Arial" w:eastAsia="Times New Roman" w:hAnsi="Arial"/>
          <w:i/>
          <w:iCs/>
          <w:sz w:val="24"/>
          <w:szCs w:val="20"/>
          <w:lang w:eastAsia="it-IT"/>
        </w:rPr>
        <w:t>Tutto questo però viene da Dio, che ci ha riconciliati con sé mediante Cristo e ha affidato a noi il ministero della riconciliazione</w:t>
      </w:r>
      <w:r w:rsidRPr="009C1688">
        <w:rPr>
          <w:rFonts w:ascii="Arial" w:eastAsia="Times New Roman" w:hAnsi="Arial"/>
          <w:sz w:val="24"/>
          <w:szCs w:val="20"/>
          <w:lang w:eastAsia="it-IT"/>
        </w:rPr>
        <w:t>.  Due sono le verità che vanno messe nel cuore. La riconciliazione avviene in Cristo, con Cristo, per Cristo. Sulla croce si è compiuta la riconciliazione o la redenzione oggettiva. Per il sacrificio di Cristo Dio ha perdonato il peccato.</w:t>
      </w:r>
    </w:p>
    <w:p w14:paraId="6ABA86C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w:t>
      </w:r>
      <w:r w:rsidRPr="009C1688">
        <w:rPr>
          <w:rFonts w:ascii="Arial" w:eastAsia="Times New Roman" w:hAnsi="Arial"/>
          <w:sz w:val="24"/>
          <w:szCs w:val="20"/>
          <w:lang w:eastAsia="it-IT"/>
        </w:rPr>
        <w:lastRenderedPageBreak/>
        <w:t>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10D1DD1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5E1C39F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BE8747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FC830B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E01237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 dico ancora: forse Israele non ha compreso? Per primo Mosè dice: Io vi renderò gelosi di una nazione che nazione non è; susciterò il vostro sdegno contro una nazione senza intelligenza.</w:t>
      </w:r>
    </w:p>
    <w:p w14:paraId="6CBA36F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3EDA838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FF5CDD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3E71A4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3E8203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B2797C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8F7361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EE2E73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1CC570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Il Signore Gesù, dopo aver parlato con loro, fu elevato in cielo e sedette alla destra di Dio. </w:t>
      </w:r>
    </w:p>
    <w:p w14:paraId="7732CCA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Allora essi partirono e predicarono dappertutto, mentre il Signore agiva insieme con loro e confermava la Parola con i segni che la accompagnavano (Mc 16,14-20). </w:t>
      </w:r>
    </w:p>
    <w:p w14:paraId="72E21634"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pacing w:val="-2"/>
          <w:sz w:val="24"/>
          <w:szCs w:val="20"/>
          <w:lang w:eastAsia="it-IT"/>
        </w:rPr>
        <w:t xml:space="preserve">Se l’Apostolo non vive il ministero della riconciliazione – non dell’uomo con l’uomo </w:t>
      </w:r>
      <w:r w:rsidRPr="009C1688">
        <w:rPr>
          <w:rFonts w:ascii="Arial" w:eastAsia="Times New Roman" w:hAnsi="Arial" w:cs="Arial"/>
          <w:spacing w:val="-2"/>
          <w:sz w:val="24"/>
          <w:szCs w:val="20"/>
          <w:lang w:eastAsia="it-IT"/>
        </w:rPr>
        <w:t>–</w:t>
      </w:r>
      <w:r w:rsidRPr="009C1688">
        <w:rPr>
          <w:rFonts w:ascii="Arial" w:eastAsia="Times New Roman" w:hAnsi="Arial"/>
          <w:spacing w:val="-2"/>
          <w:sz w:val="24"/>
          <w:szCs w:val="20"/>
          <w:lang w:eastAsia="it-IT"/>
        </w:rPr>
        <w:t xml:space="preserve">, questa riconciliazione è impossibile tra vecchia natura e vecchia natura, </w:t>
      </w:r>
      <w:r w:rsidRPr="009C1688">
        <w:rPr>
          <w:rFonts w:ascii="Arial" w:eastAsia="Times New Roman" w:hAnsi="Arial"/>
          <w:sz w:val="24"/>
          <w:szCs w:val="20"/>
          <w:lang w:eastAsia="it-IT"/>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667ACCB0"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Era Dio infatti che riconciliava a sé il mondo in Cristo, non imputando agli uomini le loro colpe e affidando a noi la parola della riconciliazione. </w:t>
      </w:r>
      <w:r w:rsidRPr="009C1688">
        <w:rPr>
          <w:rFonts w:ascii="Arial" w:eastAsia="Times New Roman" w:hAnsi="Arial"/>
          <w:sz w:val="24"/>
          <w:szCs w:val="20"/>
          <w:lang w:eastAsia="it-IT"/>
        </w:rPr>
        <w:t xml:space="preserve">Viene ancora una volta annunziato che la riconciliazione è per volontà di Dio. </w:t>
      </w:r>
      <w:r w:rsidRPr="009C1688">
        <w:rPr>
          <w:rFonts w:ascii="Arial" w:eastAsia="Times New Roman" w:hAnsi="Arial"/>
          <w:i/>
          <w:iCs/>
          <w:sz w:val="24"/>
          <w:szCs w:val="20"/>
          <w:lang w:eastAsia="it-IT"/>
        </w:rPr>
        <w:t>Era Dio infatti che riconciliava a sé il mondo in Cristo, non imputando agli uomini le loro colpe e affidando a noi la parola della riconciliazione</w:t>
      </w:r>
      <w:r w:rsidRPr="009C1688">
        <w:rPr>
          <w:rFonts w:ascii="Arial" w:eastAsia="Times New Roman" w:hAnsi="Arial"/>
          <w:sz w:val="24"/>
          <w:szCs w:val="20"/>
          <w:lang w:eastAsia="it-IT"/>
        </w:rPr>
        <w:t>. Con il sacrificio di Cristo offerto al Padre nel suo corpo dalla croce, ogni peccato è stato cancellato e ogni pena è stata espiata. Ma questa è solo la redenzione oggettiva. Quando la redenzione da oggettiva diviene redenzione soggettiva?</w:t>
      </w:r>
    </w:p>
    <w:p w14:paraId="100B6943"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20D1E358"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In nome di Cristo, dunque, siamo ambasciatori: per mezzo nostro è Dio stesso che esorta. Vi supplichiamo in nome di Cristo: lasciatevi riconciliare con Dio. </w:t>
      </w:r>
      <w:r w:rsidRPr="009C1688">
        <w:rPr>
          <w:rFonts w:ascii="Arial" w:eastAsia="Times New Roman" w:hAnsi="Arial"/>
          <w:sz w:val="24"/>
          <w:szCs w:val="20"/>
          <w:lang w:eastAsia="it-IT"/>
        </w:rPr>
        <w:t xml:space="preserve">L’Apostolo non deve predicare solo il Vangelo, deve chiedere espressamente la conversione e la fede nel Vangelo. </w:t>
      </w:r>
      <w:r w:rsidRPr="009C1688">
        <w:rPr>
          <w:rFonts w:ascii="Arial" w:eastAsia="Times New Roman" w:hAnsi="Arial"/>
          <w:i/>
          <w:iCs/>
          <w:sz w:val="24"/>
          <w:szCs w:val="20"/>
          <w:lang w:eastAsia="it-IT"/>
        </w:rPr>
        <w:t>In nome di Cristo, dunque, siamo ambasciatori: per mezzo nostro è Dio stesso che vi esorta</w:t>
      </w:r>
      <w:r w:rsidRPr="009C1688">
        <w:rPr>
          <w:rFonts w:ascii="Arial" w:eastAsia="Times New Roman" w:hAnsi="Arial"/>
          <w:sz w:val="24"/>
          <w:szCs w:val="20"/>
          <w:lang w:eastAsia="it-IT"/>
        </w:rPr>
        <w:t>. L’Apostolo deve credere per primo lui nella sua missione. Lui è ambasciatore nel nome di Cristo Gesù. Questa è la prima sua verità. La seconda verità è la convinzione nello Spirito Santo che Lui è voce del Padre, voce di Dio.</w:t>
      </w:r>
    </w:p>
    <w:p w14:paraId="2F0B5CB2"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Per mezzo nostro è Dio stesso che vi esorta. </w:t>
      </w:r>
      <w:r w:rsidRPr="009C1688">
        <w:rPr>
          <w:rFonts w:ascii="Arial" w:eastAsia="Times New Roman" w:hAnsi="Arial"/>
          <w:i/>
          <w:iCs/>
          <w:sz w:val="24"/>
          <w:szCs w:val="20"/>
          <w:lang w:eastAsia="it-IT"/>
        </w:rPr>
        <w:t>Vi supplichiamo in nome di Cristo: lasciatevi riconciliare con Dio</w:t>
      </w:r>
      <w:r w:rsidRPr="009C1688">
        <w:rPr>
          <w:rFonts w:ascii="Arial" w:eastAsia="Times New Roman" w:hAnsi="Arial"/>
          <w:sz w:val="24"/>
          <w:szCs w:val="20"/>
          <w:lang w:eastAsia="it-IT"/>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61EFD534"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Colui che non aveva conosciuto peccato, Dio lo fece peccato in nostro favore, perché in lui noi potessimo diventare giustizia di Dio. </w:t>
      </w:r>
      <w:r w:rsidRPr="009C1688">
        <w:rPr>
          <w:rFonts w:ascii="Arial" w:eastAsia="Times New Roman" w:hAnsi="Arial"/>
          <w:sz w:val="24"/>
          <w:szCs w:val="20"/>
          <w:lang w:eastAsia="it-IT"/>
        </w:rPr>
        <w:t xml:space="preserve">Colui che non aveva conosciuto peccato è Cristo Gesù. </w:t>
      </w:r>
      <w:r w:rsidRPr="009C1688">
        <w:rPr>
          <w:rFonts w:ascii="Arial" w:eastAsia="Times New Roman" w:hAnsi="Arial"/>
          <w:i/>
          <w:iCs/>
          <w:sz w:val="24"/>
          <w:szCs w:val="20"/>
          <w:lang w:eastAsia="it-IT"/>
        </w:rPr>
        <w:t>Dio lo fece peccato in nostro favore</w:t>
      </w:r>
      <w:r w:rsidRPr="009C1688">
        <w:rPr>
          <w:rFonts w:ascii="Arial" w:eastAsia="Times New Roman" w:hAnsi="Arial"/>
          <w:sz w:val="24"/>
          <w:szCs w:val="20"/>
          <w:lang w:eastAsia="it-IT"/>
        </w:rPr>
        <w:t xml:space="preserve">. Lo fece cioè olocausto per il peccato. Cristo Gesù si fece olocausto assumendo </w:t>
      </w:r>
      <w:r w:rsidRPr="009C1688">
        <w:rPr>
          <w:rFonts w:ascii="Arial" w:eastAsia="Times New Roman" w:hAnsi="Arial"/>
          <w:sz w:val="24"/>
          <w:szCs w:val="20"/>
          <w:lang w:eastAsia="it-IT"/>
        </w:rPr>
        <w:lastRenderedPageBreak/>
        <w:t>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48D3231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66F675E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81640D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28C23FB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w:t>
      </w:r>
      <w:r w:rsidRPr="009C1688">
        <w:rPr>
          <w:rFonts w:ascii="Arial" w:eastAsia="Times New Roman" w:hAnsi="Arial"/>
          <w:i/>
          <w:iCs/>
          <w:sz w:val="24"/>
          <w:szCs w:val="24"/>
          <w:lang w:eastAsia="it-IT"/>
        </w:rPr>
        <w:lastRenderedPageBreak/>
        <w:t>utili a quanti la coltivano, riceve benedizione da Dio; ma se produce spine e rovi, non vale nulla ed è vicina alla maledizione: finirà bruciata!</w:t>
      </w:r>
    </w:p>
    <w:p w14:paraId="3F140203"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D9E0A7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3303C40E"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328524AE"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8DCE7A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w:t>
      </w:r>
      <w:r w:rsidRPr="009C1688">
        <w:rPr>
          <w:rFonts w:ascii="Arial" w:eastAsia="Times New Roman" w:hAnsi="Arial"/>
          <w:i/>
          <w:iCs/>
          <w:sz w:val="24"/>
          <w:szCs w:val="24"/>
          <w:lang w:eastAsia="it-IT"/>
        </w:rPr>
        <w:lastRenderedPageBreak/>
        <w:t>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0DAFAD3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795C02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6F9341E"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1151333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326E0C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w:t>
      </w:r>
      <w:r w:rsidRPr="009C1688">
        <w:rPr>
          <w:rFonts w:ascii="Arial" w:eastAsia="Times New Roman" w:hAnsi="Arial"/>
          <w:i/>
          <w:iCs/>
          <w:sz w:val="24"/>
          <w:szCs w:val="24"/>
          <w:lang w:eastAsia="it-IT"/>
        </w:rPr>
        <w:lastRenderedPageBreak/>
        <w:t xml:space="preserve">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35893E2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D2249B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771D7E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5739EC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F9F933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27E0353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F65954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71BD38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w:t>
      </w:r>
      <w:r w:rsidRPr="009C1688">
        <w:rPr>
          <w:rFonts w:ascii="Arial" w:eastAsia="Times New Roman" w:hAnsi="Arial"/>
          <w:i/>
          <w:iCs/>
          <w:sz w:val="24"/>
          <w:szCs w:val="24"/>
          <w:lang w:eastAsia="it-IT"/>
        </w:rPr>
        <w:lastRenderedPageBreak/>
        <w:t>riunioni, come alcuni hanno l’abitudine di fare, ma esortiamoci a vicenda, tanto più che vedete avvicinarsi il giorno del Signore.</w:t>
      </w:r>
    </w:p>
    <w:p w14:paraId="618DBD2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59D567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500B8F1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667C459B"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Poiché siamo suoi collaboratori, vi esortiamo a non accogliere invano la grazia di Dio. </w:t>
      </w:r>
      <w:r w:rsidRPr="009C1688">
        <w:rPr>
          <w:rFonts w:ascii="Arial" w:eastAsia="Times New Roman" w:hAnsi="Arial"/>
          <w:sz w:val="24"/>
          <w:szCs w:val="20"/>
          <w:lang w:eastAsia="it-IT"/>
        </w:rPr>
        <w:t xml:space="preserve">Ora l’Apostolo esercita il suo ministero, da esso parla. </w:t>
      </w:r>
      <w:r w:rsidRPr="009C1688">
        <w:rPr>
          <w:rFonts w:ascii="Arial" w:eastAsia="Times New Roman" w:hAnsi="Arial"/>
          <w:i/>
          <w:iCs/>
          <w:sz w:val="24"/>
          <w:szCs w:val="20"/>
          <w:lang w:eastAsia="it-IT"/>
        </w:rPr>
        <w:t>Poiché siamo suoi collaboratori, vi esortiamo a non accogliere invano la grazia di Dio</w:t>
      </w:r>
      <w:r w:rsidRPr="009C1688">
        <w:rPr>
          <w:rFonts w:ascii="Arial" w:eastAsia="Times New Roman" w:hAnsi="Arial"/>
          <w:sz w:val="24"/>
          <w:szCs w:val="20"/>
          <w:lang w:eastAsia="it-IT"/>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4887419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9C1688">
        <w:rPr>
          <w:rFonts w:ascii="Arial" w:eastAsia="Times New Roman" w:hAnsi="Arial"/>
          <w:spacing w:val="-2"/>
          <w:sz w:val="24"/>
          <w:szCs w:val="20"/>
          <w:lang w:eastAsia="it-IT"/>
        </w:rPr>
        <w:t>ambasciatore, suo ministro, apostolo di Cristo Gesù. Lui è portatore della</w:t>
      </w:r>
      <w:r w:rsidRPr="009C1688">
        <w:rPr>
          <w:rFonts w:ascii="Arial" w:eastAsia="Times New Roman" w:hAnsi="Arial"/>
          <w:sz w:val="24"/>
          <w:szCs w:val="20"/>
          <w:lang w:eastAsia="it-IT"/>
        </w:rPr>
        <w:t xml:space="preserve"> Parola e della grazia della salvezza e della redenzione, della giustizia e della pace.</w:t>
      </w:r>
    </w:p>
    <w:p w14:paraId="07ED435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lastRenderedPageBreak/>
        <w:t xml:space="preserve">Lui sa che ha il posto di Cristo, che esercita la missione di Cristo, sotto perenne mozione dello Spirito Santo. Ecco cosa dice ora in nome di Dio e dello Spirito Santo: </w:t>
      </w:r>
      <w:r w:rsidRPr="009C1688">
        <w:rPr>
          <w:rFonts w:ascii="Arial" w:eastAsia="Times New Roman" w:hAnsi="Arial"/>
          <w:i/>
          <w:iCs/>
          <w:sz w:val="24"/>
          <w:szCs w:val="20"/>
          <w:lang w:eastAsia="it-IT"/>
        </w:rPr>
        <w:t>Vi esortiamo a non accogliere invano la grazia di Dio</w:t>
      </w:r>
      <w:r w:rsidRPr="009C1688">
        <w:rPr>
          <w:rFonts w:ascii="Arial" w:eastAsia="Times New Roman" w:hAnsi="Arial"/>
          <w:sz w:val="24"/>
          <w:szCs w:val="20"/>
          <w:lang w:eastAsia="it-IT"/>
        </w:rPr>
        <w:t xml:space="preserve">. Grazia di Dio è la Parola, è il Battesimo, sono tutti i sacramenti della salvezza. Grazia di Dio è la Chiesa. Grazia di Dio sono gli Apostoli, gli Evangelisti, i Maestri, i Profeti, i Dottori, tutti coloro che si prodigano per il Vangelo. </w:t>
      </w:r>
    </w:p>
    <w:p w14:paraId="343CF42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216FB265"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551B9CF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1F6091A2"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56BFC3A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15C1A24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Possiamo affermare che oggi quasi tutta la grazia viene sciupata dal cristiano. Sono sciupati tutti i ministri della Parola. Sciupati sono tutti i sacramenti. Sciupata è tutta la Scrittura Santa, la Tradizione e il Magistero. Sciupato è ogni </w:t>
      </w:r>
      <w:r w:rsidRPr="009C1688">
        <w:rPr>
          <w:rFonts w:ascii="Arial" w:eastAsia="Times New Roman" w:hAnsi="Arial"/>
          <w:sz w:val="24"/>
          <w:szCs w:val="20"/>
          <w:lang w:eastAsia="it-IT"/>
        </w:rPr>
        <w:lastRenderedPageBreak/>
        <w:t>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407C4C7F"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Egli dice infatti: </w:t>
      </w:r>
      <w:r w:rsidRPr="009C1688">
        <w:rPr>
          <w:rFonts w:ascii="Arial" w:eastAsia="Times New Roman" w:hAnsi="Arial"/>
          <w:b/>
          <w:i/>
          <w:sz w:val="24"/>
          <w:szCs w:val="24"/>
          <w:lang w:eastAsia="it-IT"/>
        </w:rPr>
        <w:t>Al momento favorevole ti ho esaudito e nel giorno della salvezza ti ho soccorso</w:t>
      </w:r>
      <w:r w:rsidRPr="009C1688">
        <w:rPr>
          <w:rFonts w:ascii="Arial" w:eastAsia="Times New Roman" w:hAnsi="Arial"/>
          <w:b/>
          <w:sz w:val="24"/>
          <w:szCs w:val="24"/>
          <w:lang w:eastAsia="it-IT"/>
        </w:rPr>
        <w:t xml:space="preserve">. Ecco ora il momento favorevole, ecco ora il giorno della salvezza! </w:t>
      </w:r>
      <w:r w:rsidRPr="009C1688">
        <w:rPr>
          <w:rFonts w:ascii="Arial" w:eastAsia="Times New Roman" w:hAnsi="Arial"/>
          <w:sz w:val="24"/>
          <w:szCs w:val="20"/>
          <w:lang w:eastAsia="it-IT"/>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9C1688">
        <w:rPr>
          <w:rFonts w:ascii="Arial" w:eastAsia="Times New Roman" w:hAnsi="Arial"/>
          <w:i/>
          <w:iCs/>
          <w:sz w:val="24"/>
          <w:szCs w:val="20"/>
          <w:lang w:eastAsia="it-IT"/>
        </w:rPr>
        <w:t>Egli dice infatti: Al momento favorevole ti ho esaudito e nel giorno della salvezza ti ho soccorso</w:t>
      </w:r>
      <w:r w:rsidRPr="009C1688">
        <w:rPr>
          <w:rFonts w:ascii="Arial" w:eastAsia="Times New Roman" w:hAnsi="Arial"/>
          <w:sz w:val="24"/>
          <w:szCs w:val="20"/>
          <w:lang w:eastAsia="it-IT"/>
        </w:rPr>
        <w:t xml:space="preserve">. La profezia di Isaia annuncia la venuta dei tempi messianici promessi da Dio. </w:t>
      </w:r>
    </w:p>
    <w:p w14:paraId="7B8F8CE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4D1CB7C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1C2587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77C939B3"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7DB7921E"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066D801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Ecco, questi vengono da lontano, ed ecco, quelli vengono da settentrione e da occidente e altri dalla regione di Sinìm». Giubilate, o cieli, rallégrati, o terra, </w:t>
      </w:r>
      <w:r w:rsidRPr="009C1688">
        <w:rPr>
          <w:rFonts w:ascii="Arial" w:eastAsia="Times New Roman" w:hAnsi="Arial"/>
          <w:i/>
          <w:iCs/>
          <w:sz w:val="24"/>
          <w:szCs w:val="24"/>
          <w:lang w:eastAsia="it-IT"/>
        </w:rPr>
        <w:lastRenderedPageBreak/>
        <w:t xml:space="preserve">gridate di gioia, o monti, perché il Signore consola il suo popolo e ha misericordia dei suoi poveri. </w:t>
      </w:r>
    </w:p>
    <w:p w14:paraId="31D88BB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w:t>
      </w:r>
    </w:p>
    <w:p w14:paraId="5B74A14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w:t>
      </w:r>
    </w:p>
    <w:p w14:paraId="245C0AA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7A120ED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21D074A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518BC3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30FA03C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L’Apostolo Paolo annuncia ora che questo tempo si è compiuto. Il Messia è venuto ed ha instaurato i tempi della grazia e della benedizione, della salvezza e della redenzione. Ora è l’uomo che deve entrare in essi per essere salvato. </w:t>
      </w:r>
      <w:r w:rsidRPr="009C1688">
        <w:rPr>
          <w:rFonts w:ascii="Arial" w:eastAsia="Times New Roman" w:hAnsi="Arial"/>
          <w:i/>
          <w:iCs/>
          <w:sz w:val="24"/>
          <w:szCs w:val="20"/>
          <w:lang w:eastAsia="it-IT"/>
        </w:rPr>
        <w:t>Ecco ora il momento favorevole, ecco ora il giorno della salvezza!</w:t>
      </w:r>
      <w:r w:rsidRPr="009C1688">
        <w:rPr>
          <w:rFonts w:ascii="Arial" w:eastAsia="Times New Roman" w:hAnsi="Arial"/>
          <w:sz w:val="24"/>
          <w:szCs w:val="20"/>
          <w:lang w:eastAsia="it-IT"/>
        </w:rPr>
        <w:t xml:space="preserve"> Non vi sono atri momenti da attendere e neanche altri giorni della salvezza. Ma è solo questa verità che l’Apostolo vuole comunicarci o c’è altro?</w:t>
      </w:r>
    </w:p>
    <w:p w14:paraId="02704CD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29411353"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lastRenderedPageBreak/>
        <w:t xml:space="preserve">Alcune riflessioni ci aiuteranno ad entrare nel grande mistero della salvezza che si compie nella Nuova Alleanza. </w:t>
      </w:r>
    </w:p>
    <w:p w14:paraId="408F1F9C" w14:textId="77777777" w:rsidR="009C1688" w:rsidRPr="009C1688" w:rsidRDefault="009C1688" w:rsidP="009C1688">
      <w:pPr>
        <w:spacing w:after="0" w:line="240" w:lineRule="auto"/>
        <w:jc w:val="both"/>
        <w:rPr>
          <w:rFonts w:ascii="Arial" w:eastAsia="Times New Roman" w:hAnsi="Arial" w:cs="Arial"/>
          <w:i/>
          <w:iCs/>
          <w:sz w:val="24"/>
          <w:szCs w:val="24"/>
          <w:lang w:eastAsia="it-IT"/>
        </w:rPr>
      </w:pPr>
      <w:bookmarkStart w:id="622" w:name="_Toc62171506"/>
      <w:r w:rsidRPr="009C1688">
        <w:rPr>
          <w:rFonts w:ascii="Arial" w:eastAsia="Times New Roman" w:hAnsi="Arial" w:cs="Arial"/>
          <w:b/>
          <w:bCs/>
          <w:sz w:val="24"/>
          <w:szCs w:val="24"/>
          <w:lang w:eastAsia="it-IT"/>
        </w:rPr>
        <w:t>Il mistero dell’obbedienza.</w:t>
      </w:r>
      <w:bookmarkEnd w:id="622"/>
      <w:r w:rsidRPr="009C1688">
        <w:rPr>
          <w:rFonts w:ascii="Arial" w:eastAsia="Times New Roman" w:hAnsi="Arial" w:cs="Arial"/>
          <w:b/>
          <w:bCs/>
          <w:sz w:val="24"/>
          <w:szCs w:val="24"/>
          <w:lang w:eastAsia="it-IT"/>
        </w:rPr>
        <w:t xml:space="preserve"> </w:t>
      </w:r>
      <w:r w:rsidRPr="009C1688">
        <w:rPr>
          <w:rFonts w:ascii="Arial" w:eastAsia="Times New Roman" w:hAnsi="Arial" w:cs="Arial"/>
          <w:i/>
          <w:iCs/>
          <w:sz w:val="24"/>
          <w:szCs w:val="24"/>
          <w:lang w:eastAsia="it-IT"/>
        </w:rPr>
        <w:t xml:space="preserve"> 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4DBC86F4"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54920BF7"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01E1EDF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w:t>
      </w:r>
      <w:r w:rsidRPr="009C1688">
        <w:rPr>
          <w:rFonts w:ascii="Arial" w:eastAsia="Times New Roman" w:hAnsi="Arial" w:cs="Arial"/>
          <w:i/>
          <w:iCs/>
          <w:sz w:val="24"/>
          <w:szCs w:val="24"/>
          <w:lang w:eastAsia="it-IT"/>
        </w:rPr>
        <w:lastRenderedPageBreak/>
        <w:t>nella Parola di Gesù. Non può dirsi cristiano chi nega ogni obbligo di obbedienza che è nella Legge, nella Parola, nel Vangelo, nei Comandamenti, nei Divini Statuti.</w:t>
      </w:r>
    </w:p>
    <w:p w14:paraId="537280B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6AC07C24"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7567607E"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19EDC5CD" w14:textId="77777777" w:rsidR="009C1688" w:rsidRPr="009C1688" w:rsidRDefault="009C1688" w:rsidP="009C1688">
      <w:pPr>
        <w:spacing w:after="0" w:line="240" w:lineRule="auto"/>
        <w:jc w:val="both"/>
        <w:rPr>
          <w:rFonts w:ascii="Arial" w:eastAsia="Times New Roman" w:hAnsi="Arial" w:cs="Arial"/>
          <w:i/>
          <w:iCs/>
          <w:sz w:val="24"/>
          <w:szCs w:val="24"/>
          <w:lang w:eastAsia="it-IT"/>
        </w:rPr>
      </w:pPr>
      <w:bookmarkStart w:id="623" w:name="_Toc62171507"/>
      <w:r w:rsidRPr="009C1688">
        <w:rPr>
          <w:rFonts w:ascii="Arial" w:eastAsia="Times New Roman" w:hAnsi="Arial" w:cs="Arial"/>
          <w:b/>
          <w:bCs/>
          <w:sz w:val="24"/>
          <w:szCs w:val="24"/>
          <w:lang w:eastAsia="it-IT"/>
        </w:rPr>
        <w:t>Il tesoro in  vasi di creta.</w:t>
      </w:r>
      <w:bookmarkEnd w:id="623"/>
      <w:r w:rsidRPr="009C1688">
        <w:rPr>
          <w:rFonts w:ascii="Arial" w:eastAsia="Times New Roman" w:hAnsi="Arial" w:cs="Arial"/>
          <w:b/>
          <w:bCs/>
          <w:sz w:val="24"/>
          <w:szCs w:val="24"/>
          <w:lang w:eastAsia="it-IT"/>
        </w:rPr>
        <w:t xml:space="preserve"> </w:t>
      </w:r>
      <w:r w:rsidRPr="009C1688">
        <w:rPr>
          <w:rFonts w:ascii="Arial" w:eastAsia="Times New Roman" w:hAnsi="Arial" w:cs="Arial"/>
          <w:i/>
          <w:iCs/>
          <w:sz w:val="24"/>
          <w:szCs w:val="24"/>
          <w:lang w:eastAsia="it-IT"/>
        </w:rPr>
        <w:t>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51C9FF0C"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pacing w:val="-2"/>
          <w:sz w:val="24"/>
          <w:szCs w:val="24"/>
          <w:lang w:eastAsia="it-IT"/>
        </w:rPr>
        <w:lastRenderedPageBreak/>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9C1688">
        <w:rPr>
          <w:rFonts w:ascii="Arial" w:eastAsia="Times New Roman" w:hAnsi="Arial" w:cs="Arial"/>
          <w:i/>
          <w:iCs/>
          <w:sz w:val="24"/>
          <w:szCs w:val="24"/>
          <w:lang w:eastAsia="it-IT"/>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4D4A4454"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352C239B"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795ECA0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4479246B"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7676E76C"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4A99102C"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Gesù sulla croce non è disperato. Lui è nella piena speranza che il Padre lo avrebbe reso vincitore con la beata risurrezione. Dio è il Signore della storia. </w:t>
      </w:r>
      <w:r w:rsidRPr="009C1688">
        <w:rPr>
          <w:rFonts w:ascii="Arial" w:eastAsia="Times New Roman" w:hAnsi="Arial" w:cs="Arial"/>
          <w:i/>
          <w:iCs/>
          <w:sz w:val="24"/>
          <w:szCs w:val="24"/>
          <w:lang w:eastAsia="it-IT"/>
        </w:rPr>
        <w:lastRenderedPageBreak/>
        <w:t xml:space="preserve">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6D0E3E39"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56761388"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0AD827F2"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218112BB"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6FB86307"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w:t>
      </w:r>
      <w:r w:rsidRPr="009C1688">
        <w:rPr>
          <w:rFonts w:ascii="Arial" w:eastAsia="Times New Roman" w:hAnsi="Arial" w:cs="Arial"/>
          <w:i/>
          <w:iCs/>
          <w:sz w:val="24"/>
          <w:szCs w:val="24"/>
          <w:lang w:eastAsia="it-IT"/>
        </w:rPr>
        <w:lastRenderedPageBreak/>
        <w:t xml:space="preserve">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0FBBEE3E"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37AF8D2D"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64C7CA37"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5FA59C23"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6F63C3BA"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lastRenderedPageBreak/>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6158AEAE"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223229A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79747003"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02FA1177"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p>
    <w:p w14:paraId="4E7CA4C6" w14:textId="77777777" w:rsidR="009C1688" w:rsidRPr="009C1688" w:rsidRDefault="00000000" w:rsidP="009C1688">
      <w:pPr>
        <w:spacing w:after="120" w:line="240" w:lineRule="auto"/>
        <w:jc w:val="both"/>
        <w:rPr>
          <w:rFonts w:ascii="Arial" w:eastAsia="Times New Roman" w:hAnsi="Arial" w:cs="Arial"/>
          <w:i/>
          <w:iCs/>
          <w:sz w:val="24"/>
          <w:szCs w:val="24"/>
          <w:lang w:eastAsia="it-IT"/>
        </w:rPr>
      </w:pPr>
      <w:bookmarkStart w:id="624" w:name="_Toc62171508"/>
      <w:r w:rsidRPr="009C1688">
        <w:rPr>
          <w:rFonts w:ascii="Arial" w:eastAsia="Times New Roman" w:hAnsi="Arial" w:cs="Arial"/>
          <w:b/>
          <w:bCs/>
          <w:sz w:val="24"/>
          <w:szCs w:val="24"/>
          <w:lang w:eastAsia="it-IT"/>
        </w:rPr>
        <w:t>Rigidità.</w:t>
      </w:r>
      <w:bookmarkEnd w:id="624"/>
      <w:r w:rsidRPr="009C1688">
        <w:rPr>
          <w:rFonts w:ascii="Arial" w:eastAsia="Times New Roman" w:hAnsi="Arial" w:cs="Arial"/>
          <w:b/>
          <w:bCs/>
          <w:sz w:val="24"/>
          <w:szCs w:val="24"/>
          <w:lang w:eastAsia="it-IT"/>
        </w:rPr>
        <w:t xml:space="preserve"> </w:t>
      </w:r>
      <w:r w:rsidR="009C1688" w:rsidRPr="009C1688">
        <w:rPr>
          <w:rFonts w:ascii="Arial" w:eastAsia="Times New Roman" w:hAnsi="Arial" w:cs="Arial"/>
          <w:i/>
          <w:iCs/>
          <w:sz w:val="24"/>
          <w:szCs w:val="24"/>
          <w:lang w:eastAsia="it-IT"/>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1ECA0FA8"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48C774B3"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lastRenderedPageBreak/>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26D4DA9C"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4ED35582"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1C8436F8"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73D7A4C"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2C8983E9"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3296545E"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w:t>
      </w:r>
      <w:r w:rsidRPr="009C1688">
        <w:rPr>
          <w:rFonts w:ascii="Arial" w:eastAsia="Times New Roman" w:hAnsi="Arial" w:cs="Arial"/>
          <w:i/>
          <w:iCs/>
          <w:sz w:val="24"/>
          <w:szCs w:val="24"/>
          <w:lang w:eastAsia="it-IT"/>
        </w:rPr>
        <w:lastRenderedPageBreak/>
        <w:t xml:space="preserve">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4C2F6201"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50CFA19F"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487821C2"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43B3F6E1"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6A12E2B0"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718F68AE" w14:textId="77777777" w:rsidR="009C1688" w:rsidRPr="009C1688" w:rsidRDefault="00000000" w:rsidP="009C1688">
      <w:pPr>
        <w:spacing w:after="120" w:line="240" w:lineRule="auto"/>
        <w:jc w:val="both"/>
        <w:rPr>
          <w:rFonts w:ascii="Arial" w:eastAsia="Times New Roman" w:hAnsi="Arial" w:cs="Arial"/>
          <w:bCs/>
          <w:i/>
          <w:iCs/>
          <w:sz w:val="24"/>
          <w:szCs w:val="24"/>
          <w:lang w:eastAsia="it-IT"/>
        </w:rPr>
      </w:pPr>
      <w:bookmarkStart w:id="625" w:name="_Toc62171509"/>
      <w:r w:rsidRPr="009C1688">
        <w:rPr>
          <w:rFonts w:ascii="Arial" w:eastAsia="Times New Roman" w:hAnsi="Arial" w:cs="Arial"/>
          <w:b/>
          <w:bCs/>
          <w:sz w:val="24"/>
          <w:szCs w:val="24"/>
          <w:lang w:eastAsia="it-IT"/>
        </w:rPr>
        <w:lastRenderedPageBreak/>
        <w:t>Il ritorno dallo Spirito nella carne</w:t>
      </w:r>
      <w:bookmarkEnd w:id="625"/>
      <w:r w:rsidRPr="009C1688">
        <w:rPr>
          <w:rFonts w:ascii="Arial" w:eastAsia="Times New Roman" w:hAnsi="Arial" w:cs="Arial"/>
          <w:b/>
          <w:bCs/>
          <w:sz w:val="24"/>
          <w:szCs w:val="24"/>
          <w:lang w:eastAsia="it-IT"/>
        </w:rPr>
        <w:t xml:space="preserve">. </w:t>
      </w:r>
      <w:r w:rsidR="009C1688" w:rsidRPr="009C1688">
        <w:rPr>
          <w:rFonts w:ascii="Arial" w:eastAsia="Times New Roman" w:hAnsi="Arial" w:cs="Arial"/>
          <w:bCs/>
          <w:i/>
          <w:iCs/>
          <w:sz w:val="24"/>
          <w:szCs w:val="24"/>
          <w:lang w:eastAsia="it-IT"/>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25AFC6E3"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636DA6B0"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00A09EEF"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w:t>
      </w:r>
      <w:r w:rsidRPr="009C1688">
        <w:rPr>
          <w:rFonts w:ascii="Arial" w:eastAsia="Times New Roman" w:hAnsi="Arial" w:cs="Arial"/>
          <w:i/>
          <w:iCs/>
          <w:sz w:val="24"/>
          <w:szCs w:val="24"/>
          <w:lang w:eastAsia="it-IT"/>
        </w:rPr>
        <w:lastRenderedPageBreak/>
        <w:t>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2CFDE701"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2393E357"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7B8534A4"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40416A5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lastRenderedPageBreak/>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28990C95"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12847178"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7E01CB0D"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w:t>
      </w:r>
      <w:r w:rsidRPr="009C1688">
        <w:rPr>
          <w:rFonts w:ascii="Arial" w:eastAsia="Times New Roman" w:hAnsi="Arial" w:cs="Arial"/>
          <w:i/>
          <w:iCs/>
          <w:sz w:val="24"/>
          <w:szCs w:val="24"/>
          <w:lang w:eastAsia="it-IT"/>
        </w:rPr>
        <w:lastRenderedPageBreak/>
        <w:t>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25D7B659" w14:textId="77777777" w:rsidR="009C1688" w:rsidRPr="009C1688" w:rsidRDefault="00000000" w:rsidP="009C1688">
      <w:pPr>
        <w:spacing w:after="120" w:line="240" w:lineRule="auto"/>
        <w:jc w:val="both"/>
        <w:rPr>
          <w:rFonts w:ascii="Arial" w:eastAsia="Times New Roman" w:hAnsi="Arial" w:cs="Arial"/>
          <w:bCs/>
          <w:i/>
          <w:iCs/>
          <w:sz w:val="24"/>
          <w:szCs w:val="24"/>
          <w:lang w:eastAsia="it-IT"/>
        </w:rPr>
      </w:pPr>
      <w:bookmarkStart w:id="626" w:name="_Toc62171510"/>
      <w:r w:rsidRPr="009C1688">
        <w:rPr>
          <w:rFonts w:ascii="Arial" w:eastAsia="Times New Roman" w:hAnsi="Arial" w:cs="Arial"/>
          <w:b/>
          <w:bCs/>
          <w:sz w:val="24"/>
          <w:szCs w:val="24"/>
          <w:lang w:eastAsia="it-IT"/>
        </w:rPr>
        <w:t>La grazia ricevuta invano.</w:t>
      </w:r>
      <w:bookmarkEnd w:id="626"/>
      <w:r w:rsidR="009C1688" w:rsidRPr="009C1688">
        <w:rPr>
          <w:rFonts w:ascii="Arial" w:eastAsia="Times New Roman" w:hAnsi="Arial" w:cs="Arial"/>
          <w:b/>
          <w:sz w:val="24"/>
          <w:szCs w:val="24"/>
          <w:lang w:eastAsia="it-IT"/>
        </w:rPr>
        <w:t xml:space="preserve"> </w:t>
      </w:r>
      <w:r w:rsidR="009C1688" w:rsidRPr="009C1688">
        <w:rPr>
          <w:rFonts w:ascii="Arial" w:eastAsia="Times New Roman" w:hAnsi="Arial" w:cs="Arial"/>
          <w:bCs/>
          <w:i/>
          <w:iCs/>
          <w:sz w:val="24"/>
          <w:szCs w:val="24"/>
          <w:lang w:eastAsia="it-IT"/>
        </w:rPr>
        <w:t>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5F7B3B4A"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159E6040"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pacing w:val="-2"/>
          <w:sz w:val="24"/>
          <w:szCs w:val="24"/>
          <w:lang w:eastAsia="it-IT"/>
        </w:rPr>
        <w:t xml:space="preserve">Essa è accolta vanamente, quando è data vanamente. Quando un ministro della Parola dona una parola che viene dal suo cuore e non dal cuore del Padre, per Cristo, nello Spirito, attinta dalla </w:t>
      </w:r>
      <w:r w:rsidRPr="009C1688">
        <w:rPr>
          <w:rFonts w:ascii="Arial" w:eastAsia="Times New Roman" w:hAnsi="Arial" w:cs="Arial"/>
          <w:i/>
          <w:iCs/>
          <w:sz w:val="24"/>
          <w:szCs w:val="24"/>
          <w:lang w:eastAsia="it-IT"/>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77DF2CF8"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lastRenderedPageBreak/>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47CD2F5D"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259ED3A2"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5929C751"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i/>
          <w:iCs/>
          <w:sz w:val="24"/>
          <w:szCs w:val="24"/>
          <w:lang w:eastAsia="it-IT"/>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32D0439F"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Ecco la grande responsabilità che grave sulle spalle di un Apostolo del Signore: Lui è non solo il custode e la sentinella che deve protegge la Nuova Alleanza e ogni mistero in essa contenuto da migliaia e migliaia di diavoli dell’’inferno e </w:t>
      </w:r>
      <w:r w:rsidRPr="009C1688">
        <w:rPr>
          <w:rFonts w:ascii="Arial" w:eastAsia="Times New Roman" w:hAnsi="Arial" w:cs="Arial"/>
          <w:sz w:val="24"/>
          <w:szCs w:val="24"/>
          <w:lang w:eastAsia="it-IT"/>
        </w:rPr>
        <w:lastRenderedPageBreak/>
        <w:t xml:space="preserve">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7ABEF264"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p>
    <w:p w14:paraId="0A65D90C" w14:textId="77777777" w:rsidR="009C1688" w:rsidRPr="009C1688" w:rsidRDefault="009C1688" w:rsidP="009C1688">
      <w:pPr>
        <w:pStyle w:val="Titolo1"/>
        <w:rPr>
          <w:lang w:eastAsia="it-IT"/>
        </w:rPr>
      </w:pPr>
      <w:bookmarkStart w:id="627" w:name="_Toc133933303"/>
      <w:bookmarkStart w:id="628" w:name="_Toc134609701"/>
      <w:r w:rsidRPr="009C1688">
        <w:rPr>
          <w:lang w:eastAsia="it-IT"/>
        </w:rPr>
        <w:t>FEDE E OBBEDIENZA PERFETTA</w:t>
      </w:r>
      <w:bookmarkEnd w:id="627"/>
      <w:bookmarkEnd w:id="628"/>
    </w:p>
    <w:p w14:paraId="00445870"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r w:rsidRPr="009C1688">
        <w:rPr>
          <w:rFonts w:ascii="Arial" w:eastAsia="Times New Roman" w:hAnsi="Arial" w:cs="Arial"/>
          <w:sz w:val="24"/>
          <w:szCs w:val="24"/>
          <w:lang w:eastAsia="it-IT"/>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59016135" w14:textId="77777777" w:rsidR="009C1688" w:rsidRPr="009C1688" w:rsidRDefault="009C1688" w:rsidP="009C1688">
      <w:pPr>
        <w:spacing w:after="120" w:line="240" w:lineRule="auto"/>
        <w:jc w:val="both"/>
        <w:rPr>
          <w:rFonts w:ascii="Arial" w:eastAsia="Times New Roman" w:hAnsi="Arial" w:cs="Arial"/>
          <w:b/>
          <w:bCs/>
          <w:i/>
          <w:iCs/>
          <w:sz w:val="24"/>
          <w:szCs w:val="24"/>
          <w:lang w:eastAsia="it-IT"/>
        </w:rPr>
      </w:pPr>
      <w:r w:rsidRPr="009C1688">
        <w:rPr>
          <w:rFonts w:ascii="Arial" w:eastAsia="Times New Roman" w:hAnsi="Arial" w:cs="Arial"/>
          <w:b/>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4FB01A7"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4C7B2BE6"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Da parte nostra non diamo motivo di scandalo a nessuno, perché non venga criticato il nostro ministero… </w:t>
      </w:r>
      <w:r w:rsidRPr="009C1688">
        <w:rPr>
          <w:rFonts w:ascii="Arial" w:eastAsia="Times New Roman" w:hAnsi="Arial"/>
          <w:sz w:val="24"/>
          <w:szCs w:val="20"/>
          <w:lang w:eastAsia="it-IT"/>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9C1688">
        <w:rPr>
          <w:rFonts w:ascii="Arial" w:eastAsia="Times New Roman" w:hAnsi="Arial"/>
          <w:i/>
          <w:iCs/>
          <w:sz w:val="24"/>
          <w:szCs w:val="20"/>
          <w:lang w:eastAsia="it-IT"/>
        </w:rPr>
        <w:t>Da parte nostra non diamo motivo di scandalo a nessuno, perché non venga criticato il nostro ministero</w:t>
      </w:r>
      <w:r w:rsidRPr="009C1688">
        <w:rPr>
          <w:rFonts w:ascii="Arial" w:eastAsia="Times New Roman" w:hAnsi="Arial"/>
          <w:sz w:val="24"/>
          <w:szCs w:val="20"/>
          <w:lang w:eastAsia="it-IT"/>
        </w:rPr>
        <w:t xml:space="preserve">. Perché il ministero mai potrà </w:t>
      </w:r>
      <w:r w:rsidRPr="009C1688">
        <w:rPr>
          <w:rFonts w:ascii="Arial" w:eastAsia="Times New Roman" w:hAnsi="Arial"/>
          <w:sz w:val="24"/>
          <w:szCs w:val="20"/>
          <w:lang w:eastAsia="it-IT"/>
        </w:rPr>
        <w:lastRenderedPageBreak/>
        <w:t>essere criticato?  Perché se il ministero è criticato, il Vangelo predicato non è più credibile. Non si crede nell’apostolo e di conseguenza non si crederà nella Parola da lui predicata. L’apostolo non deve essere criticato per motivi di credibilità.</w:t>
      </w:r>
    </w:p>
    <w:p w14:paraId="2C4FF44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accanto o dentro un pilastro portante della Chiesa.  Quando esso scoppia, non è solo il pilastro che viene giù. Esso trascina con se tutto l’edificio. Per questo urge prestare molta attenzione affinché per mezzo nostro nessuno scandalo sorga, né piccolo, né grande, di nessuna natura. </w:t>
      </w:r>
    </w:p>
    <w:p w14:paraId="125B9DA4"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Ma in ogni cosa ci presentiamo come ministri di Dio con molta fermezza: nelle tribolazioni, nelle necessità, nelle angosce… </w:t>
      </w:r>
      <w:r w:rsidRPr="009C1688">
        <w:rPr>
          <w:rFonts w:ascii="Arial" w:eastAsia="Times New Roman" w:hAnsi="Arial"/>
          <w:sz w:val="24"/>
          <w:szCs w:val="20"/>
          <w:lang w:eastAsia="it-IT"/>
        </w:rPr>
        <w:t xml:space="preserve">Ecco ora la vita di perfetta esemplarità che conduce l’Apostolo Paolo. </w:t>
      </w:r>
      <w:r w:rsidRPr="009C1688">
        <w:rPr>
          <w:rFonts w:ascii="Arial" w:eastAsia="Times New Roman" w:hAnsi="Arial"/>
          <w:i/>
          <w:iCs/>
          <w:sz w:val="24"/>
          <w:szCs w:val="20"/>
          <w:lang w:eastAsia="it-IT"/>
        </w:rPr>
        <w:t>Ma in ogni cosa ci presentiamo come ministri di Dio</w:t>
      </w:r>
      <w:r w:rsidRPr="009C1688">
        <w:rPr>
          <w:rFonts w:ascii="Arial" w:eastAsia="Times New Roman" w:hAnsi="Arial"/>
          <w:sz w:val="24"/>
          <w:szCs w:val="20"/>
          <w:lang w:eastAsia="it-IT"/>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5FBB5F7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9C1688">
        <w:rPr>
          <w:rFonts w:ascii="Arial" w:eastAsia="Times New Roman" w:hAnsi="Arial"/>
          <w:i/>
          <w:iCs/>
          <w:sz w:val="24"/>
          <w:szCs w:val="20"/>
          <w:lang w:eastAsia="it-IT"/>
        </w:rPr>
        <w:t>con molta fermezza</w:t>
      </w:r>
      <w:r w:rsidRPr="009C1688">
        <w:rPr>
          <w:rFonts w:ascii="Arial" w:eastAsia="Times New Roman" w:hAnsi="Arial"/>
          <w:sz w:val="24"/>
          <w:szCs w:val="20"/>
          <w:lang w:eastAsia="it-IT"/>
        </w:rPr>
        <w:t>. La fermezza è stabilità nella fede, speranza, carità.</w:t>
      </w:r>
    </w:p>
    <w:p w14:paraId="324B201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Ecco le cose nelle quali il ministro di Dio è molto fermo: </w:t>
      </w:r>
      <w:r w:rsidRPr="009C1688">
        <w:rPr>
          <w:rFonts w:ascii="Arial" w:eastAsia="Times New Roman" w:hAnsi="Arial"/>
          <w:i/>
          <w:iCs/>
          <w:sz w:val="24"/>
          <w:szCs w:val="20"/>
          <w:lang w:eastAsia="it-IT"/>
        </w:rPr>
        <w:t>nelle tribolazioni, nelle necessità, nelle angosce</w:t>
      </w:r>
      <w:r w:rsidRPr="009C1688">
        <w:rPr>
          <w:rFonts w:ascii="Arial" w:eastAsia="Times New Roman" w:hAnsi="Arial"/>
          <w:sz w:val="24"/>
          <w:szCs w:val="20"/>
          <w:lang w:eastAsia="it-IT"/>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071BF359"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Nelle percosse, nelle prigioni, nei tumulti, nelle fatiche, nelle veglie, nei digiuni… </w:t>
      </w:r>
      <w:r w:rsidRPr="009C1688">
        <w:rPr>
          <w:rFonts w:ascii="Arial" w:eastAsia="Times New Roman" w:hAnsi="Arial"/>
          <w:sz w:val="24"/>
          <w:szCs w:val="20"/>
          <w:lang w:eastAsia="it-IT"/>
        </w:rPr>
        <w:t xml:space="preserve">Ecco ancora le cose nelle quali il ministro di Cristo Gesù è rimasto oltremodo fermo, risoluto, invincibile: </w:t>
      </w:r>
      <w:r w:rsidRPr="009C1688">
        <w:rPr>
          <w:rFonts w:ascii="Arial" w:eastAsia="Times New Roman" w:hAnsi="Arial"/>
          <w:i/>
          <w:iCs/>
          <w:sz w:val="24"/>
          <w:szCs w:val="20"/>
          <w:lang w:eastAsia="it-IT"/>
        </w:rPr>
        <w:t>nelle percosse, nelle prigioni, nei tumulti, nelle fatiche, nelle veglie, nei digiuni</w:t>
      </w:r>
      <w:r w:rsidRPr="009C1688">
        <w:rPr>
          <w:rFonts w:ascii="Arial" w:eastAsia="Times New Roman" w:hAnsi="Arial"/>
          <w:sz w:val="24"/>
          <w:szCs w:val="20"/>
          <w:lang w:eastAsia="it-IT"/>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565345A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w:t>
      </w:r>
      <w:r w:rsidRPr="009C1688">
        <w:rPr>
          <w:rFonts w:ascii="Arial" w:eastAsia="Times New Roman" w:hAnsi="Arial"/>
          <w:i/>
          <w:iCs/>
          <w:sz w:val="24"/>
          <w:szCs w:val="24"/>
          <w:lang w:eastAsia="it-IT"/>
        </w:rPr>
        <w:lastRenderedPageBreak/>
        <w:t>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53A39A2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465D30B1"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Anzi, poiché ricchissimo di questa esperienza di vittoria in ogni cosa, lui può consolare tutti i discepoli di Gesù. Lui ha combattuto la buona battaglia, ha sempre conservato la fede. Ha sempre obbedito allo Spirito Santo.</w:t>
      </w:r>
    </w:p>
    <w:p w14:paraId="0021D96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2D9F36B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5002D795"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181553D6"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Con purezza, con sapienza, con magnanimità, con benevolenza, con spirito di santità, con amore sincero… </w:t>
      </w:r>
      <w:r w:rsidRPr="009C1688">
        <w:rPr>
          <w:rFonts w:ascii="Arial" w:eastAsia="Times New Roman" w:hAnsi="Arial"/>
          <w:sz w:val="24"/>
          <w:szCs w:val="20"/>
          <w:lang w:eastAsia="it-IT"/>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053DF104"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9C1688">
        <w:rPr>
          <w:rFonts w:ascii="Arial" w:eastAsia="Times New Roman" w:hAnsi="Arial"/>
          <w:i/>
          <w:iCs/>
          <w:sz w:val="24"/>
          <w:szCs w:val="20"/>
          <w:lang w:eastAsia="it-IT"/>
        </w:rPr>
        <w:t>con purezza, con sapienza, con magnanimità, con benevolenza, con spirito di santità, con amore sincero</w:t>
      </w:r>
      <w:r w:rsidRPr="009C1688">
        <w:rPr>
          <w:rFonts w:ascii="Arial" w:eastAsia="Times New Roman" w:hAnsi="Arial"/>
          <w:sz w:val="24"/>
          <w:szCs w:val="20"/>
          <w:lang w:eastAsia="it-IT"/>
        </w:rPr>
        <w:t>. Mai un solo pensiero non purissimo. Mai una volontà non perfettamente santa.</w:t>
      </w:r>
    </w:p>
    <w:p w14:paraId="3453E9B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123AD5D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w:t>
      </w:r>
      <w:r w:rsidRPr="009C1688">
        <w:rPr>
          <w:rFonts w:ascii="Arial" w:eastAsia="Times New Roman" w:hAnsi="Arial"/>
          <w:i/>
          <w:iCs/>
          <w:sz w:val="24"/>
          <w:szCs w:val="24"/>
          <w:lang w:eastAsia="it-IT"/>
        </w:rPr>
        <w:lastRenderedPageBreak/>
        <w:t>una donna credente, come fanno anche gli altri apostoli e i fratelli del Signore e Cefa? Oppure soltanto io e Bàrnaba non abbiamo il diritto di non lavorare?</w:t>
      </w:r>
    </w:p>
    <w:p w14:paraId="762AA5A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5D22880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0C97EF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D17837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A1B7AF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B4956E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Come apostolo, ministro di Cristo Gesù, amministratore dei misteri di Dio veramente, realmente tutto ha fatto per il trionfo di Cristo. Ecco perché il suo amore non può essere se non sincero. Lui è tutto consacrato a Cristo Signore. </w:t>
      </w:r>
    </w:p>
    <w:p w14:paraId="4797E1D1"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lastRenderedPageBreak/>
        <w:t xml:space="preserve">Con parola di verità, con potenza di Dio; con le armi della giustizia a destra e a sinistra…  </w:t>
      </w:r>
      <w:r w:rsidRPr="009C1688">
        <w:rPr>
          <w:rFonts w:ascii="Arial" w:eastAsia="Times New Roman" w:hAnsi="Arial"/>
          <w:sz w:val="24"/>
          <w:szCs w:val="20"/>
          <w:lang w:eastAsia="it-IT"/>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28BED92E"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C9E93C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Possiamo attestare che l’Apostolo ha sempre annunciato il Vangelo dalla pienezza dello Spirito Santo, quotidianamente ravvivato, che dimorava nel suo cuore. Lo conferma la sua fermezza, la sua energia, la sua forza per la verità.</w:t>
      </w:r>
    </w:p>
    <w:p w14:paraId="2A97F982"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Nella gloria e nel disonore, nella cattiva e nella buona fama; come impostori, eppure siamo veritieri… </w:t>
      </w:r>
      <w:r w:rsidRPr="009C1688">
        <w:rPr>
          <w:rFonts w:ascii="Arial" w:eastAsia="Times New Roman" w:hAnsi="Arial"/>
          <w:sz w:val="24"/>
          <w:szCs w:val="20"/>
          <w:lang w:eastAsia="it-IT"/>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234BBD41"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w:t>
      </w:r>
      <w:r w:rsidRPr="009C1688">
        <w:rPr>
          <w:rFonts w:ascii="Arial" w:eastAsia="Times New Roman" w:hAnsi="Arial"/>
          <w:sz w:val="24"/>
          <w:szCs w:val="20"/>
          <w:lang w:eastAsia="it-IT"/>
        </w:rPr>
        <w:lastRenderedPageBreak/>
        <w:t>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2BA835F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6F2B05EA"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Come sconosciuti, eppure notissimi; come moribondi, e invece viviamo; come puniti, ma non uccisi. </w:t>
      </w:r>
      <w:r w:rsidRPr="009C1688">
        <w:rPr>
          <w:rFonts w:ascii="Arial" w:eastAsia="Times New Roman" w:hAnsi="Arial"/>
          <w:sz w:val="24"/>
          <w:szCs w:val="20"/>
          <w:lang w:eastAsia="it-IT"/>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608EE342"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64B1418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7F2CB19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w:t>
      </w:r>
      <w:r w:rsidRPr="009C1688">
        <w:rPr>
          <w:rFonts w:ascii="Arial" w:eastAsia="Times New Roman" w:hAnsi="Arial"/>
          <w:i/>
          <w:iCs/>
          <w:sz w:val="24"/>
          <w:szCs w:val="24"/>
          <w:lang w:eastAsia="it-IT"/>
        </w:rPr>
        <w:lastRenderedPageBreak/>
        <w:t xml:space="preserve">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0A6A36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43D6CE3A" w14:textId="77777777" w:rsidR="009C1688" w:rsidRPr="009C1688" w:rsidRDefault="009C1688" w:rsidP="009C16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C1688">
        <w:rPr>
          <w:rFonts w:ascii="Arial" w:eastAsia="Times New Roman" w:hAnsi="Arial"/>
          <w:b/>
          <w:sz w:val="24"/>
          <w:szCs w:val="24"/>
          <w:lang w:eastAsia="it-IT"/>
        </w:rPr>
        <w:t xml:space="preserve">Come afflitti, ma sempre lieti; come poveri, ma capaci di arricchire molti; come gente che non ha nulla e invece possediamo tutto! </w:t>
      </w:r>
      <w:r w:rsidRPr="009C1688">
        <w:rPr>
          <w:rFonts w:ascii="Arial" w:eastAsia="Times New Roman" w:hAnsi="Arial"/>
          <w:sz w:val="24"/>
          <w:szCs w:val="20"/>
          <w:lang w:eastAsia="it-IT"/>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22B26901"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31730E5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25FA5502"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b/>
          <w:bCs/>
          <w:sz w:val="24"/>
          <w:szCs w:val="20"/>
          <w:lang w:eastAsia="it-IT"/>
        </w:rPr>
        <w:t>Nel mistero del buon esempio.</w:t>
      </w:r>
      <w:r w:rsidRPr="009C1688">
        <w:rPr>
          <w:rFonts w:ascii="Arial" w:eastAsia="Times New Roman" w:hAnsi="Arial"/>
          <w:sz w:val="24"/>
          <w:szCs w:val="20"/>
          <w:lang w:eastAsia="it-IT"/>
        </w:rPr>
        <w:t xml:space="preserve"> </w:t>
      </w:r>
      <w:r w:rsidRPr="009C1688">
        <w:rPr>
          <w:rFonts w:ascii="Arial" w:eastAsia="Times New Roman" w:hAnsi="Arial"/>
          <w:i/>
          <w:iCs/>
          <w:sz w:val="24"/>
          <w:szCs w:val="20"/>
          <w:lang w:eastAsia="it-IT"/>
        </w:rPr>
        <w:t>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0F9BFE0E"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lastRenderedPageBreak/>
        <w:t>Conoscendo questa altissima verità e anche che il nostro corpo è tempio vivo dello Spirito Santo, partecipe della divina natura, inserito nel corpo di Cristo con il quale diviene un solo corpo, San Paolo chiede vigilanza. Chiede una altissima 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6E6E07C5"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E2D029C"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6FC9DFD4"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2E9CBAF5"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4DBD150E"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69DDA1EF"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Per amore dell’uomo e per il suo bene si cancella il mistero in ogni sua verità divina ed eterna. È Cristo che oggi viene aggredito. È Cristo che si vuole </w:t>
      </w:r>
      <w:r w:rsidRPr="009C1688">
        <w:rPr>
          <w:rFonts w:ascii="Arial" w:eastAsia="Times New Roman" w:hAnsi="Arial"/>
          <w:i/>
          <w:iCs/>
          <w:sz w:val="24"/>
          <w:szCs w:val="20"/>
          <w:lang w:eastAsia="it-IT"/>
        </w:rPr>
        <w:lastRenderedPageBreak/>
        <w:t xml:space="preserve">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769A4495"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17460483"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7427DD25"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385BC030"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32E8D312"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Sono cristiani senza verità, senza obbedienza, senza fede, senza giustizia, senza carità, senza speranza. Sono cristiani coltivatori di ogni immoralità e vizio. Sono il mondo con le vesti cristiane per ingannare ogni discepolo di Cristo.</w:t>
      </w:r>
    </w:p>
    <w:p w14:paraId="28F62704"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b/>
          <w:bCs/>
          <w:sz w:val="24"/>
          <w:szCs w:val="20"/>
          <w:lang w:eastAsia="it-IT"/>
        </w:rPr>
        <w:t>Vangelo scritto e Vangelo vivente: un solo Vangelo</w:t>
      </w:r>
      <w:r w:rsidRPr="009C1688">
        <w:rPr>
          <w:rFonts w:ascii="Arial" w:eastAsia="Times New Roman" w:hAnsi="Arial"/>
          <w:sz w:val="24"/>
          <w:szCs w:val="20"/>
          <w:lang w:eastAsia="it-IT"/>
        </w:rPr>
        <w:t xml:space="preserve">.  </w:t>
      </w:r>
      <w:r w:rsidRPr="009C1688">
        <w:rPr>
          <w:rFonts w:ascii="Arial" w:eastAsia="Times New Roman" w:hAnsi="Arial"/>
          <w:i/>
          <w:iCs/>
          <w:sz w:val="24"/>
          <w:szCs w:val="20"/>
          <w:lang w:eastAsia="it-IT"/>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06439741"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lastRenderedPageBreak/>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6A0E4113"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3FE3530A"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0EF57802"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7A09A23D"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5EA2033B"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0862DF0E"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lastRenderedPageBreak/>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5413CFC9"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17173899"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70E3129B"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524DBA05"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0AE63972"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3D3685E8"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lastRenderedPageBreak/>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6FBBF7A9"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1918FB31"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6E6956BF"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5A31D652"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44F7E839"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7594A3C7"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È la notorietà di colui che è crocifisso per il Vangelo. La notorietà dell’uomo di Dio. L’Apostolo è conosciuto da tutto il mondo come vero uomo di Cristo Gesù, </w:t>
      </w:r>
      <w:r w:rsidRPr="009C1688">
        <w:rPr>
          <w:rFonts w:ascii="Arial" w:eastAsia="Times New Roman" w:hAnsi="Arial"/>
          <w:i/>
          <w:iCs/>
          <w:sz w:val="24"/>
          <w:szCs w:val="20"/>
          <w:lang w:eastAsia="it-IT"/>
        </w:rPr>
        <w:lastRenderedPageBreak/>
        <w:t>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625BF7A9"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7D38FDA9"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0E68327C"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4E657CB6"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266E3EC4"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E6AA736" w14:textId="77777777" w:rsidR="009C1688" w:rsidRPr="009C1688" w:rsidRDefault="009C1688" w:rsidP="009C1688">
      <w:pPr>
        <w:spacing w:after="120" w:line="240" w:lineRule="auto"/>
        <w:jc w:val="both"/>
        <w:rPr>
          <w:rFonts w:ascii="Arial" w:eastAsia="Times New Roman" w:hAnsi="Arial"/>
          <w:i/>
          <w:iCs/>
          <w:sz w:val="24"/>
          <w:szCs w:val="20"/>
          <w:lang w:eastAsia="it-IT"/>
        </w:rPr>
      </w:pPr>
      <w:r w:rsidRPr="009C1688">
        <w:rPr>
          <w:rFonts w:ascii="Arial" w:eastAsia="Times New Roman" w:hAnsi="Arial"/>
          <w:i/>
          <w:iCs/>
          <w:sz w:val="24"/>
          <w:szCs w:val="20"/>
          <w:lang w:eastAsia="it-IT"/>
        </w:rPr>
        <w:t>Madre di Dio, Angeli, Santi, fate che ogni apostolo di Cristo Gesù e ogni suo discepolo vivano la loro missione con scienza e coscienza retta. Essi sono da Cristo e sono chiamati a vivere in Cristo, per Cristo, con Cristo, oggi e sempre.</w:t>
      </w:r>
    </w:p>
    <w:p w14:paraId="0C9DC3CC"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lastRenderedPageBreak/>
        <w:t xml:space="preserve">Gesù dice ai suoi Apostoli: </w:t>
      </w:r>
      <w:r w:rsidRPr="009C1688">
        <w:rPr>
          <w:rFonts w:ascii="Arial" w:eastAsia="Times New Roman" w:hAnsi="Arial" w:cs="Arial"/>
          <w:i/>
          <w:iCs/>
          <w:sz w:val="24"/>
          <w:szCs w:val="24"/>
          <w:lang w:eastAsia="it-IT"/>
        </w:rPr>
        <w:t>“Vi ho dato l’esempio perché come ho fatto io facciate anche voi”</w:t>
      </w:r>
      <w:r w:rsidRPr="009C1688">
        <w:rPr>
          <w:rFonts w:ascii="Arial" w:eastAsia="Times New Roman" w:hAnsi="Arial" w:cs="Arial"/>
          <w:sz w:val="24"/>
          <w:szCs w:val="24"/>
          <w:lang w:eastAsia="it-IT"/>
        </w:rPr>
        <w:t xml:space="preserve">. L’Apostolo Paolo dice ad ogni cristiano: </w:t>
      </w:r>
      <w:r w:rsidRPr="009C1688">
        <w:rPr>
          <w:rFonts w:ascii="Arial" w:eastAsia="Times New Roman" w:hAnsi="Arial" w:cs="Arial"/>
          <w:i/>
          <w:iCs/>
          <w:sz w:val="24"/>
          <w:szCs w:val="24"/>
          <w:lang w:eastAsia="it-IT"/>
        </w:rPr>
        <w:t>“Imitate in me ciò che io imito di Cristo Gesù”</w:t>
      </w:r>
      <w:r w:rsidRPr="009C1688">
        <w:rPr>
          <w:rFonts w:ascii="Arial" w:eastAsia="Times New Roman" w:hAnsi="Arial" w:cs="Arial"/>
          <w:sz w:val="24"/>
          <w:szCs w:val="24"/>
          <w:lang w:eastAsia="it-IT"/>
        </w:rPr>
        <w:t xml:space="preserve">. Ogni cristiano è obbligato a dire ad ogni altro uomo, cristiano e non cristiano: </w:t>
      </w:r>
      <w:r w:rsidRPr="009C1688">
        <w:rPr>
          <w:rFonts w:ascii="Arial" w:eastAsia="Times New Roman" w:hAnsi="Arial" w:cs="Arial"/>
          <w:i/>
          <w:iCs/>
          <w:sz w:val="24"/>
          <w:szCs w:val="24"/>
          <w:lang w:eastAsia="it-IT"/>
        </w:rPr>
        <w:t>“Imitate in me ciò che io vivo del Vangelo”</w:t>
      </w:r>
      <w:r w:rsidRPr="009C1688">
        <w:rPr>
          <w:rFonts w:ascii="Arial" w:eastAsia="Times New Roman" w:hAnsi="Arial" w:cs="Arial"/>
          <w:sz w:val="24"/>
          <w:szCs w:val="24"/>
          <w:lang w:eastAsia="it-IT"/>
        </w:rPr>
        <w:t xml:space="preserve">. Ma lui è chiamato a vivere tutto il Vangelo per essere imitato in tutto il Vangelo. </w:t>
      </w:r>
    </w:p>
    <w:p w14:paraId="1B6D2248" w14:textId="77777777" w:rsidR="009C1688" w:rsidRPr="009C1688" w:rsidRDefault="009C1688" w:rsidP="009C1688">
      <w:pPr>
        <w:spacing w:after="120" w:line="240" w:lineRule="auto"/>
        <w:jc w:val="both"/>
        <w:rPr>
          <w:rFonts w:ascii="Arial" w:eastAsia="Times New Roman" w:hAnsi="Arial" w:cs="Arial"/>
          <w:i/>
          <w:iCs/>
          <w:sz w:val="24"/>
          <w:szCs w:val="24"/>
          <w:lang w:eastAsia="it-IT"/>
        </w:rPr>
      </w:pPr>
    </w:p>
    <w:p w14:paraId="44C8EE56" w14:textId="77777777" w:rsidR="009C1688" w:rsidRPr="009C1688" w:rsidRDefault="009C1688" w:rsidP="009C1688">
      <w:pPr>
        <w:pStyle w:val="Titolo1"/>
        <w:rPr>
          <w:lang w:eastAsia="it-IT"/>
        </w:rPr>
      </w:pPr>
      <w:bookmarkStart w:id="629" w:name="_Toc133933304"/>
      <w:bookmarkStart w:id="630" w:name="_Toc134609702"/>
      <w:r w:rsidRPr="009C1688">
        <w:rPr>
          <w:lang w:eastAsia="it-IT"/>
        </w:rPr>
        <w:t>FEDE E IMMORALITÀ</w:t>
      </w:r>
      <w:bookmarkEnd w:id="629"/>
      <w:bookmarkEnd w:id="630"/>
      <w:r w:rsidRPr="009C1688">
        <w:rPr>
          <w:lang w:eastAsia="it-IT"/>
        </w:rPr>
        <w:t xml:space="preserve"> </w:t>
      </w:r>
    </w:p>
    <w:p w14:paraId="6B6C2C56"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2FEDC9F1" w14:textId="77777777" w:rsidR="009C1688" w:rsidRPr="009C1688" w:rsidRDefault="009C1688" w:rsidP="009C1688">
      <w:pPr>
        <w:spacing w:after="120" w:line="240" w:lineRule="auto"/>
        <w:jc w:val="both"/>
        <w:rPr>
          <w:rFonts w:ascii="Arial" w:eastAsia="Times New Roman" w:hAnsi="Arial"/>
          <w:i/>
          <w:iCs/>
          <w:sz w:val="24"/>
          <w:szCs w:val="24"/>
          <w:lang w:eastAsia="it-IT"/>
        </w:rPr>
      </w:pPr>
      <w:bookmarkStart w:id="631" w:name="_Toc62171638"/>
      <w:r w:rsidRPr="009C1688">
        <w:rPr>
          <w:rFonts w:ascii="Arial" w:eastAsia="Times New Roman" w:hAnsi="Arial"/>
          <w:b/>
          <w:bCs/>
          <w:sz w:val="24"/>
          <w:szCs w:val="20"/>
          <w:lang w:eastAsia="it-IT"/>
        </w:rPr>
        <w:t>L’Apostolo è responsabile più che Eli</w:t>
      </w:r>
      <w:bookmarkEnd w:id="631"/>
      <w:r w:rsidRPr="009C1688">
        <w:rPr>
          <w:rFonts w:ascii="Arial" w:eastAsia="Times New Roman" w:hAnsi="Arial"/>
          <w:b/>
          <w:bCs/>
          <w:sz w:val="24"/>
          <w:szCs w:val="20"/>
          <w:lang w:eastAsia="it-IT"/>
        </w:rPr>
        <w:t xml:space="preserve">. </w:t>
      </w:r>
      <w:r w:rsidRPr="009C1688">
        <w:rPr>
          <w:rFonts w:ascii="Arial" w:eastAsia="Times New Roman" w:hAnsi="Arial"/>
          <w:i/>
          <w:iCs/>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5068EF3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64AD70C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CCBBEA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w:t>
      </w:r>
      <w:r w:rsidRPr="009C1688">
        <w:rPr>
          <w:rFonts w:ascii="Arial" w:eastAsia="Times New Roman" w:hAnsi="Arial"/>
          <w:i/>
          <w:iCs/>
          <w:sz w:val="24"/>
          <w:szCs w:val="24"/>
          <w:lang w:eastAsia="it-IT"/>
        </w:rPr>
        <w:lastRenderedPageBreak/>
        <w:t>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F5D25D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1382876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1910E0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w:t>
      </w:r>
      <w:r w:rsidRPr="009C1688">
        <w:rPr>
          <w:rFonts w:ascii="Arial" w:eastAsia="Times New Roman" w:hAnsi="Arial"/>
          <w:i/>
          <w:iCs/>
          <w:sz w:val="24"/>
          <w:szCs w:val="24"/>
          <w:lang w:eastAsia="it-IT"/>
        </w:rPr>
        <w:lastRenderedPageBreak/>
        <w:t xml:space="preserve">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04D4D2D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73A8DB24" w14:textId="77777777" w:rsidR="009C1688" w:rsidRPr="009C1688" w:rsidRDefault="009C1688" w:rsidP="009C1688">
      <w:pPr>
        <w:spacing w:after="120" w:line="240" w:lineRule="auto"/>
        <w:jc w:val="both"/>
        <w:rPr>
          <w:rFonts w:ascii="Arial" w:eastAsia="Times New Roman" w:hAnsi="Arial"/>
          <w:i/>
          <w:iCs/>
          <w:sz w:val="24"/>
          <w:szCs w:val="24"/>
          <w:lang w:eastAsia="it-IT"/>
        </w:rPr>
      </w:pPr>
      <w:bookmarkStart w:id="632" w:name="_Toc62171639"/>
      <w:r w:rsidRPr="009C1688">
        <w:rPr>
          <w:rFonts w:ascii="Arial" w:eastAsia="Times New Roman" w:hAnsi="Arial" w:cs="Arial"/>
          <w:b/>
          <w:bCs/>
          <w:sz w:val="24"/>
          <w:szCs w:val="28"/>
          <w:lang w:eastAsia="it-IT"/>
        </w:rPr>
        <w:t>L’Apostolo è responsabile di ogni falsità e menzogna</w:t>
      </w:r>
      <w:bookmarkEnd w:id="632"/>
      <w:r w:rsidRPr="009C1688">
        <w:rPr>
          <w:rFonts w:ascii="Arial" w:eastAsia="Times New Roman" w:hAnsi="Arial" w:cs="Arial"/>
          <w:b/>
          <w:bCs/>
          <w:sz w:val="24"/>
          <w:szCs w:val="28"/>
          <w:lang w:eastAsia="it-IT"/>
        </w:rPr>
        <w:t xml:space="preserve">. </w:t>
      </w:r>
      <w:r w:rsidRPr="009C1688">
        <w:rPr>
          <w:rFonts w:ascii="Arial" w:eastAsia="Times New Roman" w:hAnsi="Arial"/>
          <w:i/>
          <w:iCs/>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2FEBE2E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076C5DE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w:t>
      </w:r>
      <w:r w:rsidRPr="009C1688">
        <w:rPr>
          <w:rFonts w:ascii="Arial" w:eastAsia="Times New Roman" w:hAnsi="Arial"/>
          <w:i/>
          <w:iCs/>
          <w:sz w:val="24"/>
          <w:szCs w:val="24"/>
          <w:lang w:eastAsia="it-IT"/>
        </w:rPr>
        <w:lastRenderedPageBreak/>
        <w:t>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635B6AA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4516FBD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1DC8D81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3D1630B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1758825A" w14:textId="77777777" w:rsidR="009C1688" w:rsidRPr="009C1688" w:rsidRDefault="009C1688" w:rsidP="009C1688">
      <w:pPr>
        <w:spacing w:after="120" w:line="240" w:lineRule="auto"/>
        <w:jc w:val="both"/>
        <w:rPr>
          <w:rFonts w:ascii="Arial" w:eastAsia="Times New Roman" w:hAnsi="Arial"/>
          <w:i/>
          <w:iCs/>
          <w:szCs w:val="20"/>
          <w:lang w:eastAsia="it-IT"/>
        </w:rPr>
      </w:pPr>
      <w:bookmarkStart w:id="633" w:name="_Toc62171640"/>
      <w:r w:rsidRPr="009C1688">
        <w:rPr>
          <w:rFonts w:ascii="Arial" w:eastAsia="Times New Roman" w:hAnsi="Arial" w:cs="Arial"/>
          <w:b/>
          <w:bCs/>
          <w:sz w:val="24"/>
          <w:szCs w:val="28"/>
          <w:lang w:eastAsia="it-IT"/>
        </w:rPr>
        <w:t>L’Apostolo è responsabile di ogni male sociale</w:t>
      </w:r>
      <w:bookmarkEnd w:id="633"/>
      <w:r w:rsidRPr="009C1688">
        <w:rPr>
          <w:rFonts w:ascii="Arial" w:eastAsia="Times New Roman" w:hAnsi="Arial" w:cs="Arial"/>
          <w:b/>
          <w:bCs/>
          <w:sz w:val="24"/>
          <w:szCs w:val="28"/>
          <w:lang w:eastAsia="it-IT"/>
        </w:rPr>
        <w:t xml:space="preserve">. </w:t>
      </w:r>
      <w:r w:rsidRPr="009C1688">
        <w:rPr>
          <w:rFonts w:ascii="Arial" w:eastAsia="Times New Roman" w:hAnsi="Arial"/>
          <w:i/>
          <w:iCs/>
          <w:szCs w:val="20"/>
          <w:lang w:eastAsia="it-IT"/>
        </w:rPr>
        <w:t xml:space="preserve">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w:t>
      </w:r>
      <w:r w:rsidRPr="009C1688">
        <w:rPr>
          <w:rFonts w:ascii="Arial" w:eastAsia="Times New Roman" w:hAnsi="Arial"/>
          <w:i/>
          <w:iCs/>
          <w:szCs w:val="20"/>
          <w:lang w:eastAsia="it-IT"/>
        </w:rPr>
        <w:lastRenderedPageBreak/>
        <w:t>Spirito Santo dona la conversione e la santificazione. Il Padre dei cieli ogni giorno prepara il banchetto di festa per i suoi figli. Se l’Apostolo non dona la Parola, il Cielo rimane nel cielo e la terra rimane sulla terra con la sua miseria.</w:t>
      </w:r>
    </w:p>
    <w:p w14:paraId="398D794F"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0373918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03A2F35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D5DF76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38E9A12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75D85AD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821C5BF" w14:textId="77777777" w:rsidR="009C1688" w:rsidRPr="009C1688" w:rsidRDefault="009C1688" w:rsidP="009C1688">
      <w:pPr>
        <w:spacing w:after="120" w:line="240" w:lineRule="auto"/>
        <w:jc w:val="both"/>
        <w:rPr>
          <w:rFonts w:ascii="Arial" w:eastAsia="Times New Roman" w:hAnsi="Arial"/>
          <w:i/>
          <w:iCs/>
          <w:sz w:val="20"/>
          <w:szCs w:val="20"/>
          <w:lang w:eastAsia="it-IT"/>
        </w:rPr>
      </w:pPr>
    </w:p>
    <w:p w14:paraId="12ABE98F" w14:textId="77777777" w:rsidR="009C1688" w:rsidRPr="009C1688" w:rsidRDefault="009C1688" w:rsidP="009C1688">
      <w:pPr>
        <w:spacing w:after="120" w:line="240" w:lineRule="auto"/>
        <w:jc w:val="both"/>
        <w:rPr>
          <w:rFonts w:ascii="Arial" w:eastAsia="Times New Roman" w:hAnsi="Arial"/>
          <w:sz w:val="24"/>
          <w:szCs w:val="24"/>
          <w:lang w:eastAsia="it-IT"/>
        </w:rPr>
      </w:pPr>
      <w:bookmarkStart w:id="634" w:name="_Toc62171641"/>
      <w:r w:rsidRPr="009C1688">
        <w:rPr>
          <w:rFonts w:ascii="Arial" w:eastAsia="Times New Roman" w:hAnsi="Arial" w:cs="Arial"/>
          <w:b/>
          <w:bCs/>
          <w:i/>
          <w:iCs/>
          <w:sz w:val="24"/>
          <w:szCs w:val="28"/>
          <w:lang w:eastAsia="it-IT"/>
        </w:rPr>
        <w:t>L’Apostolo è responsabile della conversione più che Giona</w:t>
      </w:r>
      <w:bookmarkEnd w:id="634"/>
      <w:r w:rsidRPr="009C1688">
        <w:rPr>
          <w:rFonts w:ascii="Arial" w:eastAsia="Times New Roman" w:hAnsi="Arial" w:cs="Arial"/>
          <w:b/>
          <w:bCs/>
          <w:i/>
          <w:iCs/>
          <w:sz w:val="24"/>
          <w:szCs w:val="28"/>
          <w:lang w:eastAsia="it-IT"/>
        </w:rPr>
        <w:t xml:space="preserve">. </w:t>
      </w:r>
      <w:r w:rsidRPr="009C1688">
        <w:rPr>
          <w:rFonts w:ascii="Arial" w:eastAsia="Times New Roman" w:hAnsi="Arial"/>
          <w:sz w:val="24"/>
          <w:szCs w:val="24"/>
          <w:lang w:eastAsia="it-IT"/>
        </w:rPr>
        <w:t xml:space="preserve">Giona è profeta dalla più pura fede nella Parola del Signore. Lui è fermamente convinto </w:t>
      </w:r>
      <w:r w:rsidRPr="009C1688">
        <w:rPr>
          <w:rFonts w:ascii="Arial" w:eastAsia="Times New Roman" w:hAnsi="Arial"/>
          <w:sz w:val="24"/>
          <w:szCs w:val="24"/>
          <w:lang w:eastAsia="it-IT"/>
        </w:rPr>
        <w:lastRenderedPageBreak/>
        <w:t>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682BDD20"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75CF0E1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235C265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w:t>
      </w:r>
      <w:r w:rsidRPr="009C1688">
        <w:rPr>
          <w:rFonts w:ascii="Arial" w:eastAsia="Times New Roman" w:hAnsi="Arial"/>
          <w:i/>
          <w:iCs/>
          <w:sz w:val="24"/>
          <w:szCs w:val="24"/>
          <w:lang w:eastAsia="it-IT"/>
        </w:rPr>
        <w:lastRenderedPageBreak/>
        <w:t>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2137312B" w14:textId="77777777" w:rsidR="009C1688" w:rsidRPr="009C1688" w:rsidRDefault="009C1688" w:rsidP="009C1688">
      <w:pPr>
        <w:spacing w:after="120" w:line="240" w:lineRule="auto"/>
        <w:jc w:val="both"/>
        <w:rPr>
          <w:rFonts w:ascii="Arial" w:eastAsia="Times New Roman" w:hAnsi="Arial"/>
          <w:i/>
          <w:iCs/>
          <w:sz w:val="20"/>
          <w:szCs w:val="20"/>
          <w:lang w:eastAsia="it-IT"/>
        </w:rPr>
      </w:pPr>
    </w:p>
    <w:p w14:paraId="5D66117E" w14:textId="77777777" w:rsidR="009C1688" w:rsidRPr="009C1688" w:rsidRDefault="009C1688" w:rsidP="009C1688">
      <w:pPr>
        <w:spacing w:after="120" w:line="240" w:lineRule="auto"/>
        <w:jc w:val="both"/>
        <w:rPr>
          <w:rFonts w:ascii="Arial" w:eastAsia="Times New Roman" w:hAnsi="Arial"/>
          <w:sz w:val="24"/>
          <w:szCs w:val="24"/>
          <w:lang w:eastAsia="it-IT"/>
        </w:rPr>
      </w:pPr>
      <w:bookmarkStart w:id="635" w:name="_Toc62171642"/>
      <w:r w:rsidRPr="009C1688">
        <w:rPr>
          <w:rFonts w:ascii="Arial" w:eastAsia="Times New Roman" w:hAnsi="Arial" w:cs="Arial"/>
          <w:b/>
          <w:bCs/>
          <w:sz w:val="24"/>
          <w:szCs w:val="28"/>
          <w:lang w:eastAsia="it-IT"/>
        </w:rPr>
        <w:t>L’Apostolo è il responsabile della purezza del vangelo</w:t>
      </w:r>
      <w:bookmarkEnd w:id="635"/>
      <w:r w:rsidRPr="009C1688">
        <w:rPr>
          <w:rFonts w:ascii="Arial" w:eastAsia="Times New Roman" w:hAnsi="Arial" w:cs="Arial"/>
          <w:b/>
          <w:bCs/>
          <w:sz w:val="24"/>
          <w:szCs w:val="28"/>
          <w:lang w:eastAsia="it-IT"/>
        </w:rPr>
        <w:t xml:space="preserve">. </w:t>
      </w:r>
      <w:r w:rsidRPr="009C1688">
        <w:rPr>
          <w:rFonts w:ascii="Arial" w:eastAsia="Times New Roman" w:hAnsi="Arial"/>
          <w:sz w:val="24"/>
          <w:szCs w:val="24"/>
          <w:lang w:eastAsia="it-IT"/>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2FB9E491"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098267B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AD0C30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65D783B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17E4F41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45753D2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DB79B0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47C2DBD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1978BCD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7F0857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713D743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Che cosa cerca quest’unico essere, se non prole da parte di Dio? Custodite dunque il vostro soffio vitale e nessuno tradisca la donna della sua giovinezza. </w:t>
      </w:r>
      <w:r w:rsidRPr="009C1688">
        <w:rPr>
          <w:rFonts w:ascii="Arial" w:eastAsia="Times New Roman" w:hAnsi="Arial"/>
          <w:i/>
          <w:iCs/>
          <w:sz w:val="24"/>
          <w:szCs w:val="24"/>
          <w:lang w:eastAsia="it-IT"/>
        </w:rPr>
        <w:lastRenderedPageBreak/>
        <w:t xml:space="preserve">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5D9FFBC1" w14:textId="77777777" w:rsidR="009C1688" w:rsidRPr="009C1688" w:rsidRDefault="009C1688" w:rsidP="009C1688">
      <w:pPr>
        <w:spacing w:after="120" w:line="240" w:lineRule="auto"/>
        <w:jc w:val="both"/>
        <w:rPr>
          <w:rFonts w:ascii="Arial" w:eastAsia="Times New Roman" w:hAnsi="Arial"/>
          <w:sz w:val="24"/>
          <w:szCs w:val="24"/>
          <w:lang w:eastAsia="it-IT"/>
        </w:rPr>
      </w:pPr>
    </w:p>
    <w:p w14:paraId="5D8A0788" w14:textId="77777777" w:rsidR="009C1688" w:rsidRPr="009C1688" w:rsidRDefault="009C1688" w:rsidP="009C1688">
      <w:pPr>
        <w:spacing w:after="120" w:line="240" w:lineRule="auto"/>
        <w:jc w:val="both"/>
        <w:rPr>
          <w:rFonts w:ascii="Arial" w:eastAsia="Times New Roman" w:hAnsi="Arial"/>
          <w:sz w:val="24"/>
          <w:szCs w:val="24"/>
          <w:lang w:eastAsia="it-IT"/>
        </w:rPr>
      </w:pPr>
      <w:bookmarkStart w:id="636" w:name="_Toc62171643"/>
      <w:r w:rsidRPr="009C1688">
        <w:rPr>
          <w:rFonts w:ascii="Arial" w:eastAsia="Times New Roman" w:hAnsi="Arial" w:cs="Arial"/>
          <w:b/>
          <w:bCs/>
          <w:i/>
          <w:iCs/>
          <w:sz w:val="24"/>
          <w:szCs w:val="28"/>
          <w:lang w:eastAsia="it-IT"/>
        </w:rPr>
        <w:t>i frutti dell’Apostolo che non è in Cristo e nel suo Vangelo</w:t>
      </w:r>
      <w:bookmarkEnd w:id="636"/>
      <w:r w:rsidRPr="009C1688">
        <w:rPr>
          <w:rFonts w:ascii="Arial" w:eastAsia="Times New Roman" w:hAnsi="Arial" w:cs="Arial"/>
          <w:b/>
          <w:bCs/>
          <w:i/>
          <w:iCs/>
          <w:sz w:val="24"/>
          <w:szCs w:val="28"/>
          <w:lang w:eastAsia="it-IT"/>
        </w:rPr>
        <w:t xml:space="preserve">. </w:t>
      </w:r>
      <w:r w:rsidRPr="009C1688">
        <w:rPr>
          <w:rFonts w:ascii="Arial" w:eastAsia="Times New Roman" w:hAnsi="Arial"/>
          <w:sz w:val="24"/>
          <w:szCs w:val="24"/>
          <w:lang w:eastAsia="it-IT"/>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134FE63E"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7B409955" w14:textId="77777777" w:rsidR="009C1688" w:rsidRPr="009C1688" w:rsidRDefault="009C1688" w:rsidP="009C1688">
      <w:pPr>
        <w:spacing w:after="120" w:line="240" w:lineRule="auto"/>
        <w:jc w:val="both"/>
        <w:rPr>
          <w:rFonts w:ascii="Arial" w:eastAsia="Times New Roman" w:hAnsi="Arial"/>
          <w:i/>
          <w:sz w:val="24"/>
          <w:szCs w:val="24"/>
          <w:lang w:eastAsia="it-IT"/>
        </w:rPr>
      </w:pPr>
      <w:r w:rsidRPr="009C1688">
        <w:rPr>
          <w:rFonts w:ascii="Arial" w:eastAsia="Times New Roman" w:hAnsi="Arial"/>
          <w:i/>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84756A6" w14:textId="77777777" w:rsidR="009C1688" w:rsidRPr="009C1688" w:rsidRDefault="009C1688" w:rsidP="009C1688">
      <w:pPr>
        <w:spacing w:after="120" w:line="240" w:lineRule="auto"/>
        <w:jc w:val="both"/>
        <w:rPr>
          <w:rFonts w:ascii="Arial" w:eastAsia="Times New Roman" w:hAnsi="Arial"/>
          <w:i/>
          <w:sz w:val="24"/>
          <w:szCs w:val="24"/>
          <w:lang w:eastAsia="it-IT"/>
        </w:rPr>
      </w:pPr>
      <w:r w:rsidRPr="009C1688">
        <w:rPr>
          <w:rFonts w:ascii="Arial" w:eastAsia="Times New Roman" w:hAnsi="Arial"/>
          <w:i/>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3D41969" w14:textId="77777777" w:rsidR="009C1688" w:rsidRPr="009C1688" w:rsidRDefault="009C1688" w:rsidP="009C1688">
      <w:pPr>
        <w:spacing w:after="120" w:line="240" w:lineRule="auto"/>
        <w:jc w:val="both"/>
        <w:rPr>
          <w:rFonts w:ascii="Arial" w:eastAsia="Times New Roman" w:hAnsi="Arial"/>
          <w:i/>
          <w:sz w:val="24"/>
          <w:szCs w:val="24"/>
          <w:lang w:eastAsia="it-IT"/>
        </w:rPr>
      </w:pPr>
      <w:r w:rsidRPr="009C1688">
        <w:rPr>
          <w:rFonts w:ascii="Arial" w:eastAsia="Times New Roman" w:hAnsi="Arial"/>
          <w:i/>
          <w:sz w:val="24"/>
          <w:szCs w:val="24"/>
          <w:lang w:eastAsia="it-IT"/>
        </w:rPr>
        <w:t xml:space="preserve">All’Angelo della Chiesa che è a Pèrgamo scrivi: “Così parla Colui che ha la spada affilata a due tagli. So che abiti dove Satana ha il suo trono; tuttavia tu </w:t>
      </w:r>
      <w:r w:rsidRPr="009C1688">
        <w:rPr>
          <w:rFonts w:ascii="Arial" w:eastAsia="Times New Roman" w:hAnsi="Arial"/>
          <w:i/>
          <w:sz w:val="24"/>
          <w:szCs w:val="24"/>
          <w:lang w:eastAsia="it-IT"/>
        </w:rPr>
        <w:lastRenderedPageBreak/>
        <w:t>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DFBBC4"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i/>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9C1688">
        <w:rPr>
          <w:rFonts w:ascii="Arial" w:eastAsia="Times New Roman" w:hAnsi="Arial"/>
          <w:sz w:val="24"/>
          <w:szCs w:val="24"/>
          <w:lang w:eastAsia="it-IT"/>
        </w:rPr>
        <w:t xml:space="preserve"> (Ap 2,1-29). </w:t>
      </w:r>
    </w:p>
    <w:p w14:paraId="54333A40" w14:textId="77777777" w:rsidR="009C1688" w:rsidRPr="009C1688" w:rsidRDefault="009C1688" w:rsidP="009C1688">
      <w:pPr>
        <w:spacing w:after="120" w:line="240" w:lineRule="auto"/>
        <w:jc w:val="both"/>
        <w:rPr>
          <w:rFonts w:ascii="Arial" w:eastAsia="Times New Roman" w:hAnsi="Arial"/>
          <w:i/>
          <w:sz w:val="24"/>
          <w:szCs w:val="24"/>
          <w:lang w:eastAsia="it-IT"/>
        </w:rPr>
      </w:pPr>
      <w:r w:rsidRPr="009C1688">
        <w:rPr>
          <w:rFonts w:ascii="Arial" w:eastAsia="Times New Roman" w:hAnsi="Arial"/>
          <w:i/>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C4E803E" w14:textId="77777777" w:rsidR="009C1688" w:rsidRPr="009C1688" w:rsidRDefault="009C1688" w:rsidP="009C1688">
      <w:pPr>
        <w:spacing w:after="120" w:line="240" w:lineRule="auto"/>
        <w:jc w:val="both"/>
        <w:rPr>
          <w:rFonts w:ascii="Arial" w:eastAsia="Times New Roman" w:hAnsi="Arial"/>
          <w:i/>
          <w:sz w:val="24"/>
          <w:szCs w:val="24"/>
          <w:lang w:eastAsia="it-IT"/>
        </w:rPr>
      </w:pPr>
      <w:r w:rsidRPr="009C1688">
        <w:rPr>
          <w:rFonts w:ascii="Arial" w:eastAsia="Times New Roman" w:hAnsi="Arial"/>
          <w:i/>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w:t>
      </w:r>
      <w:r w:rsidRPr="009C1688">
        <w:rPr>
          <w:rFonts w:ascii="Arial" w:eastAsia="Times New Roman" w:hAnsi="Arial"/>
          <w:i/>
          <w:sz w:val="24"/>
          <w:szCs w:val="24"/>
          <w:lang w:eastAsia="it-IT"/>
        </w:rPr>
        <w:lastRenderedPageBreak/>
        <w:t>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9A9FF0"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i/>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9C1688">
        <w:rPr>
          <w:rFonts w:ascii="Arial" w:eastAsia="Times New Roman" w:hAnsi="Arial"/>
          <w:sz w:val="24"/>
          <w:szCs w:val="24"/>
          <w:lang w:eastAsia="it-IT"/>
        </w:rPr>
        <w:t xml:space="preserve"> (Ap 3,1-22). </w:t>
      </w:r>
    </w:p>
    <w:p w14:paraId="18F6BD17" w14:textId="77777777" w:rsidR="009C1688" w:rsidRPr="009C1688" w:rsidRDefault="009C1688" w:rsidP="009C1688">
      <w:pPr>
        <w:spacing w:after="120" w:line="240" w:lineRule="auto"/>
        <w:jc w:val="both"/>
        <w:rPr>
          <w:rFonts w:ascii="Arial" w:eastAsia="Times New Roman" w:hAnsi="Arial"/>
          <w:sz w:val="24"/>
          <w:szCs w:val="24"/>
          <w:lang w:eastAsia="it-IT"/>
        </w:rPr>
      </w:pPr>
      <w:r w:rsidRPr="009C1688">
        <w:rPr>
          <w:rFonts w:ascii="Arial" w:eastAsia="Times New Roman" w:hAnsi="Arial"/>
          <w:sz w:val="24"/>
          <w:szCs w:val="24"/>
          <w:lang w:eastAsia="it-IT"/>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4CC0DB6B"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sz w:val="24"/>
          <w:szCs w:val="24"/>
          <w:lang w:eastAsia="it-IT"/>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1DAE7D54" w14:textId="77777777" w:rsidR="009C1688" w:rsidRPr="009C1688" w:rsidRDefault="009C1688" w:rsidP="009C1688">
      <w:pPr>
        <w:spacing w:after="120" w:line="240" w:lineRule="auto"/>
        <w:jc w:val="both"/>
        <w:rPr>
          <w:rFonts w:ascii="Arial" w:eastAsia="Times New Roman" w:hAnsi="Arial" w:cs="Arial"/>
          <w:b/>
          <w:bCs/>
          <w:i/>
          <w:iCs/>
          <w:sz w:val="24"/>
          <w:szCs w:val="24"/>
          <w:lang w:eastAsia="it-IT"/>
        </w:rPr>
      </w:pPr>
      <w:r w:rsidRPr="009C1688">
        <w:rPr>
          <w:rFonts w:ascii="Arial" w:eastAsia="Times New Roman" w:hAnsi="Arial" w:cs="Arial"/>
          <w:b/>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w:t>
      </w:r>
      <w:r w:rsidRPr="009C1688">
        <w:rPr>
          <w:rFonts w:ascii="Arial" w:eastAsia="Times New Roman" w:hAnsi="Arial" w:cs="Arial"/>
          <w:b/>
          <w:bCs/>
          <w:i/>
          <w:iCs/>
          <w:sz w:val="24"/>
          <w:szCs w:val="24"/>
          <w:lang w:eastAsia="it-IT"/>
        </w:rPr>
        <w:lastRenderedPageBreak/>
        <w:t xml:space="preserve">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A0AB0BE" w14:textId="77777777" w:rsidR="009C1688" w:rsidRPr="009C1688" w:rsidRDefault="009C1688" w:rsidP="009C1688">
      <w:pPr>
        <w:spacing w:after="120" w:line="240" w:lineRule="auto"/>
        <w:jc w:val="both"/>
        <w:rPr>
          <w:rFonts w:ascii="Arial" w:eastAsia="Times New Roman" w:hAnsi="Arial" w:cs="Arial"/>
          <w:sz w:val="24"/>
          <w:szCs w:val="24"/>
          <w:lang w:eastAsia="it-IT"/>
        </w:rPr>
      </w:pPr>
      <w:r w:rsidRPr="009C1688">
        <w:rPr>
          <w:rFonts w:ascii="Arial" w:eastAsia="Times New Roman" w:hAnsi="Arial" w:cs="Arial"/>
          <w:i/>
          <w:iCs/>
          <w:sz w:val="24"/>
          <w:szCs w:val="24"/>
          <w:lang w:eastAsia="it-IT"/>
        </w:rPr>
        <w:t>S</w:t>
      </w:r>
      <w:r w:rsidRPr="009C1688">
        <w:rPr>
          <w:rFonts w:ascii="Arial" w:eastAsia="Times New Roman" w:hAnsi="Arial" w:cs="Arial"/>
          <w:sz w:val="24"/>
          <w:szCs w:val="24"/>
          <w:lang w:eastAsia="it-IT"/>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172B4FD4"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Si sente dovunque parlare di immoralità tra voi, e di una immoralità tale che non si riscontra neanche tra i pagani, al punto che uno convive con la moglie di suo padre. </w:t>
      </w:r>
      <w:r w:rsidRPr="009C1688">
        <w:rPr>
          <w:rFonts w:ascii="Arial" w:eastAsia="Times New Roman" w:hAnsi="Arial"/>
          <w:sz w:val="24"/>
          <w:szCs w:val="20"/>
          <w:lang w:eastAsia="it-IT"/>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9C1688">
        <w:rPr>
          <w:rFonts w:ascii="Arial" w:eastAsia="Times New Roman" w:hAnsi="Arial"/>
          <w:i/>
          <w:sz w:val="24"/>
          <w:szCs w:val="20"/>
          <w:lang w:eastAsia="it-IT"/>
        </w:rPr>
        <w:t>Si sente dovunque parlare di immoralità tra voi, e di una immoralità tale che non si riscontra neanche tra i pagani, al punto che uno convive con la moglie di suo padre</w:t>
      </w:r>
      <w:r w:rsidRPr="009C1688">
        <w:rPr>
          <w:rFonts w:ascii="Arial" w:eastAsia="Times New Roman" w:hAnsi="Arial"/>
          <w:sz w:val="24"/>
          <w:szCs w:val="20"/>
          <w:lang w:eastAsia="it-IT"/>
        </w:rPr>
        <w:t xml:space="preserve">. Ruben per questo peccato fu escluso dalla primogenitura. </w:t>
      </w:r>
    </w:p>
    <w:p w14:paraId="73A23395"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30A1C47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48FB652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F641AB3"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Se gli riesce di entrare la condizione di quell’uomo veramente diventa peggiore della prima. L’immoralità del cristiano che viene conquistato dallo spirito impuro diviene immoralità che neanche i pagani conoscono. È purissima verità. La </w:t>
      </w:r>
      <w:r w:rsidRPr="009C1688">
        <w:rPr>
          <w:rFonts w:ascii="Arial" w:eastAsia="Times New Roman" w:hAnsi="Arial"/>
          <w:sz w:val="24"/>
          <w:szCs w:val="20"/>
          <w:lang w:eastAsia="it-IT"/>
        </w:rPr>
        <w:lastRenderedPageBreak/>
        <w:t xml:space="preserve">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6E61323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1CF9B0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47B46E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85C640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w:t>
      </w:r>
      <w:r w:rsidRPr="009C1688">
        <w:rPr>
          <w:rFonts w:ascii="Arial" w:eastAsia="Times New Roman" w:hAnsi="Arial"/>
          <w:i/>
          <w:iCs/>
          <w:sz w:val="24"/>
          <w:szCs w:val="24"/>
          <w:lang w:eastAsia="it-IT"/>
        </w:rPr>
        <w:lastRenderedPageBreak/>
        <w:t xml:space="preserve">piuttosto che, dopo averla conosciuta, voltare le spalle al santo comandamento che era stato loro trasmesso. Si è verificato per loro il proverbio: «Il cane è tornato al suo vomito e la scrofa lavata è tornata a rotolarsi nel fango» (2Pt 2,1-22). </w:t>
      </w:r>
    </w:p>
    <w:p w14:paraId="0B759B3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39D1260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27AD0DE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4FBEAB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F68D32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379B3D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w:t>
      </w:r>
      <w:r w:rsidRPr="009C1688">
        <w:rPr>
          <w:rFonts w:ascii="Arial" w:eastAsia="Times New Roman" w:hAnsi="Arial"/>
          <w:i/>
          <w:iCs/>
          <w:sz w:val="24"/>
          <w:szCs w:val="24"/>
          <w:lang w:eastAsia="it-IT"/>
        </w:rPr>
        <w:lastRenderedPageBreak/>
        <w:t>loro bocca proferisce parole orgogliose e, per interesse, circondano le persone di adulazione.</w:t>
      </w:r>
    </w:p>
    <w:p w14:paraId="5EF456A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EAD3CE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7073E65"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BF16A8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67919676"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74614A4"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3692C75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E voi vi gonfiate di orgoglio, piuttosto che esserne afflitti in modo che venga escluso di mezzo a voi colui che ha compiuto un’azione simile! </w:t>
      </w:r>
      <w:r w:rsidRPr="009C1688">
        <w:rPr>
          <w:rFonts w:ascii="Arial" w:eastAsia="Times New Roman" w:hAnsi="Arial"/>
          <w:sz w:val="24"/>
          <w:szCs w:val="20"/>
          <w:lang w:eastAsia="it-IT"/>
        </w:rPr>
        <w:t xml:space="preserve">San Paolo è fortemente rammaricato, non tanto perché una persona è retrocessa dalla fede e si è consegnata all’immoralità, ma perché quanti si dicono credenti </w:t>
      </w:r>
      <w:r w:rsidRPr="009C1688">
        <w:rPr>
          <w:rFonts w:ascii="Arial" w:eastAsia="Times New Roman" w:hAnsi="Arial"/>
          <w:sz w:val="24"/>
          <w:szCs w:val="20"/>
          <w:lang w:eastAsia="it-IT"/>
        </w:rPr>
        <w:lastRenderedPageBreak/>
        <w:t>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37F761A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286A0AD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072F161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346FB32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3C395CA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7FA438F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Poiché ecco: il Signore comanda di fare a pezzi la casa grande, e quella piccola di ridurla in frantumi. Corrono forse i cavalli sulla roccia e si ara il mare con i </w:t>
      </w:r>
      <w:r w:rsidRPr="009C1688">
        <w:rPr>
          <w:rFonts w:ascii="Arial" w:eastAsia="Times New Roman" w:hAnsi="Arial"/>
          <w:i/>
          <w:iCs/>
          <w:sz w:val="24"/>
          <w:szCs w:val="24"/>
          <w:lang w:eastAsia="it-IT"/>
        </w:rPr>
        <w:lastRenderedPageBreak/>
        <w:t xml:space="preserve">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5A29AAA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0B84A38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Ebbene, io, assente con il corpo ma presente con lo spirito, ho già giudicato, come se fossi presente, colui che ha compiuto tale azione. </w:t>
      </w:r>
      <w:r w:rsidRPr="009C1688">
        <w:rPr>
          <w:rFonts w:ascii="Arial" w:eastAsia="Times New Roman" w:hAnsi="Arial"/>
          <w:sz w:val="24"/>
          <w:szCs w:val="20"/>
          <w:lang w:eastAsia="it-IT"/>
        </w:rPr>
        <w:t xml:space="preserve">Su questo versetto è necessario che noi riflettiamo con luce soprannaturale. </w:t>
      </w:r>
      <w:r w:rsidRPr="009C1688">
        <w:rPr>
          <w:rFonts w:ascii="Arial" w:eastAsia="Times New Roman" w:hAnsi="Arial"/>
          <w:i/>
          <w:sz w:val="24"/>
          <w:szCs w:val="20"/>
          <w:lang w:eastAsia="it-IT"/>
        </w:rPr>
        <w:t>Ebbene, io, assente con il corpo ma presente con lo spirito, ho già giudicato, come se fossi presente, colui che ha compiuto tale azione</w:t>
      </w:r>
      <w:r w:rsidRPr="009C1688">
        <w:rPr>
          <w:rFonts w:ascii="Arial" w:eastAsia="Times New Roman" w:hAnsi="Arial"/>
          <w:sz w:val="24"/>
          <w:szCs w:val="20"/>
          <w:lang w:eastAsia="it-IT"/>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7A83651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1DC9E96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660C5B0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030DEFD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8B7F1F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53C9594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E74035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w:t>
      </w:r>
      <w:r w:rsidRPr="009C1688">
        <w:rPr>
          <w:rFonts w:ascii="Arial" w:eastAsia="Times New Roman" w:hAnsi="Arial"/>
          <w:i/>
          <w:iCs/>
          <w:sz w:val="24"/>
          <w:szCs w:val="24"/>
          <w:lang w:eastAsia="it-IT"/>
        </w:rPr>
        <w:lastRenderedPageBreak/>
        <w:t>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73B1F48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0CFFC97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4BE0F15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0F983E6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5E9F939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w:t>
      </w:r>
      <w:r w:rsidRPr="009C1688">
        <w:rPr>
          <w:rFonts w:ascii="Arial" w:eastAsia="Times New Roman" w:hAnsi="Arial"/>
          <w:i/>
          <w:iCs/>
          <w:sz w:val="24"/>
          <w:szCs w:val="24"/>
          <w:lang w:eastAsia="it-IT"/>
        </w:rPr>
        <w:lastRenderedPageBreak/>
        <w:t xml:space="preserve">posterità? Sì, fu eliminato dalla terra dei viventi, per la colpa del mio popolo fu percosso a morte. </w:t>
      </w:r>
    </w:p>
    <w:p w14:paraId="2AED15D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46ABB3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6D9DAB2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54BB3C5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E070C0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5F665A3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Gli dissero allora i Giudei: «Ora sappiamo che sei indemoniato. Abramo è morto, come anche i profeti, e tu dici: “Se uno osserva la mia parola, non </w:t>
      </w:r>
      <w:r w:rsidRPr="009C1688">
        <w:rPr>
          <w:rFonts w:ascii="Arial" w:eastAsia="Times New Roman" w:hAnsi="Arial"/>
          <w:i/>
          <w:iCs/>
          <w:sz w:val="24"/>
          <w:szCs w:val="24"/>
          <w:lang w:eastAsia="it-IT"/>
        </w:rPr>
        <w:lastRenderedPageBreak/>
        <w:t xml:space="preserve">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74A0B83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54C8F372"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3C303CD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219B21E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Se prendo le ali dell’aurora per abitare all’estremità del mare, anche là mi guida la tua mano e mi afferra la tua destra. Se dico: «Almeno le tenebre mi avvolgano e la luce intorno a me sia notte», </w:t>
      </w:r>
      <w:r w:rsidRPr="009C1688">
        <w:rPr>
          <w:rFonts w:ascii="Arial" w:eastAsia="Times New Roman" w:hAnsi="Arial"/>
          <w:i/>
          <w:iCs/>
          <w:sz w:val="24"/>
          <w:szCs w:val="24"/>
          <w:lang w:eastAsia="it-IT"/>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5770894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134FA4B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716EC93C"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Sempre il Signore accredita i suoi inviati per dare al mondo la sua Parola di doni soprannaturali di scienza e intelligenza. Senza questi doni sarebbe impossibile portare a compimento la missione ricevuta. I pericoli sono molti.</w:t>
      </w:r>
    </w:p>
    <w:p w14:paraId="422AEAF3"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Nel nome del Signore nostro Gesù, essendo radunati voi e il mio spirito insieme alla potenza del Signore nostro Gesù… </w:t>
      </w:r>
      <w:r w:rsidRPr="009C1688">
        <w:rPr>
          <w:rFonts w:ascii="Arial" w:eastAsia="Times New Roman" w:hAnsi="Arial"/>
          <w:sz w:val="24"/>
          <w:szCs w:val="20"/>
          <w:lang w:eastAsia="it-IT"/>
        </w:rPr>
        <w:t xml:space="preserve">Ora San Paolo rivela una seconda verità che mette bene in luce la modalità della sua presenza con lo spirito. </w:t>
      </w:r>
      <w:r w:rsidRPr="009C1688">
        <w:rPr>
          <w:rFonts w:ascii="Arial" w:eastAsia="Times New Roman" w:hAnsi="Arial"/>
          <w:i/>
          <w:sz w:val="24"/>
          <w:szCs w:val="20"/>
          <w:lang w:eastAsia="it-IT"/>
        </w:rPr>
        <w:t>Nel nome del Signore nostro, essendo radunati voi e il mio spirito insieme alla potenza del Signore nostro Gesù</w:t>
      </w:r>
      <w:r w:rsidRPr="009C1688">
        <w:rPr>
          <w:rFonts w:ascii="Arial" w:eastAsia="Times New Roman" w:hAnsi="Arial"/>
          <w:sz w:val="24"/>
          <w:szCs w:val="20"/>
          <w:lang w:eastAsia="it-IT"/>
        </w:rPr>
        <w:t>… Non è solo Paolo che vede. Con lui vi è Cristo Gesù che vede. Non è lui che giudica. È Cristo Gesù che giudica assieme a Paolo. Non si tratta della visione e neanche del giudizio del solo uomo. Potrebbe essere giudizio non giusto.</w:t>
      </w:r>
    </w:p>
    <w:p w14:paraId="0384325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018BE0B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6E388D4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9C1688">
        <w:rPr>
          <w:rFonts w:ascii="Arial" w:eastAsia="Times New Roman" w:hAnsi="Arial"/>
          <w:i/>
          <w:sz w:val="24"/>
          <w:szCs w:val="20"/>
          <w:lang w:val="la-Latn" w:eastAsia="it-IT"/>
        </w:rPr>
        <w:t>Aut Deus aut Homo</w:t>
      </w:r>
      <w:r w:rsidRPr="009C1688">
        <w:rPr>
          <w:rFonts w:ascii="Arial" w:eastAsia="Times New Roman" w:hAnsi="Arial"/>
          <w:sz w:val="24"/>
          <w:szCs w:val="20"/>
          <w:lang w:eastAsia="it-IT"/>
        </w:rPr>
        <w:t>”. Poi:</w:t>
      </w:r>
      <w:r w:rsidRPr="009C1688">
        <w:rPr>
          <w:rFonts w:ascii="Arial" w:eastAsia="Times New Roman" w:hAnsi="Arial"/>
          <w:sz w:val="24"/>
          <w:szCs w:val="20"/>
          <w:lang w:val="fr-FR" w:eastAsia="it-IT"/>
        </w:rPr>
        <w:t xml:space="preserve"> “</w:t>
      </w:r>
      <w:r w:rsidRPr="009C1688">
        <w:rPr>
          <w:rFonts w:ascii="Arial" w:eastAsia="Times New Roman" w:hAnsi="Arial"/>
          <w:i/>
          <w:sz w:val="24"/>
          <w:szCs w:val="20"/>
          <w:lang w:val="la-Latn" w:eastAsia="it-IT"/>
        </w:rPr>
        <w:t>Aut Christus aut Homo</w:t>
      </w:r>
      <w:r w:rsidRPr="009C1688">
        <w:rPr>
          <w:rFonts w:ascii="Arial" w:eastAsia="Times New Roman" w:hAnsi="Arial"/>
          <w:sz w:val="24"/>
          <w:szCs w:val="20"/>
          <w:lang w:val="fr-FR" w:eastAsia="it-IT"/>
        </w:rPr>
        <w:t xml:space="preserve">”. </w:t>
      </w:r>
      <w:r w:rsidRPr="009C1688">
        <w:rPr>
          <w:rFonts w:ascii="Arial" w:eastAsia="Times New Roman" w:hAnsi="Arial"/>
          <w:sz w:val="24"/>
          <w:szCs w:val="20"/>
          <w:lang w:eastAsia="it-IT"/>
        </w:rPr>
        <w:t>Oggi si dice: “</w:t>
      </w:r>
      <w:r w:rsidRPr="009C1688">
        <w:rPr>
          <w:rFonts w:ascii="Arial" w:eastAsia="Times New Roman" w:hAnsi="Arial"/>
          <w:i/>
          <w:sz w:val="24"/>
          <w:szCs w:val="20"/>
          <w:lang w:val="la-Latn" w:eastAsia="it-IT"/>
        </w:rPr>
        <w:t>Aut Ecclesia, aut Religio aut Homo</w:t>
      </w:r>
      <w:r w:rsidRPr="009C1688">
        <w:rPr>
          <w:rFonts w:ascii="Arial" w:eastAsia="Times New Roman" w:hAnsi="Arial"/>
          <w:sz w:val="24"/>
          <w:szCs w:val="20"/>
          <w:lang w:eastAsia="it-IT"/>
        </w:rPr>
        <w:t xml:space="preserve">”. L’uomo deve essere liberato da ogni legame con entità che non sono il suo cuore, la sua mente. Quando ci si separa dal </w:t>
      </w:r>
      <w:r w:rsidRPr="009C1688">
        <w:rPr>
          <w:rFonts w:ascii="Arial" w:eastAsia="Times New Roman" w:hAnsi="Arial"/>
          <w:sz w:val="24"/>
          <w:szCs w:val="20"/>
          <w:lang w:eastAsia="it-IT"/>
        </w:rPr>
        <w:lastRenderedPageBreak/>
        <w:t xml:space="preserve">Signore, Creatore, Dio, Redentore, Salvatore, Santificatore nel suo mistero di unità e di trinità, sempre Satana conquista mente e cuore e li conduce nella sua falsità, menzogna, odio contro la verità. </w:t>
      </w:r>
    </w:p>
    <w:p w14:paraId="0A9154A9"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Questo individuo venga consegnato a Satana a rovina della carne, affinché lo spirito possa essere salvato nel giorno del Signore. </w:t>
      </w:r>
      <w:r w:rsidRPr="009C1688">
        <w:rPr>
          <w:rFonts w:ascii="Arial" w:eastAsia="Times New Roman" w:hAnsi="Arial"/>
          <w:sz w:val="24"/>
          <w:szCs w:val="20"/>
          <w:lang w:eastAsia="it-IT"/>
        </w:rPr>
        <w:t xml:space="preserve">Ecco il giudizio di Paolo e di Cristo Gesù. </w:t>
      </w:r>
      <w:r w:rsidRPr="009C1688">
        <w:rPr>
          <w:rFonts w:ascii="Arial" w:eastAsia="Times New Roman" w:hAnsi="Arial"/>
          <w:i/>
          <w:sz w:val="24"/>
          <w:szCs w:val="20"/>
          <w:lang w:eastAsia="it-IT"/>
        </w:rPr>
        <w:t>Questo individuo venga consegnato a Satana a rovina della carne, affinché lo spirito possa essere redento nel giorno del Signore</w:t>
      </w:r>
      <w:r w:rsidRPr="009C1688">
        <w:rPr>
          <w:rFonts w:ascii="Arial" w:eastAsia="Times New Roman" w:hAnsi="Arial"/>
          <w:sz w:val="24"/>
          <w:szCs w:val="20"/>
          <w:lang w:eastAsia="it-IT"/>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04699151"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60F8938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B41CB9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Anche il Libro dell’Apocalisse giudica mediante giudizio divino, affidato però all’Apostolo Giovanni perché lo comunichi agli interessati. Anche in questo giudizio, l’espulsione dal cuore di Cristo è l’ultima ed è quella eterna.</w:t>
      </w:r>
    </w:p>
    <w:p w14:paraId="662B1B6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EC6C17E"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w:t>
      </w:r>
      <w:r w:rsidRPr="009C1688">
        <w:rPr>
          <w:rFonts w:ascii="Arial" w:eastAsia="Times New Roman" w:hAnsi="Arial"/>
          <w:i/>
          <w:iCs/>
          <w:sz w:val="24"/>
          <w:szCs w:val="24"/>
          <w:lang w:eastAsia="it-IT"/>
        </w:rPr>
        <w:lastRenderedPageBreak/>
        <w:t>corona della vita. Chi ha orecchi, ascolti ciò che lo Spirito dice alle Chiese. Il vincitore non sarà colpito dalla seconda morte”.</w:t>
      </w:r>
    </w:p>
    <w:p w14:paraId="49F9C36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DCA554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6377A1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953754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w:t>
      </w:r>
      <w:r w:rsidRPr="009C1688">
        <w:rPr>
          <w:rFonts w:ascii="Arial" w:eastAsia="Times New Roman" w:hAnsi="Arial"/>
          <w:i/>
          <w:iCs/>
          <w:sz w:val="24"/>
          <w:szCs w:val="24"/>
          <w:lang w:eastAsia="it-IT"/>
        </w:rPr>
        <w:lastRenderedPageBreak/>
        <w:t>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1C73C7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66D3D4"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7AD953D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Non è bello che voi vi vantiate. Non sapete che un po’ di lievito fa fermentare tutta la pasta? </w:t>
      </w:r>
      <w:r w:rsidRPr="009C1688">
        <w:rPr>
          <w:rFonts w:ascii="Arial" w:eastAsia="Times New Roman" w:hAnsi="Arial"/>
          <w:sz w:val="24"/>
          <w:szCs w:val="20"/>
          <w:lang w:eastAsia="it-IT"/>
        </w:rPr>
        <w:t xml:space="preserve">Ci si può vantare del peccato che infanga il corpo santissimo di Cristo Gesù? </w:t>
      </w:r>
      <w:r w:rsidRPr="009C1688">
        <w:rPr>
          <w:rFonts w:ascii="Arial" w:eastAsia="Times New Roman" w:hAnsi="Arial"/>
          <w:i/>
          <w:sz w:val="24"/>
          <w:szCs w:val="20"/>
          <w:lang w:eastAsia="it-IT"/>
        </w:rPr>
        <w:t>Non è bello che vi vantiate. Non sapete che un po’ di lievito da fermentare tutta la pasta?</w:t>
      </w:r>
      <w:r w:rsidRPr="009C1688">
        <w:rPr>
          <w:rFonts w:ascii="Arial" w:eastAsia="Times New Roman" w:hAnsi="Arial"/>
          <w:sz w:val="24"/>
          <w:szCs w:val="20"/>
          <w:lang w:eastAsia="it-IT"/>
        </w:rPr>
        <w:t xml:space="preserve"> Qui non si tratta del lievito della verità, ma del peccato.</w:t>
      </w:r>
    </w:p>
    <w:p w14:paraId="7E733C0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w:t>
      </w:r>
      <w:r w:rsidRPr="009C1688">
        <w:rPr>
          <w:rFonts w:ascii="Arial" w:eastAsia="Times New Roman" w:hAnsi="Arial"/>
          <w:i/>
          <w:iCs/>
          <w:sz w:val="24"/>
          <w:szCs w:val="24"/>
          <w:lang w:eastAsia="it-IT"/>
        </w:rPr>
        <w:lastRenderedPageBreak/>
        <w:t xml:space="preserve">sadducei? (Mt 16, 11). Allora essi compresero che egli non aveva detto che si guardassero dal lievito del pane, ma dalla dottrina dei farisei e dei sadducei (Mt 16, 12). </w:t>
      </w:r>
    </w:p>
    <w:p w14:paraId="25D36E7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3B4126BE"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4D780F41"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11EE0E5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74A94F1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E4BE84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11A5A7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B0E227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84CD36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657A5C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B80CC7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72FE78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w:t>
      </w:r>
      <w:r w:rsidRPr="009C1688">
        <w:rPr>
          <w:rFonts w:ascii="Arial" w:eastAsia="Times New Roman" w:hAnsi="Arial"/>
          <w:i/>
          <w:iCs/>
          <w:sz w:val="24"/>
          <w:szCs w:val="24"/>
          <w:lang w:eastAsia="it-IT"/>
        </w:rPr>
        <w:lastRenderedPageBreak/>
        <w:t>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3D16BFA"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428122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04CAB05"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849C4A4"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109C203"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w:t>
      </w:r>
      <w:r w:rsidRPr="009C1688">
        <w:rPr>
          <w:rFonts w:ascii="Arial" w:eastAsia="Times New Roman" w:hAnsi="Arial"/>
          <w:i/>
          <w:iCs/>
          <w:sz w:val="24"/>
          <w:szCs w:val="24"/>
          <w:lang w:eastAsia="it-IT"/>
        </w:rPr>
        <w:lastRenderedPageBreak/>
        <w:t xml:space="preserve">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E64BF7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6A10F71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Togliete via il lievito vecchio, per essere pasta nuova, poiché siete azzimi. E infatti Cristo, nostra Pasqua, è stato immolato! </w:t>
      </w:r>
      <w:r w:rsidRPr="009C1688">
        <w:rPr>
          <w:rFonts w:ascii="Arial" w:eastAsia="Times New Roman" w:hAnsi="Arial"/>
          <w:sz w:val="24"/>
          <w:szCs w:val="20"/>
          <w:lang w:eastAsia="it-IT"/>
        </w:rPr>
        <w:t xml:space="preserve">Ora Paolo apre al grande mistero della Pasqua di Cristo Gesù. La Pasqua si celebrava con pane non lievitato. </w:t>
      </w:r>
      <w:r w:rsidRPr="009C1688">
        <w:rPr>
          <w:rFonts w:ascii="Arial" w:eastAsia="Times New Roman" w:hAnsi="Arial"/>
          <w:spacing w:val="-2"/>
          <w:sz w:val="24"/>
          <w:szCs w:val="20"/>
          <w:lang w:eastAsia="it-IT"/>
        </w:rPr>
        <w:t>L’Agnello che è Cristo è stato immolato. Il cristiano vive una pasqua perenne.</w:t>
      </w:r>
      <w:r w:rsidRPr="009C1688">
        <w:rPr>
          <w:rFonts w:ascii="Arial" w:eastAsia="Times New Roman" w:hAnsi="Arial"/>
          <w:sz w:val="24"/>
          <w:szCs w:val="20"/>
          <w:lang w:eastAsia="it-IT"/>
        </w:rPr>
        <w:t xml:space="preserve"> Perennemente lui deve essere pane azzimo. </w:t>
      </w:r>
      <w:r w:rsidRPr="009C1688">
        <w:rPr>
          <w:rFonts w:ascii="Arial" w:eastAsia="Times New Roman" w:hAnsi="Arial"/>
          <w:i/>
          <w:sz w:val="24"/>
          <w:szCs w:val="20"/>
          <w:lang w:eastAsia="it-IT"/>
        </w:rPr>
        <w:t xml:space="preserve">Togliete via il lievito vecchio, per essere pasta nuova, poiché voi siete azzimi. E infatti Cristo, nostra Pasqua, è stato immolato. </w:t>
      </w:r>
      <w:r w:rsidRPr="009C1688">
        <w:rPr>
          <w:rFonts w:ascii="Arial" w:eastAsia="Times New Roman" w:hAnsi="Arial"/>
          <w:sz w:val="24"/>
          <w:szCs w:val="20"/>
          <w:lang w:eastAsia="it-IT"/>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27E316A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4DE9B9F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1A90581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Per sette giorni voi mangerete azzimi. Fin dal primo giorno farete sparire il lievito dalle vostre case, perché chiunque mangerà del lievitato dal giorno primo al giorno settimo, quella persona sarà eliminata da Israele. Nel primo giorno </w:t>
      </w:r>
      <w:r w:rsidRPr="009C1688">
        <w:rPr>
          <w:rFonts w:ascii="Arial" w:eastAsia="Times New Roman" w:hAnsi="Arial"/>
          <w:i/>
          <w:iCs/>
          <w:sz w:val="24"/>
          <w:szCs w:val="24"/>
          <w:lang w:eastAsia="it-IT"/>
        </w:rPr>
        <w:lastRenderedPageBreak/>
        <w:t>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2E90C4B3" w14:textId="77777777" w:rsidR="009C1688" w:rsidRPr="009C1688" w:rsidRDefault="009C1688" w:rsidP="009C1688">
      <w:pPr>
        <w:spacing w:after="120" w:line="240" w:lineRule="auto"/>
        <w:jc w:val="both"/>
        <w:rPr>
          <w:rFonts w:ascii="Arial" w:eastAsia="Times New Roman" w:hAnsi="Arial"/>
          <w:b/>
          <w:sz w:val="32"/>
          <w:szCs w:val="24"/>
          <w:lang w:eastAsia="it-IT"/>
        </w:rPr>
      </w:pPr>
      <w:r w:rsidRPr="009C1688">
        <w:rPr>
          <w:rFonts w:ascii="Arial" w:eastAsia="Times New Roman" w:hAnsi="Arial"/>
          <w:i/>
          <w:iCs/>
          <w:sz w:val="24"/>
          <w:szCs w:val="24"/>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02D6C60C" w14:textId="77777777" w:rsidR="009C1688" w:rsidRPr="009C1688" w:rsidRDefault="009C1688" w:rsidP="009C1688">
      <w:pPr>
        <w:spacing w:after="120" w:line="240" w:lineRule="auto"/>
        <w:jc w:val="both"/>
        <w:rPr>
          <w:rFonts w:ascii="Arial" w:eastAsia="Times New Roman" w:hAnsi="Arial"/>
          <w:b/>
          <w:sz w:val="32"/>
          <w:szCs w:val="24"/>
          <w:lang w:eastAsia="it-IT"/>
        </w:rPr>
      </w:pPr>
      <w:r w:rsidRPr="009C1688">
        <w:rPr>
          <w:rFonts w:ascii="Arial" w:eastAsia="Times New Roman" w:hAnsi="Arial"/>
          <w:i/>
          <w:iCs/>
          <w:sz w:val="24"/>
          <w:szCs w:val="24"/>
          <w:lang w:eastAsia="it-IT"/>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0478649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19B8EC53"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664EFE56"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w:t>
      </w:r>
      <w:r w:rsidRPr="009C1688">
        <w:rPr>
          <w:rFonts w:ascii="Arial" w:eastAsia="Times New Roman" w:hAnsi="Arial"/>
          <w:sz w:val="24"/>
          <w:szCs w:val="20"/>
          <w:lang w:eastAsia="it-IT"/>
        </w:rPr>
        <w:lastRenderedPageBreak/>
        <w:t>Cristo Gesù e senza Cristo Gesù e lo Spirito Santo. Ma si vuole andare anche oltre le religione. Si vuole fare dell’umanità una fratellanza cosmica.</w:t>
      </w:r>
    </w:p>
    <w:p w14:paraId="7F802429"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71F8253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Celebriamo dunque la festa non con il lievito vecchio, né con lievito di malizia e di perversità, ma con azzimi di sincerità e di verità. </w:t>
      </w:r>
      <w:r w:rsidRPr="009C1688">
        <w:rPr>
          <w:rFonts w:ascii="Arial" w:eastAsia="Times New Roman" w:hAnsi="Arial"/>
          <w:sz w:val="24"/>
          <w:szCs w:val="20"/>
          <w:lang w:eastAsia="it-IT"/>
        </w:rPr>
        <w:t xml:space="preserve">Ecco ora l’esortazione dell’Apostolo: </w:t>
      </w:r>
      <w:r w:rsidRPr="009C1688">
        <w:rPr>
          <w:rFonts w:ascii="Arial" w:eastAsia="Times New Roman" w:hAnsi="Arial"/>
          <w:i/>
          <w:sz w:val="24"/>
          <w:szCs w:val="20"/>
          <w:lang w:eastAsia="it-IT"/>
        </w:rPr>
        <w:t>Celebriamo dunque la festa non con il lievito vecchio, né con lievito di malizia e di perversità, ma con azzimi di sincerità e di verità</w:t>
      </w:r>
      <w:r w:rsidRPr="009C1688">
        <w:rPr>
          <w:rFonts w:ascii="Arial" w:eastAsia="Times New Roman" w:hAnsi="Arial"/>
          <w:sz w:val="24"/>
          <w:szCs w:val="20"/>
          <w:lang w:eastAsia="it-IT"/>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57B9882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03A9F94C"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2ACD8F02"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w:t>
      </w:r>
      <w:r w:rsidRPr="009C1688">
        <w:rPr>
          <w:rFonts w:ascii="Arial" w:eastAsia="Times New Roman" w:hAnsi="Arial"/>
          <w:i/>
          <w:iCs/>
          <w:sz w:val="24"/>
          <w:szCs w:val="24"/>
          <w:lang w:eastAsia="it-IT"/>
        </w:rPr>
        <w:lastRenderedPageBreak/>
        <w:t>della vostra tradizione?  Dio ha detto: Onora il padre e la madre e inoltre: Chi maledice il padre o la madre sia messo a morte.</w:t>
      </w:r>
    </w:p>
    <w:p w14:paraId="2AF4149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70C7E9E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40645FF0"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65C1561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4511DE98"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Vi ho scritto nella lettera di non mescolarvi con chi vive nell’immoralità. </w:t>
      </w:r>
      <w:r w:rsidRPr="009C1688">
        <w:rPr>
          <w:rFonts w:ascii="Arial" w:eastAsia="Times New Roman" w:hAnsi="Arial"/>
          <w:sz w:val="24"/>
          <w:szCs w:val="20"/>
          <w:lang w:eastAsia="it-IT"/>
        </w:rPr>
        <w:t xml:space="preserve">Ora San Paolo vuole che nelle sue parole non vi siano fraintendimenti. </w:t>
      </w:r>
      <w:r w:rsidRPr="009C1688">
        <w:rPr>
          <w:rFonts w:ascii="Arial" w:eastAsia="Times New Roman" w:hAnsi="Arial"/>
          <w:i/>
          <w:sz w:val="24"/>
          <w:szCs w:val="20"/>
          <w:lang w:eastAsia="it-IT"/>
        </w:rPr>
        <w:t>Vi ho scritto nella lettera di non mescolarvi con chi vive nell’immoralità</w:t>
      </w:r>
      <w:r w:rsidRPr="009C1688">
        <w:rPr>
          <w:rFonts w:ascii="Arial" w:eastAsia="Times New Roman" w:hAnsi="Arial"/>
          <w:sz w:val="24"/>
          <w:szCs w:val="20"/>
          <w:lang w:eastAsia="it-IT"/>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5995464F"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w:t>
      </w:r>
      <w:r w:rsidRPr="009C1688">
        <w:rPr>
          <w:rFonts w:ascii="Arial" w:eastAsia="Times New Roman" w:hAnsi="Arial"/>
          <w:i/>
          <w:iCs/>
          <w:sz w:val="24"/>
          <w:szCs w:val="24"/>
          <w:lang w:eastAsia="it-IT"/>
        </w:rPr>
        <w:lastRenderedPageBreak/>
        <w:t xml:space="preserve">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EB71D6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Il cristiano per questo è mandato nel mondo: per liberarlo da ogni idolatria, conducendo ogni uomo all’adorazione del Do vivo e vero, per mezzo della fede in Cristo Gesù. Missione universale, perenne. L’idolatria mai sarà sconfitta.</w:t>
      </w:r>
    </w:p>
    <w:p w14:paraId="61F047B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Non mi riferivo però agli immorali di questo mondo o agli avari, ai ladri o agli idolatri: altrimenti dovreste uscire dal mondo! </w:t>
      </w:r>
      <w:r w:rsidRPr="009C1688">
        <w:rPr>
          <w:rFonts w:ascii="Arial" w:eastAsia="Times New Roman" w:hAnsi="Arial"/>
          <w:sz w:val="24"/>
          <w:szCs w:val="20"/>
          <w:lang w:eastAsia="it-IT"/>
        </w:rPr>
        <w:t xml:space="preserve">Ecco qual è la verità della parola detta da San Paolo. </w:t>
      </w:r>
      <w:r w:rsidRPr="009C1688">
        <w:rPr>
          <w:rFonts w:ascii="Arial" w:eastAsia="Times New Roman" w:hAnsi="Arial"/>
          <w:i/>
          <w:sz w:val="24"/>
          <w:szCs w:val="20"/>
          <w:lang w:eastAsia="it-IT"/>
        </w:rPr>
        <w:t>Non mi riferivo però agli immorali di questo mondo o agli avari, ai ladri o agli idolatri: altrimenti dovreste uscire dal mondo</w:t>
      </w:r>
      <w:r w:rsidRPr="009C1688">
        <w:rPr>
          <w:rFonts w:ascii="Arial" w:eastAsia="Times New Roman" w:hAnsi="Arial"/>
          <w:sz w:val="24"/>
          <w:szCs w:val="20"/>
          <w:lang w:eastAsia="it-IT"/>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59FD34DD"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1E1F14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3F124D4"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451EA72A"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Gesù era nella beatitudine eterna. Venne nel mondo facendosi carne per la redenzione del mondo. Questa stessa missione è di ogni discepolo di Gesù. Il Padre in Cristo vuole fare del discepolo un sacrificio per la salvezza del mondo.</w:t>
      </w:r>
    </w:p>
    <w:p w14:paraId="43FFE16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A7722E1"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781F23F"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lastRenderedPageBreak/>
        <w:t xml:space="preserve">Se il discepolo non rimane nel mondo pane azzimo, ma si lascia trasformare dal mondo in pane lievitato di malizia, perversità, peccato, idolatria, immoralità, stoltezza, insipienza, vizio, mai potrà essere offerto per la redenzione. </w:t>
      </w:r>
    </w:p>
    <w:p w14:paraId="2F3732E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Vi ho scritto di non mescolarvi con chi si dice fratello ed è immorale o avaro o idolatra o maldicente o ubriacone o ladro: con questi tali non dovete neanche mangiare insieme. </w:t>
      </w:r>
      <w:r w:rsidRPr="009C1688">
        <w:rPr>
          <w:rFonts w:ascii="Arial" w:eastAsia="Times New Roman" w:hAnsi="Arial"/>
          <w:sz w:val="24"/>
          <w:szCs w:val="20"/>
          <w:lang w:eastAsia="it-IT"/>
        </w:rPr>
        <w:t xml:space="preserve">Il cristiano deve tenersi lontano dal cristiano che ha rinnegato Cristo Gesù. </w:t>
      </w:r>
      <w:r w:rsidRPr="009C1688">
        <w:rPr>
          <w:rFonts w:ascii="Arial" w:eastAsia="Times New Roman" w:hAnsi="Arial"/>
          <w:i/>
          <w:sz w:val="24"/>
          <w:szCs w:val="20"/>
          <w:lang w:eastAsia="it-IT"/>
        </w:rPr>
        <w:t>Vi ho scritto di non mescolarvi con chi si dice fratello ed è immorale o avaro o idolatra o maldicente o ubriacone o ladro</w:t>
      </w:r>
      <w:r w:rsidRPr="009C1688">
        <w:rPr>
          <w:rFonts w:ascii="Arial" w:eastAsia="Times New Roman" w:hAnsi="Arial"/>
          <w:sz w:val="24"/>
          <w:szCs w:val="20"/>
          <w:lang w:eastAsia="it-IT"/>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73A9985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4C465789"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1990E7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7CBDF91"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34C8156"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w:t>
      </w:r>
      <w:r w:rsidRPr="009C1688">
        <w:rPr>
          <w:rFonts w:ascii="Arial" w:eastAsia="Times New Roman" w:hAnsi="Arial"/>
          <w:i/>
          <w:iCs/>
          <w:sz w:val="24"/>
          <w:szCs w:val="24"/>
          <w:lang w:eastAsia="it-IT"/>
        </w:rPr>
        <w:lastRenderedPageBreak/>
        <w:t>grasso, ammazzatelo, mangiamo e facciamo festa, perché questo mio figlio era morto ed è tornato in vita, era perduto ed è stato ritrovato”. E cominciarono a far festa.</w:t>
      </w:r>
    </w:p>
    <w:p w14:paraId="390A9AE8"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6E587E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Gesù mangiava con i peccatori e per questo i farisei lo condannavano. Essi si erano separati da tutti coloro che essi non ritenevano santi e santo per ogni singolo fariseo era solo la sua persona. Gli altri non erano visti nella santità.</w:t>
      </w:r>
    </w:p>
    <w:p w14:paraId="0E9A952A" w14:textId="77777777" w:rsidR="009C1688" w:rsidRPr="009C1688" w:rsidRDefault="009C1688" w:rsidP="009C1688">
      <w:pPr>
        <w:spacing w:after="120" w:line="240" w:lineRule="auto"/>
        <w:jc w:val="both"/>
        <w:rPr>
          <w:rFonts w:ascii="Arial" w:eastAsia="Times New Roman" w:hAnsi="Arial"/>
          <w:sz w:val="32"/>
          <w:szCs w:val="24"/>
          <w:lang w:eastAsia="it-IT"/>
        </w:rPr>
      </w:pPr>
      <w:r w:rsidRPr="009C1688">
        <w:rPr>
          <w:rFonts w:ascii="Arial" w:eastAsia="Times New Roman" w:hAnsi="Arial"/>
          <w:i/>
          <w:iCs/>
          <w:sz w:val="24"/>
          <w:szCs w:val="24"/>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B59183D"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0403CDE8"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20FEE66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lastRenderedPageBreak/>
        <w:t xml:space="preserve">Spetta forse a me giudicare quelli di fuori? Non sono quelli di dentro che voi giudicate? </w:t>
      </w:r>
      <w:r w:rsidRPr="009C1688">
        <w:rPr>
          <w:rFonts w:ascii="Arial" w:eastAsia="Times New Roman" w:hAnsi="Arial"/>
          <w:sz w:val="24"/>
          <w:szCs w:val="20"/>
          <w:lang w:eastAsia="it-IT"/>
        </w:rPr>
        <w:t xml:space="preserve">Gesù non è stato mandato nel mondo per giudicare il mondo, ma perché il mondo si salvi per mezzo di Lui. Così è anche per ogni discepolo di Gesù. Lui non è stato mandato nel mondo per il giudizio, ma per la redenzione. </w:t>
      </w:r>
      <w:r w:rsidRPr="009C1688">
        <w:rPr>
          <w:rFonts w:ascii="Arial" w:eastAsia="Times New Roman" w:hAnsi="Arial"/>
          <w:i/>
          <w:sz w:val="24"/>
          <w:szCs w:val="20"/>
          <w:lang w:eastAsia="it-IT"/>
        </w:rPr>
        <w:t>Spetta forse a me giudicare quelli di fuori?</w:t>
      </w:r>
      <w:r w:rsidRPr="009C1688">
        <w:rPr>
          <w:rFonts w:ascii="Arial" w:eastAsia="Times New Roman" w:hAnsi="Arial"/>
          <w:sz w:val="24"/>
          <w:szCs w:val="20"/>
          <w:lang w:eastAsia="it-IT"/>
        </w:rPr>
        <w:t xml:space="preserve"> Sono i non cristiani, quanti ancora non hanno aderito alla fede in Cristo. Gesù ha mandato, manda i suoi discepoli perché annunzino loro il Vangelo della vita e per dare loro la grazia.</w:t>
      </w:r>
    </w:p>
    <w:p w14:paraId="6DDA65F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i/>
          <w:sz w:val="24"/>
          <w:szCs w:val="20"/>
          <w:lang w:eastAsia="it-IT"/>
        </w:rPr>
        <w:t>Non sono quelli di dentro che voi giudicate?</w:t>
      </w:r>
      <w:r w:rsidRPr="009C1688">
        <w:rPr>
          <w:rFonts w:ascii="Arial" w:eastAsia="Times New Roman" w:hAnsi="Arial"/>
          <w:sz w:val="24"/>
          <w:szCs w:val="20"/>
          <w:lang w:eastAsia="it-IT"/>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6E87BA48"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6802437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b/>
          <w:sz w:val="24"/>
          <w:szCs w:val="20"/>
          <w:lang w:eastAsia="it-IT"/>
        </w:rPr>
        <w:t xml:space="preserve">Quelli di fuori li giudicherà Dio. </w:t>
      </w:r>
      <w:r w:rsidRPr="009C1688">
        <w:rPr>
          <w:rFonts w:ascii="Arial" w:eastAsia="Times New Roman" w:hAnsi="Arial"/>
          <w:b/>
          <w:i/>
          <w:sz w:val="24"/>
          <w:szCs w:val="20"/>
          <w:lang w:eastAsia="it-IT"/>
        </w:rPr>
        <w:t xml:space="preserve">Togliete il malvagio di mezzo a voi! </w:t>
      </w:r>
      <w:r w:rsidRPr="009C1688">
        <w:rPr>
          <w:rFonts w:ascii="Arial" w:eastAsia="Times New Roman" w:hAnsi="Arial"/>
          <w:sz w:val="24"/>
          <w:szCs w:val="20"/>
          <w:lang w:eastAsia="it-IT"/>
        </w:rPr>
        <w:t xml:space="preserve">Il discepolo di Gesù non ha alcuna autorità nel giudicare le opere di coloro che sono fuori. Lui dovrà attenersi solo alla più grande testimonianza da rendere a Gesù Signore. Dovrà anche discernere sempre il bene e il male. </w:t>
      </w:r>
      <w:r w:rsidRPr="009C1688">
        <w:rPr>
          <w:rFonts w:ascii="Arial" w:eastAsia="Times New Roman" w:hAnsi="Arial"/>
          <w:i/>
          <w:sz w:val="24"/>
          <w:szCs w:val="20"/>
          <w:lang w:eastAsia="it-IT"/>
        </w:rPr>
        <w:t>Quelli di fuori li giudicherà Dio.</w:t>
      </w:r>
      <w:r w:rsidRPr="009C1688">
        <w:rPr>
          <w:rFonts w:ascii="Arial" w:eastAsia="Times New Roman" w:hAnsi="Arial"/>
          <w:sz w:val="24"/>
          <w:szCs w:val="20"/>
          <w:lang w:eastAsia="it-IT"/>
        </w:rPr>
        <w:t xml:space="preserve"> Neanche Cristo Gesù è venuto per giudicare quelli di fuori. Lui ha osservato in tutto ogni comando ricevuto dal Padre suo. Al cristiano è chiesto di allontanare il malvagio dal seno della comunità. </w:t>
      </w:r>
      <w:r w:rsidRPr="009C1688">
        <w:rPr>
          <w:rFonts w:ascii="Arial" w:eastAsia="Times New Roman" w:hAnsi="Arial"/>
          <w:i/>
          <w:sz w:val="24"/>
          <w:szCs w:val="20"/>
          <w:lang w:eastAsia="it-IT"/>
        </w:rPr>
        <w:t>Togliete il malvagio di mezzo a voi!</w:t>
      </w:r>
      <w:r w:rsidRPr="009C1688">
        <w:rPr>
          <w:rFonts w:ascii="Arial" w:eastAsia="Times New Roman" w:hAnsi="Arial"/>
          <w:sz w:val="24"/>
          <w:szCs w:val="20"/>
          <w:lang w:eastAsia="it-IT"/>
        </w:rPr>
        <w:t xml:space="preserve"> Il riferimento è alla Legge del Deuteronomio che chiedeva l’eliminazione fisica di ogni idolatra. Questa eliminazione fisica era vista necessaria per la conservazione della fede nella sua purezza.</w:t>
      </w:r>
    </w:p>
    <w:p w14:paraId="39E3B21B"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F348947"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w:t>
      </w:r>
      <w:r w:rsidRPr="009C1688">
        <w:rPr>
          <w:rFonts w:ascii="Arial" w:eastAsia="Times New Roman" w:hAnsi="Arial"/>
          <w:i/>
          <w:iCs/>
          <w:sz w:val="24"/>
          <w:szCs w:val="24"/>
          <w:lang w:eastAsia="it-IT"/>
        </w:rPr>
        <w:lastRenderedPageBreak/>
        <w:t>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D834FF8" w14:textId="77777777" w:rsidR="009C1688" w:rsidRPr="009C1688" w:rsidRDefault="009C1688" w:rsidP="009C1688">
      <w:pPr>
        <w:spacing w:after="12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419FBB94"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27EBF87B"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9C1688">
        <w:rPr>
          <w:rFonts w:ascii="Arial" w:eastAsia="Times New Roman" w:hAnsi="Arial"/>
          <w:i/>
          <w:sz w:val="24"/>
          <w:szCs w:val="20"/>
          <w:lang w:eastAsia="it-IT"/>
        </w:rPr>
        <w:t>Social</w:t>
      </w:r>
      <w:r w:rsidRPr="009C1688">
        <w:rPr>
          <w:rFonts w:ascii="Arial" w:eastAsia="Times New Roman" w:hAnsi="Arial"/>
          <w:sz w:val="24"/>
          <w:szCs w:val="20"/>
          <w:lang w:eastAsia="it-IT"/>
        </w:rPr>
        <w:t xml:space="preserve"> spesso gli scandali vengono diffusi.</w:t>
      </w:r>
    </w:p>
    <w:p w14:paraId="22A846C0"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2CAEF2D7"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Come conclusione è giusto offrire una riflessione sul peccato dello scandalo: </w:t>
      </w:r>
    </w:p>
    <w:p w14:paraId="4EA6F9B2" w14:textId="77777777" w:rsidR="009C1688" w:rsidRPr="009C1688" w:rsidRDefault="009C1688" w:rsidP="009C1688">
      <w:pPr>
        <w:spacing w:after="120" w:line="240" w:lineRule="auto"/>
        <w:rPr>
          <w:rFonts w:ascii="Arial" w:eastAsia="Times New Roman" w:hAnsi="Arial"/>
          <w:i/>
          <w:iCs/>
          <w:sz w:val="24"/>
          <w:szCs w:val="24"/>
          <w:lang w:eastAsia="it-IT"/>
        </w:rPr>
      </w:pPr>
      <w:bookmarkStart w:id="637" w:name="_Toc62171627"/>
      <w:r w:rsidRPr="009C1688">
        <w:rPr>
          <w:rFonts w:ascii="Arial" w:eastAsia="Times New Roman" w:hAnsi="Arial" w:cs="Arial"/>
          <w:b/>
          <w:bCs/>
          <w:sz w:val="24"/>
          <w:szCs w:val="28"/>
          <w:lang w:eastAsia="it-IT"/>
        </w:rPr>
        <w:t>Il peccato dello scandalo.</w:t>
      </w:r>
      <w:bookmarkEnd w:id="637"/>
      <w:r w:rsidRPr="009C1688">
        <w:rPr>
          <w:rFonts w:ascii="Arial" w:eastAsia="Times New Roman" w:hAnsi="Arial" w:cs="Arial"/>
          <w:b/>
          <w:bCs/>
          <w:sz w:val="24"/>
          <w:szCs w:val="28"/>
          <w:lang w:eastAsia="it-IT"/>
        </w:rPr>
        <w:t xml:space="preserve"> </w:t>
      </w:r>
      <w:r w:rsidRPr="009C1688">
        <w:rPr>
          <w:rFonts w:ascii="Arial" w:eastAsia="Times New Roman" w:hAnsi="Arial"/>
          <w:i/>
          <w:iCs/>
          <w:sz w:val="24"/>
          <w:szCs w:val="24"/>
          <w:lang w:eastAsia="it-IT"/>
        </w:rPr>
        <w:t xml:space="preserve">Si rompe un uovo. Non c’è ritorno indietro. Si possono trovare mille giustificazioni. L’uovo è rotto e rotto resterà per sempre. </w:t>
      </w:r>
      <w:r w:rsidRPr="009C1688">
        <w:rPr>
          <w:rFonts w:ascii="Arial" w:eastAsia="Times New Roman" w:hAnsi="Arial"/>
          <w:i/>
          <w:iCs/>
          <w:sz w:val="24"/>
          <w:szCs w:val="24"/>
          <w:lang w:eastAsia="it-IT"/>
        </w:rPr>
        <w:lastRenderedPageBreak/>
        <w:t>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76C60876"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w:t>
      </w:r>
      <w:r w:rsidRPr="009C1688">
        <w:rPr>
          <w:rFonts w:ascii="Arial" w:eastAsia="Times New Roman" w:hAnsi="Arial"/>
          <w:i/>
          <w:iCs/>
          <w:sz w:val="24"/>
          <w:szCs w:val="24"/>
          <w:lang w:val="la-Latn" w:eastAsia="it-IT"/>
        </w:rPr>
        <w:t>Factum infectum fieri non potest, neque Deus</w:t>
      </w:r>
      <w:r w:rsidRPr="009C1688">
        <w:rPr>
          <w:rFonts w:ascii="Arial" w:eastAsia="Times New Roman" w:hAnsi="Arial"/>
          <w:i/>
          <w:iCs/>
          <w:sz w:val="24"/>
          <w:szCs w:val="24"/>
          <w:lang w:eastAsia="it-IT"/>
        </w:rPr>
        <w:t>”. 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263F9F2A"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71C9D151"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66700011"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71BF7EE3"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5A73CE30"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27B9EDDE"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22E71CBD"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17465641"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0067BC0E"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26A620A8"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4E3F9005"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lastRenderedPageBreak/>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7784E083"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3FA5F37B" w14:textId="77777777" w:rsidR="009C1688" w:rsidRPr="009C1688" w:rsidRDefault="009C1688" w:rsidP="009C1688">
      <w:pPr>
        <w:spacing w:after="180" w:line="240" w:lineRule="auto"/>
        <w:jc w:val="both"/>
        <w:rPr>
          <w:rFonts w:ascii="Arial" w:eastAsia="Times New Roman" w:hAnsi="Arial"/>
          <w:i/>
          <w:iCs/>
          <w:sz w:val="24"/>
          <w:szCs w:val="24"/>
          <w:lang w:eastAsia="it-IT"/>
        </w:rPr>
      </w:pPr>
      <w:r w:rsidRPr="009C1688">
        <w:rPr>
          <w:rFonts w:ascii="Arial" w:eastAsia="Times New Roman" w:hAnsi="Arial"/>
          <w:i/>
          <w:iCs/>
          <w:sz w:val="24"/>
          <w:szCs w:val="24"/>
          <w:lang w:eastAsia="it-IT"/>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5C7A931E" w14:textId="77777777" w:rsidR="009C1688" w:rsidRPr="009C1688" w:rsidRDefault="009C1688" w:rsidP="009C1688">
      <w:pPr>
        <w:spacing w:after="120" w:line="240" w:lineRule="auto"/>
        <w:jc w:val="both"/>
        <w:rPr>
          <w:rFonts w:ascii="Arial" w:eastAsia="Times New Roman" w:hAnsi="Arial"/>
          <w:sz w:val="24"/>
          <w:szCs w:val="20"/>
          <w:lang w:eastAsia="it-IT"/>
        </w:rPr>
      </w:pPr>
      <w:r w:rsidRPr="009C1688">
        <w:rPr>
          <w:rFonts w:ascii="Arial" w:eastAsia="Times New Roman" w:hAnsi="Arial"/>
          <w:sz w:val="24"/>
          <w:szCs w:val="20"/>
          <w:lang w:eastAsia="it-IT"/>
        </w:rPr>
        <w:t xml:space="preserve">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 </w:t>
      </w:r>
    </w:p>
    <w:p w14:paraId="656AD324" w14:textId="77777777" w:rsidR="009C1688" w:rsidRPr="009C1688" w:rsidRDefault="009C1688" w:rsidP="009C1688">
      <w:pPr>
        <w:spacing w:before="120" w:after="0" w:line="240" w:lineRule="auto"/>
        <w:jc w:val="both"/>
        <w:rPr>
          <w:rFonts w:ascii="Times New Roman" w:eastAsia="Times New Roman" w:hAnsi="Times New Roman"/>
          <w:sz w:val="24"/>
          <w:szCs w:val="20"/>
          <w:lang w:eastAsia="it-IT"/>
        </w:rPr>
      </w:pPr>
    </w:p>
    <w:p w14:paraId="7BE08C47" w14:textId="3D9064E2" w:rsidR="004052AA" w:rsidRDefault="004052AA">
      <w:pPr>
        <w:spacing w:after="0" w:line="240" w:lineRule="auto"/>
        <w:rPr>
          <w:rFonts w:ascii="Arial" w:eastAsia="Times New Roman" w:hAnsi="Arial"/>
          <w:sz w:val="24"/>
          <w:szCs w:val="20"/>
          <w:lang w:eastAsia="it-IT"/>
        </w:rPr>
      </w:pPr>
      <w:r>
        <w:rPr>
          <w:rFonts w:ascii="Arial" w:eastAsia="Times New Roman" w:hAnsi="Arial"/>
          <w:sz w:val="24"/>
          <w:szCs w:val="20"/>
          <w:lang w:eastAsia="it-IT"/>
        </w:rPr>
        <w:br w:type="page"/>
      </w:r>
    </w:p>
    <w:p w14:paraId="1B8079C1" w14:textId="77777777" w:rsidR="004052AA" w:rsidRPr="004052AA" w:rsidRDefault="004052AA" w:rsidP="004052AA">
      <w:pPr>
        <w:keepNext/>
        <w:spacing w:after="0" w:line="240" w:lineRule="auto"/>
        <w:jc w:val="center"/>
        <w:outlineLvl w:val="0"/>
        <w:rPr>
          <w:rFonts w:ascii="Arial" w:eastAsia="Times New Roman" w:hAnsi="Arial" w:cs="Arial"/>
          <w:b/>
          <w:bCs/>
          <w:kern w:val="32"/>
          <w:sz w:val="32"/>
          <w:szCs w:val="32"/>
        </w:rPr>
      </w:pPr>
      <w:bookmarkStart w:id="638" w:name="_Toc134609703"/>
      <w:r w:rsidRPr="004052AA">
        <w:rPr>
          <w:rFonts w:ascii="Arial" w:eastAsia="Times New Roman" w:hAnsi="Arial" w:cs="Arial"/>
          <w:b/>
          <w:bCs/>
          <w:kern w:val="32"/>
          <w:sz w:val="32"/>
          <w:szCs w:val="32"/>
        </w:rPr>
        <w:lastRenderedPageBreak/>
        <w:t>FRAMMENTI DI SPIRITUALITÀ CRISTIANA</w:t>
      </w:r>
      <w:bookmarkEnd w:id="638"/>
    </w:p>
    <w:p w14:paraId="2ACB97D0" w14:textId="77777777" w:rsidR="004052AA" w:rsidRPr="004052AA" w:rsidRDefault="004052AA" w:rsidP="004052AA">
      <w:pPr>
        <w:spacing w:after="120" w:line="240" w:lineRule="auto"/>
        <w:jc w:val="center"/>
        <w:rPr>
          <w:rFonts w:ascii="Arial" w:hAnsi="Arial" w:cs="Arial"/>
          <w:b/>
          <w:sz w:val="24"/>
        </w:rPr>
      </w:pPr>
      <w:r w:rsidRPr="004052AA">
        <w:rPr>
          <w:rFonts w:ascii="Arial" w:hAnsi="Arial" w:cs="Arial"/>
          <w:b/>
          <w:sz w:val="24"/>
        </w:rPr>
        <w:t>(Come essere buoni discepoli di Gesù oggi)</w:t>
      </w:r>
    </w:p>
    <w:p w14:paraId="5F8BD0F7" w14:textId="77777777" w:rsidR="004052AA" w:rsidRPr="004052AA" w:rsidRDefault="004052AA" w:rsidP="004052AA">
      <w:pPr>
        <w:keepNext/>
        <w:spacing w:before="240" w:after="60"/>
        <w:jc w:val="right"/>
        <w:outlineLvl w:val="1"/>
        <w:rPr>
          <w:rFonts w:ascii="Arial" w:eastAsia="Times New Roman" w:hAnsi="Arial" w:cs="Arial"/>
          <w:b/>
          <w:bCs/>
          <w:i/>
          <w:iCs/>
          <w:sz w:val="28"/>
          <w:szCs w:val="28"/>
          <w:lang w:eastAsia="it-IT"/>
        </w:rPr>
      </w:pPr>
      <w:bookmarkStart w:id="639" w:name="_Toc134609704"/>
      <w:r w:rsidRPr="004052AA">
        <w:rPr>
          <w:rFonts w:ascii="Arial" w:eastAsia="Times New Roman" w:hAnsi="Arial" w:cs="Arial"/>
          <w:b/>
          <w:bCs/>
          <w:i/>
          <w:iCs/>
          <w:sz w:val="28"/>
          <w:szCs w:val="28"/>
          <w:lang w:eastAsia="it-IT"/>
        </w:rPr>
        <w:t>Catanzaro 18 Dicembre 2023</w:t>
      </w:r>
      <w:bookmarkEnd w:id="639"/>
      <w:r w:rsidRPr="004052AA">
        <w:rPr>
          <w:rFonts w:ascii="Arial" w:eastAsia="Times New Roman" w:hAnsi="Arial" w:cs="Arial"/>
          <w:b/>
          <w:bCs/>
          <w:i/>
          <w:iCs/>
          <w:sz w:val="28"/>
          <w:szCs w:val="28"/>
          <w:lang w:eastAsia="it-IT"/>
        </w:rPr>
        <w:t xml:space="preserve"> </w:t>
      </w:r>
    </w:p>
    <w:p w14:paraId="11DC7BBC" w14:textId="77777777" w:rsidR="004052AA" w:rsidRPr="004052AA" w:rsidRDefault="004052AA" w:rsidP="004052AA">
      <w:pPr>
        <w:spacing w:after="0" w:line="240" w:lineRule="auto"/>
        <w:rPr>
          <w:rFonts w:ascii="Times New Roman" w:eastAsia="Times New Roman" w:hAnsi="Times New Roman"/>
          <w:sz w:val="24"/>
          <w:szCs w:val="24"/>
          <w:lang w:eastAsia="it-IT"/>
        </w:rPr>
      </w:pPr>
    </w:p>
    <w:p w14:paraId="52839344" w14:textId="77777777" w:rsidR="008541BD" w:rsidRPr="004052AA" w:rsidRDefault="00000000" w:rsidP="004052AA">
      <w:pPr>
        <w:pStyle w:val="Titolo1"/>
        <w:rPr>
          <w:lang w:eastAsia="it-IT"/>
        </w:rPr>
      </w:pPr>
      <w:bookmarkStart w:id="640" w:name="_Toc133933306"/>
      <w:bookmarkStart w:id="641" w:name="_Toc134609705"/>
      <w:r w:rsidRPr="004052AA">
        <w:rPr>
          <w:lang w:eastAsia="it-IT"/>
        </w:rPr>
        <w:t>FEDE E FALSE SICUREZZE</w:t>
      </w:r>
      <w:bookmarkEnd w:id="640"/>
      <w:bookmarkEnd w:id="641"/>
    </w:p>
    <w:p w14:paraId="1CB58BD8" w14:textId="77777777" w:rsidR="004052AA" w:rsidRPr="004052AA" w:rsidRDefault="004052AA" w:rsidP="004052AA">
      <w:pPr>
        <w:spacing w:after="120" w:line="240" w:lineRule="auto"/>
        <w:jc w:val="both"/>
        <w:rPr>
          <w:rFonts w:ascii="Arial" w:hAnsi="Arial" w:cs="Arial"/>
          <w:sz w:val="24"/>
          <w:szCs w:val="24"/>
          <w:lang w:eastAsia="it-IT"/>
        </w:rPr>
      </w:pPr>
      <w:r w:rsidRPr="004052AA">
        <w:rPr>
          <w:rFonts w:ascii="Arial" w:hAnsi="Arial" w:cs="Arial"/>
          <w:sz w:val="24"/>
          <w:szCs w:val="24"/>
          <w:lang w:eastAsia="it-IT"/>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7BC2A5C5" w14:textId="77777777" w:rsidR="004052AA" w:rsidRPr="004052AA" w:rsidRDefault="00000000" w:rsidP="004052AA">
      <w:pPr>
        <w:spacing w:after="120" w:line="240" w:lineRule="auto"/>
        <w:jc w:val="both"/>
        <w:rPr>
          <w:rFonts w:ascii="Arial" w:eastAsia="Times New Roman" w:hAnsi="Arial"/>
          <w:sz w:val="24"/>
          <w:szCs w:val="20"/>
          <w:lang w:eastAsia="it-IT"/>
        </w:rPr>
      </w:pPr>
      <w:bookmarkStart w:id="642" w:name="_Toc382755341"/>
      <w:bookmarkStart w:id="643" w:name="_Toc428810172"/>
      <w:bookmarkStart w:id="644" w:name="_Toc430013249"/>
      <w:bookmarkStart w:id="645" w:name="_Toc430013716"/>
      <w:bookmarkStart w:id="646" w:name="_Toc430014675"/>
      <w:bookmarkStart w:id="647" w:name="_Toc430015195"/>
      <w:bookmarkStart w:id="648" w:name="_Toc430339198"/>
      <w:bookmarkStart w:id="649" w:name="_Toc430534103"/>
      <w:bookmarkStart w:id="650" w:name="_Toc56317482"/>
      <w:bookmarkStart w:id="651" w:name="_Toc62173138"/>
      <w:r w:rsidRPr="004052AA">
        <w:rPr>
          <w:rFonts w:ascii="Arial" w:eastAsia="Times New Roman" w:hAnsi="Arial" w:cs="Arial"/>
          <w:b/>
          <w:bCs/>
          <w:sz w:val="24"/>
          <w:szCs w:val="24"/>
          <w:lang w:eastAsia="it-IT"/>
        </w:rPr>
        <w:t>Profetateci illusioni</w:t>
      </w:r>
      <w:bookmarkEnd w:id="642"/>
      <w:bookmarkEnd w:id="643"/>
      <w:bookmarkEnd w:id="644"/>
      <w:bookmarkEnd w:id="645"/>
      <w:bookmarkEnd w:id="646"/>
      <w:bookmarkEnd w:id="647"/>
      <w:bookmarkEnd w:id="648"/>
      <w:bookmarkEnd w:id="649"/>
      <w:bookmarkEnd w:id="650"/>
      <w:bookmarkEnd w:id="651"/>
      <w:r w:rsidR="004052AA" w:rsidRPr="004052AA">
        <w:rPr>
          <w:rFonts w:ascii="Arial" w:eastAsia="Times New Roman" w:hAnsi="Arial" w:cs="Arial"/>
          <w:b/>
          <w:bCs/>
          <w:sz w:val="24"/>
          <w:szCs w:val="24"/>
          <w:lang w:eastAsia="it-IT"/>
        </w:rPr>
        <w:t xml:space="preserve">. </w:t>
      </w:r>
      <w:r w:rsidR="004052AA" w:rsidRPr="004052AA">
        <w:rPr>
          <w:rFonts w:ascii="Arial" w:eastAsia="Times New Roman" w:hAnsi="Arial"/>
          <w:sz w:val="24"/>
          <w:szCs w:val="20"/>
          <w:lang w:eastAsia="it-IT"/>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755E81A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45A0027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w:t>
      </w:r>
      <w:r w:rsidRPr="004052AA">
        <w:rPr>
          <w:rFonts w:ascii="Arial" w:eastAsia="Times New Roman" w:hAnsi="Arial"/>
          <w:sz w:val="24"/>
          <w:szCs w:val="20"/>
          <w:lang w:eastAsia="it-IT"/>
        </w:rPr>
        <w:lastRenderedPageBreak/>
        <w:t>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268C38C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La propria idea, divenuta metro e misura del vero e del bene genera nel cuore la ricerca affannosa di una « verità » con</w:t>
      </w:r>
      <w:r w:rsidRPr="004052AA">
        <w:rPr>
          <w:rFonts w:ascii="Arial" w:eastAsia="Times New Roman" w:hAnsi="Arial"/>
          <w:sz w:val="24"/>
          <w:szCs w:val="20"/>
          <w:lang w:eastAsia="it-IT"/>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6C6AC2B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56BCEEED"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2926CB19"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w:t>
      </w:r>
      <w:r w:rsidRPr="004052AA">
        <w:rPr>
          <w:rFonts w:ascii="Arial" w:eastAsia="Times New Roman" w:hAnsi="Arial"/>
          <w:sz w:val="24"/>
          <w:szCs w:val="20"/>
          <w:lang w:eastAsia="it-IT"/>
        </w:rPr>
        <w:lastRenderedPageBreak/>
        <w:t xml:space="preserve">il cuore né lo riempiono di verità, che certamente creano la confusione e l’illusione. Il falso profeta </w:t>
      </w:r>
      <w:r w:rsidRPr="004052AA">
        <w:rPr>
          <w:rFonts w:ascii="Arial" w:eastAsia="Times New Roman" w:hAnsi="Arial"/>
          <w:sz w:val="24"/>
          <w:szCs w:val="20"/>
          <w:lang w:eastAsia="it-IT"/>
        </w:rPr>
        <w:tab/>
        <w:t>si imbratta dei peccati altrui, di quei peccati che non solo egli  non ha smascherato, ma che ha favorito attraverso la sua falsità e la sua menzogna.</w:t>
      </w:r>
    </w:p>
    <w:p w14:paraId="504A3F1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4B64553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Ogni verità suscitata dallo Spirito deve essere in per</w:t>
      </w:r>
      <w:r w:rsidRPr="004052AA">
        <w:rPr>
          <w:rFonts w:ascii="Arial" w:eastAsia="Times New Roman" w:hAnsi="Arial"/>
          <w:sz w:val="24"/>
          <w:szCs w:val="20"/>
          <w:lang w:eastAsia="it-IT"/>
        </w:rPr>
        <w:softHyphen/>
        <w:t>fetta sintonia con l’Altra Verità, deve essere la stessa Veri</w:t>
      </w:r>
      <w:r w:rsidRPr="004052AA">
        <w:rPr>
          <w:rFonts w:ascii="Arial" w:eastAsia="Times New Roman" w:hAnsi="Arial"/>
          <w:sz w:val="24"/>
          <w:szCs w:val="20"/>
          <w:lang w:eastAsia="it-IT"/>
        </w:rPr>
        <w:softHyphen/>
        <w:t xml:space="preserve">tà, quella che muove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verso il Regno Eterno di Dio. Noi vogliamo vigilare, essere attenti è per noi criterio unico di ogni autentica manifestazione divina; è la verità nella santità;</w:t>
      </w:r>
      <w:r w:rsidRPr="004052AA">
        <w:rPr>
          <w:rFonts w:ascii="Arial" w:eastAsia="Times New Roman" w:hAnsi="Arial"/>
          <w:sz w:val="24"/>
          <w:szCs w:val="20"/>
          <w:lang w:eastAsia="it-IT"/>
        </w:rPr>
        <w:tab/>
        <w:t>è il cammino verso la speranza eterna nella fedeltà alla parola della salvezza, magistralmente insegnata dalla Chiesa e vissu</w:t>
      </w:r>
      <w:r w:rsidRPr="004052AA">
        <w:rPr>
          <w:rFonts w:ascii="Arial" w:eastAsia="Times New Roman" w:hAnsi="Arial"/>
          <w:sz w:val="24"/>
          <w:szCs w:val="20"/>
          <w:lang w:eastAsia="it-IT"/>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6325E75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4052AA">
          <w:rPr>
            <w:rFonts w:ascii="Arial" w:eastAsia="Times New Roman" w:hAnsi="Arial"/>
            <w:sz w:val="24"/>
            <w:szCs w:val="20"/>
            <w:lang w:eastAsia="it-IT"/>
          </w:rPr>
          <w:t>la Chiesa. Usa</w:t>
        </w:r>
      </w:smartTag>
      <w:r w:rsidRPr="004052AA">
        <w:rPr>
          <w:rFonts w:ascii="Arial" w:eastAsia="Times New Roman" w:hAnsi="Arial"/>
          <w:sz w:val="24"/>
          <w:szCs w:val="20"/>
          <w:lang w:eastAsia="it-IT"/>
        </w:rPr>
        <w:t xml:space="preserve"> il vangelo,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e i sacra</w:t>
      </w:r>
      <w:r w:rsidRPr="004052AA">
        <w:rPr>
          <w:rFonts w:ascii="Arial" w:eastAsia="Times New Roman" w:hAnsi="Arial"/>
          <w:sz w:val="24"/>
          <w:szCs w:val="20"/>
          <w:lang w:eastAsia="it-IT"/>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4052AA">
        <w:rPr>
          <w:rFonts w:ascii="Arial" w:eastAsia="Times New Roman" w:hAnsi="Arial"/>
          <w:sz w:val="24"/>
          <w:szCs w:val="20"/>
          <w:lang w:eastAsia="it-IT"/>
        </w:rPr>
        <w:softHyphen/>
        <w:t>sfatto, la nostra trasgressione e per questo abbiamo bisogno di tanti falsi profeti, di intonacatori di mota.</w:t>
      </w:r>
    </w:p>
    <w:p w14:paraId="4029A01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Guai ai profeti stolti, che seguono il loro Spirito senza avere avuto visioni. Come sciacalli tra le macerie, tali sono i tuoi profeti, Israele. Voi non siete saliti sulle brecce e non avete co</w:t>
      </w:r>
      <w:r w:rsidRPr="004052AA">
        <w:rPr>
          <w:rFonts w:ascii="Arial" w:eastAsia="Times New Roman" w:hAnsi="Arial"/>
          <w:sz w:val="24"/>
          <w:szCs w:val="20"/>
          <w:lang w:eastAsia="it-IT"/>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4052AA">
        <w:rPr>
          <w:rFonts w:ascii="Arial" w:eastAsia="Times New Roman" w:hAnsi="Arial"/>
          <w:sz w:val="24"/>
          <w:szCs w:val="20"/>
          <w:lang w:eastAsia="it-IT"/>
        </w:rPr>
        <w:softHyphen/>
        <w:t xml:space="preserve">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w:t>
      </w:r>
      <w:r w:rsidRPr="004052AA">
        <w:rPr>
          <w:rFonts w:ascii="Arial" w:eastAsia="Times New Roman" w:hAnsi="Arial"/>
          <w:sz w:val="24"/>
          <w:szCs w:val="20"/>
          <w:lang w:eastAsia="it-IT"/>
        </w:rPr>
        <w:lastRenderedPageBreak/>
        <w:t>verità e Maria Santissima, Regina dei profeti, ci ottenga la grazia di essere veri ado</w:t>
      </w:r>
      <w:r w:rsidRPr="004052AA">
        <w:rPr>
          <w:rFonts w:ascii="Arial" w:eastAsia="Times New Roman" w:hAnsi="Arial"/>
          <w:sz w:val="24"/>
          <w:szCs w:val="20"/>
          <w:lang w:eastAsia="it-IT"/>
        </w:rPr>
        <w:softHyphen/>
        <w:t>ratori di Dio, come Ella lo fu, nell’obbedienza e nella santità.</w:t>
      </w:r>
    </w:p>
    <w:p w14:paraId="17EF933C" w14:textId="77777777" w:rsidR="004052AA" w:rsidRPr="004052AA" w:rsidRDefault="004052AA" w:rsidP="004052AA">
      <w:pPr>
        <w:spacing w:after="120" w:line="240" w:lineRule="auto"/>
        <w:jc w:val="both"/>
        <w:rPr>
          <w:rFonts w:ascii="Arial" w:eastAsia="Times New Roman" w:hAnsi="Arial"/>
          <w:sz w:val="24"/>
          <w:szCs w:val="24"/>
          <w:lang w:eastAsia="it-IT"/>
        </w:rPr>
      </w:pPr>
      <w:bookmarkStart w:id="652" w:name="_Toc62174411"/>
      <w:r w:rsidRPr="004052AA">
        <w:rPr>
          <w:rFonts w:ascii="Arial" w:eastAsia="Times New Roman" w:hAnsi="Arial"/>
          <w:b/>
          <w:bCs/>
          <w:spacing w:val="-2"/>
          <w:sz w:val="24"/>
          <w:szCs w:val="20"/>
          <w:lang w:eastAsia="it-IT"/>
        </w:rPr>
        <w:t xml:space="preserve">Per ascoltare </w:t>
      </w:r>
      <w:smartTag w:uri="urn:schemas-microsoft-com:office:smarttags" w:element="PersonName">
        <w:smartTagPr>
          <w:attr w:name="ProductID" w:val="la Parola"/>
        </w:smartTagPr>
        <w:r w:rsidRPr="004052AA">
          <w:rPr>
            <w:rFonts w:ascii="Arial" w:eastAsia="Times New Roman" w:hAnsi="Arial"/>
            <w:b/>
            <w:bCs/>
            <w:spacing w:val="-2"/>
            <w:sz w:val="24"/>
            <w:szCs w:val="20"/>
            <w:lang w:eastAsia="it-IT"/>
          </w:rPr>
          <w:t>la Parola</w:t>
        </w:r>
      </w:smartTag>
      <w:r w:rsidRPr="004052AA">
        <w:rPr>
          <w:rFonts w:ascii="Arial" w:eastAsia="Times New Roman" w:hAnsi="Arial"/>
          <w:b/>
          <w:bCs/>
          <w:spacing w:val="-2"/>
          <w:sz w:val="24"/>
          <w:szCs w:val="20"/>
          <w:lang w:eastAsia="it-IT"/>
        </w:rPr>
        <w:t xml:space="preserve"> di Dio</w:t>
      </w:r>
      <w:bookmarkEnd w:id="652"/>
      <w:r w:rsidRPr="004052AA">
        <w:rPr>
          <w:rFonts w:ascii="Arial" w:eastAsia="Times New Roman" w:hAnsi="Arial"/>
          <w:b/>
          <w:bCs/>
          <w:spacing w:val="-2"/>
          <w:sz w:val="24"/>
          <w:szCs w:val="20"/>
          <w:lang w:eastAsia="it-IT"/>
        </w:rPr>
        <w:t xml:space="preserve">. </w:t>
      </w:r>
      <w:r w:rsidRPr="004052AA">
        <w:rPr>
          <w:rFonts w:ascii="Arial" w:eastAsia="Times New Roman" w:hAnsi="Arial"/>
          <w:sz w:val="24"/>
          <w:szCs w:val="24"/>
          <w:lang w:eastAsia="it-IT"/>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5CF0287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044CEB2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15E6A23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4BEA10C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4052AA">
          <w:rPr>
            <w:rFonts w:ascii="Arial" w:eastAsia="Times New Roman" w:hAnsi="Arial"/>
            <w:sz w:val="24"/>
            <w:szCs w:val="24"/>
            <w:lang w:eastAsia="it-IT"/>
          </w:rPr>
          <w:t>la Parola. Lui</w:t>
        </w:r>
      </w:smartTag>
      <w:r w:rsidRPr="004052AA">
        <w:rPr>
          <w:rFonts w:ascii="Arial" w:eastAsia="Times New Roman" w:hAnsi="Arial"/>
          <w:sz w:val="24"/>
          <w:szCs w:val="24"/>
          <w:lang w:eastAsia="it-IT"/>
        </w:rPr>
        <w:t xml:space="preserve"> dona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e tutto si compie.</w:t>
      </w:r>
    </w:p>
    <w:p w14:paraId="6D92018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L’evangelizzatore non è chiamato a dare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w:t>
      </w:r>
      <w:r w:rsidRPr="004052AA">
        <w:rPr>
          <w:rFonts w:ascii="Arial" w:eastAsia="Times New Roman" w:hAnsi="Arial"/>
          <w:sz w:val="24"/>
          <w:szCs w:val="24"/>
          <w:lang w:eastAsia="it-IT"/>
        </w:rPr>
        <w:lastRenderedPageBreak/>
        <w:t xml:space="preserve">incontrarlo  si eclissa, come potrà costui evangelizzare il cuore del fratello se il fratello si allontana da lui a causa della sua mancata santità?  </w:t>
      </w:r>
    </w:p>
    <w:p w14:paraId="1552499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10DE689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Dio.</w:t>
      </w:r>
    </w:p>
    <w:p w14:paraId="3F5F6C4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4AC9D08F"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653" w:name="_Toc338715816"/>
      <w:bookmarkStart w:id="654" w:name="_Toc429118476"/>
      <w:bookmarkStart w:id="655" w:name="_Toc429118617"/>
      <w:bookmarkStart w:id="656" w:name="_Toc429118949"/>
      <w:bookmarkStart w:id="657" w:name="_Toc430013380"/>
      <w:bookmarkStart w:id="658" w:name="_Toc430013844"/>
      <w:bookmarkStart w:id="659" w:name="_Toc430014801"/>
      <w:bookmarkStart w:id="660" w:name="_Toc430015322"/>
      <w:bookmarkStart w:id="661" w:name="_Toc430339428"/>
      <w:bookmarkStart w:id="662" w:name="_Toc434569823"/>
      <w:bookmarkStart w:id="663" w:name="_Toc435720413"/>
      <w:bookmarkStart w:id="664" w:name="_Toc56404788"/>
      <w:bookmarkStart w:id="665" w:name="_Toc62176902"/>
      <w:r w:rsidRPr="004052AA">
        <w:rPr>
          <w:rFonts w:ascii="Arial" w:eastAsia="Times New Roman" w:hAnsi="Arial"/>
          <w:b/>
          <w:bCs/>
          <w:iCs/>
          <w:kern w:val="28"/>
          <w:sz w:val="24"/>
          <w:szCs w:val="20"/>
          <w:lang w:eastAsia="it-IT"/>
        </w:rPr>
        <w:t>Tu sei il Signore, il solo Dio</w:t>
      </w:r>
      <w:bookmarkEnd w:id="653"/>
      <w:bookmarkEnd w:id="654"/>
      <w:bookmarkEnd w:id="655"/>
      <w:bookmarkEnd w:id="656"/>
      <w:bookmarkEnd w:id="657"/>
      <w:bookmarkEnd w:id="658"/>
      <w:bookmarkEnd w:id="659"/>
      <w:bookmarkEnd w:id="660"/>
      <w:bookmarkEnd w:id="661"/>
      <w:bookmarkEnd w:id="662"/>
      <w:bookmarkEnd w:id="663"/>
      <w:bookmarkEnd w:id="664"/>
      <w:bookmarkEnd w:id="665"/>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È contro la fede separare l'uomo da Dio, la terra dal cie</w:t>
      </w:r>
      <w:r w:rsidRPr="004052AA">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4052AA">
        <w:rPr>
          <w:rFonts w:ascii="Arial" w:eastAsia="Times New Roman" w:hAnsi="Arial"/>
          <w:sz w:val="24"/>
          <w:szCs w:val="20"/>
          <w:lang w:eastAsia="it-IT"/>
        </w:rPr>
        <w:softHyphen/>
        <w:t>vizzare il suo Dio e asservirlo ai suoi pensieri, idee, de</w:t>
      </w:r>
      <w:r w:rsidRPr="004052AA">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4052AA">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3B52E5F3"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Nell'ateismo o c'era la professione esplicita della negazio</w:t>
      </w:r>
      <w:r w:rsidRPr="004052AA">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4052AA">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4052AA">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4052AA">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4052AA">
        <w:rPr>
          <w:rFonts w:ascii="Arial" w:eastAsia="Times New Roman" w:hAnsi="Arial"/>
          <w:sz w:val="24"/>
          <w:szCs w:val="20"/>
          <w:lang w:eastAsia="it-IT"/>
        </w:rPr>
        <w:softHyphen/>
        <w:t xml:space="preserve">senza di Dio, diventa inconcepibile il grido della fede e della sua verità sull'uomo. </w:t>
      </w:r>
    </w:p>
    <w:p w14:paraId="764C799C"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4052AA">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4052AA">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6EE249CF"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4052AA">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4052AA">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7A367904"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4052AA">
        <w:rPr>
          <w:rFonts w:ascii="Arial" w:eastAsia="Times New Roman" w:hAnsi="Arial"/>
          <w:sz w:val="24"/>
          <w:szCs w:val="20"/>
          <w:lang w:eastAsia="it-IT"/>
        </w:rPr>
        <w:softHyphen/>
        <w:t xml:space="preserve">vincimento, per riflessione e meditazione. </w:t>
      </w:r>
    </w:p>
    <w:p w14:paraId="16CD812C"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La mente, ormai incapace di pensare secondo verità, viziata e corrotta, dominata da una volontà indomita che si rifiuta e si ostina, anzi si ribella alla stessa idea del Dio Signo</w:t>
      </w:r>
      <w:r w:rsidRPr="004052AA">
        <w:rPr>
          <w:rFonts w:ascii="Arial" w:eastAsia="Times New Roman" w:hAnsi="Arial"/>
          <w:sz w:val="24"/>
          <w:szCs w:val="20"/>
          <w:lang w:eastAsia="it-IT"/>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4052AA">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4052AA">
        <w:rPr>
          <w:rFonts w:ascii="Arial" w:eastAsia="Times New Roman" w:hAnsi="Arial"/>
          <w:sz w:val="24"/>
          <w:szCs w:val="20"/>
          <w:lang w:eastAsia="it-IT"/>
        </w:rPr>
        <w:softHyphen/>
        <w:t xml:space="preserve">lo intervenire. </w:t>
      </w:r>
    </w:p>
    <w:p w14:paraId="64E12C0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Ma la preghiera per essere vera, per essere ascoltata, deve essere fatta in santità, in comunione, avendo tutti un cuor solo: il cuore di Cristo, attraverso il </w:t>
      </w:r>
      <w:r w:rsidRPr="004052AA">
        <w:rPr>
          <w:rFonts w:ascii="Arial" w:eastAsia="Times New Roman" w:hAnsi="Arial"/>
          <w:sz w:val="24"/>
          <w:szCs w:val="20"/>
          <w:lang w:eastAsia="it-IT"/>
        </w:rPr>
        <w:lastRenderedPageBreak/>
        <w:t>cuore di Maria, per mezzo del cuore della Chiesa. La preghiera è l'arma della Chiesa, solo con essa può vince</w:t>
      </w:r>
      <w:r w:rsidRPr="004052AA">
        <w:rPr>
          <w:rFonts w:ascii="Arial" w:eastAsia="Times New Roman" w:hAnsi="Arial"/>
          <w:sz w:val="24"/>
          <w:szCs w:val="20"/>
          <w:lang w:eastAsia="it-IT"/>
        </w:rPr>
        <w:softHyphen/>
        <w:t>re la sua battaglia contro il male che vuole uccidere l'uma</w:t>
      </w:r>
      <w:r w:rsidRPr="004052AA">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2D640255"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Assieme alla preghiera deve esserci poi la profezia, la pro</w:t>
      </w:r>
      <w:r w:rsidRPr="004052AA">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4052AA">
        <w:rPr>
          <w:rFonts w:ascii="Arial" w:eastAsia="Times New Roman" w:hAnsi="Arial"/>
          <w:sz w:val="24"/>
          <w:szCs w:val="20"/>
          <w:lang w:eastAsia="it-IT"/>
        </w:rPr>
        <w:softHyphen/>
        <w:t>pella e ci chiama alla santità, alla verità. Non possiamo non rispondere a questa sua chiamata, a questo grido accora</w:t>
      </w:r>
      <w:r w:rsidRPr="004052AA">
        <w:rPr>
          <w:rFonts w:ascii="Arial" w:eastAsia="Times New Roman" w:hAnsi="Arial"/>
          <w:sz w:val="24"/>
          <w:szCs w:val="20"/>
          <w:lang w:eastAsia="it-IT"/>
        </w:rPr>
        <w:softHyphen/>
        <w:t xml:space="preserve">to verso di noi. </w:t>
      </w:r>
    </w:p>
    <w:p w14:paraId="70BA4A45"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4052AA">
        <w:rPr>
          <w:rFonts w:ascii="Arial" w:eastAsia="Times New Roman" w:hAnsi="Arial"/>
          <w:sz w:val="24"/>
          <w:szCs w:val="20"/>
          <w:lang w:eastAsia="it-IT"/>
        </w:rPr>
        <w:softHyphen/>
        <w:t>sca e senta cos'è la verità di Dio, cos'è la sua grazia e la sua salvezza. Assieme al cuore illumina anche il nostro spi</w:t>
      </w:r>
      <w:r w:rsidRPr="004052AA">
        <w:rPr>
          <w:rFonts w:ascii="Arial" w:eastAsia="Times New Roman" w:hAnsi="Arial"/>
          <w:sz w:val="24"/>
          <w:szCs w:val="20"/>
          <w:lang w:eastAsia="it-IT"/>
        </w:rPr>
        <w:softHyphen/>
        <w:t>rito e fortifica il nostro corpo, perché non si lascino con</w:t>
      </w:r>
      <w:r w:rsidRPr="004052AA">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4052AA">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35C03FA3"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666" w:name="_Toc338715852"/>
      <w:bookmarkStart w:id="667" w:name="_Toc429118512"/>
      <w:bookmarkStart w:id="668" w:name="_Toc429118653"/>
      <w:bookmarkStart w:id="669" w:name="_Toc429118985"/>
      <w:bookmarkStart w:id="670" w:name="_Toc430013416"/>
      <w:bookmarkStart w:id="671" w:name="_Toc430013880"/>
      <w:bookmarkStart w:id="672" w:name="_Toc430014837"/>
      <w:bookmarkStart w:id="673" w:name="_Toc430015358"/>
      <w:bookmarkStart w:id="674" w:name="_Toc430339464"/>
      <w:bookmarkStart w:id="675" w:name="_Toc434569859"/>
      <w:bookmarkStart w:id="676" w:name="_Toc435720449"/>
      <w:bookmarkStart w:id="677" w:name="_Toc56404824"/>
      <w:bookmarkStart w:id="678" w:name="_Toc62176938"/>
      <w:r w:rsidRPr="004052AA">
        <w:rPr>
          <w:rFonts w:ascii="Arial" w:eastAsia="Times New Roman" w:hAnsi="Arial"/>
          <w:b/>
          <w:iCs/>
          <w:kern w:val="28"/>
          <w:sz w:val="24"/>
          <w:szCs w:val="20"/>
          <w:lang w:eastAsia="it-IT"/>
        </w:rPr>
        <w:t>Senza illusioni</w:t>
      </w:r>
      <w:bookmarkEnd w:id="666"/>
      <w:bookmarkEnd w:id="667"/>
      <w:bookmarkEnd w:id="668"/>
      <w:bookmarkEnd w:id="669"/>
      <w:bookmarkEnd w:id="670"/>
      <w:bookmarkEnd w:id="671"/>
      <w:bookmarkEnd w:id="672"/>
      <w:bookmarkEnd w:id="673"/>
      <w:bookmarkEnd w:id="674"/>
      <w:bookmarkEnd w:id="675"/>
      <w:bookmarkEnd w:id="676"/>
      <w:bookmarkEnd w:id="677"/>
      <w:bookmarkEnd w:id="678"/>
      <w:r w:rsidRPr="004052AA">
        <w:rPr>
          <w:rFonts w:ascii="Arial" w:eastAsia="Times New Roman" w:hAnsi="Arial"/>
          <w:b/>
          <w:iCs/>
          <w:kern w:val="28"/>
          <w:sz w:val="24"/>
          <w:szCs w:val="20"/>
          <w:lang w:eastAsia="it-IT"/>
        </w:rPr>
        <w:t xml:space="preserve">. </w:t>
      </w:r>
      <w:r w:rsidRPr="004052AA">
        <w:rPr>
          <w:rFonts w:ascii="Arial" w:eastAsia="Times New Roman" w:hAnsi="Arial"/>
          <w:sz w:val="24"/>
          <w:szCs w:val="20"/>
          <w:lang w:eastAsia="it-IT"/>
        </w:rPr>
        <w:t>Il processo di redenzione e di santificazione passa attra</w:t>
      </w:r>
      <w:r w:rsidRPr="004052AA">
        <w:rPr>
          <w:rFonts w:ascii="Arial" w:eastAsia="Times New Roman" w:hAnsi="Arial"/>
          <w:sz w:val="24"/>
          <w:szCs w:val="20"/>
          <w:lang w:eastAsia="it-IT"/>
        </w:rPr>
        <w:softHyphen/>
        <w:t>verso la volontà; questa, a sua volta, per agire secondo la sua natura, per operare il bene, deve fondarsi su una cono</w:t>
      </w:r>
      <w:r w:rsidRPr="004052AA">
        <w:rPr>
          <w:rFonts w:ascii="Arial" w:eastAsia="Times New Roman" w:hAnsi="Arial"/>
          <w:sz w:val="24"/>
          <w:szCs w:val="20"/>
          <w:lang w:eastAsia="it-IT"/>
        </w:rPr>
        <w:softHyphen/>
        <w:t>scenza piena, totale ed esaustiva della verità divina. Cristo Gesù conosce interamente ciò che il Padre suo celeste vuole; lo accoglie e si dispone ad andare incontro anche alla morte e alla morte di croce, pregando intensamente per</w:t>
      </w:r>
      <w:r w:rsidRPr="004052AA">
        <w:rPr>
          <w:rFonts w:ascii="Arial" w:eastAsia="Times New Roman" w:hAnsi="Arial"/>
          <w:sz w:val="24"/>
          <w:szCs w:val="20"/>
          <w:lang w:eastAsia="it-IT"/>
        </w:rPr>
        <w:softHyphen/>
        <w:t xml:space="preserve">ché nulla di quanto gli è stato comandato venga trascurato, omesso, tralasciato. Questo compimento merita la nostra giustificazione, il dono della grazia che ci salva. </w:t>
      </w:r>
    </w:p>
    <w:p w14:paraId="2B5632BF"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4052AA">
        <w:rPr>
          <w:rFonts w:ascii="Arial" w:eastAsia="Times New Roman" w:hAnsi="Arial"/>
          <w:sz w:val="24"/>
          <w:szCs w:val="20"/>
          <w:lang w:eastAsia="it-IT"/>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24E59DC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Conosciuta la volontà della salvezza, attraverso il ministe</w:t>
      </w:r>
      <w:r w:rsidRPr="004052AA">
        <w:rPr>
          <w:rFonts w:ascii="Arial" w:eastAsia="Times New Roman" w:hAnsi="Arial"/>
          <w:sz w:val="24"/>
          <w:szCs w:val="20"/>
          <w:lang w:eastAsia="it-IT"/>
        </w:rPr>
        <w:softHyphen/>
        <w:t>ro sacro della predicazione, chi l'accoglie entra nella vi</w:t>
      </w:r>
      <w:r w:rsidRPr="004052AA">
        <w:rPr>
          <w:rFonts w:ascii="Arial" w:eastAsia="Times New Roman" w:hAnsi="Arial"/>
          <w:sz w:val="24"/>
          <w:szCs w:val="20"/>
          <w:lang w:eastAsia="it-IT"/>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4052AA">
        <w:rPr>
          <w:rFonts w:ascii="Arial" w:eastAsia="Times New Roman" w:hAnsi="Arial"/>
          <w:sz w:val="24"/>
          <w:szCs w:val="20"/>
          <w:lang w:eastAsia="it-IT"/>
        </w:rPr>
        <w:softHyphen/>
        <w:t xml:space="preserve">stra. </w:t>
      </w:r>
    </w:p>
    <w:p w14:paraId="17E1E330"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Chi ascolta una verità contraffatta è già posto nell'impos</w:t>
      </w:r>
      <w:r w:rsidRPr="004052AA">
        <w:rPr>
          <w:rFonts w:ascii="Arial" w:eastAsia="Times New Roman" w:hAnsi="Arial"/>
          <w:sz w:val="24"/>
          <w:szCs w:val="20"/>
          <w:lang w:eastAsia="it-IT"/>
        </w:rPr>
        <w:softHyphen/>
        <w:t>sibilità di compiere il comando del Signore. Anche se riceve la grazia, questa non potrà fruttificare perché è un albero innestato sulla menzogna, sulla falsità, sulla non conoscen</w:t>
      </w:r>
      <w:r w:rsidRPr="004052AA">
        <w:rPr>
          <w:rFonts w:ascii="Arial" w:eastAsia="Times New Roman" w:hAnsi="Arial"/>
          <w:sz w:val="24"/>
          <w:szCs w:val="20"/>
          <w:lang w:eastAsia="it-IT"/>
        </w:rPr>
        <w:softHyphen/>
        <w:t>za del deposito della fede. Chi non rimane fedele nella scienza e nell'intelligenza dei divini misteri ed ogni giorno non ne verifica la perfetta conformità ad essi, diviene e si trasforma in un falso mis</w:t>
      </w:r>
      <w:r w:rsidRPr="004052AA">
        <w:rPr>
          <w:rFonts w:ascii="Arial" w:eastAsia="Times New Roman" w:hAnsi="Arial"/>
          <w:sz w:val="24"/>
          <w:szCs w:val="20"/>
          <w:lang w:eastAsia="it-IT"/>
        </w:rPr>
        <w:softHyphen/>
        <w:t>sionario, in un evangelista senza il Vangelo, in un annun</w:t>
      </w:r>
      <w:r w:rsidRPr="004052AA">
        <w:rPr>
          <w:rFonts w:ascii="Arial" w:eastAsia="Times New Roman" w:hAnsi="Arial"/>
          <w:sz w:val="24"/>
          <w:szCs w:val="20"/>
          <w:lang w:eastAsia="it-IT"/>
        </w:rPr>
        <w:softHyphen/>
        <w:t xml:space="preserve">ciatore di una volontà che non è quella di Dio. </w:t>
      </w:r>
    </w:p>
    <w:p w14:paraId="4FD55565"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Chi non dice tutta la parola della salvezza chiude le porte del regno e impedisce l'accesso alle sorgenti delle acque della vita. L'evangelizzazione si gioca in chi la dice, non in chi l'a</w:t>
      </w:r>
      <w:r w:rsidRPr="004052AA">
        <w:rPr>
          <w:rFonts w:ascii="Arial" w:eastAsia="Times New Roman" w:hAnsi="Arial"/>
          <w:sz w:val="24"/>
          <w:szCs w:val="20"/>
          <w:lang w:eastAsia="it-IT"/>
        </w:rPr>
        <w:softHyphen/>
        <w:t>scolta; se fallisce l'inviato, perché non la dice, chi l'a</w:t>
      </w:r>
      <w:r w:rsidRPr="004052AA">
        <w:rPr>
          <w:rFonts w:ascii="Arial" w:eastAsia="Times New Roman" w:hAnsi="Arial"/>
          <w:sz w:val="24"/>
          <w:szCs w:val="20"/>
          <w:lang w:eastAsia="it-IT"/>
        </w:rPr>
        <w:softHyphen/>
        <w:t>scolta, non potrà mai entrare in comunione con Dio, non po</w:t>
      </w:r>
      <w:r w:rsidRPr="004052AA">
        <w:rPr>
          <w:rFonts w:ascii="Arial" w:eastAsia="Times New Roman" w:hAnsi="Arial"/>
          <w:sz w:val="24"/>
          <w:szCs w:val="20"/>
          <w:lang w:eastAsia="it-IT"/>
        </w:rPr>
        <w:softHyphen/>
        <w:t>trà intraprendere il cammino della conversione e della fede al Vangelo. Nessuno potrà mai credere ad un Vangelo non predicato, acco</w:t>
      </w:r>
      <w:r w:rsidRPr="004052AA">
        <w:rPr>
          <w:rFonts w:ascii="Arial" w:eastAsia="Times New Roman" w:hAnsi="Arial"/>
          <w:sz w:val="24"/>
          <w:szCs w:val="20"/>
          <w:lang w:eastAsia="it-IT"/>
        </w:rPr>
        <w:softHyphen/>
        <w:t>modato, tagliato, trasformato.</w:t>
      </w:r>
    </w:p>
    <w:p w14:paraId="4639DCE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L'obbligo del missionario è quello del rimanere nella veri</w:t>
      </w:r>
      <w:r w:rsidRPr="004052AA">
        <w:rPr>
          <w:rFonts w:ascii="Arial" w:eastAsia="Times New Roman" w:hAnsi="Arial"/>
          <w:sz w:val="24"/>
          <w:szCs w:val="20"/>
          <w:lang w:eastAsia="it-IT"/>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4052AA">
        <w:rPr>
          <w:rFonts w:ascii="Arial" w:eastAsia="Times New Roman" w:hAnsi="Arial"/>
          <w:sz w:val="24"/>
          <w:szCs w:val="20"/>
          <w:lang w:eastAsia="it-IT"/>
        </w:rPr>
        <w:softHyphen/>
        <w:t xml:space="preserve">luppo. </w:t>
      </w:r>
    </w:p>
    <w:p w14:paraId="34DD7D1D"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Chi ha ricevuto la parola del Signore deve perseverare in essa; il suo compimento è alla fine di essa, non al princi</w:t>
      </w:r>
      <w:r w:rsidRPr="004052AA">
        <w:rPr>
          <w:rFonts w:ascii="Arial" w:eastAsia="Times New Roman" w:hAnsi="Arial"/>
          <w:sz w:val="24"/>
          <w:szCs w:val="20"/>
          <w:lang w:eastAsia="it-IT"/>
        </w:rPr>
        <w:softHyphen/>
        <w:t>pio. È difficile oggi la perseveranza cristiana e lo è per due motivi. Perché non ci sono più certezze di fede; la parola si è come sbriciolata, frantumata; della parola vengono det</w:t>
      </w:r>
      <w:r w:rsidRPr="004052AA">
        <w:rPr>
          <w:rFonts w:ascii="Arial" w:eastAsia="Times New Roman" w:hAnsi="Arial"/>
          <w:sz w:val="24"/>
          <w:szCs w:val="20"/>
          <w:lang w:eastAsia="it-IT"/>
        </w:rPr>
        <w:softHyphen/>
        <w:t>te frasi, concetti, idee, ma quasi mai viene rivelato in essa il disegno di Dio, la sua volontà in ordine alla santi</w:t>
      </w:r>
      <w:r w:rsidRPr="004052AA">
        <w:rPr>
          <w:rFonts w:ascii="Arial" w:eastAsia="Times New Roman" w:hAnsi="Arial"/>
          <w:sz w:val="24"/>
          <w:szCs w:val="20"/>
          <w:lang w:eastAsia="it-IT"/>
        </w:rPr>
        <w:softHyphen/>
        <w:t xml:space="preserve">ficazione dell'uomo. </w:t>
      </w:r>
    </w:p>
    <w:p w14:paraId="30159588"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Chi cammina senza luce è destinato a perire; non potrà pro</w:t>
      </w:r>
      <w:r w:rsidRPr="004052AA">
        <w:rPr>
          <w:rFonts w:ascii="Arial" w:eastAsia="Times New Roman" w:hAnsi="Arial"/>
          <w:sz w:val="24"/>
          <w:szCs w:val="20"/>
          <w:lang w:eastAsia="it-IT"/>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4052AA">
        <w:rPr>
          <w:rFonts w:ascii="Arial" w:eastAsia="Times New Roman" w:hAnsi="Arial"/>
          <w:sz w:val="24"/>
          <w:szCs w:val="20"/>
          <w:lang w:eastAsia="it-IT"/>
        </w:rPr>
        <w:softHyphen/>
        <w:t>sforma in una licenza a peccare, a commettere colpa su col</w:t>
      </w:r>
      <w:r w:rsidRPr="004052AA">
        <w:rPr>
          <w:rFonts w:ascii="Arial" w:eastAsia="Times New Roman" w:hAnsi="Arial"/>
          <w:sz w:val="24"/>
          <w:szCs w:val="20"/>
          <w:lang w:eastAsia="it-IT"/>
        </w:rPr>
        <w:softHyphen/>
        <w:t xml:space="preserve">pa. </w:t>
      </w:r>
    </w:p>
    <w:p w14:paraId="47164DA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4052AA">
        <w:rPr>
          <w:rFonts w:ascii="Arial" w:eastAsia="Times New Roman" w:hAnsi="Arial"/>
          <w:sz w:val="24"/>
          <w:szCs w:val="20"/>
          <w:lang w:eastAsia="it-IT"/>
        </w:rPr>
        <w:softHyphen/>
        <w:t xml:space="preserve">tissima del Signore Dio. </w:t>
      </w:r>
    </w:p>
    <w:p w14:paraId="3DAD27C7"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Madre tutta santa, Donna che hai saputo perseverare fin sot</w:t>
      </w:r>
      <w:r w:rsidRPr="004052AA">
        <w:rPr>
          <w:rFonts w:ascii="Arial" w:eastAsia="Times New Roman" w:hAnsi="Arial"/>
          <w:sz w:val="24"/>
          <w:szCs w:val="20"/>
          <w:lang w:eastAsia="it-IT"/>
        </w:rPr>
        <w:softHyphen/>
        <w:t>to la croce del tuo Figlio Gesù, nel giorno oscuro del dolo</w:t>
      </w:r>
      <w:r w:rsidRPr="004052AA">
        <w:rPr>
          <w:rFonts w:ascii="Arial" w:eastAsia="Times New Roman" w:hAnsi="Arial"/>
          <w:sz w:val="24"/>
          <w:szCs w:val="20"/>
          <w:lang w:eastAsia="it-IT"/>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4052AA">
        <w:rPr>
          <w:rFonts w:ascii="Arial" w:eastAsia="Times New Roman" w:hAnsi="Arial"/>
          <w:sz w:val="24"/>
          <w:szCs w:val="20"/>
          <w:lang w:eastAsia="it-IT"/>
        </w:rPr>
        <w:softHyphen/>
        <w:t>sciando che la spada del dolore e della sofferenza ti tra</w:t>
      </w:r>
      <w:r w:rsidRPr="004052AA">
        <w:rPr>
          <w:rFonts w:ascii="Arial" w:eastAsia="Times New Roman" w:hAnsi="Arial"/>
          <w:sz w:val="24"/>
          <w:szCs w:val="20"/>
          <w:lang w:eastAsia="it-IT"/>
        </w:rPr>
        <w:softHyphen/>
        <w:t xml:space="preserve">figgesse l'anima. </w:t>
      </w:r>
    </w:p>
    <w:p w14:paraId="36DBD4A9" w14:textId="77777777" w:rsidR="004052AA" w:rsidRPr="004052AA" w:rsidRDefault="004052AA" w:rsidP="004052AA">
      <w:pPr>
        <w:spacing w:after="120" w:line="240" w:lineRule="auto"/>
        <w:jc w:val="both"/>
        <w:rPr>
          <w:rFonts w:ascii="Arial" w:eastAsia="Times New Roman" w:hAnsi="Arial"/>
          <w:b/>
          <w:bCs/>
          <w:iCs/>
          <w:kern w:val="28"/>
          <w:sz w:val="24"/>
          <w:szCs w:val="20"/>
          <w:lang w:eastAsia="it-IT"/>
        </w:rPr>
      </w:pPr>
      <w:bookmarkStart w:id="679" w:name="_Toc339154814"/>
      <w:bookmarkStart w:id="680" w:name="_Toc429126367"/>
      <w:bookmarkStart w:id="681" w:name="_Toc430013457"/>
      <w:bookmarkStart w:id="682" w:name="_Toc430013917"/>
      <w:bookmarkStart w:id="683" w:name="_Toc430014874"/>
      <w:bookmarkStart w:id="684" w:name="_Toc430015395"/>
      <w:bookmarkStart w:id="685" w:name="_Toc430339501"/>
      <w:bookmarkStart w:id="686" w:name="_Toc434569896"/>
      <w:bookmarkStart w:id="687" w:name="_Toc435720486"/>
      <w:bookmarkStart w:id="688" w:name="_Toc56404861"/>
      <w:bookmarkStart w:id="689" w:name="_Toc62176975"/>
      <w:r w:rsidRPr="004052AA">
        <w:rPr>
          <w:rFonts w:ascii="Arial" w:eastAsia="Times New Roman" w:hAnsi="Arial"/>
          <w:b/>
          <w:bCs/>
          <w:iCs/>
          <w:kern w:val="28"/>
          <w:sz w:val="24"/>
          <w:szCs w:val="20"/>
          <w:lang w:eastAsia="it-IT"/>
        </w:rPr>
        <w:t>Voi innalzerete il vostro canto</w:t>
      </w:r>
      <w:bookmarkEnd w:id="679"/>
      <w:bookmarkEnd w:id="680"/>
      <w:bookmarkEnd w:id="681"/>
      <w:bookmarkEnd w:id="682"/>
      <w:bookmarkEnd w:id="683"/>
      <w:bookmarkEnd w:id="684"/>
      <w:bookmarkEnd w:id="685"/>
      <w:bookmarkEnd w:id="686"/>
      <w:bookmarkEnd w:id="687"/>
      <w:bookmarkEnd w:id="688"/>
      <w:bookmarkEnd w:id="689"/>
    </w:p>
    <w:p w14:paraId="2A7A294B"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  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2B8EEA2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30,10s.).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24BAA893"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C'è anche il  desiderio di essere ingannati, affinché ci si consolidi nella via del tradimento e del rinnegamento della parola della salvezza. Il profeta parla con la sua vita e non solo con la sua bocca. Al fine di farlo tacere per sempre gli </w:t>
      </w:r>
      <w:r w:rsidRPr="004052AA">
        <w:rPr>
          <w:rFonts w:ascii="Arial" w:eastAsia="Times New Roman" w:hAnsi="Arial"/>
          <w:sz w:val="24"/>
          <w:szCs w:val="20"/>
          <w:lang w:eastAsia="it-IT"/>
        </w:rPr>
        <w:lastRenderedPageBreak/>
        <w:t>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27E1DC48"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1ECC779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2513E579"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075706BC" w14:textId="77777777" w:rsidR="004052AA" w:rsidRPr="004052AA" w:rsidRDefault="004052AA" w:rsidP="004052AA">
      <w:pPr>
        <w:spacing w:after="120" w:line="240" w:lineRule="auto"/>
        <w:jc w:val="both"/>
        <w:rPr>
          <w:rFonts w:ascii="Arial" w:eastAsia="Times New Roman" w:hAnsi="Arial"/>
          <w:i/>
          <w:sz w:val="24"/>
          <w:szCs w:val="20"/>
          <w:lang w:eastAsia="it-IT"/>
        </w:rPr>
      </w:pPr>
      <w:r w:rsidRPr="004052AA">
        <w:rPr>
          <w:rFonts w:ascii="Arial" w:eastAsia="Times New Roman" w:hAnsi="Arial"/>
          <w:b/>
          <w:bCs/>
          <w:sz w:val="24"/>
          <w:szCs w:val="20"/>
          <w:lang w:eastAsia="it-IT"/>
        </w:rPr>
        <w:t xml:space="preserve">La sola via della salvezza.  </w:t>
      </w:r>
      <w:r w:rsidRPr="004052AA">
        <w:rPr>
          <w:rFonts w:ascii="Arial" w:eastAsia="Times New Roman" w:hAnsi="Arial"/>
          <w:sz w:val="24"/>
          <w:szCs w:val="20"/>
          <w:lang w:eastAsia="it-IT"/>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4052AA">
        <w:rPr>
          <w:rFonts w:ascii="Arial" w:eastAsia="Times New Roman" w:hAnsi="Arial"/>
          <w:i/>
          <w:sz w:val="24"/>
          <w:szCs w:val="20"/>
          <w:lang w:eastAsia="it-IT"/>
        </w:rPr>
        <w:t xml:space="preserve">“Se la vostra giustizia non supererà quella degli scribi e dei farisei, non entrerete nel regno dei cieli” (Mt 5,20). </w:t>
      </w:r>
      <w:r w:rsidRPr="004052AA">
        <w:rPr>
          <w:rFonts w:ascii="Arial" w:eastAsia="Times New Roman" w:hAnsi="Arial"/>
          <w:i/>
          <w:sz w:val="24"/>
          <w:szCs w:val="20"/>
          <w:lang w:eastAsia="it-IT"/>
        </w:rPr>
        <w:lastRenderedPageBreak/>
        <w:t xml:space="preserve">“Entrate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4052AA">
        <w:rPr>
          <w:rFonts w:ascii="Arial" w:eastAsia="Times New Roman" w:hAnsi="Arial"/>
          <w:sz w:val="24"/>
          <w:szCs w:val="20"/>
          <w:lang w:eastAsia="it-IT"/>
        </w:rPr>
        <w:t xml:space="preserve">Gesù non inganna i suoi ascoltatori, né permette che si ingannino, o si confondano. Egli non lascia spazio ad interpretazioni o comprensioni diverse dalla verità chiara, nitida, pura che le sue parole contengono, esprimono, manifestano in tutta semplicità: </w:t>
      </w:r>
      <w:r w:rsidRPr="004052AA">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30AA217B"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Nell’istruzione agli Apostoli, prima di inviarli in missione, Gesù rivela la stessa verità: </w:t>
      </w:r>
      <w:r w:rsidRPr="004052AA">
        <w:rPr>
          <w:rFonts w:ascii="Arial" w:eastAsia="Times New Roman" w:hAnsi="Arial"/>
          <w:i/>
          <w:sz w:val="24"/>
          <w:szCs w:val="20"/>
          <w:lang w:eastAsia="it-IT"/>
        </w:rPr>
        <w:t xml:space="preserve">“Chi mi riconoscerà davanti agli uomini, anch’io lo riconoscerò davanti al Padre mio che è nei cieli; chi invece mi rinnegherà davanti agli uomini, anch’io lo rinnegherò davanti al Padre mio che è nei cieli” </w:t>
      </w:r>
      <w:r w:rsidRPr="004052AA">
        <w:rPr>
          <w:rFonts w:ascii="Arial" w:eastAsia="Times New Roman" w:hAnsi="Arial"/>
          <w:sz w:val="24"/>
          <w:szCs w:val="20"/>
          <w:lang w:eastAsia="it-IT"/>
        </w:rPr>
        <w:t xml:space="preserve">(Mt 10,32-33). Anche queste sono parole luminose, evidenti in sé. In nessun modo possono essere contraffatte dalla falsità di pensieri umani. Nessuna interpretazione potrà mai alterare la santità della verità in esse contenuta. </w:t>
      </w:r>
    </w:p>
    <w:p w14:paraId="09D3349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Nella parabola della zizzania e della rete gettata nel mare Gesù vi ritorna ancora, senza nulla aggiungere o togliere a quanto aveva già insegnato: </w:t>
      </w:r>
      <w:r w:rsidRPr="004052AA">
        <w:rPr>
          <w:rFonts w:ascii="Arial" w:eastAsia="Times New Roman" w:hAnsi="Arial"/>
          <w:i/>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w:t>
      </w:r>
      <w:r w:rsidRPr="004052AA">
        <w:rPr>
          <w:rFonts w:ascii="Arial" w:eastAsia="Times New Roman" w:hAnsi="Arial"/>
          <w:sz w:val="24"/>
          <w:szCs w:val="20"/>
          <w:lang w:eastAsia="it-IT"/>
        </w:rPr>
        <w:t xml:space="preserve">(Mt 13,41-43). </w:t>
      </w:r>
      <w:r w:rsidRPr="004052AA">
        <w:rPr>
          <w:rFonts w:ascii="Arial" w:eastAsia="Times New Roman" w:hAnsi="Arial"/>
          <w:i/>
          <w:sz w:val="24"/>
          <w:szCs w:val="20"/>
          <w:lang w:eastAsia="it-IT"/>
        </w:rPr>
        <w:t xml:space="preserve">“Così sarà alla fine del mondo. Verranno gli angeli e separeranno i cattivi dai buoni e li getteranno nella fornace ardente, dove sarà pianto e stridore di denti” </w:t>
      </w:r>
      <w:r w:rsidRPr="004052AA">
        <w:rPr>
          <w:rFonts w:ascii="Arial" w:eastAsia="Times New Roman" w:hAnsi="Arial"/>
          <w:sz w:val="24"/>
          <w:szCs w:val="20"/>
          <w:lang w:eastAsia="it-IT"/>
        </w:rPr>
        <w:t xml:space="preserve">(Mt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0695549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29DA95C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w:t>
      </w:r>
      <w:r w:rsidRPr="004052AA">
        <w:rPr>
          <w:rFonts w:ascii="Arial" w:eastAsia="Times New Roman" w:hAnsi="Arial"/>
          <w:sz w:val="24"/>
          <w:szCs w:val="20"/>
          <w:lang w:eastAsia="it-IT"/>
        </w:rPr>
        <w:lastRenderedPageBreak/>
        <w:t xml:space="preserve">alle altre. L’unica soluzione è quella di andare dai venditori a comprarlo. Mentre vanno in cerca di olio, arriva lo sposo. Le sagge entrano, la porta viene chiusa. </w:t>
      </w:r>
    </w:p>
    <w:p w14:paraId="41B17964"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L’insegnamento di Cristo Gesù è inequivocabile: </w:t>
      </w:r>
      <w:r w:rsidRPr="004052AA">
        <w:rPr>
          <w:rFonts w:ascii="Arial" w:eastAsia="Times New Roman" w:hAnsi="Arial"/>
          <w:i/>
          <w:sz w:val="24"/>
          <w:szCs w:val="20"/>
          <w:lang w:eastAsia="it-IT"/>
        </w:rPr>
        <w:t>“Più tardi arrivarono anche le altre vergini e incominciarono a dire: Signore, signore, aprici!. Ma egli rispose: In verità vi dico: non vi conosco. Vegliate dunque, perché non conoscete né il giorno né l’ora”</w:t>
      </w:r>
      <w:r w:rsidRPr="004052AA">
        <w:rPr>
          <w:rFonts w:ascii="Arial" w:eastAsia="Times New Roman" w:hAnsi="Arial"/>
          <w:sz w:val="24"/>
          <w:szCs w:val="20"/>
          <w:lang w:eastAsia="it-IT"/>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di Cristo Gesù che il mondo oggi ha dimenticato. </w:t>
      </w:r>
    </w:p>
    <w:p w14:paraId="508AD9B4" w14:textId="77777777" w:rsidR="004052AA" w:rsidRPr="004052AA" w:rsidRDefault="004052AA" w:rsidP="004052AA">
      <w:pPr>
        <w:spacing w:after="120" w:line="240" w:lineRule="auto"/>
        <w:jc w:val="both"/>
        <w:rPr>
          <w:rFonts w:ascii="Arial" w:hAnsi="Arial" w:cs="Arial"/>
          <w:sz w:val="24"/>
          <w:szCs w:val="24"/>
          <w:lang w:eastAsia="it-IT"/>
        </w:rPr>
      </w:pPr>
      <w:bookmarkStart w:id="690" w:name="_Toc62176707"/>
      <w:r w:rsidRPr="004052AA">
        <w:rPr>
          <w:rFonts w:ascii="Arial" w:hAnsi="Arial" w:cs="Arial"/>
          <w:b/>
          <w:bCs/>
          <w:sz w:val="24"/>
          <w:szCs w:val="24"/>
          <w:lang w:eastAsia="it-IT"/>
        </w:rPr>
        <w:t>Davanti al Figlio dell’uomo</w:t>
      </w:r>
      <w:bookmarkEnd w:id="690"/>
      <w:r w:rsidRPr="004052AA">
        <w:rPr>
          <w:rFonts w:ascii="Arial" w:hAnsi="Arial" w:cs="Arial"/>
          <w:b/>
          <w:bCs/>
          <w:sz w:val="24"/>
          <w:szCs w:val="24"/>
          <w:lang w:eastAsia="it-IT"/>
        </w:rPr>
        <w:t>.</w:t>
      </w:r>
      <w:r w:rsidRPr="004052AA">
        <w:rPr>
          <w:rFonts w:ascii="Arial" w:hAnsi="Arial" w:cs="Arial"/>
          <w:sz w:val="24"/>
          <w:szCs w:val="24"/>
          <w:lang w:eastAsia="it-IT"/>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79CEA933"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Attendiamo l’avvento dei nuovi cieli e della nuova terra: </w:t>
      </w:r>
      <w:r w:rsidRPr="004052AA">
        <w:rPr>
          <w:rFonts w:ascii="Arial" w:eastAsia="Times New Roman" w:hAnsi="Arial"/>
          <w:i/>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4052AA">
        <w:rPr>
          <w:rFonts w:ascii="Arial" w:eastAsia="Times New Roman" w:hAnsi="Arial"/>
          <w:sz w:val="24"/>
          <w:szCs w:val="20"/>
          <w:lang w:eastAsia="it-IT"/>
        </w:rPr>
        <w:t xml:space="preserve"> (Lc 21,25-26). Sappiamo che il Figlio dell’uomo verrà per il giudizio. Dinanzi a Lui si dovranno presentare tutte le genti e ogni ginocchio si dovrà piegare: </w:t>
      </w:r>
      <w:r w:rsidRPr="004052AA">
        <w:rPr>
          <w:rFonts w:ascii="Arial" w:eastAsia="Times New Roman" w:hAnsi="Arial"/>
          <w:i/>
          <w:sz w:val="24"/>
          <w:szCs w:val="20"/>
          <w:lang w:eastAsia="it-IT"/>
        </w:rPr>
        <w:t xml:space="preserve">“Allora vedranno il Figlio dell'uomo venire su una nube con potenza e gloria grande. Quando cominceranno ad accadere queste cose, alzatevi e levate il capo, perché la vostra liberazione è vicina” </w:t>
      </w:r>
      <w:r w:rsidRPr="004052AA">
        <w:rPr>
          <w:rFonts w:ascii="Arial" w:eastAsia="Times New Roman" w:hAnsi="Arial"/>
          <w:sz w:val="24"/>
          <w:szCs w:val="20"/>
          <w:lang w:eastAsia="it-IT"/>
        </w:rPr>
        <w:t xml:space="preserve">(Lc 21.27-28). </w:t>
      </w:r>
    </w:p>
    <w:p w14:paraId="083E0F6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w:t>
      </w:r>
      <w:r w:rsidRPr="004052AA">
        <w:rPr>
          <w:rFonts w:ascii="Arial" w:eastAsia="Times New Roman" w:hAnsi="Arial"/>
          <w:sz w:val="24"/>
          <w:szCs w:val="20"/>
          <w:lang w:eastAsia="it-IT"/>
        </w:rPr>
        <w:lastRenderedPageBreak/>
        <w:t>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4FE292DA"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42288F42"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290CBD8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 nostra anima è perennemente in pericolo di dannazione eterna. Gesù ci avvisa, mettendoci in guardia: </w:t>
      </w:r>
      <w:r w:rsidRPr="004052AA">
        <w:rPr>
          <w:rFonts w:ascii="Arial" w:eastAsia="Times New Roman" w:hAnsi="Arial"/>
          <w:i/>
          <w:sz w:val="24"/>
          <w:szCs w:val="20"/>
          <w:lang w:eastAsia="it-IT"/>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4052AA">
        <w:rPr>
          <w:rFonts w:ascii="Arial" w:eastAsia="Times New Roman" w:hAnsi="Arial"/>
          <w:sz w:val="24"/>
          <w:szCs w:val="20"/>
          <w:lang w:eastAsia="it-IT"/>
        </w:rPr>
        <w:t xml:space="preserve"> (Lc 31,34-36).</w:t>
      </w:r>
    </w:p>
    <w:p w14:paraId="68D0BD9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2B06FF63"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46803A27"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 xml:space="preserve">Vergine Maria, Madre della Redenzione, aiuta noi, tuoi figli, a mettere nel cuore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4043C50E" w14:textId="77777777" w:rsidR="004052AA" w:rsidRPr="004052AA" w:rsidRDefault="004052AA" w:rsidP="004052AA">
      <w:pPr>
        <w:spacing w:after="120" w:line="240" w:lineRule="auto"/>
        <w:jc w:val="both"/>
        <w:rPr>
          <w:rFonts w:ascii="Arial" w:eastAsia="Times New Roman" w:hAnsi="Arial"/>
          <w:sz w:val="24"/>
          <w:szCs w:val="24"/>
          <w:lang w:eastAsia="it-IT"/>
        </w:rPr>
      </w:pPr>
      <w:bookmarkStart w:id="691" w:name="_Toc62176787"/>
      <w:r w:rsidRPr="004052AA">
        <w:rPr>
          <w:rFonts w:ascii="Arial" w:eastAsia="Times New Roman" w:hAnsi="Arial"/>
          <w:b/>
          <w:bCs/>
          <w:sz w:val="24"/>
          <w:szCs w:val="32"/>
          <w:lang w:eastAsia="it-IT"/>
        </w:rPr>
        <w:t>Non chiunque mi dice: Signore, Signore</w:t>
      </w:r>
      <w:bookmarkEnd w:id="691"/>
      <w:r w:rsidRPr="004052AA">
        <w:rPr>
          <w:rFonts w:ascii="Arial" w:eastAsia="Times New Roman" w:hAnsi="Arial"/>
          <w:b/>
          <w:bCs/>
          <w:sz w:val="24"/>
          <w:szCs w:val="32"/>
          <w:lang w:eastAsia="it-IT"/>
        </w:rPr>
        <w:t xml:space="preserve">. </w:t>
      </w:r>
      <w:r w:rsidRPr="004052AA">
        <w:rPr>
          <w:rFonts w:ascii="Arial" w:eastAsia="Times New Roman" w:hAnsi="Arial"/>
          <w:sz w:val="24"/>
          <w:szCs w:val="24"/>
          <w:lang w:eastAsia="it-IT"/>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4052AA">
        <w:rPr>
          <w:rFonts w:ascii="Arial" w:eastAsia="Times New Roman" w:hAnsi="Arial"/>
          <w:i/>
          <w:sz w:val="24"/>
          <w:szCs w:val="24"/>
          <w:lang w:eastAsia="it-IT"/>
        </w:rPr>
        <w:t xml:space="preserve"> “Non chiunque mi dice: Signore, Signore, entrerà nel regno dei cieli, ma colui che fa la volontà del Padre mio che è nei cieli”</w:t>
      </w:r>
      <w:r w:rsidRPr="004052AA">
        <w:rPr>
          <w:rFonts w:ascii="Arial" w:eastAsia="Times New Roman" w:hAnsi="Arial"/>
          <w:sz w:val="24"/>
          <w:szCs w:val="24"/>
          <w:lang w:eastAsia="it-IT"/>
        </w:rPr>
        <w:t xml:space="preserve">.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4052AA">
        <w:rPr>
          <w:rFonts w:ascii="Arial" w:eastAsia="Times New Roman" w:hAnsi="Arial"/>
          <w:i/>
          <w:sz w:val="24"/>
          <w:szCs w:val="24"/>
          <w:lang w:eastAsia="it-IT"/>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4052AA">
        <w:rPr>
          <w:rFonts w:ascii="Arial" w:eastAsia="Times New Roman" w:hAnsi="Arial"/>
          <w:sz w:val="24"/>
          <w:szCs w:val="24"/>
          <w:lang w:eastAsia="it-IT"/>
        </w:rPr>
        <w:t xml:space="preserve">. Anche queste cose, buone in sé, utili agli altri, servono al Regno, ma non sostituiscono la porta per entrare in esso. Con queste cose si può indicare agli altri la via del Cielo, ma esse non sono la nuova ed eterna Alleanza. </w:t>
      </w:r>
    </w:p>
    <w:p w14:paraId="02EB909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Gesù non conosce chi fa queste cose. Addirittura chiama quanti le fanno: </w:t>
      </w:r>
      <w:r w:rsidRPr="004052AA">
        <w:rPr>
          <w:rFonts w:ascii="Arial" w:eastAsia="Times New Roman" w:hAnsi="Arial"/>
          <w:i/>
          <w:sz w:val="24"/>
          <w:szCs w:val="24"/>
          <w:lang w:eastAsia="it-IT"/>
        </w:rPr>
        <w:t>“Operatori di iniquità”</w:t>
      </w:r>
      <w:r w:rsidRPr="004052AA">
        <w:rPr>
          <w:rFonts w:ascii="Arial" w:eastAsia="Times New Roman" w:hAnsi="Arial"/>
          <w:sz w:val="24"/>
          <w:szCs w:val="24"/>
          <w:lang w:eastAsia="it-IT"/>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2216B6E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C’è una identità assoluta tra la volontà del Padre e quella di Gesù. Lo attesta la parabola che segue: </w:t>
      </w:r>
      <w:r w:rsidRPr="004052AA">
        <w:rPr>
          <w:rFonts w:ascii="Arial" w:eastAsia="Times New Roman" w:hAnsi="Arial"/>
          <w:i/>
          <w:sz w:val="24"/>
          <w:szCs w:val="24"/>
          <w:lang w:eastAsia="it-IT"/>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4052AA">
        <w:rPr>
          <w:rFonts w:ascii="Arial" w:eastAsia="Times New Roman" w:hAnsi="Arial"/>
          <w:sz w:val="24"/>
          <w:szCs w:val="24"/>
          <w:lang w:eastAsia="it-IT"/>
        </w:rPr>
        <w:t xml:space="preserve">. Chi è </w:t>
      </w:r>
      <w:r w:rsidRPr="004052AA">
        <w:rPr>
          <w:rFonts w:ascii="Arial" w:eastAsia="Times New Roman" w:hAnsi="Arial"/>
          <w:sz w:val="24"/>
          <w:szCs w:val="24"/>
          <w:lang w:eastAsia="it-IT"/>
        </w:rPr>
        <w:lastRenderedPageBreak/>
        <w:t xml:space="preserve">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5C74027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Chi è l’uomo stolto, insensato? La risposta di Gesù anche questa volta è chiara, nitida: </w:t>
      </w:r>
      <w:r w:rsidRPr="004052AA">
        <w:rPr>
          <w:rFonts w:ascii="Arial" w:eastAsia="Times New Roman" w:hAnsi="Arial"/>
          <w:i/>
          <w:sz w:val="24"/>
          <w:szCs w:val="24"/>
          <w:lang w:eastAsia="it-IT"/>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4052AA">
        <w:rPr>
          <w:rFonts w:ascii="Arial" w:eastAsia="Times New Roman" w:hAnsi="Arial"/>
          <w:sz w:val="24"/>
          <w:szCs w:val="24"/>
          <w:lang w:eastAsia="it-IT"/>
        </w:rPr>
        <w:t xml:space="preserve">. 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Gesù con altre parole, attribuendole anche a Dio. Tra la volontà del Padre celeste e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Gesù c’è uguaglianza perfetta.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Gesù è la volontà del Padre. La volontà del Padre è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Gesù. Chi vuole conoscere la volontà del Padre ha una sola via da percorrere: conoscere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Gesù. Chi vuole fare la volontà del Padre deve vivere interamente tutta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Cristo Signore. Se usciamo da questa identità, cadiamo nel relativismo della conoscenza di Dio ed ognuno, anche un bambino, potrà sempre dire di avere una conoscenza diversa della volontà di Dio. </w:t>
      </w:r>
    </w:p>
    <w:p w14:paraId="6990007F"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sz w:val="24"/>
          <w:szCs w:val="24"/>
          <w:lang w:eastAsia="it-IT"/>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4052AA">
        <w:rPr>
          <w:rFonts w:ascii="Arial" w:eastAsia="Times New Roman" w:hAnsi="Arial" w:cs="Arial"/>
          <w:sz w:val="24"/>
          <w:szCs w:val="24"/>
          <w:lang w:eastAsia="it-IT"/>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4052AA">
          <w:rPr>
            <w:rFonts w:ascii="Arial" w:eastAsia="Times New Roman" w:hAnsi="Arial" w:cs="Arial"/>
            <w:sz w:val="24"/>
            <w:szCs w:val="24"/>
            <w:lang w:eastAsia="it-IT"/>
          </w:rPr>
          <w:t>la Sua</w:t>
        </w:r>
      </w:smartTag>
      <w:r w:rsidRPr="004052AA">
        <w:rPr>
          <w:rFonts w:ascii="Arial" w:eastAsia="Times New Roman" w:hAnsi="Arial" w:cs="Arial"/>
          <w:sz w:val="24"/>
          <w:szCs w:val="24"/>
          <w:lang w:eastAsia="it-IT"/>
        </w:rPr>
        <w:t xml:space="preserve"> volontà per tutti i giorni della Tua vita. </w:t>
      </w:r>
    </w:p>
    <w:p w14:paraId="547003D8"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68504B09" w14:textId="77777777" w:rsidR="004052AA" w:rsidRPr="004052AA" w:rsidRDefault="004052AA" w:rsidP="004052AA">
      <w:pPr>
        <w:spacing w:after="120" w:line="240" w:lineRule="auto"/>
        <w:jc w:val="both"/>
        <w:rPr>
          <w:rFonts w:ascii="Arial" w:eastAsia="Times New Roman" w:hAnsi="Arial" w:cs="Arial"/>
          <w:b/>
          <w:bCs/>
          <w:i/>
          <w:iCs/>
          <w:sz w:val="24"/>
          <w:szCs w:val="24"/>
          <w:lang w:eastAsia="it-IT"/>
        </w:rPr>
      </w:pPr>
      <w:r w:rsidRPr="004052AA">
        <w:rPr>
          <w:rFonts w:ascii="Arial" w:eastAsia="Times New Roman" w:hAnsi="Arial" w:cs="Arial"/>
          <w:b/>
          <w:bCs/>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w:t>
      </w:r>
      <w:r w:rsidRPr="004052AA">
        <w:rPr>
          <w:rFonts w:ascii="Arial" w:eastAsia="Times New Roman" w:hAnsi="Arial" w:cs="Arial"/>
          <w:b/>
          <w:bCs/>
          <w:i/>
          <w:iCs/>
          <w:sz w:val="24"/>
          <w:szCs w:val="24"/>
          <w:lang w:eastAsia="it-IT"/>
        </w:rPr>
        <w:lastRenderedPageBreak/>
        <w:t>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6B5B82BE"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Chi può cadere nell’illusione e nella falsa sicurezza di essere già salvato, mentre in realtà è uscito dall’obbedienza alla Parola ed è sulla via della perdizione? Tutti. Ascoltiamo l’Apostolo Paolo. Lui parte dalla Storia dei padri. </w:t>
      </w:r>
    </w:p>
    <w:p w14:paraId="30B3912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Non voglio infatti che ignoriate, fratelli, che i nostri padri furono tutti sotto la nube, tutti attraversarono il mare… </w:t>
      </w:r>
      <w:r w:rsidRPr="004052AA">
        <w:rPr>
          <w:rFonts w:ascii="Arial" w:eastAsia="Times New Roman" w:hAnsi="Arial"/>
          <w:sz w:val="24"/>
          <w:szCs w:val="24"/>
          <w:lang w:eastAsia="it-IT"/>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73D3A49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95DE32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Quando il faraone fu vicino, gli Israeliti alzarono gli occhi: ecco, gli Egiziani marciavano dietro di loro! Allora gli Israeliti ebbero grande paura e gridarono al </w:t>
      </w:r>
      <w:r w:rsidRPr="004052AA">
        <w:rPr>
          <w:rFonts w:ascii="Arial" w:eastAsia="Times New Roman" w:hAnsi="Arial"/>
          <w:i/>
          <w:iCs/>
          <w:sz w:val="24"/>
          <w:szCs w:val="24"/>
          <w:lang w:eastAsia="it-IT"/>
        </w:rPr>
        <w:lastRenderedPageBreak/>
        <w:t>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1E07FA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C8CEDE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58F63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8D7C30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58621DE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Tutti furono battezzati in rapporto a Mosè nella nube e nel mare… </w:t>
      </w:r>
      <w:r w:rsidRPr="004052AA">
        <w:rPr>
          <w:rFonts w:ascii="Arial" w:eastAsia="Times New Roman" w:hAnsi="Arial"/>
          <w:sz w:val="24"/>
          <w:szCs w:val="24"/>
          <w:lang w:eastAsia="it-IT"/>
        </w:rPr>
        <w:t xml:space="preserve">Per San Paolo il passaggio del mare è vera liberazione dalla schiavitù e quindi paragonabile al battesimo. Vi è però una differenza sostanziale tra il </w:t>
      </w:r>
      <w:r w:rsidRPr="004052AA">
        <w:rPr>
          <w:rFonts w:ascii="Arial" w:eastAsia="Times New Roman" w:hAnsi="Arial"/>
          <w:sz w:val="24"/>
          <w:szCs w:val="24"/>
          <w:lang w:eastAsia="it-IT"/>
        </w:rPr>
        <w:lastRenderedPageBreak/>
        <w:t>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472183B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Anche la nube durante il giorno e la colonna di fuoco indicava a tutti il cammino da seguire. I benefici, le grazie, le misericordie del Signore erano per tutti. Nessuno fu privato di una sola grazia, un solo beneficio, un solo aiuto.</w:t>
      </w:r>
    </w:p>
    <w:p w14:paraId="6BC65BF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33C403A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1CDECF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5408E03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Tutti mangiarono lo stesso cibo spirituale. </w:t>
      </w:r>
      <w:r w:rsidRPr="004052AA">
        <w:rPr>
          <w:rFonts w:ascii="Arial" w:eastAsia="Times New Roman" w:hAnsi="Arial"/>
          <w:sz w:val="24"/>
          <w:szCs w:val="24"/>
          <w:lang w:eastAsia="it-IT"/>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738EEDC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w:t>
      </w:r>
      <w:r w:rsidRPr="004052AA">
        <w:rPr>
          <w:rFonts w:ascii="Arial" w:eastAsia="Times New Roman" w:hAnsi="Arial"/>
          <w:i/>
          <w:iCs/>
          <w:sz w:val="24"/>
          <w:szCs w:val="24"/>
          <w:lang w:eastAsia="it-IT"/>
        </w:rPr>
        <w:lastRenderedPageBreak/>
        <w:t>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4D44106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736330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05509E2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w:t>
      </w:r>
      <w:r w:rsidRPr="004052AA">
        <w:rPr>
          <w:rFonts w:ascii="Arial" w:eastAsia="Times New Roman" w:hAnsi="Arial"/>
          <w:i/>
          <w:iCs/>
          <w:sz w:val="24"/>
          <w:szCs w:val="24"/>
          <w:lang w:eastAsia="it-IT"/>
        </w:rPr>
        <w:lastRenderedPageBreak/>
        <w:t>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00D0661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55E90FA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Tutti bevvero la stessa bevanda spirituale: bevevano infatti da una roccia spirituale che li accompagnava, e quella roccia era il Cristo. </w:t>
      </w:r>
      <w:r w:rsidRPr="004052AA">
        <w:rPr>
          <w:rFonts w:ascii="Arial" w:eastAsia="Times New Roman" w:hAnsi="Arial"/>
          <w:sz w:val="24"/>
          <w:szCs w:val="24"/>
          <w:lang w:eastAsia="it-IT"/>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6909E28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3B43C26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185210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w:t>
      </w:r>
      <w:r w:rsidRPr="004052AA">
        <w:rPr>
          <w:rFonts w:ascii="Arial" w:eastAsia="Times New Roman" w:hAnsi="Arial"/>
          <w:i/>
          <w:iCs/>
          <w:sz w:val="24"/>
          <w:szCs w:val="24"/>
          <w:lang w:eastAsia="it-IT"/>
        </w:rPr>
        <w:lastRenderedPageBreak/>
        <w:t>si possa seminare, non ci sono fichi, non vigne, non melograni, e non c’è acqua da bere».</w:t>
      </w:r>
    </w:p>
    <w:p w14:paraId="5B5144A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7C3106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715954E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0B1AE3B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219E5CD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Tutto nella Scrittura Antica è figura di Cristo Gesù. La figura rimane però su un piano naturale. La realtà si innalza su un piano divino, di trascendenza, di realtà eterne, soprannaturali. Dalla terra si passa al cielo e dalla materia a Dio. In </w:t>
      </w:r>
      <w:r w:rsidRPr="004052AA">
        <w:rPr>
          <w:rFonts w:ascii="Arial" w:eastAsia="Times New Roman" w:hAnsi="Arial"/>
          <w:sz w:val="24"/>
          <w:szCs w:val="24"/>
          <w:lang w:eastAsia="it-IT"/>
        </w:rPr>
        <w:lastRenderedPageBreak/>
        <w:t>Cristo, per Cristo, con Cristo, realmente, veramente, sostanzialmente l’uomo si nutre e si disseta del Padre e del Figlio e dello Spirito Santo. Veramente, sostanzialmente tutto Dio diviene sua vita. Questa è la realtà di Cristo Gesù.</w:t>
      </w:r>
    </w:p>
    <w:p w14:paraId="535B6B0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7525F91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4CD1790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Ma la maggior parte di loro non fu gradita a Dio e perciò furono sterminati nel deserto. </w:t>
      </w:r>
      <w:r w:rsidRPr="004052AA">
        <w:rPr>
          <w:rFonts w:ascii="Arial" w:eastAsia="Times New Roman" w:hAnsi="Arial"/>
          <w:sz w:val="24"/>
          <w:szCs w:val="24"/>
          <w:lang w:eastAsia="it-IT"/>
        </w:rPr>
        <w:t xml:space="preserve">Tutti hanno attraversato il Mare, ma non tutti hanno attraversato il Giordano, sono entrati cioè nella Terra Promessa. </w:t>
      </w:r>
      <w:r w:rsidRPr="004052AA">
        <w:rPr>
          <w:rFonts w:ascii="Arial" w:eastAsia="Times New Roman" w:hAnsi="Arial"/>
          <w:i/>
          <w:iCs/>
          <w:sz w:val="24"/>
          <w:szCs w:val="24"/>
          <w:lang w:eastAsia="it-IT"/>
        </w:rPr>
        <w:t>Ma la maggior parte di loro non fu gradita a Dio e perciò furono sterminati nel deserto</w:t>
      </w:r>
      <w:r w:rsidRPr="004052AA">
        <w:rPr>
          <w:rFonts w:ascii="Arial" w:eastAsia="Times New Roman" w:hAnsi="Arial"/>
          <w:sz w:val="24"/>
          <w:szCs w:val="24"/>
          <w:lang w:eastAsia="it-IT"/>
        </w:rPr>
        <w:t>. Perché non fu gradita la maggior parte del popolo? Perché non ha creduto nel Signore. Ha guardato ognuno se stesso e non Dio ed è stato anche motivo di non fede per gli altri. La non fede degli uni è stata morte per la fede degli altri.</w:t>
      </w:r>
    </w:p>
    <w:p w14:paraId="1B1D496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4D94D26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61595E5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w:t>
      </w:r>
      <w:r w:rsidRPr="004052AA">
        <w:rPr>
          <w:rFonts w:ascii="Arial" w:eastAsia="Times New Roman" w:hAnsi="Arial"/>
          <w:i/>
          <w:iCs/>
          <w:sz w:val="24"/>
          <w:szCs w:val="24"/>
          <w:lang w:eastAsia="it-IT"/>
        </w:rPr>
        <w:lastRenderedPageBreak/>
        <w:t>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C83FE2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EBAD96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5132B16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0CBF790" w14:textId="77777777" w:rsidR="004052AA" w:rsidRPr="004052AA" w:rsidRDefault="004052AA" w:rsidP="004052AA">
      <w:pPr>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w:t>
      </w:r>
      <w:r w:rsidRPr="004052AA">
        <w:rPr>
          <w:rFonts w:ascii="Arial" w:eastAsia="Times New Roman" w:hAnsi="Arial"/>
          <w:i/>
          <w:iCs/>
          <w:sz w:val="24"/>
          <w:szCs w:val="24"/>
          <w:lang w:eastAsia="it-IT"/>
        </w:rPr>
        <w:lastRenderedPageBreak/>
        <w:t xml:space="preserve">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4BE5058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2C132C4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76962D6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Ciò avvenne come esempio per noi, perché non desiderassimo cose cattive, come essi le desiderarono. </w:t>
      </w:r>
      <w:r w:rsidRPr="004052AA">
        <w:rPr>
          <w:rFonts w:ascii="Arial" w:eastAsia="Times New Roman" w:hAnsi="Arial"/>
          <w:sz w:val="24"/>
          <w:szCs w:val="24"/>
          <w:lang w:eastAsia="it-IT"/>
        </w:rPr>
        <w:t xml:space="preserve">Quanto è avvenuto nel popolo del Signore è un segno per ogni altro uomo. </w:t>
      </w:r>
      <w:r w:rsidRPr="004052AA">
        <w:rPr>
          <w:rFonts w:ascii="Arial" w:eastAsia="Times New Roman" w:hAnsi="Arial"/>
          <w:i/>
          <w:iCs/>
          <w:sz w:val="24"/>
          <w:szCs w:val="24"/>
          <w:lang w:eastAsia="it-IT"/>
        </w:rPr>
        <w:t>Ciò avvenne come esempio per noi, perché non desiderassimo cose cattive, come essi le desiderarono</w:t>
      </w:r>
      <w:r w:rsidRPr="004052AA">
        <w:rPr>
          <w:rFonts w:ascii="Arial" w:eastAsia="Times New Roman" w:hAnsi="Arial"/>
          <w:sz w:val="24"/>
          <w:szCs w:val="24"/>
          <w:lang w:eastAsia="it-IT"/>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7A59B10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5DE9FC5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74826D7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4AAF7D7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496C763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100538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492492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B0E0DF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53B065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046FEFC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554DB46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210DAAF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Non diventate idolatri come alcuni di loro, secondo quanto sta scritto: </w:t>
      </w:r>
      <w:r w:rsidRPr="004052AA">
        <w:rPr>
          <w:rFonts w:ascii="Arial" w:eastAsia="Times New Roman" w:hAnsi="Arial"/>
          <w:b/>
          <w:i/>
          <w:sz w:val="24"/>
          <w:szCs w:val="24"/>
          <w:lang w:eastAsia="it-IT"/>
        </w:rPr>
        <w:t>Il popolo sedette a mangiare e a bere e poi si alzò per divertirsi</w:t>
      </w:r>
      <w:r w:rsidRPr="004052AA">
        <w:rPr>
          <w:rFonts w:ascii="Arial" w:eastAsia="Times New Roman" w:hAnsi="Arial"/>
          <w:b/>
          <w:sz w:val="24"/>
          <w:szCs w:val="24"/>
          <w:lang w:eastAsia="it-IT"/>
        </w:rPr>
        <w:t xml:space="preserve">. </w:t>
      </w:r>
      <w:r w:rsidRPr="004052AA">
        <w:rPr>
          <w:rFonts w:ascii="Arial" w:eastAsia="Times New Roman" w:hAnsi="Arial"/>
          <w:sz w:val="24"/>
          <w:szCs w:val="24"/>
          <w:lang w:eastAsia="it-IT"/>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24652C7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w:t>
      </w:r>
      <w:r w:rsidRPr="004052AA">
        <w:rPr>
          <w:rFonts w:ascii="Arial" w:eastAsia="Times New Roman" w:hAnsi="Arial"/>
          <w:i/>
          <w:iCs/>
          <w:sz w:val="24"/>
          <w:szCs w:val="24"/>
          <w:lang w:eastAsia="it-IT"/>
        </w:rPr>
        <w:lastRenderedPageBreak/>
        <w:t>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866829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FAC42F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E9166A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B1BF09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9EA3F4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w:t>
      </w:r>
      <w:r w:rsidRPr="004052AA">
        <w:rPr>
          <w:rFonts w:ascii="Arial" w:eastAsia="Times New Roman" w:hAnsi="Arial"/>
          <w:i/>
          <w:iCs/>
          <w:sz w:val="24"/>
          <w:szCs w:val="24"/>
          <w:lang w:eastAsia="it-IT"/>
        </w:rPr>
        <w:lastRenderedPageBreak/>
        <w:t xml:space="preserve">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1A8A600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4992F98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267CB6F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Oggi il cristiano ha perso proprio questa fermezza nel dichiarare idolatria l’idolatria e immoralità l’immoralità. Anzi tutto sta divenendo indifferente. È questa la confusione che sta governando oggi le comunità ecclesiali.</w:t>
      </w:r>
    </w:p>
    <w:p w14:paraId="19832D2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5867A60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B584BB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w:t>
      </w:r>
      <w:r w:rsidRPr="004052AA">
        <w:rPr>
          <w:rFonts w:ascii="Arial" w:eastAsia="Times New Roman" w:hAnsi="Arial"/>
          <w:i/>
          <w:iCs/>
          <w:sz w:val="24"/>
          <w:szCs w:val="24"/>
          <w:lang w:eastAsia="it-IT"/>
        </w:rPr>
        <w:lastRenderedPageBreak/>
        <w:t xml:space="preserve">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255E16D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259EB15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Non abbandoniamoci all’impurità, come si abbandonarono alcuni di loro e in un solo giorno ne caddero ventitremila. </w:t>
      </w:r>
      <w:r w:rsidRPr="004052AA">
        <w:rPr>
          <w:rFonts w:ascii="Arial" w:eastAsia="Times New Roman" w:hAnsi="Arial"/>
          <w:sz w:val="24"/>
          <w:szCs w:val="24"/>
          <w:lang w:eastAsia="it-IT"/>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54050BE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60A74FF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0DB3EB3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4A54263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Figli di Gad, secondo le loro famiglie: da Sefon discende la famiglia dei Sefoniti; da Agghì la famiglia degli Agghiti; da Sunì la famiglia dei Suniti; da Ozni la famiglia degli Ozniti; da Erì la famiglia degli Eriti; da Arod la famiglia degli </w:t>
      </w:r>
      <w:r w:rsidRPr="004052AA">
        <w:rPr>
          <w:rFonts w:ascii="Arial" w:eastAsia="Times New Roman" w:hAnsi="Arial"/>
          <w:i/>
          <w:iCs/>
          <w:sz w:val="24"/>
          <w:szCs w:val="24"/>
          <w:lang w:eastAsia="it-IT"/>
        </w:rPr>
        <w:lastRenderedPageBreak/>
        <w:t>Aroditi; da Arelì la famiglia degli Areliti. Tali sono le famiglie dei figli di Gad. Ne furono registrati quarantamila cinquecento.</w:t>
      </w:r>
    </w:p>
    <w:p w14:paraId="194B593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7AAA33C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6E92086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Zàbulon, secondo le loro famiglie: da Sered discende la famiglia dei Serediti; da Elon la famiglia degli Eloniti; da Iacleèl la famiglia degli Iacleeliti. Tali sono le famiglie degli Zabuloniti. Ne furono registrati sessantamilacinquecento.</w:t>
      </w:r>
    </w:p>
    <w:p w14:paraId="7358410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1BC3E15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44A8B62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1761A19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Questi sono i figli di Dan, secondo le loro famiglie: da Sucam discende la famiglia dei Sucamiti. Sono queste le famiglie di Dan, secondo le loro famiglie. Totale per le famiglie dei Sucamiti: ne furono registrati sessantaquattromilaquattrocento.</w:t>
      </w:r>
    </w:p>
    <w:p w14:paraId="1780A4A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Figli di Aser, secondo le loro famiglie: da Imna discende la famiglia degli Imniti; da Isvì la famiglia degli Isviti; da Berià la famiglia dei Beriiti. Dai figli di Berià </w:t>
      </w:r>
      <w:r w:rsidRPr="004052AA">
        <w:rPr>
          <w:rFonts w:ascii="Arial" w:eastAsia="Times New Roman" w:hAnsi="Arial"/>
          <w:i/>
          <w:iCs/>
          <w:sz w:val="24"/>
          <w:szCs w:val="24"/>
          <w:lang w:eastAsia="it-IT"/>
        </w:rPr>
        <w:lastRenderedPageBreak/>
        <w:t>discendono: da Cheber discende la famiglia dei Cheberiti; da Malchièl discende la famiglia dei Malchieliti. La figlia di Aser si chiamava Serach. Tali sono le famiglie dei figli di Aser. Ne furono registrati cinquantatremilaquattrocento.</w:t>
      </w:r>
    </w:p>
    <w:p w14:paraId="3D3A48A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000122C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46A0016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Questi sono i leviti dei quali si fece il censimento, secondo le loro famiglie: da Gherson discende la famiglia dei Ghersoniti; da Keat la famiglia dei Keatiti; da Merarì la famiglia dei Merariti.</w:t>
      </w:r>
    </w:p>
    <w:p w14:paraId="0363002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080A7653" w14:textId="77777777" w:rsidR="004052AA" w:rsidRPr="004052AA" w:rsidRDefault="004052AA" w:rsidP="004052AA">
      <w:pPr>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1469F59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3FFE83F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221A18E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lastRenderedPageBreak/>
        <w:t>Nulla più è conservato nella purezza della sua verità di natura. L’impurità ha oscurato mente, cuore, anima, spirito, razionalità, intelligenza. Ormai chi governa l’uomo è il suo istinto di peccato, di male, di ingiustizia, falsità, morte.</w:t>
      </w:r>
    </w:p>
    <w:p w14:paraId="5E399B1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Non mettiamo alla prova il Signore, come lo misero alla prova alcuni di loro, e caddero vittime dei serpenti. </w:t>
      </w:r>
      <w:r w:rsidRPr="004052AA">
        <w:rPr>
          <w:rFonts w:ascii="Arial" w:eastAsia="Times New Roman" w:hAnsi="Arial"/>
          <w:sz w:val="24"/>
          <w:szCs w:val="24"/>
          <w:lang w:eastAsia="it-IT"/>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62FFF7B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10CF9F1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0818281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21C73DF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73A21D3A" w14:textId="77777777" w:rsidR="004052AA" w:rsidRPr="004052AA" w:rsidRDefault="004052AA" w:rsidP="004052AA">
      <w:pPr>
        <w:spacing w:after="120" w:line="240" w:lineRule="auto"/>
        <w:jc w:val="both"/>
        <w:rPr>
          <w:rFonts w:ascii="Arial" w:eastAsia="Times New Roman" w:hAnsi="Arial"/>
          <w:spacing w:val="-2"/>
          <w:sz w:val="24"/>
          <w:szCs w:val="24"/>
          <w:lang w:eastAsia="it-IT"/>
        </w:rPr>
      </w:pPr>
      <w:r w:rsidRPr="004052AA">
        <w:rPr>
          <w:rFonts w:ascii="Arial" w:eastAsia="Times New Roman" w:hAnsi="Arial"/>
          <w:b/>
          <w:sz w:val="24"/>
          <w:szCs w:val="24"/>
          <w:lang w:eastAsia="it-IT"/>
        </w:rPr>
        <w:lastRenderedPageBreak/>
        <w:t xml:space="preserve">Non mormorate, come mormorarono alcuni di loro, e caddero vittime dello sterminatore. </w:t>
      </w:r>
      <w:r w:rsidRPr="004052AA">
        <w:rPr>
          <w:rFonts w:ascii="Arial" w:eastAsia="Times New Roman" w:hAnsi="Arial"/>
          <w:sz w:val="24"/>
          <w:szCs w:val="24"/>
          <w:lang w:eastAsia="it-IT"/>
        </w:rPr>
        <w:t xml:space="preserve">La mormorazione è una parola di lamento, opposizione, contrapposizione alla Parola e alle diposizioni date dal Signore per il nostro più grande bene. Dio, Sommo ed Eterno bene, dona Parole e disposizioni di sommo bene. </w:t>
      </w:r>
      <w:r w:rsidRPr="004052AA">
        <w:rPr>
          <w:rFonts w:ascii="Arial" w:eastAsia="Times New Roman" w:hAnsi="Arial"/>
          <w:spacing w:val="-2"/>
          <w:sz w:val="24"/>
          <w:szCs w:val="24"/>
          <w:lang w:eastAsia="it-IT"/>
        </w:rPr>
        <w:t xml:space="preserve">L’uomo però vede dalla sua carne, dalla sua carne pensa, dalla sua carne valuta </w:t>
      </w:r>
      <w:r w:rsidRPr="004052AA">
        <w:rPr>
          <w:rFonts w:ascii="Arial" w:eastAsia="Times New Roman" w:hAnsi="Arial"/>
          <w:sz w:val="24"/>
          <w:szCs w:val="24"/>
          <w:lang w:eastAsia="it-IT"/>
        </w:rPr>
        <w:t>ogni cosa e si erge a giudice delle Parole e delle decisioni del Signore</w:t>
      </w:r>
      <w:r w:rsidRPr="004052AA">
        <w:rPr>
          <w:rFonts w:ascii="Arial" w:eastAsia="Times New Roman" w:hAnsi="Arial"/>
          <w:spacing w:val="-2"/>
          <w:sz w:val="24"/>
          <w:szCs w:val="24"/>
          <w:lang w:eastAsia="it-IT"/>
        </w:rPr>
        <w:t xml:space="preserve">, </w:t>
      </w:r>
      <w:r w:rsidRPr="004052AA">
        <w:rPr>
          <w:rFonts w:ascii="Arial" w:eastAsia="Times New Roman" w:hAnsi="Arial"/>
          <w:sz w:val="24"/>
          <w:szCs w:val="24"/>
          <w:lang w:eastAsia="it-IT"/>
        </w:rPr>
        <w:t>prese in suo favore, per il suo più grande bene. È questo un vero atto di stoltezza.</w:t>
      </w:r>
    </w:p>
    <w:p w14:paraId="2D481FC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42F6CEF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116E6E6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48E911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C608B6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ED1A24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6B4C256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343106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1ED8CCD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Un fuoco uscì dal Signore e divorò i duecentocinquanta uomini che offrivano l’incenso (Num 16,1-35). </w:t>
      </w:r>
    </w:p>
    <w:p w14:paraId="7E36CE8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179F333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17CBB2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39243F1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3E94A46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6774D25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Gli Israeliti dissero a Mosè: «Ecco, moriamo, siamo perduti, siamo tutti perduti! Chiunque si accosta alla Dimora del Signore muore; dovremo morire tutti?» (Num 17,1-28). </w:t>
      </w:r>
    </w:p>
    <w:p w14:paraId="07B677A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7E18000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lastRenderedPageBreak/>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79C6E52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Tutte queste cose però accaddero a loro come esempio, e sono state scritte per nostro ammonimento, di noi per i quali è arrivata la fine dei tempi. </w:t>
      </w:r>
      <w:r w:rsidRPr="004052AA">
        <w:rPr>
          <w:rFonts w:ascii="Arial" w:eastAsia="Times New Roman" w:hAnsi="Arial"/>
          <w:sz w:val="24"/>
          <w:szCs w:val="24"/>
          <w:lang w:eastAsia="it-IT"/>
        </w:rPr>
        <w:t xml:space="preserve">Ecco ora l’applicazione che l’Apostolo compie a partire da questa storia. </w:t>
      </w:r>
      <w:r w:rsidRPr="004052AA">
        <w:rPr>
          <w:rFonts w:ascii="Arial" w:eastAsia="Times New Roman" w:hAnsi="Arial"/>
          <w:i/>
          <w:iCs/>
          <w:sz w:val="24"/>
          <w:szCs w:val="24"/>
          <w:lang w:eastAsia="it-IT"/>
        </w:rPr>
        <w:t>Tutte queste cose però accaddero a loro come esempio, e sono state scritte per nostro ammonimento, di noi per i quali è arrivata la fine dei tempi</w:t>
      </w:r>
      <w:r w:rsidRPr="004052AA">
        <w:rPr>
          <w:rFonts w:ascii="Arial" w:eastAsia="Times New Roman" w:hAnsi="Arial"/>
          <w:sz w:val="24"/>
          <w:szCs w:val="24"/>
          <w:lang w:eastAsia="it-IT"/>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5E5157A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719C060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099FC6A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Quindi, chi crede di stare in piedi, guardi di non cadere. </w:t>
      </w:r>
      <w:r w:rsidRPr="004052AA">
        <w:rPr>
          <w:rFonts w:ascii="Arial" w:eastAsia="Times New Roman" w:hAnsi="Arial"/>
          <w:sz w:val="24"/>
          <w:szCs w:val="24"/>
          <w:lang w:eastAsia="it-IT"/>
        </w:rPr>
        <w:t xml:space="preserve">Ecco la conclusione dell’ammonimento dell’Apostolo: </w:t>
      </w:r>
      <w:r w:rsidRPr="004052AA">
        <w:rPr>
          <w:rFonts w:ascii="Arial" w:eastAsia="Times New Roman" w:hAnsi="Arial"/>
          <w:i/>
          <w:iCs/>
          <w:sz w:val="24"/>
          <w:szCs w:val="24"/>
          <w:lang w:eastAsia="it-IT"/>
        </w:rPr>
        <w:t>Quindi, chi crede di stare in piedi, guardi di non cadere</w:t>
      </w:r>
      <w:r w:rsidRPr="004052AA">
        <w:rPr>
          <w:rFonts w:ascii="Arial" w:eastAsia="Times New Roman" w:hAnsi="Arial"/>
          <w:sz w:val="24"/>
          <w:szCs w:val="24"/>
          <w:lang w:eastAsia="it-IT"/>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5195EB8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pacing w:val="-2"/>
          <w:sz w:val="24"/>
          <w:szCs w:val="24"/>
          <w:lang w:eastAsia="it-IT"/>
        </w:rPr>
        <w:t xml:space="preserve">Crescere in grazia e in Spirito Santo è dovere del cristiano. </w:t>
      </w:r>
      <w:r w:rsidRPr="004052AA">
        <w:rPr>
          <w:rFonts w:ascii="Arial" w:eastAsia="Times New Roman" w:hAnsi="Arial"/>
          <w:sz w:val="24"/>
          <w:szCs w:val="24"/>
          <w:lang w:eastAsia="it-IT"/>
        </w:rPr>
        <w:t>Se lui non cresce, se lui torna indietro, se lui cade, la responsabilità è tutta sua. Dio ha fatto quanto era in suo potere. In nulla si è risparmiato. Ora spetta al cristiano aggiungere</w:t>
      </w:r>
      <w:r w:rsidRPr="004052AA">
        <w:rPr>
          <w:rFonts w:ascii="Arial" w:eastAsia="Times New Roman" w:hAnsi="Arial"/>
          <w:spacing w:val="-2"/>
          <w:sz w:val="24"/>
          <w:szCs w:val="24"/>
          <w:lang w:eastAsia="it-IT"/>
        </w:rPr>
        <w:t xml:space="preserve">. </w:t>
      </w:r>
      <w:r w:rsidRPr="004052AA">
        <w:rPr>
          <w:rFonts w:ascii="Arial" w:eastAsia="Times New Roman" w:hAnsi="Arial"/>
          <w:sz w:val="24"/>
          <w:szCs w:val="24"/>
          <w:lang w:eastAsia="it-IT"/>
        </w:rPr>
        <w:t>Perché non si cada nella tentazione, non si abbandoni la via della verità e della giustizia, perché si possa progredire ogni giorno verso Cristo Gesù, sia l’Apostolo Paolo che l’Apostolo Pietro offrono delle regole da osservare.</w:t>
      </w:r>
    </w:p>
    <w:p w14:paraId="7F79B6F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B6C230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E88978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92A546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47F6154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469BB87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Ora sappiamo cosa fare per non cadere. Se cadiamo, cadiamo per nostra colpa. Ci siamo posto fuori dalle regole a noi date per rimanere saldi e ancorati in Cristo, anzi per crescere più speditamente verso di Lui. </w:t>
      </w:r>
    </w:p>
    <w:p w14:paraId="5F00550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lastRenderedPageBreak/>
        <w:t xml:space="preserve">Nessuna tentazione, superiore alle forze umane, vi ha sorpresi; Dio infatti è degno di fede e non permetterà che siate tentati oltre le vostre forze ma, insieme con la tentazione, vi darà anche il modo di uscirne per poterla sostenere. </w:t>
      </w:r>
      <w:r w:rsidRPr="004052AA">
        <w:rPr>
          <w:rFonts w:ascii="Arial" w:eastAsia="Times New Roman" w:hAnsi="Arial"/>
          <w:sz w:val="24"/>
          <w:szCs w:val="24"/>
          <w:lang w:eastAsia="it-IT"/>
        </w:rPr>
        <w:t xml:space="preserve">Nessuno è tentato al di sopra delle sue forze. </w:t>
      </w:r>
      <w:r w:rsidRPr="004052AA">
        <w:rPr>
          <w:rFonts w:ascii="Arial" w:eastAsia="Times New Roman" w:hAnsi="Arial"/>
          <w:i/>
          <w:iCs/>
          <w:sz w:val="24"/>
          <w:szCs w:val="24"/>
          <w:lang w:eastAsia="it-IT"/>
        </w:rPr>
        <w:t>Nessuna tentazione, superiore alle forze umane, vi ha sorpresi</w:t>
      </w:r>
      <w:r w:rsidRPr="004052AA">
        <w:rPr>
          <w:rFonts w:ascii="Arial" w:eastAsia="Times New Roman" w:hAnsi="Arial"/>
          <w:sz w:val="24"/>
          <w:szCs w:val="24"/>
          <w:lang w:eastAsia="it-IT"/>
        </w:rPr>
        <w:t xml:space="preserve">. È verità che va custodita gelosamente nel cuore. Se la tentazione non è superiore alle forze, può essere vinta.  Si deve vincere. </w:t>
      </w:r>
      <w:r w:rsidRPr="004052AA">
        <w:rPr>
          <w:rFonts w:ascii="Arial" w:eastAsia="Times New Roman" w:hAnsi="Arial"/>
          <w:i/>
          <w:iCs/>
          <w:sz w:val="24"/>
          <w:szCs w:val="24"/>
          <w:lang w:eastAsia="it-IT"/>
        </w:rPr>
        <w:t>Dio infatti è degno di fede e non permetterà che siate tentati oltre le vostre forze ma, insieme con la tentazione, vi darà anche il modo di uscirne per poterla</w:t>
      </w:r>
      <w:r w:rsidRPr="004052AA">
        <w:rPr>
          <w:rFonts w:ascii="Arial" w:eastAsia="Times New Roman" w:hAnsi="Arial"/>
          <w:sz w:val="24"/>
          <w:szCs w:val="24"/>
          <w:lang w:eastAsia="it-IT"/>
        </w:rPr>
        <w:t>. Nessuna grazia è negata. Invece ogni grazia è offerta.</w:t>
      </w:r>
    </w:p>
    <w:p w14:paraId="2ACA659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1A8950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2B6AA78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35A8D7E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296FA32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Signore dona lo Spirito Sanza misura, la grazia senza misera, ogni aiuto celeste senza misura. Chi cade in tentazione, vi cade perché si è separato dalla sorgente della grazia e della verità. Vi cade per propria colpa. È verità.</w:t>
      </w:r>
    </w:p>
    <w:p w14:paraId="3AD371D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Si cade per non fede nella Parola del Signore, la sola vera Parola che esiste nell’universo. Quando vi è difformità in poco o in molto dalla Parola del Signore, si è già in tentazione o caduti in essa. La fede nella Parola salva sempre.</w:t>
      </w:r>
    </w:p>
    <w:p w14:paraId="5CC2973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Gesù non cadde in tentazione perché ha sempre creduto nella Parola del Padre suo. Mai si è lasciato sedurre dalla parola del diavolo, il quale si serviva spesso anche della parola della Scrittura, ma estrapolata dal suo contesto di verità.</w:t>
      </w:r>
    </w:p>
    <w:p w14:paraId="303145C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w:t>
      </w:r>
      <w:r w:rsidRPr="004052AA">
        <w:rPr>
          <w:rFonts w:ascii="Arial" w:eastAsia="Times New Roman" w:hAnsi="Arial"/>
          <w:sz w:val="24"/>
          <w:szCs w:val="24"/>
          <w:lang w:eastAsia="it-IT"/>
        </w:rPr>
        <w:lastRenderedPageBreak/>
        <w:t xml:space="preserve">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6D4F6AE3" w14:textId="77777777" w:rsidR="004052AA" w:rsidRPr="004052AA" w:rsidRDefault="004052AA" w:rsidP="004052AA">
      <w:pPr>
        <w:spacing w:after="120" w:line="240" w:lineRule="auto"/>
        <w:jc w:val="both"/>
        <w:rPr>
          <w:rFonts w:ascii="Arial" w:eastAsia="Times New Roman" w:hAnsi="Arial"/>
          <w:sz w:val="24"/>
          <w:szCs w:val="24"/>
          <w:lang w:eastAsia="it-IT"/>
        </w:rPr>
      </w:pPr>
    </w:p>
    <w:p w14:paraId="1AC4871F" w14:textId="77777777" w:rsidR="008541BD" w:rsidRPr="004052AA" w:rsidRDefault="00000000" w:rsidP="004052AA">
      <w:pPr>
        <w:pStyle w:val="Titolo1"/>
        <w:rPr>
          <w:lang w:eastAsia="it-IT"/>
        </w:rPr>
      </w:pPr>
      <w:bookmarkStart w:id="692" w:name="_Toc133933307"/>
      <w:bookmarkStart w:id="693" w:name="_Toc134609706"/>
      <w:r w:rsidRPr="004052AA">
        <w:rPr>
          <w:lang w:eastAsia="it-IT"/>
        </w:rPr>
        <w:t>FEDE ED EUCARISTIA</w:t>
      </w:r>
      <w:bookmarkEnd w:id="692"/>
      <w:bookmarkEnd w:id="693"/>
    </w:p>
    <w:p w14:paraId="00805F19"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57CCE35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bCs/>
          <w:sz w:val="24"/>
          <w:szCs w:val="24"/>
          <w:lang w:eastAsia="it-IT"/>
        </w:rPr>
        <w:t xml:space="preserve">Il grande mistero del corpo e del sangue del Signore.  </w:t>
      </w:r>
      <w:r w:rsidRPr="004052AA">
        <w:rPr>
          <w:rFonts w:ascii="Arial" w:eastAsia="Times New Roman" w:hAnsi="Arial"/>
          <w:sz w:val="24"/>
          <w:szCs w:val="24"/>
          <w:lang w:eastAsia="it-IT"/>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6A3AC00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4052AA">
          <w:rPr>
            <w:rFonts w:ascii="Arial" w:eastAsia="Times New Roman" w:hAnsi="Arial"/>
            <w:sz w:val="24"/>
            <w:szCs w:val="24"/>
            <w:lang w:eastAsia="it-IT"/>
          </w:rPr>
          <w:t>la Parola</w:t>
        </w:r>
      </w:smartTag>
      <w:r w:rsidRPr="004052AA">
        <w:rPr>
          <w:rFonts w:ascii="Arial" w:eastAsia="Times New Roman" w:hAnsi="Arial"/>
          <w:sz w:val="24"/>
          <w:szCs w:val="24"/>
          <w:lang w:eastAsia="it-IT"/>
        </w:rPr>
        <w:t xml:space="preserve"> di Gesù. Per </w:t>
      </w:r>
      <w:r w:rsidRPr="004052AA">
        <w:rPr>
          <w:rFonts w:ascii="Arial" w:eastAsia="Times New Roman" w:hAnsi="Arial"/>
          <w:sz w:val="24"/>
          <w:szCs w:val="24"/>
          <w:lang w:eastAsia="it-IT"/>
        </w:rPr>
        <w:lastRenderedPageBreak/>
        <w:t xml:space="preserve">loro </w:t>
      </w:r>
      <w:smartTag w:uri="urn:schemas-microsoft-com:office:smarttags" w:element="PersonName">
        <w:smartTagPr>
          <w:attr w:name="ProductID" w:val="mai Lui"/>
        </w:smartTagPr>
        <w:r w:rsidRPr="004052AA">
          <w:rPr>
            <w:rFonts w:ascii="Arial" w:eastAsia="Times New Roman" w:hAnsi="Arial"/>
            <w:sz w:val="24"/>
            <w:szCs w:val="24"/>
            <w:lang w:eastAsia="it-IT"/>
          </w:rPr>
          <w:t>mai Lui</w:t>
        </w:r>
      </w:smartTag>
      <w:r w:rsidRPr="004052AA">
        <w:rPr>
          <w:rFonts w:ascii="Arial" w:eastAsia="Times New Roman" w:hAnsi="Arial"/>
          <w:sz w:val="24"/>
          <w:szCs w:val="24"/>
          <w:lang w:eastAsia="it-IT"/>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6AE6752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262A6A5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443E2C3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20327AE5"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694" w:name="_Toc56404950"/>
      <w:bookmarkStart w:id="695" w:name="_Toc62177058"/>
      <w:r w:rsidRPr="004052AA">
        <w:rPr>
          <w:rFonts w:ascii="Arial" w:eastAsia="Times New Roman" w:hAnsi="Arial"/>
          <w:b/>
          <w:bCs/>
          <w:kern w:val="28"/>
          <w:sz w:val="24"/>
          <w:szCs w:val="20"/>
          <w:lang w:eastAsia="it-IT"/>
        </w:rPr>
        <w:lastRenderedPageBreak/>
        <w:t>Questo è il mio corpo</w:t>
      </w:r>
      <w:bookmarkEnd w:id="694"/>
      <w:bookmarkEnd w:id="695"/>
      <w:r w:rsidRPr="004052AA">
        <w:rPr>
          <w:rFonts w:ascii="Arial" w:eastAsia="Times New Roman" w:hAnsi="Arial"/>
          <w:b/>
          <w:bCs/>
          <w:kern w:val="28"/>
          <w:sz w:val="24"/>
          <w:szCs w:val="20"/>
          <w:lang w:eastAsia="it-IT"/>
        </w:rPr>
        <w:t xml:space="preserve">. </w:t>
      </w:r>
      <w:r w:rsidRPr="004052AA">
        <w:rPr>
          <w:rFonts w:ascii="Arial" w:eastAsia="Times New Roman" w:hAnsi="Arial"/>
          <w:sz w:val="24"/>
          <w:szCs w:val="20"/>
          <w:lang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4BA158EA"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07DCEBEB"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415340DB"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31EBEB0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42A41A60"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2C949C82"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5C44F394"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696" w:name="_Toc56404951"/>
      <w:bookmarkStart w:id="697" w:name="_Toc62177059"/>
      <w:r w:rsidRPr="004052AA">
        <w:rPr>
          <w:rFonts w:ascii="Arial" w:eastAsia="Times New Roman" w:hAnsi="Arial"/>
          <w:b/>
          <w:bCs/>
          <w:sz w:val="24"/>
          <w:szCs w:val="20"/>
          <w:lang w:eastAsia="it-IT"/>
        </w:rPr>
        <w:t>Offerto in sacrificio per voi</w:t>
      </w:r>
      <w:bookmarkEnd w:id="696"/>
      <w:bookmarkEnd w:id="697"/>
      <w:r w:rsidRPr="004052AA">
        <w:rPr>
          <w:rFonts w:ascii="Arial" w:eastAsia="Times New Roman" w:hAnsi="Arial"/>
          <w:b/>
          <w:bCs/>
          <w:sz w:val="24"/>
          <w:szCs w:val="20"/>
          <w:lang w:eastAsia="it-IT"/>
        </w:rPr>
        <w:t xml:space="preserve">. </w:t>
      </w:r>
      <w:r w:rsidRPr="004052AA">
        <w:rPr>
          <w:rFonts w:ascii="Arial" w:eastAsia="Times New Roman" w:hAnsi="Arial"/>
          <w:sz w:val="24"/>
          <w:szCs w:val="20"/>
          <w:lang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5C415220"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50F87BE7"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67B6246F"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51A0962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18AD629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w:t>
      </w:r>
      <w:r w:rsidRPr="004052AA">
        <w:rPr>
          <w:rFonts w:ascii="Arial" w:eastAsia="Times New Roman" w:hAnsi="Arial"/>
          <w:sz w:val="24"/>
          <w:szCs w:val="20"/>
          <w:lang w:eastAsia="it-IT"/>
        </w:rPr>
        <w:lastRenderedPageBreak/>
        <w:t xml:space="preserve">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4EABD71A"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698" w:name="_Toc56404952"/>
      <w:bookmarkStart w:id="699" w:name="_Toc62177060"/>
      <w:r w:rsidRPr="004052AA">
        <w:rPr>
          <w:rFonts w:ascii="Arial" w:eastAsia="Times New Roman" w:hAnsi="Arial"/>
          <w:b/>
          <w:bCs/>
          <w:iCs/>
          <w:kern w:val="28"/>
          <w:sz w:val="24"/>
          <w:szCs w:val="20"/>
          <w:lang w:eastAsia="it-IT"/>
        </w:rPr>
        <w:t>Questo è il calice del mio Sangue</w:t>
      </w:r>
      <w:bookmarkEnd w:id="698"/>
      <w:bookmarkEnd w:id="699"/>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3167ECA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7AEE348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1F612C6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6DF148DA"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5C84C070"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6BD78298"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700" w:name="_Toc56404953"/>
      <w:bookmarkStart w:id="701" w:name="_Toc62177061"/>
      <w:r w:rsidRPr="004052AA">
        <w:rPr>
          <w:rFonts w:ascii="Arial" w:eastAsia="Times New Roman" w:hAnsi="Arial"/>
          <w:b/>
          <w:bCs/>
          <w:iCs/>
          <w:kern w:val="28"/>
          <w:sz w:val="24"/>
          <w:szCs w:val="20"/>
          <w:lang w:eastAsia="it-IT"/>
        </w:rPr>
        <w:lastRenderedPageBreak/>
        <w:t>Per la nuova ed eterna alleanza</w:t>
      </w:r>
      <w:bookmarkEnd w:id="700"/>
      <w:bookmarkEnd w:id="701"/>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45B9EF5D"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09209D3A"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433C76C3"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01A4F5A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Questa deificazione e cristiformità non si raggiunge perché: non si beve con fede il sangue di Cristo Gesù, non lo si beve affatto, lo si beve molto di rado, </w:t>
      </w:r>
      <w:r w:rsidRPr="004052AA">
        <w:rPr>
          <w:rFonts w:ascii="Arial" w:eastAsia="Times New Roman" w:hAnsi="Arial"/>
          <w:sz w:val="24"/>
          <w:szCs w:val="20"/>
          <w:lang w:eastAsia="it-IT"/>
        </w:rPr>
        <w:lastRenderedPageBreak/>
        <w:t xml:space="preserve">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306FCC59"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4BFF4847"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1B8497E3"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702" w:name="_Toc56404954"/>
      <w:bookmarkStart w:id="703" w:name="_Toc62177062"/>
      <w:r w:rsidRPr="004052AA">
        <w:rPr>
          <w:rFonts w:ascii="Arial" w:eastAsia="Times New Roman" w:hAnsi="Arial"/>
          <w:b/>
          <w:bCs/>
          <w:iCs/>
          <w:kern w:val="28"/>
          <w:sz w:val="24"/>
          <w:szCs w:val="20"/>
          <w:lang w:eastAsia="it-IT"/>
        </w:rPr>
        <w:t>Versato per voi e per tutti</w:t>
      </w:r>
      <w:bookmarkEnd w:id="702"/>
      <w:bookmarkEnd w:id="703"/>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48C3913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w:t>
      </w:r>
      <w:r w:rsidRPr="004052AA">
        <w:rPr>
          <w:rFonts w:ascii="Arial" w:eastAsia="Times New Roman" w:hAnsi="Arial"/>
          <w:sz w:val="24"/>
          <w:szCs w:val="20"/>
          <w:lang w:eastAsia="it-IT"/>
        </w:rPr>
        <w:lastRenderedPageBreak/>
        <w:t xml:space="preserve">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11A6DC33"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495A559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29932DA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0E4AE2F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w:t>
      </w:r>
      <w:r w:rsidRPr="004052AA">
        <w:rPr>
          <w:rFonts w:ascii="Arial" w:eastAsia="Times New Roman" w:hAnsi="Arial"/>
          <w:sz w:val="24"/>
          <w:szCs w:val="20"/>
          <w:lang w:eastAsia="it-IT"/>
        </w:rPr>
        <w:lastRenderedPageBreak/>
        <w:t xml:space="preserve">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sarà capace di salvezza, se si lascerà purificare dal suo Maestro e Signore; se si farà ogni giorno nuova dinanzi a Dio, abbandonando per sempre la terra della schiavitù, divenendo trasparente di grazia e di Spirito Santo. </w:t>
      </w:r>
    </w:p>
    <w:p w14:paraId="69F1F744"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02A7EE3B"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704" w:name="_Toc56404955"/>
      <w:bookmarkStart w:id="705" w:name="_Toc62177063"/>
      <w:r w:rsidRPr="004052AA">
        <w:rPr>
          <w:rFonts w:ascii="Arial" w:eastAsia="Times New Roman" w:hAnsi="Arial"/>
          <w:b/>
          <w:bCs/>
          <w:iCs/>
          <w:kern w:val="28"/>
          <w:sz w:val="24"/>
          <w:szCs w:val="20"/>
          <w:lang w:eastAsia="it-IT"/>
        </w:rPr>
        <w:t>In remissione dei peccati</w:t>
      </w:r>
      <w:bookmarkEnd w:id="704"/>
      <w:bookmarkEnd w:id="705"/>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7F6B10F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4975E0A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4A37E47F"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w:t>
      </w:r>
      <w:r w:rsidRPr="004052AA">
        <w:rPr>
          <w:rFonts w:ascii="Arial" w:eastAsia="Times New Roman" w:hAnsi="Arial"/>
          <w:sz w:val="24"/>
          <w:szCs w:val="20"/>
          <w:lang w:eastAsia="it-IT"/>
        </w:rPr>
        <w:lastRenderedPageBreak/>
        <w:t xml:space="preserve">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5D45ABB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54D93B3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w:t>
      </w:r>
      <w:r w:rsidRPr="004052AA">
        <w:rPr>
          <w:rFonts w:ascii="Arial" w:eastAsia="Times New Roman" w:hAnsi="Arial"/>
          <w:sz w:val="24"/>
          <w:szCs w:val="20"/>
          <w:lang w:eastAsia="it-IT"/>
        </w:rPr>
        <w:lastRenderedPageBreak/>
        <w:t xml:space="preserve">imitarti nel martirio dell'anima, nell'effusione spirituale del sangue per il ricordo della Parola del tuo Divin Figlio. </w:t>
      </w:r>
    </w:p>
    <w:p w14:paraId="2CC15525"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706" w:name="_Toc56404956"/>
      <w:bookmarkStart w:id="707" w:name="_Toc62177064"/>
      <w:r w:rsidRPr="004052AA">
        <w:rPr>
          <w:rFonts w:ascii="Arial" w:eastAsia="Times New Roman" w:hAnsi="Arial"/>
          <w:b/>
          <w:bCs/>
          <w:iCs/>
          <w:kern w:val="28"/>
          <w:sz w:val="24"/>
          <w:szCs w:val="20"/>
          <w:lang w:eastAsia="it-IT"/>
        </w:rPr>
        <w:t>Fate questo in memoria di me</w:t>
      </w:r>
      <w:bookmarkEnd w:id="706"/>
      <w:bookmarkEnd w:id="707"/>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0FEC2DB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72A2343F"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53BB3744"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50441893" w14:textId="77777777" w:rsidR="004052AA" w:rsidRPr="004052AA" w:rsidRDefault="004052AA" w:rsidP="004052A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credere; è il mistero del suo perenne farsi nella morte di Cristo; in quel Sangue nel quale quotidianamente essa si lava ed è nell'Acqua che è sgorgata da quella morte </w:t>
      </w:r>
      <w:r w:rsidRPr="004052AA">
        <w:rPr>
          <w:rFonts w:ascii="Arial" w:eastAsia="Times New Roman" w:hAnsi="Arial"/>
          <w:sz w:val="24"/>
          <w:szCs w:val="20"/>
          <w:lang w:eastAsia="it-IT"/>
        </w:rPr>
        <w:lastRenderedPageBreak/>
        <w:t xml:space="preserve">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5F6F965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e Cristo diventano una sola oblazione, poiché sono sacramentalmente un solo corpo, la redenzione del mondo riceve nuovo vigore. </w:t>
      </w:r>
    </w:p>
    <w:p w14:paraId="56E6963D"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671E82D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188D71E8" w14:textId="77777777" w:rsidR="004052AA" w:rsidRPr="004052AA" w:rsidRDefault="004052AA" w:rsidP="004052AA">
      <w:pPr>
        <w:spacing w:after="120" w:line="240" w:lineRule="auto"/>
        <w:jc w:val="both"/>
        <w:rPr>
          <w:rFonts w:ascii="Arial" w:eastAsia="Times New Roman" w:hAnsi="Arial"/>
          <w:sz w:val="24"/>
          <w:szCs w:val="20"/>
          <w:lang w:eastAsia="it-IT"/>
        </w:rPr>
      </w:pPr>
      <w:bookmarkStart w:id="708" w:name="_Toc56404957"/>
      <w:bookmarkStart w:id="709" w:name="_Toc62177065"/>
      <w:r w:rsidRPr="004052AA">
        <w:rPr>
          <w:rFonts w:ascii="Arial" w:eastAsia="Times New Roman" w:hAnsi="Arial"/>
          <w:b/>
          <w:bCs/>
          <w:iCs/>
          <w:kern w:val="28"/>
          <w:sz w:val="24"/>
          <w:szCs w:val="20"/>
          <w:lang w:eastAsia="it-IT"/>
        </w:rPr>
        <w:t>Mistero della fede</w:t>
      </w:r>
      <w:bookmarkEnd w:id="708"/>
      <w:bookmarkEnd w:id="709"/>
      <w:r w:rsidRPr="004052AA">
        <w:rPr>
          <w:rFonts w:ascii="Arial" w:eastAsia="Times New Roman" w:hAnsi="Arial"/>
          <w:b/>
          <w:bCs/>
          <w:iCs/>
          <w:kern w:val="28"/>
          <w:sz w:val="24"/>
          <w:szCs w:val="20"/>
          <w:lang w:eastAsia="it-IT"/>
        </w:rPr>
        <w:t xml:space="preserve">. </w:t>
      </w:r>
      <w:r w:rsidRPr="004052AA">
        <w:rPr>
          <w:rFonts w:ascii="Arial" w:eastAsia="Times New Roman" w:hAnsi="Arial"/>
          <w:sz w:val="24"/>
          <w:szCs w:val="20"/>
          <w:lang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05578CE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w:t>
      </w:r>
      <w:r w:rsidRPr="004052AA">
        <w:rPr>
          <w:rFonts w:ascii="Arial" w:eastAsia="Times New Roman" w:hAnsi="Arial"/>
          <w:sz w:val="24"/>
          <w:szCs w:val="20"/>
          <w:lang w:eastAsia="it-IT"/>
        </w:rPr>
        <w:lastRenderedPageBreak/>
        <w:t xml:space="preserve">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0AC62A0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F48194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3BFE897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EED726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6649B147"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lastRenderedPageBreak/>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3422D9EB"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sz w:val="24"/>
          <w:szCs w:val="20"/>
          <w:lang w:eastAsia="it-IT"/>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380EE024"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2DB9A1C4" w14:textId="77777777" w:rsidR="004052AA" w:rsidRPr="004052AA" w:rsidRDefault="004052AA" w:rsidP="004052AA">
      <w:pPr>
        <w:spacing w:after="120" w:line="240" w:lineRule="auto"/>
        <w:jc w:val="both"/>
        <w:rPr>
          <w:rFonts w:ascii="Arial" w:eastAsia="Times New Roman" w:hAnsi="Arial" w:cs="Arial"/>
          <w:b/>
          <w:bCs/>
          <w:i/>
          <w:iCs/>
          <w:sz w:val="24"/>
          <w:szCs w:val="24"/>
          <w:lang w:eastAsia="it-IT"/>
        </w:rPr>
      </w:pPr>
      <w:r w:rsidRPr="004052AA">
        <w:rPr>
          <w:rFonts w:ascii="Arial" w:eastAsia="Times New Roman" w:hAnsi="Arial" w:cs="Arial"/>
          <w:b/>
          <w:bCs/>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w:t>
      </w:r>
      <w:r w:rsidRPr="004052AA">
        <w:rPr>
          <w:rFonts w:ascii="Arial" w:eastAsia="Times New Roman" w:hAnsi="Arial" w:cs="Arial"/>
          <w:b/>
          <w:bCs/>
          <w:i/>
          <w:iCs/>
          <w:sz w:val="24"/>
          <w:szCs w:val="24"/>
          <w:lang w:eastAsia="it-IT"/>
        </w:rPr>
        <w:lastRenderedPageBreak/>
        <w:t>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57FAA21"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4DAE8A3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Mentre vi do queste istruzioni, non posso lodarvi, perché vi riunite insieme non per il meglio, ma per il peggio. </w:t>
      </w:r>
      <w:r w:rsidRPr="004052AA">
        <w:rPr>
          <w:rFonts w:ascii="Arial" w:eastAsia="Times New Roman" w:hAnsi="Arial"/>
          <w:sz w:val="24"/>
          <w:szCs w:val="24"/>
          <w:lang w:eastAsia="it-IT"/>
        </w:rPr>
        <w:t xml:space="preserve">Ora l’Apostolo tratta un argomento assai delicato, sensibilissimo. </w:t>
      </w:r>
      <w:r w:rsidRPr="004052AA">
        <w:rPr>
          <w:rFonts w:ascii="Arial" w:eastAsia="Times New Roman" w:hAnsi="Arial"/>
          <w:i/>
          <w:iCs/>
          <w:sz w:val="24"/>
          <w:szCs w:val="24"/>
          <w:lang w:eastAsia="it-IT"/>
        </w:rPr>
        <w:t>Mentre vi do queste istruzioni</w:t>
      </w:r>
      <w:r w:rsidRPr="004052AA">
        <w:rPr>
          <w:rFonts w:ascii="Arial" w:eastAsia="Times New Roman" w:hAnsi="Arial"/>
          <w:sz w:val="24"/>
          <w:szCs w:val="24"/>
          <w:lang w:eastAsia="it-IT"/>
        </w:rPr>
        <w:t xml:space="preserve"> – cioè come comportarsi con le carne immolate agli idoli e anche del retto comportamento nelle assemblee – </w:t>
      </w:r>
      <w:r w:rsidRPr="004052AA">
        <w:rPr>
          <w:rFonts w:ascii="Arial" w:eastAsia="Times New Roman" w:hAnsi="Arial"/>
          <w:i/>
          <w:iCs/>
          <w:sz w:val="24"/>
          <w:szCs w:val="24"/>
          <w:lang w:eastAsia="it-IT"/>
        </w:rPr>
        <w:t>non posso lodarvi</w:t>
      </w:r>
      <w:r w:rsidRPr="004052AA">
        <w:rPr>
          <w:rFonts w:ascii="Arial" w:eastAsia="Times New Roman" w:hAnsi="Arial"/>
          <w:sz w:val="24"/>
          <w:szCs w:val="24"/>
          <w:lang w:eastAsia="it-IT"/>
        </w:rPr>
        <w:t xml:space="preserve">. Qual è il motivo di questa impossibilità per l’Apostolo del Signore? </w:t>
      </w:r>
      <w:r w:rsidRPr="004052AA">
        <w:rPr>
          <w:rFonts w:ascii="Arial" w:eastAsia="Times New Roman" w:hAnsi="Arial"/>
          <w:i/>
          <w:iCs/>
          <w:sz w:val="24"/>
          <w:szCs w:val="24"/>
          <w:lang w:eastAsia="it-IT"/>
        </w:rPr>
        <w:t>Perché vi riunite insieme non per il meglio, ma per il peggio</w:t>
      </w:r>
      <w:r w:rsidRPr="004052AA">
        <w:rPr>
          <w:rFonts w:ascii="Arial" w:eastAsia="Times New Roman" w:hAnsi="Arial"/>
          <w:sz w:val="24"/>
          <w:szCs w:val="24"/>
          <w:lang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3BF9D5E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7A8F919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Innanzi tutto sento dire che, quando vi radunate in assemblea, vi sono divisioni tra voi, e in parte lo credo. </w:t>
      </w:r>
      <w:r w:rsidRPr="004052AA">
        <w:rPr>
          <w:rFonts w:ascii="Arial" w:eastAsia="Times New Roman" w:hAnsi="Arial"/>
          <w:sz w:val="24"/>
          <w:szCs w:val="24"/>
          <w:lang w:eastAsia="it-IT"/>
        </w:rPr>
        <w:t xml:space="preserve">Il motivo della non lode è ben fondato. </w:t>
      </w:r>
      <w:r w:rsidRPr="004052AA">
        <w:rPr>
          <w:rFonts w:ascii="Arial" w:eastAsia="Times New Roman" w:hAnsi="Arial"/>
          <w:i/>
          <w:iCs/>
          <w:sz w:val="24"/>
          <w:szCs w:val="24"/>
          <w:lang w:eastAsia="it-IT"/>
        </w:rPr>
        <w:t>Innanzi tutto sento dire che, quando vi radunate in assemblea, vi sono divisioni tra voi, e in parte lo credo</w:t>
      </w:r>
      <w:r w:rsidRPr="004052AA">
        <w:rPr>
          <w:rFonts w:ascii="Arial" w:eastAsia="Times New Roman" w:hAnsi="Arial"/>
          <w:sz w:val="24"/>
          <w:szCs w:val="24"/>
          <w:lang w:eastAsia="it-IT"/>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70D0970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w:t>
      </w:r>
      <w:r w:rsidRPr="004052AA">
        <w:rPr>
          <w:rFonts w:ascii="Arial" w:eastAsia="Times New Roman" w:hAnsi="Arial"/>
          <w:i/>
          <w:iCs/>
          <w:sz w:val="24"/>
          <w:szCs w:val="24"/>
          <w:lang w:eastAsia="it-IT"/>
        </w:rPr>
        <w:lastRenderedPageBreak/>
        <w:t>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D3E031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F0866D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05DFA6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 verità in San Paolo nasce da questa presenza del suo spirito in mezzo a loro. È lo Spirito Santo che lo convince, perché lo Spirito di Dio porta lo spirito dell’Apostolo là dove i fatti si compiono. Lui li vede più che se fosse presente.</w:t>
      </w:r>
    </w:p>
    <w:p w14:paraId="505C396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È necessario infatti che sorgano fazioni tra voi, perché in mezzo a voi si manifestino quelli che hanno superato la prova. </w:t>
      </w:r>
      <w:r w:rsidRPr="004052AA">
        <w:rPr>
          <w:rFonts w:ascii="Arial" w:eastAsia="Times New Roman" w:hAnsi="Arial"/>
          <w:sz w:val="24"/>
          <w:szCs w:val="24"/>
          <w:lang w:eastAsia="it-IT"/>
        </w:rPr>
        <w:t>Questa verità non è solo annunziata dall’Apostolo Paolo, ma anche da Cristo Gesù e dall’Apostolo Giovanni. Ogni uomo rivela la sua verità nell’ora della prova. Per questo è necessaria la prova, la tentazione, lo scandalo.</w:t>
      </w:r>
    </w:p>
    <w:p w14:paraId="7D1210A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3915F5B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A81457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C532FC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E5D236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6623600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6290A2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w:t>
      </w:r>
      <w:r w:rsidRPr="004052AA">
        <w:rPr>
          <w:rFonts w:ascii="Arial" w:eastAsia="Times New Roman" w:hAnsi="Arial"/>
          <w:i/>
          <w:iCs/>
          <w:sz w:val="24"/>
          <w:szCs w:val="24"/>
          <w:lang w:eastAsia="it-IT"/>
        </w:rPr>
        <w:lastRenderedPageBreak/>
        <w:t>parli come parlerebbe una stolta! Se da Dio accettiamo il bene, perché non dovremmo accettare il male?». In tutto questo Giobbe non peccò con le sue labbra.</w:t>
      </w:r>
    </w:p>
    <w:p w14:paraId="1F77207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3824FB7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7DCF478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13F84E0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37D634B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w:t>
      </w:r>
      <w:r w:rsidRPr="004052AA">
        <w:rPr>
          <w:rFonts w:ascii="Arial" w:eastAsia="Times New Roman" w:hAnsi="Arial"/>
          <w:i/>
          <w:iCs/>
          <w:sz w:val="24"/>
          <w:szCs w:val="24"/>
          <w:lang w:eastAsia="it-IT"/>
        </w:rPr>
        <w:lastRenderedPageBreak/>
        <w:t xml:space="preserve">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2FB21A7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La prova separa, divide, distingue quanti credono e quanti non credono. </w:t>
      </w:r>
      <w:r w:rsidRPr="004052AA">
        <w:rPr>
          <w:rFonts w:ascii="Arial" w:eastAsia="Times New Roman" w:hAnsi="Arial"/>
          <w:i/>
          <w:iCs/>
          <w:sz w:val="24"/>
          <w:szCs w:val="24"/>
          <w:lang w:eastAsia="it-IT"/>
        </w:rPr>
        <w:t>È necessario infatti che sorgano fazioni tra voi, perché in mezzo a voi si manifestino quelli che hanno superato la prova</w:t>
      </w:r>
      <w:r w:rsidRPr="004052AA">
        <w:rPr>
          <w:rFonts w:ascii="Arial" w:eastAsia="Times New Roman" w:hAnsi="Arial"/>
          <w:sz w:val="24"/>
          <w:szCs w:val="24"/>
          <w:lang w:eastAsia="it-IT"/>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5EAE1EF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58E704D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31B1391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Quando dunque vi radunate insieme, il vostro non è più un mangiare la cena del Signore. </w:t>
      </w:r>
      <w:r w:rsidRPr="004052AA">
        <w:rPr>
          <w:rFonts w:ascii="Arial" w:eastAsia="Times New Roman" w:hAnsi="Arial"/>
          <w:sz w:val="24"/>
          <w:szCs w:val="24"/>
          <w:lang w:eastAsia="it-IT"/>
        </w:rPr>
        <w:t xml:space="preserve">Ora l’Apostolo entra nel cuore della questione. Ora sappiamo perché non può lodarli e perché le riunioni si svolgono per il peggio. </w:t>
      </w:r>
      <w:r w:rsidRPr="004052AA">
        <w:rPr>
          <w:rFonts w:ascii="Arial" w:eastAsia="Times New Roman" w:hAnsi="Arial"/>
          <w:i/>
          <w:iCs/>
          <w:sz w:val="24"/>
          <w:szCs w:val="24"/>
          <w:lang w:eastAsia="it-IT"/>
        </w:rPr>
        <w:t>Quando dunque vi radunate insieme, il vostro non è più un mangiare la cena del Signore</w:t>
      </w:r>
      <w:r w:rsidRPr="004052AA">
        <w:rPr>
          <w:rFonts w:ascii="Arial" w:eastAsia="Times New Roman" w:hAnsi="Arial"/>
          <w:sz w:val="24"/>
          <w:szCs w:val="24"/>
          <w:lang w:eastAsia="it-IT"/>
        </w:rPr>
        <w:t>. Si partecipa alla cena del Signore, ma non è più un mangiare la cena del Signore. Perché non è più un mangiare la cena del Signore? Perché la si mangia senza alcuna verità, alcuna fede. La si mangia dalla carne.</w:t>
      </w:r>
    </w:p>
    <w:p w14:paraId="76E72B4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4052AA">
        <w:rPr>
          <w:rFonts w:ascii="Arial" w:eastAsia="Times New Roman" w:hAnsi="Arial"/>
          <w:i/>
          <w:iCs/>
          <w:sz w:val="24"/>
          <w:szCs w:val="24"/>
          <w:lang w:eastAsia="it-IT"/>
        </w:rPr>
        <w:t>Il vostro non è più un mangiare la cena del Signore</w:t>
      </w:r>
      <w:r w:rsidRPr="004052AA">
        <w:rPr>
          <w:rFonts w:ascii="Arial" w:eastAsia="Times New Roman" w:hAnsi="Arial"/>
          <w:sz w:val="24"/>
          <w:szCs w:val="24"/>
          <w:lang w:eastAsia="it-IT"/>
        </w:rPr>
        <w:t>. Essi mangiano la cena solo fisicamente, ma non spiritualmente, non con l’anima, non con lo Spirito Santo. Sono fuori dal mistero. Si mangia la cena, ma non si mangia nella verità.</w:t>
      </w:r>
    </w:p>
    <w:p w14:paraId="1D73FE1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Ciascuno infatti, quando siete a tavola, comincia a prendere il proprio pasto e così uno ha fame, l’altro è ubriaco. </w:t>
      </w:r>
      <w:r w:rsidRPr="004052AA">
        <w:rPr>
          <w:rFonts w:ascii="Arial" w:eastAsia="Times New Roman" w:hAnsi="Arial"/>
          <w:sz w:val="24"/>
          <w:szCs w:val="24"/>
          <w:lang w:eastAsia="it-IT"/>
        </w:rPr>
        <w:t xml:space="preserve">Ora l’Apostolo rivela il motivo per cui il loro non è più un mangiare la cena del Signore. </w:t>
      </w:r>
      <w:r w:rsidRPr="004052AA">
        <w:rPr>
          <w:rFonts w:ascii="Arial" w:eastAsia="Times New Roman" w:hAnsi="Arial"/>
          <w:i/>
          <w:iCs/>
          <w:sz w:val="24"/>
          <w:szCs w:val="24"/>
          <w:lang w:eastAsia="it-IT"/>
        </w:rPr>
        <w:t xml:space="preserve">Ciascuno infatti, quando </w:t>
      </w:r>
      <w:r w:rsidRPr="004052AA">
        <w:rPr>
          <w:rFonts w:ascii="Arial" w:eastAsia="Times New Roman" w:hAnsi="Arial"/>
          <w:i/>
          <w:iCs/>
          <w:sz w:val="24"/>
          <w:szCs w:val="24"/>
          <w:lang w:eastAsia="it-IT"/>
        </w:rPr>
        <w:lastRenderedPageBreak/>
        <w:t>siete a tavola, comincia a prendere il proprio pasto e così uno ha fame, l’altro à ubriaco</w:t>
      </w:r>
      <w:r w:rsidRPr="004052AA">
        <w:rPr>
          <w:rFonts w:ascii="Arial" w:eastAsia="Times New Roman" w:hAnsi="Arial"/>
          <w:sz w:val="24"/>
          <w:szCs w:val="24"/>
          <w:lang w:eastAsia="it-IT"/>
        </w:rPr>
        <w:t>. Cosa non va nei Corinzi? Manca in loro la comunione reale. Non mettono in comunione la loro vita. L’Eucaristia per questo è data: per mettere la propria vita interamente a beneficio degli altri. Si inizia dal mettere in comune il proprio cibo.</w:t>
      </w:r>
    </w:p>
    <w:p w14:paraId="05E6795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75CABE8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Non avete forse le vostre case per mangiare e per bere? O volete gettare il disprezzo sulla Chiesa di Dio e umiliare chi non ha niente? Che devo dirvi? Lodarvi? In questo non vi lodo! </w:t>
      </w:r>
      <w:r w:rsidRPr="004052AA">
        <w:rPr>
          <w:rFonts w:ascii="Arial" w:eastAsia="Times New Roman" w:hAnsi="Arial"/>
          <w:sz w:val="24"/>
          <w:szCs w:val="24"/>
          <w:lang w:eastAsia="it-IT"/>
        </w:rPr>
        <w:t xml:space="preserve">Nessuno dovrà partecipare all’eucaristia dalla falsità. </w:t>
      </w:r>
      <w:r w:rsidRPr="004052AA">
        <w:rPr>
          <w:rFonts w:ascii="Arial" w:eastAsia="Times New Roman" w:hAnsi="Arial"/>
          <w:i/>
          <w:iCs/>
          <w:sz w:val="24"/>
          <w:szCs w:val="24"/>
          <w:lang w:eastAsia="it-IT"/>
        </w:rPr>
        <w:t>Non avete forse le vostre case per mangiare e per bere?</w:t>
      </w:r>
      <w:r w:rsidRPr="004052AA">
        <w:rPr>
          <w:rFonts w:ascii="Arial" w:eastAsia="Times New Roman" w:hAnsi="Arial"/>
          <w:sz w:val="24"/>
          <w:szCs w:val="24"/>
          <w:lang w:eastAsia="it-IT"/>
        </w:rPr>
        <w:t xml:space="preserve"> Se non volete condividere ciò che portate per voi, restate nelle vostre case, mangiate, ingozzatevi, ubriacatevi.  </w:t>
      </w:r>
      <w:r w:rsidRPr="004052AA">
        <w:rPr>
          <w:rFonts w:ascii="Arial" w:eastAsia="Times New Roman" w:hAnsi="Arial"/>
          <w:i/>
          <w:iCs/>
          <w:sz w:val="24"/>
          <w:szCs w:val="24"/>
          <w:lang w:eastAsia="it-IT"/>
        </w:rPr>
        <w:t>O volete gettare il disprezzo sulla Chiesa di Dio e umiliare chi non ha niente?</w:t>
      </w:r>
      <w:r w:rsidRPr="004052AA">
        <w:rPr>
          <w:rFonts w:ascii="Arial" w:eastAsia="Times New Roman" w:hAnsi="Arial"/>
          <w:sz w:val="24"/>
          <w:szCs w:val="24"/>
          <w:lang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4052AA">
        <w:rPr>
          <w:rFonts w:ascii="Arial" w:eastAsia="Times New Roman" w:hAnsi="Arial"/>
          <w:i/>
          <w:iCs/>
          <w:sz w:val="24"/>
          <w:szCs w:val="24"/>
          <w:lang w:eastAsia="it-IT"/>
        </w:rPr>
        <w:t>Che devo dirvi? Lodarvi? In questo non vi lodo!</w:t>
      </w:r>
    </w:p>
    <w:p w14:paraId="7DFCF1E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6BD9EEA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2A6847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w:t>
      </w:r>
      <w:r w:rsidRPr="004052AA">
        <w:rPr>
          <w:rFonts w:ascii="Arial" w:eastAsia="Times New Roman" w:hAnsi="Arial"/>
          <w:i/>
          <w:iCs/>
          <w:sz w:val="24"/>
          <w:szCs w:val="24"/>
          <w:lang w:eastAsia="it-IT"/>
        </w:rPr>
        <w:lastRenderedPageBreak/>
        <w:t>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6934C1C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7FB463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6DC0772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BA8EE1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w:t>
      </w:r>
      <w:r w:rsidRPr="004052AA">
        <w:rPr>
          <w:rFonts w:ascii="Arial" w:eastAsia="Times New Roman" w:hAnsi="Arial"/>
          <w:sz w:val="24"/>
          <w:szCs w:val="24"/>
          <w:lang w:eastAsia="it-IT"/>
        </w:rPr>
        <w:lastRenderedPageBreak/>
        <w:t>avviene la Chiesa è disprezzata nella sua verità. Si crede una cosa e se ne vive un’altra. Si confessa la carità e ci si lascia consumare dall’egoismo. La verità creduta deve essere la verità vissuta.</w:t>
      </w:r>
    </w:p>
    <w:p w14:paraId="6AC29BD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Io, infatti, ho ricevuto dal Signore quello che a mia volta vi ho trasmesso: il Signore Gesù, nella notte in cui veniva tradito, prese del pane… </w:t>
      </w:r>
      <w:r w:rsidRPr="004052AA">
        <w:rPr>
          <w:rFonts w:ascii="Arial" w:eastAsia="Times New Roman" w:hAnsi="Arial"/>
          <w:sz w:val="24"/>
          <w:szCs w:val="24"/>
          <w:lang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4052AA">
        <w:rPr>
          <w:rFonts w:ascii="Arial" w:eastAsia="Times New Roman" w:hAnsi="Arial"/>
          <w:i/>
          <w:iCs/>
          <w:sz w:val="24"/>
          <w:szCs w:val="24"/>
          <w:lang w:eastAsia="it-IT"/>
        </w:rPr>
        <w:t>Io, infatti, ho ricevuto dal Signore quello che a mia volta vi ho trasmesso</w:t>
      </w:r>
      <w:r w:rsidRPr="004052AA">
        <w:rPr>
          <w:rFonts w:ascii="Arial" w:eastAsia="Times New Roman" w:hAnsi="Arial"/>
          <w:sz w:val="24"/>
          <w:szCs w:val="24"/>
          <w:lang w:eastAsia="it-IT"/>
        </w:rPr>
        <w:t>. È di vitale importanza per noi questa testimonianza. Quanto l’Apostolo insegna sulla cena del Signore è di origine divina, soprannaturale, viene da Cristo Gesù.</w:t>
      </w:r>
    </w:p>
    <w:p w14:paraId="46E10C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Gesù, nella notte in cui fu tradito, prese il pane</w:t>
      </w:r>
      <w:r w:rsidRPr="004052AA">
        <w:rPr>
          <w:rFonts w:ascii="Arial" w:eastAsia="Times New Roman" w:hAnsi="Arial"/>
          <w:sz w:val="24"/>
          <w:szCs w:val="24"/>
          <w:lang w:eastAsia="it-IT"/>
        </w:rPr>
        <w:t xml:space="preserve">. L’istituzione dell’Eucaristia viene direttamente da Gesù Signore. Essa è stata istituita la notte in cui veniva tradito, cioè la notte della celebrazione della cena pasquale. </w:t>
      </w:r>
      <w:r w:rsidRPr="004052AA">
        <w:rPr>
          <w:rFonts w:ascii="Arial" w:eastAsia="Times New Roman" w:hAnsi="Arial"/>
          <w:i/>
          <w:iCs/>
          <w:sz w:val="24"/>
          <w:szCs w:val="24"/>
          <w:lang w:eastAsia="it-IT"/>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4298281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6247AEC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73083A9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DBCA53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691A503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3183709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1A84512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E, dopo aver reso grazie, lo spezzò e disse: «Questo è il mio corpo, che è per voi; fate questo in memoria di me». </w:t>
      </w:r>
      <w:r w:rsidRPr="004052AA">
        <w:rPr>
          <w:rFonts w:ascii="Arial" w:eastAsia="Times New Roman" w:hAnsi="Arial"/>
          <w:sz w:val="24"/>
          <w:szCs w:val="24"/>
          <w:lang w:eastAsia="it-IT"/>
        </w:rPr>
        <w:t xml:space="preserve">Ecco le parole dell’Istituzione dell’Eucaristia: </w:t>
      </w:r>
      <w:r w:rsidRPr="004052AA">
        <w:rPr>
          <w:rFonts w:ascii="Arial" w:eastAsia="Times New Roman" w:hAnsi="Arial"/>
          <w:i/>
          <w:iCs/>
          <w:sz w:val="24"/>
          <w:szCs w:val="24"/>
          <w:lang w:eastAsia="it-IT"/>
        </w:rPr>
        <w:t>E, dopo aver reso grazie, lo spezzò e disse: “Questo è il mio corpo, che è per voi; fate questo in memoria di me”</w:t>
      </w:r>
      <w:r w:rsidRPr="004052AA">
        <w:rPr>
          <w:rFonts w:ascii="Arial" w:eastAsia="Times New Roman" w:hAnsi="Arial"/>
          <w:sz w:val="24"/>
          <w:szCs w:val="24"/>
          <w:lang w:eastAsia="it-IT"/>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612A841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371A12F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Il pane va preso con questa fede, secondo questa verità. Esso deve fare della nostra vita un dono di salvezza, redenzione, amore, comunione, misericordia, pietà, conversione, salvezza. Per questo va mangiato con vera fede.  </w:t>
      </w:r>
    </w:p>
    <w:p w14:paraId="7E555DF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Allo stesso modo, dopo aver cenato, prese anche il calice, dicendo: «Questo calice è la nuova alleanza nel mio sangue; fate questo, ogni volta che ne bevete, in memoria di me». </w:t>
      </w:r>
      <w:r w:rsidRPr="004052AA">
        <w:rPr>
          <w:rFonts w:ascii="Arial" w:eastAsia="Times New Roman" w:hAnsi="Arial"/>
          <w:sz w:val="24"/>
          <w:szCs w:val="24"/>
          <w:lang w:eastAsia="it-IT"/>
        </w:rPr>
        <w:t xml:space="preserve">Anche il calice va assunto un purezza di fede. </w:t>
      </w:r>
      <w:r w:rsidRPr="004052AA">
        <w:rPr>
          <w:rFonts w:ascii="Arial" w:eastAsia="Times New Roman" w:hAnsi="Arial"/>
          <w:i/>
          <w:iCs/>
          <w:sz w:val="24"/>
          <w:szCs w:val="24"/>
          <w:lang w:eastAsia="it-IT"/>
        </w:rPr>
        <w:t>Allo stesso modo, dopo aver cenato, prese anche il calice, dicendo: “Questo calice è la nuova alleanza nel mio sangue; fate questo, ogni volta che ne bevete, in memoria di me”</w:t>
      </w:r>
      <w:r w:rsidRPr="004052AA">
        <w:rPr>
          <w:rFonts w:ascii="Arial" w:eastAsia="Times New Roman" w:hAnsi="Arial"/>
          <w:sz w:val="24"/>
          <w:szCs w:val="24"/>
          <w:lang w:eastAsia="it-IT"/>
        </w:rPr>
        <w:t xml:space="preserve">. Per comprendere quanto Gesù dice e opera, è necessario andare un istante nell’Antico Testamento. L’Alleanza con Mosè è </w:t>
      </w:r>
      <w:r w:rsidRPr="004052AA">
        <w:rPr>
          <w:rFonts w:ascii="Arial" w:eastAsia="Times New Roman" w:hAnsi="Arial"/>
          <w:sz w:val="24"/>
          <w:szCs w:val="24"/>
          <w:lang w:eastAsia="it-IT"/>
        </w:rPr>
        <w:lastRenderedPageBreak/>
        <w:t>stata sigillata con il sangue dei vitelli. Era l’Antica Alleanza. Gesù instaura la Nuova ed Eterna Alleanza.</w:t>
      </w:r>
    </w:p>
    <w:p w14:paraId="2C02082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500522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85D928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8CAA9B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w:t>
      </w:r>
      <w:r w:rsidRPr="004052AA">
        <w:rPr>
          <w:rFonts w:ascii="Arial" w:eastAsia="Times New Roman" w:hAnsi="Arial"/>
          <w:sz w:val="24"/>
          <w:szCs w:val="24"/>
          <w:lang w:eastAsia="it-IT"/>
        </w:rPr>
        <w:lastRenderedPageBreak/>
        <w:t>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31DCE00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18BB95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85168E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631AE1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AF0CE0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31C86F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872497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379E3C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162418F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01DDB29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3119FB7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Ogni volta infatti che mangiate questo pane e bevete al calice, voi annunciate la morte del Signore, finché egli venga. </w:t>
      </w:r>
      <w:r w:rsidRPr="004052AA">
        <w:rPr>
          <w:rFonts w:ascii="Arial" w:eastAsia="Times New Roman" w:hAnsi="Arial"/>
          <w:sz w:val="24"/>
          <w:szCs w:val="24"/>
          <w:lang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4052AA">
        <w:rPr>
          <w:rFonts w:ascii="Arial" w:eastAsia="Times New Roman" w:hAnsi="Arial"/>
          <w:i/>
          <w:iCs/>
          <w:sz w:val="24"/>
          <w:szCs w:val="24"/>
          <w:lang w:eastAsia="it-IT"/>
        </w:rPr>
        <w:t>Ogni volta infatti che mangiate questo pane e bevete al calice, voi annunciate la morte del Signore, finché egli venga</w:t>
      </w:r>
      <w:r w:rsidRPr="004052AA">
        <w:rPr>
          <w:rFonts w:ascii="Arial" w:eastAsia="Times New Roman" w:hAnsi="Arial"/>
          <w:sz w:val="24"/>
          <w:szCs w:val="24"/>
          <w:lang w:eastAsia="it-IT"/>
        </w:rPr>
        <w:t>. Ecco cosa è in verità l’Eucaristia. Immersione del discepolo nella morte e nella risurrezione del Signore.</w:t>
      </w:r>
    </w:p>
    <w:p w14:paraId="4CCFDFB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5DC5584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76D8608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w:t>
      </w:r>
      <w:r w:rsidRPr="004052AA">
        <w:rPr>
          <w:rFonts w:ascii="Arial" w:eastAsia="Times New Roman" w:hAnsi="Arial"/>
          <w:sz w:val="24"/>
          <w:szCs w:val="24"/>
          <w:lang w:eastAsia="it-IT"/>
        </w:rPr>
        <w:lastRenderedPageBreak/>
        <w:t>all’Eucaristia, vive alla maniera dell’Apostolo Paolo, di certo manifesta nella sua vita la morte e la risurrezione di Gesù. Ecco cosa dice l’Apostolo di se stesso nelle sue Lettere.</w:t>
      </w:r>
    </w:p>
    <w:p w14:paraId="65FAFDF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8EEDDE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2EC3BE9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67347E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L’Apostolo veramente aveva trasformato il mistero invisibile dell’Eucaristia in mistero visibile. Questa verità l’afferma con chiarezza nella Lettera ai Galati. Lui è vera immagine di Gesù Crocifisso dinanzi ad ogni uomo.</w:t>
      </w:r>
    </w:p>
    <w:p w14:paraId="2F9A205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w:t>
      </w:r>
      <w:r w:rsidRPr="004052AA">
        <w:rPr>
          <w:rFonts w:ascii="Arial" w:eastAsia="Times New Roman" w:hAnsi="Arial"/>
          <w:i/>
          <w:iCs/>
          <w:sz w:val="24"/>
          <w:szCs w:val="24"/>
          <w:lang w:eastAsia="it-IT"/>
        </w:rPr>
        <w:lastRenderedPageBreak/>
        <w:t>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46D8798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9BA556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invece si riduce l’Eucaristia a puro evento psicologico o di abitudine o ad un evento intimistico, se non addirittura a evento di sacrilegio o peggio ancora di simulazione, allora è segno che siamo immersi nel peccato.</w:t>
      </w:r>
    </w:p>
    <w:p w14:paraId="7C6A4C5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Perciò chiunque mangia il pane o beve al calice del Signore in modo indegno, sarà colpevole verso il corpo e il sangue del Signore. </w:t>
      </w:r>
      <w:r w:rsidRPr="004052AA">
        <w:rPr>
          <w:rFonts w:ascii="Arial" w:eastAsia="Times New Roman" w:hAnsi="Arial"/>
          <w:sz w:val="24"/>
          <w:szCs w:val="24"/>
          <w:lang w:eastAsia="it-IT"/>
        </w:rPr>
        <w:t xml:space="preserve">Ecco ora la sentenza dell’Apostolo, colui che è chiamato a vigilare sui misteri della fede. </w:t>
      </w:r>
      <w:r w:rsidRPr="004052AA">
        <w:rPr>
          <w:rFonts w:ascii="Arial" w:eastAsia="Times New Roman" w:hAnsi="Arial"/>
          <w:i/>
          <w:iCs/>
          <w:sz w:val="24"/>
          <w:szCs w:val="24"/>
          <w:lang w:eastAsia="it-IT"/>
        </w:rPr>
        <w:t>Perciò chiunque mangia il pane o beve al calice del Signore in modo indegno, sarà colpevole verso il corpo e il sangue del Signore</w:t>
      </w:r>
      <w:r w:rsidRPr="004052AA">
        <w:rPr>
          <w:rFonts w:ascii="Arial" w:eastAsia="Times New Roman" w:hAnsi="Arial"/>
          <w:sz w:val="24"/>
          <w:szCs w:val="24"/>
          <w:lang w:eastAsia="it-IT"/>
        </w:rPr>
        <w:t xml:space="preserve">. </w:t>
      </w:r>
    </w:p>
    <w:p w14:paraId="14FEB6C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0AB7248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Ciascuno, dunque, esamini se stesso e poi mangi del pane e beva dal calice… </w:t>
      </w:r>
      <w:r w:rsidRPr="004052AA">
        <w:rPr>
          <w:rFonts w:ascii="Arial" w:eastAsia="Times New Roman" w:hAnsi="Arial"/>
          <w:sz w:val="24"/>
          <w:szCs w:val="24"/>
          <w:lang w:eastAsia="it-IT"/>
        </w:rPr>
        <w:t xml:space="preserve">Ecco ancora il grave ammonimento dell’Apostolo: </w:t>
      </w:r>
      <w:r w:rsidRPr="004052AA">
        <w:rPr>
          <w:rFonts w:ascii="Arial" w:eastAsia="Times New Roman" w:hAnsi="Arial"/>
          <w:i/>
          <w:iCs/>
          <w:sz w:val="24"/>
          <w:szCs w:val="24"/>
          <w:lang w:eastAsia="it-IT"/>
        </w:rPr>
        <w:t>Ciascuno, dunque, esamini se stesso e poi mangi del pane e beva dal calice</w:t>
      </w:r>
      <w:r w:rsidRPr="004052AA">
        <w:rPr>
          <w:rFonts w:ascii="Arial" w:eastAsia="Times New Roman" w:hAnsi="Arial"/>
          <w:sz w:val="24"/>
          <w:szCs w:val="24"/>
          <w:lang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2EFFF00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2BA933B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Perché chi mangia e beve senza riconoscere il corpo del Signore, mangia e beve la propria condanna. </w:t>
      </w:r>
      <w:r w:rsidRPr="004052AA">
        <w:rPr>
          <w:rFonts w:ascii="Arial" w:eastAsia="Times New Roman" w:hAnsi="Arial"/>
          <w:sz w:val="24"/>
          <w:szCs w:val="24"/>
          <w:lang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4052AA">
        <w:rPr>
          <w:rFonts w:ascii="Arial" w:eastAsia="Times New Roman" w:hAnsi="Arial"/>
          <w:i/>
          <w:iCs/>
          <w:sz w:val="24"/>
          <w:szCs w:val="24"/>
          <w:lang w:eastAsia="it-IT"/>
        </w:rPr>
        <w:t>Perché chi mangia e beve senza riconoscere il corpo del Signore, mangia e beve la propria condanna</w:t>
      </w:r>
      <w:r w:rsidRPr="004052AA">
        <w:rPr>
          <w:rFonts w:ascii="Arial" w:eastAsia="Times New Roman" w:hAnsi="Arial"/>
          <w:sz w:val="24"/>
          <w:szCs w:val="24"/>
          <w:lang w:eastAsia="it-IT"/>
        </w:rPr>
        <w:t xml:space="preserve">. Si condanna alla morte eterna. Non ha fatto alcuna distinzione tra il pane e il vino e il corpo e il sangue </w:t>
      </w:r>
      <w:r w:rsidRPr="004052AA">
        <w:rPr>
          <w:rFonts w:ascii="Arial" w:eastAsia="Times New Roman" w:hAnsi="Arial"/>
          <w:sz w:val="24"/>
          <w:szCs w:val="24"/>
          <w:lang w:eastAsia="it-IT"/>
        </w:rPr>
        <w:lastRenderedPageBreak/>
        <w:t>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153192C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29D99977" w14:textId="77777777" w:rsidR="004052AA" w:rsidRPr="004052AA" w:rsidRDefault="004052AA" w:rsidP="004052AA">
      <w:pPr>
        <w:spacing w:after="120" w:line="240" w:lineRule="auto"/>
        <w:jc w:val="both"/>
        <w:rPr>
          <w:rFonts w:ascii="Times New Roman" w:eastAsia="Times New Roman" w:hAnsi="Times New Roman"/>
          <w:b/>
          <w:bCs/>
          <w:sz w:val="24"/>
          <w:szCs w:val="24"/>
          <w:lang w:eastAsia="it-IT"/>
        </w:rPr>
      </w:pPr>
      <w:r w:rsidRPr="004052AA">
        <w:rPr>
          <w:rFonts w:ascii="Arial" w:eastAsia="Times New Roman" w:hAnsi="Arial"/>
          <w:b/>
          <w:sz w:val="24"/>
          <w:szCs w:val="24"/>
          <w:lang w:eastAsia="it-IT"/>
        </w:rPr>
        <w:t xml:space="preserve">È per questo che tra voi ci sono molti ammalati e infermi, e un buon numero sono morti. </w:t>
      </w:r>
      <w:r w:rsidRPr="004052AA">
        <w:rPr>
          <w:rFonts w:ascii="Arial" w:eastAsia="Times New Roman" w:hAnsi="Arial"/>
          <w:sz w:val="24"/>
          <w:szCs w:val="24"/>
          <w:lang w:eastAsia="it-IT"/>
        </w:rPr>
        <w:t xml:space="preserve">La condanna non riguarda solo la vita futura o la perdizione eterna, per aver disprezzato il corpo e il sangue della salvezza, ma anche il tempo presente. L’Apostolo vede malattie e morte come condanna già che si compie oggi. </w:t>
      </w:r>
      <w:r w:rsidRPr="004052AA">
        <w:rPr>
          <w:rFonts w:ascii="Arial" w:eastAsia="Times New Roman" w:hAnsi="Arial" w:cs="Arial"/>
          <w:b/>
          <w:bCs/>
          <w:i/>
          <w:iCs/>
          <w:sz w:val="24"/>
          <w:szCs w:val="24"/>
          <w:lang w:val="la-Latn" w:eastAsia="it-IT"/>
        </w:rPr>
        <w:t>Ideo inter vos multi infirmes et inbecilles, et dormiunt multi</w:t>
      </w:r>
      <w:r w:rsidRPr="004052AA">
        <w:rPr>
          <w:rFonts w:ascii="Arial" w:eastAsia="Times New Roman" w:hAnsi="Arial" w:cs="Arial"/>
          <w:b/>
          <w:bCs/>
          <w:sz w:val="24"/>
          <w:szCs w:val="24"/>
          <w:lang w:val="fr-FR" w:eastAsia="it-IT"/>
        </w:rPr>
        <w:t>.</w:t>
      </w:r>
      <w:r w:rsidRPr="004052AA">
        <w:rPr>
          <w:rFonts w:ascii="Greek" w:eastAsia="Times New Roman" w:hAnsi="Greek" w:cs="Greek"/>
          <w:b/>
          <w:bCs/>
          <w:sz w:val="24"/>
          <w:szCs w:val="24"/>
          <w:lang w:val="fr-FR" w:eastAsia="it-IT"/>
        </w:rPr>
        <w:t xml:space="preserve"> </w:t>
      </w:r>
      <w:r w:rsidRPr="004052AA">
        <w:rPr>
          <w:rFonts w:ascii="Greek" w:eastAsia="Times New Roman" w:hAnsi="Greek" w:cs="Greek"/>
          <w:b/>
          <w:bCs/>
          <w:sz w:val="26"/>
          <w:szCs w:val="26"/>
          <w:lang w:val="fr-FR" w:eastAsia="it-IT"/>
        </w:rPr>
        <w:t>Di¦ toàto ™n Øm‹n polloˆ ¢sqene‹j kaˆ ¥rrwstoi kaˆ koimîntai ƒkano…</w:t>
      </w:r>
      <w:r w:rsidRPr="004052AA">
        <w:rPr>
          <w:rFonts w:ascii="Greek" w:eastAsia="Times New Roman" w:hAnsi="Greek" w:cs="Greek"/>
          <w:b/>
          <w:bCs/>
          <w:sz w:val="24"/>
          <w:szCs w:val="24"/>
          <w:lang w:val="fr-FR" w:eastAsia="it-IT"/>
        </w:rPr>
        <w:t xml:space="preserve"> </w:t>
      </w:r>
      <w:r w:rsidRPr="004052AA">
        <w:rPr>
          <w:rFonts w:ascii="Times New Roman" w:eastAsia="Times New Roman" w:hAnsi="Times New Roman"/>
          <w:b/>
          <w:bCs/>
          <w:sz w:val="24"/>
          <w:szCs w:val="24"/>
          <w:lang w:val="fr-FR" w:eastAsia="it-IT"/>
        </w:rPr>
        <w:t xml:space="preserve"> </w:t>
      </w:r>
      <w:r w:rsidRPr="004052AA">
        <w:rPr>
          <w:rFonts w:ascii="Times New Roman" w:eastAsia="Times New Roman" w:hAnsi="Times New Roman"/>
          <w:b/>
          <w:bCs/>
          <w:sz w:val="24"/>
          <w:szCs w:val="24"/>
          <w:lang w:eastAsia="it-IT"/>
        </w:rPr>
        <w:t xml:space="preserve">(1Cor 11,30). </w:t>
      </w:r>
    </w:p>
    <w:p w14:paraId="1BE13FA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2B539FD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4227E17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0F0123F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lastRenderedPageBreak/>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39CE7CA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Se però ci esaminassimo attentamente da noi stessi, non saremmo giudicati. </w:t>
      </w:r>
      <w:r w:rsidRPr="004052AA">
        <w:rPr>
          <w:rFonts w:ascii="Arial" w:eastAsia="Times New Roman" w:hAnsi="Arial"/>
          <w:sz w:val="24"/>
          <w:szCs w:val="24"/>
          <w:lang w:eastAsia="it-IT"/>
        </w:rPr>
        <w:t xml:space="preserve">C’è l’obbligo del pastore, c’è la vigilanza di chi presiede l’Eucaristia, deve esserci anche la somma attenzione di chi la riceve. Ogni singola persona si deve accostare all’Eucaristia con cuore puro e mani innocenti. </w:t>
      </w:r>
      <w:r w:rsidRPr="004052AA">
        <w:rPr>
          <w:rFonts w:ascii="Arial" w:eastAsia="Times New Roman" w:hAnsi="Arial"/>
          <w:i/>
          <w:iCs/>
          <w:sz w:val="24"/>
          <w:szCs w:val="24"/>
          <w:lang w:eastAsia="it-IT"/>
        </w:rPr>
        <w:t>Se però ci esaminassimo attentamente da noi stessi, non saremmo giudicati</w:t>
      </w:r>
      <w:r w:rsidRPr="004052AA">
        <w:rPr>
          <w:rFonts w:ascii="Arial" w:eastAsia="Times New Roman" w:hAnsi="Arial"/>
          <w:sz w:val="24"/>
          <w:szCs w:val="24"/>
          <w:lang w:eastAsia="it-IT"/>
        </w:rPr>
        <w:t>. In cosa consiste questo attento esame che ognuno deve operare sulle sue modalità di accostarsi al Sacramento dell’Eucaristia?</w:t>
      </w:r>
    </w:p>
    <w:p w14:paraId="418FC63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43B304E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45CF766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Quando poi siamo giudicati dal Signore, siamo da lui ammoniti per non essere condannati insieme con il mondo. </w:t>
      </w:r>
      <w:r w:rsidRPr="004052AA">
        <w:rPr>
          <w:rFonts w:ascii="Arial" w:eastAsia="Times New Roman" w:hAnsi="Arial"/>
          <w:sz w:val="24"/>
          <w:szCs w:val="24"/>
          <w:lang w:eastAsia="it-IT"/>
        </w:rPr>
        <w:t xml:space="preserve">San Paolo giudica la comunità di Corinto nel nome del Signore, con l’autorità e la verità dello Spirito Santo. </w:t>
      </w:r>
      <w:r w:rsidRPr="004052AA">
        <w:rPr>
          <w:rFonts w:ascii="Arial" w:eastAsia="Times New Roman" w:hAnsi="Arial"/>
          <w:i/>
          <w:iCs/>
          <w:sz w:val="24"/>
          <w:szCs w:val="24"/>
          <w:lang w:eastAsia="it-IT"/>
        </w:rPr>
        <w:t>Quando poi siamo giudicati dal Signore, siamo da Lui ammoniti per non essere condannati insieme con il mondo</w:t>
      </w:r>
      <w:r w:rsidRPr="004052AA">
        <w:rPr>
          <w:rFonts w:ascii="Arial" w:eastAsia="Times New Roman" w:hAnsi="Arial"/>
          <w:sz w:val="24"/>
          <w:szCs w:val="24"/>
          <w:lang w:eastAsia="it-IT"/>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42FECDA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4425216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È questo il fine per cui Gesù ha dato a noi il suo corpo e il suo sangue: perché manifestassimo ad ogni uomo, in ogni tempo, in ogni luogo, con il nostro corpo, </w:t>
      </w:r>
      <w:r w:rsidRPr="004052AA">
        <w:rPr>
          <w:rFonts w:ascii="Arial" w:eastAsia="Times New Roman" w:hAnsi="Arial"/>
          <w:sz w:val="24"/>
          <w:szCs w:val="24"/>
          <w:lang w:eastAsia="it-IT"/>
        </w:rPr>
        <w:lastRenderedPageBreak/>
        <w:t xml:space="preserve">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5F7FC8D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Perciò, fratelli miei, quando vi radunate per la cena, aspettatevi gli uni gli altri. </w:t>
      </w:r>
      <w:r w:rsidRPr="004052AA">
        <w:rPr>
          <w:rFonts w:ascii="Arial" w:eastAsia="Times New Roman" w:hAnsi="Arial"/>
          <w:sz w:val="24"/>
          <w:szCs w:val="24"/>
          <w:lang w:eastAsia="it-IT"/>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4449623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4E4A681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E se qualcuno ha fame, mangi a casa, perché non vi raduniate a vostra condanna. Quanto alle altre cose, le sistemerò alla mia venuta. </w:t>
      </w:r>
      <w:r w:rsidRPr="004052AA">
        <w:rPr>
          <w:rFonts w:ascii="Arial" w:eastAsia="Times New Roman" w:hAnsi="Arial"/>
          <w:sz w:val="24"/>
          <w:szCs w:val="24"/>
          <w:lang w:eastAsia="it-IT"/>
        </w:rPr>
        <w:t xml:space="preserve">Altra norma pratica: </w:t>
      </w:r>
      <w:r w:rsidRPr="004052AA">
        <w:rPr>
          <w:rFonts w:ascii="Arial" w:eastAsia="Times New Roman" w:hAnsi="Arial"/>
          <w:i/>
          <w:iCs/>
          <w:sz w:val="24"/>
          <w:szCs w:val="24"/>
          <w:lang w:eastAsia="it-IT"/>
        </w:rPr>
        <w:t>E se qualcuno ha fame, mangi a casa, perché non vi raduniate a vostra condanna</w:t>
      </w:r>
      <w:r w:rsidRPr="004052AA">
        <w:rPr>
          <w:rFonts w:ascii="Arial" w:eastAsia="Times New Roman" w:hAnsi="Arial"/>
          <w:sz w:val="24"/>
          <w:szCs w:val="24"/>
          <w:lang w:eastAsia="it-IT"/>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17893C5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Quanto alle altre cose, le sistemerò alla mia venuta</w:t>
      </w:r>
      <w:r w:rsidRPr="004052AA">
        <w:rPr>
          <w:rFonts w:ascii="Arial" w:eastAsia="Times New Roman" w:hAnsi="Arial"/>
          <w:sz w:val="24"/>
          <w:szCs w:val="24"/>
          <w:lang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06DB94BE"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30E60209" w14:textId="77777777" w:rsidR="004052AA" w:rsidRPr="004052AA" w:rsidRDefault="004052AA" w:rsidP="004052AA">
      <w:pPr>
        <w:spacing w:after="120" w:line="240" w:lineRule="auto"/>
        <w:jc w:val="both"/>
        <w:rPr>
          <w:rFonts w:ascii="Arial" w:eastAsia="Times New Roman" w:hAnsi="Arial" w:cs="Arial"/>
          <w:sz w:val="24"/>
          <w:szCs w:val="24"/>
          <w:lang w:eastAsia="it-IT"/>
        </w:rPr>
      </w:pPr>
    </w:p>
    <w:p w14:paraId="02E8D1EA" w14:textId="77777777" w:rsidR="008541BD" w:rsidRPr="004052AA" w:rsidRDefault="00000000" w:rsidP="004052AA">
      <w:pPr>
        <w:pStyle w:val="Titolo1"/>
        <w:rPr>
          <w:lang w:eastAsia="it-IT"/>
        </w:rPr>
      </w:pPr>
      <w:bookmarkStart w:id="710" w:name="_Toc133933308"/>
      <w:bookmarkStart w:id="711" w:name="_Toc134609707"/>
      <w:r w:rsidRPr="004052AA">
        <w:rPr>
          <w:lang w:eastAsia="it-IT"/>
        </w:rPr>
        <w:t>FEDE E DONI DELLO SPIRITO SANTO</w:t>
      </w:r>
      <w:bookmarkEnd w:id="710"/>
      <w:bookmarkEnd w:id="711"/>
    </w:p>
    <w:p w14:paraId="38C9ABCA"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Iniziamo con delle riflessioni il cui fine è quello di introdurci in questo grande mistero che è il corpo di Cristo. </w:t>
      </w:r>
    </w:p>
    <w:p w14:paraId="2BD03D8D" w14:textId="77777777" w:rsidR="004052AA" w:rsidRPr="004052AA" w:rsidRDefault="004052AA" w:rsidP="004052AA">
      <w:pPr>
        <w:spacing w:after="120" w:line="240" w:lineRule="auto"/>
        <w:jc w:val="both"/>
        <w:rPr>
          <w:rFonts w:ascii="Arial" w:eastAsia="Times New Roman" w:hAnsi="Arial"/>
          <w:sz w:val="24"/>
          <w:szCs w:val="24"/>
          <w:lang w:eastAsia="it-IT"/>
        </w:rPr>
      </w:pPr>
      <w:bookmarkStart w:id="712" w:name="_Toc62176811"/>
      <w:r w:rsidRPr="004052AA">
        <w:rPr>
          <w:rFonts w:ascii="Arial" w:hAnsi="Arial" w:cs="Arial"/>
          <w:b/>
          <w:bCs/>
          <w:sz w:val="24"/>
          <w:szCs w:val="24"/>
        </w:rPr>
        <w:lastRenderedPageBreak/>
        <w:t>Bene, servo buono e fedele</w:t>
      </w:r>
      <w:bookmarkEnd w:id="712"/>
      <w:r w:rsidRPr="004052AA">
        <w:rPr>
          <w:rFonts w:ascii="Arial" w:hAnsi="Arial" w:cs="Arial"/>
          <w:b/>
          <w:bCs/>
          <w:sz w:val="24"/>
          <w:szCs w:val="24"/>
        </w:rPr>
        <w:t xml:space="preserve">. </w:t>
      </w:r>
      <w:r w:rsidRPr="004052AA">
        <w:rPr>
          <w:rFonts w:ascii="Arial" w:eastAsia="Times New Roman" w:hAnsi="Arial"/>
          <w:sz w:val="24"/>
          <w:szCs w:val="24"/>
          <w:lang w:eastAsia="it-IT"/>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6ED61A8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26C53BE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7798256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22DF860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7425C1E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lastRenderedPageBreak/>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678DF6A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Né tanto meno possiamo accusare il Signore di ingiustizia: </w:t>
      </w:r>
      <w:r w:rsidRPr="004052AA">
        <w:rPr>
          <w:rFonts w:ascii="Arial" w:eastAsia="Times New Roman" w:hAnsi="Arial"/>
          <w:i/>
          <w:sz w:val="24"/>
          <w:szCs w:val="24"/>
          <w:lang w:eastAsia="it-IT"/>
        </w:rPr>
        <w:t>“Signore, so che sei un uomo duro, che mieti dove non hai seminato e raccogli dove non hai sparso; per paura andai a nascondere il tuo talento sotterra; ecco qui il tuo”</w:t>
      </w:r>
      <w:r w:rsidRPr="004052AA">
        <w:rPr>
          <w:rFonts w:ascii="Arial" w:eastAsia="Times New Roman" w:hAnsi="Arial"/>
          <w:sz w:val="24"/>
          <w:szCs w:val="24"/>
          <w:lang w:eastAsia="it-IT"/>
        </w:rPr>
        <w:t xml:space="preserve">. Dio non è </w:t>
      </w:r>
      <w:r w:rsidRPr="004052AA">
        <w:rPr>
          <w:rFonts w:ascii="Arial" w:eastAsia="Times New Roman" w:hAnsi="Arial"/>
          <w:i/>
          <w:sz w:val="24"/>
          <w:szCs w:val="24"/>
          <w:lang w:eastAsia="it-IT"/>
        </w:rPr>
        <w:t>“uomo duro”</w:t>
      </w:r>
      <w:r w:rsidRPr="004052AA">
        <w:rPr>
          <w:rFonts w:ascii="Arial" w:eastAsia="Times New Roman" w:hAnsi="Arial"/>
          <w:sz w:val="24"/>
          <w:szCs w:val="24"/>
          <w:lang w:eastAsia="it-IT"/>
        </w:rPr>
        <w:t xml:space="preserve">, Lui </w:t>
      </w:r>
      <w:r w:rsidRPr="004052AA">
        <w:rPr>
          <w:rFonts w:ascii="Arial" w:eastAsia="Times New Roman" w:hAnsi="Arial"/>
          <w:i/>
          <w:sz w:val="24"/>
          <w:szCs w:val="24"/>
          <w:lang w:eastAsia="it-IT"/>
        </w:rPr>
        <w:t>“non miete dove non ha seminato”</w:t>
      </w:r>
      <w:r w:rsidRPr="004052AA">
        <w:rPr>
          <w:rFonts w:ascii="Arial" w:eastAsia="Times New Roman" w:hAnsi="Arial"/>
          <w:sz w:val="24"/>
          <w:szCs w:val="24"/>
          <w:lang w:eastAsia="it-IT"/>
        </w:rPr>
        <w:t xml:space="preserve">, né </w:t>
      </w:r>
      <w:r w:rsidRPr="004052AA">
        <w:rPr>
          <w:rFonts w:ascii="Arial" w:eastAsia="Times New Roman" w:hAnsi="Arial"/>
          <w:i/>
          <w:sz w:val="24"/>
          <w:szCs w:val="24"/>
          <w:lang w:eastAsia="it-IT"/>
        </w:rPr>
        <w:t>“raccoglie dove non ha sparso”</w:t>
      </w:r>
      <w:r w:rsidRPr="004052AA">
        <w:rPr>
          <w:rFonts w:ascii="Arial" w:eastAsia="Times New Roman" w:hAnsi="Arial"/>
          <w:sz w:val="24"/>
          <w:szCs w:val="24"/>
          <w:lang w:eastAsia="it-IT"/>
        </w:rPr>
        <w:t>. Lui è il Signore, il nostro Padrone, il nostro Dio, il nostro Creatore. La nostra vita è sua. Suoi sono anche i nostri doni naturali e soprannaturali. Di ogni suo dono dobbiamo produrre frutti per il nostro bene e per quello dell’umanità.</w:t>
      </w:r>
    </w:p>
    <w:p w14:paraId="4C3BE57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4052AA">
        <w:rPr>
          <w:rFonts w:ascii="Arial" w:eastAsia="Times New Roman" w:hAnsi="Arial"/>
          <w:i/>
          <w:sz w:val="24"/>
          <w:szCs w:val="24"/>
          <w:lang w:eastAsia="it-IT"/>
        </w:rPr>
        <w:t>“Il servo fannullone gettatelo fuori nelle tenebre; là sarà pianto e stridore di denti”</w:t>
      </w:r>
      <w:r w:rsidRPr="004052AA">
        <w:rPr>
          <w:rFonts w:ascii="Arial" w:eastAsia="Times New Roman" w:hAnsi="Arial"/>
          <w:sz w:val="24"/>
          <w:szCs w:val="24"/>
          <w:lang w:eastAsia="it-IT"/>
        </w:rPr>
        <w:t>. Per finire nell’inferno non occorrono i grandi misfatti, le grandi stragi, i grandi eccidi. La rinuncia a vivere la nostra vita senza il suo specifico fine è già via larga che conduce alla perdizione.</w:t>
      </w:r>
    </w:p>
    <w:p w14:paraId="30DFEC8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198234D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Ecco ora cosa ci rivela l’Apostolo Paolo sul mistero del corpo di Cristo. </w:t>
      </w:r>
    </w:p>
    <w:p w14:paraId="3331D341" w14:textId="77777777" w:rsidR="004052AA" w:rsidRPr="004052AA" w:rsidRDefault="004052AA" w:rsidP="004052AA">
      <w:pPr>
        <w:spacing w:after="120" w:line="240" w:lineRule="auto"/>
        <w:jc w:val="both"/>
        <w:rPr>
          <w:rFonts w:ascii="Arial" w:eastAsia="Times New Roman" w:hAnsi="Arial" w:cs="Arial"/>
          <w:b/>
          <w:bCs/>
          <w:sz w:val="24"/>
          <w:szCs w:val="24"/>
          <w:lang w:eastAsia="it-IT"/>
        </w:rPr>
      </w:pPr>
      <w:r w:rsidRPr="004052AA">
        <w:rPr>
          <w:rFonts w:ascii="Arial" w:eastAsia="Times New Roman" w:hAnsi="Arial" w:cs="Arial"/>
          <w:b/>
          <w:b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w:t>
      </w:r>
      <w:r w:rsidRPr="004052AA">
        <w:rPr>
          <w:rFonts w:ascii="Arial" w:eastAsia="Times New Roman" w:hAnsi="Arial" w:cs="Arial"/>
          <w:b/>
          <w:bCs/>
          <w:sz w:val="24"/>
          <w:szCs w:val="24"/>
          <w:lang w:eastAsia="it-IT"/>
        </w:rPr>
        <w:lastRenderedPageBreak/>
        <w:t>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19823277"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Possiamo addentrarci in questo grande mistero che è il corpo di Cristo Gesù. Conoscere la purissima verità del corpo di Cristo Gesù  obbligo di ogni suo discepolo. Viverla è divenire strumenti di vita per il corpo e per il mondo. </w:t>
      </w:r>
    </w:p>
    <w:p w14:paraId="32D6CE8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Riguardo ai doni dello Spirito, fratelli, non voglio lasciarvi nell’ignoranza. </w:t>
      </w:r>
      <w:r w:rsidRPr="004052AA">
        <w:rPr>
          <w:rFonts w:ascii="Arial" w:eastAsia="Times New Roman" w:hAnsi="Arial"/>
          <w:spacing w:val="-2"/>
          <w:sz w:val="24"/>
          <w:szCs w:val="24"/>
          <w:lang w:eastAsia="it-IT"/>
        </w:rPr>
        <w:t xml:space="preserve">Ora l’Apostolo vuole dare luce sui doni dello Spirito Santo. Come si può constatare San Paolo esamina una dopo l'altra tutte le questioni che affliggevano </w:t>
      </w:r>
      <w:r w:rsidRPr="004052AA">
        <w:rPr>
          <w:rFonts w:ascii="Arial" w:eastAsia="Times New Roman" w:hAnsi="Arial"/>
          <w:sz w:val="24"/>
          <w:szCs w:val="24"/>
          <w:lang w:eastAsia="it-IT"/>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75BD0B7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Riguardo ai doni dello Spirito, fratelli, non voglio lasciarvi nell’ignoranza</w:t>
      </w:r>
      <w:r w:rsidRPr="004052AA">
        <w:rPr>
          <w:rFonts w:ascii="Arial" w:eastAsia="Times New Roman" w:hAnsi="Arial"/>
          <w:sz w:val="24"/>
          <w:szCs w:val="24"/>
          <w:lang w:eastAsia="it-IT"/>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706CF36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C35C5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BB257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19828B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755F6F1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Voi sapete infatti che, quando eravate pagani, vi lasciavate trascinare senza alcun controllo verso gli idoli muti. </w:t>
      </w:r>
      <w:r w:rsidRPr="004052AA">
        <w:rPr>
          <w:rFonts w:ascii="Arial" w:eastAsia="Times New Roman" w:hAnsi="Arial"/>
          <w:sz w:val="24"/>
          <w:szCs w:val="24"/>
          <w:lang w:eastAsia="it-IT"/>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69369C0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6F0B9E9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2BCEF01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Voi sapete infatti che, quando eravate pagani, vi lasciavate trascinare senza alcun controllo verso gli idoli muti</w:t>
      </w:r>
      <w:r w:rsidRPr="004052AA">
        <w:rPr>
          <w:rFonts w:ascii="Arial" w:eastAsia="Times New Roman" w:hAnsi="Arial"/>
          <w:sz w:val="24"/>
          <w:szCs w:val="24"/>
          <w:lang w:eastAsia="it-IT"/>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3CDDDD9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Perciò io vi dichiaro: nessuno che parli sotto l’azione dello Spirito di Dio può dire: «Gesù è anàtema!»; e nessuno può dire: «Gesù è Signore!», se non sotto l’azione dello Spirito Santo. </w:t>
      </w:r>
      <w:r w:rsidRPr="004052AA">
        <w:rPr>
          <w:rFonts w:ascii="Arial" w:eastAsia="Times New Roman" w:hAnsi="Arial"/>
          <w:sz w:val="24"/>
          <w:szCs w:val="24"/>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268B33B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lastRenderedPageBreak/>
        <w:t>Perciò vi dichiaro: nessuno che parli sotto l’azione dello Spirito di Dio può dire: “Gesù è anàtema!”</w:t>
      </w:r>
      <w:r w:rsidRPr="004052AA">
        <w:rPr>
          <w:rFonts w:ascii="Arial" w:eastAsia="Times New Roman" w:hAnsi="Arial"/>
          <w:sz w:val="24"/>
          <w:szCs w:val="24"/>
          <w:lang w:eastAsia="it-IT"/>
        </w:rPr>
        <w:t xml:space="preserve"> Sempre lo Spirito riconosce Cristo Signore. Sempre chi è nello Spirito Santo riconosce il vero Cristo di Dio. Lo Spirito è di Cristo Gesù. Vale anche il contrario: </w:t>
      </w:r>
      <w:r w:rsidRPr="004052AA">
        <w:rPr>
          <w:rFonts w:ascii="Arial" w:eastAsia="Times New Roman" w:hAnsi="Arial"/>
          <w:i/>
          <w:iCs/>
          <w:sz w:val="24"/>
          <w:szCs w:val="24"/>
          <w:lang w:eastAsia="it-IT"/>
        </w:rPr>
        <w:t>E nessuno può dire: “Gesù è il Signore!”, se non sotto l’azione dello Spirito Santo</w:t>
      </w:r>
      <w:r w:rsidRPr="004052AA">
        <w:rPr>
          <w:rFonts w:ascii="Arial" w:eastAsia="Times New Roman" w:hAnsi="Arial"/>
          <w:sz w:val="24"/>
          <w:szCs w:val="24"/>
          <w:lang w:eastAsia="it-IT"/>
        </w:rPr>
        <w:t>. Quali sono le conseguenze di questo principio dell’Apostolo, che mai noi dobbiamo dimenticare, mai mettere da parte?</w:t>
      </w:r>
    </w:p>
    <w:p w14:paraId="454BB3F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0445002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66247D3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Vi sono diversi carismi, ma uno solo è lo Spirito… </w:t>
      </w:r>
      <w:r w:rsidRPr="004052AA">
        <w:rPr>
          <w:rFonts w:ascii="Arial" w:eastAsia="Times New Roman" w:hAnsi="Arial"/>
          <w:sz w:val="24"/>
          <w:szCs w:val="24"/>
          <w:lang w:eastAsia="it-IT"/>
        </w:rPr>
        <w:t xml:space="preserve">I carismi sono diversi, sono tanti. Ma uno solo è lo Spirito. Ogni carisma viene da Lui. È dato da Lui. Se Lui li dona, secondo la sua volontà vanno vissuti. </w:t>
      </w:r>
      <w:r w:rsidRPr="004052AA">
        <w:rPr>
          <w:rFonts w:ascii="Arial" w:eastAsia="Times New Roman" w:hAnsi="Arial"/>
          <w:i/>
          <w:iCs/>
          <w:sz w:val="24"/>
          <w:szCs w:val="24"/>
          <w:lang w:eastAsia="it-IT"/>
        </w:rPr>
        <w:t>Vi sono diversi carismi, ma uno solo è lo Spirito</w:t>
      </w:r>
      <w:r w:rsidRPr="004052AA">
        <w:rPr>
          <w:rFonts w:ascii="Arial" w:eastAsia="Times New Roman" w:hAnsi="Arial"/>
          <w:sz w:val="24"/>
          <w:szCs w:val="24"/>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20E469A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75B691E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Vi sono diversi ministeri, ma uno solo è il Signore… </w:t>
      </w:r>
      <w:r w:rsidRPr="004052AA">
        <w:rPr>
          <w:rFonts w:ascii="Arial" w:eastAsia="Times New Roman" w:hAnsi="Arial"/>
          <w:sz w:val="24"/>
          <w:szCs w:val="24"/>
          <w:lang w:eastAsia="it-IT"/>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7808EB8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w:t>
      </w:r>
      <w:r w:rsidRPr="004052AA">
        <w:rPr>
          <w:rFonts w:ascii="Arial" w:eastAsia="Times New Roman" w:hAnsi="Arial"/>
          <w:sz w:val="24"/>
          <w:szCs w:val="24"/>
          <w:lang w:eastAsia="it-IT"/>
        </w:rPr>
        <w:lastRenderedPageBreak/>
        <w:t>conformazione alla Lui, il Servo obbediente fino alla morte di Croce, può anche distruggere una comunità. È vissuto secondo Satana, non dallo Spirito.</w:t>
      </w:r>
    </w:p>
    <w:p w14:paraId="094101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DD2033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CD18D3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A volte basta un solo Diòtrefe in una comunità perché il corpo di Cristo venga frantumato nella sua unità. Questo sempre accade quando o un carisma o un ministero è posto a servizio del nostro peccato o del nostro vizio.</w:t>
      </w:r>
    </w:p>
    <w:p w14:paraId="2E22B6E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Vi sono diverse attività, ma uno solo è Dio, che opera tutto in tutti. </w:t>
      </w:r>
      <w:r w:rsidRPr="004052AA">
        <w:rPr>
          <w:rFonts w:ascii="Arial" w:eastAsia="Times New Roman" w:hAnsi="Arial"/>
          <w:sz w:val="24"/>
          <w:szCs w:val="24"/>
          <w:lang w:eastAsia="it-IT"/>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04D0239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Vi sono diverse attività, ma uno solo è Dio, che opera tutto in tutti</w:t>
      </w:r>
      <w:r w:rsidRPr="004052AA">
        <w:rPr>
          <w:rFonts w:ascii="Arial" w:eastAsia="Times New Roman" w:hAnsi="Arial"/>
          <w:sz w:val="24"/>
          <w:szCs w:val="24"/>
          <w:lang w:eastAsia="it-IT"/>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3FF2705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A ciascuno è data una manifestazione particolare dello Spirito per il bene comune… </w:t>
      </w:r>
      <w:r w:rsidRPr="004052AA">
        <w:rPr>
          <w:rFonts w:ascii="Arial" w:eastAsia="Times New Roman" w:hAnsi="Arial"/>
          <w:sz w:val="24"/>
          <w:szCs w:val="24"/>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4052AA">
        <w:rPr>
          <w:rFonts w:ascii="Arial" w:eastAsia="Times New Roman" w:hAnsi="Arial"/>
          <w:i/>
          <w:iCs/>
          <w:sz w:val="24"/>
          <w:szCs w:val="24"/>
          <w:lang w:eastAsia="it-IT"/>
        </w:rPr>
        <w:t xml:space="preserve">A ciascuno è data una manifestazione particolare dello Spirito Santo per il bene </w:t>
      </w:r>
      <w:r w:rsidRPr="004052AA">
        <w:rPr>
          <w:rFonts w:ascii="Arial" w:eastAsia="Times New Roman" w:hAnsi="Arial"/>
          <w:i/>
          <w:iCs/>
          <w:sz w:val="24"/>
          <w:szCs w:val="24"/>
          <w:lang w:eastAsia="it-IT"/>
        </w:rPr>
        <w:lastRenderedPageBreak/>
        <w:t>comune</w:t>
      </w:r>
      <w:r w:rsidRPr="004052AA">
        <w:rPr>
          <w:rFonts w:ascii="Arial" w:eastAsia="Times New Roman" w:hAnsi="Arial"/>
          <w:sz w:val="24"/>
          <w:szCs w:val="24"/>
          <w:lang w:eastAsia="it-IT"/>
        </w:rPr>
        <w:t>. Se separiamo il bene comune dal corpo di Cristo, il bene non è più comune perché comune per tutti è il corpo di Cristo. Siamo tutti corpo di Cristo.</w:t>
      </w:r>
    </w:p>
    <w:p w14:paraId="52CC5F3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056DC83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FA72D9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B8CCF8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4012C9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w:t>
      </w:r>
      <w:r w:rsidRPr="004052AA">
        <w:rPr>
          <w:rFonts w:ascii="Arial" w:eastAsia="Times New Roman" w:hAnsi="Arial"/>
          <w:i/>
          <w:iCs/>
          <w:sz w:val="24"/>
          <w:szCs w:val="24"/>
          <w:lang w:eastAsia="it-IT"/>
        </w:rPr>
        <w:lastRenderedPageBreak/>
        <w:t xml:space="preserve">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4C1803C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 Scompaiano da voi ogni asprezza, sdegno, ira, grida e maldicenze con ogni sorta di malignità.  Siate invece benevoli gli uni verso gli altri, misericordiosi, perdonandovi a vicenda come Dio ha perdonato a voi in Cristo (Ef 4,1-32). </w:t>
      </w:r>
    </w:p>
    <w:p w14:paraId="5054E2B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638AA45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L’Apostolo Pietro vede il bene comune nella figura del tempio. Il tempio è fatto di molte pietre. Ogni discepolo di Gesù deve essere una pietra viva, sempre resa più bella e più splendente, del corpo di Cristo che è la Chiesa.</w:t>
      </w:r>
    </w:p>
    <w:p w14:paraId="58D0060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3F844BF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163A55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6C9D2B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w:t>
      </w:r>
      <w:r w:rsidRPr="004052AA">
        <w:rPr>
          <w:rFonts w:ascii="Arial" w:eastAsia="Times New Roman" w:hAnsi="Arial"/>
          <w:i/>
          <w:iCs/>
          <w:sz w:val="24"/>
          <w:szCs w:val="24"/>
          <w:lang w:eastAsia="it-IT"/>
        </w:rPr>
        <w:lastRenderedPageBreak/>
        <w:t xml:space="preserve">afflizioni, soffrendo ingiustamente a causa della conoscenza di Dio; che gloria sarebbe, infatti, sopportare di essere percossi quando si è colpevoli? Ma se, facendo il bene, sopporterete con pazienza la sofferenza, ciò sarà gradito davanti a Dio. </w:t>
      </w:r>
    </w:p>
    <w:p w14:paraId="37A4A7F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42CC9CA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3EA2780D" w14:textId="77777777" w:rsidR="004052AA" w:rsidRPr="004052AA" w:rsidRDefault="004052AA" w:rsidP="004052AA">
      <w:pPr>
        <w:spacing w:after="120" w:line="240" w:lineRule="auto"/>
        <w:jc w:val="both"/>
        <w:rPr>
          <w:rFonts w:ascii="Arial" w:eastAsia="Times New Roman" w:hAnsi="Arial"/>
          <w:b/>
          <w:sz w:val="24"/>
          <w:szCs w:val="24"/>
          <w:lang w:eastAsia="it-IT"/>
        </w:rPr>
      </w:pPr>
      <w:r w:rsidRPr="004052AA">
        <w:rPr>
          <w:rFonts w:ascii="Arial" w:eastAsia="Times New Roman" w:hAnsi="Arial"/>
          <w:b/>
          <w:sz w:val="24"/>
          <w:szCs w:val="24"/>
          <w:lang w:eastAsia="it-IT"/>
        </w:rPr>
        <w:t xml:space="preserve">A uno infatti, per mezzo dello Spirito, viene dato il linguaggio di sapienza; a un altro invece, dallo stesso Spirito, il linguaggio di conoscenza… </w:t>
      </w:r>
    </w:p>
    <w:p w14:paraId="79E46C3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Ora l’Apostolo Paolo evidenza alcuni dei carismi dati dallo Spirito Santo. </w:t>
      </w:r>
      <w:r w:rsidRPr="004052AA">
        <w:rPr>
          <w:rFonts w:ascii="Arial" w:eastAsia="Times New Roman" w:hAnsi="Arial"/>
          <w:i/>
          <w:iCs/>
          <w:sz w:val="24"/>
          <w:szCs w:val="24"/>
          <w:lang w:eastAsia="it-IT"/>
        </w:rPr>
        <w:t>A uno infatti, per mezzo dello Spirito, viene dato il linguaggio della sapienza</w:t>
      </w:r>
      <w:r w:rsidRPr="004052AA">
        <w:rPr>
          <w:rFonts w:ascii="Arial" w:eastAsia="Times New Roman" w:hAnsi="Arial"/>
          <w:sz w:val="24"/>
          <w:szCs w:val="24"/>
          <w:lang w:eastAsia="it-IT"/>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4B17ECC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FE402C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194BA71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w:t>
      </w:r>
      <w:r w:rsidRPr="004052AA">
        <w:rPr>
          <w:rFonts w:ascii="Arial" w:eastAsia="Times New Roman" w:hAnsi="Arial"/>
          <w:i/>
          <w:iCs/>
          <w:sz w:val="24"/>
          <w:szCs w:val="24"/>
          <w:lang w:eastAsia="it-IT"/>
        </w:rPr>
        <w:lastRenderedPageBreak/>
        <w:t>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65628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24B368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A773DD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1B8C63C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3DCC11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76E8ED4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0E430F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D380C3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A3862B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02F885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7A8ED34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w:t>
      </w:r>
      <w:r w:rsidRPr="004052AA">
        <w:rPr>
          <w:rFonts w:ascii="Arial" w:eastAsia="Times New Roman" w:hAnsi="Arial"/>
          <w:i/>
          <w:iCs/>
          <w:sz w:val="24"/>
          <w:szCs w:val="24"/>
          <w:lang w:eastAsia="it-IT"/>
        </w:rPr>
        <w:lastRenderedPageBreak/>
        <w:t>avranno ancora sete. Chi mi obbedisce non si vergognerà, chi compie le mie opere non peccherà».</w:t>
      </w:r>
    </w:p>
    <w:p w14:paraId="544C9B9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9FADF3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852A45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5766EA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4B7FAB2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BD4B5C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A4E744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w:t>
      </w:r>
      <w:r w:rsidRPr="004052AA">
        <w:rPr>
          <w:rFonts w:ascii="Arial" w:eastAsia="Times New Roman" w:hAnsi="Arial"/>
          <w:i/>
          <w:iCs/>
          <w:sz w:val="24"/>
          <w:szCs w:val="24"/>
          <w:lang w:eastAsia="it-IT"/>
        </w:rPr>
        <w:lastRenderedPageBreak/>
        <w:t>fatta scendere dalle nubi? Chi ha attraversato il mare e l’ha trovata e l’ha comprata a prezzo d’oro puro? Nessuno conosce la sua via, nessuno prende a cuore il suo sentiero.</w:t>
      </w:r>
    </w:p>
    <w:p w14:paraId="1ECE96E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67F61E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0FDC845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19CCA1F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5A6F583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C978EF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w:t>
      </w:r>
      <w:r w:rsidRPr="004052AA">
        <w:rPr>
          <w:rFonts w:ascii="Arial" w:eastAsia="Times New Roman" w:hAnsi="Arial"/>
          <w:i/>
          <w:iCs/>
          <w:sz w:val="24"/>
          <w:szCs w:val="24"/>
          <w:lang w:eastAsia="it-IT"/>
        </w:rPr>
        <w:lastRenderedPageBreak/>
        <w:t>la collera che da Dio è venuta su di voi. Il tuo nemico ti ha perseguitato, ma vedrai ben presto la sua rovina e gli calpesterai la nuca. I miei teneri figli hanno camminato per aspri sentieri, sono stati portati via come gregge rapito dal nemico.</w:t>
      </w:r>
    </w:p>
    <w:p w14:paraId="5D539B6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B7D8EF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AE27DA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DFC886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C09AB7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A04ACC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w:t>
      </w:r>
      <w:r w:rsidRPr="004052AA">
        <w:rPr>
          <w:rFonts w:ascii="Arial" w:eastAsia="Times New Roman" w:hAnsi="Arial"/>
          <w:i/>
          <w:iCs/>
          <w:sz w:val="24"/>
          <w:szCs w:val="24"/>
          <w:lang w:eastAsia="it-IT"/>
        </w:rPr>
        <w:lastRenderedPageBreak/>
        <w:t xml:space="preserve">natura degli animali e l’istinto delle bestie selvatiche, la forza dei venti e i ragionamenti degli uomini, la varietà delle piante e le proprietà delle radici. </w:t>
      </w:r>
    </w:p>
    <w:p w14:paraId="506459D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4D7F60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C076C9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3DD16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w:t>
      </w:r>
      <w:r w:rsidRPr="004052AA">
        <w:rPr>
          <w:rFonts w:ascii="Arial" w:eastAsia="Times New Roman" w:hAnsi="Arial"/>
          <w:i/>
          <w:iCs/>
          <w:sz w:val="24"/>
          <w:szCs w:val="24"/>
          <w:lang w:eastAsia="it-IT"/>
        </w:rPr>
        <w:lastRenderedPageBreak/>
        <w:t xml:space="preserve">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3A3B19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9E1930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DD32A6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A un altro invece, dallo stesso Spirito, il linguaggio di conoscenza</w:t>
      </w:r>
      <w:r w:rsidRPr="004052AA">
        <w:rPr>
          <w:rFonts w:ascii="Arial" w:eastAsia="Times New Roman" w:hAnsi="Arial"/>
          <w:sz w:val="24"/>
          <w:szCs w:val="24"/>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790F3CC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A uno, nello stesso Spirito, la fede; a un altro, nell’unico Spirito, il dono delle guarigioni… </w:t>
      </w:r>
      <w:r w:rsidRPr="004052AA">
        <w:rPr>
          <w:rFonts w:ascii="Arial" w:eastAsia="Times New Roman" w:hAnsi="Arial"/>
          <w:i/>
          <w:iCs/>
          <w:spacing w:val="-2"/>
          <w:sz w:val="24"/>
          <w:szCs w:val="24"/>
          <w:lang w:eastAsia="it-IT"/>
        </w:rPr>
        <w:t>A uno, nello stesso Spirito, la fede</w:t>
      </w:r>
      <w:r w:rsidRPr="004052AA">
        <w:rPr>
          <w:rFonts w:ascii="Arial" w:eastAsia="Times New Roman" w:hAnsi="Arial"/>
          <w:spacing w:val="-2"/>
          <w:sz w:val="24"/>
          <w:szCs w:val="24"/>
          <w:lang w:eastAsia="it-IT"/>
        </w:rPr>
        <w:t xml:space="preserve">. Cosa è la fede? Non solo la retta conoscenza </w:t>
      </w:r>
      <w:r w:rsidRPr="004052AA">
        <w:rPr>
          <w:rFonts w:ascii="Arial" w:eastAsia="Times New Roman" w:hAnsi="Arial"/>
          <w:sz w:val="24"/>
          <w:szCs w:val="24"/>
          <w:lang w:eastAsia="it-IT"/>
        </w:rPr>
        <w:t xml:space="preserve">di tutte le verità che riguardano il nostro Dio, ma anche la </w:t>
      </w:r>
      <w:r w:rsidRPr="004052AA">
        <w:rPr>
          <w:rFonts w:ascii="Arial" w:eastAsia="Times New Roman" w:hAnsi="Arial"/>
          <w:sz w:val="24"/>
          <w:szCs w:val="24"/>
          <w:lang w:eastAsia="it-IT"/>
        </w:rPr>
        <w:lastRenderedPageBreak/>
        <w:t xml:space="preserve">piena obbedienza ad ogni Parola del Signore. L’obbedienza deve essere sempre perfetta. Perfettamente si conosce, perfettamente si obbedisce. </w:t>
      </w:r>
      <w:r w:rsidRPr="004052AA">
        <w:rPr>
          <w:rFonts w:ascii="Arial" w:eastAsia="Times New Roman" w:hAnsi="Arial"/>
          <w:i/>
          <w:iCs/>
          <w:sz w:val="24"/>
          <w:szCs w:val="24"/>
          <w:lang w:eastAsia="it-IT"/>
        </w:rPr>
        <w:t>A un altro, nell’unico Spirito, il dono delle guarigioni</w:t>
      </w:r>
      <w:r w:rsidRPr="004052AA">
        <w:rPr>
          <w:rFonts w:ascii="Arial" w:eastAsia="Times New Roman" w:hAnsi="Arial"/>
          <w:sz w:val="24"/>
          <w:szCs w:val="24"/>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589AE24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A uno il potere dei miracoli; a un altro il dono della profezia; a un altro il dono di discernere gli spiriti; a un altro la varietà delle lingue; a un altro l’interpretazione delle lingue. </w:t>
      </w:r>
      <w:r w:rsidRPr="004052AA">
        <w:rPr>
          <w:rFonts w:ascii="Arial" w:eastAsia="Times New Roman" w:hAnsi="Arial"/>
          <w:i/>
          <w:iCs/>
          <w:sz w:val="24"/>
          <w:szCs w:val="24"/>
          <w:lang w:eastAsia="it-IT"/>
        </w:rPr>
        <w:t>A uno il potere dei miracoli</w:t>
      </w:r>
      <w:r w:rsidRPr="004052AA">
        <w:rPr>
          <w:rFonts w:ascii="Arial" w:eastAsia="Times New Roman" w:hAnsi="Arial"/>
          <w:sz w:val="24"/>
          <w:szCs w:val="24"/>
          <w:lang w:eastAsia="it-IT"/>
        </w:rPr>
        <w:t xml:space="preserve">. Il miracolo è l’interruzione immediata della legge della natura. Con questa interruzione si manifesta la grande onnipotenza del Signore nostro Dio. Il miracolo attesta che si è di Dio, si è con Dio. </w:t>
      </w:r>
      <w:r w:rsidRPr="004052AA">
        <w:rPr>
          <w:rFonts w:ascii="Arial" w:eastAsia="Times New Roman" w:hAnsi="Arial"/>
          <w:i/>
          <w:iCs/>
          <w:sz w:val="24"/>
          <w:szCs w:val="24"/>
          <w:lang w:eastAsia="it-IT"/>
        </w:rPr>
        <w:t>A un altro il dono della profezia</w:t>
      </w:r>
      <w:r w:rsidRPr="004052AA">
        <w:rPr>
          <w:rFonts w:ascii="Arial" w:eastAsia="Times New Roman" w:hAnsi="Arial"/>
          <w:sz w:val="24"/>
          <w:szCs w:val="24"/>
          <w:lang w:eastAsia="it-IT"/>
        </w:rPr>
        <w:t xml:space="preserve">. La profezia è dire oggi, in questo istante, la Parola del Signore, al corpo di Cristo e al mondo. </w:t>
      </w:r>
    </w:p>
    <w:p w14:paraId="48E784C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Cosa dice oggi il Signore alla sua Chiesa, ad ogni uomo? Lo si conosce, ascoltando i profeti del Signore. </w:t>
      </w:r>
      <w:r w:rsidRPr="004052AA">
        <w:rPr>
          <w:rFonts w:ascii="Arial" w:eastAsia="Times New Roman" w:hAnsi="Arial"/>
          <w:i/>
          <w:iCs/>
          <w:sz w:val="24"/>
          <w:szCs w:val="24"/>
          <w:lang w:eastAsia="it-IT"/>
        </w:rPr>
        <w:t>A un altro il dono di discernere gli spiriti</w:t>
      </w:r>
      <w:r w:rsidRPr="004052AA">
        <w:rPr>
          <w:rFonts w:ascii="Arial" w:eastAsia="Times New Roman" w:hAnsi="Arial"/>
          <w:sz w:val="24"/>
          <w:szCs w:val="24"/>
          <w:lang w:eastAsia="it-IT"/>
        </w:rPr>
        <w:t>. Discernere gli spiriti è vera attività dello Spirito Santo. Nello Spirito si conosce ciò che uno può e ciò che non può, fin dove può arrivare e dove si deve fermare. Questo discernimento è essenziale.</w:t>
      </w:r>
    </w:p>
    <w:p w14:paraId="74DC941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A un altro la varietà delle lingue</w:t>
      </w:r>
      <w:r w:rsidRPr="004052AA">
        <w:rPr>
          <w:rFonts w:ascii="Arial" w:eastAsia="Times New Roman" w:hAnsi="Arial"/>
          <w:sz w:val="24"/>
          <w:szCs w:val="24"/>
          <w:lang w:eastAsia="it-IT"/>
        </w:rPr>
        <w:t>. Le lingue degli uomini sono molte. Perché è dato questo dono? Ce lo rivela il testo degli Atti degli Apostoli. Perché si possa parlare del Signore nostro Dio ad ogni uomo, ogni popolo.</w:t>
      </w:r>
    </w:p>
    <w:p w14:paraId="4D2AF89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490CEB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25826D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AD6DB7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2FADA05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4052AA">
        <w:rPr>
          <w:rFonts w:ascii="Arial" w:eastAsia="Times New Roman" w:hAnsi="Arial"/>
          <w:i/>
          <w:iCs/>
          <w:sz w:val="24"/>
          <w:szCs w:val="24"/>
          <w:lang w:eastAsia="it-IT"/>
        </w:rPr>
        <w:t>A un altro l’interpretazione delle lingue</w:t>
      </w:r>
      <w:r w:rsidRPr="004052AA">
        <w:rPr>
          <w:rFonts w:ascii="Arial" w:eastAsia="Times New Roman" w:hAnsi="Arial"/>
          <w:sz w:val="24"/>
          <w:szCs w:val="24"/>
          <w:lang w:eastAsia="it-IT"/>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32ED3A7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Ma tutte queste cose le opera l’unico e medesimo Spirito, distribuendole a ciascuno come vuole. </w:t>
      </w:r>
      <w:r w:rsidRPr="004052AA">
        <w:rPr>
          <w:rFonts w:ascii="Arial" w:eastAsia="Times New Roman" w:hAnsi="Arial"/>
          <w:sz w:val="24"/>
          <w:szCs w:val="24"/>
          <w:lang w:eastAsia="it-IT"/>
        </w:rPr>
        <w:t xml:space="preserve">Viene ancora messo in luce il principio che governa ogni carisma, ogni ministero, ogni attività nel corpo di Cristo. </w:t>
      </w:r>
      <w:r w:rsidRPr="004052AA">
        <w:rPr>
          <w:rFonts w:ascii="Arial" w:eastAsia="Times New Roman" w:hAnsi="Arial"/>
          <w:i/>
          <w:iCs/>
          <w:sz w:val="24"/>
          <w:szCs w:val="24"/>
          <w:lang w:eastAsia="it-IT"/>
        </w:rPr>
        <w:t>Ma tutte queste cose le  opera l’unico e medesimo Spirito, distribuendole a ciascuno come vuole.</w:t>
      </w:r>
    </w:p>
    <w:p w14:paraId="51E7DF2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4769072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234351A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Chi non si conforma a Cristo nella sua obbedienza al Padre, non è nello Spirito. Chi non mette il suo carisma, il suo ministero, la sua attività a servizio del bene comune, che è il corpo di Cristo, non è nello Spirito del Signore.</w:t>
      </w:r>
    </w:p>
    <w:p w14:paraId="68A07D9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Come infatti il corpo è uno solo e ha molte membra, e tutte le membra del corpo, pur essendo molte, sono un corpo solo, così anche il Cristo. </w:t>
      </w:r>
      <w:r w:rsidRPr="004052AA">
        <w:rPr>
          <w:rFonts w:ascii="Arial" w:eastAsia="Times New Roman" w:hAnsi="Arial"/>
          <w:sz w:val="24"/>
          <w:szCs w:val="24"/>
          <w:lang w:eastAsia="it-IT"/>
        </w:rPr>
        <w:t xml:space="preserve">Ora l’Apostolo spiega quanto ha annunciato sui carismi, sui ministeri, sulle attività prendendo come esempio il corpo dell’uomo. Questo corpo non è fatto di una sola parte. Esso si compone di moltissime parti. </w:t>
      </w:r>
      <w:r w:rsidRPr="004052AA">
        <w:rPr>
          <w:rFonts w:ascii="Arial" w:eastAsia="Times New Roman" w:hAnsi="Arial"/>
          <w:i/>
          <w:iCs/>
          <w:sz w:val="24"/>
          <w:szCs w:val="24"/>
          <w:lang w:eastAsia="it-IT"/>
        </w:rPr>
        <w:t>Come infatti il corpo è uno e ha molte membra, e tutte le membra del corpo, pur essendo molte, sono un corpo solo, così anche Cristo</w:t>
      </w:r>
      <w:r w:rsidRPr="004052AA">
        <w:rPr>
          <w:rFonts w:ascii="Arial" w:eastAsia="Times New Roman" w:hAnsi="Arial"/>
          <w:sz w:val="24"/>
          <w:szCs w:val="24"/>
          <w:lang w:eastAsia="it-IT"/>
        </w:rPr>
        <w:t>. Ogni battezzato è parte del corpo di Cristo. I battezzati sono milioni di milioni, il corpo è uno.</w:t>
      </w:r>
    </w:p>
    <w:p w14:paraId="6FFFB2D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lastRenderedPageBreak/>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3F7DEFC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Infatti noi tutti siamo stati battezzati mediante un solo Spirito in un solo corpo, Giudei o Greci, schiavi o liberi; e tutti siamo stati dissetati da un solo Spirito. </w:t>
      </w:r>
      <w:r w:rsidRPr="004052AA">
        <w:rPr>
          <w:rFonts w:ascii="Arial" w:eastAsia="Times New Roman" w:hAnsi="Arial"/>
          <w:sz w:val="24"/>
          <w:szCs w:val="24"/>
          <w:lang w:eastAsia="it-IT"/>
        </w:rPr>
        <w:t>Quando diveniamo corpo di Cristo? Al momento del Battesimo. Infatti noi tutti siamo stati battezzati mediante un solo Spirito in un solo corpo, Giudei o Greci, schiavi o liberi. E tutti siamo stati dissetati da un solo Spirito.</w:t>
      </w:r>
    </w:p>
    <w:p w14:paraId="5D63716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Nello Spirito Santo siamo divenuti corpo di Cristo. Per lo Spirito Santo viviamo come vero corpo di Cristo. Ci separiamo dallo Spirito Santo, mai possiamo vivere come vero corpo di Cristo. Senza acqua nessun essere vivente vivrà.</w:t>
      </w:r>
    </w:p>
    <w:p w14:paraId="4B01DE9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1C5622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C546D4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 il discepolo di Gesù vuole vivere, dovrà essere sempre alimentato dallo Spirito Santo. Sempre dovrà dissetarsi in Lui. Lo Spirito Santo sgorga dal corpo </w:t>
      </w:r>
      <w:r w:rsidRPr="004052AA">
        <w:rPr>
          <w:rFonts w:ascii="Arial" w:eastAsia="Times New Roman" w:hAnsi="Arial"/>
          <w:sz w:val="24"/>
          <w:szCs w:val="24"/>
          <w:lang w:eastAsia="it-IT"/>
        </w:rPr>
        <w:lastRenderedPageBreak/>
        <w:t xml:space="preserve">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3DF2271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Ecco ora alcune riflessioni che riguardano l’intero Capitolo XII.</w:t>
      </w:r>
    </w:p>
    <w:p w14:paraId="0DD1C04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L’ignoranza è sempre da estirpare. </w:t>
      </w:r>
      <w:r w:rsidRPr="004052AA">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42CAE68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Ministero di luce. </w:t>
      </w:r>
      <w:r w:rsidRPr="004052AA">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w:t>
      </w:r>
      <w:r w:rsidRPr="004052AA">
        <w:rPr>
          <w:rFonts w:ascii="Arial" w:eastAsia="Times New Roman" w:hAnsi="Arial"/>
          <w:sz w:val="24"/>
          <w:szCs w:val="20"/>
          <w:lang w:eastAsia="it-IT"/>
        </w:rPr>
        <w:lastRenderedPageBreak/>
        <w:t xml:space="preserve">testo dei Padri o del Magistero. La verità è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di Cristo Gesù. </w:t>
      </w:r>
    </w:p>
    <w:p w14:paraId="7CFA5E05"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Carismi diversi, unico Spirito. </w:t>
      </w:r>
      <w:r w:rsidRPr="004052AA">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2BF5E0A0"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Ministero, carismi, vocazione. </w:t>
      </w:r>
      <w:r w:rsidRPr="004052AA">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w:t>
      </w:r>
      <w:r w:rsidRPr="004052AA">
        <w:rPr>
          <w:rFonts w:ascii="Arial" w:eastAsia="Times New Roman" w:hAnsi="Arial"/>
          <w:sz w:val="24"/>
          <w:szCs w:val="20"/>
          <w:lang w:eastAsia="it-IT"/>
        </w:rPr>
        <w:lastRenderedPageBreak/>
        <w:t xml:space="preserve">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12B728E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Nello Spirito e secondo i suoi desideri. </w:t>
      </w:r>
      <w:r w:rsidRPr="004052AA">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w:t>
      </w:r>
      <w:r w:rsidRPr="004052AA">
        <w:rPr>
          <w:rFonts w:ascii="Arial" w:eastAsia="Times New Roman" w:hAnsi="Arial"/>
          <w:sz w:val="24"/>
          <w:szCs w:val="20"/>
          <w:lang w:eastAsia="it-IT"/>
        </w:rPr>
        <w:lastRenderedPageBreak/>
        <w:t xml:space="preserve">in ogni istante i desideri di Dio, fiorisce la santità attorno a lui e molti sono i frutti di conversione e di santificazione da lui prodotti. </w:t>
      </w:r>
    </w:p>
    <w:p w14:paraId="17A7EF8C"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I principi che regolano la vita dell’unico corpo. </w:t>
      </w:r>
      <w:r w:rsidRPr="004052AA">
        <w:rPr>
          <w:rFonts w:ascii="Arial" w:eastAsia="Times New Roman" w:hAnsi="Arial"/>
          <w:sz w:val="24"/>
          <w:szCs w:val="20"/>
          <w:lang w:eastAsia="it-IT"/>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209D7CF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Corpo di Cristo, Eucaristia, Spirito Santo. </w:t>
      </w:r>
      <w:r w:rsidRPr="004052AA">
        <w:rPr>
          <w:rFonts w:ascii="Arial" w:eastAsia="Times New Roman" w:hAnsi="Arial"/>
          <w:sz w:val="24"/>
          <w:szCs w:val="20"/>
          <w:lang w:eastAsia="it-IT"/>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w:t>
      </w:r>
      <w:r w:rsidRPr="004052AA">
        <w:rPr>
          <w:rFonts w:ascii="Arial" w:eastAsia="Times New Roman" w:hAnsi="Arial"/>
          <w:sz w:val="24"/>
          <w:szCs w:val="20"/>
          <w:lang w:eastAsia="it-IT"/>
        </w:rPr>
        <w:lastRenderedPageBreak/>
        <w:t>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54D0D96A"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Pensarsi corpo di Cristo. </w:t>
      </w:r>
      <w:r w:rsidRPr="004052AA">
        <w:rPr>
          <w:rFonts w:ascii="Arial" w:eastAsia="Times New Roman" w:hAnsi="Arial"/>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w:t>
      </w:r>
    </w:p>
    <w:p w14:paraId="6B3199BD"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Differenze, o livellamento. </w:t>
      </w:r>
      <w:r w:rsidRPr="004052AA">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w:t>
      </w:r>
      <w:r w:rsidRPr="004052AA">
        <w:rPr>
          <w:rFonts w:ascii="Arial" w:eastAsia="Times New Roman" w:hAnsi="Arial"/>
          <w:sz w:val="24"/>
          <w:szCs w:val="20"/>
          <w:lang w:eastAsia="it-IT"/>
        </w:rPr>
        <w:lastRenderedPageBreak/>
        <w:t xml:space="preserve">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68E3C684"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Apostoli, Profeti, Maestri. </w:t>
      </w:r>
      <w:r w:rsidRPr="004052AA">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w:t>
      </w:r>
      <w:r w:rsidRPr="004052AA">
        <w:rPr>
          <w:rFonts w:ascii="Arial" w:eastAsia="Times New Roman" w:hAnsi="Arial"/>
          <w:sz w:val="24"/>
          <w:szCs w:val="20"/>
          <w:lang w:eastAsia="it-IT"/>
        </w:rPr>
        <w:lastRenderedPageBreak/>
        <w:t xml:space="preserve">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può percorrere le vie di Dio, gli uomini potranno comprendere, se vogliono; sono messi nella condizione di poter fare in tutto la volontà di Dio. </w:t>
      </w:r>
    </w:p>
    <w:p w14:paraId="0543B4A9"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Si può aspirare ai carismi più grandi? </w:t>
      </w:r>
      <w:r w:rsidRPr="004052AA">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117670CB" w14:textId="77777777" w:rsidR="004052AA" w:rsidRPr="004052AA" w:rsidRDefault="004052AA" w:rsidP="004052AA">
      <w:pPr>
        <w:spacing w:after="120" w:line="240" w:lineRule="auto"/>
        <w:jc w:val="both"/>
        <w:rPr>
          <w:rFonts w:ascii="Arial" w:eastAsia="Times New Roman" w:hAnsi="Arial"/>
          <w:sz w:val="24"/>
          <w:szCs w:val="24"/>
          <w:lang w:eastAsia="it-IT"/>
        </w:rPr>
      </w:pPr>
    </w:p>
    <w:p w14:paraId="07D1D478" w14:textId="77777777" w:rsidR="004052AA" w:rsidRPr="004052AA" w:rsidRDefault="004052AA" w:rsidP="004052AA">
      <w:pPr>
        <w:pStyle w:val="Titolo1"/>
      </w:pPr>
      <w:bookmarkStart w:id="713" w:name="_Toc134609708"/>
      <w:r w:rsidRPr="004052AA">
        <w:t>FEDE E TRADIZIONE DELLA FEDE.</w:t>
      </w:r>
      <w:bookmarkEnd w:id="713"/>
      <w:r w:rsidRPr="004052AA">
        <w:t xml:space="preserve"> </w:t>
      </w:r>
    </w:p>
    <w:p w14:paraId="17D0C654" w14:textId="77777777" w:rsidR="004052AA" w:rsidRPr="004052AA" w:rsidRDefault="004052AA" w:rsidP="004052AA">
      <w:pPr>
        <w:spacing w:after="120" w:line="240" w:lineRule="auto"/>
        <w:jc w:val="both"/>
        <w:rPr>
          <w:rFonts w:ascii="Arial" w:eastAsia="Times New Roman" w:hAnsi="Arial" w:cs="Arial"/>
          <w:bCs/>
          <w:sz w:val="24"/>
          <w:szCs w:val="24"/>
          <w:lang w:eastAsia="it-IT"/>
        </w:rPr>
      </w:pPr>
      <w:r w:rsidRPr="004052AA">
        <w:rPr>
          <w:rFonts w:ascii="Arial" w:eastAsia="Times New Roman" w:hAnsi="Arial" w:cs="Arial"/>
          <w:bCs/>
          <w:sz w:val="24"/>
          <w:szCs w:val="24"/>
          <w:lang w:eastAsia="it-IT"/>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w:t>
      </w:r>
      <w:r w:rsidRPr="004052AA">
        <w:rPr>
          <w:rFonts w:ascii="Arial" w:eastAsia="Times New Roman" w:hAnsi="Arial" w:cs="Arial"/>
          <w:bCs/>
          <w:sz w:val="24"/>
          <w:szCs w:val="24"/>
          <w:lang w:eastAsia="it-IT"/>
        </w:rPr>
        <w:lastRenderedPageBreak/>
        <w:t xml:space="preserve">Dall’invisibile è il visibile. Dal visibile e all’udibile si conosce l’invisibile soprannaturale e divino. </w:t>
      </w:r>
    </w:p>
    <w:p w14:paraId="3F5549F9" w14:textId="77777777" w:rsidR="004052AA" w:rsidRPr="004052AA" w:rsidRDefault="004052AA" w:rsidP="004052AA">
      <w:pPr>
        <w:spacing w:after="120" w:line="240" w:lineRule="auto"/>
        <w:jc w:val="both"/>
        <w:rPr>
          <w:rFonts w:ascii="Arial" w:eastAsia="Times New Roman" w:hAnsi="Arial"/>
          <w:b/>
          <w:sz w:val="24"/>
          <w:szCs w:val="20"/>
          <w:lang w:eastAsia="it-IT"/>
        </w:rPr>
      </w:pPr>
      <w:r w:rsidRPr="004052AA">
        <w:rPr>
          <w:rFonts w:ascii="Arial" w:eastAsia="Times New Roman" w:hAnsi="Arial"/>
          <w:b/>
          <w:sz w:val="24"/>
          <w:szCs w:val="20"/>
          <w:lang w:eastAsia="it-IT"/>
        </w:rPr>
        <w:t xml:space="preserve">Il Vangelo è la risurrezione. </w:t>
      </w:r>
      <w:r w:rsidRPr="004052AA">
        <w:rPr>
          <w:rFonts w:ascii="Arial" w:eastAsia="Times New Roman" w:hAnsi="Arial"/>
          <w:sz w:val="24"/>
          <w:szCs w:val="20"/>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4603BDE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Il Vangelo lo trasmettono gli Apostoli e la Chiesa.</w:t>
      </w:r>
      <w:r w:rsidRPr="004052AA">
        <w:rPr>
          <w:rFonts w:ascii="Arial" w:eastAsia="Times New Roman" w:hAnsi="Arial"/>
          <w:sz w:val="24"/>
          <w:szCs w:val="20"/>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18994F11"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Morto. Sepolto. Risorto. </w:t>
      </w:r>
      <w:r w:rsidRPr="004052AA">
        <w:rPr>
          <w:rFonts w:ascii="Arial" w:eastAsia="Times New Roman" w:hAnsi="Arial"/>
          <w:sz w:val="24"/>
          <w:szCs w:val="20"/>
          <w:lang w:eastAsia="it-IT"/>
        </w:rPr>
        <w:t xml:space="preserve">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w:t>
      </w:r>
      <w:r w:rsidRPr="004052AA">
        <w:rPr>
          <w:rFonts w:ascii="Arial" w:eastAsia="Times New Roman" w:hAnsi="Arial"/>
          <w:sz w:val="24"/>
          <w:szCs w:val="20"/>
          <w:lang w:eastAsia="it-IT"/>
        </w:rPr>
        <w:lastRenderedPageBreak/>
        <w:t>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4C7AF439"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Annuncio e fondamento dell’annuncio: anche questo è Vangelo. </w:t>
      </w:r>
      <w:r w:rsidRPr="004052AA">
        <w:rPr>
          <w:rFonts w:ascii="Arial" w:eastAsia="Times New Roman" w:hAnsi="Arial"/>
          <w:sz w:val="24"/>
          <w:szCs w:val="20"/>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23F81FA0" w14:textId="77777777" w:rsidR="004052AA" w:rsidRPr="004052AA" w:rsidRDefault="004052AA" w:rsidP="004052AA">
      <w:pPr>
        <w:spacing w:after="120" w:line="240" w:lineRule="auto"/>
        <w:jc w:val="both"/>
        <w:rPr>
          <w:rFonts w:ascii="Arial" w:eastAsia="Times New Roman" w:hAnsi="Arial"/>
          <w:b/>
          <w:sz w:val="24"/>
          <w:szCs w:val="20"/>
          <w:lang w:eastAsia="it-IT"/>
        </w:rPr>
      </w:pPr>
      <w:r w:rsidRPr="004052AA">
        <w:rPr>
          <w:rFonts w:ascii="Arial" w:eastAsia="Times New Roman" w:hAnsi="Arial"/>
          <w:b/>
          <w:sz w:val="24"/>
          <w:szCs w:val="20"/>
          <w:lang w:eastAsia="it-IT"/>
        </w:rPr>
        <w:t xml:space="preserve">Da risorto istruisce e forma. Da risorto conferisce i suoi poteri. </w:t>
      </w:r>
      <w:r w:rsidRPr="004052AA">
        <w:rPr>
          <w:rFonts w:ascii="Arial" w:eastAsia="Times New Roman" w:hAnsi="Arial"/>
          <w:sz w:val="24"/>
          <w:szCs w:val="20"/>
          <w:lang w:eastAsia="it-IT"/>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w:t>
      </w:r>
      <w:r w:rsidRPr="004052AA">
        <w:rPr>
          <w:rFonts w:ascii="Arial" w:eastAsia="Times New Roman" w:hAnsi="Arial"/>
          <w:sz w:val="24"/>
          <w:szCs w:val="20"/>
          <w:lang w:eastAsia="it-IT"/>
        </w:rPr>
        <w:lastRenderedPageBreak/>
        <w:t>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00E20CB4"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L’aborto risuscitato dal risorto. </w:t>
      </w:r>
      <w:r w:rsidRPr="004052AA">
        <w:rPr>
          <w:rFonts w:ascii="Arial" w:eastAsia="Times New Roman" w:hAnsi="Arial"/>
          <w:sz w:val="24"/>
          <w:szCs w:val="20"/>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7B0E051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Voce corale. </w:t>
      </w:r>
      <w:r w:rsidRPr="004052AA">
        <w:rPr>
          <w:rFonts w:ascii="Arial" w:eastAsia="Times New Roman" w:hAnsi="Arial"/>
          <w:sz w:val="24"/>
          <w:szCs w:val="20"/>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63E744C9"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Logica e deduzione nella fede. </w:t>
      </w:r>
      <w:r w:rsidRPr="004052AA">
        <w:rPr>
          <w:rFonts w:ascii="Arial" w:eastAsia="Times New Roman" w:hAnsi="Arial"/>
          <w:sz w:val="24"/>
          <w:szCs w:val="20"/>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w:t>
      </w:r>
      <w:r w:rsidRPr="004052AA">
        <w:rPr>
          <w:rFonts w:ascii="Arial" w:eastAsia="Times New Roman" w:hAnsi="Arial"/>
          <w:sz w:val="24"/>
          <w:szCs w:val="20"/>
          <w:lang w:eastAsia="it-IT"/>
        </w:rPr>
        <w:lastRenderedPageBreak/>
        <w:t xml:space="preserve">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3A46C62F"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Cristo primizia. </w:t>
      </w:r>
      <w:r w:rsidRPr="004052AA">
        <w:rPr>
          <w:rFonts w:ascii="Arial" w:eastAsia="Times New Roman" w:hAnsi="Arial"/>
          <w:sz w:val="24"/>
          <w:szCs w:val="20"/>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482DD9E2"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La separazione eterna dei due regni. </w:t>
      </w:r>
      <w:r w:rsidRPr="004052AA">
        <w:rPr>
          <w:rFonts w:ascii="Arial" w:eastAsia="Times New Roman" w:hAnsi="Arial"/>
          <w:sz w:val="24"/>
          <w:szCs w:val="20"/>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w:t>
      </w:r>
      <w:r w:rsidRPr="004052AA">
        <w:rPr>
          <w:rFonts w:ascii="Arial" w:eastAsia="Times New Roman" w:hAnsi="Arial"/>
          <w:sz w:val="24"/>
          <w:szCs w:val="20"/>
          <w:lang w:eastAsia="it-IT"/>
        </w:rPr>
        <w:lastRenderedPageBreak/>
        <w:t xml:space="preserve">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220C80A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Cosa è la morte. </w:t>
      </w:r>
      <w:r w:rsidRPr="004052AA">
        <w:rPr>
          <w:rFonts w:ascii="Arial" w:eastAsia="Times New Roman" w:hAnsi="Arial"/>
          <w:sz w:val="24"/>
          <w:szCs w:val="20"/>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54B0606E"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In Cristo ogni morte è vinta. </w:t>
      </w:r>
      <w:r w:rsidRPr="004052AA">
        <w:rPr>
          <w:rFonts w:ascii="Arial" w:eastAsia="Times New Roman" w:hAnsi="Arial"/>
          <w:sz w:val="24"/>
          <w:szCs w:val="20"/>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w:t>
      </w:r>
      <w:r w:rsidRPr="004052AA">
        <w:rPr>
          <w:rFonts w:ascii="Arial" w:eastAsia="Times New Roman" w:hAnsi="Arial"/>
          <w:sz w:val="24"/>
          <w:szCs w:val="20"/>
          <w:lang w:eastAsia="it-IT"/>
        </w:rPr>
        <w:lastRenderedPageBreak/>
        <w:t xml:space="preserve">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0D704D0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Cristo, principio di ogni risurrezione. </w:t>
      </w:r>
      <w:r w:rsidRPr="004052AA">
        <w:rPr>
          <w:rFonts w:ascii="Arial" w:eastAsia="Times New Roman" w:hAnsi="Arial"/>
          <w:sz w:val="24"/>
          <w:szCs w:val="20"/>
          <w:lang w:eastAsia="it-IT"/>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2847E30E" w14:textId="77777777" w:rsidR="004052AA" w:rsidRPr="004052AA" w:rsidRDefault="004052AA" w:rsidP="004052AA">
      <w:pPr>
        <w:spacing w:after="120" w:line="240" w:lineRule="auto"/>
        <w:jc w:val="both"/>
        <w:rPr>
          <w:rFonts w:ascii="Arial" w:eastAsia="Times New Roman" w:hAnsi="Arial"/>
          <w:b/>
          <w:sz w:val="24"/>
          <w:szCs w:val="20"/>
          <w:lang w:eastAsia="it-IT"/>
        </w:rPr>
      </w:pPr>
      <w:r w:rsidRPr="004052AA">
        <w:rPr>
          <w:rFonts w:ascii="Arial" w:eastAsia="Times New Roman" w:hAnsi="Arial"/>
          <w:b/>
          <w:sz w:val="24"/>
          <w:szCs w:val="20"/>
          <w:lang w:eastAsia="it-IT"/>
        </w:rPr>
        <w:t xml:space="preserve">Il come della risurrezione dei corpi. </w:t>
      </w:r>
      <w:r w:rsidRPr="004052AA">
        <w:rPr>
          <w:rFonts w:ascii="Arial" w:eastAsia="Times New Roman" w:hAnsi="Arial"/>
          <w:sz w:val="24"/>
          <w:szCs w:val="20"/>
          <w:lang w:eastAsia="it-IT"/>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w:t>
      </w:r>
      <w:r w:rsidRPr="004052AA">
        <w:rPr>
          <w:rFonts w:ascii="Arial" w:eastAsia="Times New Roman" w:hAnsi="Arial"/>
          <w:sz w:val="24"/>
          <w:szCs w:val="20"/>
          <w:lang w:eastAsia="it-IT"/>
        </w:rPr>
        <w:lastRenderedPageBreak/>
        <w:t>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68DE5DEF"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Vera creazione. </w:t>
      </w:r>
      <w:r w:rsidRPr="004052AA">
        <w:rPr>
          <w:rFonts w:ascii="Arial" w:eastAsia="Times New Roman" w:hAnsi="Arial"/>
          <w:sz w:val="24"/>
          <w:szCs w:val="20"/>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35C68F76"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Il Padre del Signore nostro Gesù Cristo. </w:t>
      </w:r>
      <w:r w:rsidRPr="004052AA">
        <w:rPr>
          <w:rFonts w:ascii="Arial" w:eastAsia="Times New Roman" w:hAnsi="Arial"/>
          <w:sz w:val="24"/>
          <w:szCs w:val="20"/>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w:t>
      </w:r>
      <w:r w:rsidRPr="004052AA">
        <w:rPr>
          <w:rFonts w:ascii="Arial" w:eastAsia="Times New Roman" w:hAnsi="Arial"/>
          <w:sz w:val="24"/>
          <w:szCs w:val="20"/>
          <w:lang w:eastAsia="it-IT"/>
        </w:rPr>
        <w:lastRenderedPageBreak/>
        <w:t xml:space="preserve">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1D7A8274"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Regno è: essere una cosa sola in Cristo. </w:t>
      </w:r>
      <w:r w:rsidRPr="004052AA">
        <w:rPr>
          <w:rFonts w:ascii="Arial" w:eastAsia="Times New Roman" w:hAnsi="Arial"/>
          <w:sz w:val="24"/>
          <w:szCs w:val="20"/>
          <w:lang w:eastAsia="it-IT"/>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7FEB54C8" w14:textId="77777777" w:rsidR="004052AA" w:rsidRPr="004052AA" w:rsidRDefault="004052AA" w:rsidP="004052AA">
      <w:pPr>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Al Padre ogni lode. </w:t>
      </w:r>
      <w:r w:rsidRPr="004052AA">
        <w:rPr>
          <w:rFonts w:ascii="Arial" w:eastAsia="Times New Roman" w:hAnsi="Arial"/>
          <w:sz w:val="24"/>
          <w:szCs w:val="20"/>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w:t>
      </w:r>
      <w:r w:rsidRPr="004052AA">
        <w:rPr>
          <w:rFonts w:ascii="Arial" w:eastAsia="Times New Roman" w:hAnsi="Arial"/>
          <w:sz w:val="24"/>
          <w:szCs w:val="20"/>
          <w:lang w:eastAsia="it-IT"/>
        </w:rPr>
        <w:lastRenderedPageBreak/>
        <w:t xml:space="preserve">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02208927" w14:textId="77777777" w:rsidR="004052AA" w:rsidRPr="004052AA" w:rsidRDefault="004052AA" w:rsidP="004052AA">
      <w:pPr>
        <w:spacing w:after="120" w:line="240" w:lineRule="auto"/>
        <w:jc w:val="both"/>
        <w:rPr>
          <w:rFonts w:ascii="Arial" w:eastAsia="Times New Roman" w:hAnsi="Arial" w:cs="Arial"/>
          <w:b/>
          <w:bCs/>
          <w:i/>
          <w:iCs/>
          <w:sz w:val="24"/>
          <w:szCs w:val="24"/>
          <w:lang w:eastAsia="it-IT"/>
        </w:rPr>
      </w:pPr>
      <w:r w:rsidRPr="004052AA">
        <w:rPr>
          <w:rFonts w:ascii="Arial" w:eastAsia="Times New Roman" w:hAnsi="Arial" w:cs="Arial"/>
          <w:b/>
          <w:bCs/>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53A4076"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lastRenderedPageBreak/>
        <w:t xml:space="preserve">Sempre è dalla storia e dai suoi testimoni che si giunge alla verità divina contenuta nella storia. I testimoni di Cristo, cioè i suoi Apostoli, sono credibile e degni di fede perché la loro testimonianza è data nello Spirito Santo. </w:t>
      </w:r>
    </w:p>
    <w:p w14:paraId="16C7B78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Vi proclamo poi, fratelli, il Vangelo che vi ho annunciato e che voi avete ricevuto, nel quale restate saldi… </w:t>
      </w:r>
      <w:r w:rsidRPr="004052AA">
        <w:rPr>
          <w:rFonts w:ascii="Arial" w:eastAsia="Times New Roman" w:hAnsi="Arial"/>
          <w:sz w:val="24"/>
          <w:szCs w:val="24"/>
          <w:lang w:eastAsia="it-IT"/>
        </w:rPr>
        <w:t xml:space="preserve">Il Vangelo si annuncia, si riceve, in esso si deve rimanere, restare saldi. Sono tre azioni necessarie per ottenere la salvezza. Il Vangelo è uno, non vi sono più Vangeli. La Parola di Dio è una. Non vi sono più Parole del Signore. </w:t>
      </w:r>
      <w:r w:rsidRPr="004052AA">
        <w:rPr>
          <w:rFonts w:ascii="Arial" w:eastAsia="Times New Roman" w:hAnsi="Arial"/>
          <w:i/>
          <w:iCs/>
          <w:sz w:val="24"/>
          <w:szCs w:val="24"/>
          <w:lang w:eastAsia="it-IT"/>
        </w:rPr>
        <w:t>Vi proclamo poi, fratelli, il Vangelo che vi ho annunciato e che voi avete ricevuto, nel quale restate saldi</w:t>
      </w:r>
      <w:r w:rsidRPr="004052AA">
        <w:rPr>
          <w:rFonts w:ascii="Arial" w:eastAsia="Times New Roman" w:hAnsi="Arial"/>
          <w:sz w:val="24"/>
          <w:szCs w:val="24"/>
          <w:lang w:eastAsia="it-IT"/>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06D96E0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5E5F835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13DCD2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Cristo manda gli Apostoli. Gli Apostoli mandano i presbiteri, i diaconi e ogni altro discepolo, ma sempre in obbedienza al loro Vangelo. Anche gli Apostoli devono obbedienza agli Apostoli. La comunione è nell’unico Vangelo.</w:t>
      </w:r>
    </w:p>
    <w:p w14:paraId="0AF3843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E dal quale siete salvati, se lo mantenete come ve l’ho annunciato. A meno che non abbiate creduto invano! </w:t>
      </w:r>
      <w:r w:rsidRPr="004052AA">
        <w:rPr>
          <w:rFonts w:ascii="Arial" w:eastAsia="Times New Roman" w:hAnsi="Arial"/>
          <w:sz w:val="24"/>
          <w:szCs w:val="24"/>
          <w:lang w:eastAsia="it-IT"/>
        </w:rPr>
        <w:t xml:space="preserve">Dal Vangelo predicato, accolto e nel quale si rimane saldi è data la salvezza. Sono sufficienti queste tre cose. No! </w:t>
      </w:r>
      <w:r w:rsidRPr="004052AA">
        <w:rPr>
          <w:rFonts w:ascii="Arial" w:eastAsia="Times New Roman" w:hAnsi="Arial"/>
          <w:i/>
          <w:iCs/>
          <w:sz w:val="24"/>
          <w:szCs w:val="24"/>
          <w:lang w:eastAsia="it-IT"/>
        </w:rPr>
        <w:t>E dal quale siete salvati, se lo mantenete come ve l’ho annunciato</w:t>
      </w:r>
      <w:r w:rsidRPr="004052AA">
        <w:rPr>
          <w:rFonts w:ascii="Arial" w:eastAsia="Times New Roman" w:hAnsi="Arial"/>
          <w:sz w:val="24"/>
          <w:szCs w:val="24"/>
          <w:lang w:eastAsia="it-IT"/>
        </w:rPr>
        <w:t xml:space="preserve">. Il Vangelo va conservato così come esso è dato. Non si possono apportare variazioni di </w:t>
      </w:r>
      <w:r w:rsidRPr="004052AA">
        <w:rPr>
          <w:rFonts w:ascii="Arial" w:eastAsia="Times New Roman" w:hAnsi="Arial"/>
          <w:sz w:val="24"/>
          <w:szCs w:val="24"/>
          <w:lang w:eastAsia="it-IT"/>
        </w:rPr>
        <w:lastRenderedPageBreak/>
        <w:t>nessun genere, né piccole e né grandi. Il Vangelo è il Vangelo. Se si apportano variazioni, esso non è più il Vangelo di Dio. Così come è uscito dal cuore dello Spirito Santo, così va conservato.</w:t>
      </w:r>
    </w:p>
    <w:p w14:paraId="3B241D4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 il Vangelo non è conservato nella sua purezza, si crede invano. </w:t>
      </w:r>
      <w:r w:rsidRPr="004052AA">
        <w:rPr>
          <w:rFonts w:ascii="Arial" w:eastAsia="Times New Roman" w:hAnsi="Arial"/>
          <w:i/>
          <w:iCs/>
          <w:sz w:val="24"/>
          <w:szCs w:val="24"/>
          <w:lang w:eastAsia="it-IT"/>
        </w:rPr>
        <w:t>A meno che non abbiate creduto invano!</w:t>
      </w:r>
      <w:r w:rsidRPr="004052AA">
        <w:rPr>
          <w:rFonts w:ascii="Arial" w:eastAsia="Times New Roman" w:hAnsi="Arial"/>
          <w:sz w:val="24"/>
          <w:szCs w:val="24"/>
          <w:lang w:eastAsia="it-IT"/>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73840AD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BA03F4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3DA8861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052D37D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32C4D76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A voi infatti ho trasmesso, anzitutto, quello che anch’io ho ricevuto, cioè che Cristo morì per i nostri peccati secondo le Scritture… </w:t>
      </w:r>
      <w:r w:rsidRPr="004052AA">
        <w:rPr>
          <w:rFonts w:ascii="Arial" w:eastAsia="Times New Roman" w:hAnsi="Arial"/>
          <w:sz w:val="24"/>
          <w:szCs w:val="24"/>
          <w:lang w:eastAsia="it-IT"/>
        </w:rPr>
        <w:t xml:space="preserve">Ecco la verità del Vangelo: esso si compone di due punti essenziali, irrinunciabili: la morte e la risurrezione di Gesù. Se uno di questi punti fermi viene negato, non c’è più salvezza e né redenzione. Si rimane nel peccato. </w:t>
      </w:r>
      <w:r w:rsidRPr="004052AA">
        <w:rPr>
          <w:rFonts w:ascii="Arial" w:eastAsia="Times New Roman" w:hAnsi="Arial"/>
          <w:i/>
          <w:iCs/>
          <w:sz w:val="24"/>
          <w:szCs w:val="24"/>
          <w:lang w:eastAsia="it-IT"/>
        </w:rPr>
        <w:t>A voi infatti ho trasmesso, anzitutto, quello che anch’io ho ricevuto, cioè che Cristo morì per i nostri peccati secondo le Scritture</w:t>
      </w:r>
      <w:r w:rsidRPr="004052AA">
        <w:rPr>
          <w:rFonts w:ascii="Arial" w:eastAsia="Times New Roman" w:hAnsi="Arial"/>
          <w:sz w:val="24"/>
          <w:szCs w:val="24"/>
          <w:lang w:eastAsia="it-IT"/>
        </w:rPr>
        <w:t>. La morte in croce di Cristo Gesù è vero sacrificio espiatorio, vero olocausto per il perdono dei peccati.</w:t>
      </w:r>
    </w:p>
    <w:p w14:paraId="4488542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D11057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10B103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079654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3C2FD63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23B0D3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w:t>
      </w:r>
    </w:p>
    <w:p w14:paraId="7E77117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E che fu sepolto e che è risorto il terzo giorno secondo le Scritture… </w:t>
      </w:r>
      <w:r w:rsidRPr="004052AA">
        <w:rPr>
          <w:rFonts w:ascii="Arial" w:eastAsia="Times New Roman" w:hAnsi="Arial"/>
          <w:spacing w:val="-2"/>
          <w:sz w:val="24"/>
          <w:szCs w:val="24"/>
          <w:lang w:eastAsia="it-IT"/>
        </w:rPr>
        <w:t xml:space="preserve">Ecco il secondo punto essenziale: </w:t>
      </w:r>
      <w:r w:rsidRPr="004052AA">
        <w:rPr>
          <w:rFonts w:ascii="Arial" w:eastAsia="Times New Roman" w:hAnsi="Arial"/>
          <w:i/>
          <w:iCs/>
          <w:spacing w:val="-2"/>
          <w:sz w:val="24"/>
          <w:szCs w:val="24"/>
          <w:lang w:eastAsia="it-IT"/>
        </w:rPr>
        <w:t xml:space="preserve">E che fu sepolto e che è risorto il terzo giorno </w:t>
      </w:r>
      <w:r w:rsidRPr="004052AA">
        <w:rPr>
          <w:rFonts w:ascii="Arial" w:eastAsia="Times New Roman" w:hAnsi="Arial"/>
          <w:i/>
          <w:iCs/>
          <w:sz w:val="24"/>
          <w:szCs w:val="24"/>
          <w:lang w:eastAsia="it-IT"/>
        </w:rPr>
        <w:t>secondo le Scritture</w:t>
      </w:r>
      <w:r w:rsidRPr="004052AA">
        <w:rPr>
          <w:rFonts w:ascii="Arial" w:eastAsia="Times New Roman" w:hAnsi="Arial"/>
          <w:sz w:val="24"/>
          <w:szCs w:val="24"/>
          <w:lang w:eastAsia="it-IT"/>
        </w:rPr>
        <w:t>.</w:t>
      </w:r>
      <w:r w:rsidRPr="004052AA">
        <w:rPr>
          <w:rFonts w:ascii="Arial" w:eastAsia="Times New Roman" w:hAnsi="Arial"/>
          <w:spacing w:val="-2"/>
          <w:sz w:val="24"/>
          <w:szCs w:val="24"/>
          <w:lang w:eastAsia="it-IT"/>
        </w:rPr>
        <w:t xml:space="preserve"> Come la morte è nel compimento delle Scritture ed è evento </w:t>
      </w:r>
      <w:r w:rsidRPr="004052AA">
        <w:rPr>
          <w:rFonts w:ascii="Arial" w:eastAsia="Times New Roman" w:hAnsi="Arial"/>
          <w:sz w:val="24"/>
          <w:szCs w:val="24"/>
          <w:lang w:eastAsia="it-IT"/>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38E68A5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w:t>
      </w:r>
      <w:r w:rsidRPr="004052AA">
        <w:rPr>
          <w:rFonts w:ascii="Arial" w:eastAsia="Times New Roman" w:hAnsi="Arial"/>
          <w:i/>
          <w:iCs/>
          <w:sz w:val="24"/>
          <w:szCs w:val="24"/>
          <w:lang w:eastAsia="it-IT"/>
        </w:rPr>
        <w:lastRenderedPageBreak/>
        <w:t xml:space="preserve">supponete: sono infatti le nove del mattino; accade invece quello che fu detto per mezzo del profeta Gioele: </w:t>
      </w:r>
    </w:p>
    <w:p w14:paraId="7F56837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4FE9E9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715B97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7795BE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55C6A96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15E502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lastRenderedPageBreak/>
        <w:t>Cristo Gesù è persona storica, realmente lui è nato, realmente è vissuto sulla nostra terra, realmente lui è morto crocifisso, è stato sepolto ed è risorto. La risurrezione di Gesù è evento storico. Prima era morto, ora è il Vivente.</w:t>
      </w:r>
    </w:p>
    <w:p w14:paraId="5A36B42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E che apparve a Cefa e quindi ai Dodici. </w:t>
      </w:r>
      <w:r w:rsidRPr="004052AA">
        <w:rPr>
          <w:rFonts w:ascii="Arial" w:eastAsia="Times New Roman" w:hAnsi="Arial"/>
          <w:sz w:val="24"/>
          <w:szCs w:val="24"/>
          <w:lang w:eastAsia="it-IT"/>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7FAAF66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5CBC391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3BE6250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w:t>
      </w:r>
      <w:r w:rsidRPr="004052AA">
        <w:rPr>
          <w:rFonts w:ascii="Arial" w:eastAsia="Times New Roman" w:hAnsi="Arial"/>
          <w:i/>
          <w:iCs/>
          <w:sz w:val="24"/>
          <w:szCs w:val="24"/>
          <w:lang w:eastAsia="it-IT"/>
        </w:rPr>
        <w:lastRenderedPageBreak/>
        <w:t>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72868C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3449245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504DDD9"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6BFB46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1378ED4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2132603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 seguito apparve a più di cinquecento fratelli in una sola volta: la maggior parte di essi vive ancora, mentre alcuni sono morti. </w:t>
      </w:r>
      <w:r w:rsidRPr="004052AA">
        <w:rPr>
          <w:rFonts w:ascii="Arial" w:eastAsia="Times New Roman" w:hAnsi="Arial"/>
          <w:sz w:val="24"/>
          <w:szCs w:val="24"/>
          <w:lang w:eastAsia="it-IT"/>
        </w:rPr>
        <w:t xml:space="preserve">Queste apparizioni sono storiche, non sono inventate. Non sono un frutto della fantasia degli Apostoli o di altri. </w:t>
      </w:r>
      <w:r w:rsidRPr="004052AA">
        <w:rPr>
          <w:rFonts w:ascii="Arial" w:eastAsia="Times New Roman" w:hAnsi="Arial"/>
          <w:i/>
          <w:iCs/>
          <w:sz w:val="24"/>
          <w:szCs w:val="24"/>
          <w:lang w:eastAsia="it-IT"/>
        </w:rPr>
        <w:t>In seguito apparve a più di cinquecento fratelli in una sola volta: la maggior parte di essi vive ancora, mentre alcuni sono morti</w:t>
      </w:r>
      <w:r w:rsidRPr="004052AA">
        <w:rPr>
          <w:rFonts w:ascii="Arial" w:eastAsia="Times New Roman" w:hAnsi="Arial"/>
          <w:sz w:val="24"/>
          <w:szCs w:val="24"/>
          <w:lang w:eastAsia="it-IT"/>
        </w:rPr>
        <w:t>.</w:t>
      </w:r>
    </w:p>
    <w:p w14:paraId="24A18E5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Questo significa che nessuno potrà negare la risurrezione di Gesù. Potrà dire il suo mistero non mi interessa. Mai però potrà negare che esso sia esistito realmente. Negare è contro la verità storica. Gesù è realmente il Risorto. Ma </w:t>
      </w:r>
      <w:r w:rsidRPr="004052AA">
        <w:rPr>
          <w:rFonts w:ascii="Arial" w:eastAsia="Times New Roman" w:hAnsi="Arial"/>
          <w:sz w:val="24"/>
          <w:szCs w:val="24"/>
          <w:lang w:eastAsia="it-IT"/>
        </w:rPr>
        <w:lastRenderedPageBreak/>
        <w:t xml:space="preserve">nulla posso negare della storia di Gesù Signore. Non posso negare neanche una sua Parola. Così come non posso negare la storia di nessun altro uomo. La verità e il significato di questa storia vengono dallo Spirito Santo. </w:t>
      </w:r>
    </w:p>
    <w:p w14:paraId="64DDBB0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Inoltre apparve a Giacomo, e quindi a tutti gli apostoli. </w:t>
      </w:r>
      <w:r w:rsidRPr="004052AA">
        <w:rPr>
          <w:rFonts w:ascii="Arial" w:eastAsia="Times New Roman" w:hAnsi="Arial"/>
          <w:sz w:val="24"/>
          <w:szCs w:val="24"/>
          <w:lang w:eastAsia="it-IT"/>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295DC4B4" w14:textId="77777777" w:rsidR="004052AA" w:rsidRPr="004052AA" w:rsidRDefault="004052AA" w:rsidP="004052AA">
      <w:pPr>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D50053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51E4979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Ultimo fra tutti apparve anche a me come a un aborto. </w:t>
      </w:r>
      <w:r w:rsidRPr="004052AA">
        <w:rPr>
          <w:rFonts w:ascii="Arial" w:eastAsia="Times New Roman" w:hAnsi="Arial"/>
          <w:sz w:val="24"/>
          <w:szCs w:val="24"/>
          <w:lang w:eastAsia="it-IT"/>
        </w:rPr>
        <w:t>Saulo non era Apostolo del Signore e neanche suo discepolo. Lui voleva distruggere questa dottrina. Il Signore gli è apparso nella sua luce e lo ha attratto a sé, facendone un suo apostolo, anzi ne ha fatto più che un apostolo.</w:t>
      </w:r>
    </w:p>
    <w:p w14:paraId="49989E2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7EF80246" w14:textId="77777777" w:rsidR="004052AA" w:rsidRPr="004052AA" w:rsidRDefault="004052AA" w:rsidP="004052AA">
      <w:pPr>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w:t>
      </w:r>
      <w:r w:rsidRPr="004052AA">
        <w:rPr>
          <w:rFonts w:ascii="Arial" w:eastAsia="Times New Roman" w:hAnsi="Arial"/>
          <w:i/>
          <w:iCs/>
          <w:sz w:val="24"/>
          <w:szCs w:val="24"/>
          <w:lang w:eastAsia="it-IT"/>
        </w:rPr>
        <w:lastRenderedPageBreak/>
        <w:t xml:space="preserve">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0B7C3BE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3812EC2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Io infatti sono il più piccolo tra gli apostoli e non sono degno di essere chiamato apostolo perché ho perseguitato la Chiesa di Dio. </w:t>
      </w:r>
      <w:r w:rsidRPr="004052AA">
        <w:rPr>
          <w:rFonts w:ascii="Arial" w:eastAsia="Times New Roman" w:hAnsi="Arial"/>
          <w:sz w:val="24"/>
          <w:szCs w:val="24"/>
          <w:lang w:eastAsia="it-IT"/>
        </w:rPr>
        <w:t xml:space="preserve">Ora San Paolo manifesta tutta la sua grande umiltà. Lui si vede solo opera del Signore. </w:t>
      </w:r>
      <w:r w:rsidRPr="004052AA">
        <w:rPr>
          <w:rFonts w:ascii="Arial" w:eastAsia="Times New Roman" w:hAnsi="Arial"/>
          <w:i/>
          <w:iCs/>
          <w:sz w:val="24"/>
          <w:szCs w:val="24"/>
          <w:lang w:eastAsia="it-IT"/>
        </w:rPr>
        <w:t>Io infatti sono il più piccolo tra gli apostoli e non sono degno di essere chiamato apostolo perché ho perseguitato la Chiesa di Dio</w:t>
      </w:r>
      <w:r w:rsidRPr="004052AA">
        <w:rPr>
          <w:rFonts w:ascii="Arial" w:eastAsia="Times New Roman" w:hAnsi="Arial"/>
          <w:sz w:val="24"/>
          <w:szCs w:val="24"/>
          <w:lang w:eastAsia="it-IT"/>
        </w:rPr>
        <w:t>. Ricordare il proprio passato a questo serve: a vedersi esclusiva opera del Signore. Se il Signore non lo avesse afferrato e imprigionato nella sua luce, nella sua verità, nel suo amore, ancora lui sarebbe un persecutore.</w:t>
      </w:r>
    </w:p>
    <w:p w14:paraId="48FA68D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4994BD5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6A2FDBF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 storia ci dice cosa eravamo prima senza Dio. Ci dice cosa siamo dopo, ma come purissima opera del Signore. Paolo confessa che tutto in Lui è avvenuto per grazia del suo Signore e Dio. Nulla per suo merito o per sua bravura.</w:t>
      </w:r>
    </w:p>
    <w:p w14:paraId="491753A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 grazia di Dio, però, sono quello che sono, e la sua grazia in me non è stata vana. Anzi, ho faticato più di tutti loro, non io però, ma la grazia di Dio che è con me. </w:t>
      </w:r>
      <w:r w:rsidRPr="004052AA">
        <w:rPr>
          <w:rFonts w:ascii="Arial" w:eastAsia="Times New Roman" w:hAnsi="Arial"/>
          <w:sz w:val="24"/>
          <w:szCs w:val="24"/>
          <w:lang w:eastAsia="it-IT"/>
        </w:rPr>
        <w:t xml:space="preserve">Ha risposto San Paolo alla grazia del Signore? </w:t>
      </w:r>
      <w:r w:rsidRPr="004052AA">
        <w:rPr>
          <w:rFonts w:ascii="Arial" w:eastAsia="Times New Roman" w:hAnsi="Arial"/>
          <w:i/>
          <w:iCs/>
          <w:sz w:val="24"/>
          <w:szCs w:val="24"/>
          <w:lang w:eastAsia="it-IT"/>
        </w:rPr>
        <w:t>Per grazia di Dio, però sono quello che sono, e la sua grazia in me non è stata vana</w:t>
      </w:r>
      <w:r w:rsidRPr="004052AA">
        <w:rPr>
          <w:rFonts w:ascii="Arial" w:eastAsia="Times New Roman" w:hAnsi="Arial"/>
          <w:sz w:val="24"/>
          <w:szCs w:val="24"/>
          <w:lang w:eastAsia="it-IT"/>
        </w:rPr>
        <w:t xml:space="preserve">. Lui ha </w:t>
      </w:r>
      <w:r w:rsidRPr="004052AA">
        <w:rPr>
          <w:rFonts w:ascii="Arial" w:eastAsia="Times New Roman" w:hAnsi="Arial"/>
          <w:sz w:val="24"/>
          <w:szCs w:val="24"/>
          <w:lang w:eastAsia="it-IT"/>
        </w:rPr>
        <w:lastRenderedPageBreak/>
        <w:t>risposto in modo sublime alla grazia di Cristo Gesù. Non l’ha sciupata. L’ha fatta crescere.</w:t>
      </w:r>
    </w:p>
    <w:p w14:paraId="1EF0DFD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Anzi, ho faticato più di tutti loro, non io però, ma la grazia di Dio che è con me</w:t>
      </w:r>
      <w:r w:rsidRPr="004052AA">
        <w:rPr>
          <w:rFonts w:ascii="Arial" w:eastAsia="Times New Roman" w:hAnsi="Arial"/>
          <w:sz w:val="24"/>
          <w:szCs w:val="24"/>
          <w:lang w:eastAsia="it-IT"/>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19C93C5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Dunque, sia io che loro, così predichiamo e così avete creduto. </w:t>
      </w:r>
      <w:r w:rsidRPr="004052AA">
        <w:rPr>
          <w:rFonts w:ascii="Arial" w:eastAsia="Times New Roman" w:hAnsi="Arial"/>
          <w:sz w:val="24"/>
          <w:szCs w:val="24"/>
          <w:lang w:eastAsia="it-IT"/>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581B9BC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363435E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Morte e risurrezione sono un solo mistero, non due. Sono un solo mistero indivisibile nei secoli eterni. Gesù è il Crocifisso, il Risorto, il Signore, il Giudice dei vivi e dei morti. Lui è assiso alla destra del Padre. Il mistero è uno. </w:t>
      </w:r>
    </w:p>
    <w:p w14:paraId="0C03B3A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Ora, se si annuncia che Cristo è risorto dai morti, come possono dire alcuni tra voi che non vi è risurrezione dei morti? </w:t>
      </w:r>
      <w:r w:rsidRPr="004052AA">
        <w:rPr>
          <w:rFonts w:ascii="Arial" w:eastAsia="Times New Roman" w:hAnsi="Arial"/>
          <w:sz w:val="24"/>
          <w:szCs w:val="24"/>
          <w:lang w:eastAsia="it-IT"/>
        </w:rPr>
        <w:t xml:space="preserve">Posta a fondamento della fede la risurrezione di Gesù, nessun pensiero, nessuna parola dovrà mai contraddire, negare, impoverire, scalfire, questo fondamento. Se il fondamento cade, tutta la fede cade. Nulla rimane. </w:t>
      </w:r>
      <w:r w:rsidRPr="004052AA">
        <w:rPr>
          <w:rFonts w:ascii="Arial" w:eastAsia="Times New Roman" w:hAnsi="Arial"/>
          <w:i/>
          <w:iCs/>
          <w:sz w:val="24"/>
          <w:szCs w:val="24"/>
          <w:lang w:eastAsia="it-IT"/>
        </w:rPr>
        <w:t>Ora, se si annuncia che Cristo è risorto dai morti, come possono dire alcuni tra voi che non vi è risurrezione dei morti?</w:t>
      </w:r>
      <w:r w:rsidRPr="004052AA">
        <w:rPr>
          <w:rFonts w:ascii="Arial" w:eastAsia="Times New Roman" w:hAnsi="Arial"/>
          <w:sz w:val="24"/>
          <w:szCs w:val="24"/>
          <w:lang w:eastAsia="it-IT"/>
        </w:rPr>
        <w:t xml:space="preserve"> Una tale affermazione, un tale pensiero, una tale parola contraddice, nega il fondamento primario della fede.</w:t>
      </w:r>
    </w:p>
    <w:p w14:paraId="050F1ED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Quando il fondamento primario viene negato, tutto l’edificio crolla. Gesù è il Crocifisso che è il Risorto, è il Risorto che è il Signore, è il Signore che è il Giudice dei vivi e dei morti, è il Signore nelle cui mani è il governo della storia. </w:t>
      </w:r>
      <w:r w:rsidRPr="004052AA">
        <w:rPr>
          <w:rFonts w:ascii="Arial" w:eastAsia="Times New Roman" w:hAnsi="Arial"/>
          <w:sz w:val="24"/>
          <w:szCs w:val="24"/>
          <w:lang w:eastAsia="it-IT"/>
        </w:rPr>
        <w:lastRenderedPageBreak/>
        <w:t xml:space="preserve">Se Gesù non è il Risorto, tutto l’edificio della fede crolla, crolla anche tutto l’edificio della Chiesa. Crolla l’edificio della grazia e della verità. Crolla tutto il mistero. È avvenuto ieri, avviene oggi, anzi più di ieri. </w:t>
      </w:r>
    </w:p>
    <w:p w14:paraId="301F523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3CA294C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Se non vi è risurrezione dei morti, neanche Cristo è risorto! </w:t>
      </w:r>
      <w:r w:rsidRPr="004052AA">
        <w:rPr>
          <w:rFonts w:ascii="Arial" w:eastAsia="Times New Roman" w:hAnsi="Arial"/>
          <w:sz w:val="24"/>
          <w:szCs w:val="24"/>
          <w:lang w:eastAsia="it-IT"/>
        </w:rPr>
        <w:t xml:space="preserve">Ecco ora la deduzione operata da San Paolo. </w:t>
      </w:r>
      <w:r w:rsidRPr="004052AA">
        <w:rPr>
          <w:rFonts w:ascii="Arial" w:eastAsia="Times New Roman" w:hAnsi="Arial"/>
          <w:i/>
          <w:iCs/>
          <w:sz w:val="24"/>
          <w:szCs w:val="24"/>
          <w:lang w:eastAsia="it-IT"/>
        </w:rPr>
        <w:t>Se non vi è risurrezione dei morti, neanche Cristo è risorto!</w:t>
      </w:r>
      <w:r w:rsidRPr="004052AA">
        <w:rPr>
          <w:rFonts w:ascii="Arial" w:eastAsia="Times New Roman" w:hAnsi="Arial"/>
          <w:sz w:val="24"/>
          <w:szCs w:val="24"/>
          <w:lang w:eastAsia="it-IT"/>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4431522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3328A7A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39B4D8E9"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Crolla tutto l’edificio della Chiesa, della missione, dell’evangelizzazione, della grazia, dei sacramenti, dei ministeri. Fatto crollare questo fondamento primario, tutto sta crollando. Tutto crollerà. Non può essere diversamente.</w:t>
      </w:r>
    </w:p>
    <w:p w14:paraId="69F2264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Ma se Cristo non è risorto, vuota allora è la nostra predicazione, vuota anche la vostra fede. </w:t>
      </w:r>
      <w:r w:rsidRPr="004052AA">
        <w:rPr>
          <w:rFonts w:ascii="Arial" w:eastAsia="Times New Roman" w:hAnsi="Arial"/>
          <w:sz w:val="24"/>
          <w:szCs w:val="24"/>
          <w:lang w:eastAsia="it-IT"/>
        </w:rPr>
        <w:t xml:space="preserve">Ecco come l’Apostolo Paolo mostra l’edificio della fede già crollato. </w:t>
      </w:r>
      <w:r w:rsidRPr="004052AA">
        <w:rPr>
          <w:rFonts w:ascii="Arial" w:eastAsia="Times New Roman" w:hAnsi="Arial"/>
          <w:i/>
          <w:iCs/>
          <w:sz w:val="24"/>
          <w:szCs w:val="24"/>
          <w:lang w:eastAsia="it-IT"/>
        </w:rPr>
        <w:t>Ma se Cristo non è risorto, vuota allora è la nostra predicazione, vuota anche la nostra fede</w:t>
      </w:r>
      <w:r w:rsidRPr="004052AA">
        <w:rPr>
          <w:rFonts w:ascii="Arial" w:eastAsia="Times New Roman" w:hAnsi="Arial"/>
          <w:sz w:val="24"/>
          <w:szCs w:val="24"/>
          <w:lang w:eastAsia="it-IT"/>
        </w:rPr>
        <w:t xml:space="preserv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w:t>
      </w:r>
      <w:r w:rsidRPr="004052AA">
        <w:rPr>
          <w:rFonts w:ascii="Arial" w:eastAsia="Times New Roman" w:hAnsi="Arial"/>
          <w:sz w:val="24"/>
          <w:szCs w:val="24"/>
          <w:lang w:eastAsia="it-IT"/>
        </w:rPr>
        <w:lastRenderedPageBreak/>
        <w:t>Se Lui non è vero uomo, tutto si nega. Se Lui non è morto in croce, tutto si nega. Se Lui non è risorto, tutto si nega. Una verità dona verità a tutte le sue verità.</w:t>
      </w:r>
    </w:p>
    <w:p w14:paraId="09B4590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Noi, poi, risultiamo falsi testimoni di Dio, perché contro Dio abbiamo testimoniato che egli ha risuscitato il Cristo mentre di fatto non lo ha risuscitato, se è vero che i morti non risorgono. </w:t>
      </w:r>
      <w:r w:rsidRPr="004052AA">
        <w:rPr>
          <w:rFonts w:ascii="Arial" w:eastAsia="Times New Roman" w:hAnsi="Arial"/>
          <w:sz w:val="24"/>
          <w:szCs w:val="24"/>
          <w:lang w:eastAsia="it-IT"/>
        </w:rPr>
        <w:t xml:space="preserve">Altra logica conclusione: </w:t>
      </w:r>
      <w:r w:rsidRPr="004052AA">
        <w:rPr>
          <w:rFonts w:ascii="Arial" w:eastAsia="Times New Roman" w:hAnsi="Arial"/>
          <w:i/>
          <w:iCs/>
          <w:sz w:val="24"/>
          <w:szCs w:val="24"/>
          <w:lang w:eastAsia="it-IT"/>
        </w:rPr>
        <w:t>Noi, poi, risultiamo falsi testimoni di Dio, perché contro Dio abbiamo testimoniato che egli ha risuscitato il Cristo mentre di fatto non lo ha risuscitato, se è vero che i morti non risorgono</w:t>
      </w:r>
      <w:r w:rsidRPr="004052AA">
        <w:rPr>
          <w:rFonts w:ascii="Arial" w:eastAsia="Times New Roman" w:hAnsi="Arial"/>
          <w:sz w:val="24"/>
          <w:szCs w:val="24"/>
          <w:lang w:eastAsia="it-IT"/>
        </w:rPr>
        <w:t xml:space="preserve">. Le questioni sono due. Prima questione: L’annunzio della risurrezione è per testimonianza visiva e uditiva. Gli Apostoli annunziano la risurrezione perché hanno visto il risorto, hanno mangiato con Lui, hanno ascoltato le sue parole. </w:t>
      </w:r>
    </w:p>
    <w:p w14:paraId="66C7269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01208E0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58F48EB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Se infatti i morti non risorgono, neanche Cristo è risorto… </w:t>
      </w:r>
      <w:r w:rsidRPr="004052AA">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3913A77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Per deduzione logica, per argomentazione razionale, i figli d’Israele, dopo aver visto le opere di Dio in Egitto, deducono che il loro Dio è sopra tutti gli dèi. Anche Raab, la prostituta di Gerico, aiuta gli esploratori per argomentazione.</w:t>
      </w:r>
    </w:p>
    <w:p w14:paraId="420D8E1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1D11428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A33038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21AFF8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0C99B5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158FC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4DCA2F0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«Cantate al Signore, perché ha mirabilmente trionfato: cavallo e cavaliere ha gettato nel mare!» (Es 14,30-15,21). </w:t>
      </w:r>
    </w:p>
    <w:p w14:paraId="607BE5A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C2549F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w:t>
      </w:r>
      <w:r w:rsidRPr="004052AA">
        <w:rPr>
          <w:rFonts w:ascii="Arial" w:eastAsia="Times New Roman" w:hAnsi="Arial"/>
          <w:i/>
          <w:iCs/>
          <w:sz w:val="24"/>
          <w:szCs w:val="24"/>
          <w:lang w:eastAsia="it-IT"/>
        </w:rPr>
        <w:lastRenderedPageBreak/>
        <w:t>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D93B24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62BC31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Oggi i cristiani hanno rinunciato ad ogni logica. La fede sta affondando con tutta la Chiesa, ma nessuno se ne prende cura. Si negano verità essenziali, fondamentali, pilastri portanti e poi si vorrebbe continuare come se nulla fosse.</w:t>
      </w:r>
    </w:p>
    <w:p w14:paraId="07E8D72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Ma se Cristo non è risorto, vana è la vostra fede e voi siete ancora nei vostri peccati. </w:t>
      </w:r>
      <w:r w:rsidRPr="004052AA">
        <w:rPr>
          <w:rFonts w:ascii="Arial" w:eastAsia="Times New Roman" w:hAnsi="Arial"/>
          <w:sz w:val="24"/>
          <w:szCs w:val="24"/>
          <w:lang w:eastAsia="it-IT"/>
        </w:rPr>
        <w:t xml:space="preserve">Ecco le conseguenze logiche di una negazione. Le conseguenze logiche non sono solo logiche, sono spirituali, di vita eterna, salvezza, perdizione. </w:t>
      </w:r>
      <w:r w:rsidRPr="004052AA">
        <w:rPr>
          <w:rFonts w:ascii="Arial" w:eastAsia="Times New Roman" w:hAnsi="Arial"/>
          <w:i/>
          <w:iCs/>
          <w:sz w:val="24"/>
          <w:szCs w:val="24"/>
          <w:lang w:eastAsia="it-IT"/>
        </w:rPr>
        <w:t>Ma se Cristo non è risorto, vana è la vostra fede e voi siete ancora nei vostri peccati</w:t>
      </w:r>
      <w:r w:rsidRPr="004052AA">
        <w:rPr>
          <w:rFonts w:ascii="Arial" w:eastAsia="Times New Roman" w:hAnsi="Arial"/>
          <w:sz w:val="24"/>
          <w:szCs w:val="24"/>
          <w:lang w:eastAsia="it-IT"/>
        </w:rPr>
        <w:t xml:space="preserve">. Quando si nega una verità è come quando si decide di togliere la trave portante ad un tetto. Non si toglie solo la trave, si toglie il sostegno a tutto il tetto. Qual è il risultato? Il crollo di tutto il tetto. </w:t>
      </w:r>
    </w:p>
    <w:p w14:paraId="0A93904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w:t>
      </w:r>
      <w:r w:rsidRPr="004052AA">
        <w:rPr>
          <w:rFonts w:ascii="Arial" w:eastAsia="Times New Roman" w:hAnsi="Arial"/>
          <w:sz w:val="24"/>
          <w:szCs w:val="24"/>
          <w:lang w:eastAsia="it-IT"/>
        </w:rPr>
        <w:lastRenderedPageBreak/>
        <w:t xml:space="preserve">possibilità di vincere il peccato e la morte. È un vero disastro antropologico. Rimaniamo nella schiavitù del peccato e della morte. </w:t>
      </w:r>
    </w:p>
    <w:p w14:paraId="5A12866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Perciò anche quelli che sono morti in Cristo sono perduti. </w:t>
      </w:r>
      <w:r w:rsidRPr="004052AA">
        <w:rPr>
          <w:rFonts w:ascii="Arial" w:eastAsia="Times New Roman" w:hAnsi="Arial"/>
          <w:sz w:val="24"/>
          <w:szCs w:val="24"/>
          <w:lang w:eastAsia="it-IT"/>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13B9EC8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5EB33D0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Se noi abbiamo avuto speranza in Cristo soltanto per questa vita, siamo da commiserare più di tutti gli uomini. </w:t>
      </w:r>
      <w:r w:rsidRPr="004052AA">
        <w:rPr>
          <w:rFonts w:ascii="Arial" w:eastAsia="Times New Roman" w:hAnsi="Arial"/>
          <w:sz w:val="24"/>
          <w:szCs w:val="24"/>
          <w:lang w:eastAsia="it-IT"/>
        </w:rPr>
        <w:t xml:space="preserve">Ultima deduzione e ultima argomentazione: </w:t>
      </w:r>
      <w:r w:rsidRPr="004052AA">
        <w:rPr>
          <w:rFonts w:ascii="Arial" w:eastAsia="Times New Roman" w:hAnsi="Arial"/>
          <w:i/>
          <w:iCs/>
          <w:sz w:val="24"/>
          <w:szCs w:val="24"/>
          <w:lang w:eastAsia="it-IT"/>
        </w:rPr>
        <w:t>Se noi abbiamo avuto speranza in Cristo soltanto per questa vita, siamo da commiserare più di tutti gli uomini</w:t>
      </w:r>
      <w:r w:rsidRPr="004052AA">
        <w:rPr>
          <w:rFonts w:ascii="Arial" w:eastAsia="Times New Roman" w:hAnsi="Arial"/>
          <w:sz w:val="24"/>
          <w:szCs w:val="24"/>
          <w:lang w:eastAsia="it-IT"/>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1D39DEF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502A4E0A"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0200BFF6" w14:textId="77777777" w:rsidR="004052AA" w:rsidRPr="004052AA" w:rsidRDefault="004052AA" w:rsidP="004052AA">
      <w:pPr>
        <w:spacing w:after="120" w:line="240" w:lineRule="auto"/>
        <w:jc w:val="both"/>
        <w:rPr>
          <w:rFonts w:ascii="Arial" w:eastAsia="Times New Roman" w:hAnsi="Arial" w:cs="Arial"/>
          <w:i/>
          <w:iCs/>
          <w:sz w:val="24"/>
          <w:szCs w:val="24"/>
          <w:lang w:eastAsia="it-IT"/>
        </w:rPr>
      </w:pPr>
    </w:p>
    <w:p w14:paraId="71D0EA2D" w14:textId="77777777" w:rsidR="008541BD" w:rsidRPr="004052AA" w:rsidRDefault="00000000" w:rsidP="004052AA">
      <w:pPr>
        <w:pStyle w:val="Titolo1"/>
        <w:rPr>
          <w:lang w:eastAsia="it-IT"/>
        </w:rPr>
      </w:pPr>
      <w:bookmarkStart w:id="714" w:name="_Toc133933309"/>
      <w:bookmarkStart w:id="715" w:name="_Toc134609709"/>
      <w:r w:rsidRPr="004052AA">
        <w:rPr>
          <w:lang w:eastAsia="it-IT"/>
        </w:rPr>
        <w:t>FEDE E MANDATO CANONICO</w:t>
      </w:r>
      <w:bookmarkEnd w:id="714"/>
      <w:bookmarkEnd w:id="715"/>
    </w:p>
    <w:p w14:paraId="0B973494"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42C8CD09"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Le vie per la conversione di un cuore. </w:t>
      </w:r>
      <w:r w:rsidRPr="004052AA">
        <w:rPr>
          <w:rFonts w:ascii="Arial" w:eastAsia="Times New Roman" w:hAnsi="Arial"/>
          <w:sz w:val="24"/>
          <w:szCs w:val="20"/>
          <w:lang w:eastAsia="it-IT"/>
        </w:rPr>
        <w:t xml:space="preserve">La conversione di un cuore si compie attraverso una sinergia di vie, ognuna delle quali deve rispettare le sue </w:t>
      </w:r>
      <w:r w:rsidRPr="004052AA">
        <w:rPr>
          <w:rFonts w:ascii="Arial" w:eastAsia="Times New Roman" w:hAnsi="Arial"/>
          <w:sz w:val="24"/>
          <w:szCs w:val="20"/>
          <w:lang w:eastAsia="it-IT"/>
        </w:rPr>
        <w:lastRenderedPageBreak/>
        <w:t xml:space="preserve">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4052AA">
        <w:rPr>
          <w:rFonts w:ascii="Arial" w:eastAsia="Times New Roman" w:hAnsi="Arial"/>
          <w:i/>
          <w:sz w:val="24"/>
          <w:szCs w:val="20"/>
          <w:lang w:eastAsia="it-IT"/>
        </w:rPr>
        <w:t xml:space="preserve">uno semina e l’altro raccoglie. </w:t>
      </w:r>
      <w:r w:rsidRPr="004052AA">
        <w:rPr>
          <w:rFonts w:ascii="Arial" w:eastAsia="Times New Roman" w:hAnsi="Arial"/>
          <w:sz w:val="24"/>
          <w:szCs w:val="20"/>
          <w:lang w:eastAsia="it-IT"/>
        </w:rPr>
        <w:t xml:space="preserve">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w:t>
      </w:r>
      <w:r w:rsidRPr="004052AA">
        <w:rPr>
          <w:rFonts w:ascii="Arial" w:eastAsia="Times New Roman" w:hAnsi="Arial"/>
          <w:sz w:val="24"/>
          <w:szCs w:val="20"/>
          <w:lang w:eastAsia="it-IT"/>
        </w:rPr>
        <w:lastRenderedPageBreak/>
        <w:t>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2C6E9FBF"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La retta conoscenza. </w:t>
      </w:r>
      <w:r w:rsidRPr="004052AA">
        <w:rPr>
          <w:rFonts w:ascii="Arial" w:eastAsia="Times New Roman" w:hAnsi="Arial"/>
          <w:sz w:val="24"/>
          <w:szCs w:val="20"/>
          <w:lang w:eastAsia="it-IT"/>
        </w:rPr>
        <w:t xml:space="preserve">Quando si ha la retta conoscenza di Dio? Quando si accoglie tutta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4052AA">
          <w:rPr>
            <w:rFonts w:ascii="Arial" w:eastAsia="Times New Roman" w:hAnsi="Arial"/>
            <w:sz w:val="24"/>
            <w:szCs w:val="20"/>
            <w:lang w:eastAsia="it-IT"/>
          </w:rPr>
          <w:t>la Trinità</w:t>
        </w:r>
      </w:smartTag>
      <w:r w:rsidRPr="004052AA">
        <w:rPr>
          <w:rFonts w:ascii="Arial" w:eastAsia="Times New Roman" w:hAnsi="Arial"/>
          <w:sz w:val="24"/>
          <w:szCs w:val="20"/>
          <w:lang w:eastAsia="it-IT"/>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Cristo, lo Spirito Santo, Abramo, Mosè, i Profeti, gli Apostoli, tra gli Apostoli Pietro, allora è il segno che c’è una falla nella nostra </w:t>
      </w:r>
      <w:r w:rsidRPr="004052AA">
        <w:rPr>
          <w:rFonts w:ascii="Arial" w:eastAsia="Times New Roman" w:hAnsi="Arial"/>
          <w:sz w:val="24"/>
          <w:szCs w:val="20"/>
          <w:lang w:eastAsia="it-IT"/>
        </w:rPr>
        <w:lastRenderedPageBreak/>
        <w:t xml:space="preserve">conoscenza di Dio e del suo disegno di salvezza; quello che noi professiamo non è il vero Dio, perché quello che viviamo non è il vero progetto e disegno di salvezza del Signore. </w:t>
      </w:r>
    </w:p>
    <w:p w14:paraId="2AF3352F"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4052AA">
        <w:rPr>
          <w:rFonts w:ascii="Arial" w:eastAsia="Times New Roman" w:hAnsi="Arial"/>
          <w:b/>
          <w:sz w:val="24"/>
          <w:szCs w:val="20"/>
          <w:lang w:eastAsia="it-IT"/>
        </w:rPr>
        <w:t xml:space="preserve">L’intima esigenza della natura umana: accogliere Cristo. </w:t>
      </w:r>
      <w:r w:rsidRPr="004052AA">
        <w:rPr>
          <w:rFonts w:ascii="Arial" w:eastAsia="Times New Roman" w:hAnsi="Arial"/>
          <w:sz w:val="24"/>
          <w:szCs w:val="20"/>
          <w:lang w:eastAsia="it-IT"/>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4052AA">
        <w:rPr>
          <w:rFonts w:ascii="Arial" w:eastAsia="Times New Roman" w:hAnsi="Arial"/>
          <w:i/>
          <w:sz w:val="24"/>
          <w:szCs w:val="20"/>
          <w:lang w:eastAsia="it-IT"/>
        </w:rPr>
        <w:t xml:space="preserve">“Chi ha sete venga a me e beva,  chi crede in me. Come dice </w:t>
      </w:r>
      <w:smartTag w:uri="urn:schemas-microsoft-com:office:smarttags" w:element="PersonName">
        <w:smartTagPr>
          <w:attr w:name="ProductID" w:val="La Scrittura"/>
        </w:smartTagPr>
        <w:r w:rsidRPr="004052AA">
          <w:rPr>
            <w:rFonts w:ascii="Arial" w:eastAsia="Times New Roman" w:hAnsi="Arial"/>
            <w:i/>
            <w:sz w:val="24"/>
            <w:szCs w:val="20"/>
            <w:lang w:eastAsia="it-IT"/>
          </w:rPr>
          <w:t>la Scrittura</w:t>
        </w:r>
      </w:smartTag>
      <w:r w:rsidRPr="004052AA">
        <w:rPr>
          <w:rFonts w:ascii="Arial" w:eastAsia="Times New Roman" w:hAnsi="Arial"/>
          <w:i/>
          <w:sz w:val="24"/>
          <w:szCs w:val="20"/>
          <w:lang w:eastAsia="it-IT"/>
        </w:rPr>
        <w:t xml:space="preserve">, fiumi di acqua viva sgorgheranno dal suo seno”. Questo egli disse riferendosi allo Spirito che avrebbero ricevuto i credenti in lui; infatti non c’era ancora lo Spirito, perché Gesù non era stato ancora glorificato” (Gv 7,37-39). </w:t>
      </w:r>
      <w:r w:rsidRPr="004052AA">
        <w:rPr>
          <w:rFonts w:ascii="Arial" w:eastAsia="Times New Roman" w:hAnsi="Arial"/>
          <w:sz w:val="24"/>
          <w:szCs w:val="20"/>
          <w:lang w:eastAsia="it-IT"/>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fallisce in questo annunzio, il collegamento non è dato e l’uomo continuerà ad andare a dissetarsi a delle </w:t>
      </w:r>
      <w:r w:rsidRPr="004052AA">
        <w:rPr>
          <w:rFonts w:ascii="Arial" w:eastAsia="Times New Roman" w:hAnsi="Arial"/>
          <w:i/>
          <w:sz w:val="24"/>
          <w:szCs w:val="20"/>
          <w:lang w:eastAsia="it-IT"/>
        </w:rPr>
        <w:t>cisterne screpolate che contengono solo fango</w:t>
      </w:r>
      <w:r w:rsidRPr="004052AA">
        <w:rPr>
          <w:rFonts w:ascii="Arial" w:eastAsia="Times New Roman" w:hAnsi="Arial"/>
          <w:sz w:val="24"/>
          <w:szCs w:val="20"/>
          <w:lang w:eastAsia="it-IT"/>
        </w:rPr>
        <w:t xml:space="preserve">. Era questo il rimprovero di Dio ad Israele tramite il profeta Geremia. Di questo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4052AA">
          <w:rPr>
            <w:rFonts w:ascii="Arial" w:eastAsia="Times New Roman" w:hAnsi="Arial"/>
            <w:sz w:val="24"/>
            <w:szCs w:val="20"/>
            <w:lang w:eastAsia="it-IT"/>
          </w:rPr>
          <w:t>la Vergine Maria</w:t>
        </w:r>
      </w:smartTag>
      <w:r w:rsidRPr="004052AA">
        <w:rPr>
          <w:rFonts w:ascii="Arial" w:eastAsia="Times New Roman" w:hAnsi="Arial"/>
          <w:sz w:val="24"/>
          <w:szCs w:val="20"/>
          <w:lang w:eastAsia="it-IT"/>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w:t>
      </w:r>
      <w:r w:rsidRPr="004052AA">
        <w:rPr>
          <w:rFonts w:ascii="Arial" w:eastAsia="Times New Roman" w:hAnsi="Arial"/>
          <w:sz w:val="24"/>
          <w:szCs w:val="20"/>
          <w:lang w:eastAsia="it-IT"/>
        </w:rPr>
        <w:lastRenderedPageBreak/>
        <w:t xml:space="preserve">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4052AA">
        <w:rPr>
          <w:rFonts w:ascii="Arial" w:eastAsia="Times New Roman" w:hAnsi="Arial"/>
          <w:i/>
          <w:sz w:val="24"/>
          <w:szCs w:val="20"/>
          <w:lang w:eastAsia="it-IT"/>
        </w:rPr>
        <w:t xml:space="preserve">“Andate in tutto il mondo e predicate il vangelo ad ogni creatura. Chi crederà, sarà battezzato, sarà salvo; chi non crederà, sarà condannato”. </w:t>
      </w:r>
      <w:r w:rsidRPr="004052AA">
        <w:rPr>
          <w:rFonts w:ascii="Arial" w:eastAsia="Times New Roman" w:hAnsi="Arial"/>
          <w:sz w:val="24"/>
          <w:szCs w:val="20"/>
          <w:lang w:eastAsia="it-IT"/>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4F4C1AE6"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Cristo è velato in ogni parola della Scrittura. </w:t>
      </w:r>
      <w:r w:rsidRPr="004052AA">
        <w:rPr>
          <w:rFonts w:ascii="Arial" w:eastAsia="Times New Roman" w:hAnsi="Arial"/>
          <w:sz w:val="24"/>
          <w:szCs w:val="20"/>
          <w:lang w:eastAsia="it-IT"/>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4052AA">
          <w:rPr>
            <w:rFonts w:ascii="Arial" w:eastAsia="Times New Roman" w:hAnsi="Arial"/>
            <w:sz w:val="24"/>
            <w:szCs w:val="20"/>
            <w:lang w:eastAsia="it-IT"/>
          </w:rPr>
          <w:t>la Verità</w:t>
        </w:r>
      </w:smartTag>
      <w:r w:rsidRPr="004052AA">
        <w:rPr>
          <w:rFonts w:ascii="Arial" w:eastAsia="Times New Roman" w:hAnsi="Arial"/>
          <w:sz w:val="24"/>
          <w:szCs w:val="20"/>
          <w:lang w:eastAsia="it-IT"/>
        </w:rPr>
        <w:t xml:space="preserve"> reale, che rende reale ogni verità.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mai deve abbandonare il Vangelo della salvezza per dare all’uomo altre parole, altre verità, altri concetti, altre idee. Di ciò che è nel mondo nulla disseta l’uomo; </w:t>
      </w:r>
      <w:r w:rsidRPr="004052AA">
        <w:rPr>
          <w:rFonts w:ascii="Arial" w:eastAsia="Times New Roman" w:hAnsi="Arial"/>
          <w:sz w:val="24"/>
          <w:szCs w:val="20"/>
          <w:lang w:eastAsia="it-IT"/>
        </w:rPr>
        <w:lastRenderedPageBreak/>
        <w:t xml:space="preserve">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e per il mondo; per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35B0C6B1"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Verità di fede e di parola. </w:t>
      </w:r>
      <w:r w:rsidRPr="004052AA">
        <w:rPr>
          <w:rFonts w:ascii="Arial" w:eastAsia="Times New Roman" w:hAnsi="Arial"/>
          <w:sz w:val="24"/>
          <w:szCs w:val="20"/>
          <w:lang w:eastAsia="it-IT"/>
        </w:rPr>
        <w:t xml:space="preserve">C’è una verità di fede, una verità rivelata, che non è in contrapposizione alla verità naturale, è solo il compimento di essa, è la perfezione assoluta di ogni verità che l’uomo cerca, che vuole cercare. Con questa verità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presentarsi al mondo e questa Verità che è di fede è anche verità di Parola.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sempre salvaguardare: Cristo, Chiesa, Parola, Spirito Santo devono essere un’unica via di salvezza. Mai potrà esistere la pienezza della verità se un solo elemento viene a mancare. Se manca </w:t>
      </w:r>
      <w:r w:rsidRPr="004052AA">
        <w:rPr>
          <w:rFonts w:ascii="Arial" w:eastAsia="Times New Roman" w:hAnsi="Arial"/>
          <w:b/>
          <w:sz w:val="24"/>
          <w:szCs w:val="20"/>
          <w:lang w:eastAsia="it-IT"/>
        </w:rPr>
        <w:t>Cristo</w:t>
      </w:r>
      <w:r w:rsidRPr="004052AA">
        <w:rPr>
          <w:rFonts w:ascii="Arial" w:eastAsia="Times New Roman" w:hAnsi="Arial"/>
          <w:sz w:val="24"/>
          <w:szCs w:val="20"/>
          <w:lang w:eastAsia="it-IT"/>
        </w:rPr>
        <w:t xml:space="preserve">, se tutto quanto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fa, non diviene innesto in Cristo Gesù, non diviene ricerca di Cristo Signore, per fare con lui una sola vita, un solo amore, una sola verità, una sola speranza, una sola vita eterna, a nulla serve l’opera della Chiesa. Essa compie un’opera puramente umana. Se manca </w:t>
      </w:r>
      <w:smartTag w:uri="urn:schemas-microsoft-com:office:smarttags" w:element="PersonName">
        <w:smartTagPr>
          <w:attr w:name="ProductID" w:val="la Chiesa"/>
        </w:smartTagPr>
        <w:r w:rsidRPr="004052AA">
          <w:rPr>
            <w:rFonts w:ascii="Arial" w:eastAsia="Times New Roman" w:hAnsi="Arial"/>
            <w:sz w:val="24"/>
            <w:szCs w:val="20"/>
            <w:lang w:eastAsia="it-IT"/>
          </w:rPr>
          <w:t xml:space="preserve">la </w:t>
        </w:r>
        <w:r w:rsidRPr="004052AA">
          <w:rPr>
            <w:rFonts w:ascii="Arial" w:eastAsia="Times New Roman" w:hAnsi="Arial"/>
            <w:b/>
            <w:sz w:val="24"/>
            <w:szCs w:val="20"/>
            <w:lang w:eastAsia="it-IT"/>
          </w:rPr>
          <w:t>Chiesa</w:t>
        </w:r>
      </w:smartTag>
      <w:r w:rsidRPr="004052AA">
        <w:rPr>
          <w:rFonts w:ascii="Arial" w:eastAsia="Times New Roman" w:hAnsi="Arial"/>
          <w:b/>
          <w:sz w:val="24"/>
          <w:szCs w:val="20"/>
          <w:lang w:eastAsia="it-IT"/>
        </w:rPr>
        <w:t>, una, santa, cattolica e apostolica</w:t>
      </w:r>
      <w:r w:rsidRPr="004052AA">
        <w:rPr>
          <w:rFonts w:ascii="Arial" w:eastAsia="Times New Roman" w:hAnsi="Arial"/>
          <w:sz w:val="24"/>
          <w:szCs w:val="20"/>
          <w:lang w:eastAsia="it-IT"/>
        </w:rPr>
        <w:t xml:space="preserve">, non c’è Cristo, non c’è Parola, non c’è Spirito Santo nella loro pienezza di verità e di grazia. C’è una menomazione, una riduzione della verità, ma anche c’è un dono di Cristo e dello Spirito che non sono il Cristo vero e lo Spirito vero. Quando avviene senza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w:t>
      </w:r>
      <w:smartTag w:uri="urn:schemas-microsoft-com:office:smarttags" w:element="PersonName">
        <w:smartTagPr>
          <w:attr w:name="ProductID" w:val="la Parola"/>
        </w:smartTagPr>
        <w:r w:rsidRPr="004052AA">
          <w:rPr>
            <w:rFonts w:ascii="Arial" w:eastAsia="Times New Roman" w:hAnsi="Arial"/>
            <w:sz w:val="24"/>
            <w:szCs w:val="20"/>
            <w:lang w:eastAsia="it-IT"/>
          </w:rPr>
          <w:t xml:space="preserve">la </w:t>
        </w:r>
        <w:r w:rsidRPr="004052AA">
          <w:rPr>
            <w:rFonts w:ascii="Arial" w:eastAsia="Times New Roman" w:hAnsi="Arial"/>
            <w:b/>
            <w:sz w:val="24"/>
            <w:szCs w:val="20"/>
            <w:lang w:eastAsia="it-IT"/>
          </w:rPr>
          <w:t>Parola</w:t>
        </w:r>
      </w:smartTag>
      <w:r w:rsidRPr="004052AA">
        <w:rPr>
          <w:rFonts w:ascii="Arial" w:eastAsia="Times New Roman" w:hAnsi="Arial"/>
          <w:b/>
          <w:sz w:val="24"/>
          <w:szCs w:val="20"/>
          <w:lang w:eastAsia="it-IT"/>
        </w:rPr>
        <w:t xml:space="preserve">, </w:t>
      </w:r>
      <w:r w:rsidRPr="004052AA">
        <w:rPr>
          <w:rFonts w:ascii="Arial" w:eastAsia="Times New Roman" w:hAnsi="Arial"/>
          <w:sz w:val="24"/>
          <w:szCs w:val="20"/>
          <w:lang w:eastAsia="it-IT"/>
        </w:rPr>
        <w:t xml:space="preserve">mancherà necessariamente Cristo e lo Spirito Santo, mancherà all’uomo l’acqua della Verità e della Grazia; ciò che si dona neanche disseta l’uomo; senza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si dona ciò che già l’uomo possiede; ma tutto ciò che l’uomo possiede non lo disseta già, darglielo è un lavoro inutile, ingannevole, dannoso. Se manca lo </w:t>
      </w:r>
      <w:r w:rsidRPr="004052AA">
        <w:rPr>
          <w:rFonts w:ascii="Arial" w:eastAsia="Times New Roman" w:hAnsi="Arial"/>
          <w:b/>
          <w:sz w:val="24"/>
          <w:szCs w:val="20"/>
          <w:lang w:eastAsia="it-IT"/>
        </w:rPr>
        <w:t xml:space="preserve">Spirito Santo, </w:t>
      </w:r>
      <w:r w:rsidRPr="004052AA">
        <w:rPr>
          <w:rFonts w:ascii="Arial" w:eastAsia="Times New Roman" w:hAnsi="Arial"/>
          <w:sz w:val="24"/>
          <w:szCs w:val="20"/>
          <w:lang w:eastAsia="it-IT"/>
        </w:rPr>
        <w:t xml:space="preserve">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w:t>
      </w:r>
      <w:r w:rsidRPr="004052AA">
        <w:rPr>
          <w:rFonts w:ascii="Arial" w:eastAsia="Times New Roman" w:hAnsi="Arial"/>
          <w:sz w:val="24"/>
          <w:szCs w:val="20"/>
          <w:lang w:eastAsia="it-IT"/>
        </w:rPr>
        <w:lastRenderedPageBreak/>
        <w:t xml:space="preserve">perché in Cristo, con Cristo e per Cristo ha ritrovato se stesso, ha compiuto se stesso nel suo compimento che è Cristo Signore. </w:t>
      </w:r>
    </w:p>
    <w:p w14:paraId="59C345AC"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Cosa è la salvezza. </w:t>
      </w:r>
      <w:r w:rsidRPr="004052AA">
        <w:rPr>
          <w:rFonts w:ascii="Arial" w:eastAsia="Times New Roman" w:hAnsi="Arial"/>
          <w:sz w:val="24"/>
          <w:szCs w:val="20"/>
          <w:lang w:eastAsia="it-IT"/>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3354BB5D"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Non c’è disuguaglianza nella fede. </w:t>
      </w:r>
      <w:r w:rsidRPr="004052AA">
        <w:rPr>
          <w:rFonts w:ascii="Arial" w:eastAsia="Times New Roman" w:hAnsi="Arial"/>
          <w:sz w:val="24"/>
          <w:szCs w:val="20"/>
          <w:lang w:eastAsia="it-IT"/>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w:t>
      </w:r>
      <w:r w:rsidRPr="004052AA">
        <w:rPr>
          <w:rFonts w:ascii="Arial" w:eastAsia="Times New Roman" w:hAnsi="Arial"/>
          <w:sz w:val="24"/>
          <w:szCs w:val="20"/>
          <w:lang w:eastAsia="it-IT"/>
        </w:rPr>
        <w:lastRenderedPageBreak/>
        <w:t xml:space="preserve">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54A4BD7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Il pericolo dal di dentro della Chiesa. </w:t>
      </w:r>
      <w:r w:rsidRPr="004052AA">
        <w:rPr>
          <w:rFonts w:ascii="Arial" w:eastAsia="Times New Roman" w:hAnsi="Arial"/>
          <w:sz w:val="24"/>
          <w:szCs w:val="20"/>
          <w:lang w:eastAsia="it-IT"/>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che la minaccerà sempre. </w:t>
      </w:r>
      <w:smartTag w:uri="urn:schemas-microsoft-com:office:smarttags" w:element="PersonName">
        <w:smartTagPr>
          <w:attr w:name="ProductID" w:val="la Chiesa"/>
        </w:smartTagPr>
        <w:r w:rsidRPr="004052AA">
          <w:rPr>
            <w:rFonts w:ascii="Arial" w:eastAsia="Times New Roman" w:hAnsi="Arial"/>
            <w:sz w:val="24"/>
            <w:szCs w:val="20"/>
            <w:lang w:eastAsia="it-IT"/>
          </w:rPr>
          <w:t xml:space="preserve">La </w:t>
        </w:r>
        <w:r w:rsidRPr="004052AA">
          <w:rPr>
            <w:rFonts w:ascii="Arial" w:eastAsia="Times New Roman" w:hAnsi="Arial"/>
            <w:sz w:val="24"/>
            <w:szCs w:val="20"/>
            <w:lang w:eastAsia="it-IT"/>
          </w:rPr>
          <w:lastRenderedPageBreak/>
          <w:t>Chiesa</w:t>
        </w:r>
      </w:smartTag>
      <w:r w:rsidRPr="004052AA">
        <w:rPr>
          <w:rFonts w:ascii="Arial" w:eastAsia="Times New Roman" w:hAnsi="Arial"/>
          <w:sz w:val="24"/>
          <w:szCs w:val="20"/>
          <w:lang w:eastAsia="it-IT"/>
        </w:rPr>
        <w:t xml:space="preserve"> tuttavia può ovviare a tutto questo e in un solo modo: vigilare sempre a che il suo annunzio sia il dono della sola verità di Cristo Gesù, invitando ed ammonendo tutti i suoi figli a conformarsi ad essa.</w:t>
      </w:r>
    </w:p>
    <w:p w14:paraId="4F067B64"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L’invio: essenza del ministero della predicazione. </w:t>
      </w:r>
      <w:r w:rsidRPr="004052AA">
        <w:rPr>
          <w:rFonts w:ascii="Arial" w:eastAsia="Times New Roman" w:hAnsi="Arial"/>
          <w:sz w:val="24"/>
          <w:szCs w:val="20"/>
          <w:lang w:eastAsia="it-IT"/>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46B88564"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052AA">
        <w:rPr>
          <w:rFonts w:ascii="Arial" w:eastAsia="Times New Roman" w:hAnsi="Arial"/>
          <w:b/>
          <w:sz w:val="24"/>
          <w:szCs w:val="20"/>
          <w:lang w:eastAsia="it-IT"/>
        </w:rPr>
        <w:t xml:space="preserve">Non tutti obbediscono al vangelo. </w:t>
      </w:r>
      <w:r w:rsidRPr="004052AA">
        <w:rPr>
          <w:rFonts w:ascii="Arial" w:eastAsia="Times New Roman" w:hAnsi="Arial"/>
          <w:sz w:val="24"/>
          <w:szCs w:val="20"/>
          <w:lang w:eastAsia="it-IT"/>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e nella santità di comunione con Cristo, non tutti credono al Vangelo. Si è già </w:t>
      </w:r>
      <w:r w:rsidRPr="004052AA">
        <w:rPr>
          <w:rFonts w:ascii="Arial" w:eastAsia="Times New Roman" w:hAnsi="Arial"/>
          <w:sz w:val="24"/>
          <w:szCs w:val="20"/>
          <w:lang w:eastAsia="it-IT"/>
        </w:rPr>
        <w:lastRenderedPageBreak/>
        <w:t xml:space="preserve">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non può vedersi se non in Cristo e Cristo è il reietto dell’umanità, del mondo intero.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2FE233E8"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4052AA">
        <w:rPr>
          <w:rFonts w:ascii="Arial" w:eastAsia="Times New Roman" w:hAnsi="Arial"/>
          <w:b/>
          <w:sz w:val="24"/>
          <w:szCs w:val="20"/>
          <w:lang w:eastAsia="it-IT"/>
        </w:rPr>
        <w:t xml:space="preserve">Il sangue versato è come acqua per il seme della parola. </w:t>
      </w:r>
      <w:r w:rsidRPr="004052AA">
        <w:rPr>
          <w:rFonts w:ascii="Arial" w:eastAsia="Times New Roman" w:hAnsi="Arial"/>
          <w:sz w:val="24"/>
          <w:szCs w:val="20"/>
          <w:lang w:eastAsia="it-IT"/>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si presenta all’appuntamento con l’uomo. Ancora una volta </w:t>
      </w:r>
      <w:smartTag w:uri="urn:schemas-microsoft-com:office:smarttags" w:element="PersonName">
        <w:smartTagPr>
          <w:attr w:name="ProductID" w:val="la Chiesa"/>
        </w:smartTagPr>
        <w:r w:rsidRPr="004052AA">
          <w:rPr>
            <w:rFonts w:ascii="Arial" w:eastAsia="Times New Roman" w:hAnsi="Arial"/>
            <w:sz w:val="24"/>
            <w:szCs w:val="20"/>
            <w:lang w:eastAsia="it-IT"/>
          </w:rPr>
          <w:t>la Chiesa</w:t>
        </w:r>
      </w:smartTag>
      <w:r w:rsidRPr="004052AA">
        <w:rPr>
          <w:rFonts w:ascii="Arial" w:eastAsia="Times New Roman" w:hAnsi="Arial"/>
          <w:sz w:val="24"/>
          <w:szCs w:val="20"/>
          <w:lang w:eastAsia="it-IT"/>
        </w:rPr>
        <w:t xml:space="preserve"> è invitata a costruirsi interamente sul modello del suo Maestro e Signore. Gesù con </w:t>
      </w:r>
      <w:smartTag w:uri="urn:schemas-microsoft-com:office:smarttags" w:element="PersonName">
        <w:smartTagPr>
          <w:attr w:name="ProductID" w:val="la Parola"/>
        </w:smartTagPr>
        <w:r w:rsidRPr="004052AA">
          <w:rPr>
            <w:rFonts w:ascii="Arial" w:eastAsia="Times New Roman" w:hAnsi="Arial"/>
            <w:sz w:val="24"/>
            <w:szCs w:val="20"/>
            <w:lang w:eastAsia="it-IT"/>
          </w:rPr>
          <w:t>la Parola</w:t>
        </w:r>
      </w:smartTag>
      <w:r w:rsidRPr="004052AA">
        <w:rPr>
          <w:rFonts w:ascii="Arial" w:eastAsia="Times New Roman" w:hAnsi="Arial"/>
          <w:sz w:val="24"/>
          <w:szCs w:val="20"/>
          <w:lang w:eastAsia="it-IT"/>
        </w:rPr>
        <w:t xml:space="preserve"> rivelava il Padre, lo manifestava, lo annunziava; con la sua </w:t>
      </w:r>
      <w:r w:rsidRPr="004052AA">
        <w:rPr>
          <w:rFonts w:ascii="Arial" w:eastAsia="Times New Roman" w:hAnsi="Arial"/>
          <w:sz w:val="24"/>
          <w:szCs w:val="20"/>
          <w:lang w:eastAsia="it-IT"/>
        </w:rPr>
        <w:lastRenderedPageBreak/>
        <w:t xml:space="preserve">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13EE1850"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L’Apostolo Paolo è Maestro nella fede, nelle verità della fede, nella regole per la sua retta e salutare trasmissione. Lui è anche Maestro di vita secondo la fede. </w:t>
      </w:r>
    </w:p>
    <w:p w14:paraId="30275E0D" w14:textId="77777777" w:rsidR="004052AA" w:rsidRPr="004052AA" w:rsidRDefault="004052AA" w:rsidP="004052AA">
      <w:pPr>
        <w:spacing w:after="120" w:line="240" w:lineRule="auto"/>
        <w:jc w:val="both"/>
        <w:rPr>
          <w:rFonts w:ascii="Arial" w:eastAsia="Times New Roman" w:hAnsi="Arial" w:cs="Arial"/>
          <w:b/>
          <w:bCs/>
          <w:i/>
          <w:iCs/>
          <w:sz w:val="24"/>
          <w:szCs w:val="24"/>
          <w:lang w:eastAsia="it-IT"/>
        </w:rPr>
      </w:pPr>
      <w:r w:rsidRPr="004052AA">
        <w:rPr>
          <w:rFonts w:ascii="Arial" w:eastAsia="Times New Roman" w:hAnsi="Arial" w:cs="Arial"/>
          <w:b/>
          <w:bCs/>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714FD9E8" w14:textId="77777777" w:rsidR="004052AA" w:rsidRPr="004052AA" w:rsidRDefault="004052AA" w:rsidP="004052AA">
      <w:pPr>
        <w:spacing w:after="120" w:line="240" w:lineRule="auto"/>
        <w:jc w:val="both"/>
        <w:rPr>
          <w:rFonts w:ascii="Arial" w:eastAsia="Times New Roman" w:hAnsi="Arial" w:cs="Arial"/>
          <w:sz w:val="24"/>
          <w:szCs w:val="24"/>
          <w:lang w:eastAsia="it-IT"/>
        </w:rPr>
      </w:pPr>
      <w:r w:rsidRPr="004052AA">
        <w:rPr>
          <w:rFonts w:ascii="Arial" w:eastAsia="Times New Roman" w:hAnsi="Arial" w:cs="Arial"/>
          <w:sz w:val="24"/>
          <w:szCs w:val="24"/>
          <w:lang w:eastAsia="it-IT"/>
        </w:rPr>
        <w:t xml:space="preserve">Poiché l’Apostolo è vero Maestro, come vero Maestro va sempre ascoltato. Chi odia Paolo, odia la fede, la verità della fede, le regole per la sua trasmissione. </w:t>
      </w:r>
    </w:p>
    <w:p w14:paraId="1F679A89"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Fratelli, il desiderio del mio cuore e la mia preghiera salgono a Dio per la loro salvezza. </w:t>
      </w:r>
      <w:r w:rsidRPr="004052AA">
        <w:rPr>
          <w:rFonts w:ascii="Arial" w:eastAsia="Times New Roman" w:hAnsi="Arial"/>
          <w:sz w:val="24"/>
          <w:szCs w:val="24"/>
          <w:lang w:eastAsia="it-IT"/>
        </w:rPr>
        <w:t>Dio Padre per la salvezza dell’uomo ha dato il suo Figlio unigenito. Cristo Gesù per la salvezza dell’uomo ha dato se stesso, tutto se stesso, dalla croce. La salvezza di ogni uomo è premio dato da Dio a Cristo e al corpo di Cristo.</w:t>
      </w:r>
    </w:p>
    <w:p w14:paraId="64A039F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w:t>
      </w:r>
      <w:r w:rsidRPr="004052AA">
        <w:rPr>
          <w:rFonts w:ascii="Arial" w:eastAsia="Times New Roman" w:hAnsi="Arial"/>
          <w:sz w:val="24"/>
          <w:szCs w:val="24"/>
          <w:lang w:eastAsia="it-IT"/>
        </w:rPr>
        <w:lastRenderedPageBreak/>
        <w:t>desiderio del suo cuore e la sua preghiera salgono a Dio per la loro salvezza. Conosciamo la potenza del desiderio di Paolo.</w:t>
      </w:r>
    </w:p>
    <w:p w14:paraId="71DD459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50C2E7C0"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60419860"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4F7F7CBB"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68E0F450"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19098DDC"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Soltanto ci pregarono di ricordarci dei poveri: ciò che mi sono proprio preoccupato di fare (Gal 2, 10). Siate come me, ve ne prego, poiché anch'io </w:t>
      </w:r>
      <w:r w:rsidRPr="004052AA">
        <w:rPr>
          <w:rFonts w:ascii="Arial" w:eastAsia="Times New Roman" w:hAnsi="Arial"/>
          <w:i/>
          <w:iCs/>
          <w:sz w:val="24"/>
          <w:szCs w:val="24"/>
          <w:lang w:eastAsia="it-IT"/>
        </w:rPr>
        <w:lastRenderedPageBreak/>
        <w:t xml:space="preserve">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1E9400DF"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2EF23D96"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1E315D6A"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66D96EA4"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3E768031"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Perché esso viene santificato dalla parola di Dio e dalla preghiera (1Tm 4, 5). La donna veramente vedova e che sia rimasta sola, ha riposto la speranza in Dio e si consacra all'orazione e alla preghiera giorno e notte (1Tm 5, 5). </w:t>
      </w:r>
      <w:r w:rsidRPr="004052AA">
        <w:rPr>
          <w:rFonts w:ascii="Arial" w:eastAsia="Times New Roman" w:hAnsi="Arial"/>
          <w:i/>
          <w:iCs/>
          <w:sz w:val="24"/>
          <w:szCs w:val="24"/>
          <w:lang w:eastAsia="it-IT"/>
        </w:rPr>
        <w:lastRenderedPageBreak/>
        <w:t xml:space="preserve">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63209FE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La preghiera, elevata a Dio secondo le regole della preghiera, apre le porte del cuore del Padre e fa discendere sulla terra ogni grazia. Quando la grazia chiesta da San Paolo si compirà non lo sappiamo. Sappiamo che si compirà. </w:t>
      </w:r>
    </w:p>
    <w:p w14:paraId="75A270E6"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Infatti rendo loro testimonianza che hanno zelo per Dio, ma non secondo una retta conoscenza. </w:t>
      </w:r>
      <w:r w:rsidRPr="004052AA">
        <w:rPr>
          <w:rFonts w:ascii="Arial" w:eastAsia="Times New Roman" w:hAnsi="Arial"/>
          <w:sz w:val="24"/>
          <w:szCs w:val="24"/>
          <w:lang w:eastAsia="it-IT"/>
        </w:rPr>
        <w:t xml:space="preserve">Ora San Paolo svela a noi perché i figli di Abramo hanno rifiutato Cristo Gesù. </w:t>
      </w:r>
      <w:r w:rsidRPr="004052AA">
        <w:rPr>
          <w:rFonts w:ascii="Arial" w:eastAsia="Times New Roman" w:hAnsi="Arial"/>
          <w:i/>
          <w:sz w:val="24"/>
          <w:szCs w:val="24"/>
          <w:lang w:eastAsia="it-IT"/>
        </w:rPr>
        <w:t>Infatti rendo loro testimonianza che hanno zelo per Dio, ma non secondo una retta conoscenza</w:t>
      </w:r>
      <w:r w:rsidRPr="004052AA">
        <w:rPr>
          <w:rFonts w:ascii="Arial" w:eastAsia="Times New Roman" w:hAnsi="Arial"/>
          <w:sz w:val="24"/>
          <w:szCs w:val="24"/>
          <w:lang w:eastAsia="it-IT"/>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73D2128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5D1E93B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7916EF3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7FE3C8E0"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Perché, ignorando la giustizia di Dio e cercando di stabilire la propria, non si sono sottomessi alla giustizia di Dio. </w:t>
      </w:r>
      <w:r w:rsidRPr="004052AA">
        <w:rPr>
          <w:rFonts w:ascii="Arial" w:eastAsia="Times New Roman" w:hAnsi="Arial"/>
          <w:sz w:val="24"/>
          <w:szCs w:val="24"/>
          <w:lang w:eastAsia="it-IT"/>
        </w:rPr>
        <w:t xml:space="preserve">Ecco dove risiede la non retta conoscenza dei figli di Abramo. </w:t>
      </w:r>
      <w:r w:rsidRPr="004052AA">
        <w:rPr>
          <w:rFonts w:ascii="Arial" w:eastAsia="Times New Roman" w:hAnsi="Arial"/>
          <w:i/>
          <w:sz w:val="24"/>
          <w:szCs w:val="24"/>
          <w:lang w:eastAsia="it-IT"/>
        </w:rPr>
        <w:t>Perché, ignorando la giustizia di Dio e cercando di stabilire la propria, non si sono sottomessi alla giustizia di Dio</w:t>
      </w:r>
      <w:r w:rsidRPr="004052AA">
        <w:rPr>
          <w:rFonts w:ascii="Arial" w:eastAsia="Times New Roman" w:hAnsi="Arial"/>
          <w:sz w:val="24"/>
          <w:szCs w:val="24"/>
          <w:lang w:eastAsia="it-IT"/>
        </w:rPr>
        <w:t xml:space="preserve">. Qual è la giustizia di Dio? Non una giustizia non conosciuta o che non si può conoscere. </w:t>
      </w:r>
      <w:r w:rsidRPr="004052AA">
        <w:rPr>
          <w:rFonts w:ascii="Arial" w:eastAsia="Times New Roman" w:hAnsi="Arial"/>
          <w:sz w:val="24"/>
          <w:szCs w:val="24"/>
          <w:lang w:eastAsia="it-IT"/>
        </w:rPr>
        <w:lastRenderedPageBreak/>
        <w:t xml:space="preserve">La giustizia di Dio è la sua fedeltà ad ogni sua Parola. Ora ogni Parola di Dio ha un solo fine: condurre a Cristo. </w:t>
      </w:r>
    </w:p>
    <w:p w14:paraId="609E26B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2E3F551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 si pone la Parola al centro della relazione con noi stessi, con Dio, con i fratelli, con l’intera creazione, con il tempo, con l’eternità, o avremo sempre una nostra giustizia che mai potrà dirsi giustizia di Dio. La giustizia è dalla Parola.</w:t>
      </w:r>
    </w:p>
    <w:p w14:paraId="4EB0A980"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Ora, il termine della Legge è Cristo, perché la giustizia sia data a chiunque crede. </w:t>
      </w:r>
      <w:r w:rsidRPr="004052AA">
        <w:rPr>
          <w:rFonts w:ascii="Arial" w:eastAsia="Times New Roman" w:hAnsi="Arial"/>
          <w:sz w:val="24"/>
          <w:szCs w:val="24"/>
          <w:lang w:eastAsia="it-IT"/>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6A63724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04242BB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Oggi dalla fede è venuta a cadere la verità. Si predica una fede senza verità. Si crede in una fede senza verità. Poiché la verità della fede è Cristo, annunziare una fede senza Cristo, è vero tradimento del mandato apostolico ricevuto.</w:t>
      </w:r>
    </w:p>
    <w:p w14:paraId="7AAEEDF7"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Mosè descrive così la giustizia che viene dalla Legge: </w:t>
      </w:r>
      <w:r w:rsidRPr="004052AA">
        <w:rPr>
          <w:rFonts w:ascii="Arial" w:eastAsia="Times New Roman" w:hAnsi="Arial"/>
          <w:b/>
          <w:i/>
          <w:sz w:val="24"/>
          <w:szCs w:val="24"/>
          <w:lang w:eastAsia="it-IT"/>
        </w:rPr>
        <w:t>L’uomo che la mette in pratica, per mezzo di essa vivrà</w:t>
      </w:r>
      <w:r w:rsidRPr="004052AA">
        <w:rPr>
          <w:rFonts w:ascii="Arial" w:eastAsia="Times New Roman" w:hAnsi="Arial"/>
          <w:b/>
          <w:sz w:val="24"/>
          <w:szCs w:val="24"/>
          <w:lang w:eastAsia="it-IT"/>
        </w:rPr>
        <w:t xml:space="preserve">. </w:t>
      </w:r>
      <w:r w:rsidRPr="004052AA">
        <w:rPr>
          <w:rFonts w:ascii="Arial" w:eastAsia="Times New Roman" w:hAnsi="Arial"/>
          <w:sz w:val="24"/>
          <w:szCs w:val="24"/>
          <w:lang w:eastAsia="it-IT"/>
        </w:rPr>
        <w:t>Ora San Paolo si lascia aiutare dal Capitolo 30 del Deuteronomio. Esso prima va letto per intero. Poi si potrà osservare l’uso che ne viene fatto al fine di affermare la verità della salvezza che si compie per la fede in Cristo Gesù.</w:t>
      </w:r>
    </w:p>
    <w:p w14:paraId="23EC03AF"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0561A3B"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239121C"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278C3B8"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DF933F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Che significano queste prime parole dell’apostolo: “</w:t>
      </w:r>
      <w:r w:rsidRPr="004052AA">
        <w:rPr>
          <w:rFonts w:ascii="Arial" w:eastAsia="Times New Roman" w:hAnsi="Arial"/>
          <w:i/>
          <w:sz w:val="24"/>
          <w:szCs w:val="24"/>
          <w:lang w:eastAsia="it-IT"/>
        </w:rPr>
        <w:t>Mosè descrive così la giustizia che viene dalla Legge: L’uomo che la mette in pratica, per mezzo di essa vivrà</w:t>
      </w:r>
      <w:r w:rsidRPr="004052AA">
        <w:rPr>
          <w:rFonts w:ascii="Arial" w:eastAsia="Times New Roman" w:hAnsi="Arial"/>
          <w:sz w:val="24"/>
          <w:szCs w:val="24"/>
          <w:lang w:eastAsia="it-IT"/>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1C4ABD68"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7A51073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18F7B7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lastRenderedPageBreak/>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87F4E3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56E8FF6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39B07A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D82825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2CE2AA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A48131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A11A7A2"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w:t>
      </w:r>
      <w:r w:rsidRPr="004052AA">
        <w:rPr>
          <w:rFonts w:ascii="Arial" w:eastAsia="Times New Roman" w:hAnsi="Arial"/>
          <w:i/>
          <w:iCs/>
          <w:sz w:val="24"/>
          <w:szCs w:val="24"/>
          <w:lang w:eastAsia="it-IT"/>
        </w:rPr>
        <w:lastRenderedPageBreak/>
        <w:t>nazioni e sguainerò la spada dietro di voi; la vostra terra sarà desolata e le vostre città saranno deserte.</w:t>
      </w:r>
    </w:p>
    <w:p w14:paraId="1258E4DF"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750EB9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66B02FA"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25E2C3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71D38D33"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BDCDF7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w:t>
      </w:r>
      <w:r w:rsidRPr="004052AA">
        <w:rPr>
          <w:rFonts w:ascii="Arial" w:eastAsia="Times New Roman" w:hAnsi="Arial"/>
          <w:i/>
          <w:iCs/>
          <w:sz w:val="24"/>
          <w:szCs w:val="24"/>
          <w:lang w:eastAsia="it-IT"/>
        </w:rPr>
        <w:lastRenderedPageBreak/>
        <w:t>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37554B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73F8F5B"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w:t>
      </w:r>
      <w:r w:rsidRPr="004052AA">
        <w:rPr>
          <w:rFonts w:ascii="Arial" w:eastAsia="Times New Roman" w:hAnsi="Arial"/>
          <w:i/>
          <w:iCs/>
          <w:sz w:val="24"/>
          <w:szCs w:val="24"/>
          <w:lang w:eastAsia="it-IT"/>
        </w:rPr>
        <w:lastRenderedPageBreak/>
        <w:t xml:space="preserve">di legno e di pietra. Diventerai oggetto di stupore, di motteggio e di scherno per tutti i popoli fra i quali il Signore ti avrà condotto. </w:t>
      </w:r>
    </w:p>
    <w:p w14:paraId="2C6B433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9FF694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4677AFA0"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899623E"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w:t>
      </w:r>
      <w:r w:rsidRPr="004052AA">
        <w:rPr>
          <w:rFonts w:ascii="Arial" w:eastAsia="Times New Roman" w:hAnsi="Arial"/>
          <w:i/>
          <w:iCs/>
          <w:sz w:val="24"/>
          <w:szCs w:val="24"/>
          <w:lang w:eastAsia="it-IT"/>
        </w:rPr>
        <w:lastRenderedPageBreak/>
        <w:t>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2F5ACB8D"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93FB0C5"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28,1-59). </w:t>
      </w:r>
    </w:p>
    <w:p w14:paraId="2B6D598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1D1028FF"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Di che vita allora si tratta? Della vita nella terra promessa e dei mezzi di sussistenza necessari per poter vivere nella libertà e in pace. Ma il popolo non mantenne fede alla Parola dell’Alleanza e quanto annunziato si è compiuto.</w:t>
      </w:r>
    </w:p>
    <w:p w14:paraId="100184C6"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Invece, la giustizia che viene dalla fede parla così: </w:t>
      </w:r>
      <w:r w:rsidRPr="004052AA">
        <w:rPr>
          <w:rFonts w:ascii="Arial" w:eastAsia="Times New Roman" w:hAnsi="Arial"/>
          <w:b/>
          <w:i/>
          <w:sz w:val="24"/>
          <w:szCs w:val="24"/>
          <w:lang w:eastAsia="it-IT"/>
        </w:rPr>
        <w:t>Non dire nel tuo cuore: Chi salirà al cielo?</w:t>
      </w:r>
      <w:r w:rsidRPr="004052AA">
        <w:rPr>
          <w:rFonts w:ascii="Arial" w:eastAsia="Times New Roman" w:hAnsi="Arial"/>
          <w:b/>
          <w:iCs/>
          <w:sz w:val="24"/>
          <w:szCs w:val="24"/>
          <w:lang w:eastAsia="it-IT"/>
        </w:rPr>
        <w:t xml:space="preserve"> –</w:t>
      </w:r>
      <w:r w:rsidRPr="004052AA">
        <w:rPr>
          <w:rFonts w:ascii="Arial" w:eastAsia="Times New Roman" w:hAnsi="Arial"/>
          <w:b/>
          <w:sz w:val="24"/>
          <w:szCs w:val="24"/>
          <w:lang w:eastAsia="it-IT"/>
        </w:rPr>
        <w:t xml:space="preserve"> per farne cioè discendere Cristo – </w:t>
      </w:r>
      <w:r w:rsidRPr="004052AA">
        <w:rPr>
          <w:rFonts w:ascii="Arial" w:eastAsia="Times New Roman" w:hAnsi="Arial"/>
          <w:sz w:val="24"/>
          <w:szCs w:val="24"/>
          <w:lang w:eastAsia="it-IT"/>
        </w:rPr>
        <w:t xml:space="preserve">Ora San Paolo, guidato dallo Spirito Santo, vede Cristo nelle parole del Deuteronomio. </w:t>
      </w:r>
      <w:r w:rsidRPr="004052AA">
        <w:rPr>
          <w:rFonts w:ascii="Arial" w:eastAsia="Times New Roman" w:hAnsi="Arial"/>
          <w:i/>
          <w:sz w:val="24"/>
          <w:szCs w:val="24"/>
          <w:lang w:eastAsia="it-IT"/>
        </w:rPr>
        <w:t>Invece, la giustizia che viene dalla fede parla così: Non dire nel tuo cuore: Chi salirà al cielo – per farne cioè discendere Cristo</w:t>
      </w:r>
      <w:r w:rsidRPr="004052AA">
        <w:rPr>
          <w:rFonts w:ascii="Arial" w:eastAsia="Times New Roman" w:hAnsi="Arial"/>
          <w:sz w:val="24"/>
          <w:szCs w:val="24"/>
          <w:lang w:eastAsia="it-IT"/>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254F540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Oppure: </w:t>
      </w:r>
      <w:r w:rsidRPr="004052AA">
        <w:rPr>
          <w:rFonts w:ascii="Arial" w:eastAsia="Times New Roman" w:hAnsi="Arial"/>
          <w:b/>
          <w:i/>
          <w:sz w:val="24"/>
          <w:szCs w:val="24"/>
          <w:lang w:eastAsia="it-IT"/>
        </w:rPr>
        <w:t>Chi scenderà nell’abisso?</w:t>
      </w:r>
      <w:r w:rsidRPr="004052AA">
        <w:rPr>
          <w:rFonts w:ascii="Arial" w:eastAsia="Times New Roman" w:hAnsi="Arial"/>
          <w:b/>
          <w:iCs/>
          <w:sz w:val="24"/>
          <w:szCs w:val="24"/>
          <w:lang w:eastAsia="it-IT"/>
        </w:rPr>
        <w:t xml:space="preserve"> –</w:t>
      </w:r>
      <w:r w:rsidRPr="004052AA">
        <w:rPr>
          <w:rFonts w:ascii="Arial" w:eastAsia="Times New Roman" w:hAnsi="Arial"/>
          <w:b/>
          <w:sz w:val="24"/>
          <w:szCs w:val="24"/>
          <w:lang w:eastAsia="it-IT"/>
        </w:rPr>
        <w:t xml:space="preserve"> per fare cioè risalire Cristo dai morti. </w:t>
      </w:r>
      <w:r w:rsidRPr="004052AA">
        <w:rPr>
          <w:rFonts w:ascii="Arial" w:eastAsia="Times New Roman" w:hAnsi="Arial"/>
          <w:sz w:val="24"/>
          <w:szCs w:val="24"/>
          <w:lang w:eastAsia="it-IT"/>
        </w:rPr>
        <w:t xml:space="preserve">Siamo ancora nella lettura in prospettiva cristologica. </w:t>
      </w:r>
      <w:r w:rsidRPr="004052AA">
        <w:rPr>
          <w:rFonts w:ascii="Arial" w:eastAsia="Times New Roman" w:hAnsi="Arial"/>
          <w:i/>
          <w:sz w:val="24"/>
          <w:szCs w:val="24"/>
          <w:lang w:eastAsia="it-IT"/>
        </w:rPr>
        <w:t>Oppure: chi scenderà nell’abisso? – per fare cioè risalire Cristo dai morti</w:t>
      </w:r>
      <w:r w:rsidRPr="004052AA">
        <w:rPr>
          <w:rFonts w:ascii="Arial" w:eastAsia="Times New Roman" w:hAnsi="Arial"/>
          <w:sz w:val="24"/>
          <w:szCs w:val="24"/>
          <w:lang w:eastAsia="it-IT"/>
        </w:rPr>
        <w:t>. San Paolo vede Cristo disceso dal cielo, Cristo asceso al cielo, Cristo risorto dal sepolcro.</w:t>
      </w:r>
    </w:p>
    <w:p w14:paraId="6F568D6A"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Se San Paolo non avesse lo Spirito Santo senza misura nel suo cuore e nei suoi pensieri, nella sua anima e nel suo spirito, mai avrebbe potuto giungere ad </w:t>
      </w:r>
      <w:r w:rsidRPr="004052AA">
        <w:rPr>
          <w:rFonts w:ascii="Arial" w:eastAsia="Times New Roman" w:hAnsi="Arial"/>
          <w:sz w:val="24"/>
          <w:szCs w:val="24"/>
          <w:lang w:eastAsia="it-IT"/>
        </w:rPr>
        <w:lastRenderedPageBreak/>
        <w:t xml:space="preserve">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667C20A7"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Che cosa dice dunque? </w:t>
      </w:r>
      <w:r w:rsidRPr="004052AA">
        <w:rPr>
          <w:rFonts w:ascii="Arial" w:eastAsia="Times New Roman" w:hAnsi="Arial"/>
          <w:b/>
          <w:i/>
          <w:sz w:val="24"/>
          <w:szCs w:val="24"/>
          <w:lang w:eastAsia="it-IT"/>
        </w:rPr>
        <w:t>Vicino a te è la Parola, sulla tua bocca e nel tuo cuore</w:t>
      </w:r>
      <w:r w:rsidRPr="004052AA">
        <w:rPr>
          <w:rFonts w:ascii="Arial" w:eastAsia="Times New Roman" w:hAnsi="Arial"/>
          <w:b/>
          <w:sz w:val="24"/>
          <w:szCs w:val="24"/>
          <w:lang w:eastAsia="it-IT"/>
        </w:rPr>
        <w:t xml:space="preserve">, cioè la parola della fede che noi predichiamo. </w:t>
      </w:r>
      <w:r w:rsidRPr="004052AA">
        <w:rPr>
          <w:rFonts w:ascii="Arial" w:eastAsia="Times New Roman" w:hAnsi="Arial"/>
          <w:sz w:val="24"/>
          <w:szCs w:val="24"/>
          <w:lang w:eastAsia="it-IT"/>
        </w:rPr>
        <w:t xml:space="preserve">La Parola della fede che San Paolo predica è Cristo Crocifisso e Risorto. </w:t>
      </w:r>
      <w:r w:rsidRPr="004052AA">
        <w:rPr>
          <w:rFonts w:ascii="Arial" w:eastAsia="Times New Roman" w:hAnsi="Arial"/>
          <w:i/>
          <w:sz w:val="24"/>
          <w:szCs w:val="24"/>
          <w:lang w:eastAsia="it-IT"/>
        </w:rPr>
        <w:t>Che cosa dice dunque? Vicino a te è la Parola, sulla tua bocca e nel tuo cuore, cioè la parola della fede che noi predichiamo</w:t>
      </w:r>
      <w:r w:rsidRPr="004052AA">
        <w:rPr>
          <w:rFonts w:ascii="Arial" w:eastAsia="Times New Roman" w:hAnsi="Arial"/>
          <w:sz w:val="24"/>
          <w:szCs w:val="24"/>
          <w:lang w:eastAsia="it-IT"/>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42FD9E54"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16AFD96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Perché se con la tua bocca proclamerai: «Gesù è il Signore!», e con il tuo cuore crederai che Dio lo ha risuscitato dai morti, sarai salvo. </w:t>
      </w:r>
      <w:r w:rsidRPr="004052AA">
        <w:rPr>
          <w:rFonts w:ascii="Arial" w:eastAsia="Times New Roman" w:hAnsi="Arial"/>
          <w:sz w:val="24"/>
          <w:szCs w:val="24"/>
          <w:lang w:eastAsia="it-IT"/>
        </w:rPr>
        <w:t xml:space="preserve">Si annunzia Cristo, si dona lo Spirito che riconosce Cristo, nasce la fede. </w:t>
      </w:r>
      <w:r w:rsidRPr="004052AA">
        <w:rPr>
          <w:rFonts w:ascii="Arial" w:eastAsia="Times New Roman" w:hAnsi="Arial"/>
          <w:i/>
          <w:sz w:val="24"/>
          <w:szCs w:val="24"/>
          <w:lang w:eastAsia="it-IT"/>
        </w:rPr>
        <w:t>Perché se con la bocca proclamerai: Gesù è il Signore, e con il tuo cuore crederai che Dio lo ha risuscitato dai morti, sarai salvo</w:t>
      </w:r>
      <w:r w:rsidRPr="004052AA">
        <w:rPr>
          <w:rFonts w:ascii="Arial" w:eastAsia="Times New Roman" w:hAnsi="Arial"/>
          <w:sz w:val="24"/>
          <w:szCs w:val="24"/>
          <w:lang w:eastAsia="it-IT"/>
        </w:rPr>
        <w:t>. È evidente che questa proclamazione, confessione di Cristo sia con la mente che con il cuore non può essere fatta se non dietro ad un annunzio esplicito di Gesù Signore. Se non con lo Spirito della conversione e della verità donato.</w:t>
      </w:r>
    </w:p>
    <w:p w14:paraId="73350D6D"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5550FED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 risurrezione è l’accreditamento da parte del Padre a tutta l’opera di salvezza e di redenzione fatta da Cristo Gesù. Con la risurrezione il Padre attesta al mondo che Gesù è vero suo Figlio, il suo Cristo, il suo Messia, il Salvatore.</w:t>
      </w:r>
    </w:p>
    <w:p w14:paraId="1F4D5BD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w:t>
      </w:r>
      <w:r w:rsidRPr="004052AA">
        <w:rPr>
          <w:rFonts w:ascii="Arial" w:eastAsia="Times New Roman" w:hAnsi="Arial"/>
          <w:i/>
          <w:iCs/>
          <w:sz w:val="24"/>
          <w:szCs w:val="24"/>
          <w:lang w:eastAsia="it-IT"/>
        </w:rPr>
        <w:lastRenderedPageBreak/>
        <w:t xml:space="preserve">l’azione dello Spirito di Dio può dire: «Gesù è anàtema!»; e nessuno può dire: «Gesù è Signore!», se non sotto l’azione dello Spirito Santo (1Cor 12,1-3). </w:t>
      </w:r>
    </w:p>
    <w:p w14:paraId="75C929D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Chi vuole che dai cuori sorga questa purissima professione di fede e confessione della verità di Cristo, è obbligato ad annunziare Cristo in purezza di verità, ma anche a dare a quanti ascoltano lo Spirito della verità.</w:t>
      </w:r>
    </w:p>
    <w:p w14:paraId="4157C63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Con il cuore infatti si crede per ottenere la giustizia, e con la bocca si fa la professione di fede per avere la salvezza. </w:t>
      </w:r>
      <w:r w:rsidRPr="004052AA">
        <w:rPr>
          <w:rFonts w:ascii="Arial" w:eastAsia="Times New Roman" w:hAnsi="Arial"/>
          <w:sz w:val="24"/>
          <w:szCs w:val="24"/>
          <w:lang w:eastAsia="it-IT"/>
        </w:rPr>
        <w:t xml:space="preserve">Crede chi accogliere nel cuore tutta la verità di Cristo. Il cuore accoglie la verità di Cristo e la bocca la confessa. </w:t>
      </w:r>
      <w:r w:rsidRPr="004052AA">
        <w:rPr>
          <w:rFonts w:ascii="Arial" w:eastAsia="Times New Roman" w:hAnsi="Arial"/>
          <w:i/>
          <w:sz w:val="24"/>
          <w:szCs w:val="24"/>
          <w:lang w:eastAsia="it-IT"/>
        </w:rPr>
        <w:t>Con il cuore infatti si crede per ottenere la giustizia, e con la bocca si fa la professione di fede per avere la salvezza</w:t>
      </w:r>
      <w:r w:rsidRPr="004052AA">
        <w:rPr>
          <w:rFonts w:ascii="Arial" w:eastAsia="Times New Roman" w:hAnsi="Arial"/>
          <w:sz w:val="24"/>
          <w:szCs w:val="24"/>
          <w:lang w:eastAsia="it-IT"/>
        </w:rPr>
        <w:t>. Quale giustizia si ottiene? Quella promessa nella Parola di Dio. La salvezza è nella confessione e nella fede in Gesù il Nazareno. Si crede, si professa la vera fede in Gesù Nazareno si ottiene la salvezza.</w:t>
      </w:r>
    </w:p>
    <w:p w14:paraId="5F5B4DF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4CCA1853"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Dice infatti la Scrittura: </w:t>
      </w:r>
      <w:r w:rsidRPr="004052AA">
        <w:rPr>
          <w:rFonts w:ascii="Arial" w:eastAsia="Times New Roman" w:hAnsi="Arial"/>
          <w:b/>
          <w:i/>
          <w:sz w:val="24"/>
          <w:szCs w:val="24"/>
          <w:lang w:eastAsia="it-IT"/>
        </w:rPr>
        <w:t>Chiunque crede in lui non sarà deluso</w:t>
      </w:r>
      <w:r w:rsidRPr="004052AA">
        <w:rPr>
          <w:rFonts w:ascii="Arial" w:eastAsia="Times New Roman" w:hAnsi="Arial"/>
          <w:b/>
          <w:sz w:val="24"/>
          <w:szCs w:val="24"/>
          <w:lang w:eastAsia="it-IT"/>
        </w:rPr>
        <w:t xml:space="preserve">. </w:t>
      </w:r>
      <w:r w:rsidRPr="004052AA">
        <w:rPr>
          <w:rFonts w:ascii="Arial" w:eastAsia="Times New Roman" w:hAnsi="Arial"/>
          <w:sz w:val="24"/>
          <w:szCs w:val="24"/>
          <w:lang w:eastAsia="it-IT"/>
        </w:rPr>
        <w:t>La delusione è nella speranza. La fede è fatta di due realtà o di due frutti: un frutto immediato e un frutto futuro; un frutto nel tempo e un frutto nel futuro; un frutto sulla terra e un frutto nell’eternità; un frutto visibile e un frutto invisibile.</w:t>
      </w:r>
    </w:p>
    <w:p w14:paraId="0014191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un solo frutto, ma due. </w:t>
      </w:r>
      <w:r w:rsidRPr="004052AA">
        <w:rPr>
          <w:rFonts w:ascii="Arial" w:eastAsia="Times New Roman" w:hAnsi="Arial"/>
          <w:i/>
          <w:sz w:val="24"/>
          <w:szCs w:val="24"/>
          <w:lang w:eastAsia="it-IT"/>
        </w:rPr>
        <w:t>Dice infatti la Scrittura: Chiunque crede in lui non sarà deluso</w:t>
      </w:r>
      <w:r w:rsidRPr="004052AA">
        <w:rPr>
          <w:rFonts w:ascii="Arial" w:eastAsia="Times New Roman" w:hAnsi="Arial"/>
          <w:sz w:val="24"/>
          <w:szCs w:val="24"/>
          <w:lang w:eastAsia="it-IT"/>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E12971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4A3C09A1"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4052AA">
        <w:rPr>
          <w:rFonts w:ascii="Arial" w:eastAsia="Times New Roman" w:hAnsi="Arial"/>
          <w:i/>
          <w:iCs/>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w:t>
      </w:r>
      <w:r w:rsidRPr="004052AA">
        <w:rPr>
          <w:rFonts w:ascii="Arial" w:eastAsia="Times New Roman" w:hAnsi="Arial"/>
          <w:i/>
          <w:iCs/>
          <w:sz w:val="24"/>
          <w:szCs w:val="24"/>
          <w:lang w:eastAsia="it-IT"/>
        </w:rPr>
        <w:lastRenderedPageBreak/>
        <w:t xml:space="preserve">salvato, poiché sul monte Sion e in Gerusalemme vi sarà la salvezza, come ha detto il Signore, anche per i superstiti che il Signore avrà chiamato (Gl 3,1-5). </w:t>
      </w:r>
    </w:p>
    <w:p w14:paraId="7C4A41A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47C5672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7B141C8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4D96AE66"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Poiché non c’è distinzione fra Giudeo e Greco, dato che lui stesso è il Signore di tutti, ricco verso tutti quelli che lo invocano. </w:t>
      </w:r>
      <w:r w:rsidRPr="004052AA">
        <w:rPr>
          <w:rFonts w:ascii="Arial" w:eastAsia="Times New Roman" w:hAnsi="Arial"/>
          <w:sz w:val="24"/>
          <w:szCs w:val="24"/>
          <w:lang w:eastAsia="it-IT"/>
        </w:rPr>
        <w:t xml:space="preserve">Poiché Cristo è la sola via della speranza vera, la sola via della vera salvezza, da tutti dovrà essere invocato. </w:t>
      </w:r>
      <w:r w:rsidRPr="004052AA">
        <w:rPr>
          <w:rFonts w:ascii="Arial" w:eastAsia="Times New Roman" w:hAnsi="Arial"/>
          <w:i/>
          <w:sz w:val="24"/>
          <w:szCs w:val="24"/>
          <w:lang w:eastAsia="it-IT"/>
        </w:rPr>
        <w:t>Poiché non c’è distinzione tra Giudeo e Greco, dato che lui stesso è il Signore di tutti, ricco verso quelli che lo invocano</w:t>
      </w:r>
      <w:r w:rsidRPr="004052AA">
        <w:rPr>
          <w:rFonts w:ascii="Arial" w:eastAsia="Times New Roman" w:hAnsi="Arial"/>
          <w:sz w:val="24"/>
          <w:szCs w:val="24"/>
          <w:lang w:eastAsia="it-IT"/>
        </w:rPr>
        <w:t>.</w:t>
      </w:r>
    </w:p>
    <w:p w14:paraId="28AD4C9B"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1B60B013"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Qual è allora il merito del Giudeo di fronte al Greco? Il Giudeo ha dato al mondo Cristo secondo la carne. Possiamo ben dire che Cristo è dono di Dio al mondo, ma per mezzo del sangue di Abramo. Questo merito è del Giudeo.</w:t>
      </w:r>
    </w:p>
    <w:p w14:paraId="674F939B"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Infatti: </w:t>
      </w:r>
      <w:r w:rsidRPr="004052AA">
        <w:rPr>
          <w:rFonts w:ascii="Arial" w:eastAsia="Times New Roman" w:hAnsi="Arial"/>
          <w:b/>
          <w:i/>
          <w:sz w:val="24"/>
          <w:szCs w:val="24"/>
          <w:lang w:eastAsia="it-IT"/>
        </w:rPr>
        <w:t>Chiunque invocherà il nome del Signore sarà salvato</w:t>
      </w:r>
      <w:r w:rsidRPr="004052AA">
        <w:rPr>
          <w:rFonts w:ascii="Arial" w:eastAsia="Times New Roman" w:hAnsi="Arial"/>
          <w:b/>
          <w:sz w:val="24"/>
          <w:szCs w:val="24"/>
          <w:lang w:eastAsia="it-IT"/>
        </w:rPr>
        <w:t xml:space="preserve">. </w:t>
      </w:r>
      <w:r w:rsidRPr="004052AA">
        <w:rPr>
          <w:rFonts w:ascii="Arial" w:eastAsia="Times New Roman" w:hAnsi="Arial"/>
          <w:sz w:val="24"/>
          <w:szCs w:val="24"/>
          <w:lang w:eastAsia="it-IT"/>
        </w:rPr>
        <w:t xml:space="preserve">È questa la legge universale, per ogni uomo, di ogni nazione, popolo, lingua. Il Padre per decreto eterno lo ha stabilito. La salvezza è nel nome di Gesù. </w:t>
      </w:r>
      <w:r w:rsidRPr="004052AA">
        <w:rPr>
          <w:rFonts w:ascii="Arial" w:eastAsia="Times New Roman" w:hAnsi="Arial"/>
          <w:i/>
          <w:sz w:val="24"/>
          <w:szCs w:val="24"/>
          <w:lang w:eastAsia="it-IT"/>
        </w:rPr>
        <w:t>Infatti: Chiunque invocherà il nome del Signore sarà salvato</w:t>
      </w:r>
      <w:r w:rsidRPr="004052AA">
        <w:rPr>
          <w:rFonts w:ascii="Arial" w:eastAsia="Times New Roman" w:hAnsi="Arial"/>
          <w:sz w:val="24"/>
          <w:szCs w:val="24"/>
          <w:lang w:eastAsia="it-IT"/>
        </w:rPr>
        <w:t>.</w:t>
      </w:r>
    </w:p>
    <w:p w14:paraId="72DE7ED1"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5CB40C23"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lastRenderedPageBreak/>
        <w:t xml:space="preserve">Ora, come invocheranno colui nel quale non hanno creduto? Come crederanno in colui del quale non hanno sentito parlare? Come ne sentiranno parlare senza qualcuno che lo annunci? </w:t>
      </w:r>
      <w:r w:rsidRPr="004052AA">
        <w:rPr>
          <w:rFonts w:ascii="Arial" w:eastAsia="Times New Roman" w:hAnsi="Arial"/>
          <w:sz w:val="24"/>
          <w:szCs w:val="24"/>
          <w:lang w:eastAsia="it-IT"/>
        </w:rPr>
        <w:t>Prima si crede e poi si invoca il nome del Signore. Prima di sente parlare di Cristo Gesù e poi si crede. Prima si annuncia e poi si sente parlare. Queste sono tutte azioni dipendenti dall’apostolo del Signore.</w:t>
      </w:r>
    </w:p>
    <w:p w14:paraId="0242906E"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sz w:val="24"/>
          <w:szCs w:val="24"/>
          <w:lang w:eastAsia="it-IT"/>
        </w:rPr>
        <w:t xml:space="preserve">Ora, come invocheranno colui nel quale non hanno creduto? </w:t>
      </w:r>
      <w:r w:rsidRPr="004052AA">
        <w:rPr>
          <w:rFonts w:ascii="Arial" w:eastAsia="Times New Roman" w:hAnsi="Arial"/>
          <w:sz w:val="24"/>
          <w:szCs w:val="24"/>
          <w:lang w:eastAsia="it-IT"/>
        </w:rPr>
        <w:t>Prima si crede e poi si invoca il nome del Signore.</w:t>
      </w:r>
      <w:r w:rsidRPr="004052AA">
        <w:rPr>
          <w:rFonts w:ascii="Arial" w:eastAsia="Times New Roman" w:hAnsi="Arial"/>
          <w:i/>
          <w:sz w:val="24"/>
          <w:szCs w:val="24"/>
          <w:lang w:eastAsia="it-IT"/>
        </w:rPr>
        <w:t xml:space="preserve"> Come crederanno in colui del quale non hanno sentito parlare?</w:t>
      </w:r>
      <w:r w:rsidRPr="004052AA">
        <w:rPr>
          <w:rFonts w:ascii="Arial" w:eastAsia="Times New Roman" w:hAnsi="Arial"/>
          <w:sz w:val="24"/>
          <w:szCs w:val="24"/>
          <w:lang w:eastAsia="it-IT"/>
        </w:rPr>
        <w:t xml:space="preserve">  Prima si sente parlare e poi si crede.</w:t>
      </w:r>
    </w:p>
    <w:p w14:paraId="4EAB8D26"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i/>
          <w:sz w:val="24"/>
          <w:szCs w:val="24"/>
          <w:lang w:eastAsia="it-IT"/>
        </w:rPr>
        <w:t>Come ne sentiranno parlare senza qualcuno che lo annunci?</w:t>
      </w:r>
      <w:r w:rsidRPr="004052AA">
        <w:rPr>
          <w:rFonts w:ascii="Arial" w:eastAsia="Times New Roman" w:hAnsi="Arial"/>
          <w:sz w:val="24"/>
          <w:szCs w:val="24"/>
          <w:lang w:eastAsia="it-IT"/>
        </w:rPr>
        <w:t xml:space="preserve"> Prima si annuncia e poi si sente parlare. Si sente parlare e poi si crede. Si crede e poi si invoca il nome del Signore per avere la salvezza, la redenzione, la vita eterna.</w:t>
      </w:r>
    </w:p>
    <w:p w14:paraId="2652C5B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Chi è stato incaricato dell’annunzio è l’apostolo del Signore. Tutto il corpo di Cristo può annunziare Cristo, ma sempre nella comunione di verità, grazia, spirito Santo con l’apostolo del Signore. Nulla senza l’apostolo di Cristo. </w:t>
      </w:r>
    </w:p>
    <w:p w14:paraId="507714CE"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E come lo annunceranno, se non sono stati inviati? Come sta scritto: </w:t>
      </w:r>
      <w:r w:rsidRPr="004052AA">
        <w:rPr>
          <w:rFonts w:ascii="Arial" w:eastAsia="Times New Roman" w:hAnsi="Arial"/>
          <w:b/>
          <w:i/>
          <w:sz w:val="24"/>
          <w:szCs w:val="24"/>
          <w:lang w:eastAsia="it-IT"/>
        </w:rPr>
        <w:t xml:space="preserve">Quanto sono belli i piedi di coloro che recano un lieto annuncio di bene! </w:t>
      </w:r>
      <w:r w:rsidRPr="004052AA">
        <w:rPr>
          <w:rFonts w:ascii="Arial" w:eastAsia="Times New Roman" w:hAnsi="Arial"/>
          <w:sz w:val="24"/>
          <w:szCs w:val="24"/>
          <w:lang w:eastAsia="it-IT"/>
        </w:rPr>
        <w:t>Per annunciare Cristo si deve essere inviati. Il Padre ha inviato Cristo nello Spirito Santo. Cristo ha inviato gli Apostoli nello Spirito Santo. Gli Apostoli mandano gli Apostoli nello Spirito Santo. Tutto parte dall’apostolo di Cristo.</w:t>
      </w:r>
    </w:p>
    <w:p w14:paraId="0366063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4052AA">
        <w:rPr>
          <w:rFonts w:ascii="Arial" w:eastAsia="Times New Roman" w:hAnsi="Arial"/>
          <w:i/>
          <w:sz w:val="24"/>
          <w:szCs w:val="24"/>
          <w:lang w:eastAsia="it-IT"/>
        </w:rPr>
        <w:t>Come sta scritto: Quanto sono belli i piedi di coloro che recano un lieto annunzio di bene</w:t>
      </w:r>
      <w:r w:rsidRPr="004052AA">
        <w:rPr>
          <w:rFonts w:ascii="Arial" w:eastAsia="Times New Roman" w:hAnsi="Arial"/>
          <w:sz w:val="24"/>
          <w:szCs w:val="24"/>
          <w:lang w:eastAsia="it-IT"/>
        </w:rPr>
        <w:t>. Chi reca questo lieto annunzio di bene? Il profeta del Dio vivente. Chi è mandato da Dio.</w:t>
      </w:r>
    </w:p>
    <w:p w14:paraId="7C085A1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677531D1"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6051CB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w:t>
      </w:r>
      <w:r w:rsidRPr="004052AA">
        <w:rPr>
          <w:rFonts w:ascii="Arial" w:eastAsia="Times New Roman" w:hAnsi="Arial"/>
          <w:i/>
          <w:iCs/>
          <w:sz w:val="24"/>
          <w:szCs w:val="24"/>
          <w:lang w:eastAsia="it-IT"/>
        </w:rPr>
        <w:lastRenderedPageBreak/>
        <w:t xml:space="preserve">essa, purificatevi, voi che portate gli arredi del Signore! Voi non dovrete uscire in fretta né andarvene come uno che fugge, perché davanti a voi cammina il Signore, il Dio d’Israele chiude la vostra carovana (Is 52,1-12). </w:t>
      </w:r>
    </w:p>
    <w:p w14:paraId="5D2C0AC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7DA71E48"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0F4198C2"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b/>
          <w:sz w:val="24"/>
          <w:szCs w:val="24"/>
          <w:lang w:eastAsia="it-IT"/>
        </w:rPr>
        <w:t xml:space="preserve">Ma non tutti hanno obbedito al Vangelo. Lo dice Isaia: </w:t>
      </w:r>
      <w:r w:rsidRPr="004052AA">
        <w:rPr>
          <w:rFonts w:ascii="Arial" w:eastAsia="Times New Roman" w:hAnsi="Arial"/>
          <w:b/>
          <w:i/>
          <w:sz w:val="24"/>
          <w:szCs w:val="24"/>
          <w:lang w:eastAsia="it-IT"/>
        </w:rPr>
        <w:t xml:space="preserve">Signore, chi ha creduto dopo averci ascoltato? </w:t>
      </w:r>
      <w:r w:rsidRPr="004052AA">
        <w:rPr>
          <w:rFonts w:ascii="Arial" w:eastAsia="Times New Roman" w:hAnsi="Arial"/>
          <w:sz w:val="24"/>
          <w:szCs w:val="24"/>
          <w:lang w:eastAsia="it-IT"/>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628E13D4"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7F9BA58C"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12ADD87"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4814CA6"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w:t>
      </w:r>
      <w:r w:rsidRPr="004052AA">
        <w:rPr>
          <w:rFonts w:ascii="Arial" w:eastAsia="Times New Roman" w:hAnsi="Arial"/>
          <w:i/>
          <w:iCs/>
          <w:sz w:val="24"/>
          <w:szCs w:val="24"/>
          <w:lang w:eastAsia="it-IT"/>
        </w:rPr>
        <w:lastRenderedPageBreak/>
        <w:t xml:space="preserve">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5F665684" w14:textId="77777777" w:rsidR="004052AA" w:rsidRPr="004052AA" w:rsidRDefault="004052AA" w:rsidP="004052AA">
      <w:pPr>
        <w:spacing w:after="120" w:line="240" w:lineRule="auto"/>
        <w:jc w:val="both"/>
        <w:rPr>
          <w:rFonts w:ascii="Arial" w:eastAsia="Times New Roman" w:hAnsi="Arial"/>
          <w:i/>
          <w:iCs/>
          <w:sz w:val="24"/>
          <w:szCs w:val="24"/>
          <w:lang w:eastAsia="it-IT"/>
        </w:rPr>
      </w:pPr>
      <w:r w:rsidRPr="004052AA">
        <w:rPr>
          <w:rFonts w:ascii="Arial" w:eastAsia="Times New Roman" w:hAnsi="Arial"/>
          <w:i/>
          <w:iCs/>
          <w:sz w:val="24"/>
          <w:szCs w:val="24"/>
          <w:lang w:eastAsia="it-IT"/>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411FA77"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70C29260"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Così facendo condanniamo il mondo alla falsità e alla menzogna in ordine alla vera salvezza e nello stesso tempo priviamo la Chiesa della sua vera missione. Oggi nella Chiesa si vivono molte missioni, ma non sono quella di Gesù.</w:t>
      </w:r>
    </w:p>
    <w:p w14:paraId="7376637C" w14:textId="77777777" w:rsidR="004052AA" w:rsidRPr="004052AA" w:rsidRDefault="004052AA" w:rsidP="004052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4052AA">
        <w:rPr>
          <w:rFonts w:ascii="Arial" w:eastAsia="Times New Roman" w:hAnsi="Arial"/>
          <w:b/>
          <w:sz w:val="24"/>
          <w:szCs w:val="24"/>
          <w:lang w:eastAsia="it-IT"/>
        </w:rPr>
        <w:t>Dunque, la fede viene dall’ascolto e l’ascolto riguarda la parola di Cristo.</w:t>
      </w:r>
    </w:p>
    <w:p w14:paraId="1FD37A92"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Ecco ora la parola delle parole, la verità delle verità, la rivelazione delle rivelazioni. </w:t>
      </w:r>
      <w:r w:rsidRPr="004052AA">
        <w:rPr>
          <w:rFonts w:ascii="Arial" w:eastAsia="Times New Roman" w:hAnsi="Arial"/>
          <w:i/>
          <w:sz w:val="24"/>
          <w:szCs w:val="24"/>
          <w:lang w:eastAsia="it-IT"/>
        </w:rPr>
        <w:t>Dunque, la fede viene dall’ascolto e l’ascolto riguarda la Parola di Cristo</w:t>
      </w:r>
      <w:r w:rsidRPr="004052AA">
        <w:rPr>
          <w:rFonts w:ascii="Arial" w:eastAsia="Times New Roman" w:hAnsi="Arial"/>
          <w:sz w:val="24"/>
          <w:szCs w:val="24"/>
          <w:lang w:eastAsia="it-IT"/>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0F11E385"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3C522CCC" w14:textId="77777777" w:rsidR="004052AA" w:rsidRPr="004052AA" w:rsidRDefault="004052AA" w:rsidP="004052AA">
      <w:pPr>
        <w:spacing w:after="120" w:line="240" w:lineRule="auto"/>
        <w:jc w:val="both"/>
        <w:rPr>
          <w:rFonts w:ascii="Arial" w:eastAsia="Times New Roman" w:hAnsi="Arial"/>
          <w:sz w:val="24"/>
          <w:szCs w:val="24"/>
          <w:lang w:eastAsia="it-IT"/>
        </w:rPr>
      </w:pPr>
      <w:r w:rsidRPr="004052AA">
        <w:rPr>
          <w:rFonts w:ascii="Arial" w:eastAsia="Times New Roman" w:hAnsi="Arial"/>
          <w:sz w:val="24"/>
          <w:szCs w:val="24"/>
          <w:lang w:eastAsia="it-IT"/>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378D72E4" w14:textId="77777777" w:rsidR="004052AA" w:rsidRPr="004052AA" w:rsidRDefault="004052AA" w:rsidP="004052AA">
      <w:pPr>
        <w:spacing w:before="120" w:after="0" w:line="240" w:lineRule="auto"/>
        <w:jc w:val="both"/>
        <w:rPr>
          <w:rFonts w:ascii="Times New Roman" w:eastAsia="Times New Roman" w:hAnsi="Times New Roman"/>
          <w:sz w:val="24"/>
          <w:szCs w:val="20"/>
          <w:lang w:eastAsia="it-IT"/>
        </w:rPr>
      </w:pPr>
    </w:p>
    <w:p w14:paraId="677B0A71" w14:textId="77777777" w:rsidR="009A791B" w:rsidRPr="009A791B" w:rsidRDefault="009A791B" w:rsidP="009A791B">
      <w:pPr>
        <w:spacing w:after="120" w:line="240" w:lineRule="auto"/>
        <w:jc w:val="both"/>
        <w:rPr>
          <w:rFonts w:ascii="Arial" w:eastAsia="Times New Roman" w:hAnsi="Arial"/>
          <w:sz w:val="24"/>
          <w:szCs w:val="20"/>
          <w:lang w:eastAsia="it-IT"/>
        </w:rPr>
      </w:pPr>
    </w:p>
    <w:p w14:paraId="5C537723" w14:textId="77777777" w:rsidR="006C0D11" w:rsidRPr="006C0D11" w:rsidRDefault="006C0D11" w:rsidP="006C0D11">
      <w:pPr>
        <w:keepNext/>
        <w:spacing w:after="0" w:line="240" w:lineRule="auto"/>
        <w:jc w:val="center"/>
        <w:outlineLvl w:val="0"/>
        <w:rPr>
          <w:rFonts w:ascii="Arial" w:eastAsia="Times New Roman" w:hAnsi="Arial" w:cs="Arial"/>
          <w:b/>
          <w:bCs/>
          <w:kern w:val="32"/>
          <w:sz w:val="32"/>
          <w:szCs w:val="32"/>
        </w:rPr>
      </w:pPr>
      <w:bookmarkStart w:id="716" w:name="_Toc134609710"/>
      <w:r w:rsidRPr="006C0D11">
        <w:rPr>
          <w:rFonts w:ascii="Arial" w:eastAsia="Times New Roman" w:hAnsi="Arial" w:cs="Arial"/>
          <w:b/>
          <w:bCs/>
          <w:kern w:val="32"/>
          <w:sz w:val="32"/>
          <w:szCs w:val="32"/>
        </w:rPr>
        <w:lastRenderedPageBreak/>
        <w:t>FRAMMENTI DI SPIRITUALITÀ CRISTIANA</w:t>
      </w:r>
      <w:bookmarkEnd w:id="716"/>
    </w:p>
    <w:p w14:paraId="090E525C" w14:textId="77777777" w:rsidR="006C0D11" w:rsidRPr="006C0D11" w:rsidRDefault="006C0D11" w:rsidP="006C0D11">
      <w:pPr>
        <w:spacing w:after="120" w:line="240" w:lineRule="auto"/>
        <w:jc w:val="center"/>
        <w:rPr>
          <w:rFonts w:ascii="Arial" w:hAnsi="Arial" w:cs="Arial"/>
          <w:b/>
          <w:sz w:val="24"/>
        </w:rPr>
      </w:pPr>
      <w:r w:rsidRPr="006C0D11">
        <w:rPr>
          <w:rFonts w:ascii="Arial" w:hAnsi="Arial" w:cs="Arial"/>
          <w:b/>
          <w:sz w:val="24"/>
        </w:rPr>
        <w:t>(Come essere buoni discepoli di Gesù oggi)</w:t>
      </w:r>
    </w:p>
    <w:p w14:paraId="057A4255" w14:textId="77777777" w:rsidR="006C0D11" w:rsidRPr="006C0D11" w:rsidRDefault="006C0D11" w:rsidP="006C0D11">
      <w:pPr>
        <w:keepNext/>
        <w:spacing w:before="240" w:after="60"/>
        <w:jc w:val="right"/>
        <w:outlineLvl w:val="1"/>
        <w:rPr>
          <w:rFonts w:ascii="Arial" w:eastAsia="Times New Roman" w:hAnsi="Arial" w:cs="Arial"/>
          <w:b/>
          <w:bCs/>
          <w:i/>
          <w:iCs/>
          <w:sz w:val="28"/>
          <w:szCs w:val="28"/>
          <w:lang w:eastAsia="it-IT"/>
        </w:rPr>
      </w:pPr>
      <w:bookmarkStart w:id="717" w:name="_Toc134609711"/>
      <w:r w:rsidRPr="006C0D11">
        <w:rPr>
          <w:rFonts w:ascii="Arial" w:eastAsia="Times New Roman" w:hAnsi="Arial" w:cs="Arial"/>
          <w:b/>
          <w:bCs/>
          <w:i/>
          <w:iCs/>
          <w:sz w:val="28"/>
          <w:szCs w:val="28"/>
          <w:lang w:eastAsia="it-IT"/>
        </w:rPr>
        <w:t>Catanzaro 25 Dicembre 2023</w:t>
      </w:r>
      <w:bookmarkEnd w:id="717"/>
      <w:r w:rsidRPr="006C0D11">
        <w:rPr>
          <w:rFonts w:ascii="Arial" w:eastAsia="Times New Roman" w:hAnsi="Arial" w:cs="Arial"/>
          <w:b/>
          <w:bCs/>
          <w:i/>
          <w:iCs/>
          <w:sz w:val="28"/>
          <w:szCs w:val="28"/>
          <w:lang w:eastAsia="it-IT"/>
        </w:rPr>
        <w:t xml:space="preserve"> </w:t>
      </w:r>
    </w:p>
    <w:p w14:paraId="3E4F5F1E" w14:textId="77777777" w:rsidR="006C0D11" w:rsidRPr="006C0D11" w:rsidRDefault="006C0D11" w:rsidP="006C0D11">
      <w:pPr>
        <w:keepNext/>
        <w:spacing w:after="120" w:line="240" w:lineRule="auto"/>
        <w:jc w:val="right"/>
        <w:outlineLvl w:val="2"/>
        <w:rPr>
          <w:rFonts w:ascii="Arial" w:eastAsia="Times New Roman" w:hAnsi="Arial"/>
          <w:b/>
          <w:sz w:val="24"/>
          <w:szCs w:val="20"/>
          <w:lang w:eastAsia="it-IT"/>
        </w:rPr>
      </w:pPr>
    </w:p>
    <w:p w14:paraId="0600CA22" w14:textId="77777777" w:rsidR="006C0D11" w:rsidRPr="006C0D11" w:rsidRDefault="006C0D11" w:rsidP="006C0D11">
      <w:pPr>
        <w:spacing w:after="0" w:line="240" w:lineRule="auto"/>
        <w:rPr>
          <w:rFonts w:ascii="Arial" w:eastAsia="Times New Roman" w:hAnsi="Arial"/>
          <w:b/>
          <w:sz w:val="40"/>
          <w:szCs w:val="20"/>
          <w:lang w:eastAsia="it-IT"/>
        </w:rPr>
      </w:pPr>
    </w:p>
    <w:p w14:paraId="675731B9" w14:textId="77777777" w:rsidR="006C0D11" w:rsidRPr="006C0D11" w:rsidRDefault="006C0D11" w:rsidP="006C0D11">
      <w:pPr>
        <w:pStyle w:val="Titolo1"/>
        <w:rPr>
          <w:lang w:eastAsia="it-IT"/>
        </w:rPr>
      </w:pPr>
      <w:bookmarkStart w:id="718" w:name="_Toc133933310"/>
      <w:bookmarkStart w:id="719" w:name="_Toc134609712"/>
      <w:r w:rsidRPr="006C0D11">
        <w:rPr>
          <w:lang w:eastAsia="it-IT"/>
        </w:rPr>
        <w:t>FEDE E ARMONIA NEL CORPO DI CRISTO</w:t>
      </w:r>
      <w:bookmarkEnd w:id="718"/>
      <w:bookmarkEnd w:id="719"/>
    </w:p>
    <w:p w14:paraId="171B68F7"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11968EA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L’offerta del proprio corpo. </w:t>
      </w:r>
      <w:r w:rsidRPr="006C0D11">
        <w:rPr>
          <w:rFonts w:ascii="Arial" w:eastAsia="Times New Roman" w:hAnsi="Arial"/>
          <w:sz w:val="24"/>
          <w:szCs w:val="20"/>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6C0D11">
          <w:rPr>
            <w:rFonts w:ascii="Arial" w:eastAsia="Times New Roman" w:hAnsi="Arial"/>
            <w:sz w:val="24"/>
            <w:szCs w:val="20"/>
            <w:lang w:eastAsia="it-IT"/>
          </w:rPr>
          <w:t>la Parola</w:t>
        </w:r>
      </w:smartTag>
      <w:r w:rsidRPr="006C0D11">
        <w:rPr>
          <w:rFonts w:ascii="Arial" w:eastAsia="Times New Roman" w:hAnsi="Arial"/>
          <w:sz w:val="24"/>
          <w:szCs w:val="20"/>
          <w:lang w:eastAsia="it-IT"/>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w:t>
      </w:r>
      <w:r w:rsidRPr="006C0D11">
        <w:rPr>
          <w:rFonts w:ascii="Arial" w:eastAsia="Times New Roman" w:hAnsi="Arial"/>
          <w:sz w:val="24"/>
          <w:szCs w:val="20"/>
          <w:lang w:eastAsia="it-IT"/>
        </w:rPr>
        <w:lastRenderedPageBreak/>
        <w:t>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57EB0B49"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Discernimento della volontà di Dio. </w:t>
      </w:r>
      <w:r w:rsidRPr="006C0D11">
        <w:rPr>
          <w:rFonts w:ascii="Arial" w:eastAsia="Times New Roman" w:hAnsi="Arial"/>
          <w:sz w:val="24"/>
          <w:szCs w:val="20"/>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w:t>
      </w:r>
      <w:r w:rsidRPr="006C0D11">
        <w:rPr>
          <w:rFonts w:ascii="Arial" w:eastAsia="Times New Roman" w:hAnsi="Arial"/>
          <w:sz w:val="24"/>
          <w:szCs w:val="20"/>
          <w:lang w:eastAsia="it-IT"/>
        </w:rPr>
        <w:lastRenderedPageBreak/>
        <w:t xml:space="preserve">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6F1CC3F6"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La giusta valutazione. </w:t>
      </w:r>
      <w:r w:rsidRPr="006C0D11">
        <w:rPr>
          <w:rFonts w:ascii="Arial" w:eastAsia="Times New Roman" w:hAnsi="Arial"/>
          <w:sz w:val="24"/>
          <w:szCs w:val="20"/>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w:t>
      </w:r>
      <w:r w:rsidRPr="006C0D11">
        <w:rPr>
          <w:rFonts w:ascii="Arial" w:eastAsia="Times New Roman" w:hAnsi="Arial"/>
          <w:sz w:val="24"/>
          <w:szCs w:val="20"/>
          <w:lang w:eastAsia="it-IT"/>
        </w:rPr>
        <w:lastRenderedPageBreak/>
        <w:t xml:space="preserve">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oggi deve essere pensabile, e domani ancora più pensabile, quanto a penetrazione nella verità, ma anche quanto a maturazione di frutti di verità. </w:t>
      </w:r>
    </w:p>
    <w:p w14:paraId="3D96A968"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Uno a livello universale, non locale.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è un solo corpo. Essa è nata dal costato di Cristo sulla croce e vivrà in eterno come unico corpo del Signore Gesù. La dimensione universale della Chiesa, la sua cattolicità, è la sua stessa </w:t>
      </w:r>
      <w:r w:rsidRPr="006C0D11">
        <w:rPr>
          <w:rFonts w:ascii="Arial" w:eastAsia="Times New Roman" w:hAnsi="Arial"/>
          <w:sz w:val="24"/>
          <w:szCs w:val="20"/>
          <w:lang w:eastAsia="it-IT"/>
        </w:rPr>
        <w:lastRenderedPageBreak/>
        <w:t xml:space="preserve">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w:t>
      </w:r>
      <w:r w:rsidRPr="006C0D11">
        <w:rPr>
          <w:rFonts w:ascii="Arial" w:eastAsia="Times New Roman" w:hAnsi="Arial"/>
          <w:sz w:val="24"/>
          <w:szCs w:val="20"/>
          <w:lang w:eastAsia="it-IT"/>
        </w:rPr>
        <w:lastRenderedPageBreak/>
        <w:t xml:space="preserve">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57EDCA2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L’esercizio del ministero profetico: ordinario, straordinario. </w:t>
      </w:r>
      <w:r w:rsidRPr="006C0D11">
        <w:rPr>
          <w:rFonts w:ascii="Arial" w:eastAsia="Times New Roman" w:hAnsi="Arial"/>
          <w:sz w:val="24"/>
          <w:szCs w:val="20"/>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6C0D11">
          <w:rPr>
            <w:rFonts w:ascii="Arial" w:eastAsia="Times New Roman" w:hAnsi="Arial"/>
            <w:sz w:val="24"/>
            <w:szCs w:val="20"/>
            <w:lang w:eastAsia="it-IT"/>
          </w:rPr>
          <w:t>la Parola</w:t>
        </w:r>
      </w:smartTag>
      <w:r w:rsidRPr="006C0D11">
        <w:rPr>
          <w:rFonts w:ascii="Arial" w:eastAsia="Times New Roman" w:hAnsi="Arial"/>
          <w:sz w:val="24"/>
          <w:szCs w:val="20"/>
          <w:lang w:eastAsia="it-IT"/>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6C0D11">
        <w:rPr>
          <w:rFonts w:ascii="Arial" w:eastAsia="Times New Roman" w:hAnsi="Arial"/>
          <w:i/>
          <w:sz w:val="24"/>
          <w:szCs w:val="20"/>
          <w:lang w:eastAsia="it-IT"/>
        </w:rPr>
        <w:t xml:space="preserve">“Come il Padre ha mandato me, così io mando voi”. </w:t>
      </w:r>
      <w:r w:rsidRPr="006C0D11">
        <w:rPr>
          <w:rFonts w:ascii="Arial" w:eastAsia="Times New Roman" w:hAnsi="Arial"/>
          <w:sz w:val="24"/>
          <w:szCs w:val="20"/>
          <w:lang w:eastAsia="it-IT"/>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6C0D11">
          <w:rPr>
            <w:rFonts w:ascii="Arial" w:eastAsia="Times New Roman" w:hAnsi="Arial"/>
            <w:sz w:val="24"/>
            <w:szCs w:val="20"/>
            <w:lang w:eastAsia="it-IT"/>
          </w:rPr>
          <w:t>La Parola</w:t>
        </w:r>
      </w:smartTag>
      <w:r w:rsidRPr="006C0D11">
        <w:rPr>
          <w:rFonts w:ascii="Arial" w:eastAsia="Times New Roman" w:hAnsi="Arial"/>
          <w:sz w:val="24"/>
          <w:szCs w:val="20"/>
          <w:lang w:eastAsia="it-IT"/>
        </w:rPr>
        <w:t xml:space="preserve"> senza la nostra fede vera ed autentica non ha la forza di salvare il mondo e questi resta nelle sue tenebre. Ma c’è anche un altro </w:t>
      </w:r>
      <w:r w:rsidRPr="006C0D11">
        <w:rPr>
          <w:rFonts w:ascii="Arial" w:eastAsia="Times New Roman" w:hAnsi="Arial"/>
          <w:sz w:val="24"/>
          <w:szCs w:val="20"/>
          <w:lang w:eastAsia="it-IT"/>
        </w:rPr>
        <w:lastRenderedPageBreak/>
        <w:t xml:space="preserve">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6C0D11">
          <w:rPr>
            <w:rFonts w:ascii="Arial" w:eastAsia="Times New Roman" w:hAnsi="Arial"/>
            <w:sz w:val="24"/>
            <w:szCs w:val="20"/>
            <w:lang w:eastAsia="it-IT"/>
          </w:rPr>
          <w:t>la Scrittura</w:t>
        </w:r>
      </w:smartTag>
      <w:r w:rsidRPr="006C0D11">
        <w:rPr>
          <w:rFonts w:ascii="Arial" w:eastAsia="Times New Roman" w:hAnsi="Arial"/>
          <w:sz w:val="24"/>
          <w:szCs w:val="20"/>
          <w:lang w:eastAsia="it-IT"/>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6C0D11">
          <w:rPr>
            <w:rFonts w:ascii="Arial" w:eastAsia="Times New Roman" w:hAnsi="Arial"/>
            <w:sz w:val="24"/>
            <w:szCs w:val="20"/>
            <w:lang w:eastAsia="it-IT"/>
          </w:rPr>
          <w:t>la Chiesa</w:t>
        </w:r>
      </w:smartTag>
      <w:r w:rsidRPr="006C0D11">
        <w:rPr>
          <w:rFonts w:ascii="Arial" w:eastAsia="Times New Roman" w:hAnsi="Arial"/>
          <w:sz w:val="24"/>
          <w:szCs w:val="20"/>
          <w:lang w:eastAsia="it-IT"/>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58703B8A"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Semplicità, diligenza, gioia. </w:t>
      </w:r>
      <w:r w:rsidRPr="006C0D11">
        <w:rPr>
          <w:rFonts w:ascii="Arial" w:eastAsia="Times New Roman" w:hAnsi="Arial"/>
          <w:sz w:val="24"/>
          <w:szCs w:val="20"/>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w:t>
      </w:r>
      <w:r w:rsidRPr="006C0D11">
        <w:rPr>
          <w:rFonts w:ascii="Arial" w:eastAsia="Times New Roman" w:hAnsi="Arial"/>
          <w:sz w:val="24"/>
          <w:szCs w:val="20"/>
          <w:lang w:eastAsia="it-IT"/>
        </w:rPr>
        <w:lastRenderedPageBreak/>
        <w:t xml:space="preserve">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6C0D11">
        <w:rPr>
          <w:rFonts w:ascii="Arial" w:eastAsia="Times New Roman" w:hAnsi="Arial"/>
          <w:i/>
          <w:sz w:val="24"/>
          <w:szCs w:val="20"/>
          <w:lang w:eastAsia="it-IT"/>
        </w:rPr>
        <w:t>Afflitti ma sempre lieti. Gli apostoli se ne andarono lieti dal Sinedrio per essere stati oltraggiati per il nome di Cristo Gesù.</w:t>
      </w:r>
    </w:p>
    <w:p w14:paraId="64A8F80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Per tutto l’uomo e non per una parte di esso. </w:t>
      </w:r>
      <w:r w:rsidRPr="006C0D11">
        <w:rPr>
          <w:rFonts w:ascii="Arial" w:eastAsia="Times New Roman" w:hAnsi="Arial"/>
          <w:sz w:val="24"/>
          <w:szCs w:val="20"/>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w:t>
      </w:r>
      <w:r w:rsidRPr="006C0D11">
        <w:rPr>
          <w:rFonts w:ascii="Arial" w:eastAsia="Times New Roman" w:hAnsi="Arial"/>
          <w:sz w:val="24"/>
          <w:szCs w:val="20"/>
          <w:lang w:eastAsia="it-IT"/>
        </w:rPr>
        <w:lastRenderedPageBreak/>
        <w:t>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413FBE52"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Con la fiamma dell’amore. </w:t>
      </w:r>
      <w:r w:rsidRPr="006C0D11">
        <w:rPr>
          <w:rFonts w:ascii="Arial" w:eastAsia="Times New Roman" w:hAnsi="Arial"/>
          <w:sz w:val="24"/>
          <w:szCs w:val="20"/>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w:t>
      </w:r>
      <w:r w:rsidRPr="006C0D11">
        <w:rPr>
          <w:rFonts w:ascii="Arial" w:eastAsia="Times New Roman" w:hAnsi="Arial"/>
          <w:sz w:val="24"/>
          <w:szCs w:val="20"/>
          <w:lang w:eastAsia="it-IT"/>
        </w:rPr>
        <w:lastRenderedPageBreak/>
        <w:t xml:space="preserve">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457515D9"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Ospitalità e premura. </w:t>
      </w:r>
      <w:r w:rsidRPr="006C0D11">
        <w:rPr>
          <w:rFonts w:ascii="Arial" w:eastAsia="Times New Roman" w:hAnsi="Arial"/>
          <w:sz w:val="24"/>
          <w:szCs w:val="20"/>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w:t>
      </w:r>
      <w:r w:rsidRPr="006C0D11">
        <w:rPr>
          <w:rFonts w:ascii="Arial" w:eastAsia="Times New Roman" w:hAnsi="Arial"/>
          <w:sz w:val="24"/>
          <w:szCs w:val="20"/>
          <w:lang w:eastAsia="it-IT"/>
        </w:rPr>
        <w:lastRenderedPageBreak/>
        <w:t xml:space="preserve">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37D3F94E"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Dimensione cristologica della vita. </w:t>
      </w:r>
      <w:r w:rsidRPr="006C0D11">
        <w:rPr>
          <w:rFonts w:ascii="Arial" w:eastAsia="Times New Roman" w:hAnsi="Arial"/>
          <w:sz w:val="24"/>
          <w:szCs w:val="20"/>
          <w:lang w:eastAsia="it-IT"/>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6C0D11">
        <w:rPr>
          <w:rFonts w:ascii="Arial" w:eastAsia="Times New Roman" w:hAnsi="Arial"/>
          <w:i/>
          <w:sz w:val="24"/>
          <w:szCs w:val="20"/>
          <w:lang w:eastAsia="it-IT"/>
        </w:rPr>
        <w:t xml:space="preserve">nessuno ha un amore più grande di colui che dona la vita per i propri amici. </w:t>
      </w:r>
      <w:r w:rsidRPr="006C0D11">
        <w:rPr>
          <w:rFonts w:ascii="Arial" w:eastAsia="Times New Roman" w:hAnsi="Arial"/>
          <w:sz w:val="24"/>
          <w:szCs w:val="20"/>
          <w:lang w:eastAsia="it-IT"/>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w:t>
      </w:r>
      <w:r w:rsidRPr="006C0D11">
        <w:rPr>
          <w:rFonts w:ascii="Arial" w:eastAsia="Times New Roman" w:hAnsi="Arial"/>
          <w:sz w:val="24"/>
          <w:szCs w:val="20"/>
          <w:lang w:eastAsia="it-IT"/>
        </w:rPr>
        <w:lastRenderedPageBreak/>
        <w:t xml:space="preserve">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5A0FE626"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Verso le cose umili. </w:t>
      </w:r>
      <w:r w:rsidRPr="006C0D11">
        <w:rPr>
          <w:rFonts w:ascii="Arial" w:eastAsia="Times New Roman" w:hAnsi="Arial"/>
          <w:sz w:val="24"/>
          <w:szCs w:val="20"/>
          <w:lang w:eastAsia="it-IT"/>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2EFD1E37" w14:textId="77777777" w:rsidR="006C0D11" w:rsidRPr="006C0D11" w:rsidRDefault="006C0D11" w:rsidP="006C0D11">
      <w:pPr>
        <w:spacing w:after="120" w:line="240" w:lineRule="auto"/>
        <w:jc w:val="both"/>
        <w:rPr>
          <w:rFonts w:ascii="Arial" w:eastAsia="Times New Roman" w:hAnsi="Arial" w:cs="Arial"/>
          <w:b/>
          <w:bCs/>
          <w:i/>
          <w:iCs/>
          <w:sz w:val="24"/>
          <w:szCs w:val="24"/>
          <w:lang w:eastAsia="it-IT"/>
        </w:rPr>
      </w:pPr>
      <w:r w:rsidRPr="006C0D11">
        <w:rPr>
          <w:rFonts w:ascii="Arial" w:eastAsia="Times New Roman" w:hAnsi="Arial" w:cs="Arial"/>
          <w:b/>
          <w:bCs/>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3F7CF8BA"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lastRenderedPageBreak/>
        <w:t xml:space="preserve">Ora entriamo nei particolari di alcune di queste regole.  </w:t>
      </w:r>
    </w:p>
    <w:p w14:paraId="385EBBC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Vi esorto dunque, fratelli, per la misericordia di Dio, a offrire i vostri corpi come sacrificio vivente, santo e gradito a Dio; è questo il vostro culto spirituale. </w:t>
      </w:r>
      <w:r w:rsidRPr="006C0D11">
        <w:rPr>
          <w:rFonts w:ascii="Arial" w:eastAsia="Times New Roman" w:hAnsi="Arial"/>
          <w:sz w:val="24"/>
          <w:szCs w:val="24"/>
          <w:lang w:eastAsia="it-IT"/>
        </w:rPr>
        <w:t xml:space="preserve">Ora San Paolo passa a indicare quale è la verità di una vita vissuta in Cristo. </w:t>
      </w:r>
      <w:r w:rsidRPr="006C0D11">
        <w:rPr>
          <w:rFonts w:ascii="Arial" w:eastAsia="Times New Roman" w:hAnsi="Arial"/>
          <w:i/>
          <w:sz w:val="24"/>
          <w:szCs w:val="24"/>
          <w:lang w:eastAsia="it-IT"/>
        </w:rPr>
        <w:t>Vi esorto dunque, fratelli, per la misericordia di Dio, a offrire i vostri corpi come sacrificio vivente, santo e gradito a Dio; è questo il vostro culto spirituale</w:t>
      </w:r>
      <w:r w:rsidRPr="006C0D11">
        <w:rPr>
          <w:rFonts w:ascii="Arial" w:eastAsia="Times New Roman" w:hAnsi="Arial"/>
          <w:sz w:val="24"/>
          <w:szCs w:val="24"/>
          <w:lang w:eastAsia="it-IT"/>
        </w:rPr>
        <w:t>.</w:t>
      </w:r>
    </w:p>
    <w:p w14:paraId="2555C032"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Con il battesimo si è un solo corpo con Cristo. Cosa ha fatto Cristo Gesù del suo corpo? Ne ha fatto un sacrificio per il Padre suo. Cosa deve fare il discepolo di Gesù, che è corpo del suo corpo? Offrire il corpo al Padre.</w:t>
      </w:r>
    </w:p>
    <w:p w14:paraId="65BAF2E9"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5005D00D"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A0B62C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Come il corpo si offre al Padre? Compiendo la sua volontà. Facendo che esso rimanga sempre nella Parola, anche se il rimanere nella Parola dovesse costare il proprio sangue. Gesù rimase nella Parola anche sulla croce.</w:t>
      </w:r>
    </w:p>
    <w:p w14:paraId="71D9673F"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L’obbedienza dovrà essere senza alcuna interruzione, in ogni Parola. Non c’è obbedienza se una Parola si compie e l’altra si trasgredisce e neanche se di giorno obbediamo e di notte trasgrediamo. L’obbedienza è a tutta la Parola.</w:t>
      </w:r>
    </w:p>
    <w:p w14:paraId="3C5ADEDD"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L’obbedienza è senza alcuna interruzione. Nell’obbedienza si deve crescere, crescendo nella fede. Nella fede si deve crescere, crescendo nella verità. Nella verità si cresce, lasciandosi muovere e condurre dallo Spirito Santo.</w:t>
      </w:r>
    </w:p>
    <w:p w14:paraId="05248B3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lastRenderedPageBreak/>
        <w:t xml:space="preserve">Non conformatevi a questo mondo, ma lasciatevi trasformare rinnovando il vostro modo di pensare, per poter discernere la volontà di Dio, ciò che è buono, a lui gradito e perfetto. </w:t>
      </w:r>
      <w:r w:rsidRPr="006C0D11">
        <w:rPr>
          <w:rFonts w:ascii="Arial" w:eastAsia="Times New Roman" w:hAnsi="Arial"/>
          <w:sz w:val="24"/>
          <w:szCs w:val="24"/>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65FEA3E3"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4E2178C"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0AE5F21"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5C8445D6"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w:t>
      </w:r>
      <w:r w:rsidRPr="006C0D11">
        <w:rPr>
          <w:rFonts w:ascii="Arial" w:eastAsia="Times New Roman" w:hAnsi="Arial"/>
          <w:i/>
          <w:iCs/>
          <w:sz w:val="24"/>
          <w:szCs w:val="24"/>
          <w:lang w:eastAsia="it-IT"/>
        </w:rPr>
        <w:lastRenderedPageBreak/>
        <w:t xml:space="preserve">mi hai mandato. E io ho fatto conoscere loro il tuo nome e lo farò conoscere, perché l’amore con il quale mi hai amato sia in essi e io in loro» (Gv 17,1-26). </w:t>
      </w:r>
    </w:p>
    <w:p w14:paraId="5977FC35"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Il cristiano dovrà essere nella volontà di Dio e per essa: </w:t>
      </w:r>
      <w:r w:rsidRPr="006C0D11">
        <w:rPr>
          <w:rFonts w:ascii="Arial" w:eastAsia="Times New Roman" w:hAnsi="Arial"/>
          <w:i/>
          <w:sz w:val="24"/>
          <w:szCs w:val="24"/>
          <w:lang w:eastAsia="it-IT"/>
        </w:rPr>
        <w:t>Non conformatevi a questo mondo, ma lasciatevi trasformare rinnovando il vostro modo di pensare, per poter discernere la volontà di Dio, ciò che è buono, a lui gradito e perfetto</w:t>
      </w:r>
      <w:r w:rsidRPr="006C0D11">
        <w:rPr>
          <w:rFonts w:ascii="Arial" w:eastAsia="Times New Roman" w:hAnsi="Arial"/>
          <w:sz w:val="24"/>
          <w:szCs w:val="24"/>
          <w:lang w:eastAsia="it-IT"/>
        </w:rPr>
        <w:t>. Come si discerne la volontà di Dio? Conoscendo la sua Parola, leggendola, meditandola, scrutandola. Ci si distacca dalla Parola, ci si distacca dalla conoscenza della volontà di Dio. La volontà di Dio è nel Vangelo.</w:t>
      </w:r>
    </w:p>
    <w:p w14:paraId="6B135272"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5F4ECD68"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Gesù pone come via di aiuto per camminare nella volontà di Dio la correzione fraterna. Essa va fatta secondo le regole date da Gesù. La Lettera agli Ebrei chiede che ci si sostenga vicendevolmente, sorreggendoci e aiutandoci.</w:t>
      </w:r>
    </w:p>
    <w:p w14:paraId="6D2B017E"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5E5428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734E89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w:t>
      </w:r>
      <w:r w:rsidRPr="006C0D11">
        <w:rPr>
          <w:rFonts w:ascii="Arial" w:eastAsia="Times New Roman" w:hAnsi="Arial"/>
          <w:i/>
          <w:iCs/>
          <w:sz w:val="24"/>
          <w:szCs w:val="24"/>
          <w:lang w:eastAsia="it-IT"/>
        </w:rPr>
        <w:lastRenderedPageBreak/>
        <w:t>addestrati. Perciò, rinfrancate le mani inerti e le ginocchia fiacche e camminate diritti con i vostri piedi, perché il piede che zoppica non abbia a storpiarsi, ma piuttosto a guarire.</w:t>
      </w:r>
    </w:p>
    <w:p w14:paraId="73CAC1C3"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47853CB"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5733799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Per la grazia che mi è stata data, io dico a ciascuno di voi: non valutatevi più di quanto conviene, ma valutatevi in modo saggio e giusto, ciascuno secondo la misura di fede che Dio gli ha dato. </w:t>
      </w:r>
      <w:r w:rsidRPr="006C0D11">
        <w:rPr>
          <w:rFonts w:ascii="Arial" w:eastAsia="Times New Roman" w:hAnsi="Arial"/>
          <w:spacing w:val="-2"/>
          <w:sz w:val="24"/>
          <w:szCs w:val="24"/>
          <w:lang w:eastAsia="it-IT"/>
        </w:rPr>
        <w:t xml:space="preserve">Ora San Paolo aiuta i Romani e, aiutando loro, aiuta ogni altro discepolo di Cristo Gesù, perché possano camminare nella conoscenza perfetta della volontà di Dio.  </w:t>
      </w:r>
      <w:r w:rsidRPr="006C0D11">
        <w:rPr>
          <w:rFonts w:ascii="Arial" w:eastAsia="Times New Roman" w:hAnsi="Arial"/>
          <w:sz w:val="24"/>
          <w:szCs w:val="24"/>
          <w:lang w:eastAsia="it-IT"/>
        </w:rPr>
        <w:t xml:space="preserve">Lui non aiuta però dal suo cuore, ma dalla grazia che gli è stata data. </w:t>
      </w:r>
      <w:r w:rsidRPr="006C0D11">
        <w:rPr>
          <w:rFonts w:ascii="Arial" w:eastAsia="Times New Roman" w:hAnsi="Arial"/>
          <w:i/>
          <w:sz w:val="24"/>
          <w:szCs w:val="24"/>
          <w:lang w:eastAsia="it-IT"/>
        </w:rPr>
        <w:t>Per la grazia che mi è stata data, io dico a ciascuno di voi</w:t>
      </w:r>
      <w:r w:rsidRPr="006C0D11">
        <w:rPr>
          <w:rFonts w:ascii="Arial" w:eastAsia="Times New Roman" w:hAnsi="Arial"/>
          <w:sz w:val="24"/>
          <w:szCs w:val="24"/>
          <w:lang w:eastAsia="it-IT"/>
        </w:rPr>
        <w:t>. Ciascuno di voi è ogni membro del corpo di Cristo. È ogni discepolo di Gesù. Il primo passo per compiere la volontà di Dio è la giusta, vera, perfetta valutazione di se stessi.</w:t>
      </w:r>
    </w:p>
    <w:p w14:paraId="6CCDB1A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i/>
          <w:sz w:val="24"/>
          <w:szCs w:val="24"/>
          <w:lang w:eastAsia="it-IT"/>
        </w:rPr>
        <w:t>Io dico a ciascuno di voi: Non valutatevi più di quanto conviene, ma valutatevi in modo saggio e giusto, ciascuno secondo la misura di fede che Dio gli ha dato</w:t>
      </w:r>
      <w:r w:rsidRPr="006C0D11">
        <w:rPr>
          <w:rFonts w:ascii="Arial" w:eastAsia="Times New Roman" w:hAnsi="Arial"/>
          <w:sz w:val="24"/>
          <w:szCs w:val="24"/>
          <w:lang w:eastAsia="it-IT"/>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2A2585A0"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7C840DE2"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7115913B"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lastRenderedPageBreak/>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637187A2"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156D2DCB"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1882735B"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5F901CC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Esempio perfetto di giusta valutazione è quello dell’ulivo, del fico, della vite. Non è di certo esempio di vera valutazione quello del rovo. Tutto nella società e nella Chiesa è dalla giusta, perfetta, vera valutazione di ogni persona. </w:t>
      </w:r>
    </w:p>
    <w:p w14:paraId="36AD23BC"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lastRenderedPageBreak/>
        <w:t xml:space="preserve">Poiché, come in un solo corpo abbiamo molte membra e queste membra non hanno tutte la medesima funzione… </w:t>
      </w:r>
      <w:r w:rsidRPr="006C0D11">
        <w:rPr>
          <w:rFonts w:ascii="Arial" w:eastAsia="Times New Roman" w:hAnsi="Arial"/>
          <w:sz w:val="24"/>
          <w:szCs w:val="24"/>
          <w:lang w:eastAsia="it-IT"/>
        </w:rPr>
        <w:t xml:space="preserve">Noi siamo un solo corpo, sia come Chiesa, sia come società. </w:t>
      </w:r>
      <w:r w:rsidRPr="006C0D11">
        <w:rPr>
          <w:rFonts w:ascii="Arial" w:eastAsia="Times New Roman" w:hAnsi="Arial"/>
          <w:i/>
          <w:sz w:val="24"/>
          <w:szCs w:val="24"/>
          <w:lang w:eastAsia="it-IT"/>
        </w:rPr>
        <w:t>Poiché, come in un solo corpo abbiamo molte membra e queste membra non hanno tutte la medesima funzione</w:t>
      </w:r>
      <w:r w:rsidRPr="006C0D11">
        <w:rPr>
          <w:rFonts w:ascii="Arial" w:eastAsia="Times New Roman" w:hAnsi="Arial"/>
          <w:sz w:val="24"/>
          <w:szCs w:val="24"/>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2B40BF8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Nessun membro del corpo può svolgere la missione di un altro membro. Solo gli occhi vedono. Solo l’orecchio sente. Solo le mani afferrano e così dicasi di ogni altro membro. La giusta valutazione è la vera conoscenza di sé.</w:t>
      </w:r>
    </w:p>
    <w:p w14:paraId="6E00B53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C3620DB"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3974BD9"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w:t>
      </w:r>
      <w:r w:rsidRPr="006C0D11">
        <w:rPr>
          <w:rFonts w:ascii="Arial" w:eastAsia="Times New Roman" w:hAnsi="Arial"/>
          <w:i/>
          <w:iCs/>
          <w:sz w:val="24"/>
          <w:szCs w:val="24"/>
          <w:lang w:eastAsia="it-IT"/>
        </w:rPr>
        <w:lastRenderedPageBreak/>
        <w:t>membro soffre, tutte le membra soffrono insieme; e se un membro è onorato, tutte le membra gioiscono con lui.</w:t>
      </w:r>
    </w:p>
    <w:p w14:paraId="4E4598F3"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F09894D"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BE545D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5B3F32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3853BE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956C621"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10FBE45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Così anche noi, pur essendo molti, siamo un solo corpo in Cristo e, ciascuno per la sua parte, siamo membra gli uni degli altri. </w:t>
      </w:r>
      <w:r w:rsidRPr="006C0D11">
        <w:rPr>
          <w:rFonts w:ascii="Arial" w:eastAsia="Times New Roman" w:hAnsi="Arial"/>
          <w:sz w:val="24"/>
          <w:szCs w:val="24"/>
          <w:lang w:eastAsia="it-IT"/>
        </w:rPr>
        <w:t>Ora San Paolo applica il principio del corpo fisico al corpo mistico o al corpo spirituale che è quello di Cristo Gesù. La comunione nel corpo di Cristo è possibile solo dalla giusta valutazione, frutto di vera umiltà e mitezza.</w:t>
      </w:r>
    </w:p>
    <w:p w14:paraId="2A72A283"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i/>
          <w:sz w:val="24"/>
          <w:szCs w:val="24"/>
          <w:lang w:eastAsia="it-IT"/>
        </w:rPr>
        <w:t>Così anche noi, pur essendo molti, siamo un solo corpo in Cristo e, ciascuno per la sua parte, siamo membra gli uni degli altri</w:t>
      </w:r>
      <w:r w:rsidRPr="006C0D11">
        <w:rPr>
          <w:rFonts w:ascii="Arial" w:eastAsia="Times New Roman" w:hAnsi="Arial"/>
          <w:sz w:val="24"/>
          <w:szCs w:val="24"/>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0AD14014"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lastRenderedPageBreak/>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1893F37E"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Abbiamo doni diversi secondo la grazia data a ciascuno di noi: chi ha il dono della profezia la eserciti secondo ciò che detta la fede… </w:t>
      </w:r>
      <w:r w:rsidRPr="006C0D11">
        <w:rPr>
          <w:rFonts w:ascii="Arial" w:eastAsia="Times New Roman" w:hAnsi="Arial"/>
          <w:sz w:val="24"/>
          <w:szCs w:val="24"/>
          <w:lang w:eastAsia="it-IT"/>
        </w:rPr>
        <w:t xml:space="preserve">Ora San Paolo passa all’applicazione del principio di fede che governa il corpo di Cristo. </w:t>
      </w:r>
      <w:r w:rsidRPr="006C0D11">
        <w:rPr>
          <w:rFonts w:ascii="Arial" w:eastAsia="Times New Roman" w:hAnsi="Arial"/>
          <w:i/>
          <w:sz w:val="24"/>
          <w:szCs w:val="24"/>
          <w:lang w:eastAsia="it-IT"/>
        </w:rPr>
        <w:t>Abbiamo doni diversi secondo la grazia data a ciascuno di noi</w:t>
      </w:r>
      <w:r w:rsidRPr="006C0D11">
        <w:rPr>
          <w:rFonts w:ascii="Arial" w:eastAsia="Times New Roman" w:hAnsi="Arial"/>
          <w:sz w:val="24"/>
          <w:szCs w:val="24"/>
          <w:lang w:eastAsia="it-IT"/>
        </w:rPr>
        <w:t>. Prima verità: non tutti hanno lo stesso dono. Ognuno ha un suo dono particolare.</w:t>
      </w:r>
    </w:p>
    <w:p w14:paraId="7EF0F366"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Questo dono viene da Dio, è dato per grazia, non è frutto della volontà dell’uomo. Spetta alla volontà dell’uomo portare il dono ricevuto al sommo della fruttificazione. Per questo si deve liberare da ogni vizio e acquisire ogni virtù. </w:t>
      </w:r>
      <w:r w:rsidRPr="006C0D11">
        <w:rPr>
          <w:rFonts w:ascii="Arial" w:eastAsia="Times New Roman" w:hAnsi="Arial"/>
          <w:i/>
          <w:sz w:val="24"/>
          <w:szCs w:val="24"/>
          <w:lang w:eastAsia="it-IT"/>
        </w:rPr>
        <w:t>Chi ha il dono della profezia la eserciti secondo ciò che detta la fede</w:t>
      </w:r>
      <w:r w:rsidRPr="006C0D11">
        <w:rPr>
          <w:rFonts w:ascii="Arial" w:eastAsia="Times New Roman" w:hAnsi="Arial"/>
          <w:sz w:val="24"/>
          <w:szCs w:val="24"/>
          <w:lang w:eastAsia="it-IT"/>
        </w:rPr>
        <w:t>. Qual è la regola dettata dalla fede in ordine alla profezia? Ciò che viene da Dio deve essere detto proveniente da Dio. Ciò che viene dall’uomo, va dato all’uomo.</w:t>
      </w:r>
    </w:p>
    <w:p w14:paraId="7CB68CF5"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024A8B6B"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00D33774"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42031DBB"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w:t>
      </w:r>
      <w:r w:rsidRPr="006C0D11">
        <w:rPr>
          <w:rFonts w:ascii="Arial" w:eastAsia="Times New Roman" w:hAnsi="Arial"/>
          <w:i/>
          <w:iCs/>
          <w:sz w:val="24"/>
          <w:szCs w:val="24"/>
          <w:lang w:eastAsia="it-IT"/>
        </w:rPr>
        <w:lastRenderedPageBreak/>
        <w:t xml:space="preserve">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C986F7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EF7E09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167111CD"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0AC4976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lastRenderedPageBreak/>
        <w:t xml:space="preserve">Chi ha un ministero attenda al ministero; chi insegna si dedichi all’insegnamento… </w:t>
      </w:r>
      <w:r w:rsidRPr="006C0D11">
        <w:rPr>
          <w:rFonts w:ascii="Arial" w:eastAsia="Times New Roman" w:hAnsi="Arial"/>
          <w:sz w:val="24"/>
          <w:szCs w:val="24"/>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6C0D11">
        <w:rPr>
          <w:rFonts w:ascii="Arial" w:eastAsia="Times New Roman" w:hAnsi="Arial"/>
          <w:i/>
          <w:sz w:val="24"/>
          <w:szCs w:val="24"/>
          <w:lang w:eastAsia="it-IT"/>
        </w:rPr>
        <w:t>Chi ha un ministero attenda al ministero</w:t>
      </w:r>
      <w:r w:rsidRPr="006C0D11">
        <w:rPr>
          <w:rFonts w:ascii="Arial" w:eastAsia="Times New Roman" w:hAnsi="Arial"/>
          <w:sz w:val="24"/>
          <w:szCs w:val="24"/>
          <w:lang w:eastAsia="it-IT"/>
        </w:rPr>
        <w:t xml:space="preserve">. Attendere al ministero significa invecchiare compiendo l’opera che Dio ci ha assegnato. </w:t>
      </w:r>
      <w:r w:rsidRPr="006C0D11">
        <w:rPr>
          <w:rFonts w:ascii="Arial" w:eastAsia="Times New Roman" w:hAnsi="Arial"/>
          <w:i/>
          <w:sz w:val="24"/>
          <w:szCs w:val="24"/>
          <w:lang w:eastAsia="it-IT"/>
        </w:rPr>
        <w:t>E così anche chi insegna si dedichi all’insegnamento</w:t>
      </w:r>
      <w:r w:rsidRPr="006C0D11">
        <w:rPr>
          <w:rFonts w:ascii="Arial" w:eastAsia="Times New Roman" w:hAnsi="Arial"/>
          <w:sz w:val="24"/>
          <w:szCs w:val="24"/>
          <w:lang w:eastAsia="it-IT"/>
        </w:rPr>
        <w:t>. Come? Crescendo i dottrina e in scienza.</w:t>
      </w:r>
    </w:p>
    <w:p w14:paraId="32F016AB"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Non si può dedicare all’insegnamento senza crescere in scienza, sapienza, dottrina, intelligenza, conoscenza. Si insegna se a verità si aggiunge verità, a dottrina si aggiunge dottrina, se a scienza si aggiunge scienza. </w:t>
      </w:r>
      <w:r w:rsidRPr="006C0D11">
        <w:rPr>
          <w:rFonts w:ascii="Arial" w:eastAsia="Times New Roman" w:hAnsi="Arial"/>
          <w:spacing w:val="-2"/>
          <w:sz w:val="24"/>
          <w:szCs w:val="24"/>
          <w:lang w:eastAsia="it-IT"/>
        </w:rPr>
        <w:t xml:space="preserve">Non ci si dedica all’insegnamento se si omette lo studio della sacra scienza, quando l’insegnamento riguarda le cose di Dio. Vale la pena ascoltare cosa dice </w:t>
      </w:r>
      <w:r w:rsidRPr="006C0D11">
        <w:rPr>
          <w:rFonts w:ascii="Arial" w:eastAsia="Times New Roman" w:hAnsi="Arial"/>
          <w:sz w:val="24"/>
          <w:szCs w:val="24"/>
          <w:lang w:eastAsia="it-IT"/>
        </w:rPr>
        <w:t>il Siracide sull’occupazione dello Scriba in ordine allo studio delle cose di Dio.</w:t>
      </w:r>
    </w:p>
    <w:p w14:paraId="3FA25AF7"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52887C16"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590D4756"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6D7684E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w:t>
      </w:r>
      <w:r w:rsidRPr="006C0D11">
        <w:rPr>
          <w:rFonts w:ascii="Arial" w:eastAsia="Times New Roman" w:hAnsi="Arial"/>
          <w:i/>
          <w:iCs/>
          <w:sz w:val="24"/>
          <w:szCs w:val="24"/>
          <w:lang w:eastAsia="it-IT"/>
        </w:rPr>
        <w:lastRenderedPageBreak/>
        <w:t>Signore, che è grande, vorrà, egli sarà ricolmato di spirito d’intelligenza: come pioggia effonderà le parole della sua sapienza e nella preghiera renderà lode al Signore.</w:t>
      </w:r>
    </w:p>
    <w:p w14:paraId="76D6A4BB"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237A86F5"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E982392"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D996538"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20CCCC45"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i/>
          <w:iCs/>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6BC52C02"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lastRenderedPageBreak/>
        <w:t xml:space="preserve">Dedicarsi all’insegnamento della sacra scienza è opera delicatissima. Il cuore deve essere piantato nella Parola del Signore. La mente fissa nella contemplazione di Cristo Crocifisso. L’orecchio rivolto sempre verso lo Spirito. </w:t>
      </w:r>
    </w:p>
    <w:p w14:paraId="06364ABB"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Chi esorta si dedichi all’esortazione. Chi dona, lo faccia con semplicità; chi presiede, presieda con diligenza; chi fa opere di misericordia, le compia  con gioia. </w:t>
      </w:r>
      <w:r w:rsidRPr="006C0D11">
        <w:rPr>
          <w:rFonts w:ascii="Arial" w:eastAsia="Times New Roman" w:hAnsi="Arial"/>
          <w:sz w:val="24"/>
          <w:szCs w:val="24"/>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6BDDA11A"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pacing w:val="-2"/>
          <w:sz w:val="24"/>
          <w:szCs w:val="24"/>
          <w:lang w:eastAsia="it-IT"/>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6C0D11">
        <w:rPr>
          <w:rFonts w:ascii="Arial" w:eastAsia="Times New Roman" w:hAnsi="Arial"/>
          <w:i/>
          <w:iCs/>
          <w:sz w:val="24"/>
          <w:szCs w:val="24"/>
          <w:lang w:eastAsia="it-IT"/>
        </w:rPr>
        <w:t xml:space="preserve">. </w:t>
      </w:r>
    </w:p>
    <w:p w14:paraId="307A52FD" w14:textId="77777777" w:rsidR="006C0D11" w:rsidRPr="006C0D11" w:rsidRDefault="006C0D11" w:rsidP="006C0D11">
      <w:pPr>
        <w:spacing w:after="120" w:line="240" w:lineRule="auto"/>
        <w:jc w:val="both"/>
        <w:rPr>
          <w:rFonts w:ascii="Arial" w:eastAsia="Times New Roman" w:hAnsi="Arial"/>
          <w:i/>
          <w:iCs/>
          <w:spacing w:val="-2"/>
          <w:sz w:val="24"/>
          <w:szCs w:val="24"/>
          <w:lang w:eastAsia="it-IT"/>
        </w:rPr>
      </w:pPr>
      <w:r w:rsidRPr="006C0D11">
        <w:rPr>
          <w:rFonts w:ascii="Arial" w:eastAsia="Times New Roman" w:hAnsi="Arial"/>
          <w:i/>
          <w:iCs/>
          <w:spacing w:val="-2"/>
          <w:sz w:val="24"/>
          <w:szCs w:val="24"/>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5FCE8727"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La Scrittura Santa, sia l’Antico che il Nuovo Testamento, è una parola di esortazione da parte del Signore all’uomo perché cammini per le sue vie, segua i suoi pensieri, mai smarrisca la via della vita, ritorni su di essa.</w:t>
      </w:r>
    </w:p>
    <w:p w14:paraId="1123DBCE"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7B4323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pacing w:val="-2"/>
          <w:sz w:val="24"/>
          <w:szCs w:val="24"/>
          <w:lang w:eastAsia="it-IT"/>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6C0D11">
        <w:rPr>
          <w:rFonts w:ascii="Arial" w:eastAsia="Times New Roman" w:hAnsi="Arial"/>
          <w:i/>
          <w:iCs/>
          <w:sz w:val="24"/>
          <w:szCs w:val="24"/>
          <w:lang w:eastAsia="it-IT"/>
        </w:rPr>
        <w:t xml:space="preserve">. </w:t>
      </w:r>
    </w:p>
    <w:p w14:paraId="46F86E82"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lastRenderedPageBreak/>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43B43FFA"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75072FFC"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2FC8D268"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463C9CF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w:t>
      </w:r>
      <w:r w:rsidRPr="006C0D11">
        <w:rPr>
          <w:rFonts w:ascii="Arial" w:eastAsia="Times New Roman" w:hAnsi="Arial"/>
          <w:i/>
          <w:iCs/>
          <w:sz w:val="24"/>
          <w:szCs w:val="24"/>
          <w:lang w:eastAsia="it-IT"/>
        </w:rPr>
        <w:lastRenderedPageBreak/>
        <w:t xml:space="preserve">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E5FCBD7"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5C1BAB7B"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2C8E664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6DF5738C"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7C5EBAF1"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w:t>
      </w:r>
      <w:r w:rsidRPr="006C0D11">
        <w:rPr>
          <w:rFonts w:ascii="Arial" w:eastAsia="Times New Roman" w:hAnsi="Arial"/>
          <w:i/>
          <w:iCs/>
          <w:sz w:val="24"/>
          <w:szCs w:val="24"/>
          <w:lang w:eastAsia="it-IT"/>
        </w:rPr>
        <w:lastRenderedPageBreak/>
        <w:t xml:space="preserve">fanno guerra all'anima (1Pt 2, 11). Esorto gli anziani che sono tra voi, quale anziano come loro, testimone delle sofferenze di Cristo e partecipe della gloria che deve manifestarsi (1Pt 5, 1). </w:t>
      </w:r>
    </w:p>
    <w:p w14:paraId="59369DC5"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1F4F6FE7"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Ora San Paolo detta tre condizioni perché alcune opere possano essere svolte: semplicità, diligenza, gioia. </w:t>
      </w:r>
      <w:r w:rsidRPr="006C0D11">
        <w:rPr>
          <w:rFonts w:ascii="Arial" w:eastAsia="Times New Roman" w:hAnsi="Arial"/>
          <w:i/>
          <w:sz w:val="24"/>
          <w:szCs w:val="24"/>
          <w:lang w:eastAsia="it-IT"/>
        </w:rPr>
        <w:t>Chi dona, lo faccia con semplicità; chi presiede, presieda con diligenza; chi fa opere di misericordia, le compia con gioia</w:t>
      </w:r>
      <w:r w:rsidRPr="006C0D11">
        <w:rPr>
          <w:rFonts w:ascii="Arial" w:eastAsia="Times New Roman" w:hAnsi="Arial"/>
          <w:sz w:val="24"/>
          <w:szCs w:val="24"/>
          <w:lang w:eastAsia="it-IT"/>
        </w:rPr>
        <w:t>. Donare con semplicità significa senza chiedersi. Si vede, si dona, si dimentica il dono fatto. Si dona nel silenzio e nel nascondimento. Senza che nessuno sappia. Neanche l’aria lo deve sapere. Altrimenti la notizia si diffonde.</w:t>
      </w:r>
    </w:p>
    <w:p w14:paraId="4584A285"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sz w:val="24"/>
          <w:szCs w:val="24"/>
          <w:lang w:eastAsia="it-IT"/>
        </w:rPr>
        <w:t xml:space="preserve">Vale per l’elemosina la stessa raccomandazione fatta dal Qoelet a colui che pensa di parlare male del re. Costui non dovrà parlare male neanche con il pensiero. Vi potrebbe essere un uccello ad ascoltare che poi potrebbe riferire. </w:t>
      </w:r>
      <w:r w:rsidRPr="006C0D11">
        <w:rPr>
          <w:rFonts w:ascii="Arial" w:eastAsia="Times New Roman" w:hAnsi="Arial"/>
          <w:i/>
          <w:iCs/>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0C5BAB9A"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Gesù chiede che la sinistra non sappia ciò che fa la mano destra. Altrimenti non avremo alcuna ricompensa presso il Padre nostro celeste. Avremo una misera considerazione umana. Perderemo quella divina ed eterna.</w:t>
      </w:r>
    </w:p>
    <w:p w14:paraId="33D2D9E9"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3AFE8481"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512E1FEE"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w:t>
      </w:r>
      <w:r w:rsidRPr="006C0D11">
        <w:rPr>
          <w:rFonts w:ascii="Arial" w:eastAsia="Times New Roman" w:hAnsi="Arial"/>
          <w:i/>
          <w:iCs/>
          <w:sz w:val="24"/>
          <w:szCs w:val="24"/>
          <w:lang w:eastAsia="it-IT"/>
        </w:rPr>
        <w:lastRenderedPageBreak/>
        <w:t xml:space="preserve">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18BC9D8"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1ACB6240"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0784F19E"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235EF00"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3A1E9A1C"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lastRenderedPageBreak/>
        <w:t>Sarebbe sufficiente che la nostra presenza fosse data sempre con gioia e il mondo sarebbe più ricco, molto più ricco. Saprebbe il mondo che ci sono persone che sanno donare il nulla, la povertà, la miseria con grande gioia.</w:t>
      </w:r>
    </w:p>
    <w:p w14:paraId="430AE61C"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Chi ama il corpo di Cristo osserva le regole date ad esso dallo Spirito Santo. Chi non obbedisce a queste regole di certo non ama né il corpo di Cristo, né lo Spirito Santo, né il Padre celeste e neanche la sua Chiesa. </w:t>
      </w:r>
    </w:p>
    <w:p w14:paraId="142A9405" w14:textId="77777777" w:rsidR="006C0D11" w:rsidRPr="006C0D11" w:rsidRDefault="006C0D11" w:rsidP="006C0D11">
      <w:pPr>
        <w:spacing w:after="120" w:line="240" w:lineRule="auto"/>
        <w:jc w:val="both"/>
        <w:rPr>
          <w:rFonts w:ascii="Arial" w:eastAsia="Times New Roman" w:hAnsi="Arial"/>
          <w:sz w:val="24"/>
          <w:szCs w:val="24"/>
          <w:lang w:eastAsia="it-IT"/>
        </w:rPr>
      </w:pPr>
    </w:p>
    <w:p w14:paraId="407D411C" w14:textId="77777777" w:rsidR="006C0D11" w:rsidRPr="006C0D11" w:rsidRDefault="006C0D11" w:rsidP="006C0D11">
      <w:pPr>
        <w:pStyle w:val="Titolo1"/>
        <w:rPr>
          <w:lang w:eastAsia="it-IT"/>
        </w:rPr>
      </w:pPr>
      <w:bookmarkStart w:id="720" w:name="_Toc133933311"/>
      <w:bookmarkStart w:id="721" w:name="_Hlk133935263"/>
      <w:bookmarkStart w:id="722" w:name="_Toc134609713"/>
      <w:r w:rsidRPr="006C0D11">
        <w:rPr>
          <w:lang w:eastAsia="it-IT"/>
        </w:rPr>
        <w:t>FEDE E ANNUNCIO NELLO SPIRITO SANTO</w:t>
      </w:r>
      <w:bookmarkEnd w:id="720"/>
      <w:bookmarkEnd w:id="722"/>
      <w:r w:rsidRPr="006C0D11">
        <w:rPr>
          <w:lang w:eastAsia="it-IT"/>
        </w:rPr>
        <w:t xml:space="preserve"> </w:t>
      </w:r>
    </w:p>
    <w:bookmarkEnd w:id="721"/>
    <w:p w14:paraId="203798FA"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0FF4857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Messia di Israele, o Messia di Dio. </w:t>
      </w:r>
      <w:r w:rsidRPr="006C0D11">
        <w:rPr>
          <w:rFonts w:ascii="Arial" w:eastAsia="Times New Roman" w:hAnsi="Arial"/>
          <w:sz w:val="24"/>
          <w:szCs w:val="20"/>
          <w:lang w:eastAsia="it-IT"/>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w:t>
      </w:r>
      <w:r w:rsidRPr="006C0D11">
        <w:rPr>
          <w:rFonts w:ascii="Arial" w:eastAsia="Times New Roman" w:hAnsi="Arial"/>
          <w:sz w:val="24"/>
          <w:szCs w:val="20"/>
          <w:lang w:eastAsia="it-IT"/>
        </w:rPr>
        <w:lastRenderedPageBreak/>
        <w:t xml:space="preserve">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32AFF2A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Speranza e vita sociale. </w:t>
      </w:r>
      <w:r w:rsidRPr="006C0D11">
        <w:rPr>
          <w:rFonts w:ascii="Arial" w:eastAsia="Times New Roman" w:hAnsi="Arial"/>
          <w:sz w:val="24"/>
          <w:szCs w:val="20"/>
          <w:lang w:eastAsia="it-IT"/>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6C0D11">
        <w:rPr>
          <w:rFonts w:ascii="Arial" w:eastAsia="Times New Roman" w:hAnsi="Arial"/>
          <w:i/>
          <w:sz w:val="24"/>
          <w:szCs w:val="20"/>
          <w:lang w:eastAsia="it-IT"/>
        </w:rPr>
        <w:t xml:space="preserve">Per quarant’anni ti ho condotto nel deserto perché tu imparassi che non di solo pane vive l’uomo, ma di ogni parola che esce dalla bocca di Dio. </w:t>
      </w:r>
      <w:r w:rsidRPr="006C0D11">
        <w:rPr>
          <w:rFonts w:ascii="Arial" w:eastAsia="Times New Roman" w:hAnsi="Arial"/>
          <w:sz w:val="24"/>
          <w:szCs w:val="20"/>
          <w:lang w:eastAsia="it-IT"/>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22FBD54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lastRenderedPageBreak/>
        <w:t xml:space="preserve">Ufficio sacro della predicazione. </w:t>
      </w:r>
      <w:r w:rsidRPr="006C0D11">
        <w:rPr>
          <w:rFonts w:ascii="Arial" w:eastAsia="Times New Roman" w:hAnsi="Arial"/>
          <w:sz w:val="24"/>
          <w:szCs w:val="20"/>
          <w:lang w:eastAsia="it-IT"/>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3231762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I modi dell’evangelizzazione: parola, opera, potenza di segni e di prodigi, potenza dello Spirito Santo. </w:t>
      </w:r>
      <w:r w:rsidRPr="006C0D11">
        <w:rPr>
          <w:rFonts w:ascii="Arial" w:eastAsia="Times New Roman" w:hAnsi="Arial"/>
          <w:sz w:val="24"/>
          <w:szCs w:val="20"/>
          <w:lang w:eastAsia="it-IT"/>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w:t>
      </w:r>
      <w:r w:rsidRPr="006C0D11">
        <w:rPr>
          <w:rFonts w:ascii="Arial" w:eastAsia="Times New Roman" w:hAnsi="Arial"/>
          <w:sz w:val="24"/>
          <w:szCs w:val="20"/>
          <w:lang w:eastAsia="it-IT"/>
        </w:rPr>
        <w:lastRenderedPageBreak/>
        <w:t xml:space="preserve">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2E8FB2CE"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Coralità nell’annunzio. </w:t>
      </w:r>
      <w:r w:rsidRPr="006C0D11">
        <w:rPr>
          <w:rFonts w:ascii="Arial" w:eastAsia="Times New Roman" w:hAnsi="Arial"/>
          <w:sz w:val="24"/>
          <w:szCs w:val="20"/>
          <w:lang w:eastAsia="it-IT"/>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w:t>
      </w:r>
      <w:r w:rsidRPr="006C0D11">
        <w:rPr>
          <w:rFonts w:ascii="Arial" w:eastAsia="Times New Roman" w:hAnsi="Arial"/>
          <w:sz w:val="24"/>
          <w:szCs w:val="20"/>
          <w:lang w:eastAsia="it-IT"/>
        </w:rPr>
        <w:lastRenderedPageBreak/>
        <w:t xml:space="preserve">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59CB587C"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Lo Spirito: Nube e Colonna di fuoco. </w:t>
      </w:r>
      <w:r w:rsidRPr="006C0D11">
        <w:rPr>
          <w:rFonts w:ascii="Arial" w:eastAsia="Times New Roman" w:hAnsi="Arial"/>
          <w:sz w:val="24"/>
          <w:szCs w:val="20"/>
          <w:lang w:eastAsia="it-IT"/>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w:t>
      </w:r>
      <w:r w:rsidRPr="006C0D11">
        <w:rPr>
          <w:rFonts w:ascii="Arial" w:eastAsia="Times New Roman" w:hAnsi="Arial"/>
          <w:sz w:val="24"/>
          <w:szCs w:val="20"/>
          <w:lang w:eastAsia="it-IT"/>
        </w:rPr>
        <w:lastRenderedPageBreak/>
        <w:t>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690E6A1B"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La carità essenza del cristiano. </w:t>
      </w:r>
      <w:r w:rsidRPr="006C0D11">
        <w:rPr>
          <w:rFonts w:ascii="Arial" w:eastAsia="Times New Roman" w:hAnsi="Arial"/>
          <w:sz w:val="24"/>
          <w:szCs w:val="20"/>
          <w:lang w:eastAsia="it-IT"/>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69097E93"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L’elemosina come debito. </w:t>
      </w:r>
      <w:r w:rsidRPr="006C0D11">
        <w:rPr>
          <w:rFonts w:ascii="Arial" w:eastAsia="Times New Roman" w:hAnsi="Arial"/>
          <w:sz w:val="24"/>
          <w:szCs w:val="20"/>
          <w:lang w:eastAsia="it-IT"/>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w:t>
      </w:r>
      <w:r w:rsidRPr="006C0D11">
        <w:rPr>
          <w:rFonts w:ascii="Arial" w:eastAsia="Times New Roman" w:hAnsi="Arial"/>
          <w:sz w:val="24"/>
          <w:szCs w:val="20"/>
          <w:lang w:eastAsia="it-IT"/>
        </w:rPr>
        <w:lastRenderedPageBreak/>
        <w:t xml:space="preserve">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2C49B568"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Con la pienezza della benedizione. </w:t>
      </w:r>
      <w:r w:rsidRPr="006C0D11">
        <w:rPr>
          <w:rFonts w:ascii="Arial" w:eastAsia="Times New Roman" w:hAnsi="Arial"/>
          <w:sz w:val="24"/>
          <w:szCs w:val="20"/>
          <w:lang w:eastAsia="it-IT"/>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22C10EC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La preghiera come combattimento e lotta. </w:t>
      </w:r>
      <w:r w:rsidRPr="006C0D11">
        <w:rPr>
          <w:rFonts w:ascii="Arial" w:eastAsia="Times New Roman" w:hAnsi="Arial"/>
          <w:sz w:val="24"/>
          <w:szCs w:val="20"/>
          <w:lang w:eastAsia="it-IT"/>
        </w:rPr>
        <w:t>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635FCFE3"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lastRenderedPageBreak/>
        <w:t xml:space="preserve">Desideri dell’uomo e volontà di Dio. </w:t>
      </w:r>
      <w:r w:rsidRPr="006C0D11">
        <w:rPr>
          <w:rFonts w:ascii="Arial" w:eastAsia="Times New Roman" w:hAnsi="Arial"/>
          <w:sz w:val="24"/>
          <w:szCs w:val="20"/>
          <w:lang w:eastAsia="it-IT"/>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6C0D11">
        <w:rPr>
          <w:rFonts w:ascii="Arial" w:eastAsia="Times New Roman" w:hAnsi="Arial"/>
          <w:i/>
          <w:sz w:val="24"/>
          <w:szCs w:val="20"/>
          <w:lang w:eastAsia="it-IT"/>
        </w:rPr>
        <w:t xml:space="preserve">Chi vuol venire dietro di me, rinneghi ogni giorno se stesso, prenda la sua croce e mi segua? </w:t>
      </w:r>
      <w:r w:rsidRPr="006C0D11">
        <w:rPr>
          <w:rFonts w:ascii="Arial" w:eastAsia="Times New Roman" w:hAnsi="Arial"/>
          <w:sz w:val="24"/>
          <w:szCs w:val="20"/>
          <w:lang w:eastAsia="it-IT"/>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DB72622"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C0D11">
        <w:rPr>
          <w:rFonts w:ascii="Arial" w:eastAsia="Times New Roman" w:hAnsi="Arial"/>
          <w:b/>
          <w:sz w:val="24"/>
          <w:szCs w:val="20"/>
          <w:lang w:eastAsia="it-IT"/>
        </w:rPr>
        <w:t xml:space="preserve">Augurio e dono di pace. </w:t>
      </w:r>
      <w:r w:rsidRPr="006C0D11">
        <w:rPr>
          <w:rFonts w:ascii="Arial" w:eastAsia="Times New Roman" w:hAnsi="Arial"/>
          <w:sz w:val="24"/>
          <w:szCs w:val="20"/>
          <w:lang w:eastAsia="it-IT"/>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w:t>
      </w:r>
      <w:r w:rsidRPr="006C0D11">
        <w:rPr>
          <w:rFonts w:ascii="Arial" w:eastAsia="Times New Roman" w:hAnsi="Arial"/>
          <w:sz w:val="24"/>
          <w:szCs w:val="20"/>
          <w:lang w:eastAsia="it-IT"/>
        </w:rPr>
        <w:lastRenderedPageBreak/>
        <w:t>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263ECB0F" w14:textId="77777777" w:rsidR="006C0D11" w:rsidRPr="006C0D11" w:rsidRDefault="006C0D11" w:rsidP="006C0D11">
      <w:pPr>
        <w:spacing w:after="120" w:line="240" w:lineRule="auto"/>
        <w:jc w:val="both"/>
        <w:rPr>
          <w:rFonts w:ascii="Arial" w:eastAsia="Times New Roman" w:hAnsi="Arial" w:cs="Arial"/>
          <w:b/>
          <w:bCs/>
          <w:i/>
          <w:iCs/>
          <w:sz w:val="24"/>
          <w:szCs w:val="24"/>
          <w:lang w:eastAsia="it-IT"/>
        </w:rPr>
      </w:pPr>
      <w:r w:rsidRPr="006C0D11">
        <w:rPr>
          <w:rFonts w:ascii="Arial" w:eastAsia="Times New Roman" w:hAnsi="Arial" w:cs="Arial"/>
          <w:b/>
          <w:bCs/>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5200B6B8"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006E9A7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Fratelli miei, sono anch’io convinto, per quel che vi riguarda, che voi pure siete pieni di bontà, colmi di ogni conoscenza e capaci di correggervi l’un l’altro. </w:t>
      </w:r>
      <w:r w:rsidRPr="006C0D11">
        <w:rPr>
          <w:rFonts w:ascii="Arial" w:eastAsia="Times New Roman" w:hAnsi="Arial"/>
          <w:sz w:val="24"/>
          <w:szCs w:val="24"/>
          <w:lang w:eastAsia="it-IT"/>
        </w:rPr>
        <w:t xml:space="preserve">San Paolo vede nei Romani una comunità nella quale ognuno è capace di aiutare l’altro. In cosa consiste questa capacità? Nell’essere pieni di bontà, colmi di ogni conoscenza, capacità di correggersi l’un l’altro. </w:t>
      </w:r>
    </w:p>
    <w:p w14:paraId="2E29B1F6"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109CEA36"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Se nonostante questi castighi, non vorrete correggervi per tornare a me, ma vi opporrete a me, anch'io mi opporrò a voi (Lv 26, 23). Riconosci dunque in cuor </w:t>
      </w:r>
      <w:r w:rsidRPr="006C0D11">
        <w:rPr>
          <w:rFonts w:ascii="Arial" w:eastAsia="Times New Roman" w:hAnsi="Arial"/>
          <w:i/>
          <w:iCs/>
          <w:sz w:val="24"/>
          <w:szCs w:val="24"/>
          <w:lang w:eastAsia="it-IT"/>
        </w:rPr>
        <w:lastRenderedPageBreak/>
        <w:t xml:space="preserve">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ED1CF4D"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020AAF94"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6EFE8087"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3495AAFD"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6CCD84B3"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2368AA3C"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lastRenderedPageBreak/>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01578629"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15C27584"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6022F948"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38C22A91"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0BE7D1F3"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w:t>
      </w:r>
      <w:r w:rsidRPr="006C0D11">
        <w:rPr>
          <w:rFonts w:ascii="Arial" w:eastAsia="Times New Roman" w:hAnsi="Arial"/>
          <w:i/>
          <w:iCs/>
          <w:sz w:val="24"/>
          <w:szCs w:val="24"/>
          <w:lang w:eastAsia="it-IT"/>
        </w:rPr>
        <w:lastRenderedPageBreak/>
        <w:t xml:space="preserve">correzione del Signore e non ti perdere d'animo quando sei ripreso da lui (Eb 12, 5). </w:t>
      </w:r>
    </w:p>
    <w:p w14:paraId="576DFF83"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31F0332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66E86FCF"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Perché ci si possa correggere occorre che si sia pieni di bontà e colmi di ogni conoscenza. Se manca bontà e scienza delle cose di Dio, mai vi potrà essere la giusta correzione. </w:t>
      </w:r>
      <w:r w:rsidRPr="006C0D11">
        <w:rPr>
          <w:rFonts w:ascii="Arial" w:eastAsia="Times New Roman" w:hAnsi="Arial"/>
          <w:spacing w:val="-2"/>
          <w:sz w:val="24"/>
          <w:szCs w:val="24"/>
          <w:lang w:eastAsia="it-IT"/>
        </w:rPr>
        <w:t xml:space="preserve">Potrà anche esserci, ma secondo il mondo: non sarà efficace. </w:t>
      </w:r>
      <w:r w:rsidRPr="006C0D11">
        <w:rPr>
          <w:rFonts w:ascii="Arial" w:eastAsia="Times New Roman" w:hAnsi="Arial"/>
          <w:sz w:val="24"/>
          <w:szCs w:val="24"/>
          <w:lang w:eastAsia="it-IT"/>
        </w:rPr>
        <w:t>Inoltre la correzione va fatta secondo le regole date da Gesù Signore. Essa è la più grande opera della carità del Padre. Anche San Paolo dona una regola che va osservata. Questa regola riguarda i presbiteri della Chiesa di Dio.</w:t>
      </w:r>
    </w:p>
    <w:p w14:paraId="7E163AF4"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5E08BEA"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26471CB"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626E2DCB"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Tuttavia, su alcuni punti, vi ho scritto con un po’ di audacia, come per ricordarvi quello che già sapete, a motivo della grazia che mi è stata data da Dio… </w:t>
      </w:r>
      <w:r w:rsidRPr="006C0D11">
        <w:rPr>
          <w:rFonts w:ascii="Arial" w:eastAsia="Times New Roman" w:hAnsi="Arial"/>
          <w:sz w:val="24"/>
          <w:szCs w:val="24"/>
          <w:lang w:eastAsia="it-IT"/>
        </w:rPr>
        <w:t xml:space="preserve">Ora Paolo rivela ai destinatari della Lettera che in qualche parte ha </w:t>
      </w:r>
      <w:r w:rsidRPr="006C0D11">
        <w:rPr>
          <w:rFonts w:ascii="Arial" w:eastAsia="Times New Roman" w:hAnsi="Arial"/>
          <w:sz w:val="24"/>
          <w:szCs w:val="24"/>
          <w:lang w:eastAsia="it-IT"/>
        </w:rPr>
        <w:lastRenderedPageBreak/>
        <w:t xml:space="preserve">scritto con un po’ di audacia. Cosa è l’audacia? Di certo non si tratta di inesattezze o di cose non vere. </w:t>
      </w:r>
    </w:p>
    <w:p w14:paraId="37DFB5AB"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1C492156"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3C90AD4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553FF6B"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Il Signore mi ha concesso la grazia di conoscere il mistero in ogni profondità, ampiezza, larghezza, altezza, spessore. Questa grazia mi è stata concessa, da questa grazia vi ho parlato. Siamo nella pienezza della verità.</w:t>
      </w:r>
    </w:p>
    <w:p w14:paraId="527A6D0F"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3DB6B356"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Per essere ministro di Cristo Gesù tra le genti, adempiendo il sacro ministero di annunciare il vangelo di Dio perché le genti divengano un’offerta gradita, santificata dallo Spirito Santo. </w:t>
      </w:r>
      <w:r w:rsidRPr="006C0D11">
        <w:rPr>
          <w:rFonts w:ascii="Arial" w:eastAsia="Times New Roman" w:hAnsi="Arial"/>
          <w:sz w:val="24"/>
          <w:szCs w:val="24"/>
          <w:lang w:eastAsia="it-IT"/>
        </w:rPr>
        <w:t>La grazia di conoscere il mistero è stata data a Paolo perché lui fosse ministro di Cristo Gesù tra le genti. Dovendo lui portare Cristo ad ogni uomo era necessario che conoscesse Cristo Gesù più di ogni altro uomo. Grazia divina!</w:t>
      </w:r>
    </w:p>
    <w:p w14:paraId="250AD0BF"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w:t>
      </w:r>
      <w:r w:rsidRPr="006C0D11">
        <w:rPr>
          <w:rFonts w:ascii="Arial" w:eastAsia="Times New Roman" w:hAnsi="Arial"/>
          <w:i/>
          <w:iCs/>
          <w:sz w:val="24"/>
          <w:szCs w:val="24"/>
          <w:lang w:eastAsia="it-IT"/>
        </w:rPr>
        <w:lastRenderedPageBreak/>
        <w:t xml:space="preserve">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AF6F572"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F32E9E2"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3F436A47"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18510435"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771B13A2"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Se i ministri della Parola e della grazia di Cristo Gesù, se gli amministratori dei divini misteri vivessero questo solo versetto di tutto il Nuovo Testamento, la Chiesa rifiorirebbe, si compirebbe per essa la Parola del profeta.</w:t>
      </w:r>
    </w:p>
    <w:p w14:paraId="64CD1866"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La parola del Signore fu rivolta una seconda volta a Geremia, mentre egli era ancora chiuso nell’atrio della prigione: «Così dice il Signore, che ha fatto la terra e l’ha formata per renderla stabile, e il cui nome è Signore: Invocami, e io ti </w:t>
      </w:r>
      <w:r w:rsidRPr="006C0D11">
        <w:rPr>
          <w:rFonts w:ascii="Arial" w:eastAsia="Times New Roman" w:hAnsi="Arial"/>
          <w:i/>
          <w:iCs/>
          <w:sz w:val="24"/>
          <w:szCs w:val="24"/>
          <w:lang w:eastAsia="it-IT"/>
        </w:rPr>
        <w:lastRenderedPageBreak/>
        <w:t xml:space="preserve">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2B2DE649"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AE84135"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5B1A5B0E"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1D2408E5"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0A7606BF"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i/>
          <w:iCs/>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w:t>
      </w:r>
      <w:r w:rsidRPr="006C0D11">
        <w:rPr>
          <w:rFonts w:ascii="Arial" w:eastAsia="Times New Roman" w:hAnsi="Arial"/>
          <w:i/>
          <w:iCs/>
          <w:sz w:val="24"/>
          <w:szCs w:val="24"/>
          <w:lang w:eastAsia="it-IT"/>
        </w:rPr>
        <w:lastRenderedPageBreak/>
        <w:t xml:space="preserve">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6CED80C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6E72901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Questo dunque è il mio vanto in Gesù Cristo nelle cose che riguardano Dio. </w:t>
      </w:r>
      <w:r w:rsidRPr="006C0D11">
        <w:rPr>
          <w:rFonts w:ascii="Arial" w:eastAsia="Times New Roman" w:hAnsi="Arial"/>
          <w:sz w:val="24"/>
          <w:szCs w:val="24"/>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3C0E7994"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25AF7AA"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C0D11">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6DBE084"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7C4104C9"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w:t>
      </w:r>
      <w:r w:rsidRPr="006C0D11">
        <w:rPr>
          <w:rFonts w:ascii="Arial" w:eastAsia="Times New Roman" w:hAnsi="Arial"/>
          <w:i/>
          <w:iCs/>
          <w:sz w:val="24"/>
          <w:szCs w:val="24"/>
          <w:lang w:eastAsia="it-IT"/>
        </w:rPr>
        <w:lastRenderedPageBreak/>
        <w:t>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6561953E" w14:textId="77777777" w:rsidR="006C0D11" w:rsidRPr="006C0D11" w:rsidRDefault="006C0D11" w:rsidP="006C0D11">
      <w:pPr>
        <w:spacing w:after="120" w:line="240" w:lineRule="auto"/>
        <w:jc w:val="both"/>
        <w:rPr>
          <w:rFonts w:ascii="Arial" w:eastAsia="Times New Roman" w:hAnsi="Arial"/>
          <w:i/>
          <w:iCs/>
          <w:sz w:val="24"/>
          <w:szCs w:val="24"/>
          <w:lang w:eastAsia="it-IT"/>
        </w:rPr>
      </w:pPr>
      <w:r w:rsidRPr="006C0D11">
        <w:rPr>
          <w:rFonts w:ascii="Arial" w:eastAsia="Times New Roman" w:hAnsi="Arial"/>
          <w:i/>
          <w:iCs/>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6BA7600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Noi invece stiamo lasciando l’uomo impastato nel suo peccato, nella sua corruzione e abbiamo la presunzione di affermare che ci stiamo occupando delle cose che riguardano Dio. Dio vuole che ogni uomo si rinnovi in tutto.</w:t>
      </w:r>
    </w:p>
    <w:p w14:paraId="0F1C246C"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Non oserei infatti dire nulla se non di quello che Cristo ha operato per mezzo mio per condurre le genti all’obbedienza, con parole e opere, </w:t>
      </w:r>
      <w:r w:rsidRPr="006C0D11">
        <w:rPr>
          <w:rFonts w:ascii="Arial" w:eastAsia="Times New Roman" w:hAnsi="Arial"/>
          <w:sz w:val="24"/>
          <w:szCs w:val="24"/>
          <w:lang w:eastAsia="it-IT"/>
        </w:rPr>
        <w:t>A quale obbedienza Cristo Gesù ha condotto le genti per mezzo di San Paolo. L’obbedienza è solo alla fede, alla verità, al Vangelo, alla grazia, alla giustizia, alla santità. Senza questa obbedienza la nostra opera è vana, sterile, nulla.</w:t>
      </w:r>
    </w:p>
    <w:p w14:paraId="45ADED1F"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i/>
          <w:sz w:val="24"/>
          <w:szCs w:val="24"/>
          <w:lang w:eastAsia="it-IT"/>
        </w:rPr>
        <w:t>Non oserei infatti dire nulla se non quello che Cristo ha operato per mezzo mio per condurre le genti all’obbedienza, con parole e opere</w:t>
      </w:r>
      <w:r w:rsidRPr="006C0D11">
        <w:rPr>
          <w:rFonts w:ascii="Arial" w:eastAsia="Times New Roman" w:hAnsi="Arial"/>
          <w:sz w:val="24"/>
          <w:szCs w:val="24"/>
          <w:lang w:eastAsia="it-IT"/>
        </w:rPr>
        <w:t xml:space="preserve">. L’evangelizzazione si compie con parole e opere. </w:t>
      </w:r>
      <w:r w:rsidRPr="006C0D11">
        <w:rPr>
          <w:rFonts w:ascii="Arial" w:eastAsia="Times New Roman" w:hAnsi="Arial"/>
          <w:spacing w:val="-2"/>
          <w:sz w:val="24"/>
          <w:szCs w:val="24"/>
          <w:lang w:eastAsia="it-IT"/>
        </w:rPr>
        <w:t xml:space="preserve">Le parole sono di Cristo, le opere dello Spirito Santo. </w:t>
      </w:r>
      <w:r w:rsidRPr="006C0D11">
        <w:rPr>
          <w:rFonts w:ascii="Arial" w:eastAsia="Times New Roman" w:hAnsi="Arial"/>
          <w:sz w:val="24"/>
          <w:szCs w:val="24"/>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3C6E8658"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7724ADC4"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Abbiamo ingannato gli uomini presentandoci come persone di vera salvezza, mentre non li abbiamo per nulla salvati. Siamo colpevoli di omissione perché abbiamo tradito il mandato ricevuto. Non siamo stati da Cristo, ma da noi. </w:t>
      </w:r>
    </w:p>
    <w:p w14:paraId="552B2333"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Con la potenza di segni e di prodigi, con la forza dello Spirito. Così da Gerusalemme e in tutte le direzioni fino all’Illiria, ho portato a termine la  predicazione del vangelo di Cristo. </w:t>
      </w:r>
      <w:r w:rsidRPr="006C0D11">
        <w:rPr>
          <w:rFonts w:ascii="Arial" w:eastAsia="Times New Roman" w:hAnsi="Arial"/>
          <w:sz w:val="24"/>
          <w:szCs w:val="24"/>
          <w:lang w:eastAsia="it-IT"/>
        </w:rPr>
        <w:t xml:space="preserve">San Paolo ha svolto il suo ministero con parole e opere, </w:t>
      </w:r>
      <w:r w:rsidRPr="006C0D11">
        <w:rPr>
          <w:rFonts w:ascii="Arial" w:eastAsia="Times New Roman" w:hAnsi="Arial"/>
          <w:i/>
          <w:sz w:val="24"/>
          <w:szCs w:val="24"/>
          <w:lang w:eastAsia="it-IT"/>
        </w:rPr>
        <w:t>con la potenza di segni e di prodigi, con la forza dello Spirito Santo</w:t>
      </w:r>
      <w:r w:rsidRPr="006C0D11">
        <w:rPr>
          <w:rFonts w:ascii="Arial" w:eastAsia="Times New Roman" w:hAnsi="Arial"/>
          <w:sz w:val="24"/>
          <w:szCs w:val="24"/>
          <w:lang w:eastAsia="it-IT"/>
        </w:rPr>
        <w:t>. Tutto in Lui è stato un frutto di Cristo Gesù e dello Spirito Santo. In lui Dio ha manifestato la sua potenza.</w:t>
      </w:r>
    </w:p>
    <w:p w14:paraId="72F2440D"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lastRenderedPageBreak/>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6C0D11">
        <w:rPr>
          <w:rFonts w:ascii="Arial" w:eastAsia="Times New Roman" w:hAnsi="Arial"/>
          <w:i/>
          <w:sz w:val="24"/>
          <w:szCs w:val="24"/>
          <w:lang w:eastAsia="it-IT"/>
        </w:rPr>
        <w:t>Così da Gerusalemme e in tutte le direzioni fino all’Illiria, ho portato a termine la predicazione del Vangelo di Cristo</w:t>
      </w:r>
      <w:r w:rsidRPr="006C0D11">
        <w:rPr>
          <w:rFonts w:ascii="Arial" w:eastAsia="Times New Roman" w:hAnsi="Arial"/>
          <w:sz w:val="24"/>
          <w:szCs w:val="24"/>
          <w:lang w:eastAsia="it-IT"/>
        </w:rPr>
        <w:t>. Sappiamo che San Paolo non solo opera in Cristo per mezzo dello Spirito.</w:t>
      </w:r>
    </w:p>
    <w:p w14:paraId="53298F79"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7C71EC65"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La predicazione del Vangelo terminava quando lo Spirito Santo decideva che fosse terminata. Iniziava quando decideva che dovesse iniziare. San Paolo mai è stato dalla sua volontà, ma sempre dalla volontà dello Spirito di Dio.</w:t>
      </w:r>
    </w:p>
    <w:p w14:paraId="3986DDEC"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C0D11">
        <w:rPr>
          <w:rFonts w:ascii="Arial" w:eastAsia="Times New Roman" w:hAnsi="Arial"/>
          <w:b/>
          <w:sz w:val="24"/>
          <w:szCs w:val="24"/>
          <w:lang w:eastAsia="it-IT"/>
        </w:rPr>
        <w:t xml:space="preserve">Ma mi sono fatto un punto di onore di non annunciare il Vangelo dove era già conosciuto il nome di Cristo, per non costruire su un fondamento altrui… </w:t>
      </w:r>
      <w:r w:rsidRPr="006C0D11">
        <w:rPr>
          <w:rFonts w:ascii="Arial" w:eastAsia="Times New Roman" w:hAnsi="Arial"/>
          <w:sz w:val="24"/>
          <w:szCs w:val="24"/>
          <w:lang w:eastAsia="it-IT"/>
        </w:rPr>
        <w:t xml:space="preserve">Paolo ha un suo principio di azione. Lui chiama questo principio un punto di onore. </w:t>
      </w:r>
      <w:r w:rsidRPr="006C0D11">
        <w:rPr>
          <w:rFonts w:ascii="Arial" w:eastAsia="Times New Roman" w:hAnsi="Arial"/>
          <w:i/>
          <w:sz w:val="24"/>
          <w:szCs w:val="24"/>
          <w:lang w:eastAsia="it-IT"/>
        </w:rPr>
        <w:t>Ma mi sono fatto un punto di onore di non annunciare il Vangelo dove era già conosciuto il nome di Cristo, per non costruire su un fondamento altrui</w:t>
      </w:r>
      <w:r w:rsidRPr="006C0D11">
        <w:rPr>
          <w:rFonts w:ascii="Arial" w:eastAsia="Times New Roman" w:hAnsi="Arial"/>
          <w:sz w:val="24"/>
          <w:szCs w:val="24"/>
          <w:lang w:eastAsia="it-IT"/>
        </w:rPr>
        <w:t xml:space="preserve">. </w:t>
      </w:r>
    </w:p>
    <w:p w14:paraId="05FC6AB3"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3F95FED6" w14:textId="77777777" w:rsidR="006C0D11" w:rsidRPr="006C0D11" w:rsidRDefault="006C0D11" w:rsidP="006C0D11">
      <w:pPr>
        <w:spacing w:after="120" w:line="240" w:lineRule="auto"/>
        <w:jc w:val="both"/>
        <w:rPr>
          <w:rFonts w:ascii="Arial" w:eastAsia="Times New Roman" w:hAnsi="Arial"/>
          <w:sz w:val="24"/>
          <w:szCs w:val="24"/>
          <w:lang w:eastAsia="it-IT"/>
        </w:rPr>
      </w:pPr>
      <w:r w:rsidRPr="006C0D11">
        <w:rPr>
          <w:rFonts w:ascii="Arial" w:eastAsia="Times New Roman" w:hAnsi="Arial"/>
          <w:sz w:val="24"/>
          <w:szCs w:val="24"/>
          <w:lang w:eastAsia="it-IT"/>
        </w:rPr>
        <w:t>È cosa giusta che sempre ognuno si chieda se la sua missione nel dare la Parola di Gesù è vissuta secondo le regole dello Spirito Santo o la sua è missione che nasce dal suo cuore e nel suo cuore muore .</w:t>
      </w:r>
    </w:p>
    <w:p w14:paraId="785E3F37" w14:textId="77777777" w:rsidR="006C0D11" w:rsidRPr="006C0D11" w:rsidRDefault="006C0D11" w:rsidP="006C0D11">
      <w:pPr>
        <w:spacing w:after="120" w:line="240" w:lineRule="auto"/>
        <w:jc w:val="both"/>
        <w:rPr>
          <w:rFonts w:ascii="Arial" w:eastAsia="Times New Roman" w:hAnsi="Arial" w:cs="Arial"/>
          <w:i/>
          <w:iCs/>
          <w:sz w:val="24"/>
          <w:szCs w:val="24"/>
          <w:lang w:eastAsia="it-IT"/>
        </w:rPr>
      </w:pPr>
    </w:p>
    <w:p w14:paraId="52AC1B43" w14:textId="77777777" w:rsidR="006C0D11" w:rsidRPr="006C0D11" w:rsidRDefault="006C0D11" w:rsidP="006C0D11">
      <w:pPr>
        <w:pStyle w:val="Titolo1"/>
        <w:rPr>
          <w:lang w:eastAsia="it-IT"/>
        </w:rPr>
      </w:pPr>
      <w:bookmarkStart w:id="723" w:name="_Toc134609714"/>
      <w:r w:rsidRPr="006C0D11">
        <w:rPr>
          <w:lang w:eastAsia="it-IT"/>
        </w:rPr>
        <w:t>FEDE E OBBEDIENZA AL COMANDO DI CRISTO GESÙ</w:t>
      </w:r>
      <w:bookmarkEnd w:id="723"/>
    </w:p>
    <w:p w14:paraId="2F9EC3F7"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78D0A069"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Il vero potere di Gesù</w:t>
      </w:r>
      <w:r w:rsidRPr="006C0D11">
        <w:rPr>
          <w:rFonts w:ascii="Arial" w:eastAsia="Times New Roman" w:hAnsi="Arial" w:cs="Arial"/>
          <w:sz w:val="24"/>
          <w:szCs w:val="24"/>
          <w:lang w:eastAsia="it-IT"/>
        </w:rPr>
        <w:t xml:space="preserve">: Il potere di Gesù è quello del Figlio dell'uomo. È il potere del Figlio Unigenito del Padre conferito però a tutta la sua umanità. È il </w:t>
      </w:r>
      <w:r w:rsidRPr="006C0D11">
        <w:rPr>
          <w:rFonts w:ascii="Arial" w:eastAsia="Times New Roman" w:hAnsi="Arial" w:cs="Arial"/>
          <w:sz w:val="24"/>
          <w:szCs w:val="24"/>
          <w:lang w:eastAsia="it-IT"/>
        </w:rPr>
        <w:lastRenderedPageBreak/>
        <w:t xml:space="preserve">potere di Dio dato all'uomo, al vero uomo. è il potere del Verbo della vita che è tutto nel vero uomo. Questo potere Gesù lo ha conquistato passando attraverso la passione, la croce, la morte. Questo potere è il frutto della sua obbedienza. </w:t>
      </w:r>
    </w:p>
    <w:p w14:paraId="76A6D97F"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Missione universale:</w:t>
      </w:r>
      <w:r w:rsidRPr="006C0D11">
        <w:rPr>
          <w:rFonts w:ascii="Arial" w:eastAsia="Times New Roman" w:hAnsi="Arial" w:cs="Arial"/>
          <w:sz w:val="24"/>
          <w:szCs w:val="24"/>
          <w:lang w:eastAsia="it-IT"/>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9F2D8FD"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Ammaestramento universale:</w:t>
      </w:r>
      <w:r w:rsidRPr="006C0D11">
        <w:rPr>
          <w:rFonts w:ascii="Arial" w:eastAsia="Times New Roman" w:hAnsi="Arial" w:cs="Arial"/>
          <w:sz w:val="24"/>
          <w:szCs w:val="24"/>
          <w:lang w:eastAsia="it-IT"/>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747B6BDA"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Battesimo nel nome della Beata Trinità:</w:t>
      </w:r>
      <w:r w:rsidRPr="006C0D11">
        <w:rPr>
          <w:rFonts w:ascii="Arial" w:eastAsia="Times New Roman" w:hAnsi="Arial" w:cs="Arial"/>
          <w:sz w:val="24"/>
          <w:szCs w:val="24"/>
          <w:lang w:eastAsia="it-IT"/>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3DE57378"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Il ritorno dell’uomo sotto la Signoria del suo Creatore:</w:t>
      </w:r>
      <w:r w:rsidRPr="006C0D11">
        <w:rPr>
          <w:rFonts w:ascii="Arial" w:eastAsia="Times New Roman" w:hAnsi="Arial" w:cs="Arial"/>
          <w:sz w:val="24"/>
          <w:szCs w:val="24"/>
          <w:lang w:eastAsia="it-IT"/>
        </w:rPr>
        <w:t xml:space="preserv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268BA461"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La legge del vero insegnamento:</w:t>
      </w:r>
      <w:r w:rsidRPr="006C0D11">
        <w:rPr>
          <w:rFonts w:ascii="Arial" w:eastAsia="Times New Roman" w:hAnsi="Arial" w:cs="Arial"/>
          <w:sz w:val="24"/>
          <w:szCs w:val="24"/>
          <w:lang w:eastAsia="it-IT"/>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562DD249"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Insegnamento udibile</w:t>
      </w:r>
      <w:r w:rsidRPr="006C0D11">
        <w:rPr>
          <w:rFonts w:ascii="Arial" w:eastAsia="Times New Roman" w:hAnsi="Arial" w:cs="Arial"/>
          <w:sz w:val="24"/>
          <w:szCs w:val="24"/>
          <w:lang w:eastAsia="it-IT"/>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36E92B70"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Insegnamento visibile:</w:t>
      </w:r>
      <w:r w:rsidRPr="006C0D11">
        <w:rPr>
          <w:rFonts w:ascii="Arial" w:eastAsia="Times New Roman" w:hAnsi="Arial" w:cs="Arial"/>
          <w:sz w:val="24"/>
          <w:szCs w:val="24"/>
          <w:lang w:eastAsia="it-IT"/>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2A343743"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Osservanza universale:</w:t>
      </w:r>
      <w:r w:rsidRPr="006C0D11">
        <w:rPr>
          <w:rFonts w:ascii="Arial" w:eastAsia="Times New Roman" w:hAnsi="Arial" w:cs="Arial"/>
          <w:sz w:val="24"/>
          <w:szCs w:val="24"/>
          <w:lang w:eastAsia="it-IT"/>
        </w:rPr>
        <w:t xml:space="preserve"> Sia chi annunzia che coloro che ascoltano e vedono devono sapere che il Vangelo è uno, la Parola è una, la volontà del Padre è una, la rivelazione è una, la via della salvezza è una. Questa unità non dovrà </w:t>
      </w:r>
      <w:r w:rsidRPr="006C0D11">
        <w:rPr>
          <w:rFonts w:ascii="Arial" w:eastAsia="Times New Roman" w:hAnsi="Arial" w:cs="Arial"/>
          <w:sz w:val="24"/>
          <w:szCs w:val="24"/>
          <w:lang w:eastAsia="it-IT"/>
        </w:rPr>
        <w:lastRenderedPageBreak/>
        <w:t xml:space="preserve">mai essere frazionata. In questa unità mai ci potranno essere scelte di alcune parti. Tutta la Parola deve essere osservata per avere tutta la salvezza. </w:t>
      </w:r>
    </w:p>
    <w:p w14:paraId="3038DB6F"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La legge del vero apostolato:</w:t>
      </w:r>
      <w:r w:rsidRPr="006C0D11">
        <w:rPr>
          <w:rFonts w:ascii="Arial" w:eastAsia="Times New Roman" w:hAnsi="Arial" w:cs="Arial"/>
          <w:sz w:val="24"/>
          <w:szCs w:val="24"/>
          <w:lang w:eastAsia="it-IT"/>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1046FFDA"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La santità fondamento della vera evangelizzazione:</w:t>
      </w:r>
      <w:r w:rsidRPr="006C0D11">
        <w:rPr>
          <w:rFonts w:ascii="Arial" w:eastAsia="Times New Roman" w:hAnsi="Arial" w:cs="Arial"/>
          <w:sz w:val="24"/>
          <w:szCs w:val="24"/>
          <w:lang w:eastAsia="it-IT"/>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0ED20F76"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Le false evangelizzazioni:</w:t>
      </w:r>
      <w:r w:rsidRPr="006C0D11">
        <w:rPr>
          <w:rFonts w:ascii="Arial" w:eastAsia="Times New Roman" w:hAnsi="Arial" w:cs="Arial"/>
          <w:sz w:val="24"/>
          <w:szCs w:val="24"/>
          <w:lang w:eastAsia="it-IT"/>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2BA7DD5D"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61E3F4CD"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Cristo è presente nella santità del discepolo:</w:t>
      </w:r>
      <w:r w:rsidRPr="006C0D11">
        <w:rPr>
          <w:rFonts w:ascii="Arial" w:eastAsia="Times New Roman" w:hAnsi="Arial" w:cs="Arial"/>
          <w:sz w:val="24"/>
          <w:szCs w:val="24"/>
          <w:lang w:eastAsia="it-IT"/>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01334946" w14:textId="77777777" w:rsidR="006C0D11" w:rsidRPr="006C0D11" w:rsidRDefault="006C0D11" w:rsidP="006C0D11">
      <w:pPr>
        <w:spacing w:after="120" w:line="240" w:lineRule="auto"/>
        <w:jc w:val="both"/>
        <w:rPr>
          <w:rFonts w:ascii="Arial" w:eastAsia="Times New Roman" w:hAnsi="Arial" w:cs="Arial"/>
          <w:b/>
          <w:bCs/>
          <w:i/>
          <w:iCs/>
          <w:sz w:val="24"/>
          <w:szCs w:val="24"/>
          <w:lang w:eastAsia="it-IT"/>
        </w:rPr>
      </w:pPr>
      <w:r w:rsidRPr="006C0D11">
        <w:rPr>
          <w:rFonts w:ascii="Arial" w:eastAsia="Times New Roman" w:hAnsi="Arial" w:cs="Arial"/>
          <w:b/>
          <w:bCs/>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78EAC04" w14:textId="77777777" w:rsidR="006C0D11" w:rsidRPr="006C0D11" w:rsidRDefault="006C0D11" w:rsidP="006C0D11">
      <w:pPr>
        <w:spacing w:after="120" w:line="240" w:lineRule="auto"/>
        <w:jc w:val="both"/>
        <w:rPr>
          <w:rFonts w:ascii="Arial" w:eastAsia="Times New Roman" w:hAnsi="Arial" w:cs="Arial"/>
          <w:color w:val="000000"/>
          <w:sz w:val="24"/>
          <w:szCs w:val="24"/>
          <w:lang w:eastAsia="it-IT"/>
        </w:rPr>
      </w:pPr>
      <w:r w:rsidRPr="006C0D11">
        <w:rPr>
          <w:rFonts w:ascii="Arial" w:eastAsia="Times New Roman" w:hAnsi="Arial" w:cs="Arial"/>
          <w:color w:val="000000"/>
          <w:sz w:val="24"/>
          <w:szCs w:val="24"/>
          <w:lang w:eastAsia="it-IT"/>
        </w:rPr>
        <w:t xml:space="preserve">Gesù ha iniziato dalla Galilea la sua missione, secondo la profezia di Isaia. Anche gli Apostoli iniziano la missione dalla Galilea, sempre secondo la profezia di Isaia. </w:t>
      </w:r>
    </w:p>
    <w:p w14:paraId="2769E807" w14:textId="77777777" w:rsidR="006C0D11" w:rsidRPr="006C0D11" w:rsidRDefault="006C0D11" w:rsidP="006C0D11">
      <w:pPr>
        <w:spacing w:before="120"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lastRenderedPageBreak/>
        <w:t xml:space="preserve">Avendo intanto saputo che Giovanni era stato arrestato, Gesù si ritirò nella Galilea, e, lasciata Nazaret, venne ad abitare a Cafàrnao, presso il mare, nel territorio di Zabulon e di Neftali, perché si adempisse ciò che </w:t>
      </w:r>
      <w:r w:rsidRPr="006C0D11">
        <w:rPr>
          <w:rFonts w:ascii="Arial" w:eastAsia="Times New Roman" w:hAnsi="Arial"/>
          <w:sz w:val="24"/>
          <w:szCs w:val="20"/>
          <w:lang w:eastAsia="it-IT"/>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6C0D11">
          <w:rPr>
            <w:rFonts w:ascii="Arial" w:eastAsia="Times New Roman" w:hAnsi="Arial"/>
            <w:sz w:val="24"/>
            <w:szCs w:val="20"/>
            <w:lang w:eastAsia="it-IT"/>
          </w:rPr>
          <w:t>la Scrittura. Questo</w:t>
        </w:r>
      </w:smartTag>
      <w:r w:rsidRPr="006C0D11">
        <w:rPr>
          <w:rFonts w:ascii="Arial" w:eastAsia="Times New Roman" w:hAnsi="Arial"/>
          <w:sz w:val="24"/>
          <w:szCs w:val="20"/>
          <w:lang w:eastAsia="it-IT"/>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24F719F7" w14:textId="77777777" w:rsidR="006C0D11" w:rsidRPr="006C0D11" w:rsidRDefault="006C0D11" w:rsidP="006C0D11">
      <w:pPr>
        <w:spacing w:before="120"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t xml:space="preserve">Il paese di Zabulon e il paese di Neftali, sulla via del mare, al di là del Giordano, Galilea delle genti; il popolo immerso nelle tenebre ha visto una grande luce; su quelli che dimoravano in terra e ombra di morte una luce si è levata. </w:t>
      </w:r>
      <w:r w:rsidRPr="006C0D11">
        <w:rPr>
          <w:rFonts w:ascii="Arial" w:eastAsia="Times New Roman" w:hAnsi="Arial"/>
          <w:sz w:val="24"/>
          <w:szCs w:val="20"/>
          <w:lang w:eastAsia="it-IT"/>
        </w:rPr>
        <w:t xml:space="preserve">Dalla schiavitù politica alla schiavitù del peccato; dalla liberazione della tirannia fisica, alla liberazione dalla tirannia spirituale. Gesù è la luce che illumina le tenebre dell’uomo. </w:t>
      </w:r>
      <w:r w:rsidRPr="006C0D11">
        <w:rPr>
          <w:rFonts w:ascii="Arial" w:eastAsia="Times New Roman" w:hAnsi="Arial"/>
          <w:b/>
          <w:sz w:val="24"/>
          <w:szCs w:val="20"/>
          <w:lang w:eastAsia="it-IT"/>
        </w:rPr>
        <w:t xml:space="preserve">Da allora Gesù cominciò a predicare e a dire: </w:t>
      </w:r>
      <w:r w:rsidRPr="006C0D11">
        <w:rPr>
          <w:rFonts w:ascii="Arial" w:eastAsia="Times New Roman" w:hAnsi="Arial"/>
          <w:sz w:val="24"/>
          <w:szCs w:val="20"/>
          <w:lang w:eastAsia="it-IT"/>
        </w:rPr>
        <w:t xml:space="preserve">Fatta la presentazione ed indicati i motivi può iniziare la predicazione. </w:t>
      </w:r>
      <w:r w:rsidRPr="006C0D11">
        <w:rPr>
          <w:rFonts w:ascii="Arial" w:eastAsia="Times New Roman" w:hAnsi="Arial"/>
          <w:b/>
          <w:sz w:val="24"/>
          <w:szCs w:val="20"/>
          <w:lang w:eastAsia="it-IT"/>
        </w:rPr>
        <w:t xml:space="preserve">Convertitevi, perché il regno dei cieli è vicino. </w:t>
      </w:r>
      <w:r w:rsidRPr="006C0D11">
        <w:rPr>
          <w:rFonts w:ascii="Arial" w:eastAsia="Times New Roman" w:hAnsi="Arial"/>
          <w:sz w:val="24"/>
          <w:szCs w:val="20"/>
          <w:lang w:eastAsia="it-IT"/>
        </w:rPr>
        <w:t>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36ABEA84" w14:textId="77777777" w:rsidR="006C0D11" w:rsidRPr="006C0D11" w:rsidRDefault="006C0D11" w:rsidP="006C0D11">
      <w:pPr>
        <w:spacing w:before="120"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7C509A9C" w14:textId="77777777" w:rsidR="006C0D11" w:rsidRPr="006C0D11" w:rsidRDefault="006C0D11" w:rsidP="006C0D11">
      <w:pPr>
        <w:spacing w:before="120"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3B48544C" w14:textId="77777777" w:rsidR="006C0D11" w:rsidRPr="006C0D11" w:rsidRDefault="006C0D11" w:rsidP="006C0D11">
      <w:pPr>
        <w:spacing w:before="120"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 xml:space="preserve">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w:t>
      </w:r>
      <w:r w:rsidRPr="006C0D11">
        <w:rPr>
          <w:rFonts w:ascii="Arial" w:eastAsia="Times New Roman" w:hAnsi="Arial"/>
          <w:sz w:val="24"/>
          <w:szCs w:val="20"/>
          <w:lang w:eastAsia="it-IT"/>
        </w:rPr>
        <w:lastRenderedPageBreak/>
        <w:t>abitanti di Gerusalemme. Tra di loro molti inciamperanno, cadranno e si sfracelleranno, saranno presi e catturati.</w:t>
      </w:r>
    </w:p>
    <w:p w14:paraId="60D6CABD" w14:textId="77777777" w:rsidR="006C0D11" w:rsidRPr="006C0D11" w:rsidRDefault="006C0D11" w:rsidP="006C0D11">
      <w:pPr>
        <w:spacing w:before="120"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2B2C9A6A" w14:textId="77777777" w:rsidR="006C0D11" w:rsidRPr="006C0D11" w:rsidRDefault="006C0D11" w:rsidP="006C0D11">
      <w:pPr>
        <w:spacing w:before="120" w:after="120" w:line="240" w:lineRule="auto"/>
        <w:jc w:val="both"/>
        <w:rPr>
          <w:rFonts w:ascii="Arial" w:eastAsia="Times New Roman" w:hAnsi="Arial"/>
          <w:b/>
          <w:bCs/>
          <w:sz w:val="24"/>
          <w:szCs w:val="20"/>
          <w:lang w:eastAsia="it-IT"/>
        </w:rPr>
      </w:pPr>
      <w:r w:rsidRPr="006C0D11">
        <w:rPr>
          <w:rFonts w:ascii="Arial" w:eastAsia="Times New Roman" w:hAnsi="Arial"/>
          <w:b/>
          <w:bCs/>
          <w:sz w:val="24"/>
          <w:szCs w:val="20"/>
          <w:lang w:eastAsia="it-IT"/>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692CA19B" w14:textId="77777777" w:rsidR="006C0D11" w:rsidRPr="006C0D11" w:rsidRDefault="006C0D11" w:rsidP="006C0D11">
      <w:pPr>
        <w:spacing w:before="120" w:after="120" w:line="240" w:lineRule="auto"/>
        <w:jc w:val="both"/>
        <w:rPr>
          <w:rFonts w:ascii="Arial" w:eastAsia="Times New Roman" w:hAnsi="Arial"/>
          <w:b/>
          <w:bCs/>
          <w:sz w:val="24"/>
          <w:szCs w:val="20"/>
          <w:lang w:eastAsia="it-IT"/>
        </w:rPr>
      </w:pPr>
      <w:r w:rsidRPr="006C0D11">
        <w:rPr>
          <w:rFonts w:ascii="Arial" w:eastAsia="Times New Roman" w:hAnsi="Arial"/>
          <w:b/>
          <w:bCs/>
          <w:sz w:val="24"/>
          <w:szCs w:val="20"/>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 </w:t>
      </w:r>
    </w:p>
    <w:p w14:paraId="7040B3FD"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Gli undici discepoli, intanto, andarono in Galilea, sul monte che Gesù aveva loro indicato. </w:t>
      </w:r>
      <w:r w:rsidRPr="006C0D11">
        <w:rPr>
          <w:rFonts w:ascii="Arial" w:eastAsia="Times New Roman" w:hAnsi="Arial"/>
          <w:color w:val="000000"/>
          <w:sz w:val="24"/>
          <w:szCs w:val="24"/>
          <w:lang w:eastAsia="it-IT"/>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7D45D456"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7AEFE8F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lastRenderedPageBreak/>
        <w:t xml:space="preserve">Quando lo videro, si prostrarono. Essi però dubitarono. </w:t>
      </w:r>
      <w:r w:rsidRPr="006C0D11">
        <w:rPr>
          <w:rFonts w:ascii="Arial" w:eastAsia="Times New Roman" w:hAnsi="Arial"/>
          <w:color w:val="000000"/>
          <w:sz w:val="24"/>
          <w:szCs w:val="24"/>
          <w:lang w:eastAsia="it-IT"/>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60C84F9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7FA1952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74E35EA4"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Si deve porre ogni attenzione affinché mai si esca dalla più pura obbedienza al Vangelo, alla Legge, alla Parola, allo Spirito Santo. È la fine della vita evangelica, ma è anche la fine della missione. Non si annunzia più la Parola.</w:t>
      </w:r>
    </w:p>
    <w:p w14:paraId="51B2AE64"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Gesù si avvicinò e disse loro: «A me è stato dato ogni potere in cielo e sulla terra. </w:t>
      </w:r>
      <w:r w:rsidRPr="006C0D11">
        <w:rPr>
          <w:rFonts w:ascii="Arial" w:eastAsia="Times New Roman" w:hAnsi="Arial"/>
          <w:color w:val="000000"/>
          <w:sz w:val="24"/>
          <w:szCs w:val="24"/>
          <w:lang w:eastAsia="it-IT"/>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4ED9130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78BD1364"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089DE795"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Per la Chiesa a Cristo, per Cristo al Padre. Il Padre per Cristo, Cristo per la Chiesa. Questo significa che se la Chiesa non consacra Cristo non consacra, se la Chiesa non ammaestra Cristo non ammaestra. Significa che, se quanti </w:t>
      </w:r>
      <w:r w:rsidRPr="006C0D11">
        <w:rPr>
          <w:rFonts w:ascii="Arial" w:eastAsia="Times New Roman" w:hAnsi="Arial"/>
          <w:color w:val="000000"/>
          <w:sz w:val="24"/>
          <w:szCs w:val="24"/>
          <w:lang w:eastAsia="it-IT"/>
        </w:rPr>
        <w:lastRenderedPageBreak/>
        <w:t>sono incaricati di un ministero si dedicano ad altre faccende non attinti al loro ministero, il loro ministero resta scoperto. Nessun altro può supplire, perché nella Chiesa non ci sono supplenti.</w:t>
      </w:r>
    </w:p>
    <w:p w14:paraId="2CC9E32C"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581CD09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647C4218"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Anche se il contadino fa l’asino, svolgerà malissimo questo ministero assunto. Lui non è asino. Così dicasi di ogni altra scelta indebita. Quando una persona esce dal suo ministero, lo Spirito Santo si ritira e la persona fa tutto male. </w:t>
      </w:r>
    </w:p>
    <w:p w14:paraId="0E0086DC"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Andate dunque e fate discepoli tutti i popoli, battezzandoli nel nome del Padre e del Figlio e dello Spirito Santo… </w:t>
      </w:r>
      <w:r w:rsidRPr="006C0D11">
        <w:rPr>
          <w:rFonts w:ascii="Arial" w:eastAsia="Times New Roman" w:hAnsi="Arial"/>
          <w:color w:val="000000"/>
          <w:sz w:val="24"/>
          <w:szCs w:val="24"/>
          <w:lang w:eastAsia="it-IT"/>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45426E3A"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208B8BC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247E0991"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1241C2F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7FE1358C"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7DD0486C"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3A774E25"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Se Cristo non viene generato è segno che si è fuori dallo Spirito Santo e si vive una vita autonoma. Come lo Spirito Santo ha generato Cristo nel seno della Vergine Maria, così il cristiano, per Lui, lo deve generare in ogni cuore.</w:t>
      </w:r>
    </w:p>
    <w:p w14:paraId="0DFDC579"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Insegnando loro a osservare tutto ciò che vi ho comandato. Ed ecco, io sono con voi tutti i giorni, fino alla fine del mondo». </w:t>
      </w:r>
      <w:r w:rsidRPr="006C0D11">
        <w:rPr>
          <w:rFonts w:ascii="Arial" w:eastAsia="Times New Roman" w:hAnsi="Arial"/>
          <w:color w:val="000000"/>
          <w:sz w:val="24"/>
          <w:szCs w:val="24"/>
          <w:lang w:eastAsia="it-IT"/>
        </w:rPr>
        <w:t>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5B8D793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5D71018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5354BF95"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754696A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Noi invece abbiamo sostituito il comando con i nostri pensieri. Così facendo abbiamo reso vana la Parola di Gesù e abbiamo dato valore di salvezza alla nostra stolta e insensata teologia di salvezza senza Cristo e senza la Chiesa.</w:t>
      </w:r>
    </w:p>
    <w:p w14:paraId="300EC1F0"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4132E76F"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58E55F98"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b/>
          <w:bCs/>
          <w:iCs/>
          <w:sz w:val="24"/>
          <w:szCs w:val="24"/>
          <w:lang w:eastAsia="it-IT"/>
        </w:rPr>
        <w:t>Primo comando:</w:t>
      </w:r>
      <w:r w:rsidRPr="006C0D11">
        <w:rPr>
          <w:rFonts w:ascii="Arial" w:eastAsia="Times New Roman" w:hAnsi="Arial" w:cs="Arial"/>
          <w:iCs/>
          <w:sz w:val="24"/>
          <w:szCs w:val="24"/>
          <w:lang w:eastAsia="it-IT"/>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29134FD"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b/>
          <w:bCs/>
          <w:iCs/>
          <w:sz w:val="24"/>
          <w:szCs w:val="24"/>
          <w:lang w:eastAsia="it-IT"/>
        </w:rPr>
        <w:t>Secondo comando</w:t>
      </w:r>
      <w:r w:rsidRPr="006C0D11">
        <w:rPr>
          <w:rFonts w:ascii="Arial" w:eastAsia="Times New Roman" w:hAnsi="Arial" w:cs="Arial"/>
          <w:iCs/>
          <w:sz w:val="24"/>
          <w:szCs w:val="24"/>
          <w:lang w:eastAsia="it-IT"/>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47AAC7E5"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b/>
          <w:bCs/>
          <w:iCs/>
          <w:sz w:val="24"/>
          <w:szCs w:val="24"/>
          <w:lang w:eastAsia="it-IT"/>
        </w:rPr>
        <w:t>Terzo comando:</w:t>
      </w:r>
      <w:r w:rsidRPr="006C0D11">
        <w:rPr>
          <w:rFonts w:ascii="Arial" w:eastAsia="Times New Roman" w:hAnsi="Arial" w:cs="Arial"/>
          <w:iCs/>
          <w:sz w:val="24"/>
          <w:szCs w:val="24"/>
          <w:lang w:eastAsia="it-IT"/>
        </w:rPr>
        <w:t xml:space="preserve"> insegnando loro a osservare tutto ciò che vi ho comandato. L’Apostolo del Signore non deve insegnare dal suo cuore. Non deve </w:t>
      </w:r>
      <w:r w:rsidRPr="006C0D11">
        <w:rPr>
          <w:rFonts w:ascii="Arial" w:eastAsia="Times New Roman" w:hAnsi="Arial" w:cs="Arial"/>
          <w:iCs/>
          <w:sz w:val="24"/>
          <w:szCs w:val="24"/>
          <w:lang w:eastAsia="it-IT"/>
        </w:rPr>
        <w:lastRenderedPageBreak/>
        <w:t>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7DC36AF0"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4CEA75B8"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9B2E97C"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b/>
          <w:bCs/>
          <w:iCs/>
          <w:sz w:val="24"/>
          <w:szCs w:val="24"/>
          <w:lang w:eastAsia="it-IT"/>
        </w:rPr>
        <w:t>È verità rivelata:</w:t>
      </w:r>
      <w:r w:rsidRPr="006C0D11">
        <w:rPr>
          <w:rFonts w:ascii="Arial" w:eastAsia="Times New Roman" w:hAnsi="Arial" w:cs="Arial"/>
          <w:iCs/>
          <w:sz w:val="24"/>
          <w:szCs w:val="24"/>
          <w:lang w:eastAsia="it-IT"/>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3FB42B7D"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L’Apostolo del Signore non è dalla sua volontà. Lui è apostolo se rimane nella volontà di colui che lo ha inviato e compie le cose per cui è stato inviato. </w:t>
      </w:r>
    </w:p>
    <w:p w14:paraId="7DF53465"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Di certo non è stato inviato per dire che Cristo Gesù non è necessario all’uomo. </w:t>
      </w:r>
    </w:p>
    <w:p w14:paraId="42E80CAA"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Non è stato inviato per dire ad ogni uomo che può percorrere qualsiasi via di salvezza.</w:t>
      </w:r>
    </w:p>
    <w:p w14:paraId="5B3AA6E7"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Non è stato mandato per non fare discepoli. </w:t>
      </w:r>
    </w:p>
    <w:p w14:paraId="7421E141"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Non è stato inviato per non battezzare. </w:t>
      </w:r>
    </w:p>
    <w:p w14:paraId="52CB65AF"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Non è stato inviato per non insegnare la Parola di Gesù. </w:t>
      </w:r>
    </w:p>
    <w:p w14:paraId="6008DA24"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Non è stato inviato per non chiamare alla conversione. </w:t>
      </w:r>
    </w:p>
    <w:p w14:paraId="4EA582AD"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Non è stato inviato per non fare il corpo di Cristo. </w:t>
      </w:r>
    </w:p>
    <w:p w14:paraId="3E92FA65"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Non è stato inviato per non edificare la Chiesa. </w:t>
      </w:r>
    </w:p>
    <w:p w14:paraId="279CBC79"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lastRenderedPageBreak/>
        <w:t xml:space="preserve">Non è stato inviato per non dare ad ogni uomo lo Spirito Santo e nello Spirito Santo la sua nuova natura, per partecipazione della natura divina. </w:t>
      </w:r>
    </w:p>
    <w:p w14:paraId="42F7483F"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239B6E02"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1CD80364"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2606E3CE" w14:textId="77777777" w:rsidR="006C0D11" w:rsidRPr="006C0D11" w:rsidRDefault="006C0D11" w:rsidP="006C0D11">
      <w:pPr>
        <w:spacing w:after="120" w:line="240" w:lineRule="auto"/>
        <w:jc w:val="both"/>
        <w:rPr>
          <w:rFonts w:ascii="Arial" w:eastAsia="Times New Roman" w:hAnsi="Arial" w:cs="Arial"/>
          <w:iCs/>
          <w:sz w:val="24"/>
          <w:szCs w:val="24"/>
          <w:lang w:eastAsia="it-IT"/>
        </w:rPr>
      </w:pPr>
      <w:r w:rsidRPr="006C0D11">
        <w:rPr>
          <w:rFonts w:ascii="Arial" w:eastAsia="Times New Roman" w:hAnsi="Arial" w:cs="Arial"/>
          <w:iCs/>
          <w:sz w:val="24"/>
          <w:szCs w:val="24"/>
          <w:lang w:eastAsia="it-IT"/>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715E0C75" w14:textId="77777777" w:rsidR="006C0D11" w:rsidRPr="006C0D11" w:rsidRDefault="006C0D11" w:rsidP="006C0D11">
      <w:pPr>
        <w:spacing w:after="120" w:line="240" w:lineRule="auto"/>
        <w:jc w:val="both"/>
        <w:rPr>
          <w:rFonts w:ascii="Arial" w:eastAsia="Times New Roman" w:hAnsi="Arial" w:cs="Arial"/>
          <w:iCs/>
          <w:sz w:val="24"/>
          <w:szCs w:val="24"/>
          <w:lang w:eastAsia="it-IT"/>
        </w:rPr>
      </w:pPr>
    </w:p>
    <w:p w14:paraId="4010CE4E" w14:textId="77777777" w:rsidR="006C0D11" w:rsidRPr="006C0D11" w:rsidRDefault="006C0D11" w:rsidP="006C0D11">
      <w:pPr>
        <w:pStyle w:val="Titolo1"/>
        <w:rPr>
          <w:lang w:eastAsia="it-IT"/>
        </w:rPr>
      </w:pPr>
      <w:bookmarkStart w:id="724" w:name="_Toc134609715"/>
      <w:r w:rsidRPr="006C0D11">
        <w:rPr>
          <w:lang w:eastAsia="it-IT"/>
        </w:rPr>
        <w:t>FEDE E NUOVA NASCITA DA ACQUA E D SPIRITO SANTO</w:t>
      </w:r>
      <w:bookmarkEnd w:id="724"/>
      <w:r w:rsidRPr="006C0D11">
        <w:rPr>
          <w:lang w:eastAsia="it-IT"/>
        </w:rPr>
        <w:t xml:space="preserve"> </w:t>
      </w:r>
    </w:p>
    <w:p w14:paraId="5FC74C18"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7BBF12AD"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Prima riflessione:</w:t>
      </w:r>
      <w:r w:rsidRPr="006C0D11">
        <w:rPr>
          <w:rFonts w:ascii="Arial" w:eastAsia="Times New Roman" w:hAnsi="Arial" w:cs="Arial"/>
          <w:sz w:val="24"/>
          <w:szCs w:val="24"/>
          <w:lang w:eastAsia="it-IT"/>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6C3C6E81"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Seconda riflessione:</w:t>
      </w:r>
      <w:r w:rsidRPr="006C0D11">
        <w:rPr>
          <w:rFonts w:ascii="Arial" w:eastAsia="Times New Roman" w:hAnsi="Arial" w:cs="Arial"/>
          <w:sz w:val="24"/>
          <w:szCs w:val="24"/>
          <w:lang w:eastAsia="it-IT"/>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w:t>
      </w:r>
      <w:r w:rsidRPr="006C0D11">
        <w:rPr>
          <w:rFonts w:ascii="Arial" w:eastAsia="Times New Roman" w:hAnsi="Arial" w:cs="Arial"/>
          <w:sz w:val="24"/>
          <w:szCs w:val="24"/>
          <w:lang w:eastAsia="it-IT"/>
        </w:rPr>
        <w:lastRenderedPageBreak/>
        <w:t xml:space="preserve">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65684E36"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Terza riflessione:</w:t>
      </w:r>
      <w:r w:rsidRPr="006C0D11">
        <w:rPr>
          <w:rFonts w:ascii="Arial" w:eastAsia="Times New Roman" w:hAnsi="Arial" w:cs="Arial"/>
          <w:sz w:val="24"/>
          <w:szCs w:val="24"/>
          <w:lang w:eastAsia="it-IT"/>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6D8D577D"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Quarta riflessione:</w:t>
      </w:r>
      <w:r w:rsidRPr="006C0D11">
        <w:rPr>
          <w:rFonts w:ascii="Arial" w:eastAsia="Times New Roman" w:hAnsi="Arial" w:cs="Arial"/>
          <w:sz w:val="24"/>
          <w:szCs w:val="24"/>
          <w:lang w:eastAsia="it-IT"/>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62624980"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Quinta riflessione:</w:t>
      </w:r>
      <w:r w:rsidRPr="006C0D11">
        <w:rPr>
          <w:rFonts w:ascii="Arial" w:eastAsia="Times New Roman" w:hAnsi="Arial" w:cs="Arial"/>
          <w:sz w:val="24"/>
          <w:szCs w:val="24"/>
          <w:lang w:eastAsia="it-IT"/>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6FAA8D56"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b/>
          <w:bCs/>
          <w:sz w:val="24"/>
          <w:szCs w:val="24"/>
          <w:lang w:eastAsia="it-IT"/>
        </w:rPr>
        <w:t>Sesta riflessione:</w:t>
      </w:r>
      <w:r w:rsidRPr="006C0D11">
        <w:rPr>
          <w:rFonts w:ascii="Arial" w:eastAsia="Times New Roman" w:hAnsi="Arial" w:cs="Arial"/>
          <w:sz w:val="24"/>
          <w:szCs w:val="24"/>
          <w:lang w:eastAsia="it-IT"/>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7CFD1446" w14:textId="77777777" w:rsidR="006C0D11" w:rsidRPr="006C0D11" w:rsidRDefault="006C0D11" w:rsidP="006C0D11">
      <w:pPr>
        <w:spacing w:after="120" w:line="240" w:lineRule="auto"/>
        <w:jc w:val="both"/>
        <w:rPr>
          <w:rFonts w:ascii="Arial" w:eastAsia="Times New Roman" w:hAnsi="Arial" w:cs="Arial"/>
          <w:b/>
          <w:bCs/>
          <w:i/>
          <w:iCs/>
          <w:sz w:val="24"/>
          <w:szCs w:val="24"/>
          <w:lang w:eastAsia="it-IT"/>
        </w:rPr>
      </w:pPr>
      <w:r w:rsidRPr="006C0D11">
        <w:rPr>
          <w:rFonts w:ascii="Arial" w:eastAsia="Times New Roman" w:hAnsi="Arial" w:cs="Arial"/>
          <w:b/>
          <w:bCs/>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w:t>
      </w:r>
      <w:r w:rsidRPr="006C0D11">
        <w:rPr>
          <w:rFonts w:ascii="Arial" w:eastAsia="Times New Roman" w:hAnsi="Arial" w:cs="Arial"/>
          <w:b/>
          <w:bCs/>
          <w:i/>
          <w:iCs/>
          <w:sz w:val="24"/>
          <w:szCs w:val="24"/>
          <w:lang w:eastAsia="it-IT"/>
        </w:rPr>
        <w:lastRenderedPageBreak/>
        <w:t>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13FFC156"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Ecco quanto è avvenuto nella notte tra Gesù e Nicodemo. </w:t>
      </w:r>
    </w:p>
    <w:p w14:paraId="55A8B61D"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Vi era tra i farisei un uomo di nome Nicodèmo, uno dei capi dei Giudei. </w:t>
      </w:r>
      <w:r w:rsidRPr="006C0D11">
        <w:rPr>
          <w:rFonts w:ascii="Arial" w:eastAsia="Times New Roman" w:hAnsi="Arial"/>
          <w:color w:val="000000"/>
          <w:sz w:val="24"/>
          <w:szCs w:val="24"/>
          <w:lang w:eastAsia="it-IT"/>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445F676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Costui andò da Gesù, di notte, e gli disse: «Rabbì, sappiamo che sei venuto da Dio come maestro; nessuno infatti può compiere questi segni che tu compi, se Dio non è con lui». </w:t>
      </w:r>
      <w:r w:rsidRPr="006C0D11">
        <w:rPr>
          <w:rFonts w:ascii="Arial" w:eastAsia="Times New Roman" w:hAnsi="Arial"/>
          <w:color w:val="000000"/>
          <w:sz w:val="24"/>
          <w:szCs w:val="24"/>
          <w:lang w:eastAsia="it-IT"/>
        </w:rPr>
        <w:t>Nicodemo è uomo giusto. Lui ama la verità e indaga. Non chiude gli occhi dinanzi alla luce. Per essere più libero nella sua ricerca, viene da Gesù di notte. Nessuno vede. Nessuno ascolta. Certe cose vanno fatte di nascosto.</w:t>
      </w:r>
    </w:p>
    <w:p w14:paraId="1B0DBCD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791284AE"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w:t>
      </w:r>
      <w:r w:rsidRPr="006C0D11">
        <w:rPr>
          <w:rFonts w:ascii="Arial" w:eastAsia="Times New Roman" w:hAnsi="Arial"/>
          <w:color w:val="000000"/>
          <w:sz w:val="24"/>
          <w:szCs w:val="24"/>
          <w:lang w:eastAsia="it-IT"/>
        </w:rPr>
        <w:lastRenderedPageBreak/>
        <w:t>naturali capacità e possibilità. Se nessun uomo le potrà mai compiere e Gesù le compie, allora è segno evidente che Dio è con Lui e opera per mezzo di Lui.</w:t>
      </w:r>
    </w:p>
    <w:p w14:paraId="5678FBB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A5DD36D"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Gli rispose Gesù: «In verità, in verità io ti dico, se uno non nasce dall’alto, non può vedere il regno di Dio».  </w:t>
      </w:r>
      <w:r w:rsidRPr="006C0D11">
        <w:rPr>
          <w:rFonts w:ascii="Arial" w:eastAsia="Times New Roman" w:hAnsi="Arial"/>
          <w:color w:val="000000"/>
          <w:sz w:val="24"/>
          <w:szCs w:val="24"/>
          <w:lang w:eastAsia="it-IT"/>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7C84FA06"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1478BB15"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76ADD4B1"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05C56FC2"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Gli disse Nicodèmo: «Come può nascere un uomo quando è vecchio? Può forse entrare una seconda volta nel grembo di sua madre e rinascere?». </w:t>
      </w:r>
      <w:r w:rsidRPr="006C0D11">
        <w:rPr>
          <w:rFonts w:ascii="Arial" w:eastAsia="Times New Roman" w:hAnsi="Arial"/>
          <w:color w:val="000000"/>
          <w:sz w:val="24"/>
          <w:szCs w:val="24"/>
          <w:lang w:eastAsia="it-IT"/>
        </w:rPr>
        <w:t>Gesù ha annunciato la necessità di nascere dall’alto, non dall’uomo. Nicodèmo comprende che bisogna nascere nuovamente dalla terra, dall’uomo. Da questa non comprensione della verità annunzia, pone la domanda a Gesù.</w:t>
      </w:r>
    </w:p>
    <w:p w14:paraId="025D16DC"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48429DE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Gesù non ha detto che l’uomo deve nascere una seconda volta, mentre è in vita. La nascita chiesta da Gesù deve avvenire dall’alto e qui si entra subito nel mistero. Questa nascita non avviene per volontà dell’uomo. Viene da Dio. </w:t>
      </w:r>
    </w:p>
    <w:p w14:paraId="3EB1B384"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lastRenderedPageBreak/>
        <w:t xml:space="preserve">Rispose Gesù: «In verità, in verità io ti dico, se uno non nasce da acqua e Spirito, non può entrare nel regno di Dio. </w:t>
      </w:r>
      <w:r w:rsidRPr="006C0D11">
        <w:rPr>
          <w:rFonts w:ascii="Arial" w:eastAsia="Times New Roman" w:hAnsi="Arial"/>
          <w:color w:val="000000"/>
          <w:sz w:val="24"/>
          <w:szCs w:val="24"/>
          <w:lang w:eastAsia="it-IT"/>
        </w:rPr>
        <w:t xml:space="preserve">Ora Gesù spiega a Nicodèmo il significato delle sue Parole. “Rispose Gesù: ‘In verità, in verità io ti dico, se uno non nasce da acqua e Spirito, non può entrare nel regno di Dio’”. Si noti bene: si nasce da acqua e da Spirito insieme. </w:t>
      </w:r>
    </w:p>
    <w:p w14:paraId="4240A9B1"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45BAC3DE"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28F8E9F3"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033E1F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1171E1D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58F26FE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lastRenderedPageBreak/>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67BB55CB"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8D73007"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125A49D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CD0B4D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DB7A61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96B29A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w:t>
      </w:r>
      <w:r w:rsidRPr="006C0D11">
        <w:rPr>
          <w:rFonts w:ascii="Arial" w:eastAsia="Times New Roman" w:hAnsi="Arial"/>
          <w:i/>
          <w:iCs/>
          <w:color w:val="000000"/>
          <w:sz w:val="24"/>
          <w:szCs w:val="24"/>
          <w:lang w:eastAsia="it-IT"/>
        </w:rPr>
        <w:lastRenderedPageBreak/>
        <w:t>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F29C41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054405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B35BE0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7C7B34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335DFD2"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w:t>
      </w:r>
      <w:r w:rsidRPr="006C0D11">
        <w:rPr>
          <w:rFonts w:ascii="Arial" w:eastAsia="Times New Roman" w:hAnsi="Arial"/>
          <w:i/>
          <w:iCs/>
          <w:color w:val="000000"/>
          <w:sz w:val="24"/>
          <w:szCs w:val="24"/>
          <w:lang w:eastAsia="it-IT"/>
        </w:rPr>
        <w:lastRenderedPageBreak/>
        <w:t xml:space="preserve">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4D84F23"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Quello che è nato dalla carne è carne, e quello che è nato dallo Spirito è spirito. </w:t>
      </w:r>
      <w:r w:rsidRPr="006C0D11">
        <w:rPr>
          <w:rFonts w:ascii="Arial" w:eastAsia="Times New Roman" w:hAnsi="Arial"/>
          <w:color w:val="000000"/>
          <w:sz w:val="24"/>
          <w:szCs w:val="24"/>
          <w:lang w:eastAsia="it-IT"/>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6960AF0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Lo spirito è spirito e vive secondo lo Spirito. Non può vivere la carne secondo lo Spirito, né lo spirito secondo la carne. Questa verità è bene illuminata dall’Apostolo Paolo nelle sue Lettere.</w:t>
      </w:r>
    </w:p>
    <w:p w14:paraId="3D26A988"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F429D07"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98EC820"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5A0180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9C71C1D"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La parola della croce infatti è stoltezza per quelli che si perdono, ma per quelli che si salvano, ossia per noi, è potenza di Dio. Sta scritto infatti: Distruggerò la </w:t>
      </w:r>
      <w:r w:rsidRPr="006C0D11">
        <w:rPr>
          <w:rFonts w:ascii="Arial" w:eastAsia="Times New Roman" w:hAnsi="Arial"/>
          <w:i/>
          <w:iCs/>
          <w:color w:val="000000"/>
          <w:sz w:val="24"/>
          <w:szCs w:val="24"/>
          <w:lang w:eastAsia="it-IT"/>
        </w:rPr>
        <w:lastRenderedPageBreak/>
        <w:t>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68E4E43"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C5D565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3C697C2"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4B8B7E1"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6C0D11">
        <w:rPr>
          <w:rFonts w:ascii="Arial" w:eastAsia="Times New Roman" w:hAnsi="Arial"/>
          <w:i/>
          <w:iCs/>
          <w:color w:val="000000"/>
          <w:sz w:val="24"/>
          <w:szCs w:val="24"/>
          <w:lang w:eastAsia="it-IT"/>
        </w:rPr>
        <w:lastRenderedPageBreak/>
        <w:t xml:space="preserve">mai ha conosciuto il pensiero del Signore in modo da poterlo consigliare? Ora, noi abbiamo il pensiero di Cristo (1Cor 2,1-16). </w:t>
      </w:r>
    </w:p>
    <w:p w14:paraId="7D731AB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3D5A2F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5DADE7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89630A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4D68A4E"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1584BF4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0AB0B0B"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Correvate così bene! Chi vi ha tagliato la strada, voi che non obbedite più alla verità? Questa persuasione non viene sicuramente da colui che vi chiama! Un </w:t>
      </w:r>
      <w:r w:rsidRPr="006C0D11">
        <w:rPr>
          <w:rFonts w:ascii="Arial" w:eastAsia="Times New Roman" w:hAnsi="Arial"/>
          <w:i/>
          <w:iCs/>
          <w:color w:val="000000"/>
          <w:sz w:val="24"/>
          <w:szCs w:val="24"/>
          <w:lang w:eastAsia="it-IT"/>
        </w:rPr>
        <w:lastRenderedPageBreak/>
        <w:t>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CD36F53"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662A42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141818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9130BC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AB8D00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F117AF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CA6B762"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2D61527"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9F6380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5D073F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8FD4ACE"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82BA1A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CE5047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18EA2F8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w:t>
      </w:r>
      <w:r w:rsidRPr="006C0D11">
        <w:rPr>
          <w:rFonts w:ascii="Arial" w:eastAsia="Times New Roman" w:hAnsi="Arial"/>
          <w:i/>
          <w:iCs/>
          <w:color w:val="000000"/>
          <w:sz w:val="24"/>
          <w:szCs w:val="24"/>
          <w:lang w:eastAsia="it-IT"/>
        </w:rPr>
        <w:lastRenderedPageBreak/>
        <w:t xml:space="preserve">creatura potrà mai separarci dall’amore di Dio, che è in Cristo Gesù, nostro Signore (Rm 8,1-39). </w:t>
      </w:r>
    </w:p>
    <w:p w14:paraId="6B2E8BD6"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3B76E40"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Non meravigliarti se ti ho detto: dovete nascere dall’alto. </w:t>
      </w:r>
      <w:r w:rsidRPr="006C0D11">
        <w:rPr>
          <w:rFonts w:ascii="Arial" w:eastAsia="Times New Roman" w:hAnsi="Arial"/>
          <w:color w:val="000000"/>
          <w:sz w:val="24"/>
          <w:szCs w:val="24"/>
          <w:lang w:eastAsia="it-IT"/>
        </w:rPr>
        <w:t>Ora Gesù invita Nicodèmo a non meravigliarsi. Perché non si deve meravigliare? Perché Gesù ha interamente spostato l’asse del regno. Dalla nascita secondo la carne, alla nascita secondo lo Spirito, nascita dall’alto.</w:t>
      </w:r>
    </w:p>
    <w:p w14:paraId="5F0D8176"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242C819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Il vento soffia dove vuole e ne senti la voce, ma non sai da dove viene né dove va: così è chiunque è nato dallo Spirito».  </w:t>
      </w:r>
      <w:r w:rsidRPr="006C0D11">
        <w:rPr>
          <w:rFonts w:ascii="Arial" w:eastAsia="Times New Roman" w:hAnsi="Arial"/>
          <w:color w:val="000000"/>
          <w:sz w:val="24"/>
          <w:szCs w:val="24"/>
          <w:lang w:eastAsia="it-IT"/>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5A73F251"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2D23E851"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Il battezzato, camminando nello Spirito, procedendo di fede in fede e di verità in verità, sempre deve chiedere allo Spirito Santo che lo prenda sulle sue ali e lo conduca dalla volontà del Padre. Cristiano è colui che è mosso dallo Spirito.</w:t>
      </w:r>
    </w:p>
    <w:p w14:paraId="55942B90"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Gli replicò Nicodèmo: «Come può accadere questo?». </w:t>
      </w:r>
      <w:r w:rsidRPr="006C0D11">
        <w:rPr>
          <w:rFonts w:ascii="Arial" w:eastAsia="Times New Roman" w:hAnsi="Arial"/>
          <w:color w:val="000000"/>
          <w:sz w:val="24"/>
          <w:szCs w:val="24"/>
          <w:lang w:eastAsia="it-IT"/>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30581FBC"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3FC642C4"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Gli rispose Gesù: «Tu sei maestro d’Israele e non conosci queste cose? </w:t>
      </w:r>
      <w:r w:rsidRPr="006C0D11">
        <w:rPr>
          <w:rFonts w:ascii="Arial" w:eastAsia="Times New Roman" w:hAnsi="Arial"/>
          <w:color w:val="000000"/>
          <w:sz w:val="24"/>
          <w:szCs w:val="24"/>
          <w:lang w:eastAsia="it-IT"/>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33FC4061"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La conoscenza è dello Spirito Santo. Dio si conosce perché lo Spirito Santo lo scrive nella nostra natura in pienezza di verità e di amore, di scienza e di intelligenza. Cristo si conosce per conformazione a Lui nello Spirito Santo.</w:t>
      </w:r>
    </w:p>
    <w:p w14:paraId="6F3EA7A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In verità, in verità io ti dico: noi parliamo di ciò che sappiamo e testimoniamo ciò che abbiamo veduto; ma voi non accogliete la nostra testimonianza. </w:t>
      </w:r>
      <w:r w:rsidRPr="006C0D11">
        <w:rPr>
          <w:rFonts w:ascii="Arial" w:eastAsia="Times New Roman" w:hAnsi="Arial"/>
          <w:color w:val="000000"/>
          <w:sz w:val="24"/>
          <w:szCs w:val="24"/>
          <w:lang w:eastAsia="it-IT"/>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51B2600C"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431B96FC"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147C073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752E396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lastRenderedPageBreak/>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095DE00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167D5F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3789314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2533B5FA"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Alla Parola di Dio va prestata ogni fede. Si presta fede accogliendola e trasformandola in nostra vita. Poi verrà la comprensione, ma sempre a suo tempo. La fede necessariamente deve generare fede e la verità sempre verità.</w:t>
      </w:r>
    </w:p>
    <w:p w14:paraId="4BD8FB1B"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Se vi ho parlato di cose della terra e non credete, come crederete se vi parlerò di cose del cielo? </w:t>
      </w:r>
      <w:r w:rsidRPr="006C0D11">
        <w:rPr>
          <w:rFonts w:ascii="Arial" w:eastAsia="Times New Roman" w:hAnsi="Arial"/>
          <w:color w:val="000000"/>
          <w:sz w:val="24"/>
          <w:szCs w:val="24"/>
          <w:lang w:eastAsia="it-IT"/>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5E2618FE"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7699AE7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00C74ED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lastRenderedPageBreak/>
        <w:t xml:space="preserve">Nessuno è mai salito al cielo, se non colui che è disceso dal cielo, il Figlio dell’uomo. </w:t>
      </w:r>
      <w:r w:rsidRPr="006C0D11">
        <w:rPr>
          <w:rFonts w:ascii="Arial" w:eastAsia="Times New Roman" w:hAnsi="Arial"/>
          <w:color w:val="000000"/>
          <w:sz w:val="24"/>
          <w:szCs w:val="24"/>
          <w:lang w:eastAsia="it-IT"/>
        </w:rPr>
        <w:t>Ora Gesù rivela perché Lui deve essere ritenuto credibile quando parla delle cose del cielo. Lui nel cielo vive. Lui viene dal cielo ed è anche salito al cielo. Viene dal seno del Padre e abita e dimora nel seno del Padre, oggi.</w:t>
      </w:r>
    </w:p>
    <w:p w14:paraId="79297EA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Nessuno è mai salito al cielo, se non colui che è disceso dal cielo, il Figlio dell’uomo. Gesù discende dal cielo per portare la vera Parola di Dio in ogni cuore. La vera Parola di Dio è portata con la predicazione, l’annunzio.</w:t>
      </w:r>
    </w:p>
    <w:p w14:paraId="47ED9F7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020C98B1"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384A71B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1AF8D11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567A7A3B"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Si compie in Lui la profezia di Daniele. È Gesù il Figlio dell’uomo, colui nelle cui mani il Padre pone il governo del suo regno. L’Apocalisse ci rivela che anche il Libro sigillato della storia è stato posto nelle sue mani. Lui apre i sigilli.</w:t>
      </w:r>
    </w:p>
    <w:p w14:paraId="33B0149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w:t>
      </w:r>
      <w:r w:rsidRPr="006C0D11">
        <w:rPr>
          <w:rFonts w:ascii="Arial" w:eastAsia="Times New Roman" w:hAnsi="Arial"/>
          <w:i/>
          <w:iCs/>
          <w:color w:val="000000"/>
          <w:sz w:val="24"/>
          <w:szCs w:val="24"/>
          <w:lang w:eastAsia="it-IT"/>
        </w:rPr>
        <w:lastRenderedPageBreak/>
        <w:t xml:space="preserve">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0512683B"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E35599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FBA5ACE"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B3A7B16"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Gesù discende dal cielo con l’Incarnazione. Sale al cielo dopo la sua risurrezione il giorno della sua gloriosa ascensione. Ora in eterno è assiso alla destra del Padre costituito Signore e Giudice dei vivi e dei morti.</w:t>
      </w:r>
    </w:p>
    <w:p w14:paraId="4D90C432"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E come Mosè innalzò il serpente nel deserto, così bisogna che sia innalzato il Figlio dell’uomo, </w:t>
      </w:r>
      <w:r w:rsidRPr="006C0D11">
        <w:rPr>
          <w:rFonts w:ascii="Arial" w:eastAsia="Times New Roman" w:hAnsi="Arial"/>
          <w:color w:val="000000"/>
          <w:sz w:val="24"/>
          <w:szCs w:val="24"/>
          <w:lang w:eastAsia="it-IT"/>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45C39DC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7C881562"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0BA93EC0"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Perché chiunque crede in lui abbia la vita eterna. </w:t>
      </w:r>
      <w:r w:rsidRPr="006C0D11">
        <w:rPr>
          <w:rFonts w:ascii="Arial" w:eastAsia="Times New Roman" w:hAnsi="Arial"/>
          <w:color w:val="000000"/>
          <w:sz w:val="24"/>
          <w:szCs w:val="24"/>
          <w:lang w:eastAsia="it-IT"/>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76D8FFD2"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7DDB24B4"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Nel deserto siamo nella figura. Ora siamo nella realtà, nella pienezza della verità. Si ascolta Cristo, si crede nella sua Parola, si dona ad essa ogni obbedienza, si ritorna e si rimane in vita. L’obbedienza deve essere perenne.</w:t>
      </w:r>
    </w:p>
    <w:p w14:paraId="5B1C12B0"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5F05C92B" w14:textId="77777777" w:rsidR="006C0D11" w:rsidRPr="006C0D11" w:rsidRDefault="006C0D11" w:rsidP="006C0D11">
      <w:pPr>
        <w:spacing w:after="120" w:line="240" w:lineRule="auto"/>
        <w:jc w:val="both"/>
        <w:rPr>
          <w:rFonts w:ascii="Arial" w:eastAsia="Times New Roman" w:hAnsi="Arial" w:cs="Arial"/>
          <w:i/>
          <w:iCs/>
          <w:sz w:val="24"/>
          <w:szCs w:val="24"/>
          <w:lang w:eastAsia="it-IT"/>
        </w:rPr>
      </w:pPr>
    </w:p>
    <w:p w14:paraId="7C0371A6" w14:textId="77777777" w:rsidR="006C0D11" w:rsidRPr="006C0D11" w:rsidRDefault="006C0D11" w:rsidP="006C0D11">
      <w:pPr>
        <w:pStyle w:val="Titolo1"/>
        <w:rPr>
          <w:lang w:eastAsia="it-IT"/>
        </w:rPr>
      </w:pPr>
      <w:bookmarkStart w:id="725" w:name="_Toc134609716"/>
      <w:r w:rsidRPr="006C0D11">
        <w:rPr>
          <w:lang w:eastAsia="it-IT"/>
        </w:rPr>
        <w:t>FEDE E VERGINE MARIA</w:t>
      </w:r>
      <w:bookmarkEnd w:id="725"/>
    </w:p>
    <w:p w14:paraId="2B2BF740"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Ecco due verità che vanno gelosamente custodite nel cuore. Sono necessarie se si vuole entrar nel mistero del dono che Gesù ci ha fatto prima di morire. </w:t>
      </w:r>
    </w:p>
    <w:p w14:paraId="50B91529" w14:textId="77777777" w:rsidR="006C0D11" w:rsidRPr="006C0D11" w:rsidRDefault="006C0D11" w:rsidP="006C0D11">
      <w:pPr>
        <w:spacing w:after="120" w:line="240" w:lineRule="auto"/>
        <w:jc w:val="both"/>
        <w:rPr>
          <w:rFonts w:ascii="Arial" w:eastAsia="Times New Roman" w:hAnsi="Arial" w:cs="Arial"/>
          <w:b/>
          <w:sz w:val="24"/>
          <w:szCs w:val="24"/>
          <w:lang w:eastAsia="it-IT"/>
        </w:rPr>
      </w:pPr>
      <w:r w:rsidRPr="006C0D11">
        <w:rPr>
          <w:rFonts w:ascii="Arial" w:eastAsia="Times New Roman" w:hAnsi="Arial" w:cs="Arial"/>
          <w:b/>
          <w:sz w:val="24"/>
          <w:szCs w:val="24"/>
          <w:lang w:eastAsia="it-IT"/>
        </w:rPr>
        <w:lastRenderedPageBreak/>
        <w:t xml:space="preserve">Gesù, la Madre, il discepolo. </w:t>
      </w:r>
      <w:r w:rsidRPr="006C0D11">
        <w:rPr>
          <w:rFonts w:ascii="Arial" w:eastAsia="Times New Roman" w:hAnsi="Arial" w:cs="Arial"/>
          <w:sz w:val="24"/>
          <w:szCs w:val="24"/>
          <w:lang w:eastAsia="it-IT"/>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676DA799" w14:textId="77777777" w:rsidR="006C0D11" w:rsidRPr="006C0D11" w:rsidRDefault="006C0D11" w:rsidP="006C0D11">
      <w:pPr>
        <w:spacing w:after="120" w:line="240" w:lineRule="auto"/>
        <w:jc w:val="both"/>
        <w:rPr>
          <w:rFonts w:ascii="Arial" w:eastAsia="Times New Roman" w:hAnsi="Arial" w:cs="Arial"/>
          <w:b/>
          <w:sz w:val="24"/>
          <w:szCs w:val="24"/>
          <w:lang w:eastAsia="it-IT"/>
        </w:rPr>
      </w:pPr>
      <w:r w:rsidRPr="006C0D11">
        <w:rPr>
          <w:rFonts w:ascii="Arial" w:eastAsia="Times New Roman" w:hAnsi="Arial" w:cs="Arial"/>
          <w:b/>
          <w:sz w:val="24"/>
          <w:szCs w:val="24"/>
          <w:lang w:eastAsia="it-IT"/>
        </w:rPr>
        <w:t xml:space="preserve">Un unico amore. </w:t>
      </w:r>
      <w:r w:rsidRPr="006C0D11">
        <w:rPr>
          <w:rFonts w:ascii="Arial" w:eastAsia="Times New Roman" w:hAnsi="Arial" w:cs="Arial"/>
          <w:sz w:val="24"/>
          <w:szCs w:val="24"/>
          <w:lang w:eastAsia="it-IT"/>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74C39363"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Tratteremo questo tema – fede e Vergine Maria – prima analizzando quanto è avvenuto in Cana di Galilea e poi quanto è accaduto presso la croce di Gesù. </w:t>
      </w:r>
    </w:p>
    <w:p w14:paraId="0DFA3202" w14:textId="77777777" w:rsidR="006C0D11" w:rsidRPr="006C0D11" w:rsidRDefault="006C0D11" w:rsidP="006C0D11">
      <w:pPr>
        <w:spacing w:after="120" w:line="240" w:lineRule="auto"/>
        <w:jc w:val="both"/>
        <w:rPr>
          <w:rFonts w:ascii="Arial" w:eastAsia="Times New Roman" w:hAnsi="Arial" w:cs="Arial"/>
          <w:b/>
          <w:bCs/>
          <w:i/>
          <w:iCs/>
          <w:sz w:val="24"/>
          <w:szCs w:val="24"/>
          <w:lang w:eastAsia="it-IT"/>
        </w:rPr>
      </w:pPr>
      <w:r w:rsidRPr="006C0D11">
        <w:rPr>
          <w:rFonts w:ascii="Arial" w:eastAsia="Times New Roman" w:hAnsi="Arial" w:cs="Arial"/>
          <w:b/>
          <w:bCs/>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w:t>
      </w:r>
      <w:r w:rsidRPr="006C0D11">
        <w:rPr>
          <w:rFonts w:ascii="Arial" w:eastAsia="Times New Roman" w:hAnsi="Arial" w:cs="Arial"/>
          <w:b/>
          <w:bCs/>
          <w:i/>
          <w:iCs/>
          <w:sz w:val="24"/>
          <w:szCs w:val="24"/>
          <w:lang w:eastAsia="it-IT"/>
        </w:rPr>
        <w:lastRenderedPageBreak/>
        <w:t>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525D1FB6" w14:textId="77777777" w:rsidR="006C0D11" w:rsidRPr="006C0D11" w:rsidRDefault="006C0D11" w:rsidP="006C0D11">
      <w:pPr>
        <w:spacing w:after="120" w:line="240" w:lineRule="auto"/>
        <w:jc w:val="both"/>
        <w:rPr>
          <w:rFonts w:ascii="Arial" w:eastAsia="Times New Roman" w:hAnsi="Arial" w:cs="Arial"/>
          <w:sz w:val="24"/>
          <w:szCs w:val="24"/>
          <w:lang w:eastAsia="it-IT"/>
        </w:rPr>
      </w:pPr>
      <w:r w:rsidRPr="006C0D11">
        <w:rPr>
          <w:rFonts w:ascii="Arial" w:eastAsia="Times New Roman" w:hAnsi="Arial" w:cs="Arial"/>
          <w:sz w:val="24"/>
          <w:szCs w:val="24"/>
          <w:lang w:eastAsia="it-IT"/>
        </w:rPr>
        <w:t xml:space="preserve">Ecco quanto è avvenuto in Cana di Galilea durante un banchetto di nozze. </w:t>
      </w:r>
    </w:p>
    <w:p w14:paraId="599670AB"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Il terzo giorno vi fu una festa di nozze a Cana di Galilea e c’era la madre di Gesù. </w:t>
      </w:r>
      <w:r w:rsidRPr="006C0D11">
        <w:rPr>
          <w:rFonts w:ascii="Arial" w:eastAsia="Times New Roman" w:hAnsi="Arial"/>
          <w:color w:val="000000"/>
          <w:sz w:val="24"/>
          <w:szCs w:val="24"/>
          <w:lang w:eastAsia="it-IT"/>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7B6D2B01"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2617D23B"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7AE8E77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w:t>
      </w:r>
      <w:r w:rsidRPr="006C0D11">
        <w:rPr>
          <w:rFonts w:ascii="Arial" w:eastAsia="Times New Roman" w:hAnsi="Arial"/>
          <w:color w:val="000000"/>
          <w:sz w:val="24"/>
          <w:szCs w:val="24"/>
          <w:lang w:eastAsia="it-IT"/>
        </w:rPr>
        <w:lastRenderedPageBreak/>
        <w:t>nozze. Noi non conosciamo i legami che vi sono tra la famiglia degli sposi e la Madre di Gesù. Sappiamo però che lei è presente alle nozze.</w:t>
      </w:r>
    </w:p>
    <w:p w14:paraId="5405A03E"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76E151D9"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Fu invitato alle nozze anche Gesù con i suoi discepoli. </w:t>
      </w:r>
      <w:r w:rsidRPr="006C0D11">
        <w:rPr>
          <w:rFonts w:ascii="Arial" w:eastAsia="Times New Roman" w:hAnsi="Arial"/>
          <w:color w:val="000000"/>
          <w:sz w:val="24"/>
          <w:szCs w:val="24"/>
          <w:lang w:eastAsia="it-IT"/>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3D0DDE2E"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5811575D"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Venuto a mancare il vino, la madre di Gesù gli disse: «Non hanno vino». </w:t>
      </w:r>
      <w:r w:rsidRPr="006C0D11">
        <w:rPr>
          <w:rFonts w:ascii="Arial" w:eastAsia="Times New Roman" w:hAnsi="Arial"/>
          <w:color w:val="000000"/>
          <w:sz w:val="24"/>
          <w:szCs w:val="24"/>
          <w:lang w:eastAsia="it-IT"/>
        </w:rPr>
        <w:t xml:space="preserve">Nello sposalizio tra Dio e l’umanità, in Cristo, per Cristo, con Cristo, viene a mancare il vino: la grazia, la verità, la luce, la vita, lo Spirito Santo. Viene a mancare la Parola di Cristo Gesù. Manca Dio e Cristo Signore. </w:t>
      </w:r>
    </w:p>
    <w:p w14:paraId="2C515DA8"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4882CBD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5CD236AA"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E Gesù le rispose: «Donna, che vuoi da me? Non è ancora giunta la mia ora». </w:t>
      </w:r>
      <w:r w:rsidRPr="006C0D11">
        <w:rPr>
          <w:rFonts w:ascii="Arial" w:eastAsia="Times New Roman" w:hAnsi="Arial"/>
          <w:color w:val="000000"/>
          <w:sz w:val="24"/>
          <w:szCs w:val="24"/>
          <w:lang w:eastAsia="it-IT"/>
        </w:rPr>
        <w:t>La risposta di Gesù è immediata: “Donna, che vuoi da me? Non è ancora giunta la mia ora”: Donna, ancora non posso dare Dio, la sua grazia, la sua misericordia, il suo perdono, la sua paternità, la sua carità, il suo amore.</w:t>
      </w:r>
    </w:p>
    <w:p w14:paraId="07880FD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w:t>
      </w:r>
      <w:r w:rsidRPr="006C0D11">
        <w:rPr>
          <w:rFonts w:ascii="Arial" w:eastAsia="Times New Roman" w:hAnsi="Arial"/>
          <w:color w:val="000000"/>
          <w:sz w:val="24"/>
          <w:szCs w:val="24"/>
          <w:lang w:eastAsia="it-IT"/>
        </w:rPr>
        <w:lastRenderedPageBreak/>
        <w:t>stesso in olocausto e sacrificio per l’espiazione dei peccati, quando si sarà consegnato, offerto a Lui fino alla morte di croce.</w:t>
      </w:r>
    </w:p>
    <w:p w14:paraId="09D5980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62354ED4"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321E0D82"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Sua madre disse ai servitori: «Qualsiasi cosa vi dica, fatela». </w:t>
      </w:r>
      <w:r w:rsidRPr="006C0D11">
        <w:rPr>
          <w:rFonts w:ascii="Arial" w:eastAsia="Times New Roman" w:hAnsi="Arial"/>
          <w:color w:val="000000"/>
          <w:sz w:val="24"/>
          <w:szCs w:val="24"/>
          <w:lang w:eastAsia="it-IT"/>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45F8FCA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7C0291D9"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09A22E9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2DE21AF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563153D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3D6A3E57"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Vi erano là sei anfore di pietra per la purificazione rituale dei Giudei, contenenti ciascuna da ottanta a centoventi litri. </w:t>
      </w:r>
      <w:r w:rsidRPr="006C0D11">
        <w:rPr>
          <w:rFonts w:ascii="Arial" w:eastAsia="Times New Roman" w:hAnsi="Arial"/>
          <w:color w:val="000000"/>
          <w:sz w:val="24"/>
          <w:szCs w:val="24"/>
          <w:lang w:eastAsia="it-IT"/>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2FE6644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34A1B503"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E Gesù disse loro: «Riempite d’acqua le anfore»; e le riempirono fino all’orlo. </w:t>
      </w:r>
      <w:r w:rsidRPr="006C0D11">
        <w:rPr>
          <w:rFonts w:ascii="Arial" w:eastAsia="Times New Roman" w:hAnsi="Arial"/>
          <w:color w:val="000000"/>
          <w:sz w:val="24"/>
          <w:szCs w:val="24"/>
          <w:lang w:eastAsia="it-IT"/>
        </w:rPr>
        <w:t>Ora Gesù dona un primo ordine ai servitori. “E Gesù disse loro: ‘Riempite d’acqua le anfore’”. Le anfore vengono riempite fino all’orlo. La materia prima per il miracolo la dona l’uomo. Anche il pane e il vino li dona l’uomo.</w:t>
      </w:r>
    </w:p>
    <w:p w14:paraId="3AA9F6E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2572BCD6"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Disse loro di nuovo: «Ora prendetene e portatene a colui che dirige il banchetto». Ed essi gliene portarono. </w:t>
      </w:r>
      <w:r w:rsidRPr="006C0D11">
        <w:rPr>
          <w:rFonts w:ascii="Arial" w:eastAsia="Times New Roman" w:hAnsi="Arial"/>
          <w:color w:val="000000"/>
          <w:sz w:val="24"/>
          <w:szCs w:val="24"/>
          <w:lang w:eastAsia="it-IT"/>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3DC3364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Sono gli Apostoli che devono attestare che l’Eucaristia è vera Eucaristia sino alla fine. Non si può donare un pane comune facendolo passare come se fosse vero corpo di Cristo. L’acqua è acqua e non vino. Il vino è vino e non acqua.</w:t>
      </w:r>
    </w:p>
    <w:p w14:paraId="05074301"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lastRenderedPageBreak/>
        <w:t xml:space="preserve">Come ebbe assaggiato l’acqua diventata vino, colui che dirigeva il banchetto – il quale non sapeva da dove venisse, ma lo sapevano i servitori che avevano preso l’acqua – chiamò lo sposo </w:t>
      </w:r>
      <w:r w:rsidRPr="006C0D11">
        <w:rPr>
          <w:rFonts w:ascii="Arial" w:eastAsia="Times New Roman" w:hAnsi="Arial"/>
          <w:color w:val="000000"/>
          <w:sz w:val="24"/>
          <w:szCs w:val="24"/>
          <w:lang w:eastAsia="it-IT"/>
        </w:rPr>
        <w:t>Il miracolo si fa mentre si obbedisce. Come ebbe assaggiato l’acqua divenuta vino, colui che dirigeva il banchetto – il quale non sapeva da dove venisse, ma lo sapevano i servitori che avevano preso l’acqua – chiama lo sposo.</w:t>
      </w:r>
    </w:p>
    <w:p w14:paraId="02A229BA"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22276611"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5C835512"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35637B8A"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E gli disse: «Tutti mettono in tavola il vino buono all’inizio e, quando si è già bevuto molto, quello meno buono. Tu invece hai tenuto da parte il vino buono finora».  </w:t>
      </w:r>
      <w:r w:rsidRPr="006C0D11">
        <w:rPr>
          <w:rFonts w:ascii="Arial" w:eastAsia="Times New Roman" w:hAnsi="Arial"/>
          <w:color w:val="000000"/>
          <w:sz w:val="24"/>
          <w:szCs w:val="24"/>
          <w:lang w:eastAsia="it-IT"/>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44873B78"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1301385F"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30DC5CD2"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10E1A2A2"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La nostra religione cristiana è obbedienza. È obbedienza agli Apostoli. Ma l’obbedienza agli Apostoli è obbedienza a Cristo, se gli Apostoli obbediscono a Cristo Gesù nello Spirito Santo. Non si obbedisce a Cristo, non c’è obbedienza.</w:t>
      </w:r>
    </w:p>
    <w:p w14:paraId="3B28D920"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Chi ama conoscere il grande mistero dello sposalizio di Dio con il suo popolo e in Cristo lo Sposalizio di Dio con ogni uomo, è cosa buona che legga alcuni brani della Scrittura che riportiamo: Osea, Ezechiele, Paolo, Apocalisse.</w:t>
      </w:r>
    </w:p>
    <w:p w14:paraId="291E63E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Parola del Signore rivolta a Osea, figlio di Beerì, al tempo di Ozia, di Iotam, di Acaz, di Ezechia, re di Giuda, e al tempo di Geroboamo, figlio di Ioas, re d’Israele.</w:t>
      </w:r>
    </w:p>
    <w:p w14:paraId="0DEBBFD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Quando il Signore cominciò a parlare a Osea, gli disse: «Va’, prenditi in moglie una prostituta, genera figli di prostituzione, poiché il paese non fa che prostituirsi allontanandosi dal Signore».</w:t>
      </w:r>
    </w:p>
    <w:p w14:paraId="282B0E38"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16CD4AE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5CBEF0C8"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Quando ebbe svezzato Non-amata, Gomer concepì e partorì un figlio. E il Signore disse a Osea: «Chiamalo Non-popolo-mio, perché voi non siete popolo mio e io per voi non sono (Os 1,1-9). </w:t>
      </w:r>
    </w:p>
    <w:p w14:paraId="24280E5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2FBABF60"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2A4CA051"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lastRenderedPageBreak/>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58AF001E"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4CA45DA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La punirò per i giorni dedicati ai Baal, quando bruciava loro i profumi, si adornava di anelli e di collane e seguiva i suoi amanti, mentre dimenticava me! Oracolo del Signore.</w:t>
      </w:r>
    </w:p>
    <w:p w14:paraId="58AAD3CC"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2C8C0F0E"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142A4CAD"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5CC525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Il Signore mi disse: «Va’ ancora, ama la tua donna: è amata dal marito ed è adultera, come il Signore ama i figli d’Israele ed essi si rivolgono ad altri dèi e amano le schiacciate d’uva».</w:t>
      </w:r>
    </w:p>
    <w:p w14:paraId="7A8027CD"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2183CCE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w:t>
      </w:r>
      <w:r w:rsidRPr="006C0D11">
        <w:rPr>
          <w:rFonts w:ascii="Arial" w:eastAsia="Times New Roman" w:hAnsi="Arial"/>
          <w:i/>
          <w:iCs/>
          <w:color w:val="000000"/>
          <w:sz w:val="24"/>
          <w:szCs w:val="24"/>
          <w:lang w:eastAsia="it-IT"/>
        </w:rPr>
        <w:lastRenderedPageBreak/>
        <w:t>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8585CE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0F129D0"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EDE023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60859F7"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9702BF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w:t>
      </w:r>
      <w:r w:rsidRPr="006C0D11">
        <w:rPr>
          <w:rFonts w:ascii="Arial" w:eastAsia="Times New Roman" w:hAnsi="Arial"/>
          <w:i/>
          <w:iCs/>
          <w:color w:val="000000"/>
          <w:sz w:val="24"/>
          <w:szCs w:val="24"/>
          <w:lang w:eastAsia="it-IT"/>
        </w:rPr>
        <w:lastRenderedPageBreak/>
        <w:t>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F53E817"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0FBA548"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100765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9C9213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w:t>
      </w:r>
      <w:r w:rsidRPr="006C0D11">
        <w:rPr>
          <w:rFonts w:ascii="Arial" w:eastAsia="Times New Roman" w:hAnsi="Arial"/>
          <w:i/>
          <w:iCs/>
          <w:color w:val="000000"/>
          <w:sz w:val="24"/>
          <w:szCs w:val="24"/>
          <w:lang w:eastAsia="it-IT"/>
        </w:rPr>
        <w:lastRenderedPageBreak/>
        <w:t xml:space="preserve">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40B9EC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CD839A7"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E2875F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w:t>
      </w:r>
      <w:r w:rsidRPr="006C0D11">
        <w:rPr>
          <w:rFonts w:ascii="Arial" w:eastAsia="Times New Roman" w:hAnsi="Arial"/>
          <w:i/>
          <w:iCs/>
          <w:color w:val="000000"/>
          <w:sz w:val="24"/>
          <w:szCs w:val="24"/>
          <w:lang w:eastAsia="it-IT"/>
        </w:rPr>
        <w:lastRenderedPageBreak/>
        <w:t>ha dato in mano ogni cosa. Chi crede nel Figlio ha la vita eterna; chi non obbedisce al Figlio non vedrà la vita, ma l’ira di Dio rimane su di lui (Gv 3, 25-36).</w:t>
      </w:r>
    </w:p>
    <w:p w14:paraId="51424458"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644C5F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476BD1C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Colui che sedeva sul trono disse: «Ecco, io faccio nuove tutte le cose». E soggiunse: «Scrivi, perché queste parole sono certe e vere». E mi disse:</w:t>
      </w:r>
    </w:p>
    <w:p w14:paraId="0E5B7D90"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66ECAE9D"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20F3AAC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EEC7EA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1C369AB"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In essa non vidi alcun tempio: il Signore Dio, l’Onnipotente, e l’Agnello sono il suo tempio. La città non ha bisogno della luce del sole, né della luce della luna: </w:t>
      </w:r>
      <w:r w:rsidRPr="006C0D11">
        <w:rPr>
          <w:rFonts w:ascii="Arial" w:eastAsia="Times New Roman" w:hAnsi="Arial"/>
          <w:i/>
          <w:iCs/>
          <w:color w:val="000000"/>
          <w:sz w:val="24"/>
          <w:szCs w:val="24"/>
          <w:lang w:eastAsia="it-IT"/>
        </w:rPr>
        <w:lastRenderedPageBreak/>
        <w:t xml:space="preserve">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0B983E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80663BA"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82CA77E"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4226D3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7C45B54"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2F06D86"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A67683"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Io, Gesù, ho mandato il mio angelo per testimoniare a voi queste cose riguardo alle Chiese. Io sono la radice e la stirpe di Davide, la stella radiosa del mattino».</w:t>
      </w:r>
    </w:p>
    <w:p w14:paraId="091D4859"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Lo Spirito e la sposa dicono: «Vieni!». E chi ascolta, ripeta: «Vieni!». Chi ha sete, venga; chi vuole, prenda gratuitamente l’acqua della vita.</w:t>
      </w:r>
    </w:p>
    <w:p w14:paraId="436D401F"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141AB2B"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Colui che attesta queste cose dice: «Sì, vengo presto!». Amen. Vieni, Signore Gesù. La grazia del Signore Gesù sia con tutti (Ap 22,1-21). </w:t>
      </w:r>
    </w:p>
    <w:p w14:paraId="5F507C84"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lastRenderedPageBreak/>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2DC5C35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Questo, a Cana di Galilea, fu l’inizio dei segni compiuti da Gesù; egli manifestò la sua gloria e i suoi discepoli credettero in lui. </w:t>
      </w:r>
      <w:r w:rsidRPr="006C0D11">
        <w:rPr>
          <w:rFonts w:ascii="Arial" w:eastAsia="Times New Roman" w:hAnsi="Arial"/>
          <w:color w:val="000000"/>
          <w:sz w:val="24"/>
          <w:szCs w:val="24"/>
          <w:lang w:eastAsia="it-IT"/>
        </w:rPr>
        <w:t>L’Apostolo Giovanni ora attesta che questo, a Cana di Galilea, fu l’inizio dei segni compiuti da Gesù. Con questo miracolo viene rivelato il fine di ogni altro miracolo. Aiutare l’umanità a celebrare lo sposalizio con il Padre celeste.</w:t>
      </w:r>
    </w:p>
    <w:p w14:paraId="16E4F12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680500C5" w14:textId="77777777" w:rsidR="006C0D11" w:rsidRPr="006C0D11" w:rsidRDefault="006C0D11" w:rsidP="006C0D11">
      <w:pPr>
        <w:spacing w:after="120" w:line="240" w:lineRule="auto"/>
        <w:jc w:val="both"/>
        <w:rPr>
          <w:rFonts w:ascii="Arial" w:eastAsia="Times New Roman" w:hAnsi="Arial"/>
          <w:i/>
          <w:iCs/>
          <w:color w:val="000000"/>
          <w:sz w:val="24"/>
          <w:szCs w:val="24"/>
          <w:lang w:eastAsia="it-IT"/>
        </w:rPr>
      </w:pPr>
      <w:r w:rsidRPr="006C0D11">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22FB72F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237628B3"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Ecco ora quanto è accaduto presso la croce di Gesù sul Golgota. </w:t>
      </w:r>
    </w:p>
    <w:p w14:paraId="070432FF"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Stavano presso la croce di Gesù sua madre, la sorella di sua madre, Maria madre di Clèopa e Maria di Màgdala. </w:t>
      </w:r>
      <w:r w:rsidRPr="006C0D11">
        <w:rPr>
          <w:rFonts w:ascii="Arial" w:eastAsia="Times New Roman" w:hAnsi="Arial"/>
          <w:color w:val="000000"/>
          <w:sz w:val="24"/>
          <w:szCs w:val="24"/>
          <w:lang w:eastAsia="it-IT"/>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47251D8E"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75EB9DE9"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Gesù allora, vedendo la madre e accanto a lei il discepolo che egli amava, disse alla madre: «Donna, ecco tuo figlio!». </w:t>
      </w:r>
      <w:r w:rsidRPr="006C0D11">
        <w:rPr>
          <w:rFonts w:ascii="Arial" w:eastAsia="Times New Roman" w:hAnsi="Arial"/>
          <w:color w:val="000000"/>
          <w:sz w:val="24"/>
          <w:szCs w:val="24"/>
          <w:lang w:eastAsia="it-IT"/>
        </w:rPr>
        <w:t xml:space="preserve">Ecco il testamento: “Gesù allora, vedendo la madre e accanto a Lei il discepolo che egli amava, disse alla madre: </w:t>
      </w:r>
      <w:r w:rsidRPr="006C0D11">
        <w:rPr>
          <w:rFonts w:ascii="Arial" w:eastAsia="Times New Roman" w:hAnsi="Arial"/>
          <w:color w:val="000000"/>
          <w:sz w:val="24"/>
          <w:szCs w:val="24"/>
          <w:lang w:eastAsia="it-IT"/>
        </w:rPr>
        <w:lastRenderedPageBreak/>
        <w:t>‘Donna, ecco tuo figlio!’”. Il discepolo è dato alla madre come suo vero figlio. In Giovanni le è dato ogni discepolo.</w:t>
      </w:r>
    </w:p>
    <w:p w14:paraId="6B15DEDD"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4113C1CA"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C0D11">
        <w:rPr>
          <w:rFonts w:ascii="Arial" w:eastAsia="Times New Roman" w:hAnsi="Arial"/>
          <w:b/>
          <w:color w:val="000000"/>
          <w:sz w:val="24"/>
          <w:szCs w:val="24"/>
          <w:lang w:eastAsia="it-IT"/>
        </w:rPr>
        <w:t xml:space="preserve">Poi disse al discepolo: «Ecco tua madre!». E da quell’ora il discepolo l’accolse con sé. </w:t>
      </w:r>
      <w:r w:rsidRPr="006C0D11">
        <w:rPr>
          <w:rFonts w:ascii="Arial" w:eastAsia="Times New Roman" w:hAnsi="Arial"/>
          <w:color w:val="000000"/>
          <w:sz w:val="24"/>
          <w:szCs w:val="24"/>
          <w:lang w:eastAsia="it-IT"/>
        </w:rPr>
        <w:t>Il dono di Gesù non è unilaterale, ma bilaterale. “Poi disse al discepolo: ‘Ecco tua Madre’”. Non solo Maria è data al discepolo. Anche il discepolo è dato alla Madre. La Madre deve accogliere il Figlio. Il Figlio deve accogliere la Madre.</w:t>
      </w:r>
    </w:p>
    <w:p w14:paraId="2DFE45D0"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0EC917D4" w14:textId="77777777" w:rsidR="006C0D11" w:rsidRPr="006C0D11" w:rsidRDefault="006C0D11" w:rsidP="006C0D11">
      <w:pPr>
        <w:spacing w:after="120" w:line="240" w:lineRule="auto"/>
        <w:jc w:val="both"/>
        <w:rPr>
          <w:rFonts w:ascii="Arial" w:eastAsia="Times New Roman" w:hAnsi="Arial"/>
          <w:color w:val="000000"/>
          <w:sz w:val="24"/>
          <w:szCs w:val="24"/>
          <w:lang w:val="la-Latn" w:eastAsia="it-IT"/>
        </w:rPr>
      </w:pPr>
      <w:r w:rsidRPr="006C0D11">
        <w:rPr>
          <w:rFonts w:ascii="Arial" w:eastAsia="Times New Roman" w:hAnsi="Arial"/>
          <w:color w:val="000000"/>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53A3DCA2" w14:textId="77777777" w:rsidR="006C0D11" w:rsidRPr="006C0D11" w:rsidRDefault="006C0D11" w:rsidP="006C0D11">
      <w:pPr>
        <w:autoSpaceDE w:val="0"/>
        <w:autoSpaceDN w:val="0"/>
        <w:adjustRightInd w:val="0"/>
        <w:spacing w:after="120" w:line="240" w:lineRule="auto"/>
        <w:jc w:val="both"/>
        <w:rPr>
          <w:rFonts w:ascii="Arial" w:eastAsia="Times New Roman" w:hAnsi="Arial"/>
          <w:color w:val="000000"/>
          <w:sz w:val="24"/>
          <w:szCs w:val="24"/>
          <w:lang w:val="fr-FR" w:eastAsia="it-IT"/>
        </w:rPr>
      </w:pPr>
      <w:r w:rsidRPr="006C0D11">
        <w:rPr>
          <w:rFonts w:ascii="Greek" w:eastAsia="Times New Roman" w:hAnsi="Greek" w:cs="Greek"/>
          <w:color w:val="000000"/>
          <w:sz w:val="24"/>
          <w:szCs w:val="24"/>
          <w:lang w:val="fr-FR" w:eastAsia="it-IT"/>
        </w:rPr>
        <w:t>eƒst»keisan d</w:t>
      </w:r>
      <w:r w:rsidRPr="006C0D11">
        <w:rPr>
          <w:rFonts w:ascii="Greek" w:eastAsia="Times New Roman" w:hAnsi="Greek" w:cs="Greek"/>
          <w:color w:val="000000"/>
          <w:sz w:val="24"/>
          <w:szCs w:val="24"/>
          <w:lang w:val="la-Latn" w:eastAsia="it-IT"/>
        </w:rPr>
        <w:t></w:t>
      </w:r>
      <w:r w:rsidRPr="006C0D11">
        <w:rPr>
          <w:rFonts w:ascii="Greek" w:eastAsia="Times New Roman" w:hAnsi="Greek" w:cs="Greek"/>
          <w:color w:val="000000"/>
          <w:sz w:val="24"/>
          <w:szCs w:val="24"/>
          <w:lang w:val="fr-FR" w:eastAsia="it-IT"/>
        </w:rPr>
        <w:t xml:space="preserve"> par¦ tù staurù toà ‘Ihsoà ¹ m»thr aÙtoà kaˆ ¹ ¢delf¾ tÁj mhtrÕj aÙtoà, Mar…a ¹ toà Klwp© kaˆ Mar…a ¹ Magdalhn». ‘Ihsoàj oân „dën t¾n mhtšra kaˆ tÕn maqht¾n parestîta Ön ºg£pa, lšgei tÍ mhtr…, GÚnai, ‡de Ð uƒÒj sou. e</w:t>
      </w:r>
      <w:r w:rsidRPr="006C0D11">
        <w:rPr>
          <w:rFonts w:ascii="Greek" w:eastAsia="Times New Roman" w:hAnsi="Greek" w:cs="Greek"/>
          <w:color w:val="000000"/>
          <w:sz w:val="24"/>
          <w:szCs w:val="24"/>
          <w:lang w:eastAsia="it-IT"/>
        </w:rPr>
        <w:t></w:t>
      </w:r>
      <w:r w:rsidRPr="006C0D11">
        <w:rPr>
          <w:rFonts w:ascii="Greek" w:eastAsia="Times New Roman" w:hAnsi="Greek" w:cs="Greek"/>
          <w:color w:val="000000"/>
          <w:sz w:val="24"/>
          <w:szCs w:val="24"/>
          <w:lang w:val="fr-FR" w:eastAsia="it-IT"/>
        </w:rPr>
        <w:t>ta lšgei tù maqhtÍ, “Ide ¹ m»thr sou. kaˆ ¢p’ ™ke…nhj tÁj éraj œlaben Ð maqht¾j aÙt¾n e„j t¦ ‡dia.</w:t>
      </w:r>
      <w:r w:rsidRPr="006C0D11">
        <w:rPr>
          <w:rFonts w:ascii="Arial" w:eastAsia="Times New Roman" w:hAnsi="Arial"/>
          <w:color w:val="000000"/>
          <w:sz w:val="24"/>
          <w:szCs w:val="24"/>
          <w:lang w:val="fr-FR" w:eastAsia="it-IT"/>
        </w:rPr>
        <w:t xml:space="preserve">  </w:t>
      </w:r>
    </w:p>
    <w:p w14:paraId="50540AAB"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432A1777" w14:textId="77777777" w:rsidR="006C0D11" w:rsidRPr="006C0D11" w:rsidRDefault="006C0D11" w:rsidP="006C0D11">
      <w:pPr>
        <w:spacing w:after="120" w:line="240" w:lineRule="auto"/>
        <w:jc w:val="both"/>
        <w:rPr>
          <w:rFonts w:ascii="Arial" w:eastAsia="Times New Roman" w:hAnsi="Arial"/>
          <w:color w:val="000000"/>
          <w:sz w:val="24"/>
          <w:szCs w:val="24"/>
          <w:lang w:eastAsia="it-IT"/>
        </w:rPr>
      </w:pPr>
      <w:r w:rsidRPr="006C0D11">
        <w:rPr>
          <w:rFonts w:ascii="Arial" w:eastAsia="Times New Roman" w:hAnsi="Arial"/>
          <w:color w:val="000000"/>
          <w:sz w:val="24"/>
          <w:szCs w:val="24"/>
          <w:lang w:eastAsia="it-IT"/>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40D305CD"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 xml:space="preserve">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w:t>
      </w:r>
      <w:r w:rsidRPr="006C0D11">
        <w:rPr>
          <w:rFonts w:ascii="Arial" w:eastAsia="Times New Roman" w:hAnsi="Arial"/>
          <w:sz w:val="24"/>
          <w:szCs w:val="20"/>
          <w:lang w:eastAsia="it-IT"/>
        </w:rPr>
        <w:lastRenderedPageBreak/>
        <w:t>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7A924D94"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59B72B3D"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 xml:space="preserve">La relazione tra Adamo ed Eva. È una relazione di origine. Per volontà di Dio, nella potenza dello Spirito Santo, Eva viene tratta da Adamo. Eva è vera carne di Adamo, ma per vera creazione del Signore Dio. </w:t>
      </w:r>
    </w:p>
    <w:p w14:paraId="6302A264"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La relazione tra marito e moglie. Un uomo ed una donna, che si uniscono in matrimonio, per volontà di Dio, nella potenza dello Spirito Santo, divengono una sola carne, un solo soffio vitale. È questa vera relazione di unità per vera creazione di Dio.</w:t>
      </w:r>
    </w:p>
    <w:p w14:paraId="771CD15B"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27989A01"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2458DB47"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6C0D11">
        <w:rPr>
          <w:rFonts w:ascii="Arial" w:eastAsia="Times New Roman" w:hAnsi="Arial"/>
          <w:i/>
          <w:sz w:val="24"/>
          <w:szCs w:val="20"/>
          <w:lang w:eastAsia="it-IT"/>
        </w:rPr>
        <w:t>“Madre della Redenzione”</w:t>
      </w:r>
      <w:r w:rsidRPr="006C0D11">
        <w:rPr>
          <w:rFonts w:ascii="Arial" w:eastAsia="Times New Roman" w:hAnsi="Arial"/>
          <w:sz w:val="24"/>
          <w:szCs w:val="20"/>
          <w:lang w:eastAsia="it-IT"/>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7FE0EE22"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b/>
          <w:sz w:val="24"/>
          <w:szCs w:val="20"/>
          <w:lang w:eastAsia="it-IT"/>
        </w:rPr>
        <w:lastRenderedPageBreak/>
        <w:t xml:space="preserve">Necessaria riflessione: </w:t>
      </w:r>
      <w:r w:rsidRPr="006C0D11">
        <w:rPr>
          <w:rFonts w:ascii="Arial" w:eastAsia="Times New Roman" w:hAnsi="Arial"/>
          <w:sz w:val="24"/>
          <w:szCs w:val="20"/>
          <w:lang w:eastAsia="it-IT"/>
        </w:rPr>
        <w:t xml:space="preserve">Gesù dall’alto della croce dice a Giovanni, il discepolo che Lui amava: </w:t>
      </w:r>
      <w:r w:rsidRPr="006C0D11">
        <w:rPr>
          <w:rFonts w:ascii="Arial" w:eastAsia="Times New Roman" w:hAnsi="Arial"/>
          <w:i/>
          <w:sz w:val="24"/>
          <w:szCs w:val="20"/>
          <w:lang w:eastAsia="it-IT"/>
        </w:rPr>
        <w:t>“Ecco tua Madre!”</w:t>
      </w:r>
      <w:r w:rsidRPr="006C0D11">
        <w:rPr>
          <w:rFonts w:ascii="Arial" w:eastAsia="Times New Roman" w:hAnsi="Arial"/>
          <w:sz w:val="24"/>
          <w:szCs w:val="20"/>
          <w:lang w:eastAsia="it-IT"/>
        </w:rPr>
        <w:t xml:space="preserve">. Dice anche alla Madre: </w:t>
      </w:r>
      <w:r w:rsidRPr="006C0D11">
        <w:rPr>
          <w:rFonts w:ascii="Arial" w:eastAsia="Times New Roman" w:hAnsi="Arial"/>
          <w:i/>
          <w:sz w:val="24"/>
          <w:szCs w:val="20"/>
          <w:lang w:eastAsia="it-IT"/>
        </w:rPr>
        <w:t>“Ecco tuo Figlio!”</w:t>
      </w:r>
      <w:r w:rsidRPr="006C0D11">
        <w:rPr>
          <w:rFonts w:ascii="Arial" w:eastAsia="Times New Roman" w:hAnsi="Arial"/>
          <w:sz w:val="24"/>
          <w:szCs w:val="20"/>
          <w:lang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731C8928" w14:textId="77777777" w:rsidR="006C0D11" w:rsidRPr="006C0D11" w:rsidRDefault="006C0D11" w:rsidP="006C0D11">
      <w:pPr>
        <w:spacing w:after="120" w:line="240" w:lineRule="auto"/>
        <w:jc w:val="both"/>
        <w:rPr>
          <w:rFonts w:ascii="Arial" w:eastAsia="Times New Roman" w:hAnsi="Arial"/>
          <w:sz w:val="24"/>
          <w:szCs w:val="20"/>
          <w:lang w:eastAsia="it-IT"/>
        </w:rPr>
      </w:pPr>
      <w:r w:rsidRPr="006C0D11">
        <w:rPr>
          <w:rFonts w:ascii="Arial" w:eastAsia="Times New Roman" w:hAnsi="Arial"/>
          <w:sz w:val="24"/>
          <w:szCs w:val="20"/>
          <w:lang w:eastAsia="it-IT"/>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28C6B8A5" w14:textId="77777777" w:rsidR="006C0D11" w:rsidRPr="006C0D11" w:rsidRDefault="006C0D11" w:rsidP="006C0D1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083B83B" w14:textId="77777777" w:rsidR="009A791B" w:rsidRPr="009A791B" w:rsidRDefault="009A791B" w:rsidP="009A791B">
      <w:pPr>
        <w:spacing w:after="0" w:line="240" w:lineRule="auto"/>
        <w:rPr>
          <w:rFonts w:ascii="Times New Roman" w:eastAsia="Times New Roman" w:hAnsi="Times New Roman"/>
          <w:sz w:val="20"/>
          <w:szCs w:val="20"/>
          <w:lang w:eastAsia="it-IT"/>
        </w:rPr>
      </w:pPr>
    </w:p>
    <w:p w14:paraId="083FAAC5" w14:textId="77777777" w:rsidR="009A791B" w:rsidRPr="009A791B" w:rsidRDefault="009A791B" w:rsidP="009A791B">
      <w:pPr>
        <w:spacing w:before="120" w:after="0" w:line="240" w:lineRule="auto"/>
        <w:jc w:val="both"/>
        <w:rPr>
          <w:rFonts w:ascii="Times New Roman" w:eastAsia="Times New Roman" w:hAnsi="Times New Roman"/>
          <w:sz w:val="24"/>
          <w:szCs w:val="20"/>
          <w:lang w:eastAsia="it-IT"/>
        </w:rPr>
      </w:pPr>
    </w:p>
    <w:p w14:paraId="1E7B9638" w14:textId="77777777" w:rsidR="002959CE" w:rsidRPr="000771F0" w:rsidRDefault="002959CE" w:rsidP="002959CE">
      <w:pPr>
        <w:spacing w:after="120" w:line="240" w:lineRule="auto"/>
        <w:jc w:val="both"/>
        <w:rPr>
          <w:rFonts w:ascii="Arial" w:eastAsia="Times New Roman" w:hAnsi="Arial" w:cs="Arial"/>
          <w:i/>
          <w:iCs/>
          <w:sz w:val="24"/>
          <w:szCs w:val="24"/>
          <w:lang w:eastAsia="it-IT"/>
        </w:rPr>
      </w:pPr>
    </w:p>
    <w:p w14:paraId="0AFB14D4" w14:textId="77777777" w:rsidR="002959CE" w:rsidRPr="000771F0" w:rsidRDefault="002959CE" w:rsidP="002959CE">
      <w:pPr>
        <w:spacing w:after="120" w:line="240" w:lineRule="auto"/>
        <w:rPr>
          <w:rFonts w:ascii="Arial" w:eastAsia="Times New Roman" w:hAnsi="Arial"/>
          <w:b/>
          <w:bCs/>
          <w:sz w:val="40"/>
          <w:szCs w:val="20"/>
          <w:lang w:eastAsia="it-IT"/>
        </w:rPr>
      </w:pPr>
      <w:r w:rsidRPr="000771F0">
        <w:rPr>
          <w:rFonts w:ascii="Arial" w:eastAsia="Times New Roman" w:hAnsi="Arial"/>
          <w:bCs/>
          <w:sz w:val="40"/>
          <w:szCs w:val="20"/>
          <w:lang w:eastAsia="it-IT"/>
        </w:rPr>
        <w:br w:type="page"/>
      </w:r>
    </w:p>
    <w:p w14:paraId="41FF9182" w14:textId="77777777" w:rsidR="00FD5BC4" w:rsidRPr="00FD5BC4" w:rsidRDefault="00FD5BC4" w:rsidP="00FD5BC4">
      <w:pPr>
        <w:keepNext/>
        <w:spacing w:after="120" w:line="240" w:lineRule="auto"/>
        <w:jc w:val="center"/>
        <w:outlineLvl w:val="0"/>
        <w:rPr>
          <w:rFonts w:ascii="Arial" w:eastAsia="Times New Roman" w:hAnsi="Arial"/>
          <w:b/>
          <w:sz w:val="40"/>
          <w:szCs w:val="20"/>
          <w:lang w:eastAsia="it-IT"/>
        </w:rPr>
      </w:pPr>
      <w:bookmarkStart w:id="726" w:name="_Toc186821602"/>
      <w:bookmarkStart w:id="727" w:name="_Toc186821603"/>
      <w:bookmarkStart w:id="728" w:name="_Toc134609717"/>
      <w:bookmarkEnd w:id="545"/>
      <w:bookmarkEnd w:id="546"/>
      <w:bookmarkEnd w:id="589"/>
      <w:r w:rsidRPr="00FD5BC4">
        <w:rPr>
          <w:rFonts w:ascii="Arial" w:eastAsia="Times New Roman" w:hAnsi="Arial"/>
          <w:b/>
          <w:sz w:val="40"/>
          <w:szCs w:val="20"/>
          <w:lang w:eastAsia="it-IT"/>
        </w:rPr>
        <w:lastRenderedPageBreak/>
        <w:t>INDICE</w:t>
      </w:r>
      <w:bookmarkEnd w:id="726"/>
      <w:bookmarkEnd w:id="727"/>
      <w:bookmarkEnd w:id="728"/>
    </w:p>
    <w:p w14:paraId="714E7927" w14:textId="77777777" w:rsidR="006C0D11" w:rsidRDefault="00FD5BC4" w:rsidP="00FD5BC4">
      <w:pPr>
        <w:spacing w:after="120" w:line="240" w:lineRule="auto"/>
        <w:jc w:val="both"/>
        <w:rPr>
          <w:noProof/>
        </w:rPr>
      </w:pPr>
      <w:r w:rsidRPr="00FD5BC4">
        <w:rPr>
          <w:rFonts w:ascii="Arial" w:eastAsia="Times New Roman" w:hAnsi="Arial"/>
          <w:b/>
          <w:szCs w:val="20"/>
          <w:lang w:eastAsia="it-IT"/>
        </w:rPr>
        <w:cr/>
      </w:r>
      <w:r w:rsidRPr="00FD5BC4">
        <w:rPr>
          <w:rFonts w:ascii="Arial" w:eastAsia="Times New Roman" w:hAnsi="Arial"/>
          <w:b/>
          <w:szCs w:val="20"/>
          <w:lang w:eastAsia="it-IT"/>
        </w:rPr>
        <w:fldChar w:fldCharType="begin"/>
      </w:r>
      <w:r w:rsidRPr="00FD5BC4">
        <w:rPr>
          <w:rFonts w:ascii="Arial" w:eastAsia="Times New Roman" w:hAnsi="Arial"/>
          <w:b/>
          <w:szCs w:val="20"/>
          <w:lang w:eastAsia="it-IT"/>
        </w:rPr>
        <w:instrText xml:space="preserve"> TOC \o "1-3" \h \z \u </w:instrText>
      </w:r>
      <w:r w:rsidRPr="00FD5BC4">
        <w:rPr>
          <w:rFonts w:ascii="Arial" w:eastAsia="Times New Roman" w:hAnsi="Arial"/>
          <w:b/>
          <w:szCs w:val="20"/>
          <w:lang w:eastAsia="it-IT"/>
        </w:rPr>
        <w:fldChar w:fldCharType="separate"/>
      </w:r>
    </w:p>
    <w:p w14:paraId="6A8AC4D4" w14:textId="5DD9DCD2"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46" w:history="1">
        <w:r w:rsidRPr="00E2664A">
          <w:rPr>
            <w:rStyle w:val="Collegamentoipertestuale"/>
            <w:rFonts w:ascii="Arial" w:hAnsi="Arial"/>
            <w:noProof/>
          </w:rPr>
          <w:t>LA SPIRITUALITÀ ALLA SORGENTE</w:t>
        </w:r>
        <w:r>
          <w:rPr>
            <w:noProof/>
            <w:webHidden/>
          </w:rPr>
          <w:tab/>
        </w:r>
        <w:r>
          <w:rPr>
            <w:noProof/>
            <w:webHidden/>
          </w:rPr>
          <w:fldChar w:fldCharType="begin"/>
        </w:r>
        <w:r>
          <w:rPr>
            <w:noProof/>
            <w:webHidden/>
          </w:rPr>
          <w:instrText xml:space="preserve"> PAGEREF _Toc134609446 \h </w:instrText>
        </w:r>
        <w:r>
          <w:rPr>
            <w:noProof/>
            <w:webHidden/>
          </w:rPr>
        </w:r>
        <w:r>
          <w:rPr>
            <w:noProof/>
            <w:webHidden/>
          </w:rPr>
          <w:fldChar w:fldCharType="separate"/>
        </w:r>
        <w:r>
          <w:rPr>
            <w:noProof/>
            <w:webHidden/>
          </w:rPr>
          <w:t>1</w:t>
        </w:r>
        <w:r>
          <w:rPr>
            <w:noProof/>
            <w:webHidden/>
          </w:rPr>
          <w:fldChar w:fldCharType="end"/>
        </w:r>
      </w:hyperlink>
    </w:p>
    <w:p w14:paraId="68ADD600" w14:textId="1EBA8C7C"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47" w:history="1">
        <w:r w:rsidRPr="00E2664A">
          <w:rPr>
            <w:rStyle w:val="Collegamentoipertestuale"/>
            <w:rFonts w:ascii="Arial" w:hAnsi="Arial"/>
            <w:noProof/>
          </w:rPr>
          <w:t>FRAMMENTI DI SPIRITUALITÀ CRISTIANA</w:t>
        </w:r>
        <w:r>
          <w:rPr>
            <w:noProof/>
            <w:webHidden/>
          </w:rPr>
          <w:tab/>
        </w:r>
        <w:r>
          <w:rPr>
            <w:noProof/>
            <w:webHidden/>
          </w:rPr>
          <w:fldChar w:fldCharType="begin"/>
        </w:r>
        <w:r>
          <w:rPr>
            <w:noProof/>
            <w:webHidden/>
          </w:rPr>
          <w:instrText xml:space="preserve"> PAGEREF _Toc134609447 \h </w:instrText>
        </w:r>
        <w:r>
          <w:rPr>
            <w:noProof/>
            <w:webHidden/>
          </w:rPr>
        </w:r>
        <w:r>
          <w:rPr>
            <w:noProof/>
            <w:webHidden/>
          </w:rPr>
          <w:fldChar w:fldCharType="separate"/>
        </w:r>
        <w:r>
          <w:rPr>
            <w:noProof/>
            <w:webHidden/>
          </w:rPr>
          <w:t>1</w:t>
        </w:r>
        <w:r>
          <w:rPr>
            <w:noProof/>
            <w:webHidden/>
          </w:rPr>
          <w:fldChar w:fldCharType="end"/>
        </w:r>
      </w:hyperlink>
    </w:p>
    <w:p w14:paraId="6FF7A7CC" w14:textId="0936C08F"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48" w:history="1">
        <w:r w:rsidRPr="00E2664A">
          <w:rPr>
            <w:rStyle w:val="Collegamentoipertestuale"/>
            <w:rFonts w:ascii="Arial" w:hAnsi="Arial"/>
            <w:noProof/>
          </w:rPr>
          <w:t>CATANZARO</w:t>
        </w:r>
        <w:r>
          <w:rPr>
            <w:noProof/>
            <w:webHidden/>
          </w:rPr>
          <w:tab/>
        </w:r>
        <w:r>
          <w:rPr>
            <w:noProof/>
            <w:webHidden/>
          </w:rPr>
          <w:fldChar w:fldCharType="begin"/>
        </w:r>
        <w:r>
          <w:rPr>
            <w:noProof/>
            <w:webHidden/>
          </w:rPr>
          <w:instrText xml:space="preserve"> PAGEREF _Toc134609448 \h </w:instrText>
        </w:r>
        <w:r>
          <w:rPr>
            <w:noProof/>
            <w:webHidden/>
          </w:rPr>
        </w:r>
        <w:r>
          <w:rPr>
            <w:noProof/>
            <w:webHidden/>
          </w:rPr>
          <w:fldChar w:fldCharType="separate"/>
        </w:r>
        <w:r>
          <w:rPr>
            <w:noProof/>
            <w:webHidden/>
          </w:rPr>
          <w:t>1</w:t>
        </w:r>
        <w:r>
          <w:rPr>
            <w:noProof/>
            <w:webHidden/>
          </w:rPr>
          <w:fldChar w:fldCharType="end"/>
        </w:r>
      </w:hyperlink>
    </w:p>
    <w:p w14:paraId="0AED293C" w14:textId="1D3C913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49" w:history="1">
        <w:r w:rsidRPr="00E2664A">
          <w:rPr>
            <w:rStyle w:val="Collegamentoipertestuale"/>
            <w:rFonts w:ascii="Arial" w:hAnsi="Arial"/>
            <w:noProof/>
          </w:rPr>
          <w:t>GENNAIO 2023 – DICEMBRE 2023</w:t>
        </w:r>
        <w:r>
          <w:rPr>
            <w:noProof/>
            <w:webHidden/>
          </w:rPr>
          <w:tab/>
        </w:r>
        <w:r>
          <w:rPr>
            <w:noProof/>
            <w:webHidden/>
          </w:rPr>
          <w:fldChar w:fldCharType="begin"/>
        </w:r>
        <w:r>
          <w:rPr>
            <w:noProof/>
            <w:webHidden/>
          </w:rPr>
          <w:instrText xml:space="preserve"> PAGEREF _Toc134609449 \h </w:instrText>
        </w:r>
        <w:r>
          <w:rPr>
            <w:noProof/>
            <w:webHidden/>
          </w:rPr>
        </w:r>
        <w:r>
          <w:rPr>
            <w:noProof/>
            <w:webHidden/>
          </w:rPr>
          <w:fldChar w:fldCharType="separate"/>
        </w:r>
        <w:r>
          <w:rPr>
            <w:noProof/>
            <w:webHidden/>
          </w:rPr>
          <w:t>1</w:t>
        </w:r>
        <w:r>
          <w:rPr>
            <w:noProof/>
            <w:webHidden/>
          </w:rPr>
          <w:fldChar w:fldCharType="end"/>
        </w:r>
      </w:hyperlink>
    </w:p>
    <w:p w14:paraId="47539A78" w14:textId="6836124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50"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_Toc134609450 \h </w:instrText>
        </w:r>
        <w:r>
          <w:rPr>
            <w:noProof/>
            <w:webHidden/>
          </w:rPr>
        </w:r>
        <w:r>
          <w:rPr>
            <w:noProof/>
            <w:webHidden/>
          </w:rPr>
          <w:fldChar w:fldCharType="separate"/>
        </w:r>
        <w:r>
          <w:rPr>
            <w:noProof/>
            <w:webHidden/>
          </w:rPr>
          <w:t>2</w:t>
        </w:r>
        <w:r>
          <w:rPr>
            <w:noProof/>
            <w:webHidden/>
          </w:rPr>
          <w:fldChar w:fldCharType="end"/>
        </w:r>
      </w:hyperlink>
    </w:p>
    <w:p w14:paraId="6D59C5DB" w14:textId="5A29DD59"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51" w:history="1">
        <w:r w:rsidRPr="00E2664A">
          <w:rPr>
            <w:rStyle w:val="Collegamentoipertestuale"/>
            <w:rFonts w:ascii="Arial" w:hAnsi="Arial" w:cs="Arial"/>
            <w:noProof/>
          </w:rPr>
          <w:t>Catanzaro 02 Gennaio 2023</w:t>
        </w:r>
        <w:r>
          <w:rPr>
            <w:noProof/>
            <w:webHidden/>
          </w:rPr>
          <w:tab/>
        </w:r>
        <w:r>
          <w:rPr>
            <w:noProof/>
            <w:webHidden/>
          </w:rPr>
          <w:fldChar w:fldCharType="begin"/>
        </w:r>
        <w:r>
          <w:rPr>
            <w:noProof/>
            <w:webHidden/>
          </w:rPr>
          <w:instrText xml:space="preserve"> PAGEREF _Toc134609451 \h </w:instrText>
        </w:r>
        <w:r>
          <w:rPr>
            <w:noProof/>
            <w:webHidden/>
          </w:rPr>
        </w:r>
        <w:r>
          <w:rPr>
            <w:noProof/>
            <w:webHidden/>
          </w:rPr>
          <w:fldChar w:fldCharType="separate"/>
        </w:r>
        <w:r>
          <w:rPr>
            <w:noProof/>
            <w:webHidden/>
          </w:rPr>
          <w:t>2</w:t>
        </w:r>
        <w:r>
          <w:rPr>
            <w:noProof/>
            <w:webHidden/>
          </w:rPr>
          <w:fldChar w:fldCharType="end"/>
        </w:r>
      </w:hyperlink>
    </w:p>
    <w:p w14:paraId="280861B7" w14:textId="037D1F9A" w:rsidR="006C0D11" w:rsidRDefault="006C0D11">
      <w:pPr>
        <w:pStyle w:val="Sommario3"/>
        <w:rPr>
          <w:rFonts w:asciiTheme="minorHAnsi" w:eastAsiaTheme="minorEastAsia" w:hAnsiTheme="minorHAnsi" w:cstheme="minorBidi"/>
          <w:i w:val="0"/>
          <w:szCs w:val="22"/>
        </w:rPr>
      </w:pPr>
      <w:hyperlink w:anchor="_Toc134609452" w:history="1">
        <w:r w:rsidRPr="00E2664A">
          <w:rPr>
            <w:rStyle w:val="Collegamentoipertestuale"/>
          </w:rPr>
          <w:t>IN PRINCIPIO È LA PAROLA</w:t>
        </w:r>
        <w:r>
          <w:rPr>
            <w:webHidden/>
          </w:rPr>
          <w:tab/>
        </w:r>
        <w:r>
          <w:rPr>
            <w:webHidden/>
          </w:rPr>
          <w:fldChar w:fldCharType="begin"/>
        </w:r>
        <w:r>
          <w:rPr>
            <w:webHidden/>
          </w:rPr>
          <w:instrText xml:space="preserve"> PAGEREF _Toc134609452 \h </w:instrText>
        </w:r>
        <w:r>
          <w:rPr>
            <w:webHidden/>
          </w:rPr>
        </w:r>
        <w:r>
          <w:rPr>
            <w:webHidden/>
          </w:rPr>
          <w:fldChar w:fldCharType="separate"/>
        </w:r>
        <w:r>
          <w:rPr>
            <w:webHidden/>
          </w:rPr>
          <w:t>2</w:t>
        </w:r>
        <w:r>
          <w:rPr>
            <w:webHidden/>
          </w:rPr>
          <w:fldChar w:fldCharType="end"/>
        </w:r>
      </w:hyperlink>
    </w:p>
    <w:p w14:paraId="64996665" w14:textId="3C1552A1" w:rsidR="006C0D11" w:rsidRDefault="006C0D11">
      <w:pPr>
        <w:pStyle w:val="Sommario3"/>
        <w:rPr>
          <w:rFonts w:asciiTheme="minorHAnsi" w:eastAsiaTheme="minorEastAsia" w:hAnsiTheme="minorHAnsi" w:cstheme="minorBidi"/>
          <w:i w:val="0"/>
          <w:szCs w:val="22"/>
        </w:rPr>
      </w:pPr>
      <w:hyperlink w:anchor="_Toc134609453" w:history="1">
        <w:r w:rsidRPr="00E2664A">
          <w:rPr>
            <w:rStyle w:val="Collegamentoipertestuale"/>
          </w:rPr>
          <w:t>LA PAROLA È ONNIPOTENTE E CREATRICE</w:t>
        </w:r>
        <w:r>
          <w:rPr>
            <w:webHidden/>
          </w:rPr>
          <w:tab/>
        </w:r>
        <w:r>
          <w:rPr>
            <w:webHidden/>
          </w:rPr>
          <w:fldChar w:fldCharType="begin"/>
        </w:r>
        <w:r>
          <w:rPr>
            <w:webHidden/>
          </w:rPr>
          <w:instrText xml:space="preserve"> PAGEREF _Toc134609453 \h </w:instrText>
        </w:r>
        <w:r>
          <w:rPr>
            <w:webHidden/>
          </w:rPr>
        </w:r>
        <w:r>
          <w:rPr>
            <w:webHidden/>
          </w:rPr>
          <w:fldChar w:fldCharType="separate"/>
        </w:r>
        <w:r>
          <w:rPr>
            <w:webHidden/>
          </w:rPr>
          <w:t>6</w:t>
        </w:r>
        <w:r>
          <w:rPr>
            <w:webHidden/>
          </w:rPr>
          <w:fldChar w:fldCharType="end"/>
        </w:r>
      </w:hyperlink>
    </w:p>
    <w:p w14:paraId="6BFA2461" w14:textId="3C150FC9"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54"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_Toc134609454 \h </w:instrText>
        </w:r>
        <w:r>
          <w:rPr>
            <w:noProof/>
            <w:webHidden/>
          </w:rPr>
        </w:r>
        <w:r>
          <w:rPr>
            <w:noProof/>
            <w:webHidden/>
          </w:rPr>
          <w:fldChar w:fldCharType="separate"/>
        </w:r>
        <w:r>
          <w:rPr>
            <w:noProof/>
            <w:webHidden/>
          </w:rPr>
          <w:t>9</w:t>
        </w:r>
        <w:r>
          <w:rPr>
            <w:noProof/>
            <w:webHidden/>
          </w:rPr>
          <w:fldChar w:fldCharType="end"/>
        </w:r>
      </w:hyperlink>
    </w:p>
    <w:p w14:paraId="76528875" w14:textId="367BD3B6"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55" w:history="1">
        <w:r w:rsidRPr="00E2664A">
          <w:rPr>
            <w:rStyle w:val="Collegamentoipertestuale"/>
            <w:rFonts w:ascii="Arial" w:hAnsi="Arial" w:cs="Arial"/>
            <w:noProof/>
          </w:rPr>
          <w:t>Catanzaro 09 Gennaio 2023</w:t>
        </w:r>
        <w:r>
          <w:rPr>
            <w:noProof/>
            <w:webHidden/>
          </w:rPr>
          <w:tab/>
        </w:r>
        <w:r>
          <w:rPr>
            <w:noProof/>
            <w:webHidden/>
          </w:rPr>
          <w:fldChar w:fldCharType="begin"/>
        </w:r>
        <w:r>
          <w:rPr>
            <w:noProof/>
            <w:webHidden/>
          </w:rPr>
          <w:instrText xml:space="preserve"> PAGEREF _Toc134609455 \h </w:instrText>
        </w:r>
        <w:r>
          <w:rPr>
            <w:noProof/>
            <w:webHidden/>
          </w:rPr>
        </w:r>
        <w:r>
          <w:rPr>
            <w:noProof/>
            <w:webHidden/>
          </w:rPr>
          <w:fldChar w:fldCharType="separate"/>
        </w:r>
        <w:r>
          <w:rPr>
            <w:noProof/>
            <w:webHidden/>
          </w:rPr>
          <w:t>9</w:t>
        </w:r>
        <w:r>
          <w:rPr>
            <w:noProof/>
            <w:webHidden/>
          </w:rPr>
          <w:fldChar w:fldCharType="end"/>
        </w:r>
      </w:hyperlink>
    </w:p>
    <w:p w14:paraId="5749EE02" w14:textId="4493EEBC" w:rsidR="006C0D11" w:rsidRDefault="006C0D11">
      <w:pPr>
        <w:pStyle w:val="Sommario3"/>
        <w:rPr>
          <w:rFonts w:asciiTheme="minorHAnsi" w:eastAsiaTheme="minorEastAsia" w:hAnsiTheme="minorHAnsi" w:cstheme="minorBidi"/>
          <w:i w:val="0"/>
          <w:szCs w:val="22"/>
        </w:rPr>
      </w:pPr>
      <w:hyperlink w:anchor="_Toc134609456" w:history="1">
        <w:r w:rsidRPr="00E2664A">
          <w:rPr>
            <w:rStyle w:val="Collegamentoipertestuale"/>
            <w:b/>
          </w:rPr>
          <w:t>LA PAROLA È RIVELATRICE</w:t>
        </w:r>
        <w:r>
          <w:rPr>
            <w:webHidden/>
          </w:rPr>
          <w:tab/>
        </w:r>
        <w:r>
          <w:rPr>
            <w:webHidden/>
          </w:rPr>
          <w:fldChar w:fldCharType="begin"/>
        </w:r>
        <w:r>
          <w:rPr>
            <w:webHidden/>
          </w:rPr>
          <w:instrText xml:space="preserve"> PAGEREF _Toc134609456 \h </w:instrText>
        </w:r>
        <w:r>
          <w:rPr>
            <w:webHidden/>
          </w:rPr>
        </w:r>
        <w:r>
          <w:rPr>
            <w:webHidden/>
          </w:rPr>
          <w:fldChar w:fldCharType="separate"/>
        </w:r>
        <w:r>
          <w:rPr>
            <w:webHidden/>
          </w:rPr>
          <w:t>9</w:t>
        </w:r>
        <w:r>
          <w:rPr>
            <w:webHidden/>
          </w:rPr>
          <w:fldChar w:fldCharType="end"/>
        </w:r>
      </w:hyperlink>
    </w:p>
    <w:p w14:paraId="4A3CA628" w14:textId="4CADFAE1" w:rsidR="006C0D11" w:rsidRDefault="006C0D11">
      <w:pPr>
        <w:pStyle w:val="Sommario3"/>
        <w:rPr>
          <w:rFonts w:asciiTheme="minorHAnsi" w:eastAsiaTheme="minorEastAsia" w:hAnsiTheme="minorHAnsi" w:cstheme="minorBidi"/>
          <w:i w:val="0"/>
          <w:szCs w:val="22"/>
        </w:rPr>
      </w:pPr>
      <w:hyperlink w:anchor="_Toc134609457" w:history="1">
        <w:r w:rsidRPr="00E2664A">
          <w:rPr>
            <w:rStyle w:val="Collegamentoipertestuale"/>
            <w:b/>
          </w:rPr>
          <w:t>LA PAROLA È PROMESSA DI SALVEZZA</w:t>
        </w:r>
        <w:r>
          <w:rPr>
            <w:webHidden/>
          </w:rPr>
          <w:tab/>
        </w:r>
        <w:r>
          <w:rPr>
            <w:webHidden/>
          </w:rPr>
          <w:fldChar w:fldCharType="begin"/>
        </w:r>
        <w:r>
          <w:rPr>
            <w:webHidden/>
          </w:rPr>
          <w:instrText xml:space="preserve"> PAGEREF _Toc134609457 \h </w:instrText>
        </w:r>
        <w:r>
          <w:rPr>
            <w:webHidden/>
          </w:rPr>
        </w:r>
        <w:r>
          <w:rPr>
            <w:webHidden/>
          </w:rPr>
          <w:fldChar w:fldCharType="separate"/>
        </w:r>
        <w:r>
          <w:rPr>
            <w:webHidden/>
          </w:rPr>
          <w:t>11</w:t>
        </w:r>
        <w:r>
          <w:rPr>
            <w:webHidden/>
          </w:rPr>
          <w:fldChar w:fldCharType="end"/>
        </w:r>
      </w:hyperlink>
    </w:p>
    <w:p w14:paraId="13BF27CC" w14:textId="759EC01D" w:rsidR="006C0D11" w:rsidRDefault="006C0D11">
      <w:pPr>
        <w:pStyle w:val="Sommario3"/>
        <w:rPr>
          <w:rFonts w:asciiTheme="minorHAnsi" w:eastAsiaTheme="minorEastAsia" w:hAnsiTheme="minorHAnsi" w:cstheme="minorBidi"/>
          <w:i w:val="0"/>
          <w:szCs w:val="22"/>
        </w:rPr>
      </w:pPr>
      <w:hyperlink w:anchor="_Toc134609458" w:history="1">
        <w:r w:rsidRPr="00E2664A">
          <w:rPr>
            <w:rStyle w:val="Collegamentoipertestuale"/>
            <w:b/>
          </w:rPr>
          <w:t>LA PAROLA È LUCE DI REDENZIONE</w:t>
        </w:r>
        <w:r>
          <w:rPr>
            <w:webHidden/>
          </w:rPr>
          <w:tab/>
        </w:r>
        <w:r>
          <w:rPr>
            <w:webHidden/>
          </w:rPr>
          <w:fldChar w:fldCharType="begin"/>
        </w:r>
        <w:r>
          <w:rPr>
            <w:webHidden/>
          </w:rPr>
          <w:instrText xml:space="preserve"> PAGEREF _Toc134609458 \h </w:instrText>
        </w:r>
        <w:r>
          <w:rPr>
            <w:webHidden/>
          </w:rPr>
        </w:r>
        <w:r>
          <w:rPr>
            <w:webHidden/>
          </w:rPr>
          <w:fldChar w:fldCharType="separate"/>
        </w:r>
        <w:r>
          <w:rPr>
            <w:webHidden/>
          </w:rPr>
          <w:t>16</w:t>
        </w:r>
        <w:r>
          <w:rPr>
            <w:webHidden/>
          </w:rPr>
          <w:fldChar w:fldCharType="end"/>
        </w:r>
      </w:hyperlink>
    </w:p>
    <w:p w14:paraId="276679BA" w14:textId="5130955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59"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_Toc134609459 \h </w:instrText>
        </w:r>
        <w:r>
          <w:rPr>
            <w:noProof/>
            <w:webHidden/>
          </w:rPr>
        </w:r>
        <w:r>
          <w:rPr>
            <w:noProof/>
            <w:webHidden/>
          </w:rPr>
          <w:fldChar w:fldCharType="separate"/>
        </w:r>
        <w:r>
          <w:rPr>
            <w:noProof/>
            <w:webHidden/>
          </w:rPr>
          <w:t>18</w:t>
        </w:r>
        <w:r>
          <w:rPr>
            <w:noProof/>
            <w:webHidden/>
          </w:rPr>
          <w:fldChar w:fldCharType="end"/>
        </w:r>
      </w:hyperlink>
    </w:p>
    <w:p w14:paraId="2158AC63" w14:textId="27C0FF3B"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60" w:history="1">
        <w:r w:rsidRPr="00E2664A">
          <w:rPr>
            <w:rStyle w:val="Collegamentoipertestuale"/>
            <w:rFonts w:ascii="Arial" w:hAnsi="Arial" w:cs="Arial"/>
            <w:noProof/>
          </w:rPr>
          <w:t>Catanzaro 16 Gennaio 2023</w:t>
        </w:r>
        <w:r>
          <w:rPr>
            <w:noProof/>
            <w:webHidden/>
          </w:rPr>
          <w:tab/>
        </w:r>
        <w:r>
          <w:rPr>
            <w:noProof/>
            <w:webHidden/>
          </w:rPr>
          <w:fldChar w:fldCharType="begin"/>
        </w:r>
        <w:r>
          <w:rPr>
            <w:noProof/>
            <w:webHidden/>
          </w:rPr>
          <w:instrText xml:space="preserve"> PAGEREF _Toc134609460 \h </w:instrText>
        </w:r>
        <w:r>
          <w:rPr>
            <w:noProof/>
            <w:webHidden/>
          </w:rPr>
        </w:r>
        <w:r>
          <w:rPr>
            <w:noProof/>
            <w:webHidden/>
          </w:rPr>
          <w:fldChar w:fldCharType="separate"/>
        </w:r>
        <w:r>
          <w:rPr>
            <w:noProof/>
            <w:webHidden/>
          </w:rPr>
          <w:t>18</w:t>
        </w:r>
        <w:r>
          <w:rPr>
            <w:noProof/>
            <w:webHidden/>
          </w:rPr>
          <w:fldChar w:fldCharType="end"/>
        </w:r>
      </w:hyperlink>
    </w:p>
    <w:p w14:paraId="61DA274E" w14:textId="42856F9D" w:rsidR="006C0D11" w:rsidRDefault="006C0D11">
      <w:pPr>
        <w:pStyle w:val="Sommario3"/>
        <w:rPr>
          <w:rFonts w:asciiTheme="minorHAnsi" w:eastAsiaTheme="minorEastAsia" w:hAnsiTheme="minorHAnsi" w:cstheme="minorBidi"/>
          <w:i w:val="0"/>
          <w:szCs w:val="22"/>
        </w:rPr>
      </w:pPr>
      <w:hyperlink w:anchor="_Toc134609461" w:history="1">
        <w:r w:rsidRPr="00E2664A">
          <w:rPr>
            <w:rStyle w:val="Collegamentoipertestuale"/>
            <w:b/>
          </w:rPr>
          <w:t>LA PAROLA È FORZA DI SANTIFICAZIONE</w:t>
        </w:r>
        <w:r>
          <w:rPr>
            <w:webHidden/>
          </w:rPr>
          <w:tab/>
        </w:r>
        <w:r>
          <w:rPr>
            <w:webHidden/>
          </w:rPr>
          <w:fldChar w:fldCharType="begin"/>
        </w:r>
        <w:r>
          <w:rPr>
            <w:webHidden/>
          </w:rPr>
          <w:instrText xml:space="preserve"> PAGEREF _Toc134609461 \h </w:instrText>
        </w:r>
        <w:r>
          <w:rPr>
            <w:webHidden/>
          </w:rPr>
        </w:r>
        <w:r>
          <w:rPr>
            <w:webHidden/>
          </w:rPr>
          <w:fldChar w:fldCharType="separate"/>
        </w:r>
        <w:r>
          <w:rPr>
            <w:webHidden/>
          </w:rPr>
          <w:t>18</w:t>
        </w:r>
        <w:r>
          <w:rPr>
            <w:webHidden/>
          </w:rPr>
          <w:fldChar w:fldCharType="end"/>
        </w:r>
      </w:hyperlink>
    </w:p>
    <w:p w14:paraId="0922D745" w14:textId="0F2E36EB" w:rsidR="006C0D11" w:rsidRDefault="006C0D11">
      <w:pPr>
        <w:pStyle w:val="Sommario3"/>
        <w:rPr>
          <w:rFonts w:asciiTheme="minorHAnsi" w:eastAsiaTheme="minorEastAsia" w:hAnsiTheme="minorHAnsi" w:cstheme="minorBidi"/>
          <w:i w:val="0"/>
          <w:szCs w:val="22"/>
        </w:rPr>
      </w:pPr>
      <w:hyperlink w:anchor="_Toc134609462" w:history="1">
        <w:r w:rsidRPr="00E2664A">
          <w:rPr>
            <w:rStyle w:val="Collegamentoipertestuale"/>
            <w:b/>
          </w:rPr>
          <w:t>LA PAROLA È ANNUNCIATA</w:t>
        </w:r>
        <w:r>
          <w:rPr>
            <w:webHidden/>
          </w:rPr>
          <w:tab/>
        </w:r>
        <w:r>
          <w:rPr>
            <w:webHidden/>
          </w:rPr>
          <w:fldChar w:fldCharType="begin"/>
        </w:r>
        <w:r>
          <w:rPr>
            <w:webHidden/>
          </w:rPr>
          <w:instrText xml:space="preserve"> PAGEREF _Toc134609462 \h </w:instrText>
        </w:r>
        <w:r>
          <w:rPr>
            <w:webHidden/>
          </w:rPr>
        </w:r>
        <w:r>
          <w:rPr>
            <w:webHidden/>
          </w:rPr>
          <w:fldChar w:fldCharType="separate"/>
        </w:r>
        <w:r>
          <w:rPr>
            <w:webHidden/>
          </w:rPr>
          <w:t>20</w:t>
        </w:r>
        <w:r>
          <w:rPr>
            <w:webHidden/>
          </w:rPr>
          <w:fldChar w:fldCharType="end"/>
        </w:r>
      </w:hyperlink>
    </w:p>
    <w:p w14:paraId="18A9362E" w14:textId="1AEEF339" w:rsidR="006C0D11" w:rsidRDefault="006C0D11">
      <w:pPr>
        <w:pStyle w:val="Sommario3"/>
        <w:rPr>
          <w:rFonts w:asciiTheme="minorHAnsi" w:eastAsiaTheme="minorEastAsia" w:hAnsiTheme="minorHAnsi" w:cstheme="minorBidi"/>
          <w:i w:val="0"/>
          <w:szCs w:val="22"/>
        </w:rPr>
      </w:pPr>
      <w:hyperlink w:anchor="_Toc134609463" w:history="1">
        <w:r w:rsidRPr="00E2664A">
          <w:rPr>
            <w:rStyle w:val="Collegamentoipertestuale"/>
            <w:b/>
          </w:rPr>
          <w:t>LA PAROLA È INSEGNATA</w:t>
        </w:r>
        <w:r>
          <w:rPr>
            <w:webHidden/>
          </w:rPr>
          <w:tab/>
        </w:r>
        <w:r>
          <w:rPr>
            <w:webHidden/>
          </w:rPr>
          <w:fldChar w:fldCharType="begin"/>
        </w:r>
        <w:r>
          <w:rPr>
            <w:webHidden/>
          </w:rPr>
          <w:instrText xml:space="preserve"> PAGEREF _Toc134609463 \h </w:instrText>
        </w:r>
        <w:r>
          <w:rPr>
            <w:webHidden/>
          </w:rPr>
        </w:r>
        <w:r>
          <w:rPr>
            <w:webHidden/>
          </w:rPr>
          <w:fldChar w:fldCharType="separate"/>
        </w:r>
        <w:r>
          <w:rPr>
            <w:webHidden/>
          </w:rPr>
          <w:t>30</w:t>
        </w:r>
        <w:r>
          <w:rPr>
            <w:webHidden/>
          </w:rPr>
          <w:fldChar w:fldCharType="end"/>
        </w:r>
      </w:hyperlink>
    </w:p>
    <w:p w14:paraId="2E903A75" w14:textId="3D7E0056" w:rsidR="006C0D11" w:rsidRDefault="006C0D11">
      <w:pPr>
        <w:pStyle w:val="Sommario3"/>
        <w:rPr>
          <w:rFonts w:asciiTheme="minorHAnsi" w:eastAsiaTheme="minorEastAsia" w:hAnsiTheme="minorHAnsi" w:cstheme="minorBidi"/>
          <w:i w:val="0"/>
          <w:szCs w:val="22"/>
        </w:rPr>
      </w:pPr>
      <w:hyperlink w:anchor="_Toc134609464" w:history="1">
        <w:r w:rsidRPr="00E2664A">
          <w:rPr>
            <w:rStyle w:val="Collegamentoipertestuale"/>
            <w:b/>
          </w:rPr>
          <w:t>LA PAROLA È SACRAMENTO</w:t>
        </w:r>
        <w:r>
          <w:rPr>
            <w:webHidden/>
          </w:rPr>
          <w:tab/>
        </w:r>
        <w:r>
          <w:rPr>
            <w:webHidden/>
          </w:rPr>
          <w:fldChar w:fldCharType="begin"/>
        </w:r>
        <w:r>
          <w:rPr>
            <w:webHidden/>
          </w:rPr>
          <w:instrText xml:space="preserve"> PAGEREF _Toc134609464 \h </w:instrText>
        </w:r>
        <w:r>
          <w:rPr>
            <w:webHidden/>
          </w:rPr>
        </w:r>
        <w:r>
          <w:rPr>
            <w:webHidden/>
          </w:rPr>
          <w:fldChar w:fldCharType="separate"/>
        </w:r>
        <w:r>
          <w:rPr>
            <w:webHidden/>
          </w:rPr>
          <w:t>33</w:t>
        </w:r>
        <w:r>
          <w:rPr>
            <w:webHidden/>
          </w:rPr>
          <w:fldChar w:fldCharType="end"/>
        </w:r>
      </w:hyperlink>
    </w:p>
    <w:p w14:paraId="6E1F79BC" w14:textId="38B78105"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65"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_Toc134609465 \h </w:instrText>
        </w:r>
        <w:r>
          <w:rPr>
            <w:noProof/>
            <w:webHidden/>
          </w:rPr>
        </w:r>
        <w:r>
          <w:rPr>
            <w:noProof/>
            <w:webHidden/>
          </w:rPr>
          <w:fldChar w:fldCharType="separate"/>
        </w:r>
        <w:r>
          <w:rPr>
            <w:noProof/>
            <w:webHidden/>
          </w:rPr>
          <w:t>37</w:t>
        </w:r>
        <w:r>
          <w:rPr>
            <w:noProof/>
            <w:webHidden/>
          </w:rPr>
          <w:fldChar w:fldCharType="end"/>
        </w:r>
      </w:hyperlink>
    </w:p>
    <w:p w14:paraId="488E1C54" w14:textId="7CCA9617"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66" w:history="1">
        <w:r w:rsidRPr="00E2664A">
          <w:rPr>
            <w:rStyle w:val="Collegamentoipertestuale"/>
            <w:rFonts w:ascii="Arial" w:hAnsi="Arial" w:cs="Arial"/>
            <w:bCs/>
            <w:i/>
            <w:iCs/>
            <w:noProof/>
          </w:rPr>
          <w:t>Catanzaro 23 Gennaio 2023</w:t>
        </w:r>
        <w:r>
          <w:rPr>
            <w:noProof/>
            <w:webHidden/>
          </w:rPr>
          <w:tab/>
        </w:r>
        <w:r>
          <w:rPr>
            <w:noProof/>
            <w:webHidden/>
          </w:rPr>
          <w:fldChar w:fldCharType="begin"/>
        </w:r>
        <w:r>
          <w:rPr>
            <w:noProof/>
            <w:webHidden/>
          </w:rPr>
          <w:instrText xml:space="preserve"> PAGEREF _Toc134609466 \h </w:instrText>
        </w:r>
        <w:r>
          <w:rPr>
            <w:noProof/>
            <w:webHidden/>
          </w:rPr>
        </w:r>
        <w:r>
          <w:rPr>
            <w:noProof/>
            <w:webHidden/>
          </w:rPr>
          <w:fldChar w:fldCharType="separate"/>
        </w:r>
        <w:r>
          <w:rPr>
            <w:noProof/>
            <w:webHidden/>
          </w:rPr>
          <w:t>37</w:t>
        </w:r>
        <w:r>
          <w:rPr>
            <w:noProof/>
            <w:webHidden/>
          </w:rPr>
          <w:fldChar w:fldCharType="end"/>
        </w:r>
      </w:hyperlink>
    </w:p>
    <w:p w14:paraId="0EE1A640" w14:textId="56EFC71C" w:rsidR="006C0D11" w:rsidRDefault="006C0D11">
      <w:pPr>
        <w:pStyle w:val="Sommario3"/>
        <w:rPr>
          <w:rFonts w:asciiTheme="minorHAnsi" w:eastAsiaTheme="minorEastAsia" w:hAnsiTheme="minorHAnsi" w:cstheme="minorBidi"/>
          <w:i w:val="0"/>
          <w:szCs w:val="22"/>
        </w:rPr>
      </w:pPr>
      <w:hyperlink w:anchor="_Toc134609467" w:history="1">
        <w:r w:rsidRPr="00E2664A">
          <w:rPr>
            <w:rStyle w:val="Collegamentoipertestuale"/>
            <w:b/>
          </w:rPr>
          <w:t>LA PAROLA È DIO</w:t>
        </w:r>
        <w:r>
          <w:rPr>
            <w:webHidden/>
          </w:rPr>
          <w:tab/>
        </w:r>
        <w:r>
          <w:rPr>
            <w:webHidden/>
          </w:rPr>
          <w:fldChar w:fldCharType="begin"/>
        </w:r>
        <w:r>
          <w:rPr>
            <w:webHidden/>
          </w:rPr>
          <w:instrText xml:space="preserve"> PAGEREF _Toc134609467 \h </w:instrText>
        </w:r>
        <w:r>
          <w:rPr>
            <w:webHidden/>
          </w:rPr>
        </w:r>
        <w:r>
          <w:rPr>
            <w:webHidden/>
          </w:rPr>
          <w:fldChar w:fldCharType="separate"/>
        </w:r>
        <w:r>
          <w:rPr>
            <w:webHidden/>
          </w:rPr>
          <w:t>37</w:t>
        </w:r>
        <w:r>
          <w:rPr>
            <w:webHidden/>
          </w:rPr>
          <w:fldChar w:fldCharType="end"/>
        </w:r>
      </w:hyperlink>
    </w:p>
    <w:p w14:paraId="01B38FAA" w14:textId="325B0F60" w:rsidR="006C0D11" w:rsidRDefault="006C0D11">
      <w:pPr>
        <w:pStyle w:val="Sommario3"/>
        <w:rPr>
          <w:rFonts w:asciiTheme="minorHAnsi" w:eastAsiaTheme="minorEastAsia" w:hAnsiTheme="minorHAnsi" w:cstheme="minorBidi"/>
          <w:i w:val="0"/>
          <w:szCs w:val="22"/>
        </w:rPr>
      </w:pPr>
      <w:hyperlink w:anchor="_Toc134609468" w:history="1">
        <w:r w:rsidRPr="00E2664A">
          <w:rPr>
            <w:rStyle w:val="Collegamentoipertestuale"/>
            <w:b/>
          </w:rPr>
          <w:t>LA PAROLA È CRISTO GESÙ</w:t>
        </w:r>
        <w:r>
          <w:rPr>
            <w:webHidden/>
          </w:rPr>
          <w:tab/>
        </w:r>
        <w:r>
          <w:rPr>
            <w:webHidden/>
          </w:rPr>
          <w:fldChar w:fldCharType="begin"/>
        </w:r>
        <w:r>
          <w:rPr>
            <w:webHidden/>
          </w:rPr>
          <w:instrText xml:space="preserve"> PAGEREF _Toc134609468 \h </w:instrText>
        </w:r>
        <w:r>
          <w:rPr>
            <w:webHidden/>
          </w:rPr>
        </w:r>
        <w:r>
          <w:rPr>
            <w:webHidden/>
          </w:rPr>
          <w:fldChar w:fldCharType="separate"/>
        </w:r>
        <w:r>
          <w:rPr>
            <w:webHidden/>
          </w:rPr>
          <w:t>50</w:t>
        </w:r>
        <w:r>
          <w:rPr>
            <w:webHidden/>
          </w:rPr>
          <w:fldChar w:fldCharType="end"/>
        </w:r>
      </w:hyperlink>
    </w:p>
    <w:p w14:paraId="609B18E4" w14:textId="12069C3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69"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_Toc134609469 \h </w:instrText>
        </w:r>
        <w:r>
          <w:rPr>
            <w:noProof/>
            <w:webHidden/>
          </w:rPr>
        </w:r>
        <w:r>
          <w:rPr>
            <w:noProof/>
            <w:webHidden/>
          </w:rPr>
          <w:fldChar w:fldCharType="separate"/>
        </w:r>
        <w:r>
          <w:rPr>
            <w:noProof/>
            <w:webHidden/>
          </w:rPr>
          <w:t>57</w:t>
        </w:r>
        <w:r>
          <w:rPr>
            <w:noProof/>
            <w:webHidden/>
          </w:rPr>
          <w:fldChar w:fldCharType="end"/>
        </w:r>
      </w:hyperlink>
    </w:p>
    <w:p w14:paraId="3916BC25" w14:textId="391197E3"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70" w:history="1">
        <w:r w:rsidRPr="00E2664A">
          <w:rPr>
            <w:rStyle w:val="Collegamentoipertestuale"/>
            <w:rFonts w:ascii="Arial" w:hAnsi="Arial" w:cs="Arial"/>
            <w:noProof/>
          </w:rPr>
          <w:t>Catanzaro 30 Gennaio 2023</w:t>
        </w:r>
        <w:r>
          <w:rPr>
            <w:noProof/>
            <w:webHidden/>
          </w:rPr>
          <w:tab/>
        </w:r>
        <w:r>
          <w:rPr>
            <w:noProof/>
            <w:webHidden/>
          </w:rPr>
          <w:fldChar w:fldCharType="begin"/>
        </w:r>
        <w:r>
          <w:rPr>
            <w:noProof/>
            <w:webHidden/>
          </w:rPr>
          <w:instrText xml:space="preserve"> PAGEREF _Toc134609470 \h </w:instrText>
        </w:r>
        <w:r>
          <w:rPr>
            <w:noProof/>
            <w:webHidden/>
          </w:rPr>
        </w:r>
        <w:r>
          <w:rPr>
            <w:noProof/>
            <w:webHidden/>
          </w:rPr>
          <w:fldChar w:fldCharType="separate"/>
        </w:r>
        <w:r>
          <w:rPr>
            <w:noProof/>
            <w:webHidden/>
          </w:rPr>
          <w:t>57</w:t>
        </w:r>
        <w:r>
          <w:rPr>
            <w:noProof/>
            <w:webHidden/>
          </w:rPr>
          <w:fldChar w:fldCharType="end"/>
        </w:r>
      </w:hyperlink>
    </w:p>
    <w:p w14:paraId="383CB5B4" w14:textId="158DCDE9" w:rsidR="006C0D11" w:rsidRDefault="006C0D11">
      <w:pPr>
        <w:pStyle w:val="Sommario3"/>
        <w:rPr>
          <w:rFonts w:asciiTheme="minorHAnsi" w:eastAsiaTheme="minorEastAsia" w:hAnsiTheme="minorHAnsi" w:cstheme="minorBidi"/>
          <w:i w:val="0"/>
          <w:szCs w:val="22"/>
        </w:rPr>
      </w:pPr>
      <w:hyperlink w:anchor="_Toc134609471" w:history="1">
        <w:r w:rsidRPr="00E2664A">
          <w:rPr>
            <w:rStyle w:val="Collegamentoipertestuale"/>
            <w:b/>
          </w:rPr>
          <w:t>LA PAROLA È LO SPIRITO SANTO</w:t>
        </w:r>
        <w:r>
          <w:rPr>
            <w:webHidden/>
          </w:rPr>
          <w:tab/>
        </w:r>
        <w:r>
          <w:rPr>
            <w:webHidden/>
          </w:rPr>
          <w:fldChar w:fldCharType="begin"/>
        </w:r>
        <w:r>
          <w:rPr>
            <w:webHidden/>
          </w:rPr>
          <w:instrText xml:space="preserve"> PAGEREF _Toc134609471 \h </w:instrText>
        </w:r>
        <w:r>
          <w:rPr>
            <w:webHidden/>
          </w:rPr>
        </w:r>
        <w:r>
          <w:rPr>
            <w:webHidden/>
          </w:rPr>
          <w:fldChar w:fldCharType="separate"/>
        </w:r>
        <w:r>
          <w:rPr>
            <w:webHidden/>
          </w:rPr>
          <w:t>57</w:t>
        </w:r>
        <w:r>
          <w:rPr>
            <w:webHidden/>
          </w:rPr>
          <w:fldChar w:fldCharType="end"/>
        </w:r>
      </w:hyperlink>
    </w:p>
    <w:p w14:paraId="0C138134" w14:textId="4DBEE788" w:rsidR="006C0D11" w:rsidRDefault="006C0D11">
      <w:pPr>
        <w:pStyle w:val="Sommario3"/>
        <w:rPr>
          <w:rFonts w:asciiTheme="minorHAnsi" w:eastAsiaTheme="minorEastAsia" w:hAnsiTheme="minorHAnsi" w:cstheme="minorBidi"/>
          <w:i w:val="0"/>
          <w:szCs w:val="22"/>
        </w:rPr>
      </w:pPr>
      <w:hyperlink w:anchor="_Toc134609472" w:history="1">
        <w:r w:rsidRPr="00E2664A">
          <w:rPr>
            <w:rStyle w:val="Collegamentoipertestuale"/>
            <w:b/>
          </w:rPr>
          <w:t>LA PAROLA SONO GLI APOSTOLI</w:t>
        </w:r>
        <w:r>
          <w:rPr>
            <w:webHidden/>
          </w:rPr>
          <w:tab/>
        </w:r>
        <w:r>
          <w:rPr>
            <w:webHidden/>
          </w:rPr>
          <w:fldChar w:fldCharType="begin"/>
        </w:r>
        <w:r>
          <w:rPr>
            <w:webHidden/>
          </w:rPr>
          <w:instrText xml:space="preserve"> PAGEREF _Toc134609472 \h </w:instrText>
        </w:r>
        <w:r>
          <w:rPr>
            <w:webHidden/>
          </w:rPr>
        </w:r>
        <w:r>
          <w:rPr>
            <w:webHidden/>
          </w:rPr>
          <w:fldChar w:fldCharType="separate"/>
        </w:r>
        <w:r>
          <w:rPr>
            <w:webHidden/>
          </w:rPr>
          <w:t>59</w:t>
        </w:r>
        <w:r>
          <w:rPr>
            <w:webHidden/>
          </w:rPr>
          <w:fldChar w:fldCharType="end"/>
        </w:r>
      </w:hyperlink>
    </w:p>
    <w:p w14:paraId="63504DF4" w14:textId="75D57349" w:rsidR="006C0D11" w:rsidRDefault="006C0D11">
      <w:pPr>
        <w:pStyle w:val="Sommario3"/>
        <w:rPr>
          <w:rFonts w:asciiTheme="minorHAnsi" w:eastAsiaTheme="minorEastAsia" w:hAnsiTheme="minorHAnsi" w:cstheme="minorBidi"/>
          <w:i w:val="0"/>
          <w:szCs w:val="22"/>
        </w:rPr>
      </w:pPr>
      <w:hyperlink w:anchor="_Toc134609473" w:history="1">
        <w:r w:rsidRPr="00E2664A">
          <w:rPr>
            <w:rStyle w:val="Collegamentoipertestuale"/>
            <w:b/>
          </w:rPr>
          <w:t>LA PAROLA È PIETRO</w:t>
        </w:r>
        <w:r>
          <w:rPr>
            <w:webHidden/>
          </w:rPr>
          <w:tab/>
        </w:r>
        <w:r>
          <w:rPr>
            <w:webHidden/>
          </w:rPr>
          <w:fldChar w:fldCharType="begin"/>
        </w:r>
        <w:r>
          <w:rPr>
            <w:webHidden/>
          </w:rPr>
          <w:instrText xml:space="preserve"> PAGEREF _Toc134609473 \h </w:instrText>
        </w:r>
        <w:r>
          <w:rPr>
            <w:webHidden/>
          </w:rPr>
        </w:r>
        <w:r>
          <w:rPr>
            <w:webHidden/>
          </w:rPr>
          <w:fldChar w:fldCharType="separate"/>
        </w:r>
        <w:r>
          <w:rPr>
            <w:webHidden/>
          </w:rPr>
          <w:t>82</w:t>
        </w:r>
        <w:r>
          <w:rPr>
            <w:webHidden/>
          </w:rPr>
          <w:fldChar w:fldCharType="end"/>
        </w:r>
      </w:hyperlink>
    </w:p>
    <w:p w14:paraId="1ACB6DF9" w14:textId="2071B8B7" w:rsidR="006C0D11" w:rsidRDefault="006C0D11">
      <w:pPr>
        <w:pStyle w:val="Sommario3"/>
        <w:rPr>
          <w:rFonts w:asciiTheme="minorHAnsi" w:eastAsiaTheme="minorEastAsia" w:hAnsiTheme="minorHAnsi" w:cstheme="minorBidi"/>
          <w:i w:val="0"/>
          <w:szCs w:val="22"/>
        </w:rPr>
      </w:pPr>
      <w:hyperlink w:anchor="_Toc134609474" w:history="1">
        <w:r w:rsidRPr="00E2664A">
          <w:rPr>
            <w:rStyle w:val="Collegamentoipertestuale"/>
            <w:b/>
          </w:rPr>
          <w:t>LA PAROLA È IL PRESBITERO DELLA CHIESA</w:t>
        </w:r>
        <w:r>
          <w:rPr>
            <w:webHidden/>
          </w:rPr>
          <w:tab/>
        </w:r>
        <w:r>
          <w:rPr>
            <w:webHidden/>
          </w:rPr>
          <w:fldChar w:fldCharType="begin"/>
        </w:r>
        <w:r>
          <w:rPr>
            <w:webHidden/>
          </w:rPr>
          <w:instrText xml:space="preserve"> PAGEREF _Toc134609474 \h </w:instrText>
        </w:r>
        <w:r>
          <w:rPr>
            <w:webHidden/>
          </w:rPr>
        </w:r>
        <w:r>
          <w:rPr>
            <w:webHidden/>
          </w:rPr>
          <w:fldChar w:fldCharType="separate"/>
        </w:r>
        <w:r>
          <w:rPr>
            <w:webHidden/>
          </w:rPr>
          <w:t>85</w:t>
        </w:r>
        <w:r>
          <w:rPr>
            <w:webHidden/>
          </w:rPr>
          <w:fldChar w:fldCharType="end"/>
        </w:r>
      </w:hyperlink>
    </w:p>
    <w:p w14:paraId="0946A541" w14:textId="1BCF21D1"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75"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_Toc134609475 \h </w:instrText>
        </w:r>
        <w:r>
          <w:rPr>
            <w:noProof/>
            <w:webHidden/>
          </w:rPr>
        </w:r>
        <w:r>
          <w:rPr>
            <w:noProof/>
            <w:webHidden/>
          </w:rPr>
          <w:fldChar w:fldCharType="separate"/>
        </w:r>
        <w:r>
          <w:rPr>
            <w:noProof/>
            <w:webHidden/>
          </w:rPr>
          <w:t>90</w:t>
        </w:r>
        <w:r>
          <w:rPr>
            <w:noProof/>
            <w:webHidden/>
          </w:rPr>
          <w:fldChar w:fldCharType="end"/>
        </w:r>
      </w:hyperlink>
    </w:p>
    <w:p w14:paraId="763E6023" w14:textId="30871C96"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76" w:history="1">
        <w:r w:rsidRPr="00E2664A">
          <w:rPr>
            <w:rStyle w:val="Collegamentoipertestuale"/>
            <w:rFonts w:ascii="Arial" w:hAnsi="Arial" w:cs="Arial"/>
            <w:noProof/>
          </w:rPr>
          <w:t>Catanzaro 06 Febbraio 2023</w:t>
        </w:r>
        <w:r>
          <w:rPr>
            <w:noProof/>
            <w:webHidden/>
          </w:rPr>
          <w:tab/>
        </w:r>
        <w:r>
          <w:rPr>
            <w:noProof/>
            <w:webHidden/>
          </w:rPr>
          <w:fldChar w:fldCharType="begin"/>
        </w:r>
        <w:r>
          <w:rPr>
            <w:noProof/>
            <w:webHidden/>
          </w:rPr>
          <w:instrText xml:space="preserve"> PAGEREF _Toc134609476 \h </w:instrText>
        </w:r>
        <w:r>
          <w:rPr>
            <w:noProof/>
            <w:webHidden/>
          </w:rPr>
        </w:r>
        <w:r>
          <w:rPr>
            <w:noProof/>
            <w:webHidden/>
          </w:rPr>
          <w:fldChar w:fldCharType="separate"/>
        </w:r>
        <w:r>
          <w:rPr>
            <w:noProof/>
            <w:webHidden/>
          </w:rPr>
          <w:t>90</w:t>
        </w:r>
        <w:r>
          <w:rPr>
            <w:noProof/>
            <w:webHidden/>
          </w:rPr>
          <w:fldChar w:fldCharType="end"/>
        </w:r>
      </w:hyperlink>
    </w:p>
    <w:p w14:paraId="51FB2164" w14:textId="42109435" w:rsidR="006C0D11" w:rsidRDefault="006C0D11">
      <w:pPr>
        <w:pStyle w:val="Sommario3"/>
        <w:rPr>
          <w:rFonts w:asciiTheme="minorHAnsi" w:eastAsiaTheme="minorEastAsia" w:hAnsiTheme="minorHAnsi" w:cstheme="minorBidi"/>
          <w:i w:val="0"/>
          <w:szCs w:val="22"/>
        </w:rPr>
      </w:pPr>
      <w:hyperlink w:anchor="_Toc134609477" w:history="1">
        <w:r w:rsidRPr="00E2664A">
          <w:rPr>
            <w:rStyle w:val="Collegamentoipertestuale"/>
            <w:b/>
          </w:rPr>
          <w:t>LA PAROLA SONO I DIACONI</w:t>
        </w:r>
        <w:r>
          <w:rPr>
            <w:webHidden/>
          </w:rPr>
          <w:tab/>
        </w:r>
        <w:r>
          <w:rPr>
            <w:webHidden/>
          </w:rPr>
          <w:fldChar w:fldCharType="begin"/>
        </w:r>
        <w:r>
          <w:rPr>
            <w:webHidden/>
          </w:rPr>
          <w:instrText xml:space="preserve"> PAGEREF _Toc134609477 \h </w:instrText>
        </w:r>
        <w:r>
          <w:rPr>
            <w:webHidden/>
          </w:rPr>
        </w:r>
        <w:r>
          <w:rPr>
            <w:webHidden/>
          </w:rPr>
          <w:fldChar w:fldCharType="separate"/>
        </w:r>
        <w:r>
          <w:rPr>
            <w:webHidden/>
          </w:rPr>
          <w:t>90</w:t>
        </w:r>
        <w:r>
          <w:rPr>
            <w:webHidden/>
          </w:rPr>
          <w:fldChar w:fldCharType="end"/>
        </w:r>
      </w:hyperlink>
    </w:p>
    <w:p w14:paraId="2A3CCAC7" w14:textId="772433B5" w:rsidR="006C0D11" w:rsidRDefault="006C0D11">
      <w:pPr>
        <w:pStyle w:val="Sommario3"/>
        <w:rPr>
          <w:rFonts w:asciiTheme="minorHAnsi" w:eastAsiaTheme="minorEastAsia" w:hAnsiTheme="minorHAnsi" w:cstheme="minorBidi"/>
          <w:i w:val="0"/>
          <w:szCs w:val="22"/>
        </w:rPr>
      </w:pPr>
      <w:hyperlink w:anchor="_Toc134609478" w:history="1">
        <w:r w:rsidRPr="00E2664A">
          <w:rPr>
            <w:rStyle w:val="Collegamentoipertestuale"/>
            <w:b/>
          </w:rPr>
          <w:t>LA PAROLA SONO I CRESIMATI</w:t>
        </w:r>
        <w:r>
          <w:rPr>
            <w:webHidden/>
          </w:rPr>
          <w:tab/>
        </w:r>
        <w:r>
          <w:rPr>
            <w:webHidden/>
          </w:rPr>
          <w:fldChar w:fldCharType="begin"/>
        </w:r>
        <w:r>
          <w:rPr>
            <w:webHidden/>
          </w:rPr>
          <w:instrText xml:space="preserve"> PAGEREF _Toc134609478 \h </w:instrText>
        </w:r>
        <w:r>
          <w:rPr>
            <w:webHidden/>
          </w:rPr>
        </w:r>
        <w:r>
          <w:rPr>
            <w:webHidden/>
          </w:rPr>
          <w:fldChar w:fldCharType="separate"/>
        </w:r>
        <w:r>
          <w:rPr>
            <w:webHidden/>
          </w:rPr>
          <w:t>96</w:t>
        </w:r>
        <w:r>
          <w:rPr>
            <w:webHidden/>
          </w:rPr>
          <w:fldChar w:fldCharType="end"/>
        </w:r>
      </w:hyperlink>
    </w:p>
    <w:p w14:paraId="793BF8C6" w14:textId="5A3DE02F" w:rsidR="006C0D11" w:rsidRDefault="006C0D11">
      <w:pPr>
        <w:pStyle w:val="Sommario3"/>
        <w:rPr>
          <w:rFonts w:asciiTheme="minorHAnsi" w:eastAsiaTheme="minorEastAsia" w:hAnsiTheme="minorHAnsi" w:cstheme="minorBidi"/>
          <w:i w:val="0"/>
          <w:szCs w:val="22"/>
        </w:rPr>
      </w:pPr>
      <w:hyperlink w:anchor="_Toc134609479" w:history="1">
        <w:r w:rsidRPr="00E2664A">
          <w:rPr>
            <w:rStyle w:val="Collegamentoipertestuale"/>
            <w:b/>
          </w:rPr>
          <w:t>LA PAROLA SONO I BATTEZZATI</w:t>
        </w:r>
        <w:r>
          <w:rPr>
            <w:webHidden/>
          </w:rPr>
          <w:tab/>
        </w:r>
        <w:r>
          <w:rPr>
            <w:webHidden/>
          </w:rPr>
          <w:fldChar w:fldCharType="begin"/>
        </w:r>
        <w:r>
          <w:rPr>
            <w:webHidden/>
          </w:rPr>
          <w:instrText xml:space="preserve"> PAGEREF _Toc134609479 \h </w:instrText>
        </w:r>
        <w:r>
          <w:rPr>
            <w:webHidden/>
          </w:rPr>
        </w:r>
        <w:r>
          <w:rPr>
            <w:webHidden/>
          </w:rPr>
          <w:fldChar w:fldCharType="separate"/>
        </w:r>
        <w:r>
          <w:rPr>
            <w:webHidden/>
          </w:rPr>
          <w:t>102</w:t>
        </w:r>
        <w:r>
          <w:rPr>
            <w:webHidden/>
          </w:rPr>
          <w:fldChar w:fldCharType="end"/>
        </w:r>
      </w:hyperlink>
    </w:p>
    <w:p w14:paraId="0CC3C4E2" w14:textId="351EA956" w:rsidR="006C0D11" w:rsidRDefault="006C0D11">
      <w:pPr>
        <w:pStyle w:val="Sommario3"/>
        <w:rPr>
          <w:rFonts w:asciiTheme="minorHAnsi" w:eastAsiaTheme="minorEastAsia" w:hAnsiTheme="minorHAnsi" w:cstheme="minorBidi"/>
          <w:i w:val="0"/>
          <w:szCs w:val="22"/>
        </w:rPr>
      </w:pPr>
      <w:hyperlink w:anchor="_Toc134609480" w:history="1">
        <w:r w:rsidRPr="00E2664A">
          <w:rPr>
            <w:rStyle w:val="Collegamentoipertestuale"/>
            <w:b/>
          </w:rPr>
          <w:t>LA PAROLA È DATA PER ESSERE DATA</w:t>
        </w:r>
        <w:r>
          <w:rPr>
            <w:webHidden/>
          </w:rPr>
          <w:tab/>
        </w:r>
        <w:r>
          <w:rPr>
            <w:webHidden/>
          </w:rPr>
          <w:fldChar w:fldCharType="begin"/>
        </w:r>
        <w:r>
          <w:rPr>
            <w:webHidden/>
          </w:rPr>
          <w:instrText xml:space="preserve"> PAGEREF _Toc134609480 \h </w:instrText>
        </w:r>
        <w:r>
          <w:rPr>
            <w:webHidden/>
          </w:rPr>
        </w:r>
        <w:r>
          <w:rPr>
            <w:webHidden/>
          </w:rPr>
          <w:fldChar w:fldCharType="separate"/>
        </w:r>
        <w:r>
          <w:rPr>
            <w:webHidden/>
          </w:rPr>
          <w:t>107</w:t>
        </w:r>
        <w:r>
          <w:rPr>
            <w:webHidden/>
          </w:rPr>
          <w:fldChar w:fldCharType="end"/>
        </w:r>
      </w:hyperlink>
    </w:p>
    <w:p w14:paraId="4D64DCCE" w14:textId="1759CCFB"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81"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_Toc134609481 \h </w:instrText>
        </w:r>
        <w:r>
          <w:rPr>
            <w:noProof/>
            <w:webHidden/>
          </w:rPr>
        </w:r>
        <w:r>
          <w:rPr>
            <w:noProof/>
            <w:webHidden/>
          </w:rPr>
          <w:fldChar w:fldCharType="separate"/>
        </w:r>
        <w:r>
          <w:rPr>
            <w:noProof/>
            <w:webHidden/>
          </w:rPr>
          <w:t>113</w:t>
        </w:r>
        <w:r>
          <w:rPr>
            <w:noProof/>
            <w:webHidden/>
          </w:rPr>
          <w:fldChar w:fldCharType="end"/>
        </w:r>
      </w:hyperlink>
    </w:p>
    <w:p w14:paraId="3177A859" w14:textId="00CB7C2C"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82" w:history="1">
        <w:r w:rsidRPr="00E2664A">
          <w:rPr>
            <w:rStyle w:val="Collegamentoipertestuale"/>
            <w:rFonts w:ascii="Arial" w:hAnsi="Arial" w:cs="Arial"/>
            <w:bCs/>
            <w:i/>
            <w:iCs/>
            <w:noProof/>
          </w:rPr>
          <w:t>Catanzaro 13 Febbraio 2023</w:t>
        </w:r>
        <w:r>
          <w:rPr>
            <w:noProof/>
            <w:webHidden/>
          </w:rPr>
          <w:tab/>
        </w:r>
        <w:r>
          <w:rPr>
            <w:noProof/>
            <w:webHidden/>
          </w:rPr>
          <w:fldChar w:fldCharType="begin"/>
        </w:r>
        <w:r>
          <w:rPr>
            <w:noProof/>
            <w:webHidden/>
          </w:rPr>
          <w:instrText xml:space="preserve"> PAGEREF _Toc134609482 \h </w:instrText>
        </w:r>
        <w:r>
          <w:rPr>
            <w:noProof/>
            <w:webHidden/>
          </w:rPr>
        </w:r>
        <w:r>
          <w:rPr>
            <w:noProof/>
            <w:webHidden/>
          </w:rPr>
          <w:fldChar w:fldCharType="separate"/>
        </w:r>
        <w:r>
          <w:rPr>
            <w:noProof/>
            <w:webHidden/>
          </w:rPr>
          <w:t>113</w:t>
        </w:r>
        <w:r>
          <w:rPr>
            <w:noProof/>
            <w:webHidden/>
          </w:rPr>
          <w:fldChar w:fldCharType="end"/>
        </w:r>
      </w:hyperlink>
    </w:p>
    <w:p w14:paraId="56822C2E" w14:textId="757FA460" w:rsidR="006C0D11" w:rsidRDefault="006C0D11">
      <w:pPr>
        <w:pStyle w:val="Sommario3"/>
        <w:rPr>
          <w:rFonts w:asciiTheme="minorHAnsi" w:eastAsiaTheme="minorEastAsia" w:hAnsiTheme="minorHAnsi" w:cstheme="minorBidi"/>
          <w:i w:val="0"/>
          <w:szCs w:val="22"/>
        </w:rPr>
      </w:pPr>
      <w:hyperlink w:anchor="_Toc134609483" w:history="1">
        <w:r w:rsidRPr="00E2664A">
          <w:rPr>
            <w:rStyle w:val="Collegamentoipertestuale"/>
            <w:b/>
          </w:rPr>
          <w:t>LE MODALITÀ PER IL DONO DELLA PAROLA</w:t>
        </w:r>
        <w:r>
          <w:rPr>
            <w:webHidden/>
          </w:rPr>
          <w:tab/>
        </w:r>
        <w:r>
          <w:rPr>
            <w:webHidden/>
          </w:rPr>
          <w:fldChar w:fldCharType="begin"/>
        </w:r>
        <w:r>
          <w:rPr>
            <w:webHidden/>
          </w:rPr>
          <w:instrText xml:space="preserve"> PAGEREF _Toc134609483 \h </w:instrText>
        </w:r>
        <w:r>
          <w:rPr>
            <w:webHidden/>
          </w:rPr>
        </w:r>
        <w:r>
          <w:rPr>
            <w:webHidden/>
          </w:rPr>
          <w:fldChar w:fldCharType="separate"/>
        </w:r>
        <w:r>
          <w:rPr>
            <w:webHidden/>
          </w:rPr>
          <w:t>113</w:t>
        </w:r>
        <w:r>
          <w:rPr>
            <w:webHidden/>
          </w:rPr>
          <w:fldChar w:fldCharType="end"/>
        </w:r>
      </w:hyperlink>
    </w:p>
    <w:p w14:paraId="5AE5D659" w14:textId="739973BF" w:rsidR="006C0D11" w:rsidRDefault="006C0D11">
      <w:pPr>
        <w:pStyle w:val="Sommario3"/>
        <w:rPr>
          <w:rFonts w:asciiTheme="minorHAnsi" w:eastAsiaTheme="minorEastAsia" w:hAnsiTheme="minorHAnsi" w:cstheme="minorBidi"/>
          <w:i w:val="0"/>
          <w:szCs w:val="22"/>
        </w:rPr>
      </w:pPr>
      <w:hyperlink w:anchor="_Toc134609484" w:history="1">
        <w:r w:rsidRPr="00E2664A">
          <w:rPr>
            <w:rStyle w:val="Collegamentoipertestuale"/>
            <w:b/>
          </w:rPr>
          <w:t>IL FINE DEL DONO DELLA PAROLA</w:t>
        </w:r>
        <w:r>
          <w:rPr>
            <w:webHidden/>
          </w:rPr>
          <w:tab/>
        </w:r>
        <w:r>
          <w:rPr>
            <w:webHidden/>
          </w:rPr>
          <w:fldChar w:fldCharType="begin"/>
        </w:r>
        <w:r>
          <w:rPr>
            <w:webHidden/>
          </w:rPr>
          <w:instrText xml:space="preserve"> PAGEREF _Toc134609484 \h </w:instrText>
        </w:r>
        <w:r>
          <w:rPr>
            <w:webHidden/>
          </w:rPr>
        </w:r>
        <w:r>
          <w:rPr>
            <w:webHidden/>
          </w:rPr>
          <w:fldChar w:fldCharType="separate"/>
        </w:r>
        <w:r>
          <w:rPr>
            <w:webHidden/>
          </w:rPr>
          <w:t>124</w:t>
        </w:r>
        <w:r>
          <w:rPr>
            <w:webHidden/>
          </w:rPr>
          <w:fldChar w:fldCharType="end"/>
        </w:r>
      </w:hyperlink>
    </w:p>
    <w:p w14:paraId="3E5CF4EA" w14:textId="61BE411D" w:rsidR="006C0D11" w:rsidRDefault="006C0D11">
      <w:pPr>
        <w:pStyle w:val="Sommario3"/>
        <w:rPr>
          <w:rFonts w:asciiTheme="minorHAnsi" w:eastAsiaTheme="minorEastAsia" w:hAnsiTheme="minorHAnsi" w:cstheme="minorBidi"/>
          <w:i w:val="0"/>
          <w:szCs w:val="22"/>
        </w:rPr>
      </w:pPr>
      <w:hyperlink w:anchor="_Toc134609485" w:history="1">
        <w:r w:rsidRPr="00E2664A">
          <w:rPr>
            <w:rStyle w:val="Collegamentoipertestuale"/>
            <w:b/>
          </w:rPr>
          <w:t>I FRUTTI DELLA PAROLA</w:t>
        </w:r>
        <w:r>
          <w:rPr>
            <w:webHidden/>
          </w:rPr>
          <w:tab/>
        </w:r>
        <w:r>
          <w:rPr>
            <w:webHidden/>
          </w:rPr>
          <w:fldChar w:fldCharType="begin"/>
        </w:r>
        <w:r>
          <w:rPr>
            <w:webHidden/>
          </w:rPr>
          <w:instrText xml:space="preserve"> PAGEREF _Toc134609485 \h </w:instrText>
        </w:r>
        <w:r>
          <w:rPr>
            <w:webHidden/>
          </w:rPr>
        </w:r>
        <w:r>
          <w:rPr>
            <w:webHidden/>
          </w:rPr>
          <w:fldChar w:fldCharType="separate"/>
        </w:r>
        <w:r>
          <w:rPr>
            <w:webHidden/>
          </w:rPr>
          <w:t>134</w:t>
        </w:r>
        <w:r>
          <w:rPr>
            <w:webHidden/>
          </w:rPr>
          <w:fldChar w:fldCharType="end"/>
        </w:r>
      </w:hyperlink>
    </w:p>
    <w:p w14:paraId="0F2C9405" w14:textId="30EAF67F"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86"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_Toc134609486 \h </w:instrText>
        </w:r>
        <w:r>
          <w:rPr>
            <w:noProof/>
            <w:webHidden/>
          </w:rPr>
        </w:r>
        <w:r>
          <w:rPr>
            <w:noProof/>
            <w:webHidden/>
          </w:rPr>
          <w:fldChar w:fldCharType="separate"/>
        </w:r>
        <w:r>
          <w:rPr>
            <w:noProof/>
            <w:webHidden/>
          </w:rPr>
          <w:t>146</w:t>
        </w:r>
        <w:r>
          <w:rPr>
            <w:noProof/>
            <w:webHidden/>
          </w:rPr>
          <w:fldChar w:fldCharType="end"/>
        </w:r>
      </w:hyperlink>
    </w:p>
    <w:p w14:paraId="3C374395" w14:textId="36CC96AA"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87" w:history="1">
        <w:r w:rsidRPr="00E2664A">
          <w:rPr>
            <w:rStyle w:val="Collegamentoipertestuale"/>
            <w:rFonts w:ascii="Arial" w:hAnsi="Arial" w:cs="Arial"/>
            <w:bCs/>
            <w:i/>
            <w:iCs/>
            <w:noProof/>
          </w:rPr>
          <w:t>Catanzaro 20 Febbraio 2023</w:t>
        </w:r>
        <w:r>
          <w:rPr>
            <w:noProof/>
            <w:webHidden/>
          </w:rPr>
          <w:tab/>
        </w:r>
        <w:r>
          <w:rPr>
            <w:noProof/>
            <w:webHidden/>
          </w:rPr>
          <w:fldChar w:fldCharType="begin"/>
        </w:r>
        <w:r>
          <w:rPr>
            <w:noProof/>
            <w:webHidden/>
          </w:rPr>
          <w:instrText xml:space="preserve"> PAGEREF _Toc134609487 \h </w:instrText>
        </w:r>
        <w:r>
          <w:rPr>
            <w:noProof/>
            <w:webHidden/>
          </w:rPr>
        </w:r>
        <w:r>
          <w:rPr>
            <w:noProof/>
            <w:webHidden/>
          </w:rPr>
          <w:fldChar w:fldCharType="separate"/>
        </w:r>
        <w:r>
          <w:rPr>
            <w:noProof/>
            <w:webHidden/>
          </w:rPr>
          <w:t>146</w:t>
        </w:r>
        <w:r>
          <w:rPr>
            <w:noProof/>
            <w:webHidden/>
          </w:rPr>
          <w:fldChar w:fldCharType="end"/>
        </w:r>
      </w:hyperlink>
    </w:p>
    <w:p w14:paraId="2F2874B6" w14:textId="7F5A2474" w:rsidR="006C0D11" w:rsidRDefault="006C0D11">
      <w:pPr>
        <w:pStyle w:val="Sommario3"/>
        <w:rPr>
          <w:rFonts w:asciiTheme="minorHAnsi" w:eastAsiaTheme="minorEastAsia" w:hAnsiTheme="minorHAnsi" w:cstheme="minorBidi"/>
          <w:i w:val="0"/>
          <w:szCs w:val="22"/>
        </w:rPr>
      </w:pPr>
      <w:hyperlink w:anchor="_Toc134609488" w:history="1">
        <w:r w:rsidRPr="00E2664A">
          <w:rPr>
            <w:rStyle w:val="Collegamentoipertestuale"/>
            <w:b/>
          </w:rPr>
          <w:t>CHIESA E PAROLA</w:t>
        </w:r>
        <w:r>
          <w:rPr>
            <w:webHidden/>
          </w:rPr>
          <w:tab/>
        </w:r>
        <w:r>
          <w:rPr>
            <w:webHidden/>
          </w:rPr>
          <w:fldChar w:fldCharType="begin"/>
        </w:r>
        <w:r>
          <w:rPr>
            <w:webHidden/>
          </w:rPr>
          <w:instrText xml:space="preserve"> PAGEREF _Toc134609488 \h </w:instrText>
        </w:r>
        <w:r>
          <w:rPr>
            <w:webHidden/>
          </w:rPr>
        </w:r>
        <w:r>
          <w:rPr>
            <w:webHidden/>
          </w:rPr>
          <w:fldChar w:fldCharType="separate"/>
        </w:r>
        <w:r>
          <w:rPr>
            <w:webHidden/>
          </w:rPr>
          <w:t>146</w:t>
        </w:r>
        <w:r>
          <w:rPr>
            <w:webHidden/>
          </w:rPr>
          <w:fldChar w:fldCharType="end"/>
        </w:r>
      </w:hyperlink>
    </w:p>
    <w:p w14:paraId="3E122BD4" w14:textId="3C168A0D" w:rsidR="006C0D11" w:rsidRDefault="006C0D11">
      <w:pPr>
        <w:pStyle w:val="Sommario3"/>
        <w:rPr>
          <w:rFonts w:asciiTheme="minorHAnsi" w:eastAsiaTheme="minorEastAsia" w:hAnsiTheme="minorHAnsi" w:cstheme="minorBidi"/>
          <w:i w:val="0"/>
          <w:szCs w:val="22"/>
        </w:rPr>
      </w:pPr>
      <w:hyperlink w:anchor="_Toc134609489" w:history="1">
        <w:r w:rsidRPr="00E2664A">
          <w:rPr>
            <w:rStyle w:val="Collegamentoipertestuale"/>
            <w:b/>
          </w:rPr>
          <w:t>LA PAROLA GENERA LA CHIESA</w:t>
        </w:r>
        <w:r>
          <w:rPr>
            <w:webHidden/>
          </w:rPr>
          <w:tab/>
        </w:r>
        <w:r>
          <w:rPr>
            <w:webHidden/>
          </w:rPr>
          <w:fldChar w:fldCharType="begin"/>
        </w:r>
        <w:r>
          <w:rPr>
            <w:webHidden/>
          </w:rPr>
          <w:instrText xml:space="preserve"> PAGEREF _Toc134609489 \h </w:instrText>
        </w:r>
        <w:r>
          <w:rPr>
            <w:webHidden/>
          </w:rPr>
        </w:r>
        <w:r>
          <w:rPr>
            <w:webHidden/>
          </w:rPr>
          <w:fldChar w:fldCharType="separate"/>
        </w:r>
        <w:r>
          <w:rPr>
            <w:webHidden/>
          </w:rPr>
          <w:t>158</w:t>
        </w:r>
        <w:r>
          <w:rPr>
            <w:webHidden/>
          </w:rPr>
          <w:fldChar w:fldCharType="end"/>
        </w:r>
      </w:hyperlink>
    </w:p>
    <w:p w14:paraId="5A284951" w14:textId="1C460202" w:rsidR="006C0D11" w:rsidRDefault="006C0D11">
      <w:pPr>
        <w:pStyle w:val="Sommario3"/>
        <w:rPr>
          <w:rFonts w:asciiTheme="minorHAnsi" w:eastAsiaTheme="minorEastAsia" w:hAnsiTheme="minorHAnsi" w:cstheme="minorBidi"/>
          <w:i w:val="0"/>
          <w:szCs w:val="22"/>
        </w:rPr>
      </w:pPr>
      <w:hyperlink w:anchor="_Toc134609490" w:history="1">
        <w:r w:rsidRPr="00E2664A">
          <w:rPr>
            <w:rStyle w:val="Collegamentoipertestuale"/>
            <w:b/>
          </w:rPr>
          <w:t>LA CHIESA GENERA LA PAROLA</w:t>
        </w:r>
        <w:r>
          <w:rPr>
            <w:webHidden/>
          </w:rPr>
          <w:tab/>
        </w:r>
        <w:r>
          <w:rPr>
            <w:webHidden/>
          </w:rPr>
          <w:fldChar w:fldCharType="begin"/>
        </w:r>
        <w:r>
          <w:rPr>
            <w:webHidden/>
          </w:rPr>
          <w:instrText xml:space="preserve"> PAGEREF _Toc134609490 \h </w:instrText>
        </w:r>
        <w:r>
          <w:rPr>
            <w:webHidden/>
          </w:rPr>
        </w:r>
        <w:r>
          <w:rPr>
            <w:webHidden/>
          </w:rPr>
          <w:fldChar w:fldCharType="separate"/>
        </w:r>
        <w:r>
          <w:rPr>
            <w:webHidden/>
          </w:rPr>
          <w:t>165</w:t>
        </w:r>
        <w:r>
          <w:rPr>
            <w:webHidden/>
          </w:rPr>
          <w:fldChar w:fldCharType="end"/>
        </w:r>
      </w:hyperlink>
    </w:p>
    <w:p w14:paraId="56919871" w14:textId="1245D6DE" w:rsidR="006C0D11" w:rsidRDefault="006C0D11">
      <w:pPr>
        <w:pStyle w:val="Sommario3"/>
        <w:rPr>
          <w:rFonts w:asciiTheme="minorHAnsi" w:eastAsiaTheme="minorEastAsia" w:hAnsiTheme="minorHAnsi" w:cstheme="minorBidi"/>
          <w:i w:val="0"/>
          <w:szCs w:val="22"/>
        </w:rPr>
      </w:pPr>
      <w:hyperlink w:anchor="_Toc134609491" w:history="1">
        <w:r w:rsidRPr="00E2664A">
          <w:rPr>
            <w:rStyle w:val="Collegamentoipertestuale"/>
            <w:b/>
          </w:rPr>
          <w:t>CHIAMATI DALLA PARLA</w:t>
        </w:r>
        <w:r>
          <w:rPr>
            <w:webHidden/>
          </w:rPr>
          <w:tab/>
        </w:r>
        <w:r>
          <w:rPr>
            <w:webHidden/>
          </w:rPr>
          <w:fldChar w:fldCharType="begin"/>
        </w:r>
        <w:r>
          <w:rPr>
            <w:webHidden/>
          </w:rPr>
          <w:instrText xml:space="preserve"> PAGEREF _Toc134609491 \h </w:instrText>
        </w:r>
        <w:r>
          <w:rPr>
            <w:webHidden/>
          </w:rPr>
        </w:r>
        <w:r>
          <w:rPr>
            <w:webHidden/>
          </w:rPr>
          <w:fldChar w:fldCharType="separate"/>
        </w:r>
        <w:r>
          <w:rPr>
            <w:webHidden/>
          </w:rPr>
          <w:t>178</w:t>
        </w:r>
        <w:r>
          <w:rPr>
            <w:webHidden/>
          </w:rPr>
          <w:fldChar w:fldCharType="end"/>
        </w:r>
      </w:hyperlink>
    </w:p>
    <w:p w14:paraId="2A921619" w14:textId="07DDC6B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92"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_Toc134609492 \h </w:instrText>
        </w:r>
        <w:r>
          <w:rPr>
            <w:noProof/>
            <w:webHidden/>
          </w:rPr>
        </w:r>
        <w:r>
          <w:rPr>
            <w:noProof/>
            <w:webHidden/>
          </w:rPr>
          <w:fldChar w:fldCharType="separate"/>
        </w:r>
        <w:r>
          <w:rPr>
            <w:noProof/>
            <w:webHidden/>
          </w:rPr>
          <w:t>187</w:t>
        </w:r>
        <w:r>
          <w:rPr>
            <w:noProof/>
            <w:webHidden/>
          </w:rPr>
          <w:fldChar w:fldCharType="end"/>
        </w:r>
      </w:hyperlink>
    </w:p>
    <w:p w14:paraId="416677E7" w14:textId="64B8FBFE"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93" w:history="1">
        <w:r w:rsidRPr="00E2664A">
          <w:rPr>
            <w:rStyle w:val="Collegamentoipertestuale"/>
            <w:rFonts w:ascii="Arial" w:hAnsi="Arial" w:cs="Arial"/>
            <w:bCs/>
            <w:i/>
            <w:iCs/>
            <w:noProof/>
          </w:rPr>
          <w:t>Catanzaro 27 Febbraio 2023</w:t>
        </w:r>
        <w:r>
          <w:rPr>
            <w:noProof/>
            <w:webHidden/>
          </w:rPr>
          <w:tab/>
        </w:r>
        <w:r>
          <w:rPr>
            <w:noProof/>
            <w:webHidden/>
          </w:rPr>
          <w:fldChar w:fldCharType="begin"/>
        </w:r>
        <w:r>
          <w:rPr>
            <w:noProof/>
            <w:webHidden/>
          </w:rPr>
          <w:instrText xml:space="preserve"> PAGEREF _Toc134609493 \h </w:instrText>
        </w:r>
        <w:r>
          <w:rPr>
            <w:noProof/>
            <w:webHidden/>
          </w:rPr>
        </w:r>
        <w:r>
          <w:rPr>
            <w:noProof/>
            <w:webHidden/>
          </w:rPr>
          <w:fldChar w:fldCharType="separate"/>
        </w:r>
        <w:r>
          <w:rPr>
            <w:noProof/>
            <w:webHidden/>
          </w:rPr>
          <w:t>187</w:t>
        </w:r>
        <w:r>
          <w:rPr>
            <w:noProof/>
            <w:webHidden/>
          </w:rPr>
          <w:fldChar w:fldCharType="end"/>
        </w:r>
      </w:hyperlink>
    </w:p>
    <w:p w14:paraId="1312A2F3" w14:textId="54F8C3BA" w:rsidR="006C0D11" w:rsidRDefault="006C0D11">
      <w:pPr>
        <w:pStyle w:val="Sommario3"/>
        <w:rPr>
          <w:rFonts w:asciiTheme="minorHAnsi" w:eastAsiaTheme="minorEastAsia" w:hAnsiTheme="minorHAnsi" w:cstheme="minorBidi"/>
          <w:i w:val="0"/>
          <w:szCs w:val="22"/>
        </w:rPr>
      </w:pPr>
      <w:hyperlink w:anchor="_Toc134609494" w:history="1">
        <w:r w:rsidRPr="00E2664A">
          <w:rPr>
            <w:rStyle w:val="Collegamentoipertestuale"/>
            <w:b/>
          </w:rPr>
          <w:t>PER DARE LA PAROLA</w:t>
        </w:r>
        <w:r>
          <w:rPr>
            <w:webHidden/>
          </w:rPr>
          <w:tab/>
        </w:r>
        <w:r>
          <w:rPr>
            <w:webHidden/>
          </w:rPr>
          <w:fldChar w:fldCharType="begin"/>
        </w:r>
        <w:r>
          <w:rPr>
            <w:webHidden/>
          </w:rPr>
          <w:instrText xml:space="preserve"> PAGEREF _Toc134609494 \h </w:instrText>
        </w:r>
        <w:r>
          <w:rPr>
            <w:webHidden/>
          </w:rPr>
        </w:r>
        <w:r>
          <w:rPr>
            <w:webHidden/>
          </w:rPr>
          <w:fldChar w:fldCharType="separate"/>
        </w:r>
        <w:r>
          <w:rPr>
            <w:webHidden/>
          </w:rPr>
          <w:t>187</w:t>
        </w:r>
        <w:r>
          <w:rPr>
            <w:webHidden/>
          </w:rPr>
          <w:fldChar w:fldCharType="end"/>
        </w:r>
      </w:hyperlink>
    </w:p>
    <w:p w14:paraId="4D020970" w14:textId="2539D170" w:rsidR="006C0D11" w:rsidRDefault="006C0D11">
      <w:pPr>
        <w:pStyle w:val="Sommario3"/>
        <w:rPr>
          <w:rFonts w:asciiTheme="minorHAnsi" w:eastAsiaTheme="minorEastAsia" w:hAnsiTheme="minorHAnsi" w:cstheme="minorBidi"/>
          <w:i w:val="0"/>
          <w:szCs w:val="22"/>
        </w:rPr>
      </w:pPr>
      <w:hyperlink w:anchor="_Toc134609495" w:history="1">
        <w:r w:rsidRPr="00E2664A">
          <w:rPr>
            <w:rStyle w:val="Collegamentoipertestuale"/>
            <w:b/>
          </w:rPr>
          <w:t>DIVENENDO PAROLA.</w:t>
        </w:r>
        <w:r>
          <w:rPr>
            <w:webHidden/>
          </w:rPr>
          <w:tab/>
        </w:r>
        <w:r>
          <w:rPr>
            <w:webHidden/>
          </w:rPr>
          <w:fldChar w:fldCharType="begin"/>
        </w:r>
        <w:r>
          <w:rPr>
            <w:webHidden/>
          </w:rPr>
          <w:instrText xml:space="preserve"> PAGEREF _Toc134609495 \h </w:instrText>
        </w:r>
        <w:r>
          <w:rPr>
            <w:webHidden/>
          </w:rPr>
        </w:r>
        <w:r>
          <w:rPr>
            <w:webHidden/>
          </w:rPr>
          <w:fldChar w:fldCharType="separate"/>
        </w:r>
        <w:r>
          <w:rPr>
            <w:webHidden/>
          </w:rPr>
          <w:t>198</w:t>
        </w:r>
        <w:r>
          <w:rPr>
            <w:webHidden/>
          </w:rPr>
          <w:fldChar w:fldCharType="end"/>
        </w:r>
      </w:hyperlink>
    </w:p>
    <w:p w14:paraId="6230DA43" w14:textId="62626570" w:rsidR="006C0D11" w:rsidRDefault="006C0D11">
      <w:pPr>
        <w:pStyle w:val="Sommario3"/>
        <w:rPr>
          <w:rFonts w:asciiTheme="minorHAnsi" w:eastAsiaTheme="minorEastAsia" w:hAnsiTheme="minorHAnsi" w:cstheme="minorBidi"/>
          <w:i w:val="0"/>
          <w:szCs w:val="22"/>
        </w:rPr>
      </w:pPr>
      <w:hyperlink w:anchor="_Toc134609496" w:history="1">
        <w:r w:rsidRPr="00E2664A">
          <w:rPr>
            <w:rStyle w:val="Collegamentoipertestuale"/>
            <w:b/>
          </w:rPr>
          <w:t>IL CRISTIANO È PAROLA DI DIO.</w:t>
        </w:r>
        <w:r>
          <w:rPr>
            <w:webHidden/>
          </w:rPr>
          <w:tab/>
        </w:r>
        <w:r>
          <w:rPr>
            <w:webHidden/>
          </w:rPr>
          <w:fldChar w:fldCharType="begin"/>
        </w:r>
        <w:r>
          <w:rPr>
            <w:webHidden/>
          </w:rPr>
          <w:instrText xml:space="preserve"> PAGEREF _Toc134609496 \h </w:instrText>
        </w:r>
        <w:r>
          <w:rPr>
            <w:webHidden/>
          </w:rPr>
        </w:r>
        <w:r>
          <w:rPr>
            <w:webHidden/>
          </w:rPr>
          <w:fldChar w:fldCharType="separate"/>
        </w:r>
        <w:r>
          <w:rPr>
            <w:webHidden/>
          </w:rPr>
          <w:t>219</w:t>
        </w:r>
        <w:r>
          <w:rPr>
            <w:webHidden/>
          </w:rPr>
          <w:fldChar w:fldCharType="end"/>
        </w:r>
      </w:hyperlink>
    </w:p>
    <w:p w14:paraId="07322E9C" w14:textId="724C76B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497"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_Toc134609497 \h </w:instrText>
        </w:r>
        <w:r>
          <w:rPr>
            <w:noProof/>
            <w:webHidden/>
          </w:rPr>
        </w:r>
        <w:r>
          <w:rPr>
            <w:noProof/>
            <w:webHidden/>
          </w:rPr>
          <w:fldChar w:fldCharType="separate"/>
        </w:r>
        <w:r>
          <w:rPr>
            <w:noProof/>
            <w:webHidden/>
          </w:rPr>
          <w:t>242</w:t>
        </w:r>
        <w:r>
          <w:rPr>
            <w:noProof/>
            <w:webHidden/>
          </w:rPr>
          <w:fldChar w:fldCharType="end"/>
        </w:r>
      </w:hyperlink>
    </w:p>
    <w:p w14:paraId="2B32CA39" w14:textId="72E98F45"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498" w:history="1">
        <w:r w:rsidRPr="00E2664A">
          <w:rPr>
            <w:rStyle w:val="Collegamentoipertestuale"/>
            <w:rFonts w:ascii="Arial" w:hAnsi="Arial" w:cs="Arial"/>
            <w:noProof/>
          </w:rPr>
          <w:t>Catanzaro 06 Marzo 2023</w:t>
        </w:r>
        <w:r>
          <w:rPr>
            <w:noProof/>
            <w:webHidden/>
          </w:rPr>
          <w:tab/>
        </w:r>
        <w:r>
          <w:rPr>
            <w:noProof/>
            <w:webHidden/>
          </w:rPr>
          <w:fldChar w:fldCharType="begin"/>
        </w:r>
        <w:r>
          <w:rPr>
            <w:noProof/>
            <w:webHidden/>
          </w:rPr>
          <w:instrText xml:space="preserve"> PAGEREF _Toc134609498 \h </w:instrText>
        </w:r>
        <w:r>
          <w:rPr>
            <w:noProof/>
            <w:webHidden/>
          </w:rPr>
        </w:r>
        <w:r>
          <w:rPr>
            <w:noProof/>
            <w:webHidden/>
          </w:rPr>
          <w:fldChar w:fldCharType="separate"/>
        </w:r>
        <w:r>
          <w:rPr>
            <w:noProof/>
            <w:webHidden/>
          </w:rPr>
          <w:t>242</w:t>
        </w:r>
        <w:r>
          <w:rPr>
            <w:noProof/>
            <w:webHidden/>
          </w:rPr>
          <w:fldChar w:fldCharType="end"/>
        </w:r>
      </w:hyperlink>
    </w:p>
    <w:p w14:paraId="5684C559" w14:textId="4092F573" w:rsidR="006C0D11" w:rsidRDefault="006C0D11">
      <w:pPr>
        <w:pStyle w:val="Sommario3"/>
        <w:rPr>
          <w:rFonts w:asciiTheme="minorHAnsi" w:eastAsiaTheme="minorEastAsia" w:hAnsiTheme="minorHAnsi" w:cstheme="minorBidi"/>
          <w:i w:val="0"/>
          <w:szCs w:val="22"/>
        </w:rPr>
      </w:pPr>
      <w:hyperlink w:anchor="_Toc134609499" w:history="1">
        <w:r w:rsidRPr="00E2664A">
          <w:rPr>
            <w:rStyle w:val="Collegamentoipertestuale"/>
            <w:b/>
          </w:rPr>
          <w:t>LA CROCE DELLA NATURA UMANA</w:t>
        </w:r>
        <w:r>
          <w:rPr>
            <w:webHidden/>
          </w:rPr>
          <w:tab/>
        </w:r>
        <w:r>
          <w:rPr>
            <w:webHidden/>
          </w:rPr>
          <w:fldChar w:fldCharType="begin"/>
        </w:r>
        <w:r>
          <w:rPr>
            <w:webHidden/>
          </w:rPr>
          <w:instrText xml:space="preserve"> PAGEREF _Toc134609499 \h </w:instrText>
        </w:r>
        <w:r>
          <w:rPr>
            <w:webHidden/>
          </w:rPr>
        </w:r>
        <w:r>
          <w:rPr>
            <w:webHidden/>
          </w:rPr>
          <w:fldChar w:fldCharType="separate"/>
        </w:r>
        <w:r>
          <w:rPr>
            <w:webHidden/>
          </w:rPr>
          <w:t>242</w:t>
        </w:r>
        <w:r>
          <w:rPr>
            <w:webHidden/>
          </w:rPr>
          <w:fldChar w:fldCharType="end"/>
        </w:r>
      </w:hyperlink>
    </w:p>
    <w:p w14:paraId="3E93BC9A" w14:textId="01037E46" w:rsidR="006C0D11" w:rsidRDefault="006C0D11">
      <w:pPr>
        <w:pStyle w:val="Sommario3"/>
        <w:rPr>
          <w:rFonts w:asciiTheme="minorHAnsi" w:eastAsiaTheme="minorEastAsia" w:hAnsiTheme="minorHAnsi" w:cstheme="minorBidi"/>
          <w:i w:val="0"/>
          <w:szCs w:val="22"/>
        </w:rPr>
      </w:pPr>
      <w:hyperlink w:anchor="_Toc134609500" w:history="1">
        <w:r w:rsidRPr="00E2664A">
          <w:rPr>
            <w:rStyle w:val="Collegamentoipertestuale"/>
            <w:b/>
          </w:rPr>
          <w:t>LA CROCE DEL PECCATO</w:t>
        </w:r>
        <w:r>
          <w:rPr>
            <w:webHidden/>
          </w:rPr>
          <w:tab/>
        </w:r>
        <w:r>
          <w:rPr>
            <w:webHidden/>
          </w:rPr>
          <w:fldChar w:fldCharType="begin"/>
        </w:r>
        <w:r>
          <w:rPr>
            <w:webHidden/>
          </w:rPr>
          <w:instrText xml:space="preserve"> PAGEREF _Toc134609500 \h </w:instrText>
        </w:r>
        <w:r>
          <w:rPr>
            <w:webHidden/>
          </w:rPr>
        </w:r>
        <w:r>
          <w:rPr>
            <w:webHidden/>
          </w:rPr>
          <w:fldChar w:fldCharType="separate"/>
        </w:r>
        <w:r>
          <w:rPr>
            <w:webHidden/>
          </w:rPr>
          <w:t>253</w:t>
        </w:r>
        <w:r>
          <w:rPr>
            <w:webHidden/>
          </w:rPr>
          <w:fldChar w:fldCharType="end"/>
        </w:r>
      </w:hyperlink>
    </w:p>
    <w:p w14:paraId="44B72E8C" w14:textId="5D28164E" w:rsidR="006C0D11" w:rsidRDefault="006C0D11">
      <w:pPr>
        <w:pStyle w:val="Sommario3"/>
        <w:rPr>
          <w:rFonts w:asciiTheme="minorHAnsi" w:eastAsiaTheme="minorEastAsia" w:hAnsiTheme="minorHAnsi" w:cstheme="minorBidi"/>
          <w:i w:val="0"/>
          <w:szCs w:val="22"/>
        </w:rPr>
      </w:pPr>
      <w:hyperlink w:anchor="_Toc134609501" w:history="1">
        <w:r w:rsidRPr="00E2664A">
          <w:rPr>
            <w:rStyle w:val="Collegamentoipertestuale"/>
            <w:b/>
          </w:rPr>
          <w:t>LA CROCE DEL PROPRIO LAVORO</w:t>
        </w:r>
        <w:r>
          <w:rPr>
            <w:webHidden/>
          </w:rPr>
          <w:tab/>
        </w:r>
        <w:r>
          <w:rPr>
            <w:webHidden/>
          </w:rPr>
          <w:fldChar w:fldCharType="begin"/>
        </w:r>
        <w:r>
          <w:rPr>
            <w:webHidden/>
          </w:rPr>
          <w:instrText xml:space="preserve"> PAGEREF _Toc134609501 \h </w:instrText>
        </w:r>
        <w:r>
          <w:rPr>
            <w:webHidden/>
          </w:rPr>
        </w:r>
        <w:r>
          <w:rPr>
            <w:webHidden/>
          </w:rPr>
          <w:fldChar w:fldCharType="separate"/>
        </w:r>
        <w:r>
          <w:rPr>
            <w:webHidden/>
          </w:rPr>
          <w:t>256</w:t>
        </w:r>
        <w:r>
          <w:rPr>
            <w:webHidden/>
          </w:rPr>
          <w:fldChar w:fldCharType="end"/>
        </w:r>
      </w:hyperlink>
    </w:p>
    <w:p w14:paraId="42817917" w14:textId="774A59E2"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02"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_Toc134609502 \h </w:instrText>
        </w:r>
        <w:r>
          <w:rPr>
            <w:noProof/>
            <w:webHidden/>
          </w:rPr>
        </w:r>
        <w:r>
          <w:rPr>
            <w:noProof/>
            <w:webHidden/>
          </w:rPr>
          <w:fldChar w:fldCharType="separate"/>
        </w:r>
        <w:r>
          <w:rPr>
            <w:noProof/>
            <w:webHidden/>
          </w:rPr>
          <w:t>259</w:t>
        </w:r>
        <w:r>
          <w:rPr>
            <w:noProof/>
            <w:webHidden/>
          </w:rPr>
          <w:fldChar w:fldCharType="end"/>
        </w:r>
      </w:hyperlink>
    </w:p>
    <w:p w14:paraId="7C0F4516" w14:textId="0ED4E95F"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03" w:history="1">
        <w:r w:rsidRPr="00E2664A">
          <w:rPr>
            <w:rStyle w:val="Collegamentoipertestuale"/>
            <w:rFonts w:ascii="Arial" w:hAnsi="Arial" w:cs="Arial"/>
            <w:noProof/>
          </w:rPr>
          <w:t>Catanzaro 13 Marzo 2023</w:t>
        </w:r>
        <w:r>
          <w:rPr>
            <w:noProof/>
            <w:webHidden/>
          </w:rPr>
          <w:tab/>
        </w:r>
        <w:r>
          <w:rPr>
            <w:noProof/>
            <w:webHidden/>
          </w:rPr>
          <w:fldChar w:fldCharType="begin"/>
        </w:r>
        <w:r>
          <w:rPr>
            <w:noProof/>
            <w:webHidden/>
          </w:rPr>
          <w:instrText xml:space="preserve"> PAGEREF _Toc134609503 \h </w:instrText>
        </w:r>
        <w:r>
          <w:rPr>
            <w:noProof/>
            <w:webHidden/>
          </w:rPr>
        </w:r>
        <w:r>
          <w:rPr>
            <w:noProof/>
            <w:webHidden/>
          </w:rPr>
          <w:fldChar w:fldCharType="separate"/>
        </w:r>
        <w:r>
          <w:rPr>
            <w:noProof/>
            <w:webHidden/>
          </w:rPr>
          <w:t>259</w:t>
        </w:r>
        <w:r>
          <w:rPr>
            <w:noProof/>
            <w:webHidden/>
          </w:rPr>
          <w:fldChar w:fldCharType="end"/>
        </w:r>
      </w:hyperlink>
    </w:p>
    <w:p w14:paraId="70DA661C" w14:textId="7E0792DF" w:rsidR="006C0D11" w:rsidRDefault="006C0D11">
      <w:pPr>
        <w:pStyle w:val="Sommario3"/>
        <w:rPr>
          <w:rFonts w:asciiTheme="minorHAnsi" w:eastAsiaTheme="minorEastAsia" w:hAnsiTheme="minorHAnsi" w:cstheme="minorBidi"/>
          <w:i w:val="0"/>
          <w:szCs w:val="22"/>
        </w:rPr>
      </w:pPr>
      <w:hyperlink w:anchor="_Toc134609504" w:history="1">
        <w:r w:rsidRPr="00E2664A">
          <w:rPr>
            <w:rStyle w:val="Collegamentoipertestuale"/>
            <w:b/>
          </w:rPr>
          <w:t>LA CROCE DELLA TRASGRESSIONE DEI COMANDAMENTI</w:t>
        </w:r>
        <w:r>
          <w:rPr>
            <w:webHidden/>
          </w:rPr>
          <w:tab/>
        </w:r>
        <w:r>
          <w:rPr>
            <w:webHidden/>
          </w:rPr>
          <w:fldChar w:fldCharType="begin"/>
        </w:r>
        <w:r>
          <w:rPr>
            <w:webHidden/>
          </w:rPr>
          <w:instrText xml:space="preserve"> PAGEREF _Toc134609504 \h </w:instrText>
        </w:r>
        <w:r>
          <w:rPr>
            <w:webHidden/>
          </w:rPr>
        </w:r>
        <w:r>
          <w:rPr>
            <w:webHidden/>
          </w:rPr>
          <w:fldChar w:fldCharType="separate"/>
        </w:r>
        <w:r>
          <w:rPr>
            <w:webHidden/>
          </w:rPr>
          <w:t>259</w:t>
        </w:r>
        <w:r>
          <w:rPr>
            <w:webHidden/>
          </w:rPr>
          <w:fldChar w:fldCharType="end"/>
        </w:r>
      </w:hyperlink>
    </w:p>
    <w:p w14:paraId="058C299A" w14:textId="207A06AC"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05"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_Toc134609505 \h </w:instrText>
        </w:r>
        <w:r>
          <w:rPr>
            <w:noProof/>
            <w:webHidden/>
          </w:rPr>
        </w:r>
        <w:r>
          <w:rPr>
            <w:noProof/>
            <w:webHidden/>
          </w:rPr>
          <w:fldChar w:fldCharType="separate"/>
        </w:r>
        <w:r>
          <w:rPr>
            <w:noProof/>
            <w:webHidden/>
          </w:rPr>
          <w:t>262</w:t>
        </w:r>
        <w:r>
          <w:rPr>
            <w:noProof/>
            <w:webHidden/>
          </w:rPr>
          <w:fldChar w:fldCharType="end"/>
        </w:r>
      </w:hyperlink>
    </w:p>
    <w:p w14:paraId="6D249BEF" w14:textId="775B57C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06" w:history="1">
        <w:r w:rsidRPr="00E2664A">
          <w:rPr>
            <w:rStyle w:val="Collegamentoipertestuale"/>
            <w:rFonts w:ascii="Arial" w:hAnsi="Arial" w:cs="Arial"/>
            <w:noProof/>
          </w:rPr>
          <w:t>Catanzaro 20 Marzo 2023</w:t>
        </w:r>
        <w:r>
          <w:rPr>
            <w:noProof/>
            <w:webHidden/>
          </w:rPr>
          <w:tab/>
        </w:r>
        <w:r>
          <w:rPr>
            <w:noProof/>
            <w:webHidden/>
          </w:rPr>
          <w:fldChar w:fldCharType="begin"/>
        </w:r>
        <w:r>
          <w:rPr>
            <w:noProof/>
            <w:webHidden/>
          </w:rPr>
          <w:instrText xml:space="preserve"> PAGEREF _Toc134609506 \h </w:instrText>
        </w:r>
        <w:r>
          <w:rPr>
            <w:noProof/>
            <w:webHidden/>
          </w:rPr>
        </w:r>
        <w:r>
          <w:rPr>
            <w:noProof/>
            <w:webHidden/>
          </w:rPr>
          <w:fldChar w:fldCharType="separate"/>
        </w:r>
        <w:r>
          <w:rPr>
            <w:noProof/>
            <w:webHidden/>
          </w:rPr>
          <w:t>262</w:t>
        </w:r>
        <w:r>
          <w:rPr>
            <w:noProof/>
            <w:webHidden/>
          </w:rPr>
          <w:fldChar w:fldCharType="end"/>
        </w:r>
      </w:hyperlink>
    </w:p>
    <w:p w14:paraId="307F195C" w14:textId="6DCE9ABA" w:rsidR="006C0D11" w:rsidRDefault="006C0D11">
      <w:pPr>
        <w:pStyle w:val="Sommario3"/>
        <w:rPr>
          <w:rFonts w:asciiTheme="minorHAnsi" w:eastAsiaTheme="minorEastAsia" w:hAnsiTheme="minorHAnsi" w:cstheme="minorBidi"/>
          <w:i w:val="0"/>
          <w:szCs w:val="22"/>
        </w:rPr>
      </w:pPr>
      <w:hyperlink w:anchor="_Toc134609507" w:history="1">
        <w:r w:rsidRPr="00E2664A">
          <w:rPr>
            <w:rStyle w:val="Collegamentoipertestuale"/>
            <w:b/>
          </w:rPr>
          <w:t>LA CROCE CREATA DA OGNI VIZIO</w:t>
        </w:r>
        <w:r>
          <w:rPr>
            <w:webHidden/>
          </w:rPr>
          <w:tab/>
        </w:r>
        <w:r>
          <w:rPr>
            <w:webHidden/>
          </w:rPr>
          <w:fldChar w:fldCharType="begin"/>
        </w:r>
        <w:r>
          <w:rPr>
            <w:webHidden/>
          </w:rPr>
          <w:instrText xml:space="preserve"> PAGEREF _Toc134609507 \h </w:instrText>
        </w:r>
        <w:r>
          <w:rPr>
            <w:webHidden/>
          </w:rPr>
        </w:r>
        <w:r>
          <w:rPr>
            <w:webHidden/>
          </w:rPr>
          <w:fldChar w:fldCharType="separate"/>
        </w:r>
        <w:r>
          <w:rPr>
            <w:webHidden/>
          </w:rPr>
          <w:t>262</w:t>
        </w:r>
        <w:r>
          <w:rPr>
            <w:webHidden/>
          </w:rPr>
          <w:fldChar w:fldCharType="end"/>
        </w:r>
      </w:hyperlink>
    </w:p>
    <w:p w14:paraId="16FCA9E1" w14:textId="7EDD3EEB" w:rsidR="006C0D11" w:rsidRDefault="006C0D11">
      <w:pPr>
        <w:pStyle w:val="Sommario3"/>
        <w:rPr>
          <w:rFonts w:asciiTheme="minorHAnsi" w:eastAsiaTheme="minorEastAsia" w:hAnsiTheme="minorHAnsi" w:cstheme="minorBidi"/>
          <w:i w:val="0"/>
          <w:szCs w:val="22"/>
        </w:rPr>
      </w:pPr>
      <w:hyperlink w:anchor="_Toc134609508" w:history="1">
        <w:r w:rsidRPr="00E2664A">
          <w:rPr>
            <w:rStyle w:val="Collegamentoipertestuale"/>
            <w:b/>
          </w:rPr>
          <w:t>LA CROCE CREATA DAI VIZIO DEI FRATELLI</w:t>
        </w:r>
        <w:r>
          <w:rPr>
            <w:webHidden/>
          </w:rPr>
          <w:tab/>
        </w:r>
        <w:r>
          <w:rPr>
            <w:webHidden/>
          </w:rPr>
          <w:fldChar w:fldCharType="begin"/>
        </w:r>
        <w:r>
          <w:rPr>
            <w:webHidden/>
          </w:rPr>
          <w:instrText xml:space="preserve"> PAGEREF _Toc134609508 \h </w:instrText>
        </w:r>
        <w:r>
          <w:rPr>
            <w:webHidden/>
          </w:rPr>
        </w:r>
        <w:r>
          <w:rPr>
            <w:webHidden/>
          </w:rPr>
          <w:fldChar w:fldCharType="separate"/>
        </w:r>
        <w:r>
          <w:rPr>
            <w:webHidden/>
          </w:rPr>
          <w:t>268</w:t>
        </w:r>
        <w:r>
          <w:rPr>
            <w:webHidden/>
          </w:rPr>
          <w:fldChar w:fldCharType="end"/>
        </w:r>
      </w:hyperlink>
    </w:p>
    <w:p w14:paraId="760DCCD7" w14:textId="667865BA" w:rsidR="006C0D11" w:rsidRDefault="006C0D11">
      <w:pPr>
        <w:pStyle w:val="Sommario3"/>
        <w:rPr>
          <w:rFonts w:asciiTheme="minorHAnsi" w:eastAsiaTheme="minorEastAsia" w:hAnsiTheme="minorHAnsi" w:cstheme="minorBidi"/>
          <w:i w:val="0"/>
          <w:szCs w:val="22"/>
        </w:rPr>
      </w:pPr>
      <w:hyperlink w:anchor="_Toc134609509" w:history="1">
        <w:r w:rsidRPr="00E2664A">
          <w:rPr>
            <w:rStyle w:val="Collegamentoipertestuale"/>
            <w:b/>
          </w:rPr>
          <w:t>LA CROCE CREATA DAL PECCATO DEI FRATELLI</w:t>
        </w:r>
        <w:r>
          <w:rPr>
            <w:webHidden/>
          </w:rPr>
          <w:tab/>
        </w:r>
        <w:r>
          <w:rPr>
            <w:webHidden/>
          </w:rPr>
          <w:fldChar w:fldCharType="begin"/>
        </w:r>
        <w:r>
          <w:rPr>
            <w:webHidden/>
          </w:rPr>
          <w:instrText xml:space="preserve"> PAGEREF _Toc134609509 \h </w:instrText>
        </w:r>
        <w:r>
          <w:rPr>
            <w:webHidden/>
          </w:rPr>
        </w:r>
        <w:r>
          <w:rPr>
            <w:webHidden/>
          </w:rPr>
          <w:fldChar w:fldCharType="separate"/>
        </w:r>
        <w:r>
          <w:rPr>
            <w:webHidden/>
          </w:rPr>
          <w:t>269</w:t>
        </w:r>
        <w:r>
          <w:rPr>
            <w:webHidden/>
          </w:rPr>
          <w:fldChar w:fldCharType="end"/>
        </w:r>
      </w:hyperlink>
    </w:p>
    <w:p w14:paraId="0A78457A" w14:textId="420FC11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10"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_Toc134609510 \h </w:instrText>
        </w:r>
        <w:r>
          <w:rPr>
            <w:noProof/>
            <w:webHidden/>
          </w:rPr>
        </w:r>
        <w:r>
          <w:rPr>
            <w:noProof/>
            <w:webHidden/>
          </w:rPr>
          <w:fldChar w:fldCharType="separate"/>
        </w:r>
        <w:r>
          <w:rPr>
            <w:noProof/>
            <w:webHidden/>
          </w:rPr>
          <w:t>283</w:t>
        </w:r>
        <w:r>
          <w:rPr>
            <w:noProof/>
            <w:webHidden/>
          </w:rPr>
          <w:fldChar w:fldCharType="end"/>
        </w:r>
      </w:hyperlink>
    </w:p>
    <w:p w14:paraId="430E060D" w14:textId="292A303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11" w:history="1">
        <w:r w:rsidRPr="00E2664A">
          <w:rPr>
            <w:rStyle w:val="Collegamentoipertestuale"/>
            <w:rFonts w:ascii="Arial" w:hAnsi="Arial" w:cs="Arial"/>
            <w:noProof/>
          </w:rPr>
          <w:t>Catanzaro 27 Marzo 2023</w:t>
        </w:r>
        <w:r>
          <w:rPr>
            <w:noProof/>
            <w:webHidden/>
          </w:rPr>
          <w:tab/>
        </w:r>
        <w:r>
          <w:rPr>
            <w:noProof/>
            <w:webHidden/>
          </w:rPr>
          <w:fldChar w:fldCharType="begin"/>
        </w:r>
        <w:r>
          <w:rPr>
            <w:noProof/>
            <w:webHidden/>
          </w:rPr>
          <w:instrText xml:space="preserve"> PAGEREF _Toc134609511 \h </w:instrText>
        </w:r>
        <w:r>
          <w:rPr>
            <w:noProof/>
            <w:webHidden/>
          </w:rPr>
        </w:r>
        <w:r>
          <w:rPr>
            <w:noProof/>
            <w:webHidden/>
          </w:rPr>
          <w:fldChar w:fldCharType="separate"/>
        </w:r>
        <w:r>
          <w:rPr>
            <w:noProof/>
            <w:webHidden/>
          </w:rPr>
          <w:t>283</w:t>
        </w:r>
        <w:r>
          <w:rPr>
            <w:noProof/>
            <w:webHidden/>
          </w:rPr>
          <w:fldChar w:fldCharType="end"/>
        </w:r>
      </w:hyperlink>
    </w:p>
    <w:p w14:paraId="0C0B0B6D" w14:textId="6C38F393" w:rsidR="006C0D11" w:rsidRDefault="006C0D11">
      <w:pPr>
        <w:pStyle w:val="Sommario3"/>
        <w:rPr>
          <w:rFonts w:asciiTheme="minorHAnsi" w:eastAsiaTheme="minorEastAsia" w:hAnsiTheme="minorHAnsi" w:cstheme="minorBidi"/>
          <w:i w:val="0"/>
          <w:szCs w:val="22"/>
        </w:rPr>
      </w:pPr>
      <w:hyperlink w:anchor="_Toc134609512" w:history="1">
        <w:r w:rsidRPr="00E2664A">
          <w:rPr>
            <w:rStyle w:val="Collegamentoipertestuale"/>
            <w:b/>
          </w:rPr>
          <w:t>LA CROCE DEL PROPRIO CARISMA</w:t>
        </w:r>
        <w:r>
          <w:rPr>
            <w:webHidden/>
          </w:rPr>
          <w:tab/>
        </w:r>
        <w:r>
          <w:rPr>
            <w:webHidden/>
          </w:rPr>
          <w:fldChar w:fldCharType="begin"/>
        </w:r>
        <w:r>
          <w:rPr>
            <w:webHidden/>
          </w:rPr>
          <w:instrText xml:space="preserve"> PAGEREF _Toc134609512 \h </w:instrText>
        </w:r>
        <w:r>
          <w:rPr>
            <w:webHidden/>
          </w:rPr>
        </w:r>
        <w:r>
          <w:rPr>
            <w:webHidden/>
          </w:rPr>
          <w:fldChar w:fldCharType="separate"/>
        </w:r>
        <w:r>
          <w:rPr>
            <w:webHidden/>
          </w:rPr>
          <w:t>283</w:t>
        </w:r>
        <w:r>
          <w:rPr>
            <w:webHidden/>
          </w:rPr>
          <w:fldChar w:fldCharType="end"/>
        </w:r>
      </w:hyperlink>
    </w:p>
    <w:p w14:paraId="1EC1FAE3" w14:textId="7D94A319" w:rsidR="006C0D11" w:rsidRDefault="006C0D11">
      <w:pPr>
        <w:pStyle w:val="Sommario3"/>
        <w:rPr>
          <w:rFonts w:asciiTheme="minorHAnsi" w:eastAsiaTheme="minorEastAsia" w:hAnsiTheme="minorHAnsi" w:cstheme="minorBidi"/>
          <w:i w:val="0"/>
          <w:szCs w:val="22"/>
        </w:rPr>
      </w:pPr>
      <w:hyperlink w:anchor="_Toc134609513" w:history="1">
        <w:r w:rsidRPr="00E2664A">
          <w:rPr>
            <w:rStyle w:val="Collegamentoipertestuale"/>
            <w:b/>
          </w:rPr>
          <w:t>LA CROCE DEL PROPRIO MINISTERO</w:t>
        </w:r>
        <w:r>
          <w:rPr>
            <w:webHidden/>
          </w:rPr>
          <w:tab/>
        </w:r>
        <w:r>
          <w:rPr>
            <w:webHidden/>
          </w:rPr>
          <w:fldChar w:fldCharType="begin"/>
        </w:r>
        <w:r>
          <w:rPr>
            <w:webHidden/>
          </w:rPr>
          <w:instrText xml:space="preserve"> PAGEREF _Toc134609513 \h </w:instrText>
        </w:r>
        <w:r>
          <w:rPr>
            <w:webHidden/>
          </w:rPr>
        </w:r>
        <w:r>
          <w:rPr>
            <w:webHidden/>
          </w:rPr>
          <w:fldChar w:fldCharType="separate"/>
        </w:r>
        <w:r>
          <w:rPr>
            <w:webHidden/>
          </w:rPr>
          <w:t>286</w:t>
        </w:r>
        <w:r>
          <w:rPr>
            <w:webHidden/>
          </w:rPr>
          <w:fldChar w:fldCharType="end"/>
        </w:r>
      </w:hyperlink>
    </w:p>
    <w:p w14:paraId="12C2A957" w14:textId="591C2EC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14"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_Toc134609514 \h </w:instrText>
        </w:r>
        <w:r>
          <w:rPr>
            <w:noProof/>
            <w:webHidden/>
          </w:rPr>
        </w:r>
        <w:r>
          <w:rPr>
            <w:noProof/>
            <w:webHidden/>
          </w:rPr>
          <w:fldChar w:fldCharType="separate"/>
        </w:r>
        <w:r>
          <w:rPr>
            <w:noProof/>
            <w:webHidden/>
          </w:rPr>
          <w:t>288</w:t>
        </w:r>
        <w:r>
          <w:rPr>
            <w:noProof/>
            <w:webHidden/>
          </w:rPr>
          <w:fldChar w:fldCharType="end"/>
        </w:r>
      </w:hyperlink>
    </w:p>
    <w:p w14:paraId="50E71E09" w14:textId="15E25368"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15" w:history="1">
        <w:r w:rsidRPr="00E2664A">
          <w:rPr>
            <w:rStyle w:val="Collegamentoipertestuale"/>
            <w:rFonts w:ascii="Arial" w:hAnsi="Arial" w:cs="Arial"/>
            <w:noProof/>
          </w:rPr>
          <w:t>Catanzaro 03 Aprile 2023</w:t>
        </w:r>
        <w:r>
          <w:rPr>
            <w:noProof/>
            <w:webHidden/>
          </w:rPr>
          <w:tab/>
        </w:r>
        <w:r>
          <w:rPr>
            <w:noProof/>
            <w:webHidden/>
          </w:rPr>
          <w:fldChar w:fldCharType="begin"/>
        </w:r>
        <w:r>
          <w:rPr>
            <w:noProof/>
            <w:webHidden/>
          </w:rPr>
          <w:instrText xml:space="preserve"> PAGEREF _Toc134609515 \h </w:instrText>
        </w:r>
        <w:r>
          <w:rPr>
            <w:noProof/>
            <w:webHidden/>
          </w:rPr>
        </w:r>
        <w:r>
          <w:rPr>
            <w:noProof/>
            <w:webHidden/>
          </w:rPr>
          <w:fldChar w:fldCharType="separate"/>
        </w:r>
        <w:r>
          <w:rPr>
            <w:noProof/>
            <w:webHidden/>
          </w:rPr>
          <w:t>288</w:t>
        </w:r>
        <w:r>
          <w:rPr>
            <w:noProof/>
            <w:webHidden/>
          </w:rPr>
          <w:fldChar w:fldCharType="end"/>
        </w:r>
      </w:hyperlink>
    </w:p>
    <w:p w14:paraId="4D781849" w14:textId="2810C440" w:rsidR="006C0D11" w:rsidRDefault="006C0D11">
      <w:pPr>
        <w:pStyle w:val="Sommario3"/>
        <w:rPr>
          <w:rFonts w:asciiTheme="minorHAnsi" w:eastAsiaTheme="minorEastAsia" w:hAnsiTheme="minorHAnsi" w:cstheme="minorBidi"/>
          <w:i w:val="0"/>
          <w:szCs w:val="22"/>
        </w:rPr>
      </w:pPr>
      <w:hyperlink w:anchor="_Toc134609516" w:history="1">
        <w:r w:rsidRPr="00E2664A">
          <w:rPr>
            <w:rStyle w:val="Collegamentoipertestuale"/>
            <w:b/>
          </w:rPr>
          <w:t>LA CROCE DELLA PROPRIA MISSIONE</w:t>
        </w:r>
        <w:r>
          <w:rPr>
            <w:webHidden/>
          </w:rPr>
          <w:tab/>
        </w:r>
        <w:r>
          <w:rPr>
            <w:webHidden/>
          </w:rPr>
          <w:fldChar w:fldCharType="begin"/>
        </w:r>
        <w:r>
          <w:rPr>
            <w:webHidden/>
          </w:rPr>
          <w:instrText xml:space="preserve"> PAGEREF _Toc134609516 \h </w:instrText>
        </w:r>
        <w:r>
          <w:rPr>
            <w:webHidden/>
          </w:rPr>
        </w:r>
        <w:r>
          <w:rPr>
            <w:webHidden/>
          </w:rPr>
          <w:fldChar w:fldCharType="separate"/>
        </w:r>
        <w:r>
          <w:rPr>
            <w:webHidden/>
          </w:rPr>
          <w:t>288</w:t>
        </w:r>
        <w:r>
          <w:rPr>
            <w:webHidden/>
          </w:rPr>
          <w:fldChar w:fldCharType="end"/>
        </w:r>
      </w:hyperlink>
    </w:p>
    <w:p w14:paraId="13487A45" w14:textId="5171399C" w:rsidR="006C0D11" w:rsidRDefault="006C0D11">
      <w:pPr>
        <w:pStyle w:val="Sommario3"/>
        <w:rPr>
          <w:rFonts w:asciiTheme="minorHAnsi" w:eastAsiaTheme="minorEastAsia" w:hAnsiTheme="minorHAnsi" w:cstheme="minorBidi"/>
          <w:i w:val="0"/>
          <w:szCs w:val="22"/>
        </w:rPr>
      </w:pPr>
      <w:hyperlink w:anchor="_Toc134609517" w:history="1">
        <w:r w:rsidRPr="00E2664A">
          <w:rPr>
            <w:rStyle w:val="Collegamentoipertestuale"/>
            <w:b/>
          </w:rPr>
          <w:t>LA CROCE DI OGNI OBBEDIENZA</w:t>
        </w:r>
        <w:r>
          <w:rPr>
            <w:webHidden/>
          </w:rPr>
          <w:tab/>
        </w:r>
        <w:r>
          <w:rPr>
            <w:webHidden/>
          </w:rPr>
          <w:fldChar w:fldCharType="begin"/>
        </w:r>
        <w:r>
          <w:rPr>
            <w:webHidden/>
          </w:rPr>
          <w:instrText xml:space="preserve"> PAGEREF _Toc134609517 \h </w:instrText>
        </w:r>
        <w:r>
          <w:rPr>
            <w:webHidden/>
          </w:rPr>
        </w:r>
        <w:r>
          <w:rPr>
            <w:webHidden/>
          </w:rPr>
          <w:fldChar w:fldCharType="separate"/>
        </w:r>
        <w:r>
          <w:rPr>
            <w:webHidden/>
          </w:rPr>
          <w:t>292</w:t>
        </w:r>
        <w:r>
          <w:rPr>
            <w:webHidden/>
          </w:rPr>
          <w:fldChar w:fldCharType="end"/>
        </w:r>
      </w:hyperlink>
    </w:p>
    <w:p w14:paraId="5E87630F" w14:textId="7C3CEA33"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18"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_Toc134609518 \h </w:instrText>
        </w:r>
        <w:r>
          <w:rPr>
            <w:noProof/>
            <w:webHidden/>
          </w:rPr>
        </w:r>
        <w:r>
          <w:rPr>
            <w:noProof/>
            <w:webHidden/>
          </w:rPr>
          <w:fldChar w:fldCharType="separate"/>
        </w:r>
        <w:r>
          <w:rPr>
            <w:noProof/>
            <w:webHidden/>
          </w:rPr>
          <w:t>295</w:t>
        </w:r>
        <w:r>
          <w:rPr>
            <w:noProof/>
            <w:webHidden/>
          </w:rPr>
          <w:fldChar w:fldCharType="end"/>
        </w:r>
      </w:hyperlink>
    </w:p>
    <w:p w14:paraId="0AF026EC" w14:textId="3BE9092A"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19" w:history="1">
        <w:r w:rsidRPr="00E2664A">
          <w:rPr>
            <w:rStyle w:val="Collegamentoipertestuale"/>
            <w:rFonts w:ascii="Arial" w:hAnsi="Arial" w:cs="Arial"/>
            <w:noProof/>
          </w:rPr>
          <w:t>Catanzaro 10 Aprile 2023</w:t>
        </w:r>
        <w:r>
          <w:rPr>
            <w:noProof/>
            <w:webHidden/>
          </w:rPr>
          <w:tab/>
        </w:r>
        <w:r>
          <w:rPr>
            <w:noProof/>
            <w:webHidden/>
          </w:rPr>
          <w:fldChar w:fldCharType="begin"/>
        </w:r>
        <w:r>
          <w:rPr>
            <w:noProof/>
            <w:webHidden/>
          </w:rPr>
          <w:instrText xml:space="preserve"> PAGEREF _Toc134609519 \h </w:instrText>
        </w:r>
        <w:r>
          <w:rPr>
            <w:noProof/>
            <w:webHidden/>
          </w:rPr>
        </w:r>
        <w:r>
          <w:rPr>
            <w:noProof/>
            <w:webHidden/>
          </w:rPr>
          <w:fldChar w:fldCharType="separate"/>
        </w:r>
        <w:r>
          <w:rPr>
            <w:noProof/>
            <w:webHidden/>
          </w:rPr>
          <w:t>295</w:t>
        </w:r>
        <w:r>
          <w:rPr>
            <w:noProof/>
            <w:webHidden/>
          </w:rPr>
          <w:fldChar w:fldCharType="end"/>
        </w:r>
      </w:hyperlink>
    </w:p>
    <w:p w14:paraId="3A11D180" w14:textId="51A0E227" w:rsidR="006C0D11" w:rsidRDefault="006C0D11">
      <w:pPr>
        <w:pStyle w:val="Sommario3"/>
        <w:rPr>
          <w:rFonts w:asciiTheme="minorHAnsi" w:eastAsiaTheme="minorEastAsia" w:hAnsiTheme="minorHAnsi" w:cstheme="minorBidi"/>
          <w:i w:val="0"/>
          <w:szCs w:val="22"/>
        </w:rPr>
      </w:pPr>
      <w:hyperlink w:anchor="_Toc134609520" w:history="1">
        <w:r w:rsidRPr="00E2664A">
          <w:rPr>
            <w:rStyle w:val="Collegamentoipertestuale"/>
            <w:b/>
          </w:rPr>
          <w:t>LA CROCE DELLA FEDE</w:t>
        </w:r>
        <w:r>
          <w:rPr>
            <w:webHidden/>
          </w:rPr>
          <w:tab/>
        </w:r>
        <w:r>
          <w:rPr>
            <w:webHidden/>
          </w:rPr>
          <w:fldChar w:fldCharType="begin"/>
        </w:r>
        <w:r>
          <w:rPr>
            <w:webHidden/>
          </w:rPr>
          <w:instrText xml:space="preserve"> PAGEREF _Toc134609520 \h </w:instrText>
        </w:r>
        <w:r>
          <w:rPr>
            <w:webHidden/>
          </w:rPr>
        </w:r>
        <w:r>
          <w:rPr>
            <w:webHidden/>
          </w:rPr>
          <w:fldChar w:fldCharType="separate"/>
        </w:r>
        <w:r>
          <w:rPr>
            <w:webHidden/>
          </w:rPr>
          <w:t>295</w:t>
        </w:r>
        <w:r>
          <w:rPr>
            <w:webHidden/>
          </w:rPr>
          <w:fldChar w:fldCharType="end"/>
        </w:r>
      </w:hyperlink>
    </w:p>
    <w:p w14:paraId="589EE3F4" w14:textId="05DC84B1" w:rsidR="006C0D11" w:rsidRDefault="006C0D11">
      <w:pPr>
        <w:pStyle w:val="Sommario3"/>
        <w:rPr>
          <w:rFonts w:asciiTheme="minorHAnsi" w:eastAsiaTheme="minorEastAsia" w:hAnsiTheme="minorHAnsi" w:cstheme="minorBidi"/>
          <w:i w:val="0"/>
          <w:szCs w:val="22"/>
        </w:rPr>
      </w:pPr>
      <w:hyperlink w:anchor="_Toc134609521" w:history="1">
        <w:r w:rsidRPr="00E2664A">
          <w:rPr>
            <w:rStyle w:val="Collegamentoipertestuale"/>
            <w:b/>
          </w:rPr>
          <w:t>LA CROCE DELLA CARITÀ</w:t>
        </w:r>
        <w:r>
          <w:rPr>
            <w:webHidden/>
          </w:rPr>
          <w:tab/>
        </w:r>
        <w:r>
          <w:rPr>
            <w:webHidden/>
          </w:rPr>
          <w:fldChar w:fldCharType="begin"/>
        </w:r>
        <w:r>
          <w:rPr>
            <w:webHidden/>
          </w:rPr>
          <w:instrText xml:space="preserve"> PAGEREF _Toc134609521 \h </w:instrText>
        </w:r>
        <w:r>
          <w:rPr>
            <w:webHidden/>
          </w:rPr>
        </w:r>
        <w:r>
          <w:rPr>
            <w:webHidden/>
          </w:rPr>
          <w:fldChar w:fldCharType="separate"/>
        </w:r>
        <w:r>
          <w:rPr>
            <w:webHidden/>
          </w:rPr>
          <w:t>298</w:t>
        </w:r>
        <w:r>
          <w:rPr>
            <w:webHidden/>
          </w:rPr>
          <w:fldChar w:fldCharType="end"/>
        </w:r>
      </w:hyperlink>
    </w:p>
    <w:p w14:paraId="629BFA47" w14:textId="09944D6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22"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_Toc134609522 \h </w:instrText>
        </w:r>
        <w:r>
          <w:rPr>
            <w:noProof/>
            <w:webHidden/>
          </w:rPr>
        </w:r>
        <w:r>
          <w:rPr>
            <w:noProof/>
            <w:webHidden/>
          </w:rPr>
          <w:fldChar w:fldCharType="separate"/>
        </w:r>
        <w:r>
          <w:rPr>
            <w:noProof/>
            <w:webHidden/>
          </w:rPr>
          <w:t>312</w:t>
        </w:r>
        <w:r>
          <w:rPr>
            <w:noProof/>
            <w:webHidden/>
          </w:rPr>
          <w:fldChar w:fldCharType="end"/>
        </w:r>
      </w:hyperlink>
    </w:p>
    <w:p w14:paraId="14DD728D" w14:textId="6A3E03DA"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23" w:history="1">
        <w:r w:rsidRPr="00E2664A">
          <w:rPr>
            <w:rStyle w:val="Collegamentoipertestuale"/>
            <w:rFonts w:ascii="Arial" w:hAnsi="Arial" w:cs="Arial"/>
            <w:noProof/>
          </w:rPr>
          <w:t>Catanzaro 17 Aprile 2023</w:t>
        </w:r>
        <w:r>
          <w:rPr>
            <w:noProof/>
            <w:webHidden/>
          </w:rPr>
          <w:tab/>
        </w:r>
        <w:r>
          <w:rPr>
            <w:noProof/>
            <w:webHidden/>
          </w:rPr>
          <w:fldChar w:fldCharType="begin"/>
        </w:r>
        <w:r>
          <w:rPr>
            <w:noProof/>
            <w:webHidden/>
          </w:rPr>
          <w:instrText xml:space="preserve"> PAGEREF _Toc134609523 \h </w:instrText>
        </w:r>
        <w:r>
          <w:rPr>
            <w:noProof/>
            <w:webHidden/>
          </w:rPr>
        </w:r>
        <w:r>
          <w:rPr>
            <w:noProof/>
            <w:webHidden/>
          </w:rPr>
          <w:fldChar w:fldCharType="separate"/>
        </w:r>
        <w:r>
          <w:rPr>
            <w:noProof/>
            <w:webHidden/>
          </w:rPr>
          <w:t>312</w:t>
        </w:r>
        <w:r>
          <w:rPr>
            <w:noProof/>
            <w:webHidden/>
          </w:rPr>
          <w:fldChar w:fldCharType="end"/>
        </w:r>
      </w:hyperlink>
    </w:p>
    <w:p w14:paraId="0E804F43" w14:textId="3415CC16" w:rsidR="006C0D11" w:rsidRDefault="006C0D11">
      <w:pPr>
        <w:pStyle w:val="Sommario3"/>
        <w:rPr>
          <w:rFonts w:asciiTheme="minorHAnsi" w:eastAsiaTheme="minorEastAsia" w:hAnsiTheme="minorHAnsi" w:cstheme="minorBidi"/>
          <w:i w:val="0"/>
          <w:szCs w:val="22"/>
        </w:rPr>
      </w:pPr>
      <w:hyperlink w:anchor="_Toc134609524" w:history="1">
        <w:r w:rsidRPr="00E2664A">
          <w:rPr>
            <w:rStyle w:val="Collegamentoipertestuale"/>
            <w:b/>
          </w:rPr>
          <w:t>LA CROCE DELLA SPERANZA</w:t>
        </w:r>
        <w:r>
          <w:rPr>
            <w:webHidden/>
          </w:rPr>
          <w:tab/>
        </w:r>
        <w:r>
          <w:rPr>
            <w:webHidden/>
          </w:rPr>
          <w:fldChar w:fldCharType="begin"/>
        </w:r>
        <w:r>
          <w:rPr>
            <w:webHidden/>
          </w:rPr>
          <w:instrText xml:space="preserve"> PAGEREF _Toc134609524 \h </w:instrText>
        </w:r>
        <w:r>
          <w:rPr>
            <w:webHidden/>
          </w:rPr>
        </w:r>
        <w:r>
          <w:rPr>
            <w:webHidden/>
          </w:rPr>
          <w:fldChar w:fldCharType="separate"/>
        </w:r>
        <w:r>
          <w:rPr>
            <w:webHidden/>
          </w:rPr>
          <w:t>312</w:t>
        </w:r>
        <w:r>
          <w:rPr>
            <w:webHidden/>
          </w:rPr>
          <w:fldChar w:fldCharType="end"/>
        </w:r>
      </w:hyperlink>
    </w:p>
    <w:p w14:paraId="6B6D6E1E" w14:textId="0A86ECB0" w:rsidR="006C0D11" w:rsidRDefault="006C0D11">
      <w:pPr>
        <w:pStyle w:val="Sommario3"/>
        <w:rPr>
          <w:rFonts w:asciiTheme="minorHAnsi" w:eastAsiaTheme="minorEastAsia" w:hAnsiTheme="minorHAnsi" w:cstheme="minorBidi"/>
          <w:i w:val="0"/>
          <w:szCs w:val="22"/>
        </w:rPr>
      </w:pPr>
      <w:hyperlink w:anchor="_Toc134609525" w:history="1">
        <w:r w:rsidRPr="00E2664A">
          <w:rPr>
            <w:rStyle w:val="Collegamentoipertestuale"/>
            <w:b/>
          </w:rPr>
          <w:t>LA CROCE DELLA FORTEZZA</w:t>
        </w:r>
        <w:r>
          <w:rPr>
            <w:webHidden/>
          </w:rPr>
          <w:tab/>
        </w:r>
        <w:r>
          <w:rPr>
            <w:webHidden/>
          </w:rPr>
          <w:fldChar w:fldCharType="begin"/>
        </w:r>
        <w:r>
          <w:rPr>
            <w:webHidden/>
          </w:rPr>
          <w:instrText xml:space="preserve"> PAGEREF _Toc134609525 \h </w:instrText>
        </w:r>
        <w:r>
          <w:rPr>
            <w:webHidden/>
          </w:rPr>
        </w:r>
        <w:r>
          <w:rPr>
            <w:webHidden/>
          </w:rPr>
          <w:fldChar w:fldCharType="separate"/>
        </w:r>
        <w:r>
          <w:rPr>
            <w:webHidden/>
          </w:rPr>
          <w:t>323</w:t>
        </w:r>
        <w:r>
          <w:rPr>
            <w:webHidden/>
          </w:rPr>
          <w:fldChar w:fldCharType="end"/>
        </w:r>
      </w:hyperlink>
    </w:p>
    <w:p w14:paraId="60265840" w14:textId="54CE44F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2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_Toc134609526 \h </w:instrText>
        </w:r>
        <w:r>
          <w:rPr>
            <w:noProof/>
            <w:webHidden/>
          </w:rPr>
        </w:r>
        <w:r>
          <w:rPr>
            <w:noProof/>
            <w:webHidden/>
          </w:rPr>
          <w:fldChar w:fldCharType="separate"/>
        </w:r>
        <w:r>
          <w:rPr>
            <w:noProof/>
            <w:webHidden/>
          </w:rPr>
          <w:t>327</w:t>
        </w:r>
        <w:r>
          <w:rPr>
            <w:noProof/>
            <w:webHidden/>
          </w:rPr>
          <w:fldChar w:fldCharType="end"/>
        </w:r>
      </w:hyperlink>
    </w:p>
    <w:p w14:paraId="3A148A0F" w14:textId="3734A8A2"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27" w:history="1">
        <w:r w:rsidRPr="00E2664A">
          <w:rPr>
            <w:rStyle w:val="Collegamentoipertestuale"/>
            <w:rFonts w:ascii="Arial" w:hAnsi="Arial" w:cs="Arial"/>
            <w:noProof/>
          </w:rPr>
          <w:t>Catanzaro 24 Aprile 2023</w:t>
        </w:r>
        <w:r>
          <w:rPr>
            <w:noProof/>
            <w:webHidden/>
          </w:rPr>
          <w:tab/>
        </w:r>
        <w:r>
          <w:rPr>
            <w:noProof/>
            <w:webHidden/>
          </w:rPr>
          <w:fldChar w:fldCharType="begin"/>
        </w:r>
        <w:r>
          <w:rPr>
            <w:noProof/>
            <w:webHidden/>
          </w:rPr>
          <w:instrText xml:space="preserve"> PAGEREF _Toc134609527 \h </w:instrText>
        </w:r>
        <w:r>
          <w:rPr>
            <w:noProof/>
            <w:webHidden/>
          </w:rPr>
        </w:r>
        <w:r>
          <w:rPr>
            <w:noProof/>
            <w:webHidden/>
          </w:rPr>
          <w:fldChar w:fldCharType="separate"/>
        </w:r>
        <w:r>
          <w:rPr>
            <w:noProof/>
            <w:webHidden/>
          </w:rPr>
          <w:t>327</w:t>
        </w:r>
        <w:r>
          <w:rPr>
            <w:noProof/>
            <w:webHidden/>
          </w:rPr>
          <w:fldChar w:fldCharType="end"/>
        </w:r>
      </w:hyperlink>
    </w:p>
    <w:p w14:paraId="41013020" w14:textId="6E8A8ECC" w:rsidR="006C0D11" w:rsidRDefault="006C0D11">
      <w:pPr>
        <w:pStyle w:val="Sommario3"/>
        <w:rPr>
          <w:rFonts w:asciiTheme="minorHAnsi" w:eastAsiaTheme="minorEastAsia" w:hAnsiTheme="minorHAnsi" w:cstheme="minorBidi"/>
          <w:i w:val="0"/>
          <w:szCs w:val="22"/>
        </w:rPr>
      </w:pPr>
      <w:hyperlink w:anchor="_Toc134609528" w:history="1">
        <w:r w:rsidRPr="00E2664A">
          <w:rPr>
            <w:rStyle w:val="Collegamentoipertestuale"/>
            <w:b/>
          </w:rPr>
          <w:t>LA CROCE DELLA TEMPERANZA</w:t>
        </w:r>
        <w:r>
          <w:rPr>
            <w:webHidden/>
          </w:rPr>
          <w:tab/>
        </w:r>
        <w:r>
          <w:rPr>
            <w:webHidden/>
          </w:rPr>
          <w:fldChar w:fldCharType="begin"/>
        </w:r>
        <w:r>
          <w:rPr>
            <w:webHidden/>
          </w:rPr>
          <w:instrText xml:space="preserve"> PAGEREF _Toc134609528 \h </w:instrText>
        </w:r>
        <w:r>
          <w:rPr>
            <w:webHidden/>
          </w:rPr>
        </w:r>
        <w:r>
          <w:rPr>
            <w:webHidden/>
          </w:rPr>
          <w:fldChar w:fldCharType="separate"/>
        </w:r>
        <w:r>
          <w:rPr>
            <w:webHidden/>
          </w:rPr>
          <w:t>327</w:t>
        </w:r>
        <w:r>
          <w:rPr>
            <w:webHidden/>
          </w:rPr>
          <w:fldChar w:fldCharType="end"/>
        </w:r>
      </w:hyperlink>
    </w:p>
    <w:p w14:paraId="65A00AD2" w14:textId="29084F19" w:rsidR="006C0D11" w:rsidRDefault="006C0D11">
      <w:pPr>
        <w:pStyle w:val="Sommario3"/>
        <w:rPr>
          <w:rFonts w:asciiTheme="minorHAnsi" w:eastAsiaTheme="minorEastAsia" w:hAnsiTheme="minorHAnsi" w:cstheme="minorBidi"/>
          <w:i w:val="0"/>
          <w:szCs w:val="22"/>
        </w:rPr>
      </w:pPr>
      <w:hyperlink w:anchor="_Toc134609529" w:history="1">
        <w:r w:rsidRPr="00E2664A">
          <w:rPr>
            <w:rStyle w:val="Collegamentoipertestuale"/>
            <w:b/>
          </w:rPr>
          <w:t>LA CROCE DELLA GIUSTIZIA</w:t>
        </w:r>
        <w:r>
          <w:rPr>
            <w:webHidden/>
          </w:rPr>
          <w:tab/>
        </w:r>
        <w:r>
          <w:rPr>
            <w:webHidden/>
          </w:rPr>
          <w:fldChar w:fldCharType="begin"/>
        </w:r>
        <w:r>
          <w:rPr>
            <w:webHidden/>
          </w:rPr>
          <w:instrText xml:space="preserve"> PAGEREF _Toc134609529 \h </w:instrText>
        </w:r>
        <w:r>
          <w:rPr>
            <w:webHidden/>
          </w:rPr>
        </w:r>
        <w:r>
          <w:rPr>
            <w:webHidden/>
          </w:rPr>
          <w:fldChar w:fldCharType="separate"/>
        </w:r>
        <w:r>
          <w:rPr>
            <w:webHidden/>
          </w:rPr>
          <w:t>332</w:t>
        </w:r>
        <w:r>
          <w:rPr>
            <w:webHidden/>
          </w:rPr>
          <w:fldChar w:fldCharType="end"/>
        </w:r>
      </w:hyperlink>
    </w:p>
    <w:p w14:paraId="47CC1A44" w14:textId="7B4CDE47" w:rsidR="006C0D11" w:rsidRDefault="006C0D11">
      <w:pPr>
        <w:pStyle w:val="Sommario3"/>
        <w:rPr>
          <w:rFonts w:asciiTheme="minorHAnsi" w:eastAsiaTheme="minorEastAsia" w:hAnsiTheme="minorHAnsi" w:cstheme="minorBidi"/>
          <w:i w:val="0"/>
          <w:szCs w:val="22"/>
        </w:rPr>
      </w:pPr>
      <w:hyperlink w:anchor="_Toc134609530" w:history="1">
        <w:r w:rsidRPr="00E2664A">
          <w:rPr>
            <w:rStyle w:val="Collegamentoipertestuale"/>
            <w:b/>
          </w:rPr>
          <w:t>LA CROCE DELLA PRUDENZA</w:t>
        </w:r>
        <w:r>
          <w:rPr>
            <w:webHidden/>
          </w:rPr>
          <w:tab/>
        </w:r>
        <w:r>
          <w:rPr>
            <w:webHidden/>
          </w:rPr>
          <w:fldChar w:fldCharType="begin"/>
        </w:r>
        <w:r>
          <w:rPr>
            <w:webHidden/>
          </w:rPr>
          <w:instrText xml:space="preserve"> PAGEREF _Toc134609530 \h </w:instrText>
        </w:r>
        <w:r>
          <w:rPr>
            <w:webHidden/>
          </w:rPr>
        </w:r>
        <w:r>
          <w:rPr>
            <w:webHidden/>
          </w:rPr>
          <w:fldChar w:fldCharType="separate"/>
        </w:r>
        <w:r>
          <w:rPr>
            <w:webHidden/>
          </w:rPr>
          <w:t>344</w:t>
        </w:r>
        <w:r>
          <w:rPr>
            <w:webHidden/>
          </w:rPr>
          <w:fldChar w:fldCharType="end"/>
        </w:r>
      </w:hyperlink>
    </w:p>
    <w:p w14:paraId="7C1885D4" w14:textId="6F3C49AA"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31"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_Toc134609531 \h </w:instrText>
        </w:r>
        <w:r>
          <w:rPr>
            <w:noProof/>
            <w:webHidden/>
          </w:rPr>
        </w:r>
        <w:r>
          <w:rPr>
            <w:noProof/>
            <w:webHidden/>
          </w:rPr>
          <w:fldChar w:fldCharType="separate"/>
        </w:r>
        <w:r>
          <w:rPr>
            <w:noProof/>
            <w:webHidden/>
          </w:rPr>
          <w:t>348</w:t>
        </w:r>
        <w:r>
          <w:rPr>
            <w:noProof/>
            <w:webHidden/>
          </w:rPr>
          <w:fldChar w:fldCharType="end"/>
        </w:r>
      </w:hyperlink>
    </w:p>
    <w:p w14:paraId="53D32221" w14:textId="0715FFD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32" w:history="1">
        <w:r w:rsidRPr="00E2664A">
          <w:rPr>
            <w:rStyle w:val="Collegamentoipertestuale"/>
            <w:rFonts w:ascii="Arial" w:hAnsi="Arial" w:cs="Arial"/>
            <w:bCs/>
            <w:i/>
            <w:iCs/>
            <w:noProof/>
          </w:rPr>
          <w:t>Catanzaro 01 MAGGIO 2023</w:t>
        </w:r>
        <w:r>
          <w:rPr>
            <w:noProof/>
            <w:webHidden/>
          </w:rPr>
          <w:tab/>
        </w:r>
        <w:r>
          <w:rPr>
            <w:noProof/>
            <w:webHidden/>
          </w:rPr>
          <w:fldChar w:fldCharType="begin"/>
        </w:r>
        <w:r>
          <w:rPr>
            <w:noProof/>
            <w:webHidden/>
          </w:rPr>
          <w:instrText xml:space="preserve"> PAGEREF _Toc134609532 \h </w:instrText>
        </w:r>
        <w:r>
          <w:rPr>
            <w:noProof/>
            <w:webHidden/>
          </w:rPr>
        </w:r>
        <w:r>
          <w:rPr>
            <w:noProof/>
            <w:webHidden/>
          </w:rPr>
          <w:fldChar w:fldCharType="separate"/>
        </w:r>
        <w:r>
          <w:rPr>
            <w:noProof/>
            <w:webHidden/>
          </w:rPr>
          <w:t>348</w:t>
        </w:r>
        <w:r>
          <w:rPr>
            <w:noProof/>
            <w:webHidden/>
          </w:rPr>
          <w:fldChar w:fldCharType="end"/>
        </w:r>
      </w:hyperlink>
    </w:p>
    <w:p w14:paraId="65D13F9A" w14:textId="6632B2A1" w:rsidR="006C0D11" w:rsidRDefault="006C0D11">
      <w:pPr>
        <w:pStyle w:val="Sommario3"/>
        <w:rPr>
          <w:rFonts w:asciiTheme="minorHAnsi" w:eastAsiaTheme="minorEastAsia" w:hAnsiTheme="minorHAnsi" w:cstheme="minorBidi"/>
          <w:i w:val="0"/>
          <w:szCs w:val="22"/>
        </w:rPr>
      </w:pPr>
      <w:hyperlink w:anchor="_Toc134609533" w:history="1">
        <w:r w:rsidRPr="00E2664A">
          <w:rPr>
            <w:rStyle w:val="Collegamentoipertestuale"/>
            <w:b/>
          </w:rPr>
          <w:t>LA TENTAZIONE UNIVERSALE</w:t>
        </w:r>
        <w:r>
          <w:rPr>
            <w:webHidden/>
          </w:rPr>
          <w:tab/>
        </w:r>
        <w:r>
          <w:rPr>
            <w:webHidden/>
          </w:rPr>
          <w:fldChar w:fldCharType="begin"/>
        </w:r>
        <w:r>
          <w:rPr>
            <w:webHidden/>
          </w:rPr>
          <w:instrText xml:space="preserve"> PAGEREF _Toc134609533 \h </w:instrText>
        </w:r>
        <w:r>
          <w:rPr>
            <w:webHidden/>
          </w:rPr>
        </w:r>
        <w:r>
          <w:rPr>
            <w:webHidden/>
          </w:rPr>
          <w:fldChar w:fldCharType="separate"/>
        </w:r>
        <w:r>
          <w:rPr>
            <w:webHidden/>
          </w:rPr>
          <w:t>348</w:t>
        </w:r>
        <w:r>
          <w:rPr>
            <w:webHidden/>
          </w:rPr>
          <w:fldChar w:fldCharType="end"/>
        </w:r>
      </w:hyperlink>
    </w:p>
    <w:p w14:paraId="2781DB34" w14:textId="25549351" w:rsidR="006C0D11" w:rsidRDefault="006C0D11">
      <w:pPr>
        <w:pStyle w:val="Sommario3"/>
        <w:rPr>
          <w:rFonts w:asciiTheme="minorHAnsi" w:eastAsiaTheme="minorEastAsia" w:hAnsiTheme="minorHAnsi" w:cstheme="minorBidi"/>
          <w:i w:val="0"/>
          <w:szCs w:val="22"/>
        </w:rPr>
      </w:pPr>
      <w:hyperlink w:anchor="_Toc134609534" w:history="1">
        <w:r w:rsidRPr="00E2664A">
          <w:rPr>
            <w:rStyle w:val="Collegamentoipertestuale"/>
            <w:b/>
          </w:rPr>
          <w:t>LA TENTAZIONE PARTICOLARE</w:t>
        </w:r>
        <w:r>
          <w:rPr>
            <w:webHidden/>
          </w:rPr>
          <w:tab/>
        </w:r>
        <w:r>
          <w:rPr>
            <w:webHidden/>
          </w:rPr>
          <w:fldChar w:fldCharType="begin"/>
        </w:r>
        <w:r>
          <w:rPr>
            <w:webHidden/>
          </w:rPr>
          <w:instrText xml:space="preserve"> PAGEREF _Toc134609534 \h </w:instrText>
        </w:r>
        <w:r>
          <w:rPr>
            <w:webHidden/>
          </w:rPr>
        </w:r>
        <w:r>
          <w:rPr>
            <w:webHidden/>
          </w:rPr>
          <w:fldChar w:fldCharType="separate"/>
        </w:r>
        <w:r>
          <w:rPr>
            <w:webHidden/>
          </w:rPr>
          <w:t>355</w:t>
        </w:r>
        <w:r>
          <w:rPr>
            <w:webHidden/>
          </w:rPr>
          <w:fldChar w:fldCharType="end"/>
        </w:r>
      </w:hyperlink>
    </w:p>
    <w:p w14:paraId="3BC30EB7" w14:textId="5FD983A1"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35"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_Toc134609535 \h </w:instrText>
        </w:r>
        <w:r>
          <w:rPr>
            <w:noProof/>
            <w:webHidden/>
          </w:rPr>
        </w:r>
        <w:r>
          <w:rPr>
            <w:noProof/>
            <w:webHidden/>
          </w:rPr>
          <w:fldChar w:fldCharType="separate"/>
        </w:r>
        <w:r>
          <w:rPr>
            <w:noProof/>
            <w:webHidden/>
          </w:rPr>
          <w:t>359</w:t>
        </w:r>
        <w:r>
          <w:rPr>
            <w:noProof/>
            <w:webHidden/>
          </w:rPr>
          <w:fldChar w:fldCharType="end"/>
        </w:r>
      </w:hyperlink>
    </w:p>
    <w:p w14:paraId="45185E7E" w14:textId="54BA15AA"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36" w:history="1">
        <w:r w:rsidRPr="00E2664A">
          <w:rPr>
            <w:rStyle w:val="Collegamentoipertestuale"/>
            <w:rFonts w:ascii="Arial" w:hAnsi="Arial" w:cs="Arial"/>
            <w:noProof/>
          </w:rPr>
          <w:t>Catanzaro 08 MAGGIO 2023</w:t>
        </w:r>
        <w:r>
          <w:rPr>
            <w:noProof/>
            <w:webHidden/>
          </w:rPr>
          <w:tab/>
        </w:r>
        <w:r>
          <w:rPr>
            <w:noProof/>
            <w:webHidden/>
          </w:rPr>
          <w:fldChar w:fldCharType="begin"/>
        </w:r>
        <w:r>
          <w:rPr>
            <w:noProof/>
            <w:webHidden/>
          </w:rPr>
          <w:instrText xml:space="preserve"> PAGEREF _Toc134609536 \h </w:instrText>
        </w:r>
        <w:r>
          <w:rPr>
            <w:noProof/>
            <w:webHidden/>
          </w:rPr>
        </w:r>
        <w:r>
          <w:rPr>
            <w:noProof/>
            <w:webHidden/>
          </w:rPr>
          <w:fldChar w:fldCharType="separate"/>
        </w:r>
        <w:r>
          <w:rPr>
            <w:noProof/>
            <w:webHidden/>
          </w:rPr>
          <w:t>359</w:t>
        </w:r>
        <w:r>
          <w:rPr>
            <w:noProof/>
            <w:webHidden/>
          </w:rPr>
          <w:fldChar w:fldCharType="end"/>
        </w:r>
      </w:hyperlink>
    </w:p>
    <w:p w14:paraId="52EDE3B6" w14:textId="457AF219" w:rsidR="006C0D11" w:rsidRDefault="006C0D11">
      <w:pPr>
        <w:pStyle w:val="Sommario3"/>
        <w:rPr>
          <w:rFonts w:asciiTheme="minorHAnsi" w:eastAsiaTheme="minorEastAsia" w:hAnsiTheme="minorHAnsi" w:cstheme="minorBidi"/>
          <w:i w:val="0"/>
          <w:szCs w:val="22"/>
        </w:rPr>
      </w:pPr>
      <w:hyperlink w:anchor="_Toc134609537" w:history="1">
        <w:r w:rsidRPr="00E2664A">
          <w:rPr>
            <w:rStyle w:val="Collegamentoipertestuale"/>
            <w:b/>
          </w:rPr>
          <w:t>LA TENTAZIONE DELL’UOMO E DELLA DONNA</w:t>
        </w:r>
        <w:r>
          <w:rPr>
            <w:webHidden/>
          </w:rPr>
          <w:tab/>
        </w:r>
        <w:r>
          <w:rPr>
            <w:webHidden/>
          </w:rPr>
          <w:fldChar w:fldCharType="begin"/>
        </w:r>
        <w:r>
          <w:rPr>
            <w:webHidden/>
          </w:rPr>
          <w:instrText xml:space="preserve"> PAGEREF _Toc134609537 \h </w:instrText>
        </w:r>
        <w:r>
          <w:rPr>
            <w:webHidden/>
          </w:rPr>
        </w:r>
        <w:r>
          <w:rPr>
            <w:webHidden/>
          </w:rPr>
          <w:fldChar w:fldCharType="separate"/>
        </w:r>
        <w:r>
          <w:rPr>
            <w:webHidden/>
          </w:rPr>
          <w:t>359</w:t>
        </w:r>
        <w:r>
          <w:rPr>
            <w:webHidden/>
          </w:rPr>
          <w:fldChar w:fldCharType="end"/>
        </w:r>
      </w:hyperlink>
    </w:p>
    <w:p w14:paraId="0B459217" w14:textId="01576803" w:rsidR="006C0D11" w:rsidRDefault="006C0D11">
      <w:pPr>
        <w:pStyle w:val="Sommario3"/>
        <w:rPr>
          <w:rFonts w:asciiTheme="minorHAnsi" w:eastAsiaTheme="minorEastAsia" w:hAnsiTheme="minorHAnsi" w:cstheme="minorBidi"/>
          <w:i w:val="0"/>
          <w:szCs w:val="22"/>
        </w:rPr>
      </w:pPr>
      <w:hyperlink w:anchor="_Toc134609538" w:history="1">
        <w:r w:rsidRPr="00E2664A">
          <w:rPr>
            <w:rStyle w:val="Collegamentoipertestuale"/>
            <w:b/>
          </w:rPr>
          <w:t>LA TENTAZIONE CONTRO IL PROPRIO STATO</w:t>
        </w:r>
        <w:r>
          <w:rPr>
            <w:webHidden/>
          </w:rPr>
          <w:tab/>
        </w:r>
        <w:r>
          <w:rPr>
            <w:webHidden/>
          </w:rPr>
          <w:fldChar w:fldCharType="begin"/>
        </w:r>
        <w:r>
          <w:rPr>
            <w:webHidden/>
          </w:rPr>
          <w:instrText xml:space="preserve"> PAGEREF _Toc134609538 \h </w:instrText>
        </w:r>
        <w:r>
          <w:rPr>
            <w:webHidden/>
          </w:rPr>
        </w:r>
        <w:r>
          <w:rPr>
            <w:webHidden/>
          </w:rPr>
          <w:fldChar w:fldCharType="separate"/>
        </w:r>
        <w:r>
          <w:rPr>
            <w:webHidden/>
          </w:rPr>
          <w:t>375</w:t>
        </w:r>
        <w:r>
          <w:rPr>
            <w:webHidden/>
          </w:rPr>
          <w:fldChar w:fldCharType="end"/>
        </w:r>
      </w:hyperlink>
    </w:p>
    <w:p w14:paraId="07022F16" w14:textId="38FB8B63"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39"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_Toc134609539 \h </w:instrText>
        </w:r>
        <w:r>
          <w:rPr>
            <w:noProof/>
            <w:webHidden/>
          </w:rPr>
        </w:r>
        <w:r>
          <w:rPr>
            <w:noProof/>
            <w:webHidden/>
          </w:rPr>
          <w:fldChar w:fldCharType="separate"/>
        </w:r>
        <w:r>
          <w:rPr>
            <w:noProof/>
            <w:webHidden/>
          </w:rPr>
          <w:t>378</w:t>
        </w:r>
        <w:r>
          <w:rPr>
            <w:noProof/>
            <w:webHidden/>
          </w:rPr>
          <w:fldChar w:fldCharType="end"/>
        </w:r>
      </w:hyperlink>
    </w:p>
    <w:p w14:paraId="79D51157" w14:textId="006E11FC"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40" w:history="1">
        <w:r w:rsidRPr="00E2664A">
          <w:rPr>
            <w:rStyle w:val="Collegamentoipertestuale"/>
            <w:rFonts w:ascii="Arial" w:hAnsi="Arial" w:cs="Arial"/>
            <w:bCs/>
            <w:i/>
            <w:iCs/>
            <w:noProof/>
          </w:rPr>
          <w:t>Catanzaro 15  MAGGIO 2023</w:t>
        </w:r>
        <w:r>
          <w:rPr>
            <w:noProof/>
            <w:webHidden/>
          </w:rPr>
          <w:tab/>
        </w:r>
        <w:r>
          <w:rPr>
            <w:noProof/>
            <w:webHidden/>
          </w:rPr>
          <w:fldChar w:fldCharType="begin"/>
        </w:r>
        <w:r>
          <w:rPr>
            <w:noProof/>
            <w:webHidden/>
          </w:rPr>
          <w:instrText xml:space="preserve"> PAGEREF _Toc134609540 \h </w:instrText>
        </w:r>
        <w:r>
          <w:rPr>
            <w:noProof/>
            <w:webHidden/>
          </w:rPr>
        </w:r>
        <w:r>
          <w:rPr>
            <w:noProof/>
            <w:webHidden/>
          </w:rPr>
          <w:fldChar w:fldCharType="separate"/>
        </w:r>
        <w:r>
          <w:rPr>
            <w:noProof/>
            <w:webHidden/>
          </w:rPr>
          <w:t>378</w:t>
        </w:r>
        <w:r>
          <w:rPr>
            <w:noProof/>
            <w:webHidden/>
          </w:rPr>
          <w:fldChar w:fldCharType="end"/>
        </w:r>
      </w:hyperlink>
    </w:p>
    <w:p w14:paraId="7E073934" w14:textId="4EC07331" w:rsidR="006C0D11" w:rsidRDefault="006C0D11">
      <w:pPr>
        <w:pStyle w:val="Sommario3"/>
        <w:rPr>
          <w:rFonts w:asciiTheme="minorHAnsi" w:eastAsiaTheme="minorEastAsia" w:hAnsiTheme="minorHAnsi" w:cstheme="minorBidi"/>
          <w:i w:val="0"/>
          <w:szCs w:val="22"/>
        </w:rPr>
      </w:pPr>
      <w:hyperlink w:anchor="_Toc134609541" w:history="1">
        <w:r w:rsidRPr="00E2664A">
          <w:rPr>
            <w:rStyle w:val="Collegamentoipertestuale"/>
            <w:b/>
          </w:rPr>
          <w:t>LA TENTAZIONE DI UN PAPA</w:t>
        </w:r>
        <w:r>
          <w:rPr>
            <w:webHidden/>
          </w:rPr>
          <w:tab/>
        </w:r>
        <w:r>
          <w:rPr>
            <w:webHidden/>
          </w:rPr>
          <w:fldChar w:fldCharType="begin"/>
        </w:r>
        <w:r>
          <w:rPr>
            <w:webHidden/>
          </w:rPr>
          <w:instrText xml:space="preserve"> PAGEREF _Toc134609541 \h </w:instrText>
        </w:r>
        <w:r>
          <w:rPr>
            <w:webHidden/>
          </w:rPr>
        </w:r>
        <w:r>
          <w:rPr>
            <w:webHidden/>
          </w:rPr>
          <w:fldChar w:fldCharType="separate"/>
        </w:r>
        <w:r>
          <w:rPr>
            <w:webHidden/>
          </w:rPr>
          <w:t>378</w:t>
        </w:r>
        <w:r>
          <w:rPr>
            <w:webHidden/>
          </w:rPr>
          <w:fldChar w:fldCharType="end"/>
        </w:r>
      </w:hyperlink>
    </w:p>
    <w:p w14:paraId="762A70CE" w14:textId="5BB761CE" w:rsidR="006C0D11" w:rsidRDefault="006C0D11">
      <w:pPr>
        <w:pStyle w:val="Sommario3"/>
        <w:rPr>
          <w:rFonts w:asciiTheme="minorHAnsi" w:eastAsiaTheme="minorEastAsia" w:hAnsiTheme="minorHAnsi" w:cstheme="minorBidi"/>
          <w:i w:val="0"/>
          <w:szCs w:val="22"/>
        </w:rPr>
      </w:pPr>
      <w:hyperlink w:anchor="_Toc134609542" w:history="1">
        <w:r w:rsidRPr="00E2664A">
          <w:rPr>
            <w:rStyle w:val="Collegamentoipertestuale"/>
            <w:b/>
          </w:rPr>
          <w:t>LA TENTAZIONE DI UN VESCOVO</w:t>
        </w:r>
        <w:r>
          <w:rPr>
            <w:webHidden/>
          </w:rPr>
          <w:tab/>
        </w:r>
        <w:r>
          <w:rPr>
            <w:webHidden/>
          </w:rPr>
          <w:fldChar w:fldCharType="begin"/>
        </w:r>
        <w:r>
          <w:rPr>
            <w:webHidden/>
          </w:rPr>
          <w:instrText xml:space="preserve"> PAGEREF _Toc134609542 \h </w:instrText>
        </w:r>
        <w:r>
          <w:rPr>
            <w:webHidden/>
          </w:rPr>
        </w:r>
        <w:r>
          <w:rPr>
            <w:webHidden/>
          </w:rPr>
          <w:fldChar w:fldCharType="separate"/>
        </w:r>
        <w:r>
          <w:rPr>
            <w:webHidden/>
          </w:rPr>
          <w:t>389</w:t>
        </w:r>
        <w:r>
          <w:rPr>
            <w:webHidden/>
          </w:rPr>
          <w:fldChar w:fldCharType="end"/>
        </w:r>
      </w:hyperlink>
    </w:p>
    <w:p w14:paraId="553684D9" w14:textId="250F4689" w:rsidR="006C0D11" w:rsidRDefault="006C0D11">
      <w:pPr>
        <w:pStyle w:val="Sommario3"/>
        <w:rPr>
          <w:rFonts w:asciiTheme="minorHAnsi" w:eastAsiaTheme="minorEastAsia" w:hAnsiTheme="minorHAnsi" w:cstheme="minorBidi"/>
          <w:i w:val="0"/>
          <w:szCs w:val="22"/>
        </w:rPr>
      </w:pPr>
      <w:hyperlink w:anchor="_Toc134609543" w:history="1">
        <w:r w:rsidRPr="00E2664A">
          <w:rPr>
            <w:rStyle w:val="Collegamentoipertestuale"/>
            <w:b/>
          </w:rPr>
          <w:t>LA TENTAZIONE DI UN PRESBITERO</w:t>
        </w:r>
        <w:r>
          <w:rPr>
            <w:webHidden/>
          </w:rPr>
          <w:tab/>
        </w:r>
        <w:r>
          <w:rPr>
            <w:webHidden/>
          </w:rPr>
          <w:fldChar w:fldCharType="begin"/>
        </w:r>
        <w:r>
          <w:rPr>
            <w:webHidden/>
          </w:rPr>
          <w:instrText xml:space="preserve"> PAGEREF _Toc134609543 \h </w:instrText>
        </w:r>
        <w:r>
          <w:rPr>
            <w:webHidden/>
          </w:rPr>
        </w:r>
        <w:r>
          <w:rPr>
            <w:webHidden/>
          </w:rPr>
          <w:fldChar w:fldCharType="separate"/>
        </w:r>
        <w:r>
          <w:rPr>
            <w:webHidden/>
          </w:rPr>
          <w:t>397</w:t>
        </w:r>
        <w:r>
          <w:rPr>
            <w:webHidden/>
          </w:rPr>
          <w:fldChar w:fldCharType="end"/>
        </w:r>
      </w:hyperlink>
    </w:p>
    <w:p w14:paraId="279355F8" w14:textId="2D25085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44"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_Toc134609544 \h </w:instrText>
        </w:r>
        <w:r>
          <w:rPr>
            <w:noProof/>
            <w:webHidden/>
          </w:rPr>
        </w:r>
        <w:r>
          <w:rPr>
            <w:noProof/>
            <w:webHidden/>
          </w:rPr>
          <w:fldChar w:fldCharType="separate"/>
        </w:r>
        <w:r>
          <w:rPr>
            <w:noProof/>
            <w:webHidden/>
          </w:rPr>
          <w:t>404</w:t>
        </w:r>
        <w:r>
          <w:rPr>
            <w:noProof/>
            <w:webHidden/>
          </w:rPr>
          <w:fldChar w:fldCharType="end"/>
        </w:r>
      </w:hyperlink>
    </w:p>
    <w:p w14:paraId="5A55DC77" w14:textId="1AB05CD9"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45" w:history="1">
        <w:r w:rsidRPr="00E2664A">
          <w:rPr>
            <w:rStyle w:val="Collegamentoipertestuale"/>
            <w:rFonts w:ascii="Arial" w:hAnsi="Arial" w:cs="Arial"/>
            <w:noProof/>
          </w:rPr>
          <w:t>Catanzaro 22 MAGGIO 2023</w:t>
        </w:r>
        <w:r>
          <w:rPr>
            <w:noProof/>
            <w:webHidden/>
          </w:rPr>
          <w:tab/>
        </w:r>
        <w:r>
          <w:rPr>
            <w:noProof/>
            <w:webHidden/>
          </w:rPr>
          <w:fldChar w:fldCharType="begin"/>
        </w:r>
        <w:r>
          <w:rPr>
            <w:noProof/>
            <w:webHidden/>
          </w:rPr>
          <w:instrText xml:space="preserve"> PAGEREF _Toc134609545 \h </w:instrText>
        </w:r>
        <w:r>
          <w:rPr>
            <w:noProof/>
            <w:webHidden/>
          </w:rPr>
        </w:r>
        <w:r>
          <w:rPr>
            <w:noProof/>
            <w:webHidden/>
          </w:rPr>
          <w:fldChar w:fldCharType="separate"/>
        </w:r>
        <w:r>
          <w:rPr>
            <w:noProof/>
            <w:webHidden/>
          </w:rPr>
          <w:t>404</w:t>
        </w:r>
        <w:r>
          <w:rPr>
            <w:noProof/>
            <w:webHidden/>
          </w:rPr>
          <w:fldChar w:fldCharType="end"/>
        </w:r>
      </w:hyperlink>
    </w:p>
    <w:p w14:paraId="2AF7A51D" w14:textId="4F587511" w:rsidR="006C0D11" w:rsidRDefault="006C0D11">
      <w:pPr>
        <w:pStyle w:val="Sommario3"/>
        <w:rPr>
          <w:rFonts w:asciiTheme="minorHAnsi" w:eastAsiaTheme="minorEastAsia" w:hAnsiTheme="minorHAnsi" w:cstheme="minorBidi"/>
          <w:i w:val="0"/>
          <w:szCs w:val="22"/>
        </w:rPr>
      </w:pPr>
      <w:hyperlink w:anchor="_Toc134609546" w:history="1">
        <w:r w:rsidRPr="00E2664A">
          <w:rPr>
            <w:rStyle w:val="Collegamentoipertestuale"/>
            <w:b/>
          </w:rPr>
          <w:t>LA TENTAZIONE DI UN DIACONO</w:t>
        </w:r>
        <w:r>
          <w:rPr>
            <w:webHidden/>
          </w:rPr>
          <w:tab/>
        </w:r>
        <w:r>
          <w:rPr>
            <w:webHidden/>
          </w:rPr>
          <w:fldChar w:fldCharType="begin"/>
        </w:r>
        <w:r>
          <w:rPr>
            <w:webHidden/>
          </w:rPr>
          <w:instrText xml:space="preserve"> PAGEREF _Toc134609546 \h </w:instrText>
        </w:r>
        <w:r>
          <w:rPr>
            <w:webHidden/>
          </w:rPr>
        </w:r>
        <w:r>
          <w:rPr>
            <w:webHidden/>
          </w:rPr>
          <w:fldChar w:fldCharType="separate"/>
        </w:r>
        <w:r>
          <w:rPr>
            <w:webHidden/>
          </w:rPr>
          <w:t>404</w:t>
        </w:r>
        <w:r>
          <w:rPr>
            <w:webHidden/>
          </w:rPr>
          <w:fldChar w:fldCharType="end"/>
        </w:r>
      </w:hyperlink>
    </w:p>
    <w:p w14:paraId="798601E1" w14:textId="760D39AE" w:rsidR="006C0D11" w:rsidRDefault="006C0D11">
      <w:pPr>
        <w:pStyle w:val="Sommario3"/>
        <w:rPr>
          <w:rFonts w:asciiTheme="minorHAnsi" w:eastAsiaTheme="minorEastAsia" w:hAnsiTheme="minorHAnsi" w:cstheme="minorBidi"/>
          <w:i w:val="0"/>
          <w:szCs w:val="22"/>
        </w:rPr>
      </w:pPr>
      <w:hyperlink w:anchor="_Toc134609547" w:history="1">
        <w:r w:rsidRPr="00E2664A">
          <w:rPr>
            <w:rStyle w:val="Collegamentoipertestuale"/>
            <w:b/>
          </w:rPr>
          <w:t>LA TENTAZIONE DI UN CRESIMATO</w:t>
        </w:r>
        <w:r>
          <w:rPr>
            <w:webHidden/>
          </w:rPr>
          <w:tab/>
        </w:r>
        <w:r>
          <w:rPr>
            <w:webHidden/>
          </w:rPr>
          <w:fldChar w:fldCharType="begin"/>
        </w:r>
        <w:r>
          <w:rPr>
            <w:webHidden/>
          </w:rPr>
          <w:instrText xml:space="preserve"> PAGEREF _Toc134609547 \h </w:instrText>
        </w:r>
        <w:r>
          <w:rPr>
            <w:webHidden/>
          </w:rPr>
        </w:r>
        <w:r>
          <w:rPr>
            <w:webHidden/>
          </w:rPr>
          <w:fldChar w:fldCharType="separate"/>
        </w:r>
        <w:r>
          <w:rPr>
            <w:webHidden/>
          </w:rPr>
          <w:t>412</w:t>
        </w:r>
        <w:r>
          <w:rPr>
            <w:webHidden/>
          </w:rPr>
          <w:fldChar w:fldCharType="end"/>
        </w:r>
      </w:hyperlink>
    </w:p>
    <w:p w14:paraId="2503055C" w14:textId="75AA438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48"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_Toc134609548 \h </w:instrText>
        </w:r>
        <w:r>
          <w:rPr>
            <w:noProof/>
            <w:webHidden/>
          </w:rPr>
        </w:r>
        <w:r>
          <w:rPr>
            <w:noProof/>
            <w:webHidden/>
          </w:rPr>
          <w:fldChar w:fldCharType="separate"/>
        </w:r>
        <w:r>
          <w:rPr>
            <w:noProof/>
            <w:webHidden/>
          </w:rPr>
          <w:t>414</w:t>
        </w:r>
        <w:r>
          <w:rPr>
            <w:noProof/>
            <w:webHidden/>
          </w:rPr>
          <w:fldChar w:fldCharType="end"/>
        </w:r>
      </w:hyperlink>
    </w:p>
    <w:p w14:paraId="7FF14E32" w14:textId="6CD675E8"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49" w:history="1">
        <w:r w:rsidRPr="00E2664A">
          <w:rPr>
            <w:rStyle w:val="Collegamentoipertestuale"/>
            <w:rFonts w:ascii="Arial" w:hAnsi="Arial" w:cs="Arial"/>
            <w:bCs/>
            <w:i/>
            <w:iCs/>
            <w:noProof/>
          </w:rPr>
          <w:t>Catanzaro 29 MAGGIO 2023</w:t>
        </w:r>
        <w:r>
          <w:rPr>
            <w:noProof/>
            <w:webHidden/>
          </w:rPr>
          <w:tab/>
        </w:r>
        <w:r>
          <w:rPr>
            <w:noProof/>
            <w:webHidden/>
          </w:rPr>
          <w:fldChar w:fldCharType="begin"/>
        </w:r>
        <w:r>
          <w:rPr>
            <w:noProof/>
            <w:webHidden/>
          </w:rPr>
          <w:instrText xml:space="preserve"> PAGEREF _Toc134609549 \h </w:instrText>
        </w:r>
        <w:r>
          <w:rPr>
            <w:noProof/>
            <w:webHidden/>
          </w:rPr>
        </w:r>
        <w:r>
          <w:rPr>
            <w:noProof/>
            <w:webHidden/>
          </w:rPr>
          <w:fldChar w:fldCharType="separate"/>
        </w:r>
        <w:r>
          <w:rPr>
            <w:noProof/>
            <w:webHidden/>
          </w:rPr>
          <w:t>414</w:t>
        </w:r>
        <w:r>
          <w:rPr>
            <w:noProof/>
            <w:webHidden/>
          </w:rPr>
          <w:fldChar w:fldCharType="end"/>
        </w:r>
      </w:hyperlink>
    </w:p>
    <w:p w14:paraId="6751C1B5" w14:textId="18321C3A" w:rsidR="006C0D11" w:rsidRDefault="006C0D11">
      <w:pPr>
        <w:pStyle w:val="Sommario3"/>
        <w:rPr>
          <w:rFonts w:asciiTheme="minorHAnsi" w:eastAsiaTheme="minorEastAsia" w:hAnsiTheme="minorHAnsi" w:cstheme="minorBidi"/>
          <w:i w:val="0"/>
          <w:szCs w:val="22"/>
        </w:rPr>
      </w:pPr>
      <w:hyperlink w:anchor="_Toc134609550" w:history="1">
        <w:r w:rsidRPr="00E2664A">
          <w:rPr>
            <w:rStyle w:val="Collegamentoipertestuale"/>
            <w:b/>
          </w:rPr>
          <w:t>LA TENTAZIONE DI UN BATTEZZATO</w:t>
        </w:r>
        <w:r>
          <w:rPr>
            <w:webHidden/>
          </w:rPr>
          <w:tab/>
        </w:r>
        <w:r>
          <w:rPr>
            <w:webHidden/>
          </w:rPr>
          <w:fldChar w:fldCharType="begin"/>
        </w:r>
        <w:r>
          <w:rPr>
            <w:webHidden/>
          </w:rPr>
          <w:instrText xml:space="preserve"> PAGEREF _Toc134609550 \h </w:instrText>
        </w:r>
        <w:r>
          <w:rPr>
            <w:webHidden/>
          </w:rPr>
        </w:r>
        <w:r>
          <w:rPr>
            <w:webHidden/>
          </w:rPr>
          <w:fldChar w:fldCharType="separate"/>
        </w:r>
        <w:r>
          <w:rPr>
            <w:webHidden/>
          </w:rPr>
          <w:t>414</w:t>
        </w:r>
        <w:r>
          <w:rPr>
            <w:webHidden/>
          </w:rPr>
          <w:fldChar w:fldCharType="end"/>
        </w:r>
      </w:hyperlink>
    </w:p>
    <w:p w14:paraId="46812C2C" w14:textId="5382D2EB" w:rsidR="006C0D11" w:rsidRDefault="006C0D11">
      <w:pPr>
        <w:pStyle w:val="Sommario3"/>
        <w:rPr>
          <w:rFonts w:asciiTheme="minorHAnsi" w:eastAsiaTheme="minorEastAsia" w:hAnsiTheme="minorHAnsi" w:cstheme="minorBidi"/>
          <w:i w:val="0"/>
          <w:szCs w:val="22"/>
        </w:rPr>
      </w:pPr>
      <w:hyperlink w:anchor="_Toc134609551" w:history="1">
        <w:r w:rsidRPr="00E2664A">
          <w:rPr>
            <w:rStyle w:val="Collegamentoipertestuale"/>
            <w:b/>
          </w:rPr>
          <w:t>LA TENTAZIONE DI CHI GOVERNA</w:t>
        </w:r>
        <w:r>
          <w:rPr>
            <w:webHidden/>
          </w:rPr>
          <w:tab/>
        </w:r>
        <w:r>
          <w:rPr>
            <w:webHidden/>
          </w:rPr>
          <w:fldChar w:fldCharType="begin"/>
        </w:r>
        <w:r>
          <w:rPr>
            <w:webHidden/>
          </w:rPr>
          <w:instrText xml:space="preserve"> PAGEREF _Toc134609551 \h </w:instrText>
        </w:r>
        <w:r>
          <w:rPr>
            <w:webHidden/>
          </w:rPr>
        </w:r>
        <w:r>
          <w:rPr>
            <w:webHidden/>
          </w:rPr>
          <w:fldChar w:fldCharType="separate"/>
        </w:r>
        <w:r>
          <w:rPr>
            <w:webHidden/>
          </w:rPr>
          <w:t>429</w:t>
        </w:r>
        <w:r>
          <w:rPr>
            <w:webHidden/>
          </w:rPr>
          <w:fldChar w:fldCharType="end"/>
        </w:r>
      </w:hyperlink>
    </w:p>
    <w:p w14:paraId="648871A5" w14:textId="79CBAFC7" w:rsidR="006C0D11" w:rsidRDefault="006C0D11">
      <w:pPr>
        <w:pStyle w:val="Sommario3"/>
        <w:rPr>
          <w:rFonts w:asciiTheme="minorHAnsi" w:eastAsiaTheme="minorEastAsia" w:hAnsiTheme="minorHAnsi" w:cstheme="minorBidi"/>
          <w:i w:val="0"/>
          <w:szCs w:val="22"/>
        </w:rPr>
      </w:pPr>
      <w:hyperlink w:anchor="_Toc134609552" w:history="1">
        <w:r w:rsidRPr="00E2664A">
          <w:rPr>
            <w:rStyle w:val="Collegamentoipertestuale"/>
            <w:b/>
          </w:rPr>
          <w:t>LA TENTAZIONE DI CHI È GOVERNATO</w:t>
        </w:r>
        <w:r>
          <w:rPr>
            <w:webHidden/>
          </w:rPr>
          <w:tab/>
        </w:r>
        <w:r>
          <w:rPr>
            <w:webHidden/>
          </w:rPr>
          <w:fldChar w:fldCharType="begin"/>
        </w:r>
        <w:r>
          <w:rPr>
            <w:webHidden/>
          </w:rPr>
          <w:instrText xml:space="preserve"> PAGEREF _Toc134609552 \h </w:instrText>
        </w:r>
        <w:r>
          <w:rPr>
            <w:webHidden/>
          </w:rPr>
        </w:r>
        <w:r>
          <w:rPr>
            <w:webHidden/>
          </w:rPr>
          <w:fldChar w:fldCharType="separate"/>
        </w:r>
        <w:r>
          <w:rPr>
            <w:webHidden/>
          </w:rPr>
          <w:t>441</w:t>
        </w:r>
        <w:r>
          <w:rPr>
            <w:webHidden/>
          </w:rPr>
          <w:fldChar w:fldCharType="end"/>
        </w:r>
      </w:hyperlink>
    </w:p>
    <w:p w14:paraId="617CA2BA" w14:textId="125DE2C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53"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_Toc134609553 \h </w:instrText>
        </w:r>
        <w:r>
          <w:rPr>
            <w:noProof/>
            <w:webHidden/>
          </w:rPr>
        </w:r>
        <w:r>
          <w:rPr>
            <w:noProof/>
            <w:webHidden/>
          </w:rPr>
          <w:fldChar w:fldCharType="separate"/>
        </w:r>
        <w:r>
          <w:rPr>
            <w:noProof/>
            <w:webHidden/>
          </w:rPr>
          <w:t>500</w:t>
        </w:r>
        <w:r>
          <w:rPr>
            <w:noProof/>
            <w:webHidden/>
          </w:rPr>
          <w:fldChar w:fldCharType="end"/>
        </w:r>
      </w:hyperlink>
    </w:p>
    <w:p w14:paraId="057BA6F8" w14:textId="3571DE6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54" w:history="1">
        <w:r w:rsidRPr="00E2664A">
          <w:rPr>
            <w:rStyle w:val="Collegamentoipertestuale"/>
            <w:rFonts w:ascii="Arial" w:hAnsi="Arial" w:cs="Arial"/>
            <w:noProof/>
          </w:rPr>
          <w:t>Catanzaro 05 Giugno 2023</w:t>
        </w:r>
        <w:r>
          <w:rPr>
            <w:noProof/>
            <w:webHidden/>
          </w:rPr>
          <w:tab/>
        </w:r>
        <w:r>
          <w:rPr>
            <w:noProof/>
            <w:webHidden/>
          </w:rPr>
          <w:fldChar w:fldCharType="begin"/>
        </w:r>
        <w:r>
          <w:rPr>
            <w:noProof/>
            <w:webHidden/>
          </w:rPr>
          <w:instrText xml:space="preserve"> PAGEREF _Toc134609554 \h </w:instrText>
        </w:r>
        <w:r>
          <w:rPr>
            <w:noProof/>
            <w:webHidden/>
          </w:rPr>
        </w:r>
        <w:r>
          <w:rPr>
            <w:noProof/>
            <w:webHidden/>
          </w:rPr>
          <w:fldChar w:fldCharType="separate"/>
        </w:r>
        <w:r>
          <w:rPr>
            <w:noProof/>
            <w:webHidden/>
          </w:rPr>
          <w:t>500</w:t>
        </w:r>
        <w:r>
          <w:rPr>
            <w:noProof/>
            <w:webHidden/>
          </w:rPr>
          <w:fldChar w:fldCharType="end"/>
        </w:r>
      </w:hyperlink>
    </w:p>
    <w:p w14:paraId="73C1330F" w14:textId="281B5E05" w:rsidR="006C0D11" w:rsidRDefault="006C0D11">
      <w:pPr>
        <w:pStyle w:val="Sommario3"/>
        <w:rPr>
          <w:rFonts w:asciiTheme="minorHAnsi" w:eastAsiaTheme="minorEastAsia" w:hAnsiTheme="minorHAnsi" w:cstheme="minorBidi"/>
          <w:i w:val="0"/>
          <w:szCs w:val="22"/>
        </w:rPr>
      </w:pPr>
      <w:hyperlink w:anchor="_Toc134609555" w:history="1">
        <w:r w:rsidRPr="00E2664A">
          <w:rPr>
            <w:rStyle w:val="Collegamentoipertestuale"/>
            <w:b/>
          </w:rPr>
          <w:t>LA TENTAZIONE DEL DATORE DI LAVORO</w:t>
        </w:r>
        <w:r>
          <w:rPr>
            <w:webHidden/>
          </w:rPr>
          <w:tab/>
        </w:r>
        <w:r>
          <w:rPr>
            <w:webHidden/>
          </w:rPr>
          <w:fldChar w:fldCharType="begin"/>
        </w:r>
        <w:r>
          <w:rPr>
            <w:webHidden/>
          </w:rPr>
          <w:instrText xml:space="preserve"> PAGEREF _Toc134609555 \h </w:instrText>
        </w:r>
        <w:r>
          <w:rPr>
            <w:webHidden/>
          </w:rPr>
        </w:r>
        <w:r>
          <w:rPr>
            <w:webHidden/>
          </w:rPr>
          <w:fldChar w:fldCharType="separate"/>
        </w:r>
        <w:r>
          <w:rPr>
            <w:webHidden/>
          </w:rPr>
          <w:t>500</w:t>
        </w:r>
        <w:r>
          <w:rPr>
            <w:webHidden/>
          </w:rPr>
          <w:fldChar w:fldCharType="end"/>
        </w:r>
      </w:hyperlink>
    </w:p>
    <w:p w14:paraId="55D0C4C7" w14:textId="6963B883" w:rsidR="006C0D11" w:rsidRDefault="006C0D11">
      <w:pPr>
        <w:pStyle w:val="Sommario3"/>
        <w:rPr>
          <w:rFonts w:asciiTheme="minorHAnsi" w:eastAsiaTheme="minorEastAsia" w:hAnsiTheme="minorHAnsi" w:cstheme="minorBidi"/>
          <w:i w:val="0"/>
          <w:szCs w:val="22"/>
        </w:rPr>
      </w:pPr>
      <w:hyperlink w:anchor="_Toc134609556" w:history="1">
        <w:r w:rsidRPr="00E2664A">
          <w:rPr>
            <w:rStyle w:val="Collegamentoipertestuale"/>
            <w:b/>
          </w:rPr>
          <w:t>LA TENTAZIONE DEL LAVORATORE</w:t>
        </w:r>
        <w:r>
          <w:rPr>
            <w:webHidden/>
          </w:rPr>
          <w:tab/>
        </w:r>
        <w:r>
          <w:rPr>
            <w:webHidden/>
          </w:rPr>
          <w:fldChar w:fldCharType="begin"/>
        </w:r>
        <w:r>
          <w:rPr>
            <w:webHidden/>
          </w:rPr>
          <w:instrText xml:space="preserve"> PAGEREF _Toc134609556 \h </w:instrText>
        </w:r>
        <w:r>
          <w:rPr>
            <w:webHidden/>
          </w:rPr>
        </w:r>
        <w:r>
          <w:rPr>
            <w:webHidden/>
          </w:rPr>
          <w:fldChar w:fldCharType="separate"/>
        </w:r>
        <w:r>
          <w:rPr>
            <w:webHidden/>
          </w:rPr>
          <w:t>515</w:t>
        </w:r>
        <w:r>
          <w:rPr>
            <w:webHidden/>
          </w:rPr>
          <w:fldChar w:fldCharType="end"/>
        </w:r>
      </w:hyperlink>
    </w:p>
    <w:p w14:paraId="4519E9B9" w14:textId="690A3ADF"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57"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_Toc134609557 \h </w:instrText>
        </w:r>
        <w:r>
          <w:rPr>
            <w:noProof/>
            <w:webHidden/>
          </w:rPr>
        </w:r>
        <w:r>
          <w:rPr>
            <w:noProof/>
            <w:webHidden/>
          </w:rPr>
          <w:fldChar w:fldCharType="separate"/>
        </w:r>
        <w:r>
          <w:rPr>
            <w:noProof/>
            <w:webHidden/>
          </w:rPr>
          <w:t>518</w:t>
        </w:r>
        <w:r>
          <w:rPr>
            <w:noProof/>
            <w:webHidden/>
          </w:rPr>
          <w:fldChar w:fldCharType="end"/>
        </w:r>
      </w:hyperlink>
    </w:p>
    <w:p w14:paraId="0E283979" w14:textId="1B070607"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58" w:history="1">
        <w:r w:rsidRPr="00E2664A">
          <w:rPr>
            <w:rStyle w:val="Collegamentoipertestuale"/>
            <w:rFonts w:ascii="Arial" w:hAnsi="Arial" w:cs="Arial"/>
            <w:bCs/>
            <w:i/>
            <w:iCs/>
            <w:noProof/>
          </w:rPr>
          <w:t>Catanzaro 12 Giugno 2023</w:t>
        </w:r>
        <w:r>
          <w:rPr>
            <w:noProof/>
            <w:webHidden/>
          </w:rPr>
          <w:tab/>
        </w:r>
        <w:r>
          <w:rPr>
            <w:noProof/>
            <w:webHidden/>
          </w:rPr>
          <w:fldChar w:fldCharType="begin"/>
        </w:r>
        <w:r>
          <w:rPr>
            <w:noProof/>
            <w:webHidden/>
          </w:rPr>
          <w:instrText xml:space="preserve"> PAGEREF _Toc134609558 \h </w:instrText>
        </w:r>
        <w:r>
          <w:rPr>
            <w:noProof/>
            <w:webHidden/>
          </w:rPr>
        </w:r>
        <w:r>
          <w:rPr>
            <w:noProof/>
            <w:webHidden/>
          </w:rPr>
          <w:fldChar w:fldCharType="separate"/>
        </w:r>
        <w:r>
          <w:rPr>
            <w:noProof/>
            <w:webHidden/>
          </w:rPr>
          <w:t>518</w:t>
        </w:r>
        <w:r>
          <w:rPr>
            <w:noProof/>
            <w:webHidden/>
          </w:rPr>
          <w:fldChar w:fldCharType="end"/>
        </w:r>
      </w:hyperlink>
    </w:p>
    <w:p w14:paraId="38319393" w14:textId="106290AF" w:rsidR="006C0D11" w:rsidRDefault="006C0D11">
      <w:pPr>
        <w:pStyle w:val="Sommario3"/>
        <w:rPr>
          <w:rFonts w:asciiTheme="minorHAnsi" w:eastAsiaTheme="minorEastAsia" w:hAnsiTheme="minorHAnsi" w:cstheme="minorBidi"/>
          <w:i w:val="0"/>
          <w:szCs w:val="22"/>
        </w:rPr>
      </w:pPr>
      <w:hyperlink w:anchor="_Toc134609559" w:history="1">
        <w:r w:rsidRPr="00E2664A">
          <w:rPr>
            <w:rStyle w:val="Collegamentoipertestuale"/>
            <w:b/>
          </w:rPr>
          <w:t>LA TENTAZIONE DEL VENDITORE</w:t>
        </w:r>
        <w:r>
          <w:rPr>
            <w:webHidden/>
          </w:rPr>
          <w:tab/>
        </w:r>
        <w:r>
          <w:rPr>
            <w:webHidden/>
          </w:rPr>
          <w:fldChar w:fldCharType="begin"/>
        </w:r>
        <w:r>
          <w:rPr>
            <w:webHidden/>
          </w:rPr>
          <w:instrText xml:space="preserve"> PAGEREF _Toc134609559 \h </w:instrText>
        </w:r>
        <w:r>
          <w:rPr>
            <w:webHidden/>
          </w:rPr>
        </w:r>
        <w:r>
          <w:rPr>
            <w:webHidden/>
          </w:rPr>
          <w:fldChar w:fldCharType="separate"/>
        </w:r>
        <w:r>
          <w:rPr>
            <w:webHidden/>
          </w:rPr>
          <w:t>518</w:t>
        </w:r>
        <w:r>
          <w:rPr>
            <w:webHidden/>
          </w:rPr>
          <w:fldChar w:fldCharType="end"/>
        </w:r>
      </w:hyperlink>
    </w:p>
    <w:p w14:paraId="60F74637" w14:textId="470413DB" w:rsidR="006C0D11" w:rsidRDefault="006C0D11">
      <w:pPr>
        <w:pStyle w:val="Sommario3"/>
        <w:rPr>
          <w:rFonts w:asciiTheme="minorHAnsi" w:eastAsiaTheme="minorEastAsia" w:hAnsiTheme="minorHAnsi" w:cstheme="minorBidi"/>
          <w:i w:val="0"/>
          <w:szCs w:val="22"/>
        </w:rPr>
      </w:pPr>
      <w:hyperlink w:anchor="_Toc134609560" w:history="1">
        <w:r w:rsidRPr="00E2664A">
          <w:rPr>
            <w:rStyle w:val="Collegamentoipertestuale"/>
            <w:b/>
          </w:rPr>
          <w:t>LA TENTAZIONE DEL COMPRATORE</w:t>
        </w:r>
        <w:r>
          <w:rPr>
            <w:webHidden/>
          </w:rPr>
          <w:tab/>
        </w:r>
        <w:r>
          <w:rPr>
            <w:webHidden/>
          </w:rPr>
          <w:fldChar w:fldCharType="begin"/>
        </w:r>
        <w:r>
          <w:rPr>
            <w:webHidden/>
          </w:rPr>
          <w:instrText xml:space="preserve"> PAGEREF _Toc134609560 \h </w:instrText>
        </w:r>
        <w:r>
          <w:rPr>
            <w:webHidden/>
          </w:rPr>
        </w:r>
        <w:r>
          <w:rPr>
            <w:webHidden/>
          </w:rPr>
          <w:fldChar w:fldCharType="separate"/>
        </w:r>
        <w:r>
          <w:rPr>
            <w:webHidden/>
          </w:rPr>
          <w:t>526</w:t>
        </w:r>
        <w:r>
          <w:rPr>
            <w:webHidden/>
          </w:rPr>
          <w:fldChar w:fldCharType="end"/>
        </w:r>
      </w:hyperlink>
    </w:p>
    <w:p w14:paraId="094DA7B1" w14:textId="6C6819BE" w:rsidR="006C0D11" w:rsidRDefault="006C0D11">
      <w:pPr>
        <w:pStyle w:val="Sommario3"/>
        <w:rPr>
          <w:rFonts w:asciiTheme="minorHAnsi" w:eastAsiaTheme="minorEastAsia" w:hAnsiTheme="minorHAnsi" w:cstheme="minorBidi"/>
          <w:i w:val="0"/>
          <w:szCs w:val="22"/>
        </w:rPr>
      </w:pPr>
      <w:hyperlink w:anchor="_Toc134609561" w:history="1">
        <w:r w:rsidRPr="00E2664A">
          <w:rPr>
            <w:rStyle w:val="Collegamentoipertestuale"/>
          </w:rPr>
          <w:t>LA TENTAZIONE DEL MAESTRO E DEL DOTTORE</w:t>
        </w:r>
        <w:r>
          <w:rPr>
            <w:webHidden/>
          </w:rPr>
          <w:tab/>
        </w:r>
        <w:r>
          <w:rPr>
            <w:webHidden/>
          </w:rPr>
          <w:fldChar w:fldCharType="begin"/>
        </w:r>
        <w:r>
          <w:rPr>
            <w:webHidden/>
          </w:rPr>
          <w:instrText xml:space="preserve"> PAGEREF _Toc134609561 \h </w:instrText>
        </w:r>
        <w:r>
          <w:rPr>
            <w:webHidden/>
          </w:rPr>
        </w:r>
        <w:r>
          <w:rPr>
            <w:webHidden/>
          </w:rPr>
          <w:fldChar w:fldCharType="separate"/>
        </w:r>
        <w:r>
          <w:rPr>
            <w:webHidden/>
          </w:rPr>
          <w:t>530</w:t>
        </w:r>
        <w:r>
          <w:rPr>
            <w:webHidden/>
          </w:rPr>
          <w:fldChar w:fldCharType="end"/>
        </w:r>
      </w:hyperlink>
    </w:p>
    <w:p w14:paraId="0326E082" w14:textId="7C7D81A3" w:rsidR="006C0D11" w:rsidRDefault="006C0D11">
      <w:pPr>
        <w:pStyle w:val="Sommario3"/>
        <w:rPr>
          <w:rFonts w:asciiTheme="minorHAnsi" w:eastAsiaTheme="minorEastAsia" w:hAnsiTheme="minorHAnsi" w:cstheme="minorBidi"/>
          <w:i w:val="0"/>
          <w:szCs w:val="22"/>
        </w:rPr>
      </w:pPr>
      <w:hyperlink w:anchor="_Toc134609562" w:history="1">
        <w:r w:rsidRPr="00E2664A">
          <w:rPr>
            <w:rStyle w:val="Collegamentoipertestuale"/>
            <w:b/>
          </w:rPr>
          <w:t>LA TENTAZIONE DEL DISCEPOLO</w:t>
        </w:r>
        <w:r>
          <w:rPr>
            <w:webHidden/>
          </w:rPr>
          <w:tab/>
        </w:r>
        <w:r>
          <w:rPr>
            <w:webHidden/>
          </w:rPr>
          <w:fldChar w:fldCharType="begin"/>
        </w:r>
        <w:r>
          <w:rPr>
            <w:webHidden/>
          </w:rPr>
          <w:instrText xml:space="preserve"> PAGEREF _Toc134609562 \h </w:instrText>
        </w:r>
        <w:r>
          <w:rPr>
            <w:webHidden/>
          </w:rPr>
        </w:r>
        <w:r>
          <w:rPr>
            <w:webHidden/>
          </w:rPr>
          <w:fldChar w:fldCharType="separate"/>
        </w:r>
        <w:r>
          <w:rPr>
            <w:webHidden/>
          </w:rPr>
          <w:t>537</w:t>
        </w:r>
        <w:r>
          <w:rPr>
            <w:webHidden/>
          </w:rPr>
          <w:fldChar w:fldCharType="end"/>
        </w:r>
      </w:hyperlink>
    </w:p>
    <w:p w14:paraId="057F9F57" w14:textId="4C9F892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63"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_Toc134609563 \h </w:instrText>
        </w:r>
        <w:r>
          <w:rPr>
            <w:noProof/>
            <w:webHidden/>
          </w:rPr>
        </w:r>
        <w:r>
          <w:rPr>
            <w:noProof/>
            <w:webHidden/>
          </w:rPr>
          <w:fldChar w:fldCharType="separate"/>
        </w:r>
        <w:r>
          <w:rPr>
            <w:noProof/>
            <w:webHidden/>
          </w:rPr>
          <w:t>544</w:t>
        </w:r>
        <w:r>
          <w:rPr>
            <w:noProof/>
            <w:webHidden/>
          </w:rPr>
          <w:fldChar w:fldCharType="end"/>
        </w:r>
      </w:hyperlink>
    </w:p>
    <w:p w14:paraId="0C10845C" w14:textId="2BCCF63F"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64" w:history="1">
        <w:r w:rsidRPr="00E2664A">
          <w:rPr>
            <w:rStyle w:val="Collegamentoipertestuale"/>
            <w:rFonts w:ascii="Arial" w:hAnsi="Arial" w:cs="Arial"/>
            <w:bCs/>
            <w:i/>
            <w:iCs/>
            <w:noProof/>
          </w:rPr>
          <w:t>Catanzaro 19 Giugno 2023</w:t>
        </w:r>
        <w:r>
          <w:rPr>
            <w:noProof/>
            <w:webHidden/>
          </w:rPr>
          <w:tab/>
        </w:r>
        <w:r>
          <w:rPr>
            <w:noProof/>
            <w:webHidden/>
          </w:rPr>
          <w:fldChar w:fldCharType="begin"/>
        </w:r>
        <w:r>
          <w:rPr>
            <w:noProof/>
            <w:webHidden/>
          </w:rPr>
          <w:instrText xml:space="preserve"> PAGEREF _Toc134609564 \h </w:instrText>
        </w:r>
        <w:r>
          <w:rPr>
            <w:noProof/>
            <w:webHidden/>
          </w:rPr>
        </w:r>
        <w:r>
          <w:rPr>
            <w:noProof/>
            <w:webHidden/>
          </w:rPr>
          <w:fldChar w:fldCharType="separate"/>
        </w:r>
        <w:r>
          <w:rPr>
            <w:noProof/>
            <w:webHidden/>
          </w:rPr>
          <w:t>544</w:t>
        </w:r>
        <w:r>
          <w:rPr>
            <w:noProof/>
            <w:webHidden/>
          </w:rPr>
          <w:fldChar w:fldCharType="end"/>
        </w:r>
      </w:hyperlink>
    </w:p>
    <w:p w14:paraId="70B266EC" w14:textId="3F2AEE00" w:rsidR="006C0D11" w:rsidRDefault="006C0D11">
      <w:pPr>
        <w:pStyle w:val="Sommario3"/>
        <w:rPr>
          <w:rFonts w:asciiTheme="minorHAnsi" w:eastAsiaTheme="minorEastAsia" w:hAnsiTheme="minorHAnsi" w:cstheme="minorBidi"/>
          <w:i w:val="0"/>
          <w:szCs w:val="22"/>
        </w:rPr>
      </w:pPr>
      <w:hyperlink w:anchor="_Toc134609565" w:history="1">
        <w:r w:rsidRPr="00E2664A">
          <w:rPr>
            <w:rStyle w:val="Collegamentoipertestuale"/>
            <w:b/>
          </w:rPr>
          <w:t>LA TENTAZIONE DEL PADRE E DELLA MADRE</w:t>
        </w:r>
        <w:r>
          <w:rPr>
            <w:webHidden/>
          </w:rPr>
          <w:tab/>
        </w:r>
        <w:r>
          <w:rPr>
            <w:webHidden/>
          </w:rPr>
          <w:fldChar w:fldCharType="begin"/>
        </w:r>
        <w:r>
          <w:rPr>
            <w:webHidden/>
          </w:rPr>
          <w:instrText xml:space="preserve"> PAGEREF _Toc134609565 \h </w:instrText>
        </w:r>
        <w:r>
          <w:rPr>
            <w:webHidden/>
          </w:rPr>
        </w:r>
        <w:r>
          <w:rPr>
            <w:webHidden/>
          </w:rPr>
          <w:fldChar w:fldCharType="separate"/>
        </w:r>
        <w:r>
          <w:rPr>
            <w:webHidden/>
          </w:rPr>
          <w:t>544</w:t>
        </w:r>
        <w:r>
          <w:rPr>
            <w:webHidden/>
          </w:rPr>
          <w:fldChar w:fldCharType="end"/>
        </w:r>
      </w:hyperlink>
    </w:p>
    <w:p w14:paraId="07234E72" w14:textId="64AF7F59" w:rsidR="006C0D11" w:rsidRDefault="006C0D11">
      <w:pPr>
        <w:pStyle w:val="Sommario3"/>
        <w:rPr>
          <w:rFonts w:asciiTheme="minorHAnsi" w:eastAsiaTheme="minorEastAsia" w:hAnsiTheme="minorHAnsi" w:cstheme="minorBidi"/>
          <w:i w:val="0"/>
          <w:szCs w:val="22"/>
        </w:rPr>
      </w:pPr>
      <w:hyperlink w:anchor="_Toc134609566" w:history="1">
        <w:r w:rsidRPr="00E2664A">
          <w:rPr>
            <w:rStyle w:val="Collegamentoipertestuale"/>
            <w:b/>
          </w:rPr>
          <w:t>LA TENTAZIONE DEI FIGLI</w:t>
        </w:r>
        <w:r>
          <w:rPr>
            <w:webHidden/>
          </w:rPr>
          <w:tab/>
        </w:r>
        <w:r>
          <w:rPr>
            <w:webHidden/>
          </w:rPr>
          <w:fldChar w:fldCharType="begin"/>
        </w:r>
        <w:r>
          <w:rPr>
            <w:webHidden/>
          </w:rPr>
          <w:instrText xml:space="preserve"> PAGEREF _Toc134609566 \h </w:instrText>
        </w:r>
        <w:r>
          <w:rPr>
            <w:webHidden/>
          </w:rPr>
        </w:r>
        <w:r>
          <w:rPr>
            <w:webHidden/>
          </w:rPr>
          <w:fldChar w:fldCharType="separate"/>
        </w:r>
        <w:r>
          <w:rPr>
            <w:webHidden/>
          </w:rPr>
          <w:t>557</w:t>
        </w:r>
        <w:r>
          <w:rPr>
            <w:webHidden/>
          </w:rPr>
          <w:fldChar w:fldCharType="end"/>
        </w:r>
      </w:hyperlink>
    </w:p>
    <w:p w14:paraId="70852EC6" w14:textId="0AF6CBEA"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67"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_Toc134609567 \h </w:instrText>
        </w:r>
        <w:r>
          <w:rPr>
            <w:noProof/>
            <w:webHidden/>
          </w:rPr>
        </w:r>
        <w:r>
          <w:rPr>
            <w:noProof/>
            <w:webHidden/>
          </w:rPr>
          <w:fldChar w:fldCharType="separate"/>
        </w:r>
        <w:r>
          <w:rPr>
            <w:noProof/>
            <w:webHidden/>
          </w:rPr>
          <w:t>564</w:t>
        </w:r>
        <w:r>
          <w:rPr>
            <w:noProof/>
            <w:webHidden/>
          </w:rPr>
          <w:fldChar w:fldCharType="end"/>
        </w:r>
      </w:hyperlink>
    </w:p>
    <w:p w14:paraId="40604715" w14:textId="3587BB9D"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68" w:history="1">
        <w:r w:rsidRPr="00E2664A">
          <w:rPr>
            <w:rStyle w:val="Collegamentoipertestuale"/>
            <w:rFonts w:ascii="Arial" w:hAnsi="Arial" w:cs="Arial"/>
            <w:noProof/>
          </w:rPr>
          <w:t>Catanzaro 26 Giugno 2023</w:t>
        </w:r>
        <w:r>
          <w:rPr>
            <w:noProof/>
            <w:webHidden/>
          </w:rPr>
          <w:tab/>
        </w:r>
        <w:r>
          <w:rPr>
            <w:noProof/>
            <w:webHidden/>
          </w:rPr>
          <w:fldChar w:fldCharType="begin"/>
        </w:r>
        <w:r>
          <w:rPr>
            <w:noProof/>
            <w:webHidden/>
          </w:rPr>
          <w:instrText xml:space="preserve"> PAGEREF _Toc134609568 \h </w:instrText>
        </w:r>
        <w:r>
          <w:rPr>
            <w:noProof/>
            <w:webHidden/>
          </w:rPr>
        </w:r>
        <w:r>
          <w:rPr>
            <w:noProof/>
            <w:webHidden/>
          </w:rPr>
          <w:fldChar w:fldCharType="separate"/>
        </w:r>
        <w:r>
          <w:rPr>
            <w:noProof/>
            <w:webHidden/>
          </w:rPr>
          <w:t>564</w:t>
        </w:r>
        <w:r>
          <w:rPr>
            <w:noProof/>
            <w:webHidden/>
          </w:rPr>
          <w:fldChar w:fldCharType="end"/>
        </w:r>
      </w:hyperlink>
    </w:p>
    <w:p w14:paraId="4893D2DC" w14:textId="1658BE92" w:rsidR="006C0D11" w:rsidRDefault="006C0D11">
      <w:pPr>
        <w:pStyle w:val="Sommario3"/>
        <w:rPr>
          <w:rFonts w:asciiTheme="minorHAnsi" w:eastAsiaTheme="minorEastAsia" w:hAnsiTheme="minorHAnsi" w:cstheme="minorBidi"/>
          <w:i w:val="0"/>
          <w:szCs w:val="22"/>
        </w:rPr>
      </w:pPr>
      <w:hyperlink w:anchor="_Toc134609569" w:history="1">
        <w:r w:rsidRPr="00E2664A">
          <w:rPr>
            <w:rStyle w:val="Collegamentoipertestuale"/>
            <w:b/>
          </w:rPr>
          <w:t>TENTAZIONE DEL GIUDICE</w:t>
        </w:r>
        <w:r>
          <w:rPr>
            <w:webHidden/>
          </w:rPr>
          <w:tab/>
        </w:r>
        <w:r>
          <w:rPr>
            <w:webHidden/>
          </w:rPr>
          <w:fldChar w:fldCharType="begin"/>
        </w:r>
        <w:r>
          <w:rPr>
            <w:webHidden/>
          </w:rPr>
          <w:instrText xml:space="preserve"> PAGEREF _Toc134609569 \h </w:instrText>
        </w:r>
        <w:r>
          <w:rPr>
            <w:webHidden/>
          </w:rPr>
        </w:r>
        <w:r>
          <w:rPr>
            <w:webHidden/>
          </w:rPr>
          <w:fldChar w:fldCharType="separate"/>
        </w:r>
        <w:r>
          <w:rPr>
            <w:webHidden/>
          </w:rPr>
          <w:t>564</w:t>
        </w:r>
        <w:r>
          <w:rPr>
            <w:webHidden/>
          </w:rPr>
          <w:fldChar w:fldCharType="end"/>
        </w:r>
      </w:hyperlink>
    </w:p>
    <w:p w14:paraId="6A0D20C7" w14:textId="63F2139E" w:rsidR="006C0D11" w:rsidRDefault="006C0D11">
      <w:pPr>
        <w:pStyle w:val="Sommario3"/>
        <w:rPr>
          <w:rFonts w:asciiTheme="minorHAnsi" w:eastAsiaTheme="minorEastAsia" w:hAnsiTheme="minorHAnsi" w:cstheme="minorBidi"/>
          <w:i w:val="0"/>
          <w:szCs w:val="22"/>
        </w:rPr>
      </w:pPr>
      <w:hyperlink w:anchor="_Toc134609570" w:history="1">
        <w:r w:rsidRPr="00E2664A">
          <w:rPr>
            <w:rStyle w:val="Collegamentoipertestuale"/>
            <w:b/>
          </w:rPr>
          <w:t>TENTAZIONE DEL GIUDICATO</w:t>
        </w:r>
        <w:r>
          <w:rPr>
            <w:webHidden/>
          </w:rPr>
          <w:tab/>
        </w:r>
        <w:r>
          <w:rPr>
            <w:webHidden/>
          </w:rPr>
          <w:fldChar w:fldCharType="begin"/>
        </w:r>
        <w:r>
          <w:rPr>
            <w:webHidden/>
          </w:rPr>
          <w:instrText xml:space="preserve"> PAGEREF _Toc134609570 \h </w:instrText>
        </w:r>
        <w:r>
          <w:rPr>
            <w:webHidden/>
          </w:rPr>
        </w:r>
        <w:r>
          <w:rPr>
            <w:webHidden/>
          </w:rPr>
          <w:fldChar w:fldCharType="separate"/>
        </w:r>
        <w:r>
          <w:rPr>
            <w:webHidden/>
          </w:rPr>
          <w:t>572</w:t>
        </w:r>
        <w:r>
          <w:rPr>
            <w:webHidden/>
          </w:rPr>
          <w:fldChar w:fldCharType="end"/>
        </w:r>
      </w:hyperlink>
    </w:p>
    <w:p w14:paraId="14AF70DA" w14:textId="56BDA615"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7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_Toc134609571 \h </w:instrText>
        </w:r>
        <w:r>
          <w:rPr>
            <w:noProof/>
            <w:webHidden/>
          </w:rPr>
        </w:r>
        <w:r>
          <w:rPr>
            <w:noProof/>
            <w:webHidden/>
          </w:rPr>
          <w:fldChar w:fldCharType="separate"/>
        </w:r>
        <w:r>
          <w:rPr>
            <w:noProof/>
            <w:webHidden/>
          </w:rPr>
          <w:t>586</w:t>
        </w:r>
        <w:r>
          <w:rPr>
            <w:noProof/>
            <w:webHidden/>
          </w:rPr>
          <w:fldChar w:fldCharType="end"/>
        </w:r>
      </w:hyperlink>
    </w:p>
    <w:p w14:paraId="298906A8" w14:textId="3FCD669D" w:rsidR="006C0D11" w:rsidRDefault="006C0D11">
      <w:pPr>
        <w:pStyle w:val="Sommario3"/>
        <w:rPr>
          <w:rFonts w:asciiTheme="minorHAnsi" w:eastAsiaTheme="minorEastAsia" w:hAnsiTheme="minorHAnsi" w:cstheme="minorBidi"/>
          <w:i w:val="0"/>
          <w:szCs w:val="22"/>
        </w:rPr>
      </w:pPr>
      <w:hyperlink w:anchor="_Toc134609572" w:history="1">
        <w:r w:rsidRPr="00E2664A">
          <w:rPr>
            <w:rStyle w:val="Collegamentoipertestuale"/>
            <w:b/>
          </w:rPr>
          <w:t>Catanzaro 02 Luglio 2023</w:t>
        </w:r>
        <w:r>
          <w:rPr>
            <w:webHidden/>
          </w:rPr>
          <w:tab/>
        </w:r>
        <w:r>
          <w:rPr>
            <w:webHidden/>
          </w:rPr>
          <w:fldChar w:fldCharType="begin"/>
        </w:r>
        <w:r>
          <w:rPr>
            <w:webHidden/>
          </w:rPr>
          <w:instrText xml:space="preserve"> PAGEREF _Toc134609572 \h </w:instrText>
        </w:r>
        <w:r>
          <w:rPr>
            <w:webHidden/>
          </w:rPr>
        </w:r>
        <w:r>
          <w:rPr>
            <w:webHidden/>
          </w:rPr>
          <w:fldChar w:fldCharType="separate"/>
        </w:r>
        <w:r>
          <w:rPr>
            <w:webHidden/>
          </w:rPr>
          <w:t>586</w:t>
        </w:r>
        <w:r>
          <w:rPr>
            <w:webHidden/>
          </w:rPr>
          <w:fldChar w:fldCharType="end"/>
        </w:r>
      </w:hyperlink>
    </w:p>
    <w:p w14:paraId="08D11BFF" w14:textId="45AE3E46" w:rsidR="006C0D11" w:rsidRDefault="006C0D11">
      <w:pPr>
        <w:pStyle w:val="Sommario3"/>
        <w:rPr>
          <w:rFonts w:asciiTheme="minorHAnsi" w:eastAsiaTheme="minorEastAsia" w:hAnsiTheme="minorHAnsi" w:cstheme="minorBidi"/>
          <w:i w:val="0"/>
          <w:szCs w:val="22"/>
        </w:rPr>
      </w:pPr>
      <w:hyperlink w:anchor="_Toc134609573" w:history="1">
        <w:r w:rsidRPr="00E2664A">
          <w:rPr>
            <w:rStyle w:val="Collegamentoipertestuale"/>
            <w:kern w:val="32"/>
          </w:rPr>
          <w:t>CREDO NELLA CHIESA UNA (</w:t>
        </w:r>
        <w:r w:rsidRPr="00E2664A">
          <w:rPr>
            <w:rStyle w:val="Collegamentoipertestuale"/>
            <w:kern w:val="32"/>
            <w:lang w:val="el-GR"/>
          </w:rPr>
          <w:t>Εἰς</w:t>
        </w:r>
        <w:r w:rsidRPr="00E2664A">
          <w:rPr>
            <w:rStyle w:val="Collegamentoipertestuale"/>
            <w:kern w:val="32"/>
          </w:rPr>
          <w:t xml:space="preserve"> </w:t>
        </w:r>
        <w:r w:rsidRPr="00E2664A">
          <w:rPr>
            <w:rStyle w:val="Collegamentoipertestuale"/>
            <w:kern w:val="32"/>
            <w:lang w:val="el-GR"/>
          </w:rPr>
          <w:t>μίαν</w:t>
        </w:r>
        <w:r w:rsidRPr="00E2664A">
          <w:rPr>
            <w:rStyle w:val="Collegamentoipertestuale"/>
            <w:kern w:val="32"/>
          </w:rPr>
          <w:t xml:space="preserve"> </w:t>
        </w:r>
        <w:r w:rsidRPr="00E2664A">
          <w:rPr>
            <w:rStyle w:val="Collegamentoipertestuale"/>
            <w:kern w:val="32"/>
            <w:lang w:val="el-GR"/>
          </w:rPr>
          <w:t>Ἐκκλησίαν</w:t>
        </w:r>
        <w:r w:rsidRPr="00E2664A">
          <w:rPr>
            <w:rStyle w:val="Collegamentoipertestuale"/>
            <w:rFonts w:cs="Cambria"/>
          </w:rPr>
          <w:t>)</w:t>
        </w:r>
        <w:r>
          <w:rPr>
            <w:webHidden/>
          </w:rPr>
          <w:tab/>
        </w:r>
        <w:r>
          <w:rPr>
            <w:webHidden/>
          </w:rPr>
          <w:fldChar w:fldCharType="begin"/>
        </w:r>
        <w:r>
          <w:rPr>
            <w:webHidden/>
          </w:rPr>
          <w:instrText xml:space="preserve"> PAGEREF _Toc134609573 \h </w:instrText>
        </w:r>
        <w:r>
          <w:rPr>
            <w:webHidden/>
          </w:rPr>
        </w:r>
        <w:r>
          <w:rPr>
            <w:webHidden/>
          </w:rPr>
          <w:fldChar w:fldCharType="separate"/>
        </w:r>
        <w:r>
          <w:rPr>
            <w:webHidden/>
          </w:rPr>
          <w:t>590</w:t>
        </w:r>
        <w:r>
          <w:rPr>
            <w:webHidden/>
          </w:rPr>
          <w:fldChar w:fldCharType="end"/>
        </w:r>
      </w:hyperlink>
    </w:p>
    <w:p w14:paraId="592BCB9E" w14:textId="60A3FDAA" w:rsidR="006C0D11" w:rsidRDefault="006C0D11">
      <w:pPr>
        <w:pStyle w:val="Sommario3"/>
        <w:rPr>
          <w:rFonts w:asciiTheme="minorHAnsi" w:eastAsiaTheme="minorEastAsia" w:hAnsiTheme="minorHAnsi" w:cstheme="minorBidi"/>
          <w:i w:val="0"/>
          <w:szCs w:val="22"/>
        </w:rPr>
      </w:pPr>
      <w:hyperlink w:anchor="_Toc134609574" w:history="1">
        <w:r w:rsidRPr="00E2664A">
          <w:rPr>
            <w:rStyle w:val="Collegamentoipertestuale"/>
            <w:b/>
          </w:rPr>
          <w:t>Credo nella Chiesa santa (Ἁγίαν Ἐκκλησίαν)</w:t>
        </w:r>
        <w:r>
          <w:rPr>
            <w:webHidden/>
          </w:rPr>
          <w:tab/>
        </w:r>
        <w:r>
          <w:rPr>
            <w:webHidden/>
          </w:rPr>
          <w:fldChar w:fldCharType="begin"/>
        </w:r>
        <w:r>
          <w:rPr>
            <w:webHidden/>
          </w:rPr>
          <w:instrText xml:space="preserve"> PAGEREF _Toc134609574 \h </w:instrText>
        </w:r>
        <w:r>
          <w:rPr>
            <w:webHidden/>
          </w:rPr>
        </w:r>
        <w:r>
          <w:rPr>
            <w:webHidden/>
          </w:rPr>
          <w:fldChar w:fldCharType="separate"/>
        </w:r>
        <w:r>
          <w:rPr>
            <w:webHidden/>
          </w:rPr>
          <w:t>596</w:t>
        </w:r>
        <w:r>
          <w:rPr>
            <w:webHidden/>
          </w:rPr>
          <w:fldChar w:fldCharType="end"/>
        </w:r>
      </w:hyperlink>
    </w:p>
    <w:p w14:paraId="002F5F45" w14:textId="79DC0801" w:rsidR="006C0D11" w:rsidRDefault="006C0D11">
      <w:pPr>
        <w:pStyle w:val="Sommario3"/>
        <w:rPr>
          <w:rFonts w:asciiTheme="minorHAnsi" w:eastAsiaTheme="minorEastAsia" w:hAnsiTheme="minorHAnsi" w:cstheme="minorBidi"/>
          <w:i w:val="0"/>
          <w:szCs w:val="22"/>
        </w:rPr>
      </w:pPr>
      <w:hyperlink w:anchor="_Toc134609575" w:history="1">
        <w:r w:rsidRPr="00E2664A">
          <w:rPr>
            <w:rStyle w:val="Collegamentoipertestuale"/>
            <w:b/>
          </w:rPr>
          <w:t>Credo nella Chiesa cattolica (</w:t>
        </w:r>
        <w:r w:rsidRPr="00E2664A">
          <w:rPr>
            <w:rStyle w:val="Collegamentoipertestuale"/>
            <w:rFonts w:ascii="Cambria" w:hAnsi="Cambria" w:cs="Cambria"/>
            <w:b/>
            <w:lang w:val="el-GR"/>
          </w:rPr>
          <w:t>Καθολικὴν</w:t>
        </w:r>
        <w:r w:rsidRPr="00E2664A">
          <w:rPr>
            <w:rStyle w:val="Collegamentoipertestuale"/>
            <w:rFonts w:ascii="Cambria" w:hAnsi="Cambria" w:cs="Cambria"/>
            <w:b/>
          </w:rPr>
          <w:t xml:space="preserve"> </w:t>
        </w:r>
        <w:r w:rsidRPr="00E2664A">
          <w:rPr>
            <w:rStyle w:val="Collegamentoipertestuale"/>
            <w:rFonts w:ascii="Cambria" w:hAnsi="Cambria" w:cs="Cambria"/>
            <w:b/>
            <w:lang w:val="el-GR"/>
          </w:rPr>
          <w:t>Ἐκκλησίαν</w:t>
        </w:r>
        <w:r w:rsidRPr="00E2664A">
          <w:rPr>
            <w:rStyle w:val="Collegamentoipertestuale"/>
            <w:rFonts w:ascii="Cambria" w:hAnsi="Cambria" w:cs="Cambria"/>
            <w:b/>
          </w:rPr>
          <w:t>)</w:t>
        </w:r>
        <w:r>
          <w:rPr>
            <w:webHidden/>
          </w:rPr>
          <w:tab/>
        </w:r>
        <w:r>
          <w:rPr>
            <w:webHidden/>
          </w:rPr>
          <w:fldChar w:fldCharType="begin"/>
        </w:r>
        <w:r>
          <w:rPr>
            <w:webHidden/>
          </w:rPr>
          <w:instrText xml:space="preserve"> PAGEREF _Toc134609575 \h </w:instrText>
        </w:r>
        <w:r>
          <w:rPr>
            <w:webHidden/>
          </w:rPr>
        </w:r>
        <w:r>
          <w:rPr>
            <w:webHidden/>
          </w:rPr>
          <w:fldChar w:fldCharType="separate"/>
        </w:r>
        <w:r>
          <w:rPr>
            <w:webHidden/>
          </w:rPr>
          <w:t>612</w:t>
        </w:r>
        <w:r>
          <w:rPr>
            <w:webHidden/>
          </w:rPr>
          <w:fldChar w:fldCharType="end"/>
        </w:r>
      </w:hyperlink>
    </w:p>
    <w:p w14:paraId="346678A3" w14:textId="21EEDEA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7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_Toc134609576 \h </w:instrText>
        </w:r>
        <w:r>
          <w:rPr>
            <w:noProof/>
            <w:webHidden/>
          </w:rPr>
        </w:r>
        <w:r>
          <w:rPr>
            <w:noProof/>
            <w:webHidden/>
          </w:rPr>
          <w:fldChar w:fldCharType="separate"/>
        </w:r>
        <w:r>
          <w:rPr>
            <w:noProof/>
            <w:webHidden/>
          </w:rPr>
          <w:t>620</w:t>
        </w:r>
        <w:r>
          <w:rPr>
            <w:noProof/>
            <w:webHidden/>
          </w:rPr>
          <w:fldChar w:fldCharType="end"/>
        </w:r>
      </w:hyperlink>
    </w:p>
    <w:p w14:paraId="5A2EE340" w14:textId="2729B28D"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77" w:history="1">
        <w:r w:rsidRPr="00E2664A">
          <w:rPr>
            <w:rStyle w:val="Collegamentoipertestuale"/>
            <w:rFonts w:ascii="Arial" w:hAnsi="Arial" w:cs="Arial"/>
            <w:noProof/>
          </w:rPr>
          <w:t>Catanzaro 10 Luglio 2023</w:t>
        </w:r>
        <w:r>
          <w:rPr>
            <w:noProof/>
            <w:webHidden/>
          </w:rPr>
          <w:tab/>
        </w:r>
        <w:r>
          <w:rPr>
            <w:noProof/>
            <w:webHidden/>
          </w:rPr>
          <w:fldChar w:fldCharType="begin"/>
        </w:r>
        <w:r>
          <w:rPr>
            <w:noProof/>
            <w:webHidden/>
          </w:rPr>
          <w:instrText xml:space="preserve"> PAGEREF _Toc134609577 \h </w:instrText>
        </w:r>
        <w:r>
          <w:rPr>
            <w:noProof/>
            <w:webHidden/>
          </w:rPr>
        </w:r>
        <w:r>
          <w:rPr>
            <w:noProof/>
            <w:webHidden/>
          </w:rPr>
          <w:fldChar w:fldCharType="separate"/>
        </w:r>
        <w:r>
          <w:rPr>
            <w:noProof/>
            <w:webHidden/>
          </w:rPr>
          <w:t>620</w:t>
        </w:r>
        <w:r>
          <w:rPr>
            <w:noProof/>
            <w:webHidden/>
          </w:rPr>
          <w:fldChar w:fldCharType="end"/>
        </w:r>
      </w:hyperlink>
    </w:p>
    <w:p w14:paraId="53D0F4E7" w14:textId="7D738EE2" w:rsidR="006C0D11" w:rsidRDefault="006C0D11">
      <w:pPr>
        <w:pStyle w:val="Sommario3"/>
        <w:rPr>
          <w:rFonts w:asciiTheme="minorHAnsi" w:eastAsiaTheme="minorEastAsia" w:hAnsiTheme="minorHAnsi" w:cstheme="minorBidi"/>
          <w:i w:val="0"/>
          <w:szCs w:val="22"/>
        </w:rPr>
      </w:pPr>
      <w:hyperlink w:anchor="_Toc134609578" w:history="1">
        <w:r w:rsidRPr="00E2664A">
          <w:rPr>
            <w:rStyle w:val="Collegamentoipertestuale"/>
          </w:rPr>
          <w:t>CREDO NELLA CHIESA APOSTOLICA (καὶ Ἀποστολικὴν Ἐκκλησίαν)</w:t>
        </w:r>
        <w:r>
          <w:rPr>
            <w:webHidden/>
          </w:rPr>
          <w:tab/>
        </w:r>
        <w:r>
          <w:rPr>
            <w:webHidden/>
          </w:rPr>
          <w:fldChar w:fldCharType="begin"/>
        </w:r>
        <w:r>
          <w:rPr>
            <w:webHidden/>
          </w:rPr>
          <w:instrText xml:space="preserve"> PAGEREF _Toc134609578 \h </w:instrText>
        </w:r>
        <w:r>
          <w:rPr>
            <w:webHidden/>
          </w:rPr>
        </w:r>
        <w:r>
          <w:rPr>
            <w:webHidden/>
          </w:rPr>
          <w:fldChar w:fldCharType="separate"/>
        </w:r>
        <w:r>
          <w:rPr>
            <w:webHidden/>
          </w:rPr>
          <w:t>620</w:t>
        </w:r>
        <w:r>
          <w:rPr>
            <w:webHidden/>
          </w:rPr>
          <w:fldChar w:fldCharType="end"/>
        </w:r>
      </w:hyperlink>
    </w:p>
    <w:p w14:paraId="125015EA" w14:textId="2334F936" w:rsidR="006C0D11" w:rsidRDefault="006C0D11">
      <w:pPr>
        <w:pStyle w:val="Sommario3"/>
        <w:rPr>
          <w:rFonts w:asciiTheme="minorHAnsi" w:eastAsiaTheme="minorEastAsia" w:hAnsiTheme="minorHAnsi" w:cstheme="minorBidi"/>
          <w:i w:val="0"/>
          <w:szCs w:val="22"/>
        </w:rPr>
      </w:pPr>
      <w:hyperlink w:anchor="_Toc134609579" w:history="1">
        <w:r w:rsidRPr="00E2664A">
          <w:rPr>
            <w:rStyle w:val="Collegamentoipertestuale"/>
          </w:rPr>
          <w:t>CREDO NELLA CHIESA LUCE DEL MONDO</w:t>
        </w:r>
        <w:r>
          <w:rPr>
            <w:webHidden/>
          </w:rPr>
          <w:tab/>
        </w:r>
        <w:r>
          <w:rPr>
            <w:webHidden/>
          </w:rPr>
          <w:fldChar w:fldCharType="begin"/>
        </w:r>
        <w:r>
          <w:rPr>
            <w:webHidden/>
          </w:rPr>
          <w:instrText xml:space="preserve"> PAGEREF _Toc134609579 \h </w:instrText>
        </w:r>
        <w:r>
          <w:rPr>
            <w:webHidden/>
          </w:rPr>
        </w:r>
        <w:r>
          <w:rPr>
            <w:webHidden/>
          </w:rPr>
          <w:fldChar w:fldCharType="separate"/>
        </w:r>
        <w:r>
          <w:rPr>
            <w:webHidden/>
          </w:rPr>
          <w:t>649</w:t>
        </w:r>
        <w:r>
          <w:rPr>
            <w:webHidden/>
          </w:rPr>
          <w:fldChar w:fldCharType="end"/>
        </w:r>
      </w:hyperlink>
    </w:p>
    <w:p w14:paraId="25657D3D" w14:textId="5312F4C8" w:rsidR="006C0D11" w:rsidRDefault="006C0D11">
      <w:pPr>
        <w:pStyle w:val="Sommario3"/>
        <w:rPr>
          <w:rFonts w:asciiTheme="minorHAnsi" w:eastAsiaTheme="minorEastAsia" w:hAnsiTheme="minorHAnsi" w:cstheme="minorBidi"/>
          <w:i w:val="0"/>
          <w:szCs w:val="22"/>
        </w:rPr>
      </w:pPr>
      <w:hyperlink w:anchor="_Toc134609580" w:history="1">
        <w:r w:rsidRPr="00E2664A">
          <w:rPr>
            <w:rStyle w:val="Collegamentoipertestuale"/>
          </w:rPr>
          <w:t>CREDO NELLA CHIESA SALE DELLA TERRA</w:t>
        </w:r>
        <w:r>
          <w:rPr>
            <w:webHidden/>
          </w:rPr>
          <w:tab/>
        </w:r>
        <w:r>
          <w:rPr>
            <w:webHidden/>
          </w:rPr>
          <w:fldChar w:fldCharType="begin"/>
        </w:r>
        <w:r>
          <w:rPr>
            <w:webHidden/>
          </w:rPr>
          <w:instrText xml:space="preserve"> PAGEREF _Toc134609580 \h </w:instrText>
        </w:r>
        <w:r>
          <w:rPr>
            <w:webHidden/>
          </w:rPr>
        </w:r>
        <w:r>
          <w:rPr>
            <w:webHidden/>
          </w:rPr>
          <w:fldChar w:fldCharType="separate"/>
        </w:r>
        <w:r>
          <w:rPr>
            <w:webHidden/>
          </w:rPr>
          <w:t>661</w:t>
        </w:r>
        <w:r>
          <w:rPr>
            <w:webHidden/>
          </w:rPr>
          <w:fldChar w:fldCharType="end"/>
        </w:r>
      </w:hyperlink>
    </w:p>
    <w:p w14:paraId="41824EB9" w14:textId="76800DD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8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_Toc134609581 \h </w:instrText>
        </w:r>
        <w:r>
          <w:rPr>
            <w:noProof/>
            <w:webHidden/>
          </w:rPr>
        </w:r>
        <w:r>
          <w:rPr>
            <w:noProof/>
            <w:webHidden/>
          </w:rPr>
          <w:fldChar w:fldCharType="separate"/>
        </w:r>
        <w:r>
          <w:rPr>
            <w:noProof/>
            <w:webHidden/>
          </w:rPr>
          <w:t>668</w:t>
        </w:r>
        <w:r>
          <w:rPr>
            <w:noProof/>
            <w:webHidden/>
          </w:rPr>
          <w:fldChar w:fldCharType="end"/>
        </w:r>
      </w:hyperlink>
    </w:p>
    <w:p w14:paraId="3F12E693" w14:textId="20D4F72C"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82" w:history="1">
        <w:r w:rsidRPr="00E2664A">
          <w:rPr>
            <w:rStyle w:val="Collegamentoipertestuale"/>
            <w:rFonts w:ascii="Arial" w:hAnsi="Arial" w:cs="Arial"/>
            <w:noProof/>
          </w:rPr>
          <w:t>Catanzaro 17 Luglio 2023</w:t>
        </w:r>
        <w:r>
          <w:rPr>
            <w:noProof/>
            <w:webHidden/>
          </w:rPr>
          <w:tab/>
        </w:r>
        <w:r>
          <w:rPr>
            <w:noProof/>
            <w:webHidden/>
          </w:rPr>
          <w:fldChar w:fldCharType="begin"/>
        </w:r>
        <w:r>
          <w:rPr>
            <w:noProof/>
            <w:webHidden/>
          </w:rPr>
          <w:instrText xml:space="preserve"> PAGEREF _Toc134609582 \h </w:instrText>
        </w:r>
        <w:r>
          <w:rPr>
            <w:noProof/>
            <w:webHidden/>
          </w:rPr>
        </w:r>
        <w:r>
          <w:rPr>
            <w:noProof/>
            <w:webHidden/>
          </w:rPr>
          <w:fldChar w:fldCharType="separate"/>
        </w:r>
        <w:r>
          <w:rPr>
            <w:noProof/>
            <w:webHidden/>
          </w:rPr>
          <w:t>668</w:t>
        </w:r>
        <w:r>
          <w:rPr>
            <w:noProof/>
            <w:webHidden/>
          </w:rPr>
          <w:fldChar w:fldCharType="end"/>
        </w:r>
      </w:hyperlink>
    </w:p>
    <w:p w14:paraId="5324674C" w14:textId="5DAEF9EA"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83" w:history="1">
        <w:r w:rsidRPr="00E2664A">
          <w:rPr>
            <w:rStyle w:val="Collegamentoipertestuale"/>
            <w:noProof/>
          </w:rPr>
          <w:t>CREDO NELLA CHIESA TESTIMONE DI CRISTO GESÙ</w:t>
        </w:r>
        <w:r>
          <w:rPr>
            <w:noProof/>
            <w:webHidden/>
          </w:rPr>
          <w:tab/>
        </w:r>
        <w:r>
          <w:rPr>
            <w:noProof/>
            <w:webHidden/>
          </w:rPr>
          <w:fldChar w:fldCharType="begin"/>
        </w:r>
        <w:r>
          <w:rPr>
            <w:noProof/>
            <w:webHidden/>
          </w:rPr>
          <w:instrText xml:space="preserve"> PAGEREF _Toc134609583 \h </w:instrText>
        </w:r>
        <w:r>
          <w:rPr>
            <w:noProof/>
            <w:webHidden/>
          </w:rPr>
        </w:r>
        <w:r>
          <w:rPr>
            <w:noProof/>
            <w:webHidden/>
          </w:rPr>
          <w:fldChar w:fldCharType="separate"/>
        </w:r>
        <w:r>
          <w:rPr>
            <w:noProof/>
            <w:webHidden/>
          </w:rPr>
          <w:t>668</w:t>
        </w:r>
        <w:r>
          <w:rPr>
            <w:noProof/>
            <w:webHidden/>
          </w:rPr>
          <w:fldChar w:fldCharType="end"/>
        </w:r>
      </w:hyperlink>
    </w:p>
    <w:p w14:paraId="369BBCE8" w14:textId="66DEF41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84" w:history="1">
        <w:r w:rsidRPr="00E2664A">
          <w:rPr>
            <w:rStyle w:val="Collegamentoipertestuale"/>
            <w:noProof/>
          </w:rPr>
          <w:t>CREDO NELLA CHIESA TESTIMONE DELLO SPIRITO SANTO</w:t>
        </w:r>
        <w:r>
          <w:rPr>
            <w:noProof/>
            <w:webHidden/>
          </w:rPr>
          <w:tab/>
        </w:r>
        <w:r>
          <w:rPr>
            <w:noProof/>
            <w:webHidden/>
          </w:rPr>
          <w:fldChar w:fldCharType="begin"/>
        </w:r>
        <w:r>
          <w:rPr>
            <w:noProof/>
            <w:webHidden/>
          </w:rPr>
          <w:instrText xml:space="preserve"> PAGEREF _Toc134609584 \h </w:instrText>
        </w:r>
        <w:r>
          <w:rPr>
            <w:noProof/>
            <w:webHidden/>
          </w:rPr>
        </w:r>
        <w:r>
          <w:rPr>
            <w:noProof/>
            <w:webHidden/>
          </w:rPr>
          <w:fldChar w:fldCharType="separate"/>
        </w:r>
        <w:r>
          <w:rPr>
            <w:noProof/>
            <w:webHidden/>
          </w:rPr>
          <w:t>679</w:t>
        </w:r>
        <w:r>
          <w:rPr>
            <w:noProof/>
            <w:webHidden/>
          </w:rPr>
          <w:fldChar w:fldCharType="end"/>
        </w:r>
      </w:hyperlink>
    </w:p>
    <w:p w14:paraId="0FAAD226" w14:textId="05CB153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85" w:history="1">
        <w:r w:rsidRPr="00E2664A">
          <w:rPr>
            <w:rStyle w:val="Collegamentoipertestuale"/>
            <w:noProof/>
          </w:rPr>
          <w:t>CREDO NELLA CHIESA TESTIMONE DEL PADRE</w:t>
        </w:r>
        <w:r>
          <w:rPr>
            <w:noProof/>
            <w:webHidden/>
          </w:rPr>
          <w:tab/>
        </w:r>
        <w:r>
          <w:rPr>
            <w:noProof/>
            <w:webHidden/>
          </w:rPr>
          <w:fldChar w:fldCharType="begin"/>
        </w:r>
        <w:r>
          <w:rPr>
            <w:noProof/>
            <w:webHidden/>
          </w:rPr>
          <w:instrText xml:space="preserve"> PAGEREF _Toc134609585 \h </w:instrText>
        </w:r>
        <w:r>
          <w:rPr>
            <w:noProof/>
            <w:webHidden/>
          </w:rPr>
        </w:r>
        <w:r>
          <w:rPr>
            <w:noProof/>
            <w:webHidden/>
          </w:rPr>
          <w:fldChar w:fldCharType="separate"/>
        </w:r>
        <w:r>
          <w:rPr>
            <w:noProof/>
            <w:webHidden/>
          </w:rPr>
          <w:t>774</w:t>
        </w:r>
        <w:r>
          <w:rPr>
            <w:noProof/>
            <w:webHidden/>
          </w:rPr>
          <w:fldChar w:fldCharType="end"/>
        </w:r>
      </w:hyperlink>
    </w:p>
    <w:p w14:paraId="274CA252" w14:textId="6806122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8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_Toc134609586 \h </w:instrText>
        </w:r>
        <w:r>
          <w:rPr>
            <w:noProof/>
            <w:webHidden/>
          </w:rPr>
        </w:r>
        <w:r>
          <w:rPr>
            <w:noProof/>
            <w:webHidden/>
          </w:rPr>
          <w:fldChar w:fldCharType="separate"/>
        </w:r>
        <w:r>
          <w:rPr>
            <w:noProof/>
            <w:webHidden/>
          </w:rPr>
          <w:t>780</w:t>
        </w:r>
        <w:r>
          <w:rPr>
            <w:noProof/>
            <w:webHidden/>
          </w:rPr>
          <w:fldChar w:fldCharType="end"/>
        </w:r>
      </w:hyperlink>
    </w:p>
    <w:p w14:paraId="41FBE534" w14:textId="57BA5786"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87" w:history="1">
        <w:r w:rsidRPr="00E2664A">
          <w:rPr>
            <w:rStyle w:val="Collegamentoipertestuale"/>
            <w:rFonts w:ascii="Arial" w:hAnsi="Arial" w:cs="Arial"/>
            <w:noProof/>
          </w:rPr>
          <w:t>Catanzaro 24 Luglio 2023</w:t>
        </w:r>
        <w:r>
          <w:rPr>
            <w:noProof/>
            <w:webHidden/>
          </w:rPr>
          <w:tab/>
        </w:r>
        <w:r>
          <w:rPr>
            <w:noProof/>
            <w:webHidden/>
          </w:rPr>
          <w:fldChar w:fldCharType="begin"/>
        </w:r>
        <w:r>
          <w:rPr>
            <w:noProof/>
            <w:webHidden/>
          </w:rPr>
          <w:instrText xml:space="preserve"> PAGEREF _Toc134609587 \h </w:instrText>
        </w:r>
        <w:r>
          <w:rPr>
            <w:noProof/>
            <w:webHidden/>
          </w:rPr>
        </w:r>
        <w:r>
          <w:rPr>
            <w:noProof/>
            <w:webHidden/>
          </w:rPr>
          <w:fldChar w:fldCharType="separate"/>
        </w:r>
        <w:r>
          <w:rPr>
            <w:noProof/>
            <w:webHidden/>
          </w:rPr>
          <w:t>780</w:t>
        </w:r>
        <w:r>
          <w:rPr>
            <w:noProof/>
            <w:webHidden/>
          </w:rPr>
          <w:fldChar w:fldCharType="end"/>
        </w:r>
      </w:hyperlink>
    </w:p>
    <w:p w14:paraId="7794C551" w14:textId="7A4E7992" w:rsidR="006C0D11" w:rsidRDefault="006C0D11">
      <w:pPr>
        <w:pStyle w:val="Sommario3"/>
        <w:rPr>
          <w:rFonts w:asciiTheme="minorHAnsi" w:eastAsiaTheme="minorEastAsia" w:hAnsiTheme="minorHAnsi" w:cstheme="minorBidi"/>
          <w:i w:val="0"/>
          <w:szCs w:val="22"/>
        </w:rPr>
      </w:pPr>
      <w:hyperlink w:anchor="_Toc134609588" w:history="1">
        <w:r w:rsidRPr="00E2664A">
          <w:rPr>
            <w:rStyle w:val="Collegamentoipertestuale"/>
          </w:rPr>
          <w:t>CREDO NELLA CHIESA DATRICE DELLA VERITÀ</w:t>
        </w:r>
        <w:r>
          <w:rPr>
            <w:webHidden/>
          </w:rPr>
          <w:tab/>
        </w:r>
        <w:r>
          <w:rPr>
            <w:webHidden/>
          </w:rPr>
          <w:fldChar w:fldCharType="begin"/>
        </w:r>
        <w:r>
          <w:rPr>
            <w:webHidden/>
          </w:rPr>
          <w:instrText xml:space="preserve"> PAGEREF _Toc134609588 \h </w:instrText>
        </w:r>
        <w:r>
          <w:rPr>
            <w:webHidden/>
          </w:rPr>
        </w:r>
        <w:r>
          <w:rPr>
            <w:webHidden/>
          </w:rPr>
          <w:fldChar w:fldCharType="separate"/>
        </w:r>
        <w:r>
          <w:rPr>
            <w:webHidden/>
          </w:rPr>
          <w:t>780</w:t>
        </w:r>
        <w:r>
          <w:rPr>
            <w:webHidden/>
          </w:rPr>
          <w:fldChar w:fldCharType="end"/>
        </w:r>
      </w:hyperlink>
    </w:p>
    <w:p w14:paraId="2162B4EE" w14:textId="16FC87B4" w:rsidR="006C0D11" w:rsidRDefault="006C0D11">
      <w:pPr>
        <w:pStyle w:val="Sommario3"/>
        <w:rPr>
          <w:rFonts w:asciiTheme="minorHAnsi" w:eastAsiaTheme="minorEastAsia" w:hAnsiTheme="minorHAnsi" w:cstheme="minorBidi"/>
          <w:i w:val="0"/>
          <w:szCs w:val="22"/>
        </w:rPr>
      </w:pPr>
      <w:hyperlink w:anchor="_Toc134609589" w:history="1">
        <w:r w:rsidRPr="00E2664A">
          <w:rPr>
            <w:rStyle w:val="Collegamentoipertestuale"/>
          </w:rPr>
          <w:t>CREDO NELLA CHIESA DATRICE DELLA GRAZIA</w:t>
        </w:r>
        <w:r>
          <w:rPr>
            <w:webHidden/>
          </w:rPr>
          <w:tab/>
        </w:r>
        <w:r>
          <w:rPr>
            <w:webHidden/>
          </w:rPr>
          <w:fldChar w:fldCharType="begin"/>
        </w:r>
        <w:r>
          <w:rPr>
            <w:webHidden/>
          </w:rPr>
          <w:instrText xml:space="preserve"> PAGEREF _Toc134609589 \h </w:instrText>
        </w:r>
        <w:r>
          <w:rPr>
            <w:webHidden/>
          </w:rPr>
        </w:r>
        <w:r>
          <w:rPr>
            <w:webHidden/>
          </w:rPr>
          <w:fldChar w:fldCharType="separate"/>
        </w:r>
        <w:r>
          <w:rPr>
            <w:webHidden/>
          </w:rPr>
          <w:t>793</w:t>
        </w:r>
        <w:r>
          <w:rPr>
            <w:webHidden/>
          </w:rPr>
          <w:fldChar w:fldCharType="end"/>
        </w:r>
      </w:hyperlink>
    </w:p>
    <w:p w14:paraId="62C3D5B7" w14:textId="72421AB7" w:rsidR="006C0D11" w:rsidRDefault="006C0D11">
      <w:pPr>
        <w:pStyle w:val="Sommario3"/>
        <w:rPr>
          <w:rFonts w:asciiTheme="minorHAnsi" w:eastAsiaTheme="minorEastAsia" w:hAnsiTheme="minorHAnsi" w:cstheme="minorBidi"/>
          <w:i w:val="0"/>
          <w:szCs w:val="22"/>
        </w:rPr>
      </w:pPr>
      <w:hyperlink w:anchor="_Toc134609590" w:history="1">
        <w:r w:rsidRPr="00E2664A">
          <w:rPr>
            <w:rStyle w:val="Collegamentoipertestuale"/>
          </w:rPr>
          <w:t>CRDO NELLA CHIESA MAESTRA DI SANTITÀ</w:t>
        </w:r>
        <w:r>
          <w:rPr>
            <w:webHidden/>
          </w:rPr>
          <w:tab/>
        </w:r>
        <w:r>
          <w:rPr>
            <w:webHidden/>
          </w:rPr>
          <w:fldChar w:fldCharType="begin"/>
        </w:r>
        <w:r>
          <w:rPr>
            <w:webHidden/>
          </w:rPr>
          <w:instrText xml:space="preserve"> PAGEREF _Toc134609590 \h </w:instrText>
        </w:r>
        <w:r>
          <w:rPr>
            <w:webHidden/>
          </w:rPr>
        </w:r>
        <w:r>
          <w:rPr>
            <w:webHidden/>
          </w:rPr>
          <w:fldChar w:fldCharType="separate"/>
        </w:r>
        <w:r>
          <w:rPr>
            <w:webHidden/>
          </w:rPr>
          <w:t>806</w:t>
        </w:r>
        <w:r>
          <w:rPr>
            <w:webHidden/>
          </w:rPr>
          <w:fldChar w:fldCharType="end"/>
        </w:r>
      </w:hyperlink>
    </w:p>
    <w:p w14:paraId="0DEAC3B8" w14:textId="604F7D90"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9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_Toc134609591 \h </w:instrText>
        </w:r>
        <w:r>
          <w:rPr>
            <w:noProof/>
            <w:webHidden/>
          </w:rPr>
        </w:r>
        <w:r>
          <w:rPr>
            <w:noProof/>
            <w:webHidden/>
          </w:rPr>
          <w:fldChar w:fldCharType="separate"/>
        </w:r>
        <w:r>
          <w:rPr>
            <w:noProof/>
            <w:webHidden/>
          </w:rPr>
          <w:t>821</w:t>
        </w:r>
        <w:r>
          <w:rPr>
            <w:noProof/>
            <w:webHidden/>
          </w:rPr>
          <w:fldChar w:fldCharType="end"/>
        </w:r>
      </w:hyperlink>
    </w:p>
    <w:p w14:paraId="02633573" w14:textId="710A00BE"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92" w:history="1">
        <w:r w:rsidRPr="00E2664A">
          <w:rPr>
            <w:rStyle w:val="Collegamentoipertestuale"/>
            <w:rFonts w:ascii="Arial" w:hAnsi="Arial" w:cs="Arial"/>
            <w:noProof/>
          </w:rPr>
          <w:t>Catanzaro 31 Luglio 2023</w:t>
        </w:r>
        <w:r>
          <w:rPr>
            <w:noProof/>
            <w:webHidden/>
          </w:rPr>
          <w:tab/>
        </w:r>
        <w:r>
          <w:rPr>
            <w:noProof/>
            <w:webHidden/>
          </w:rPr>
          <w:fldChar w:fldCharType="begin"/>
        </w:r>
        <w:r>
          <w:rPr>
            <w:noProof/>
            <w:webHidden/>
          </w:rPr>
          <w:instrText xml:space="preserve"> PAGEREF _Toc134609592 \h </w:instrText>
        </w:r>
        <w:r>
          <w:rPr>
            <w:noProof/>
            <w:webHidden/>
          </w:rPr>
        </w:r>
        <w:r>
          <w:rPr>
            <w:noProof/>
            <w:webHidden/>
          </w:rPr>
          <w:fldChar w:fldCharType="separate"/>
        </w:r>
        <w:r>
          <w:rPr>
            <w:noProof/>
            <w:webHidden/>
          </w:rPr>
          <w:t>821</w:t>
        </w:r>
        <w:r>
          <w:rPr>
            <w:noProof/>
            <w:webHidden/>
          </w:rPr>
          <w:fldChar w:fldCharType="end"/>
        </w:r>
      </w:hyperlink>
    </w:p>
    <w:p w14:paraId="33063AD2" w14:textId="0D28D867" w:rsidR="006C0D11" w:rsidRDefault="006C0D11">
      <w:pPr>
        <w:pStyle w:val="Sommario3"/>
        <w:rPr>
          <w:rFonts w:asciiTheme="minorHAnsi" w:eastAsiaTheme="minorEastAsia" w:hAnsiTheme="minorHAnsi" w:cstheme="minorBidi"/>
          <w:i w:val="0"/>
          <w:szCs w:val="22"/>
        </w:rPr>
      </w:pPr>
      <w:hyperlink w:anchor="_Toc134609593" w:history="1">
        <w:r w:rsidRPr="00E2664A">
          <w:rPr>
            <w:rStyle w:val="Collegamentoipertestuale"/>
          </w:rPr>
          <w:t>CREDO NELLA CHIESA MAESTRA DI MISERICORDIA</w:t>
        </w:r>
        <w:r>
          <w:rPr>
            <w:webHidden/>
          </w:rPr>
          <w:tab/>
        </w:r>
        <w:r>
          <w:rPr>
            <w:webHidden/>
          </w:rPr>
          <w:fldChar w:fldCharType="begin"/>
        </w:r>
        <w:r>
          <w:rPr>
            <w:webHidden/>
          </w:rPr>
          <w:instrText xml:space="preserve"> PAGEREF _Toc134609593 \h </w:instrText>
        </w:r>
        <w:r>
          <w:rPr>
            <w:webHidden/>
          </w:rPr>
        </w:r>
        <w:r>
          <w:rPr>
            <w:webHidden/>
          </w:rPr>
          <w:fldChar w:fldCharType="separate"/>
        </w:r>
        <w:r>
          <w:rPr>
            <w:webHidden/>
          </w:rPr>
          <w:t>821</w:t>
        </w:r>
        <w:r>
          <w:rPr>
            <w:webHidden/>
          </w:rPr>
          <w:fldChar w:fldCharType="end"/>
        </w:r>
      </w:hyperlink>
    </w:p>
    <w:p w14:paraId="110B4D0E" w14:textId="24BDCE46" w:rsidR="006C0D11" w:rsidRDefault="006C0D11">
      <w:pPr>
        <w:pStyle w:val="Sommario3"/>
        <w:rPr>
          <w:rFonts w:asciiTheme="minorHAnsi" w:eastAsiaTheme="minorEastAsia" w:hAnsiTheme="minorHAnsi" w:cstheme="minorBidi"/>
          <w:i w:val="0"/>
          <w:szCs w:val="22"/>
        </w:rPr>
      </w:pPr>
      <w:hyperlink w:anchor="_Toc134609594" w:history="1">
        <w:r w:rsidRPr="00E2664A">
          <w:rPr>
            <w:rStyle w:val="Collegamentoipertestuale"/>
          </w:rPr>
          <w:t>CREDO NELLA CHIESA MAESTRA DI PERDONO</w:t>
        </w:r>
        <w:r>
          <w:rPr>
            <w:webHidden/>
          </w:rPr>
          <w:tab/>
        </w:r>
        <w:r>
          <w:rPr>
            <w:webHidden/>
          </w:rPr>
          <w:fldChar w:fldCharType="begin"/>
        </w:r>
        <w:r>
          <w:rPr>
            <w:webHidden/>
          </w:rPr>
          <w:instrText xml:space="preserve"> PAGEREF _Toc134609594 \h </w:instrText>
        </w:r>
        <w:r>
          <w:rPr>
            <w:webHidden/>
          </w:rPr>
        </w:r>
        <w:r>
          <w:rPr>
            <w:webHidden/>
          </w:rPr>
          <w:fldChar w:fldCharType="separate"/>
        </w:r>
        <w:r>
          <w:rPr>
            <w:webHidden/>
          </w:rPr>
          <w:t>842</w:t>
        </w:r>
        <w:r>
          <w:rPr>
            <w:webHidden/>
          </w:rPr>
          <w:fldChar w:fldCharType="end"/>
        </w:r>
      </w:hyperlink>
    </w:p>
    <w:p w14:paraId="7997D67E" w14:textId="7F8600F5" w:rsidR="006C0D11" w:rsidRDefault="006C0D11">
      <w:pPr>
        <w:pStyle w:val="Sommario3"/>
        <w:rPr>
          <w:rFonts w:asciiTheme="minorHAnsi" w:eastAsiaTheme="minorEastAsia" w:hAnsiTheme="minorHAnsi" w:cstheme="minorBidi"/>
          <w:i w:val="0"/>
          <w:szCs w:val="22"/>
        </w:rPr>
      </w:pPr>
      <w:hyperlink w:anchor="_Toc134609595" w:history="1">
        <w:r w:rsidRPr="00E2664A">
          <w:rPr>
            <w:rStyle w:val="Collegamentoipertestuale"/>
          </w:rPr>
          <w:t>CREDO NELLA CHIESA MAESTRA NEL DISCERNIMENTO</w:t>
        </w:r>
        <w:r>
          <w:rPr>
            <w:webHidden/>
          </w:rPr>
          <w:tab/>
        </w:r>
        <w:r>
          <w:rPr>
            <w:webHidden/>
          </w:rPr>
          <w:fldChar w:fldCharType="begin"/>
        </w:r>
        <w:r>
          <w:rPr>
            <w:webHidden/>
          </w:rPr>
          <w:instrText xml:space="preserve"> PAGEREF _Toc134609595 \h </w:instrText>
        </w:r>
        <w:r>
          <w:rPr>
            <w:webHidden/>
          </w:rPr>
        </w:r>
        <w:r>
          <w:rPr>
            <w:webHidden/>
          </w:rPr>
          <w:fldChar w:fldCharType="separate"/>
        </w:r>
        <w:r>
          <w:rPr>
            <w:webHidden/>
          </w:rPr>
          <w:t>860</w:t>
        </w:r>
        <w:r>
          <w:rPr>
            <w:webHidden/>
          </w:rPr>
          <w:fldChar w:fldCharType="end"/>
        </w:r>
      </w:hyperlink>
    </w:p>
    <w:p w14:paraId="510C99C2" w14:textId="393478E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59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_Toc134609596 \h </w:instrText>
        </w:r>
        <w:r>
          <w:rPr>
            <w:noProof/>
            <w:webHidden/>
          </w:rPr>
        </w:r>
        <w:r>
          <w:rPr>
            <w:noProof/>
            <w:webHidden/>
          </w:rPr>
          <w:fldChar w:fldCharType="separate"/>
        </w:r>
        <w:r>
          <w:rPr>
            <w:noProof/>
            <w:webHidden/>
          </w:rPr>
          <w:t>869</w:t>
        </w:r>
        <w:r>
          <w:rPr>
            <w:noProof/>
            <w:webHidden/>
          </w:rPr>
          <w:fldChar w:fldCharType="end"/>
        </w:r>
      </w:hyperlink>
    </w:p>
    <w:p w14:paraId="6B737639" w14:textId="2D8261E3"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597" w:history="1">
        <w:r w:rsidRPr="00E2664A">
          <w:rPr>
            <w:rStyle w:val="Collegamentoipertestuale"/>
            <w:rFonts w:ascii="Arial" w:hAnsi="Arial" w:cs="Arial"/>
            <w:noProof/>
          </w:rPr>
          <w:t>Catanzaro 07 Agosto 2023</w:t>
        </w:r>
        <w:r>
          <w:rPr>
            <w:noProof/>
            <w:webHidden/>
          </w:rPr>
          <w:tab/>
        </w:r>
        <w:r>
          <w:rPr>
            <w:noProof/>
            <w:webHidden/>
          </w:rPr>
          <w:fldChar w:fldCharType="begin"/>
        </w:r>
        <w:r>
          <w:rPr>
            <w:noProof/>
            <w:webHidden/>
          </w:rPr>
          <w:instrText xml:space="preserve"> PAGEREF _Toc134609597 \h </w:instrText>
        </w:r>
        <w:r>
          <w:rPr>
            <w:noProof/>
            <w:webHidden/>
          </w:rPr>
        </w:r>
        <w:r>
          <w:rPr>
            <w:noProof/>
            <w:webHidden/>
          </w:rPr>
          <w:fldChar w:fldCharType="separate"/>
        </w:r>
        <w:r>
          <w:rPr>
            <w:noProof/>
            <w:webHidden/>
          </w:rPr>
          <w:t>869</w:t>
        </w:r>
        <w:r>
          <w:rPr>
            <w:noProof/>
            <w:webHidden/>
          </w:rPr>
          <w:fldChar w:fldCharType="end"/>
        </w:r>
      </w:hyperlink>
    </w:p>
    <w:p w14:paraId="478B653D" w14:textId="6EBAD7F0" w:rsidR="006C0D11" w:rsidRDefault="006C0D11">
      <w:pPr>
        <w:pStyle w:val="Sommario3"/>
        <w:rPr>
          <w:rFonts w:asciiTheme="minorHAnsi" w:eastAsiaTheme="minorEastAsia" w:hAnsiTheme="minorHAnsi" w:cstheme="minorBidi"/>
          <w:i w:val="0"/>
          <w:szCs w:val="22"/>
        </w:rPr>
      </w:pPr>
      <w:hyperlink w:anchor="_Toc134609598" w:history="1">
        <w:r w:rsidRPr="00E2664A">
          <w:rPr>
            <w:rStyle w:val="Collegamentoipertestuale"/>
          </w:rPr>
          <w:t>CREDO NELLA CHIESA MAESTRA DI SANA MORALITÀ</w:t>
        </w:r>
        <w:r>
          <w:rPr>
            <w:webHidden/>
          </w:rPr>
          <w:tab/>
        </w:r>
        <w:r>
          <w:rPr>
            <w:webHidden/>
          </w:rPr>
          <w:fldChar w:fldCharType="begin"/>
        </w:r>
        <w:r>
          <w:rPr>
            <w:webHidden/>
          </w:rPr>
          <w:instrText xml:space="preserve"> PAGEREF _Toc134609598 \h </w:instrText>
        </w:r>
        <w:r>
          <w:rPr>
            <w:webHidden/>
          </w:rPr>
        </w:r>
        <w:r>
          <w:rPr>
            <w:webHidden/>
          </w:rPr>
          <w:fldChar w:fldCharType="separate"/>
        </w:r>
        <w:r>
          <w:rPr>
            <w:webHidden/>
          </w:rPr>
          <w:t>869</w:t>
        </w:r>
        <w:r>
          <w:rPr>
            <w:webHidden/>
          </w:rPr>
          <w:fldChar w:fldCharType="end"/>
        </w:r>
      </w:hyperlink>
    </w:p>
    <w:p w14:paraId="49B7AACE" w14:textId="0EB263BF" w:rsidR="006C0D11" w:rsidRDefault="006C0D11">
      <w:pPr>
        <w:pStyle w:val="Sommario3"/>
        <w:rPr>
          <w:rFonts w:asciiTheme="minorHAnsi" w:eastAsiaTheme="minorEastAsia" w:hAnsiTheme="minorHAnsi" w:cstheme="minorBidi"/>
          <w:i w:val="0"/>
          <w:szCs w:val="22"/>
        </w:rPr>
      </w:pPr>
      <w:hyperlink w:anchor="_Toc134609599" w:history="1">
        <w:r w:rsidRPr="00E2664A">
          <w:rPr>
            <w:rStyle w:val="Collegamentoipertestuale"/>
          </w:rPr>
          <w:t>CREDO NELLA CHIESA CORPO DI CRISTO</w:t>
        </w:r>
        <w:r>
          <w:rPr>
            <w:webHidden/>
          </w:rPr>
          <w:tab/>
        </w:r>
        <w:r>
          <w:rPr>
            <w:webHidden/>
          </w:rPr>
          <w:fldChar w:fldCharType="begin"/>
        </w:r>
        <w:r>
          <w:rPr>
            <w:webHidden/>
          </w:rPr>
          <w:instrText xml:space="preserve"> PAGEREF _Toc134609599 \h </w:instrText>
        </w:r>
        <w:r>
          <w:rPr>
            <w:webHidden/>
          </w:rPr>
        </w:r>
        <w:r>
          <w:rPr>
            <w:webHidden/>
          </w:rPr>
          <w:fldChar w:fldCharType="separate"/>
        </w:r>
        <w:r>
          <w:rPr>
            <w:webHidden/>
          </w:rPr>
          <w:t>881</w:t>
        </w:r>
        <w:r>
          <w:rPr>
            <w:webHidden/>
          </w:rPr>
          <w:fldChar w:fldCharType="end"/>
        </w:r>
      </w:hyperlink>
    </w:p>
    <w:p w14:paraId="26206BEA" w14:textId="2CE9346C" w:rsidR="006C0D11" w:rsidRDefault="006C0D11">
      <w:pPr>
        <w:pStyle w:val="Sommario3"/>
        <w:rPr>
          <w:rFonts w:asciiTheme="minorHAnsi" w:eastAsiaTheme="minorEastAsia" w:hAnsiTheme="minorHAnsi" w:cstheme="minorBidi"/>
          <w:i w:val="0"/>
          <w:szCs w:val="22"/>
        </w:rPr>
      </w:pPr>
      <w:hyperlink w:anchor="_Toc134609600" w:history="1">
        <w:r w:rsidRPr="00E2664A">
          <w:rPr>
            <w:rStyle w:val="Collegamentoipertestuale"/>
          </w:rPr>
          <w:t>CREDO NELLA CHIESA FONDAMENTO DI UNITÀ</w:t>
        </w:r>
        <w:r>
          <w:rPr>
            <w:webHidden/>
          </w:rPr>
          <w:tab/>
        </w:r>
        <w:r>
          <w:rPr>
            <w:webHidden/>
          </w:rPr>
          <w:fldChar w:fldCharType="begin"/>
        </w:r>
        <w:r>
          <w:rPr>
            <w:webHidden/>
          </w:rPr>
          <w:instrText xml:space="preserve"> PAGEREF _Toc134609600 \h </w:instrText>
        </w:r>
        <w:r>
          <w:rPr>
            <w:webHidden/>
          </w:rPr>
        </w:r>
        <w:r>
          <w:rPr>
            <w:webHidden/>
          </w:rPr>
          <w:fldChar w:fldCharType="separate"/>
        </w:r>
        <w:r>
          <w:rPr>
            <w:webHidden/>
          </w:rPr>
          <w:t>887</w:t>
        </w:r>
        <w:r>
          <w:rPr>
            <w:webHidden/>
          </w:rPr>
          <w:fldChar w:fldCharType="end"/>
        </w:r>
      </w:hyperlink>
    </w:p>
    <w:p w14:paraId="44D8C9FF" w14:textId="7D98E2E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0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_Toc134609601 \h </w:instrText>
        </w:r>
        <w:r>
          <w:rPr>
            <w:noProof/>
            <w:webHidden/>
          </w:rPr>
        </w:r>
        <w:r>
          <w:rPr>
            <w:noProof/>
            <w:webHidden/>
          </w:rPr>
          <w:fldChar w:fldCharType="separate"/>
        </w:r>
        <w:r>
          <w:rPr>
            <w:noProof/>
            <w:webHidden/>
          </w:rPr>
          <w:t>901</w:t>
        </w:r>
        <w:r>
          <w:rPr>
            <w:noProof/>
            <w:webHidden/>
          </w:rPr>
          <w:fldChar w:fldCharType="end"/>
        </w:r>
      </w:hyperlink>
    </w:p>
    <w:p w14:paraId="4BCA1B3F" w14:textId="13C1D29A"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02" w:history="1">
        <w:r w:rsidRPr="00E2664A">
          <w:rPr>
            <w:rStyle w:val="Collegamentoipertestuale"/>
            <w:rFonts w:ascii="Arial" w:hAnsi="Arial" w:cs="Arial"/>
            <w:noProof/>
          </w:rPr>
          <w:t>Catanzaro 14 Agosto 2023</w:t>
        </w:r>
        <w:r>
          <w:rPr>
            <w:noProof/>
            <w:webHidden/>
          </w:rPr>
          <w:tab/>
        </w:r>
        <w:r>
          <w:rPr>
            <w:noProof/>
            <w:webHidden/>
          </w:rPr>
          <w:fldChar w:fldCharType="begin"/>
        </w:r>
        <w:r>
          <w:rPr>
            <w:noProof/>
            <w:webHidden/>
          </w:rPr>
          <w:instrText xml:space="preserve"> PAGEREF _Toc134609602 \h </w:instrText>
        </w:r>
        <w:r>
          <w:rPr>
            <w:noProof/>
            <w:webHidden/>
          </w:rPr>
        </w:r>
        <w:r>
          <w:rPr>
            <w:noProof/>
            <w:webHidden/>
          </w:rPr>
          <w:fldChar w:fldCharType="separate"/>
        </w:r>
        <w:r>
          <w:rPr>
            <w:noProof/>
            <w:webHidden/>
          </w:rPr>
          <w:t>901</w:t>
        </w:r>
        <w:r>
          <w:rPr>
            <w:noProof/>
            <w:webHidden/>
          </w:rPr>
          <w:fldChar w:fldCharType="end"/>
        </w:r>
      </w:hyperlink>
    </w:p>
    <w:p w14:paraId="23841109" w14:textId="3C32CDF7" w:rsidR="006C0D11" w:rsidRDefault="006C0D11">
      <w:pPr>
        <w:pStyle w:val="Sommario3"/>
        <w:rPr>
          <w:rFonts w:asciiTheme="minorHAnsi" w:eastAsiaTheme="minorEastAsia" w:hAnsiTheme="minorHAnsi" w:cstheme="minorBidi"/>
          <w:i w:val="0"/>
          <w:szCs w:val="22"/>
        </w:rPr>
      </w:pPr>
      <w:hyperlink w:anchor="_Toc134609603" w:history="1">
        <w:r w:rsidRPr="00E2664A">
          <w:rPr>
            <w:rStyle w:val="Collegamentoipertestuale"/>
          </w:rPr>
          <w:t>CREDO NELLA CHIESA CHE VIVE NELLA MOLTEPLICITÀ DEI CARISMI</w:t>
        </w:r>
        <w:r>
          <w:rPr>
            <w:webHidden/>
          </w:rPr>
          <w:tab/>
        </w:r>
        <w:r>
          <w:rPr>
            <w:webHidden/>
          </w:rPr>
          <w:fldChar w:fldCharType="begin"/>
        </w:r>
        <w:r>
          <w:rPr>
            <w:webHidden/>
          </w:rPr>
          <w:instrText xml:space="preserve"> PAGEREF _Toc134609603 \h </w:instrText>
        </w:r>
        <w:r>
          <w:rPr>
            <w:webHidden/>
          </w:rPr>
        </w:r>
        <w:r>
          <w:rPr>
            <w:webHidden/>
          </w:rPr>
          <w:fldChar w:fldCharType="separate"/>
        </w:r>
        <w:r>
          <w:rPr>
            <w:webHidden/>
          </w:rPr>
          <w:t>901</w:t>
        </w:r>
        <w:r>
          <w:rPr>
            <w:webHidden/>
          </w:rPr>
          <w:fldChar w:fldCharType="end"/>
        </w:r>
      </w:hyperlink>
    </w:p>
    <w:p w14:paraId="1C8E553F" w14:textId="33F02EF1" w:rsidR="006C0D11" w:rsidRDefault="006C0D11">
      <w:pPr>
        <w:pStyle w:val="Sommario3"/>
        <w:rPr>
          <w:rFonts w:asciiTheme="minorHAnsi" w:eastAsiaTheme="minorEastAsia" w:hAnsiTheme="minorHAnsi" w:cstheme="minorBidi"/>
          <w:i w:val="0"/>
          <w:szCs w:val="22"/>
        </w:rPr>
      </w:pPr>
      <w:hyperlink w:anchor="_Toc134609604" w:history="1">
        <w:r w:rsidRPr="00E2664A">
          <w:rPr>
            <w:rStyle w:val="Collegamentoipertestuale"/>
          </w:rPr>
          <w:t>CREDO NELLA CHIESA CHE VIVE NELLA MOLTEPLICITÀ DEI MINISTERI</w:t>
        </w:r>
        <w:r>
          <w:rPr>
            <w:webHidden/>
          </w:rPr>
          <w:tab/>
        </w:r>
        <w:r>
          <w:rPr>
            <w:webHidden/>
          </w:rPr>
          <w:fldChar w:fldCharType="begin"/>
        </w:r>
        <w:r>
          <w:rPr>
            <w:webHidden/>
          </w:rPr>
          <w:instrText xml:space="preserve"> PAGEREF _Toc134609604 \h </w:instrText>
        </w:r>
        <w:r>
          <w:rPr>
            <w:webHidden/>
          </w:rPr>
        </w:r>
        <w:r>
          <w:rPr>
            <w:webHidden/>
          </w:rPr>
          <w:fldChar w:fldCharType="separate"/>
        </w:r>
        <w:r>
          <w:rPr>
            <w:webHidden/>
          </w:rPr>
          <w:t>908</w:t>
        </w:r>
        <w:r>
          <w:rPr>
            <w:webHidden/>
          </w:rPr>
          <w:fldChar w:fldCharType="end"/>
        </w:r>
      </w:hyperlink>
    </w:p>
    <w:p w14:paraId="1B691699" w14:textId="41D58C88" w:rsidR="006C0D11" w:rsidRDefault="006C0D11">
      <w:pPr>
        <w:pStyle w:val="Sommario3"/>
        <w:rPr>
          <w:rFonts w:asciiTheme="minorHAnsi" w:eastAsiaTheme="minorEastAsia" w:hAnsiTheme="minorHAnsi" w:cstheme="minorBidi"/>
          <w:i w:val="0"/>
          <w:szCs w:val="22"/>
        </w:rPr>
      </w:pPr>
      <w:hyperlink w:anchor="_Toc134609605" w:history="1">
        <w:r w:rsidRPr="00E2664A">
          <w:rPr>
            <w:rStyle w:val="Collegamentoipertestuale"/>
          </w:rPr>
          <w:t>CREDO NELLA CHIESA CHE VIVE NELLA MOLTEPLICITÀ DELLE VOCAZIONI</w:t>
        </w:r>
        <w:r>
          <w:rPr>
            <w:webHidden/>
          </w:rPr>
          <w:tab/>
        </w:r>
        <w:r>
          <w:rPr>
            <w:webHidden/>
          </w:rPr>
          <w:fldChar w:fldCharType="begin"/>
        </w:r>
        <w:r>
          <w:rPr>
            <w:webHidden/>
          </w:rPr>
          <w:instrText xml:space="preserve"> PAGEREF _Toc134609605 \h </w:instrText>
        </w:r>
        <w:r>
          <w:rPr>
            <w:webHidden/>
          </w:rPr>
        </w:r>
        <w:r>
          <w:rPr>
            <w:webHidden/>
          </w:rPr>
          <w:fldChar w:fldCharType="separate"/>
        </w:r>
        <w:r>
          <w:rPr>
            <w:webHidden/>
          </w:rPr>
          <w:t>911</w:t>
        </w:r>
        <w:r>
          <w:rPr>
            <w:webHidden/>
          </w:rPr>
          <w:fldChar w:fldCharType="end"/>
        </w:r>
      </w:hyperlink>
    </w:p>
    <w:p w14:paraId="2994B4B7" w14:textId="75F55BF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0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_Toc134609606 \h </w:instrText>
        </w:r>
        <w:r>
          <w:rPr>
            <w:noProof/>
            <w:webHidden/>
          </w:rPr>
        </w:r>
        <w:r>
          <w:rPr>
            <w:noProof/>
            <w:webHidden/>
          </w:rPr>
          <w:fldChar w:fldCharType="separate"/>
        </w:r>
        <w:r>
          <w:rPr>
            <w:noProof/>
            <w:webHidden/>
          </w:rPr>
          <w:t>927</w:t>
        </w:r>
        <w:r>
          <w:rPr>
            <w:noProof/>
            <w:webHidden/>
          </w:rPr>
          <w:fldChar w:fldCharType="end"/>
        </w:r>
      </w:hyperlink>
    </w:p>
    <w:p w14:paraId="48E58EBF" w14:textId="061E32A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07" w:history="1">
        <w:r w:rsidRPr="00E2664A">
          <w:rPr>
            <w:rStyle w:val="Collegamentoipertestuale"/>
            <w:rFonts w:ascii="Arial" w:hAnsi="Arial" w:cs="Arial"/>
            <w:noProof/>
          </w:rPr>
          <w:t>Catanzaro 21 Agosto 2023</w:t>
        </w:r>
        <w:r>
          <w:rPr>
            <w:noProof/>
            <w:webHidden/>
          </w:rPr>
          <w:tab/>
        </w:r>
        <w:r>
          <w:rPr>
            <w:noProof/>
            <w:webHidden/>
          </w:rPr>
          <w:fldChar w:fldCharType="begin"/>
        </w:r>
        <w:r>
          <w:rPr>
            <w:noProof/>
            <w:webHidden/>
          </w:rPr>
          <w:instrText xml:space="preserve"> PAGEREF _Toc134609607 \h </w:instrText>
        </w:r>
        <w:r>
          <w:rPr>
            <w:noProof/>
            <w:webHidden/>
          </w:rPr>
        </w:r>
        <w:r>
          <w:rPr>
            <w:noProof/>
            <w:webHidden/>
          </w:rPr>
          <w:fldChar w:fldCharType="separate"/>
        </w:r>
        <w:r>
          <w:rPr>
            <w:noProof/>
            <w:webHidden/>
          </w:rPr>
          <w:t>927</w:t>
        </w:r>
        <w:r>
          <w:rPr>
            <w:noProof/>
            <w:webHidden/>
          </w:rPr>
          <w:fldChar w:fldCharType="end"/>
        </w:r>
      </w:hyperlink>
    </w:p>
    <w:p w14:paraId="29A20D0E" w14:textId="1A1563F0" w:rsidR="006C0D11" w:rsidRDefault="006C0D11">
      <w:pPr>
        <w:pStyle w:val="Sommario3"/>
        <w:rPr>
          <w:rFonts w:asciiTheme="minorHAnsi" w:eastAsiaTheme="minorEastAsia" w:hAnsiTheme="minorHAnsi" w:cstheme="minorBidi"/>
          <w:i w:val="0"/>
          <w:szCs w:val="22"/>
        </w:rPr>
      </w:pPr>
      <w:hyperlink w:anchor="_Toc134609608" w:history="1">
        <w:r w:rsidRPr="00E2664A">
          <w:rPr>
            <w:rStyle w:val="Collegamentoipertestuale"/>
          </w:rPr>
          <w:t>CREDO NELLA CHIESA CHE VIVE NELLA MOLTEPLICITÀ DELLE MISSIONI</w:t>
        </w:r>
        <w:r>
          <w:rPr>
            <w:webHidden/>
          </w:rPr>
          <w:tab/>
        </w:r>
        <w:r>
          <w:rPr>
            <w:webHidden/>
          </w:rPr>
          <w:fldChar w:fldCharType="begin"/>
        </w:r>
        <w:r>
          <w:rPr>
            <w:webHidden/>
          </w:rPr>
          <w:instrText xml:space="preserve"> PAGEREF _Toc134609608 \h </w:instrText>
        </w:r>
        <w:r>
          <w:rPr>
            <w:webHidden/>
          </w:rPr>
        </w:r>
        <w:r>
          <w:rPr>
            <w:webHidden/>
          </w:rPr>
          <w:fldChar w:fldCharType="separate"/>
        </w:r>
        <w:r>
          <w:rPr>
            <w:webHidden/>
          </w:rPr>
          <w:t>927</w:t>
        </w:r>
        <w:r>
          <w:rPr>
            <w:webHidden/>
          </w:rPr>
          <w:fldChar w:fldCharType="end"/>
        </w:r>
      </w:hyperlink>
    </w:p>
    <w:p w14:paraId="48DB997E" w14:textId="162C8A19" w:rsidR="006C0D11" w:rsidRDefault="006C0D11">
      <w:pPr>
        <w:pStyle w:val="Sommario3"/>
        <w:rPr>
          <w:rFonts w:asciiTheme="minorHAnsi" w:eastAsiaTheme="minorEastAsia" w:hAnsiTheme="minorHAnsi" w:cstheme="minorBidi"/>
          <w:i w:val="0"/>
          <w:szCs w:val="22"/>
        </w:rPr>
      </w:pPr>
      <w:hyperlink w:anchor="_Toc134609609" w:history="1">
        <w:r w:rsidRPr="00E2664A">
          <w:rPr>
            <w:rStyle w:val="Collegamentoipertestuale"/>
          </w:rPr>
          <w:t>CREDO NELLA CHIESA CHE VIVE DI FEDE</w:t>
        </w:r>
        <w:r>
          <w:rPr>
            <w:webHidden/>
          </w:rPr>
          <w:tab/>
        </w:r>
        <w:r>
          <w:rPr>
            <w:webHidden/>
          </w:rPr>
          <w:fldChar w:fldCharType="begin"/>
        </w:r>
        <w:r>
          <w:rPr>
            <w:webHidden/>
          </w:rPr>
          <w:instrText xml:space="preserve"> PAGEREF _Toc134609609 \h </w:instrText>
        </w:r>
        <w:r>
          <w:rPr>
            <w:webHidden/>
          </w:rPr>
        </w:r>
        <w:r>
          <w:rPr>
            <w:webHidden/>
          </w:rPr>
          <w:fldChar w:fldCharType="separate"/>
        </w:r>
        <w:r>
          <w:rPr>
            <w:webHidden/>
          </w:rPr>
          <w:t>951</w:t>
        </w:r>
        <w:r>
          <w:rPr>
            <w:webHidden/>
          </w:rPr>
          <w:fldChar w:fldCharType="end"/>
        </w:r>
      </w:hyperlink>
    </w:p>
    <w:p w14:paraId="2B9C5496" w14:textId="2017D6C7" w:rsidR="006C0D11" w:rsidRDefault="006C0D11">
      <w:pPr>
        <w:pStyle w:val="Sommario3"/>
        <w:rPr>
          <w:rFonts w:asciiTheme="minorHAnsi" w:eastAsiaTheme="minorEastAsia" w:hAnsiTheme="minorHAnsi" w:cstheme="minorBidi"/>
          <w:i w:val="0"/>
          <w:szCs w:val="22"/>
        </w:rPr>
      </w:pPr>
      <w:hyperlink w:anchor="_Toc134609610" w:history="1">
        <w:r w:rsidRPr="00E2664A">
          <w:rPr>
            <w:rStyle w:val="Collegamentoipertestuale"/>
          </w:rPr>
          <w:t>CREDO NELLA CHIESA CHE VIVE DI SPERANZA</w:t>
        </w:r>
        <w:r>
          <w:rPr>
            <w:webHidden/>
          </w:rPr>
          <w:tab/>
        </w:r>
        <w:r>
          <w:rPr>
            <w:webHidden/>
          </w:rPr>
          <w:fldChar w:fldCharType="begin"/>
        </w:r>
        <w:r>
          <w:rPr>
            <w:webHidden/>
          </w:rPr>
          <w:instrText xml:space="preserve"> PAGEREF _Toc134609610 \h </w:instrText>
        </w:r>
        <w:r>
          <w:rPr>
            <w:webHidden/>
          </w:rPr>
        </w:r>
        <w:r>
          <w:rPr>
            <w:webHidden/>
          </w:rPr>
          <w:fldChar w:fldCharType="separate"/>
        </w:r>
        <w:r>
          <w:rPr>
            <w:webHidden/>
          </w:rPr>
          <w:t>963</w:t>
        </w:r>
        <w:r>
          <w:rPr>
            <w:webHidden/>
          </w:rPr>
          <w:fldChar w:fldCharType="end"/>
        </w:r>
      </w:hyperlink>
    </w:p>
    <w:p w14:paraId="2765C1DB" w14:textId="6ECC3BA2" w:rsidR="006C0D11" w:rsidRDefault="006C0D11">
      <w:pPr>
        <w:pStyle w:val="Sommario3"/>
        <w:rPr>
          <w:rFonts w:asciiTheme="minorHAnsi" w:eastAsiaTheme="minorEastAsia" w:hAnsiTheme="minorHAnsi" w:cstheme="minorBidi"/>
          <w:i w:val="0"/>
          <w:szCs w:val="22"/>
        </w:rPr>
      </w:pPr>
      <w:hyperlink w:anchor="_Toc134609611" w:history="1">
        <w:r w:rsidRPr="00E2664A">
          <w:rPr>
            <w:rStyle w:val="Collegamentoipertestuale"/>
          </w:rPr>
          <w:t>CREDO NELLA CHIESA CHE VIVE DI CARITÀ</w:t>
        </w:r>
        <w:r>
          <w:rPr>
            <w:webHidden/>
          </w:rPr>
          <w:tab/>
        </w:r>
        <w:r>
          <w:rPr>
            <w:webHidden/>
          </w:rPr>
          <w:fldChar w:fldCharType="begin"/>
        </w:r>
        <w:r>
          <w:rPr>
            <w:webHidden/>
          </w:rPr>
          <w:instrText xml:space="preserve"> PAGEREF _Toc134609611 \h </w:instrText>
        </w:r>
        <w:r>
          <w:rPr>
            <w:webHidden/>
          </w:rPr>
        </w:r>
        <w:r>
          <w:rPr>
            <w:webHidden/>
          </w:rPr>
          <w:fldChar w:fldCharType="separate"/>
        </w:r>
        <w:r>
          <w:rPr>
            <w:webHidden/>
          </w:rPr>
          <w:t>965</w:t>
        </w:r>
        <w:r>
          <w:rPr>
            <w:webHidden/>
          </w:rPr>
          <w:fldChar w:fldCharType="end"/>
        </w:r>
      </w:hyperlink>
    </w:p>
    <w:p w14:paraId="05CAAD5A" w14:textId="63BF2F1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12"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_Toc134609612 \h </w:instrText>
        </w:r>
        <w:r>
          <w:rPr>
            <w:noProof/>
            <w:webHidden/>
          </w:rPr>
        </w:r>
        <w:r>
          <w:rPr>
            <w:noProof/>
            <w:webHidden/>
          </w:rPr>
          <w:fldChar w:fldCharType="separate"/>
        </w:r>
        <w:r>
          <w:rPr>
            <w:noProof/>
            <w:webHidden/>
          </w:rPr>
          <w:t>981</w:t>
        </w:r>
        <w:r>
          <w:rPr>
            <w:noProof/>
            <w:webHidden/>
          </w:rPr>
          <w:fldChar w:fldCharType="end"/>
        </w:r>
      </w:hyperlink>
    </w:p>
    <w:p w14:paraId="4B69116A" w14:textId="5A7930C6"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13" w:history="1">
        <w:r w:rsidRPr="00E2664A">
          <w:rPr>
            <w:rStyle w:val="Collegamentoipertestuale"/>
            <w:rFonts w:ascii="Arial" w:hAnsi="Arial" w:cs="Arial"/>
            <w:noProof/>
          </w:rPr>
          <w:t>Catanzaro 28 Agosto 2023</w:t>
        </w:r>
        <w:r>
          <w:rPr>
            <w:noProof/>
            <w:webHidden/>
          </w:rPr>
          <w:tab/>
        </w:r>
        <w:r>
          <w:rPr>
            <w:noProof/>
            <w:webHidden/>
          </w:rPr>
          <w:fldChar w:fldCharType="begin"/>
        </w:r>
        <w:r>
          <w:rPr>
            <w:noProof/>
            <w:webHidden/>
          </w:rPr>
          <w:instrText xml:space="preserve"> PAGEREF _Toc134609613 \h </w:instrText>
        </w:r>
        <w:r>
          <w:rPr>
            <w:noProof/>
            <w:webHidden/>
          </w:rPr>
        </w:r>
        <w:r>
          <w:rPr>
            <w:noProof/>
            <w:webHidden/>
          </w:rPr>
          <w:fldChar w:fldCharType="separate"/>
        </w:r>
        <w:r>
          <w:rPr>
            <w:noProof/>
            <w:webHidden/>
          </w:rPr>
          <w:t>981</w:t>
        </w:r>
        <w:r>
          <w:rPr>
            <w:noProof/>
            <w:webHidden/>
          </w:rPr>
          <w:fldChar w:fldCharType="end"/>
        </w:r>
      </w:hyperlink>
    </w:p>
    <w:p w14:paraId="18CDE06F" w14:textId="5D4C2303" w:rsidR="006C0D11" w:rsidRDefault="006C0D11">
      <w:pPr>
        <w:pStyle w:val="Sommario3"/>
        <w:rPr>
          <w:rFonts w:asciiTheme="minorHAnsi" w:eastAsiaTheme="minorEastAsia" w:hAnsiTheme="minorHAnsi" w:cstheme="minorBidi"/>
          <w:i w:val="0"/>
          <w:szCs w:val="22"/>
        </w:rPr>
      </w:pPr>
      <w:hyperlink w:anchor="_Toc134609614" w:history="1">
        <w:r w:rsidRPr="00E2664A">
          <w:rPr>
            <w:rStyle w:val="Collegamentoipertestuale"/>
          </w:rPr>
          <w:t>CREDO NELLA CHIESA CHE VIVE DI OGNI VIRTÙ</w:t>
        </w:r>
        <w:r>
          <w:rPr>
            <w:webHidden/>
          </w:rPr>
          <w:tab/>
        </w:r>
        <w:r>
          <w:rPr>
            <w:webHidden/>
          </w:rPr>
          <w:fldChar w:fldCharType="begin"/>
        </w:r>
        <w:r>
          <w:rPr>
            <w:webHidden/>
          </w:rPr>
          <w:instrText xml:space="preserve"> PAGEREF _Toc134609614 \h </w:instrText>
        </w:r>
        <w:r>
          <w:rPr>
            <w:webHidden/>
          </w:rPr>
        </w:r>
        <w:r>
          <w:rPr>
            <w:webHidden/>
          </w:rPr>
          <w:fldChar w:fldCharType="separate"/>
        </w:r>
        <w:r>
          <w:rPr>
            <w:webHidden/>
          </w:rPr>
          <w:t>981</w:t>
        </w:r>
        <w:r>
          <w:rPr>
            <w:webHidden/>
          </w:rPr>
          <w:fldChar w:fldCharType="end"/>
        </w:r>
      </w:hyperlink>
    </w:p>
    <w:p w14:paraId="2D27BC65" w14:textId="2A9C5E7D" w:rsidR="006C0D11" w:rsidRDefault="006C0D11">
      <w:pPr>
        <w:pStyle w:val="Sommario3"/>
        <w:rPr>
          <w:rFonts w:asciiTheme="minorHAnsi" w:eastAsiaTheme="minorEastAsia" w:hAnsiTheme="minorHAnsi" w:cstheme="minorBidi"/>
          <w:i w:val="0"/>
          <w:szCs w:val="22"/>
        </w:rPr>
      </w:pPr>
      <w:hyperlink w:anchor="_Toc134609615" w:history="1">
        <w:r w:rsidRPr="00E2664A">
          <w:rPr>
            <w:rStyle w:val="Collegamentoipertestuale"/>
          </w:rPr>
          <w:t>CREDO NELLA CHIESA CHE VIVE PER FORMARE IL CORPO DI CRISTO</w:t>
        </w:r>
        <w:r>
          <w:rPr>
            <w:webHidden/>
          </w:rPr>
          <w:tab/>
        </w:r>
        <w:r>
          <w:rPr>
            <w:webHidden/>
          </w:rPr>
          <w:fldChar w:fldCharType="begin"/>
        </w:r>
        <w:r>
          <w:rPr>
            <w:webHidden/>
          </w:rPr>
          <w:instrText xml:space="preserve"> PAGEREF _Toc134609615 \h </w:instrText>
        </w:r>
        <w:r>
          <w:rPr>
            <w:webHidden/>
          </w:rPr>
        </w:r>
        <w:r>
          <w:rPr>
            <w:webHidden/>
          </w:rPr>
          <w:fldChar w:fldCharType="separate"/>
        </w:r>
        <w:r>
          <w:rPr>
            <w:webHidden/>
          </w:rPr>
          <w:t>994</w:t>
        </w:r>
        <w:r>
          <w:rPr>
            <w:webHidden/>
          </w:rPr>
          <w:fldChar w:fldCharType="end"/>
        </w:r>
      </w:hyperlink>
    </w:p>
    <w:p w14:paraId="68733FC3" w14:textId="7AA579BD" w:rsidR="006C0D11" w:rsidRDefault="006C0D11">
      <w:pPr>
        <w:pStyle w:val="Sommario3"/>
        <w:rPr>
          <w:rFonts w:asciiTheme="minorHAnsi" w:eastAsiaTheme="minorEastAsia" w:hAnsiTheme="minorHAnsi" w:cstheme="minorBidi"/>
          <w:i w:val="0"/>
          <w:szCs w:val="22"/>
        </w:rPr>
      </w:pPr>
      <w:hyperlink w:anchor="_Toc134609616" w:history="1">
        <w:r w:rsidRPr="00E2664A">
          <w:rPr>
            <w:rStyle w:val="Collegamentoipertestuale"/>
          </w:rPr>
          <w:t>CREDO NELLA CHIESA CHE HA MARIA COME SUA VERA MADRE</w:t>
        </w:r>
        <w:r>
          <w:rPr>
            <w:webHidden/>
          </w:rPr>
          <w:tab/>
        </w:r>
        <w:r>
          <w:rPr>
            <w:webHidden/>
          </w:rPr>
          <w:fldChar w:fldCharType="begin"/>
        </w:r>
        <w:r>
          <w:rPr>
            <w:webHidden/>
          </w:rPr>
          <w:instrText xml:space="preserve"> PAGEREF _Toc134609616 \h </w:instrText>
        </w:r>
        <w:r>
          <w:rPr>
            <w:webHidden/>
          </w:rPr>
        </w:r>
        <w:r>
          <w:rPr>
            <w:webHidden/>
          </w:rPr>
          <w:fldChar w:fldCharType="separate"/>
        </w:r>
        <w:r>
          <w:rPr>
            <w:webHidden/>
          </w:rPr>
          <w:t>1016</w:t>
        </w:r>
        <w:r>
          <w:rPr>
            <w:webHidden/>
          </w:rPr>
          <w:fldChar w:fldCharType="end"/>
        </w:r>
      </w:hyperlink>
    </w:p>
    <w:p w14:paraId="28620A36" w14:textId="5210DB7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17"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_Toc134609617 \h </w:instrText>
        </w:r>
        <w:r>
          <w:rPr>
            <w:noProof/>
            <w:webHidden/>
          </w:rPr>
        </w:r>
        <w:r>
          <w:rPr>
            <w:noProof/>
            <w:webHidden/>
          </w:rPr>
          <w:fldChar w:fldCharType="separate"/>
        </w:r>
        <w:r>
          <w:rPr>
            <w:noProof/>
            <w:webHidden/>
          </w:rPr>
          <w:t>1039</w:t>
        </w:r>
        <w:r>
          <w:rPr>
            <w:noProof/>
            <w:webHidden/>
          </w:rPr>
          <w:fldChar w:fldCharType="end"/>
        </w:r>
      </w:hyperlink>
    </w:p>
    <w:p w14:paraId="542E8272" w14:textId="67DDA357"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18" w:history="1">
        <w:r w:rsidRPr="00E2664A">
          <w:rPr>
            <w:rStyle w:val="Collegamentoipertestuale"/>
            <w:rFonts w:ascii="Arial" w:hAnsi="Arial" w:cs="Arial"/>
            <w:noProof/>
          </w:rPr>
          <w:t>Catanzaro 04 Settembre 2023</w:t>
        </w:r>
        <w:r>
          <w:rPr>
            <w:noProof/>
            <w:webHidden/>
          </w:rPr>
          <w:tab/>
        </w:r>
        <w:r>
          <w:rPr>
            <w:noProof/>
            <w:webHidden/>
          </w:rPr>
          <w:fldChar w:fldCharType="begin"/>
        </w:r>
        <w:r>
          <w:rPr>
            <w:noProof/>
            <w:webHidden/>
          </w:rPr>
          <w:instrText xml:space="preserve"> PAGEREF _Toc134609618 \h </w:instrText>
        </w:r>
        <w:r>
          <w:rPr>
            <w:noProof/>
            <w:webHidden/>
          </w:rPr>
        </w:r>
        <w:r>
          <w:rPr>
            <w:noProof/>
            <w:webHidden/>
          </w:rPr>
          <w:fldChar w:fldCharType="separate"/>
        </w:r>
        <w:r>
          <w:rPr>
            <w:noProof/>
            <w:webHidden/>
          </w:rPr>
          <w:t>1039</w:t>
        </w:r>
        <w:r>
          <w:rPr>
            <w:noProof/>
            <w:webHidden/>
          </w:rPr>
          <w:fldChar w:fldCharType="end"/>
        </w:r>
      </w:hyperlink>
    </w:p>
    <w:p w14:paraId="174F3E89" w14:textId="73DA0711" w:rsidR="006C0D11" w:rsidRDefault="006C0D11">
      <w:pPr>
        <w:pStyle w:val="Sommario3"/>
        <w:rPr>
          <w:rFonts w:asciiTheme="minorHAnsi" w:eastAsiaTheme="minorEastAsia" w:hAnsiTheme="minorHAnsi" w:cstheme="minorBidi"/>
          <w:i w:val="0"/>
          <w:szCs w:val="22"/>
        </w:rPr>
      </w:pPr>
      <w:hyperlink w:anchor="_Toc134609619" w:history="1">
        <w:r w:rsidRPr="00E2664A">
          <w:rPr>
            <w:rStyle w:val="Collegamentoipertestuale"/>
          </w:rPr>
          <w:t>VA’ E D’ORA IN POI NON PECCARE PIÙ</w:t>
        </w:r>
        <w:r>
          <w:rPr>
            <w:webHidden/>
          </w:rPr>
          <w:tab/>
        </w:r>
        <w:r>
          <w:rPr>
            <w:webHidden/>
          </w:rPr>
          <w:fldChar w:fldCharType="begin"/>
        </w:r>
        <w:r>
          <w:rPr>
            <w:webHidden/>
          </w:rPr>
          <w:instrText xml:space="preserve"> PAGEREF _Toc134609619 \h </w:instrText>
        </w:r>
        <w:r>
          <w:rPr>
            <w:webHidden/>
          </w:rPr>
        </w:r>
        <w:r>
          <w:rPr>
            <w:webHidden/>
          </w:rPr>
          <w:fldChar w:fldCharType="separate"/>
        </w:r>
        <w:r>
          <w:rPr>
            <w:webHidden/>
          </w:rPr>
          <w:t>1039</w:t>
        </w:r>
        <w:r>
          <w:rPr>
            <w:webHidden/>
          </w:rPr>
          <w:fldChar w:fldCharType="end"/>
        </w:r>
      </w:hyperlink>
    </w:p>
    <w:p w14:paraId="561ECF8E" w14:textId="7516E737" w:rsidR="006C0D11" w:rsidRDefault="006C0D11">
      <w:pPr>
        <w:pStyle w:val="Sommario3"/>
        <w:rPr>
          <w:rFonts w:asciiTheme="minorHAnsi" w:eastAsiaTheme="minorEastAsia" w:hAnsiTheme="minorHAnsi" w:cstheme="minorBidi"/>
          <w:i w:val="0"/>
          <w:szCs w:val="22"/>
        </w:rPr>
      </w:pPr>
      <w:hyperlink w:anchor="_Toc134609620" w:history="1">
        <w:r w:rsidRPr="00E2664A">
          <w:rPr>
            <w:rStyle w:val="Collegamentoipertestuale"/>
          </w:rPr>
          <w:t>IL PECCATO CONTRO IL PADRE CELESTE</w:t>
        </w:r>
        <w:r>
          <w:rPr>
            <w:webHidden/>
          </w:rPr>
          <w:tab/>
        </w:r>
        <w:r>
          <w:rPr>
            <w:webHidden/>
          </w:rPr>
          <w:fldChar w:fldCharType="begin"/>
        </w:r>
        <w:r>
          <w:rPr>
            <w:webHidden/>
          </w:rPr>
          <w:instrText xml:space="preserve"> PAGEREF _Toc134609620 \h </w:instrText>
        </w:r>
        <w:r>
          <w:rPr>
            <w:webHidden/>
          </w:rPr>
        </w:r>
        <w:r>
          <w:rPr>
            <w:webHidden/>
          </w:rPr>
          <w:fldChar w:fldCharType="separate"/>
        </w:r>
        <w:r>
          <w:rPr>
            <w:webHidden/>
          </w:rPr>
          <w:t>1043</w:t>
        </w:r>
        <w:r>
          <w:rPr>
            <w:webHidden/>
          </w:rPr>
          <w:fldChar w:fldCharType="end"/>
        </w:r>
      </w:hyperlink>
    </w:p>
    <w:p w14:paraId="770D66DB" w14:textId="352A242E" w:rsidR="006C0D11" w:rsidRDefault="006C0D11">
      <w:pPr>
        <w:pStyle w:val="Sommario3"/>
        <w:rPr>
          <w:rFonts w:asciiTheme="minorHAnsi" w:eastAsiaTheme="minorEastAsia" w:hAnsiTheme="minorHAnsi" w:cstheme="minorBidi"/>
          <w:i w:val="0"/>
          <w:szCs w:val="22"/>
        </w:rPr>
      </w:pPr>
      <w:hyperlink w:anchor="_Toc134609621" w:history="1">
        <w:r w:rsidRPr="00E2664A">
          <w:rPr>
            <w:rStyle w:val="Collegamentoipertestuale"/>
          </w:rPr>
          <w:t>IL PECCATO CONTRO IL FIGLIO INCARNATO</w:t>
        </w:r>
        <w:r>
          <w:rPr>
            <w:webHidden/>
          </w:rPr>
          <w:tab/>
        </w:r>
        <w:r>
          <w:rPr>
            <w:webHidden/>
          </w:rPr>
          <w:fldChar w:fldCharType="begin"/>
        </w:r>
        <w:r>
          <w:rPr>
            <w:webHidden/>
          </w:rPr>
          <w:instrText xml:space="preserve"> PAGEREF _Toc134609621 \h </w:instrText>
        </w:r>
        <w:r>
          <w:rPr>
            <w:webHidden/>
          </w:rPr>
        </w:r>
        <w:r>
          <w:rPr>
            <w:webHidden/>
          </w:rPr>
          <w:fldChar w:fldCharType="separate"/>
        </w:r>
        <w:r>
          <w:rPr>
            <w:webHidden/>
          </w:rPr>
          <w:t>1049</w:t>
        </w:r>
        <w:r>
          <w:rPr>
            <w:webHidden/>
          </w:rPr>
          <w:fldChar w:fldCharType="end"/>
        </w:r>
      </w:hyperlink>
    </w:p>
    <w:p w14:paraId="582FCB74" w14:textId="7529823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22"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_Toc134609622 \h </w:instrText>
        </w:r>
        <w:r>
          <w:rPr>
            <w:noProof/>
            <w:webHidden/>
          </w:rPr>
        </w:r>
        <w:r>
          <w:rPr>
            <w:noProof/>
            <w:webHidden/>
          </w:rPr>
          <w:fldChar w:fldCharType="separate"/>
        </w:r>
        <w:r>
          <w:rPr>
            <w:noProof/>
            <w:webHidden/>
          </w:rPr>
          <w:t>1082</w:t>
        </w:r>
        <w:r>
          <w:rPr>
            <w:noProof/>
            <w:webHidden/>
          </w:rPr>
          <w:fldChar w:fldCharType="end"/>
        </w:r>
      </w:hyperlink>
    </w:p>
    <w:p w14:paraId="3C9D108F" w14:textId="31C0E1CC"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23" w:history="1">
        <w:r w:rsidRPr="00E2664A">
          <w:rPr>
            <w:rStyle w:val="Collegamentoipertestuale"/>
            <w:rFonts w:ascii="Arial" w:hAnsi="Arial" w:cs="Arial"/>
            <w:noProof/>
          </w:rPr>
          <w:t>Catanzaro 11 Settembre 2023</w:t>
        </w:r>
        <w:r>
          <w:rPr>
            <w:noProof/>
            <w:webHidden/>
          </w:rPr>
          <w:tab/>
        </w:r>
        <w:r>
          <w:rPr>
            <w:noProof/>
            <w:webHidden/>
          </w:rPr>
          <w:fldChar w:fldCharType="begin"/>
        </w:r>
        <w:r>
          <w:rPr>
            <w:noProof/>
            <w:webHidden/>
          </w:rPr>
          <w:instrText xml:space="preserve"> PAGEREF _Toc134609623 \h </w:instrText>
        </w:r>
        <w:r>
          <w:rPr>
            <w:noProof/>
            <w:webHidden/>
          </w:rPr>
        </w:r>
        <w:r>
          <w:rPr>
            <w:noProof/>
            <w:webHidden/>
          </w:rPr>
          <w:fldChar w:fldCharType="separate"/>
        </w:r>
        <w:r>
          <w:rPr>
            <w:noProof/>
            <w:webHidden/>
          </w:rPr>
          <w:t>1082</w:t>
        </w:r>
        <w:r>
          <w:rPr>
            <w:noProof/>
            <w:webHidden/>
          </w:rPr>
          <w:fldChar w:fldCharType="end"/>
        </w:r>
      </w:hyperlink>
    </w:p>
    <w:p w14:paraId="70911B9B" w14:textId="45B90F03" w:rsidR="006C0D11" w:rsidRDefault="006C0D11">
      <w:pPr>
        <w:pStyle w:val="Sommario3"/>
        <w:rPr>
          <w:rFonts w:asciiTheme="minorHAnsi" w:eastAsiaTheme="minorEastAsia" w:hAnsiTheme="minorHAnsi" w:cstheme="minorBidi"/>
          <w:i w:val="0"/>
          <w:szCs w:val="22"/>
        </w:rPr>
      </w:pPr>
      <w:hyperlink w:anchor="_Toc134609624" w:history="1">
        <w:r w:rsidRPr="00E2664A">
          <w:rPr>
            <w:rStyle w:val="Collegamentoipertestuale"/>
          </w:rPr>
          <w:t>IL PECCATO CONTRO LO SPIRITO SANTO</w:t>
        </w:r>
        <w:r>
          <w:rPr>
            <w:webHidden/>
          </w:rPr>
          <w:tab/>
        </w:r>
        <w:r>
          <w:rPr>
            <w:webHidden/>
          </w:rPr>
          <w:fldChar w:fldCharType="begin"/>
        </w:r>
        <w:r>
          <w:rPr>
            <w:webHidden/>
          </w:rPr>
          <w:instrText xml:space="preserve"> PAGEREF _Toc134609624 \h </w:instrText>
        </w:r>
        <w:r>
          <w:rPr>
            <w:webHidden/>
          </w:rPr>
        </w:r>
        <w:r>
          <w:rPr>
            <w:webHidden/>
          </w:rPr>
          <w:fldChar w:fldCharType="separate"/>
        </w:r>
        <w:r>
          <w:rPr>
            <w:webHidden/>
          </w:rPr>
          <w:t>1082</w:t>
        </w:r>
        <w:r>
          <w:rPr>
            <w:webHidden/>
          </w:rPr>
          <w:fldChar w:fldCharType="end"/>
        </w:r>
      </w:hyperlink>
    </w:p>
    <w:p w14:paraId="09DD0B76" w14:textId="3D9B9D6C" w:rsidR="006C0D11" w:rsidRDefault="006C0D11">
      <w:pPr>
        <w:pStyle w:val="Sommario3"/>
        <w:rPr>
          <w:rFonts w:asciiTheme="minorHAnsi" w:eastAsiaTheme="minorEastAsia" w:hAnsiTheme="minorHAnsi" w:cstheme="minorBidi"/>
          <w:i w:val="0"/>
          <w:szCs w:val="22"/>
        </w:rPr>
      </w:pPr>
      <w:hyperlink w:anchor="_Toc134609625" w:history="1">
        <w:r w:rsidRPr="00E2664A">
          <w:rPr>
            <w:rStyle w:val="Collegamentoipertestuale"/>
          </w:rPr>
          <w:t>IL PECCATO CONTRO LA VERGINE MARIA</w:t>
        </w:r>
        <w:r>
          <w:rPr>
            <w:webHidden/>
          </w:rPr>
          <w:tab/>
        </w:r>
        <w:r>
          <w:rPr>
            <w:webHidden/>
          </w:rPr>
          <w:fldChar w:fldCharType="begin"/>
        </w:r>
        <w:r>
          <w:rPr>
            <w:webHidden/>
          </w:rPr>
          <w:instrText xml:space="preserve"> PAGEREF _Toc134609625 \h </w:instrText>
        </w:r>
        <w:r>
          <w:rPr>
            <w:webHidden/>
          </w:rPr>
        </w:r>
        <w:r>
          <w:rPr>
            <w:webHidden/>
          </w:rPr>
          <w:fldChar w:fldCharType="separate"/>
        </w:r>
        <w:r>
          <w:rPr>
            <w:webHidden/>
          </w:rPr>
          <w:t>1086</w:t>
        </w:r>
        <w:r>
          <w:rPr>
            <w:webHidden/>
          </w:rPr>
          <w:fldChar w:fldCharType="end"/>
        </w:r>
      </w:hyperlink>
    </w:p>
    <w:p w14:paraId="000D74FA" w14:textId="0116631A" w:rsidR="006C0D11" w:rsidRDefault="006C0D11">
      <w:pPr>
        <w:pStyle w:val="Sommario3"/>
        <w:rPr>
          <w:rFonts w:asciiTheme="minorHAnsi" w:eastAsiaTheme="minorEastAsia" w:hAnsiTheme="minorHAnsi" w:cstheme="minorBidi"/>
          <w:i w:val="0"/>
          <w:szCs w:val="22"/>
        </w:rPr>
      </w:pPr>
      <w:hyperlink w:anchor="_Toc134609626" w:history="1">
        <w:r w:rsidRPr="00E2664A">
          <w:rPr>
            <w:rStyle w:val="Collegamentoipertestuale"/>
          </w:rPr>
          <w:t>IL PECCATO CONTRO LA DIVINA RIVELAZIONE</w:t>
        </w:r>
        <w:r>
          <w:rPr>
            <w:webHidden/>
          </w:rPr>
          <w:tab/>
        </w:r>
        <w:r>
          <w:rPr>
            <w:webHidden/>
          </w:rPr>
          <w:fldChar w:fldCharType="begin"/>
        </w:r>
        <w:r>
          <w:rPr>
            <w:webHidden/>
          </w:rPr>
          <w:instrText xml:space="preserve"> PAGEREF _Toc134609626 \h </w:instrText>
        </w:r>
        <w:r>
          <w:rPr>
            <w:webHidden/>
          </w:rPr>
        </w:r>
        <w:r>
          <w:rPr>
            <w:webHidden/>
          </w:rPr>
          <w:fldChar w:fldCharType="separate"/>
        </w:r>
        <w:r>
          <w:rPr>
            <w:webHidden/>
          </w:rPr>
          <w:t>1095</w:t>
        </w:r>
        <w:r>
          <w:rPr>
            <w:webHidden/>
          </w:rPr>
          <w:fldChar w:fldCharType="end"/>
        </w:r>
      </w:hyperlink>
    </w:p>
    <w:p w14:paraId="1F4D5CC2" w14:textId="1B165F2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27"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_Toc134609627 \h </w:instrText>
        </w:r>
        <w:r>
          <w:rPr>
            <w:noProof/>
            <w:webHidden/>
          </w:rPr>
        </w:r>
        <w:r>
          <w:rPr>
            <w:noProof/>
            <w:webHidden/>
          </w:rPr>
          <w:fldChar w:fldCharType="separate"/>
        </w:r>
        <w:r>
          <w:rPr>
            <w:noProof/>
            <w:webHidden/>
          </w:rPr>
          <w:t>1120</w:t>
        </w:r>
        <w:r>
          <w:rPr>
            <w:noProof/>
            <w:webHidden/>
          </w:rPr>
          <w:fldChar w:fldCharType="end"/>
        </w:r>
      </w:hyperlink>
    </w:p>
    <w:p w14:paraId="75EC5252" w14:textId="7758FAA3"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28" w:history="1">
        <w:r w:rsidRPr="00E2664A">
          <w:rPr>
            <w:rStyle w:val="Collegamentoipertestuale"/>
            <w:rFonts w:ascii="Arial" w:hAnsi="Arial" w:cs="Arial"/>
            <w:noProof/>
          </w:rPr>
          <w:t>Catanzaro 18 Settembre 2023</w:t>
        </w:r>
        <w:r>
          <w:rPr>
            <w:noProof/>
            <w:webHidden/>
          </w:rPr>
          <w:tab/>
        </w:r>
        <w:r>
          <w:rPr>
            <w:noProof/>
            <w:webHidden/>
          </w:rPr>
          <w:fldChar w:fldCharType="begin"/>
        </w:r>
        <w:r>
          <w:rPr>
            <w:noProof/>
            <w:webHidden/>
          </w:rPr>
          <w:instrText xml:space="preserve"> PAGEREF _Toc134609628 \h </w:instrText>
        </w:r>
        <w:r>
          <w:rPr>
            <w:noProof/>
            <w:webHidden/>
          </w:rPr>
        </w:r>
        <w:r>
          <w:rPr>
            <w:noProof/>
            <w:webHidden/>
          </w:rPr>
          <w:fldChar w:fldCharType="separate"/>
        </w:r>
        <w:r>
          <w:rPr>
            <w:noProof/>
            <w:webHidden/>
          </w:rPr>
          <w:t>1120</w:t>
        </w:r>
        <w:r>
          <w:rPr>
            <w:noProof/>
            <w:webHidden/>
          </w:rPr>
          <w:fldChar w:fldCharType="end"/>
        </w:r>
      </w:hyperlink>
    </w:p>
    <w:p w14:paraId="061F0516" w14:textId="36E293E1" w:rsidR="006C0D11" w:rsidRDefault="006C0D11">
      <w:pPr>
        <w:pStyle w:val="Sommario3"/>
        <w:rPr>
          <w:rFonts w:asciiTheme="minorHAnsi" w:eastAsiaTheme="minorEastAsia" w:hAnsiTheme="minorHAnsi" w:cstheme="minorBidi"/>
          <w:i w:val="0"/>
          <w:szCs w:val="22"/>
        </w:rPr>
      </w:pPr>
      <w:hyperlink w:anchor="_Toc134609629" w:history="1">
        <w:r w:rsidRPr="00E2664A">
          <w:rPr>
            <w:rStyle w:val="Collegamentoipertestuale"/>
          </w:rPr>
          <w:t>IL PECCATO CONTRO LA SACRA TRADIZIONE</w:t>
        </w:r>
        <w:r>
          <w:rPr>
            <w:webHidden/>
          </w:rPr>
          <w:tab/>
        </w:r>
        <w:r>
          <w:rPr>
            <w:webHidden/>
          </w:rPr>
          <w:fldChar w:fldCharType="begin"/>
        </w:r>
        <w:r>
          <w:rPr>
            <w:webHidden/>
          </w:rPr>
          <w:instrText xml:space="preserve"> PAGEREF _Toc134609629 \h </w:instrText>
        </w:r>
        <w:r>
          <w:rPr>
            <w:webHidden/>
          </w:rPr>
        </w:r>
        <w:r>
          <w:rPr>
            <w:webHidden/>
          </w:rPr>
          <w:fldChar w:fldCharType="separate"/>
        </w:r>
        <w:r>
          <w:rPr>
            <w:webHidden/>
          </w:rPr>
          <w:t>1120</w:t>
        </w:r>
        <w:r>
          <w:rPr>
            <w:webHidden/>
          </w:rPr>
          <w:fldChar w:fldCharType="end"/>
        </w:r>
      </w:hyperlink>
    </w:p>
    <w:p w14:paraId="6F12C2AE" w14:textId="4D258D71" w:rsidR="006C0D11" w:rsidRDefault="006C0D11">
      <w:pPr>
        <w:pStyle w:val="Sommario3"/>
        <w:rPr>
          <w:rFonts w:asciiTheme="minorHAnsi" w:eastAsiaTheme="minorEastAsia" w:hAnsiTheme="minorHAnsi" w:cstheme="minorBidi"/>
          <w:i w:val="0"/>
          <w:szCs w:val="22"/>
        </w:rPr>
      </w:pPr>
      <w:hyperlink w:anchor="_Toc134609630" w:history="1">
        <w:r w:rsidRPr="00E2664A">
          <w:rPr>
            <w:rStyle w:val="Collegamentoipertestuale"/>
          </w:rPr>
          <w:t>IL PECCATO CONTRO IL MAGISTERO</w:t>
        </w:r>
        <w:r>
          <w:rPr>
            <w:webHidden/>
          </w:rPr>
          <w:tab/>
        </w:r>
        <w:r>
          <w:rPr>
            <w:webHidden/>
          </w:rPr>
          <w:fldChar w:fldCharType="begin"/>
        </w:r>
        <w:r>
          <w:rPr>
            <w:webHidden/>
          </w:rPr>
          <w:instrText xml:space="preserve"> PAGEREF _Toc134609630 \h </w:instrText>
        </w:r>
        <w:r>
          <w:rPr>
            <w:webHidden/>
          </w:rPr>
        </w:r>
        <w:r>
          <w:rPr>
            <w:webHidden/>
          </w:rPr>
          <w:fldChar w:fldCharType="separate"/>
        </w:r>
        <w:r>
          <w:rPr>
            <w:webHidden/>
          </w:rPr>
          <w:t>1128</w:t>
        </w:r>
        <w:r>
          <w:rPr>
            <w:webHidden/>
          </w:rPr>
          <w:fldChar w:fldCharType="end"/>
        </w:r>
      </w:hyperlink>
    </w:p>
    <w:p w14:paraId="3DC37510" w14:textId="4B92D39B"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3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_Toc134609631 \h </w:instrText>
        </w:r>
        <w:r>
          <w:rPr>
            <w:noProof/>
            <w:webHidden/>
          </w:rPr>
        </w:r>
        <w:r>
          <w:rPr>
            <w:noProof/>
            <w:webHidden/>
          </w:rPr>
          <w:fldChar w:fldCharType="separate"/>
        </w:r>
        <w:r>
          <w:rPr>
            <w:noProof/>
            <w:webHidden/>
          </w:rPr>
          <w:t>1188</w:t>
        </w:r>
        <w:r>
          <w:rPr>
            <w:noProof/>
            <w:webHidden/>
          </w:rPr>
          <w:fldChar w:fldCharType="end"/>
        </w:r>
      </w:hyperlink>
    </w:p>
    <w:p w14:paraId="0E6EB75D" w14:textId="5B83884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32" w:history="1">
        <w:r w:rsidRPr="00E2664A">
          <w:rPr>
            <w:rStyle w:val="Collegamentoipertestuale"/>
            <w:rFonts w:ascii="Arial" w:hAnsi="Arial" w:cs="Arial"/>
            <w:noProof/>
          </w:rPr>
          <w:t>Catanzaro 25 Settembre 2023</w:t>
        </w:r>
        <w:r>
          <w:rPr>
            <w:noProof/>
            <w:webHidden/>
          </w:rPr>
          <w:tab/>
        </w:r>
        <w:r>
          <w:rPr>
            <w:noProof/>
            <w:webHidden/>
          </w:rPr>
          <w:fldChar w:fldCharType="begin"/>
        </w:r>
        <w:r>
          <w:rPr>
            <w:noProof/>
            <w:webHidden/>
          </w:rPr>
          <w:instrText xml:space="preserve"> PAGEREF _Toc134609632 \h </w:instrText>
        </w:r>
        <w:r>
          <w:rPr>
            <w:noProof/>
            <w:webHidden/>
          </w:rPr>
        </w:r>
        <w:r>
          <w:rPr>
            <w:noProof/>
            <w:webHidden/>
          </w:rPr>
          <w:fldChar w:fldCharType="separate"/>
        </w:r>
        <w:r>
          <w:rPr>
            <w:noProof/>
            <w:webHidden/>
          </w:rPr>
          <w:t>1188</w:t>
        </w:r>
        <w:r>
          <w:rPr>
            <w:noProof/>
            <w:webHidden/>
          </w:rPr>
          <w:fldChar w:fldCharType="end"/>
        </w:r>
      </w:hyperlink>
    </w:p>
    <w:p w14:paraId="487D2860" w14:textId="03085CA2" w:rsidR="006C0D11" w:rsidRDefault="006C0D11">
      <w:pPr>
        <w:pStyle w:val="Sommario3"/>
        <w:rPr>
          <w:rFonts w:asciiTheme="minorHAnsi" w:eastAsiaTheme="minorEastAsia" w:hAnsiTheme="minorHAnsi" w:cstheme="minorBidi"/>
          <w:i w:val="0"/>
          <w:szCs w:val="22"/>
        </w:rPr>
      </w:pPr>
      <w:hyperlink w:anchor="_Toc134609633" w:history="1">
        <w:r w:rsidRPr="00E2664A">
          <w:rPr>
            <w:rStyle w:val="Collegamentoipertestuale"/>
            <w:b/>
          </w:rPr>
          <w:t>IL PECCATO CONTRO LA FEDE</w:t>
        </w:r>
        <w:r>
          <w:rPr>
            <w:webHidden/>
          </w:rPr>
          <w:tab/>
        </w:r>
        <w:r>
          <w:rPr>
            <w:webHidden/>
          </w:rPr>
          <w:fldChar w:fldCharType="begin"/>
        </w:r>
        <w:r>
          <w:rPr>
            <w:webHidden/>
          </w:rPr>
          <w:instrText xml:space="preserve"> PAGEREF _Toc134609633 \h </w:instrText>
        </w:r>
        <w:r>
          <w:rPr>
            <w:webHidden/>
          </w:rPr>
        </w:r>
        <w:r>
          <w:rPr>
            <w:webHidden/>
          </w:rPr>
          <w:fldChar w:fldCharType="separate"/>
        </w:r>
        <w:r>
          <w:rPr>
            <w:webHidden/>
          </w:rPr>
          <w:t>1188</w:t>
        </w:r>
        <w:r>
          <w:rPr>
            <w:webHidden/>
          </w:rPr>
          <w:fldChar w:fldCharType="end"/>
        </w:r>
      </w:hyperlink>
    </w:p>
    <w:p w14:paraId="0482D08F" w14:textId="48A73B37" w:rsidR="006C0D11" w:rsidRDefault="006C0D11">
      <w:pPr>
        <w:pStyle w:val="Sommario3"/>
        <w:rPr>
          <w:rFonts w:asciiTheme="minorHAnsi" w:eastAsiaTheme="minorEastAsia" w:hAnsiTheme="minorHAnsi" w:cstheme="minorBidi"/>
          <w:i w:val="0"/>
          <w:szCs w:val="22"/>
        </w:rPr>
      </w:pPr>
      <w:hyperlink w:anchor="_Toc134609634" w:history="1">
        <w:r w:rsidRPr="00E2664A">
          <w:rPr>
            <w:rStyle w:val="Collegamentoipertestuale"/>
            <w:b/>
          </w:rPr>
          <w:t>IL PECCATO CONTRO LA SPERANZA</w:t>
        </w:r>
        <w:r>
          <w:rPr>
            <w:webHidden/>
          </w:rPr>
          <w:tab/>
        </w:r>
        <w:r>
          <w:rPr>
            <w:webHidden/>
          </w:rPr>
          <w:fldChar w:fldCharType="begin"/>
        </w:r>
        <w:r>
          <w:rPr>
            <w:webHidden/>
          </w:rPr>
          <w:instrText xml:space="preserve"> PAGEREF _Toc134609634 \h </w:instrText>
        </w:r>
        <w:r>
          <w:rPr>
            <w:webHidden/>
          </w:rPr>
        </w:r>
        <w:r>
          <w:rPr>
            <w:webHidden/>
          </w:rPr>
          <w:fldChar w:fldCharType="separate"/>
        </w:r>
        <w:r>
          <w:rPr>
            <w:webHidden/>
          </w:rPr>
          <w:t>1210</w:t>
        </w:r>
        <w:r>
          <w:rPr>
            <w:webHidden/>
          </w:rPr>
          <w:fldChar w:fldCharType="end"/>
        </w:r>
      </w:hyperlink>
    </w:p>
    <w:p w14:paraId="29879DB8" w14:textId="7F1700E4" w:rsidR="006C0D11" w:rsidRDefault="006C0D11">
      <w:pPr>
        <w:pStyle w:val="Sommario3"/>
        <w:rPr>
          <w:rFonts w:asciiTheme="minorHAnsi" w:eastAsiaTheme="minorEastAsia" w:hAnsiTheme="minorHAnsi" w:cstheme="minorBidi"/>
          <w:i w:val="0"/>
          <w:szCs w:val="22"/>
        </w:rPr>
      </w:pPr>
      <w:hyperlink w:anchor="_Toc134609635" w:history="1">
        <w:r w:rsidRPr="00E2664A">
          <w:rPr>
            <w:rStyle w:val="Collegamentoipertestuale"/>
            <w:b/>
          </w:rPr>
          <w:t>IL PECCATO CONTRO LA CARITÀ</w:t>
        </w:r>
        <w:r>
          <w:rPr>
            <w:webHidden/>
          </w:rPr>
          <w:tab/>
        </w:r>
        <w:r>
          <w:rPr>
            <w:webHidden/>
          </w:rPr>
          <w:fldChar w:fldCharType="begin"/>
        </w:r>
        <w:r>
          <w:rPr>
            <w:webHidden/>
          </w:rPr>
          <w:instrText xml:space="preserve"> PAGEREF _Toc134609635 \h </w:instrText>
        </w:r>
        <w:r>
          <w:rPr>
            <w:webHidden/>
          </w:rPr>
        </w:r>
        <w:r>
          <w:rPr>
            <w:webHidden/>
          </w:rPr>
          <w:fldChar w:fldCharType="separate"/>
        </w:r>
        <w:r>
          <w:rPr>
            <w:webHidden/>
          </w:rPr>
          <w:t>1217</w:t>
        </w:r>
        <w:r>
          <w:rPr>
            <w:webHidden/>
          </w:rPr>
          <w:fldChar w:fldCharType="end"/>
        </w:r>
      </w:hyperlink>
    </w:p>
    <w:p w14:paraId="52BA7648" w14:textId="449E94B0"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3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_Toc134609636 \h </w:instrText>
        </w:r>
        <w:r>
          <w:rPr>
            <w:noProof/>
            <w:webHidden/>
          </w:rPr>
        </w:r>
        <w:r>
          <w:rPr>
            <w:noProof/>
            <w:webHidden/>
          </w:rPr>
          <w:fldChar w:fldCharType="separate"/>
        </w:r>
        <w:r>
          <w:rPr>
            <w:noProof/>
            <w:webHidden/>
          </w:rPr>
          <w:t>1251</w:t>
        </w:r>
        <w:r>
          <w:rPr>
            <w:noProof/>
            <w:webHidden/>
          </w:rPr>
          <w:fldChar w:fldCharType="end"/>
        </w:r>
      </w:hyperlink>
    </w:p>
    <w:p w14:paraId="56588B36" w14:textId="13AC655E"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37" w:history="1">
        <w:r w:rsidRPr="00E2664A">
          <w:rPr>
            <w:rStyle w:val="Collegamentoipertestuale"/>
            <w:rFonts w:ascii="Arial" w:hAnsi="Arial" w:cs="Arial"/>
            <w:noProof/>
          </w:rPr>
          <w:t>Catanzaro 02 Ottobre 2023</w:t>
        </w:r>
        <w:r>
          <w:rPr>
            <w:noProof/>
            <w:webHidden/>
          </w:rPr>
          <w:tab/>
        </w:r>
        <w:r>
          <w:rPr>
            <w:noProof/>
            <w:webHidden/>
          </w:rPr>
          <w:fldChar w:fldCharType="begin"/>
        </w:r>
        <w:r>
          <w:rPr>
            <w:noProof/>
            <w:webHidden/>
          </w:rPr>
          <w:instrText xml:space="preserve"> PAGEREF _Toc134609637 \h </w:instrText>
        </w:r>
        <w:r>
          <w:rPr>
            <w:noProof/>
            <w:webHidden/>
          </w:rPr>
        </w:r>
        <w:r>
          <w:rPr>
            <w:noProof/>
            <w:webHidden/>
          </w:rPr>
          <w:fldChar w:fldCharType="separate"/>
        </w:r>
        <w:r>
          <w:rPr>
            <w:noProof/>
            <w:webHidden/>
          </w:rPr>
          <w:t>1251</w:t>
        </w:r>
        <w:r>
          <w:rPr>
            <w:noProof/>
            <w:webHidden/>
          </w:rPr>
          <w:fldChar w:fldCharType="end"/>
        </w:r>
      </w:hyperlink>
    </w:p>
    <w:p w14:paraId="1DE17567" w14:textId="5E5BC4B6" w:rsidR="006C0D11" w:rsidRDefault="006C0D11">
      <w:pPr>
        <w:pStyle w:val="Sommario3"/>
        <w:rPr>
          <w:rFonts w:asciiTheme="minorHAnsi" w:eastAsiaTheme="minorEastAsia" w:hAnsiTheme="minorHAnsi" w:cstheme="minorBidi"/>
          <w:i w:val="0"/>
          <w:szCs w:val="22"/>
        </w:rPr>
      </w:pPr>
      <w:hyperlink w:anchor="_Toc134609638" w:history="1">
        <w:r w:rsidRPr="00E2664A">
          <w:rPr>
            <w:rStyle w:val="Collegamentoipertestuale"/>
          </w:rPr>
          <w:t>IL PECCATO CONTRO LA PRUDENZA</w:t>
        </w:r>
        <w:r>
          <w:rPr>
            <w:webHidden/>
          </w:rPr>
          <w:tab/>
        </w:r>
        <w:r>
          <w:rPr>
            <w:webHidden/>
          </w:rPr>
          <w:fldChar w:fldCharType="begin"/>
        </w:r>
        <w:r>
          <w:rPr>
            <w:webHidden/>
          </w:rPr>
          <w:instrText xml:space="preserve"> PAGEREF _Toc134609638 \h </w:instrText>
        </w:r>
        <w:r>
          <w:rPr>
            <w:webHidden/>
          </w:rPr>
        </w:r>
        <w:r>
          <w:rPr>
            <w:webHidden/>
          </w:rPr>
          <w:fldChar w:fldCharType="separate"/>
        </w:r>
        <w:r>
          <w:rPr>
            <w:webHidden/>
          </w:rPr>
          <w:t>1251</w:t>
        </w:r>
        <w:r>
          <w:rPr>
            <w:webHidden/>
          </w:rPr>
          <w:fldChar w:fldCharType="end"/>
        </w:r>
      </w:hyperlink>
    </w:p>
    <w:p w14:paraId="6D61C1A3" w14:textId="264EBD39" w:rsidR="006C0D11" w:rsidRDefault="006C0D11">
      <w:pPr>
        <w:pStyle w:val="Sommario3"/>
        <w:rPr>
          <w:rFonts w:asciiTheme="minorHAnsi" w:eastAsiaTheme="minorEastAsia" w:hAnsiTheme="minorHAnsi" w:cstheme="minorBidi"/>
          <w:i w:val="0"/>
          <w:szCs w:val="22"/>
        </w:rPr>
      </w:pPr>
      <w:hyperlink w:anchor="_Toc134609639" w:history="1">
        <w:r w:rsidRPr="00E2664A">
          <w:rPr>
            <w:rStyle w:val="Collegamentoipertestuale"/>
          </w:rPr>
          <w:t>IL PECCATO CONTRO LA GIUSTIZIA</w:t>
        </w:r>
        <w:r>
          <w:rPr>
            <w:webHidden/>
          </w:rPr>
          <w:tab/>
        </w:r>
        <w:r>
          <w:rPr>
            <w:webHidden/>
          </w:rPr>
          <w:fldChar w:fldCharType="begin"/>
        </w:r>
        <w:r>
          <w:rPr>
            <w:webHidden/>
          </w:rPr>
          <w:instrText xml:space="preserve"> PAGEREF _Toc134609639 \h </w:instrText>
        </w:r>
        <w:r>
          <w:rPr>
            <w:webHidden/>
          </w:rPr>
        </w:r>
        <w:r>
          <w:rPr>
            <w:webHidden/>
          </w:rPr>
          <w:fldChar w:fldCharType="separate"/>
        </w:r>
        <w:r>
          <w:rPr>
            <w:webHidden/>
          </w:rPr>
          <w:t>1256</w:t>
        </w:r>
        <w:r>
          <w:rPr>
            <w:webHidden/>
          </w:rPr>
          <w:fldChar w:fldCharType="end"/>
        </w:r>
      </w:hyperlink>
    </w:p>
    <w:p w14:paraId="5A4E8685" w14:textId="1EAF4877" w:rsidR="006C0D11" w:rsidRDefault="006C0D11">
      <w:pPr>
        <w:pStyle w:val="Sommario3"/>
        <w:rPr>
          <w:rFonts w:asciiTheme="minorHAnsi" w:eastAsiaTheme="minorEastAsia" w:hAnsiTheme="minorHAnsi" w:cstheme="minorBidi"/>
          <w:i w:val="0"/>
          <w:szCs w:val="22"/>
        </w:rPr>
      </w:pPr>
      <w:hyperlink w:anchor="_Toc134609640" w:history="1">
        <w:r w:rsidRPr="00E2664A">
          <w:rPr>
            <w:rStyle w:val="Collegamentoipertestuale"/>
          </w:rPr>
          <w:t>IL PECCATO CONTRO LA FORTEZZA</w:t>
        </w:r>
        <w:r>
          <w:rPr>
            <w:webHidden/>
          </w:rPr>
          <w:tab/>
        </w:r>
        <w:r>
          <w:rPr>
            <w:webHidden/>
          </w:rPr>
          <w:fldChar w:fldCharType="begin"/>
        </w:r>
        <w:r>
          <w:rPr>
            <w:webHidden/>
          </w:rPr>
          <w:instrText xml:space="preserve"> PAGEREF _Toc134609640 \h </w:instrText>
        </w:r>
        <w:r>
          <w:rPr>
            <w:webHidden/>
          </w:rPr>
        </w:r>
        <w:r>
          <w:rPr>
            <w:webHidden/>
          </w:rPr>
          <w:fldChar w:fldCharType="separate"/>
        </w:r>
        <w:r>
          <w:rPr>
            <w:webHidden/>
          </w:rPr>
          <w:t>1271</w:t>
        </w:r>
        <w:r>
          <w:rPr>
            <w:webHidden/>
          </w:rPr>
          <w:fldChar w:fldCharType="end"/>
        </w:r>
      </w:hyperlink>
    </w:p>
    <w:p w14:paraId="118B8359" w14:textId="29328345"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4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_Toc134609641 \h </w:instrText>
        </w:r>
        <w:r>
          <w:rPr>
            <w:noProof/>
            <w:webHidden/>
          </w:rPr>
        </w:r>
        <w:r>
          <w:rPr>
            <w:noProof/>
            <w:webHidden/>
          </w:rPr>
          <w:fldChar w:fldCharType="separate"/>
        </w:r>
        <w:r>
          <w:rPr>
            <w:noProof/>
            <w:webHidden/>
          </w:rPr>
          <w:t>1276</w:t>
        </w:r>
        <w:r>
          <w:rPr>
            <w:noProof/>
            <w:webHidden/>
          </w:rPr>
          <w:fldChar w:fldCharType="end"/>
        </w:r>
      </w:hyperlink>
    </w:p>
    <w:p w14:paraId="303A9771" w14:textId="1AADA161"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42" w:history="1">
        <w:r w:rsidRPr="00E2664A">
          <w:rPr>
            <w:rStyle w:val="Collegamentoipertestuale"/>
            <w:rFonts w:ascii="Arial" w:hAnsi="Arial" w:cs="Arial"/>
            <w:noProof/>
          </w:rPr>
          <w:t>Catanzaro 09 Ottobre 2023</w:t>
        </w:r>
        <w:r>
          <w:rPr>
            <w:noProof/>
            <w:webHidden/>
          </w:rPr>
          <w:tab/>
        </w:r>
        <w:r>
          <w:rPr>
            <w:noProof/>
            <w:webHidden/>
          </w:rPr>
          <w:fldChar w:fldCharType="begin"/>
        </w:r>
        <w:r>
          <w:rPr>
            <w:noProof/>
            <w:webHidden/>
          </w:rPr>
          <w:instrText xml:space="preserve"> PAGEREF _Toc134609642 \h </w:instrText>
        </w:r>
        <w:r>
          <w:rPr>
            <w:noProof/>
            <w:webHidden/>
          </w:rPr>
        </w:r>
        <w:r>
          <w:rPr>
            <w:noProof/>
            <w:webHidden/>
          </w:rPr>
          <w:fldChar w:fldCharType="separate"/>
        </w:r>
        <w:r>
          <w:rPr>
            <w:noProof/>
            <w:webHidden/>
          </w:rPr>
          <w:t>1276</w:t>
        </w:r>
        <w:r>
          <w:rPr>
            <w:noProof/>
            <w:webHidden/>
          </w:rPr>
          <w:fldChar w:fldCharType="end"/>
        </w:r>
      </w:hyperlink>
    </w:p>
    <w:p w14:paraId="52D0A709" w14:textId="7CF7B051" w:rsidR="006C0D11" w:rsidRDefault="006C0D11">
      <w:pPr>
        <w:pStyle w:val="Sommario3"/>
        <w:rPr>
          <w:rFonts w:asciiTheme="minorHAnsi" w:eastAsiaTheme="minorEastAsia" w:hAnsiTheme="minorHAnsi" w:cstheme="minorBidi"/>
          <w:i w:val="0"/>
          <w:szCs w:val="22"/>
        </w:rPr>
      </w:pPr>
      <w:hyperlink w:anchor="_Toc134609643" w:history="1">
        <w:r w:rsidRPr="00E2664A">
          <w:rPr>
            <w:rStyle w:val="Collegamentoipertestuale"/>
          </w:rPr>
          <w:t>IL PECCATO CONTRO LA TEMPERANZA</w:t>
        </w:r>
        <w:r>
          <w:rPr>
            <w:webHidden/>
          </w:rPr>
          <w:tab/>
        </w:r>
        <w:r>
          <w:rPr>
            <w:webHidden/>
          </w:rPr>
          <w:fldChar w:fldCharType="begin"/>
        </w:r>
        <w:r>
          <w:rPr>
            <w:webHidden/>
          </w:rPr>
          <w:instrText xml:space="preserve"> PAGEREF _Toc134609643 \h </w:instrText>
        </w:r>
        <w:r>
          <w:rPr>
            <w:webHidden/>
          </w:rPr>
        </w:r>
        <w:r>
          <w:rPr>
            <w:webHidden/>
          </w:rPr>
          <w:fldChar w:fldCharType="separate"/>
        </w:r>
        <w:r>
          <w:rPr>
            <w:webHidden/>
          </w:rPr>
          <w:t>1276</w:t>
        </w:r>
        <w:r>
          <w:rPr>
            <w:webHidden/>
          </w:rPr>
          <w:fldChar w:fldCharType="end"/>
        </w:r>
      </w:hyperlink>
    </w:p>
    <w:p w14:paraId="29A4EE12" w14:textId="175074FF" w:rsidR="006C0D11" w:rsidRDefault="006C0D11">
      <w:pPr>
        <w:pStyle w:val="Sommario3"/>
        <w:rPr>
          <w:rFonts w:asciiTheme="minorHAnsi" w:eastAsiaTheme="minorEastAsia" w:hAnsiTheme="minorHAnsi" w:cstheme="minorBidi"/>
          <w:i w:val="0"/>
          <w:szCs w:val="22"/>
        </w:rPr>
      </w:pPr>
      <w:hyperlink w:anchor="_Toc134609644" w:history="1">
        <w:r w:rsidRPr="00E2664A">
          <w:rPr>
            <w:rStyle w:val="Collegamentoipertestuale"/>
          </w:rPr>
          <w:t>IL PECCATO CONTRO LA NATURA DELL’UOMO</w:t>
        </w:r>
        <w:r>
          <w:rPr>
            <w:webHidden/>
          </w:rPr>
          <w:tab/>
        </w:r>
        <w:r>
          <w:rPr>
            <w:webHidden/>
          </w:rPr>
          <w:fldChar w:fldCharType="begin"/>
        </w:r>
        <w:r>
          <w:rPr>
            <w:webHidden/>
          </w:rPr>
          <w:instrText xml:space="preserve"> PAGEREF _Toc134609644 \h </w:instrText>
        </w:r>
        <w:r>
          <w:rPr>
            <w:webHidden/>
          </w:rPr>
        </w:r>
        <w:r>
          <w:rPr>
            <w:webHidden/>
          </w:rPr>
          <w:fldChar w:fldCharType="separate"/>
        </w:r>
        <w:r>
          <w:rPr>
            <w:webHidden/>
          </w:rPr>
          <w:t>1282</w:t>
        </w:r>
        <w:r>
          <w:rPr>
            <w:webHidden/>
          </w:rPr>
          <w:fldChar w:fldCharType="end"/>
        </w:r>
      </w:hyperlink>
    </w:p>
    <w:p w14:paraId="374DEE4C" w14:textId="657C21E5" w:rsidR="006C0D11" w:rsidRDefault="006C0D11">
      <w:pPr>
        <w:pStyle w:val="Sommario3"/>
        <w:rPr>
          <w:rFonts w:asciiTheme="minorHAnsi" w:eastAsiaTheme="minorEastAsia" w:hAnsiTheme="minorHAnsi" w:cstheme="minorBidi"/>
          <w:i w:val="0"/>
          <w:szCs w:val="22"/>
        </w:rPr>
      </w:pPr>
      <w:hyperlink w:anchor="_Toc134609645" w:history="1">
        <w:r w:rsidRPr="00E2664A">
          <w:rPr>
            <w:rStyle w:val="Collegamentoipertestuale"/>
          </w:rPr>
          <w:t>IL PECCATO CONTRO IL CREATO</w:t>
        </w:r>
        <w:r>
          <w:rPr>
            <w:webHidden/>
          </w:rPr>
          <w:tab/>
        </w:r>
        <w:r>
          <w:rPr>
            <w:webHidden/>
          </w:rPr>
          <w:fldChar w:fldCharType="begin"/>
        </w:r>
        <w:r>
          <w:rPr>
            <w:webHidden/>
          </w:rPr>
          <w:instrText xml:space="preserve"> PAGEREF _Toc134609645 \h </w:instrText>
        </w:r>
        <w:r>
          <w:rPr>
            <w:webHidden/>
          </w:rPr>
        </w:r>
        <w:r>
          <w:rPr>
            <w:webHidden/>
          </w:rPr>
          <w:fldChar w:fldCharType="separate"/>
        </w:r>
        <w:r>
          <w:rPr>
            <w:webHidden/>
          </w:rPr>
          <w:t>1302</w:t>
        </w:r>
        <w:r>
          <w:rPr>
            <w:webHidden/>
          </w:rPr>
          <w:fldChar w:fldCharType="end"/>
        </w:r>
      </w:hyperlink>
    </w:p>
    <w:p w14:paraId="43BBB792" w14:textId="75323A5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4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_Toc134609646 \h </w:instrText>
        </w:r>
        <w:r>
          <w:rPr>
            <w:noProof/>
            <w:webHidden/>
          </w:rPr>
        </w:r>
        <w:r>
          <w:rPr>
            <w:noProof/>
            <w:webHidden/>
          </w:rPr>
          <w:fldChar w:fldCharType="separate"/>
        </w:r>
        <w:r>
          <w:rPr>
            <w:noProof/>
            <w:webHidden/>
          </w:rPr>
          <w:t>1347</w:t>
        </w:r>
        <w:r>
          <w:rPr>
            <w:noProof/>
            <w:webHidden/>
          </w:rPr>
          <w:fldChar w:fldCharType="end"/>
        </w:r>
      </w:hyperlink>
    </w:p>
    <w:p w14:paraId="137E2D57" w14:textId="026DA025"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47" w:history="1">
        <w:r w:rsidRPr="00E2664A">
          <w:rPr>
            <w:rStyle w:val="Collegamentoipertestuale"/>
            <w:rFonts w:ascii="Arial" w:hAnsi="Arial" w:cs="Arial"/>
            <w:noProof/>
          </w:rPr>
          <w:t>Catanzaro 16 Ottobre 2023</w:t>
        </w:r>
        <w:r>
          <w:rPr>
            <w:noProof/>
            <w:webHidden/>
          </w:rPr>
          <w:tab/>
        </w:r>
        <w:r>
          <w:rPr>
            <w:noProof/>
            <w:webHidden/>
          </w:rPr>
          <w:fldChar w:fldCharType="begin"/>
        </w:r>
        <w:r>
          <w:rPr>
            <w:noProof/>
            <w:webHidden/>
          </w:rPr>
          <w:instrText xml:space="preserve"> PAGEREF _Toc134609647 \h </w:instrText>
        </w:r>
        <w:r>
          <w:rPr>
            <w:noProof/>
            <w:webHidden/>
          </w:rPr>
        </w:r>
        <w:r>
          <w:rPr>
            <w:noProof/>
            <w:webHidden/>
          </w:rPr>
          <w:fldChar w:fldCharType="separate"/>
        </w:r>
        <w:r>
          <w:rPr>
            <w:noProof/>
            <w:webHidden/>
          </w:rPr>
          <w:t>1347</w:t>
        </w:r>
        <w:r>
          <w:rPr>
            <w:noProof/>
            <w:webHidden/>
          </w:rPr>
          <w:fldChar w:fldCharType="end"/>
        </w:r>
      </w:hyperlink>
    </w:p>
    <w:p w14:paraId="6A9E1927" w14:textId="1555121D" w:rsidR="006C0D11" w:rsidRDefault="006C0D11">
      <w:pPr>
        <w:pStyle w:val="Sommario3"/>
        <w:rPr>
          <w:rFonts w:asciiTheme="minorHAnsi" w:eastAsiaTheme="minorEastAsia" w:hAnsiTheme="minorHAnsi" w:cstheme="minorBidi"/>
          <w:i w:val="0"/>
          <w:szCs w:val="22"/>
        </w:rPr>
      </w:pPr>
      <w:hyperlink w:anchor="_Toc134609648" w:history="1">
        <w:r w:rsidRPr="00E2664A">
          <w:rPr>
            <w:rStyle w:val="Collegamentoipertestuale"/>
          </w:rPr>
          <w:t>IL PECCATO CONTRO IL PRIMO COMANDAMENTO</w:t>
        </w:r>
        <w:r>
          <w:rPr>
            <w:webHidden/>
          </w:rPr>
          <w:tab/>
        </w:r>
        <w:r>
          <w:rPr>
            <w:webHidden/>
          </w:rPr>
          <w:fldChar w:fldCharType="begin"/>
        </w:r>
        <w:r>
          <w:rPr>
            <w:webHidden/>
          </w:rPr>
          <w:instrText xml:space="preserve"> PAGEREF _Toc134609648 \h </w:instrText>
        </w:r>
        <w:r>
          <w:rPr>
            <w:webHidden/>
          </w:rPr>
        </w:r>
        <w:r>
          <w:rPr>
            <w:webHidden/>
          </w:rPr>
          <w:fldChar w:fldCharType="separate"/>
        </w:r>
        <w:r>
          <w:rPr>
            <w:webHidden/>
          </w:rPr>
          <w:t>1347</w:t>
        </w:r>
        <w:r>
          <w:rPr>
            <w:webHidden/>
          </w:rPr>
          <w:fldChar w:fldCharType="end"/>
        </w:r>
      </w:hyperlink>
    </w:p>
    <w:p w14:paraId="4E37CFFF" w14:textId="21636E02" w:rsidR="006C0D11" w:rsidRDefault="006C0D11">
      <w:pPr>
        <w:pStyle w:val="Sommario3"/>
        <w:rPr>
          <w:rFonts w:asciiTheme="minorHAnsi" w:eastAsiaTheme="minorEastAsia" w:hAnsiTheme="minorHAnsi" w:cstheme="minorBidi"/>
          <w:i w:val="0"/>
          <w:szCs w:val="22"/>
        </w:rPr>
      </w:pPr>
      <w:hyperlink w:anchor="_Toc134609649" w:history="1">
        <w:r w:rsidRPr="00E2664A">
          <w:rPr>
            <w:rStyle w:val="Collegamentoipertestuale"/>
          </w:rPr>
          <w:t>IL PECCATO CONTRO IL SECONDO COMANDAMENTO</w:t>
        </w:r>
        <w:r>
          <w:rPr>
            <w:webHidden/>
          </w:rPr>
          <w:tab/>
        </w:r>
        <w:r>
          <w:rPr>
            <w:webHidden/>
          </w:rPr>
          <w:fldChar w:fldCharType="begin"/>
        </w:r>
        <w:r>
          <w:rPr>
            <w:webHidden/>
          </w:rPr>
          <w:instrText xml:space="preserve"> PAGEREF _Toc134609649 \h </w:instrText>
        </w:r>
        <w:r>
          <w:rPr>
            <w:webHidden/>
          </w:rPr>
        </w:r>
        <w:r>
          <w:rPr>
            <w:webHidden/>
          </w:rPr>
          <w:fldChar w:fldCharType="separate"/>
        </w:r>
        <w:r>
          <w:rPr>
            <w:webHidden/>
          </w:rPr>
          <w:t>1354</w:t>
        </w:r>
        <w:r>
          <w:rPr>
            <w:webHidden/>
          </w:rPr>
          <w:fldChar w:fldCharType="end"/>
        </w:r>
      </w:hyperlink>
    </w:p>
    <w:p w14:paraId="4E3359E1" w14:textId="37E0859D" w:rsidR="006C0D11" w:rsidRDefault="006C0D11">
      <w:pPr>
        <w:pStyle w:val="Sommario3"/>
        <w:rPr>
          <w:rFonts w:asciiTheme="minorHAnsi" w:eastAsiaTheme="minorEastAsia" w:hAnsiTheme="minorHAnsi" w:cstheme="minorBidi"/>
          <w:i w:val="0"/>
          <w:szCs w:val="22"/>
        </w:rPr>
      </w:pPr>
      <w:hyperlink w:anchor="_Toc134609650" w:history="1">
        <w:r w:rsidRPr="00E2664A">
          <w:rPr>
            <w:rStyle w:val="Collegamentoipertestuale"/>
          </w:rPr>
          <w:t>IL PECCATO CONTRO IL TERZO COMANDAMENTO</w:t>
        </w:r>
        <w:r>
          <w:rPr>
            <w:webHidden/>
          </w:rPr>
          <w:tab/>
        </w:r>
        <w:r>
          <w:rPr>
            <w:webHidden/>
          </w:rPr>
          <w:fldChar w:fldCharType="begin"/>
        </w:r>
        <w:r>
          <w:rPr>
            <w:webHidden/>
          </w:rPr>
          <w:instrText xml:space="preserve"> PAGEREF _Toc134609650 \h </w:instrText>
        </w:r>
        <w:r>
          <w:rPr>
            <w:webHidden/>
          </w:rPr>
        </w:r>
        <w:r>
          <w:rPr>
            <w:webHidden/>
          </w:rPr>
          <w:fldChar w:fldCharType="separate"/>
        </w:r>
        <w:r>
          <w:rPr>
            <w:webHidden/>
          </w:rPr>
          <w:t>1358</w:t>
        </w:r>
        <w:r>
          <w:rPr>
            <w:webHidden/>
          </w:rPr>
          <w:fldChar w:fldCharType="end"/>
        </w:r>
      </w:hyperlink>
    </w:p>
    <w:p w14:paraId="230BEA53" w14:textId="64706D1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5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_Toc134609651 \h </w:instrText>
        </w:r>
        <w:r>
          <w:rPr>
            <w:noProof/>
            <w:webHidden/>
          </w:rPr>
        </w:r>
        <w:r>
          <w:rPr>
            <w:noProof/>
            <w:webHidden/>
          </w:rPr>
          <w:fldChar w:fldCharType="separate"/>
        </w:r>
        <w:r>
          <w:rPr>
            <w:noProof/>
            <w:webHidden/>
          </w:rPr>
          <w:t>1365</w:t>
        </w:r>
        <w:r>
          <w:rPr>
            <w:noProof/>
            <w:webHidden/>
          </w:rPr>
          <w:fldChar w:fldCharType="end"/>
        </w:r>
      </w:hyperlink>
    </w:p>
    <w:p w14:paraId="1B2946F9" w14:textId="25956AEB"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52" w:history="1">
        <w:r w:rsidRPr="00E2664A">
          <w:rPr>
            <w:rStyle w:val="Collegamentoipertestuale"/>
            <w:rFonts w:ascii="Arial" w:hAnsi="Arial" w:cs="Arial"/>
            <w:noProof/>
          </w:rPr>
          <w:t>Catanzaro 23 Ottobre 2023</w:t>
        </w:r>
        <w:r>
          <w:rPr>
            <w:noProof/>
            <w:webHidden/>
          </w:rPr>
          <w:tab/>
        </w:r>
        <w:r>
          <w:rPr>
            <w:noProof/>
            <w:webHidden/>
          </w:rPr>
          <w:fldChar w:fldCharType="begin"/>
        </w:r>
        <w:r>
          <w:rPr>
            <w:noProof/>
            <w:webHidden/>
          </w:rPr>
          <w:instrText xml:space="preserve"> PAGEREF _Toc134609652 \h </w:instrText>
        </w:r>
        <w:r>
          <w:rPr>
            <w:noProof/>
            <w:webHidden/>
          </w:rPr>
        </w:r>
        <w:r>
          <w:rPr>
            <w:noProof/>
            <w:webHidden/>
          </w:rPr>
          <w:fldChar w:fldCharType="separate"/>
        </w:r>
        <w:r>
          <w:rPr>
            <w:noProof/>
            <w:webHidden/>
          </w:rPr>
          <w:t>1365</w:t>
        </w:r>
        <w:r>
          <w:rPr>
            <w:noProof/>
            <w:webHidden/>
          </w:rPr>
          <w:fldChar w:fldCharType="end"/>
        </w:r>
      </w:hyperlink>
    </w:p>
    <w:p w14:paraId="1994899D" w14:textId="0773DA0A" w:rsidR="006C0D11" w:rsidRDefault="006C0D11">
      <w:pPr>
        <w:pStyle w:val="Sommario3"/>
        <w:rPr>
          <w:rFonts w:asciiTheme="minorHAnsi" w:eastAsiaTheme="minorEastAsia" w:hAnsiTheme="minorHAnsi" w:cstheme="minorBidi"/>
          <w:i w:val="0"/>
          <w:szCs w:val="22"/>
        </w:rPr>
      </w:pPr>
      <w:hyperlink w:anchor="_Toc134609653" w:history="1">
        <w:r w:rsidRPr="00E2664A">
          <w:rPr>
            <w:rStyle w:val="Collegamentoipertestuale"/>
          </w:rPr>
          <w:t>IL PECCATO CONTRO IL QUARTO COMANDAMENTO</w:t>
        </w:r>
        <w:r>
          <w:rPr>
            <w:webHidden/>
          </w:rPr>
          <w:tab/>
        </w:r>
        <w:r>
          <w:rPr>
            <w:webHidden/>
          </w:rPr>
          <w:fldChar w:fldCharType="begin"/>
        </w:r>
        <w:r>
          <w:rPr>
            <w:webHidden/>
          </w:rPr>
          <w:instrText xml:space="preserve"> PAGEREF _Toc134609653 \h </w:instrText>
        </w:r>
        <w:r>
          <w:rPr>
            <w:webHidden/>
          </w:rPr>
        </w:r>
        <w:r>
          <w:rPr>
            <w:webHidden/>
          </w:rPr>
          <w:fldChar w:fldCharType="separate"/>
        </w:r>
        <w:r>
          <w:rPr>
            <w:webHidden/>
          </w:rPr>
          <w:t>1365</w:t>
        </w:r>
        <w:r>
          <w:rPr>
            <w:webHidden/>
          </w:rPr>
          <w:fldChar w:fldCharType="end"/>
        </w:r>
      </w:hyperlink>
    </w:p>
    <w:p w14:paraId="727006A0" w14:textId="3DEF9350" w:rsidR="006C0D11" w:rsidRDefault="006C0D11">
      <w:pPr>
        <w:pStyle w:val="Sommario3"/>
        <w:rPr>
          <w:rFonts w:asciiTheme="minorHAnsi" w:eastAsiaTheme="minorEastAsia" w:hAnsiTheme="minorHAnsi" w:cstheme="minorBidi"/>
          <w:i w:val="0"/>
          <w:szCs w:val="22"/>
        </w:rPr>
      </w:pPr>
      <w:hyperlink w:anchor="_Toc134609654" w:history="1">
        <w:r w:rsidRPr="00E2664A">
          <w:rPr>
            <w:rStyle w:val="Collegamentoipertestuale"/>
          </w:rPr>
          <w:t>IL PECCATO CONTRO IL QUINTO COMANDAMENTO</w:t>
        </w:r>
        <w:r>
          <w:rPr>
            <w:webHidden/>
          </w:rPr>
          <w:tab/>
        </w:r>
        <w:r>
          <w:rPr>
            <w:webHidden/>
          </w:rPr>
          <w:fldChar w:fldCharType="begin"/>
        </w:r>
        <w:r>
          <w:rPr>
            <w:webHidden/>
          </w:rPr>
          <w:instrText xml:space="preserve"> PAGEREF _Toc134609654 \h </w:instrText>
        </w:r>
        <w:r>
          <w:rPr>
            <w:webHidden/>
          </w:rPr>
        </w:r>
        <w:r>
          <w:rPr>
            <w:webHidden/>
          </w:rPr>
          <w:fldChar w:fldCharType="separate"/>
        </w:r>
        <w:r>
          <w:rPr>
            <w:webHidden/>
          </w:rPr>
          <w:t>1369</w:t>
        </w:r>
        <w:r>
          <w:rPr>
            <w:webHidden/>
          </w:rPr>
          <w:fldChar w:fldCharType="end"/>
        </w:r>
      </w:hyperlink>
    </w:p>
    <w:p w14:paraId="4EBB29FA" w14:textId="61B18091" w:rsidR="006C0D11" w:rsidRDefault="006C0D11">
      <w:pPr>
        <w:pStyle w:val="Sommario3"/>
        <w:rPr>
          <w:rFonts w:asciiTheme="minorHAnsi" w:eastAsiaTheme="minorEastAsia" w:hAnsiTheme="minorHAnsi" w:cstheme="minorBidi"/>
          <w:i w:val="0"/>
          <w:szCs w:val="22"/>
        </w:rPr>
      </w:pPr>
      <w:hyperlink w:anchor="_Toc134609655" w:history="1">
        <w:r w:rsidRPr="00E2664A">
          <w:rPr>
            <w:rStyle w:val="Collegamentoipertestuale"/>
          </w:rPr>
          <w:t>IL PECCATO CONTRO IL SESTO COMANDAMENTO</w:t>
        </w:r>
        <w:r>
          <w:rPr>
            <w:webHidden/>
          </w:rPr>
          <w:tab/>
        </w:r>
        <w:r>
          <w:rPr>
            <w:webHidden/>
          </w:rPr>
          <w:fldChar w:fldCharType="begin"/>
        </w:r>
        <w:r>
          <w:rPr>
            <w:webHidden/>
          </w:rPr>
          <w:instrText xml:space="preserve"> PAGEREF _Toc134609655 \h </w:instrText>
        </w:r>
        <w:r>
          <w:rPr>
            <w:webHidden/>
          </w:rPr>
        </w:r>
        <w:r>
          <w:rPr>
            <w:webHidden/>
          </w:rPr>
          <w:fldChar w:fldCharType="separate"/>
        </w:r>
        <w:r>
          <w:rPr>
            <w:webHidden/>
          </w:rPr>
          <w:t>1374</w:t>
        </w:r>
        <w:r>
          <w:rPr>
            <w:webHidden/>
          </w:rPr>
          <w:fldChar w:fldCharType="end"/>
        </w:r>
      </w:hyperlink>
    </w:p>
    <w:p w14:paraId="7D462D6A" w14:textId="381B7AD4" w:rsidR="006C0D11" w:rsidRDefault="006C0D11">
      <w:pPr>
        <w:pStyle w:val="Sommario3"/>
        <w:rPr>
          <w:rFonts w:asciiTheme="minorHAnsi" w:eastAsiaTheme="minorEastAsia" w:hAnsiTheme="minorHAnsi" w:cstheme="minorBidi"/>
          <w:i w:val="0"/>
          <w:szCs w:val="22"/>
        </w:rPr>
      </w:pPr>
      <w:hyperlink w:anchor="_Toc134609656" w:history="1">
        <w:r w:rsidRPr="00E2664A">
          <w:rPr>
            <w:rStyle w:val="Collegamentoipertestuale"/>
          </w:rPr>
          <w:t>IL PECCATO CONTRO IL SETTIMO COMANDAMENTO</w:t>
        </w:r>
        <w:r>
          <w:rPr>
            <w:webHidden/>
          </w:rPr>
          <w:tab/>
        </w:r>
        <w:r>
          <w:rPr>
            <w:webHidden/>
          </w:rPr>
          <w:fldChar w:fldCharType="begin"/>
        </w:r>
        <w:r>
          <w:rPr>
            <w:webHidden/>
          </w:rPr>
          <w:instrText xml:space="preserve"> PAGEREF _Toc134609656 \h </w:instrText>
        </w:r>
        <w:r>
          <w:rPr>
            <w:webHidden/>
          </w:rPr>
        </w:r>
        <w:r>
          <w:rPr>
            <w:webHidden/>
          </w:rPr>
          <w:fldChar w:fldCharType="separate"/>
        </w:r>
        <w:r>
          <w:rPr>
            <w:webHidden/>
          </w:rPr>
          <w:t>1381</w:t>
        </w:r>
        <w:r>
          <w:rPr>
            <w:webHidden/>
          </w:rPr>
          <w:fldChar w:fldCharType="end"/>
        </w:r>
      </w:hyperlink>
    </w:p>
    <w:p w14:paraId="0849344C" w14:textId="3126C1C5" w:rsidR="006C0D11" w:rsidRDefault="006C0D11">
      <w:pPr>
        <w:pStyle w:val="Sommario3"/>
        <w:rPr>
          <w:rFonts w:asciiTheme="minorHAnsi" w:eastAsiaTheme="minorEastAsia" w:hAnsiTheme="minorHAnsi" w:cstheme="minorBidi"/>
          <w:i w:val="0"/>
          <w:szCs w:val="22"/>
        </w:rPr>
      </w:pPr>
      <w:hyperlink w:anchor="_Toc134609657" w:history="1">
        <w:r w:rsidRPr="00E2664A">
          <w:rPr>
            <w:rStyle w:val="Collegamentoipertestuale"/>
          </w:rPr>
          <w:t>IL PECCATO CONTRO L’OTTAVO COMANDAMENTO</w:t>
        </w:r>
        <w:r>
          <w:rPr>
            <w:webHidden/>
          </w:rPr>
          <w:tab/>
        </w:r>
        <w:r>
          <w:rPr>
            <w:webHidden/>
          </w:rPr>
          <w:fldChar w:fldCharType="begin"/>
        </w:r>
        <w:r>
          <w:rPr>
            <w:webHidden/>
          </w:rPr>
          <w:instrText xml:space="preserve"> PAGEREF _Toc134609657 \h </w:instrText>
        </w:r>
        <w:r>
          <w:rPr>
            <w:webHidden/>
          </w:rPr>
        </w:r>
        <w:r>
          <w:rPr>
            <w:webHidden/>
          </w:rPr>
          <w:fldChar w:fldCharType="separate"/>
        </w:r>
        <w:r>
          <w:rPr>
            <w:webHidden/>
          </w:rPr>
          <w:t>1399</w:t>
        </w:r>
        <w:r>
          <w:rPr>
            <w:webHidden/>
          </w:rPr>
          <w:fldChar w:fldCharType="end"/>
        </w:r>
      </w:hyperlink>
    </w:p>
    <w:p w14:paraId="7B67F397" w14:textId="7B0E5B05"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58"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_Toc134609658 \h </w:instrText>
        </w:r>
        <w:r>
          <w:rPr>
            <w:noProof/>
            <w:webHidden/>
          </w:rPr>
        </w:r>
        <w:r>
          <w:rPr>
            <w:noProof/>
            <w:webHidden/>
          </w:rPr>
          <w:fldChar w:fldCharType="separate"/>
        </w:r>
        <w:r>
          <w:rPr>
            <w:noProof/>
            <w:webHidden/>
          </w:rPr>
          <w:t>1407</w:t>
        </w:r>
        <w:r>
          <w:rPr>
            <w:noProof/>
            <w:webHidden/>
          </w:rPr>
          <w:fldChar w:fldCharType="end"/>
        </w:r>
      </w:hyperlink>
    </w:p>
    <w:p w14:paraId="5DF8D998" w14:textId="05BE4015"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59" w:history="1">
        <w:r w:rsidRPr="00E2664A">
          <w:rPr>
            <w:rStyle w:val="Collegamentoipertestuale"/>
            <w:rFonts w:ascii="Arial" w:hAnsi="Arial" w:cs="Arial"/>
            <w:noProof/>
          </w:rPr>
          <w:t>Catanzaro 30 Ottobre 2023</w:t>
        </w:r>
        <w:r>
          <w:rPr>
            <w:noProof/>
            <w:webHidden/>
          </w:rPr>
          <w:tab/>
        </w:r>
        <w:r>
          <w:rPr>
            <w:noProof/>
            <w:webHidden/>
          </w:rPr>
          <w:fldChar w:fldCharType="begin"/>
        </w:r>
        <w:r>
          <w:rPr>
            <w:noProof/>
            <w:webHidden/>
          </w:rPr>
          <w:instrText xml:space="preserve"> PAGEREF _Toc134609659 \h </w:instrText>
        </w:r>
        <w:r>
          <w:rPr>
            <w:noProof/>
            <w:webHidden/>
          </w:rPr>
        </w:r>
        <w:r>
          <w:rPr>
            <w:noProof/>
            <w:webHidden/>
          </w:rPr>
          <w:fldChar w:fldCharType="separate"/>
        </w:r>
        <w:r>
          <w:rPr>
            <w:noProof/>
            <w:webHidden/>
          </w:rPr>
          <w:t>1407</w:t>
        </w:r>
        <w:r>
          <w:rPr>
            <w:noProof/>
            <w:webHidden/>
          </w:rPr>
          <w:fldChar w:fldCharType="end"/>
        </w:r>
      </w:hyperlink>
    </w:p>
    <w:p w14:paraId="2EC0923B" w14:textId="15E719AC" w:rsidR="006C0D11" w:rsidRDefault="006C0D11">
      <w:pPr>
        <w:pStyle w:val="Sommario3"/>
        <w:rPr>
          <w:rFonts w:asciiTheme="minorHAnsi" w:eastAsiaTheme="minorEastAsia" w:hAnsiTheme="minorHAnsi" w:cstheme="minorBidi"/>
          <w:i w:val="0"/>
          <w:szCs w:val="22"/>
        </w:rPr>
      </w:pPr>
      <w:hyperlink w:anchor="_Toc134609660" w:history="1">
        <w:r w:rsidRPr="00E2664A">
          <w:rPr>
            <w:rStyle w:val="Collegamentoipertestuale"/>
          </w:rPr>
          <w:t>IL PECCATO CONTRO IL NONO COMANDAMENTO</w:t>
        </w:r>
        <w:r>
          <w:rPr>
            <w:webHidden/>
          </w:rPr>
          <w:tab/>
        </w:r>
        <w:r>
          <w:rPr>
            <w:webHidden/>
          </w:rPr>
          <w:fldChar w:fldCharType="begin"/>
        </w:r>
        <w:r>
          <w:rPr>
            <w:webHidden/>
          </w:rPr>
          <w:instrText xml:space="preserve"> PAGEREF _Toc134609660 \h </w:instrText>
        </w:r>
        <w:r>
          <w:rPr>
            <w:webHidden/>
          </w:rPr>
        </w:r>
        <w:r>
          <w:rPr>
            <w:webHidden/>
          </w:rPr>
          <w:fldChar w:fldCharType="separate"/>
        </w:r>
        <w:r>
          <w:rPr>
            <w:webHidden/>
          </w:rPr>
          <w:t>1407</w:t>
        </w:r>
        <w:r>
          <w:rPr>
            <w:webHidden/>
          </w:rPr>
          <w:fldChar w:fldCharType="end"/>
        </w:r>
      </w:hyperlink>
    </w:p>
    <w:p w14:paraId="2CB6BE7F" w14:textId="2C348265" w:rsidR="006C0D11" w:rsidRDefault="006C0D11">
      <w:pPr>
        <w:pStyle w:val="Sommario3"/>
        <w:rPr>
          <w:rFonts w:asciiTheme="minorHAnsi" w:eastAsiaTheme="minorEastAsia" w:hAnsiTheme="minorHAnsi" w:cstheme="minorBidi"/>
          <w:i w:val="0"/>
          <w:szCs w:val="22"/>
        </w:rPr>
      </w:pPr>
      <w:hyperlink w:anchor="_Toc134609661" w:history="1">
        <w:r w:rsidRPr="00E2664A">
          <w:rPr>
            <w:rStyle w:val="Collegamentoipertestuale"/>
          </w:rPr>
          <w:t>IL PECCATO CONTRO IL DECIMO COMANDAMENTO</w:t>
        </w:r>
        <w:r>
          <w:rPr>
            <w:webHidden/>
          </w:rPr>
          <w:tab/>
        </w:r>
        <w:r>
          <w:rPr>
            <w:webHidden/>
          </w:rPr>
          <w:fldChar w:fldCharType="begin"/>
        </w:r>
        <w:r>
          <w:rPr>
            <w:webHidden/>
          </w:rPr>
          <w:instrText xml:space="preserve"> PAGEREF _Toc134609661 \h </w:instrText>
        </w:r>
        <w:r>
          <w:rPr>
            <w:webHidden/>
          </w:rPr>
        </w:r>
        <w:r>
          <w:rPr>
            <w:webHidden/>
          </w:rPr>
          <w:fldChar w:fldCharType="separate"/>
        </w:r>
        <w:r>
          <w:rPr>
            <w:webHidden/>
          </w:rPr>
          <w:t>1409</w:t>
        </w:r>
        <w:r>
          <w:rPr>
            <w:webHidden/>
          </w:rPr>
          <w:fldChar w:fldCharType="end"/>
        </w:r>
      </w:hyperlink>
    </w:p>
    <w:p w14:paraId="79B6D88A" w14:textId="25E1CA8B" w:rsidR="006C0D11" w:rsidRDefault="006C0D11">
      <w:pPr>
        <w:pStyle w:val="Sommario3"/>
        <w:rPr>
          <w:rFonts w:asciiTheme="minorHAnsi" w:eastAsiaTheme="minorEastAsia" w:hAnsiTheme="minorHAnsi" w:cstheme="minorBidi"/>
          <w:i w:val="0"/>
          <w:szCs w:val="22"/>
        </w:rPr>
      </w:pPr>
      <w:hyperlink w:anchor="_Toc134609662" w:history="1">
        <w:r w:rsidRPr="00E2664A">
          <w:rPr>
            <w:rStyle w:val="Collegamentoipertestuale"/>
          </w:rPr>
          <w:t>IL PECCATO CONTRO IL PECCATO</w:t>
        </w:r>
        <w:r>
          <w:rPr>
            <w:webHidden/>
          </w:rPr>
          <w:tab/>
        </w:r>
        <w:r>
          <w:rPr>
            <w:webHidden/>
          </w:rPr>
          <w:fldChar w:fldCharType="begin"/>
        </w:r>
        <w:r>
          <w:rPr>
            <w:webHidden/>
          </w:rPr>
          <w:instrText xml:space="preserve"> PAGEREF _Toc134609662 \h </w:instrText>
        </w:r>
        <w:r>
          <w:rPr>
            <w:webHidden/>
          </w:rPr>
        </w:r>
        <w:r>
          <w:rPr>
            <w:webHidden/>
          </w:rPr>
          <w:fldChar w:fldCharType="separate"/>
        </w:r>
        <w:r>
          <w:rPr>
            <w:webHidden/>
          </w:rPr>
          <w:t>1412</w:t>
        </w:r>
        <w:r>
          <w:rPr>
            <w:webHidden/>
          </w:rPr>
          <w:fldChar w:fldCharType="end"/>
        </w:r>
      </w:hyperlink>
    </w:p>
    <w:p w14:paraId="769E0E21" w14:textId="354A20C1" w:rsidR="006C0D11" w:rsidRDefault="006C0D11">
      <w:pPr>
        <w:pStyle w:val="Sommario3"/>
        <w:rPr>
          <w:rFonts w:asciiTheme="minorHAnsi" w:eastAsiaTheme="minorEastAsia" w:hAnsiTheme="minorHAnsi" w:cstheme="minorBidi"/>
          <w:i w:val="0"/>
          <w:szCs w:val="22"/>
        </w:rPr>
      </w:pPr>
      <w:hyperlink w:anchor="_Toc134609663" w:history="1">
        <w:r w:rsidRPr="00E2664A">
          <w:rPr>
            <w:rStyle w:val="Collegamentoipertestuale"/>
          </w:rPr>
          <w:t>CONCLUSIONE</w:t>
        </w:r>
        <w:r>
          <w:rPr>
            <w:webHidden/>
          </w:rPr>
          <w:tab/>
        </w:r>
        <w:r>
          <w:rPr>
            <w:webHidden/>
          </w:rPr>
          <w:fldChar w:fldCharType="begin"/>
        </w:r>
        <w:r>
          <w:rPr>
            <w:webHidden/>
          </w:rPr>
          <w:instrText xml:space="preserve"> PAGEREF _Toc134609663 \h </w:instrText>
        </w:r>
        <w:r>
          <w:rPr>
            <w:webHidden/>
          </w:rPr>
        </w:r>
        <w:r>
          <w:rPr>
            <w:webHidden/>
          </w:rPr>
          <w:fldChar w:fldCharType="separate"/>
        </w:r>
        <w:r>
          <w:rPr>
            <w:webHidden/>
          </w:rPr>
          <w:t>1428</w:t>
        </w:r>
        <w:r>
          <w:rPr>
            <w:webHidden/>
          </w:rPr>
          <w:fldChar w:fldCharType="end"/>
        </w:r>
      </w:hyperlink>
    </w:p>
    <w:p w14:paraId="28910CB0" w14:textId="300EB45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64"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_Toc134609664 \h </w:instrText>
        </w:r>
        <w:r>
          <w:rPr>
            <w:noProof/>
            <w:webHidden/>
          </w:rPr>
        </w:r>
        <w:r>
          <w:rPr>
            <w:noProof/>
            <w:webHidden/>
          </w:rPr>
          <w:fldChar w:fldCharType="separate"/>
        </w:r>
        <w:r>
          <w:rPr>
            <w:noProof/>
            <w:webHidden/>
          </w:rPr>
          <w:t>1439</w:t>
        </w:r>
        <w:r>
          <w:rPr>
            <w:noProof/>
            <w:webHidden/>
          </w:rPr>
          <w:fldChar w:fldCharType="end"/>
        </w:r>
      </w:hyperlink>
    </w:p>
    <w:p w14:paraId="5FA089C9" w14:textId="71FECBC2"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65" w:history="1">
        <w:r w:rsidRPr="00E2664A">
          <w:rPr>
            <w:rStyle w:val="Collegamentoipertestuale"/>
            <w:rFonts w:ascii="Arial" w:hAnsi="Arial" w:cs="Arial"/>
            <w:noProof/>
          </w:rPr>
          <w:t>Catanzaro 06 Novembre 2023</w:t>
        </w:r>
        <w:r>
          <w:rPr>
            <w:noProof/>
            <w:webHidden/>
          </w:rPr>
          <w:tab/>
        </w:r>
        <w:r>
          <w:rPr>
            <w:noProof/>
            <w:webHidden/>
          </w:rPr>
          <w:fldChar w:fldCharType="begin"/>
        </w:r>
        <w:r>
          <w:rPr>
            <w:noProof/>
            <w:webHidden/>
          </w:rPr>
          <w:instrText xml:space="preserve"> PAGEREF _Toc134609665 \h </w:instrText>
        </w:r>
        <w:r>
          <w:rPr>
            <w:noProof/>
            <w:webHidden/>
          </w:rPr>
        </w:r>
        <w:r>
          <w:rPr>
            <w:noProof/>
            <w:webHidden/>
          </w:rPr>
          <w:fldChar w:fldCharType="separate"/>
        </w:r>
        <w:r>
          <w:rPr>
            <w:noProof/>
            <w:webHidden/>
          </w:rPr>
          <w:t>1439</w:t>
        </w:r>
        <w:r>
          <w:rPr>
            <w:noProof/>
            <w:webHidden/>
          </w:rPr>
          <w:fldChar w:fldCharType="end"/>
        </w:r>
      </w:hyperlink>
    </w:p>
    <w:p w14:paraId="2CD2D9A9" w14:textId="330D6D1C"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66" w:history="1">
        <w:r w:rsidRPr="00E2664A">
          <w:rPr>
            <w:rStyle w:val="Collegamentoipertestuale"/>
            <w:noProof/>
          </w:rPr>
          <w:t>FEDE SENZA AMORE</w:t>
        </w:r>
        <w:r>
          <w:rPr>
            <w:noProof/>
            <w:webHidden/>
          </w:rPr>
          <w:tab/>
        </w:r>
        <w:r>
          <w:rPr>
            <w:noProof/>
            <w:webHidden/>
          </w:rPr>
          <w:fldChar w:fldCharType="begin"/>
        </w:r>
        <w:r>
          <w:rPr>
            <w:noProof/>
            <w:webHidden/>
          </w:rPr>
          <w:instrText xml:space="preserve"> PAGEREF _Toc134609666 \h </w:instrText>
        </w:r>
        <w:r>
          <w:rPr>
            <w:noProof/>
            <w:webHidden/>
          </w:rPr>
        </w:r>
        <w:r>
          <w:rPr>
            <w:noProof/>
            <w:webHidden/>
          </w:rPr>
          <w:fldChar w:fldCharType="separate"/>
        </w:r>
        <w:r>
          <w:rPr>
            <w:noProof/>
            <w:webHidden/>
          </w:rPr>
          <w:t>1439</w:t>
        </w:r>
        <w:r>
          <w:rPr>
            <w:noProof/>
            <w:webHidden/>
          </w:rPr>
          <w:fldChar w:fldCharType="end"/>
        </w:r>
      </w:hyperlink>
    </w:p>
    <w:p w14:paraId="2FF4E29D" w14:textId="4DC8C9F2"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67" w:history="1">
        <w:r w:rsidRPr="00E2664A">
          <w:rPr>
            <w:rStyle w:val="Collegamentoipertestuale"/>
            <w:rFonts w:cs="Arial"/>
            <w:noProof/>
          </w:rPr>
          <w:t>FEDE NELLA FEDELTÀ</w:t>
        </w:r>
        <w:r>
          <w:rPr>
            <w:noProof/>
            <w:webHidden/>
          </w:rPr>
          <w:tab/>
        </w:r>
        <w:r>
          <w:rPr>
            <w:noProof/>
            <w:webHidden/>
          </w:rPr>
          <w:fldChar w:fldCharType="begin"/>
        </w:r>
        <w:r>
          <w:rPr>
            <w:noProof/>
            <w:webHidden/>
          </w:rPr>
          <w:instrText xml:space="preserve"> PAGEREF _Toc134609667 \h </w:instrText>
        </w:r>
        <w:r>
          <w:rPr>
            <w:noProof/>
            <w:webHidden/>
          </w:rPr>
        </w:r>
        <w:r>
          <w:rPr>
            <w:noProof/>
            <w:webHidden/>
          </w:rPr>
          <w:fldChar w:fldCharType="separate"/>
        </w:r>
        <w:r>
          <w:rPr>
            <w:noProof/>
            <w:webHidden/>
          </w:rPr>
          <w:t>1450</w:t>
        </w:r>
        <w:r>
          <w:rPr>
            <w:noProof/>
            <w:webHidden/>
          </w:rPr>
          <w:fldChar w:fldCharType="end"/>
        </w:r>
      </w:hyperlink>
    </w:p>
    <w:p w14:paraId="60A6800B" w14:textId="2CBA4FF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68" w:history="1">
        <w:r w:rsidRPr="00E2664A">
          <w:rPr>
            <w:rStyle w:val="Collegamentoipertestuale"/>
            <w:noProof/>
          </w:rPr>
          <w:t>FEDE NEL RETTO DISCERNIMENTO</w:t>
        </w:r>
        <w:r>
          <w:rPr>
            <w:noProof/>
            <w:webHidden/>
          </w:rPr>
          <w:tab/>
        </w:r>
        <w:r>
          <w:rPr>
            <w:noProof/>
            <w:webHidden/>
          </w:rPr>
          <w:fldChar w:fldCharType="begin"/>
        </w:r>
        <w:r>
          <w:rPr>
            <w:noProof/>
            <w:webHidden/>
          </w:rPr>
          <w:instrText xml:space="preserve"> PAGEREF _Toc134609668 \h </w:instrText>
        </w:r>
        <w:r>
          <w:rPr>
            <w:noProof/>
            <w:webHidden/>
          </w:rPr>
        </w:r>
        <w:r>
          <w:rPr>
            <w:noProof/>
            <w:webHidden/>
          </w:rPr>
          <w:fldChar w:fldCharType="separate"/>
        </w:r>
        <w:r>
          <w:rPr>
            <w:noProof/>
            <w:webHidden/>
          </w:rPr>
          <w:t>1453</w:t>
        </w:r>
        <w:r>
          <w:rPr>
            <w:noProof/>
            <w:webHidden/>
          </w:rPr>
          <w:fldChar w:fldCharType="end"/>
        </w:r>
      </w:hyperlink>
    </w:p>
    <w:p w14:paraId="6E8B0C1F" w14:textId="61A71B20"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69" w:history="1">
        <w:r w:rsidRPr="00E2664A">
          <w:rPr>
            <w:rStyle w:val="Collegamentoipertestuale"/>
            <w:noProof/>
          </w:rPr>
          <w:t>FEDE E IDOLATRIA</w:t>
        </w:r>
        <w:r>
          <w:rPr>
            <w:noProof/>
            <w:webHidden/>
          </w:rPr>
          <w:tab/>
        </w:r>
        <w:r>
          <w:rPr>
            <w:noProof/>
            <w:webHidden/>
          </w:rPr>
          <w:fldChar w:fldCharType="begin"/>
        </w:r>
        <w:r>
          <w:rPr>
            <w:noProof/>
            <w:webHidden/>
          </w:rPr>
          <w:instrText xml:space="preserve"> PAGEREF _Toc134609669 \h </w:instrText>
        </w:r>
        <w:r>
          <w:rPr>
            <w:noProof/>
            <w:webHidden/>
          </w:rPr>
        </w:r>
        <w:r>
          <w:rPr>
            <w:noProof/>
            <w:webHidden/>
          </w:rPr>
          <w:fldChar w:fldCharType="separate"/>
        </w:r>
        <w:r>
          <w:rPr>
            <w:noProof/>
            <w:webHidden/>
          </w:rPr>
          <w:t>1459</w:t>
        </w:r>
        <w:r>
          <w:rPr>
            <w:noProof/>
            <w:webHidden/>
          </w:rPr>
          <w:fldChar w:fldCharType="end"/>
        </w:r>
      </w:hyperlink>
    </w:p>
    <w:p w14:paraId="675CF134" w14:textId="5BB21120"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0" w:history="1">
        <w:r w:rsidRPr="00E2664A">
          <w:rPr>
            <w:rStyle w:val="Collegamentoipertestuale"/>
            <w:noProof/>
          </w:rPr>
          <w:t>FEDE SENZA OBBEDIENZA ALLA PAROLA</w:t>
        </w:r>
        <w:r>
          <w:rPr>
            <w:noProof/>
            <w:webHidden/>
          </w:rPr>
          <w:tab/>
        </w:r>
        <w:r>
          <w:rPr>
            <w:noProof/>
            <w:webHidden/>
          </w:rPr>
          <w:fldChar w:fldCharType="begin"/>
        </w:r>
        <w:r>
          <w:rPr>
            <w:noProof/>
            <w:webHidden/>
          </w:rPr>
          <w:instrText xml:space="preserve"> PAGEREF _Toc134609670 \h </w:instrText>
        </w:r>
        <w:r>
          <w:rPr>
            <w:noProof/>
            <w:webHidden/>
          </w:rPr>
        </w:r>
        <w:r>
          <w:rPr>
            <w:noProof/>
            <w:webHidden/>
          </w:rPr>
          <w:fldChar w:fldCharType="separate"/>
        </w:r>
        <w:r>
          <w:rPr>
            <w:noProof/>
            <w:webHidden/>
          </w:rPr>
          <w:t>1463</w:t>
        </w:r>
        <w:r>
          <w:rPr>
            <w:noProof/>
            <w:webHidden/>
          </w:rPr>
          <w:fldChar w:fldCharType="end"/>
        </w:r>
      </w:hyperlink>
    </w:p>
    <w:p w14:paraId="739E401D" w14:textId="4177D953"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1"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_Toc134609671 \h </w:instrText>
        </w:r>
        <w:r>
          <w:rPr>
            <w:noProof/>
            <w:webHidden/>
          </w:rPr>
        </w:r>
        <w:r>
          <w:rPr>
            <w:noProof/>
            <w:webHidden/>
          </w:rPr>
          <w:fldChar w:fldCharType="separate"/>
        </w:r>
        <w:r>
          <w:rPr>
            <w:noProof/>
            <w:webHidden/>
          </w:rPr>
          <w:t>1481</w:t>
        </w:r>
        <w:r>
          <w:rPr>
            <w:noProof/>
            <w:webHidden/>
          </w:rPr>
          <w:fldChar w:fldCharType="end"/>
        </w:r>
      </w:hyperlink>
    </w:p>
    <w:p w14:paraId="190E8BC7" w14:textId="2C744558"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72" w:history="1">
        <w:r w:rsidRPr="00E2664A">
          <w:rPr>
            <w:rStyle w:val="Collegamentoipertestuale"/>
            <w:rFonts w:ascii="Arial" w:hAnsi="Arial" w:cs="Arial"/>
            <w:noProof/>
          </w:rPr>
          <w:t>Catanzaro 13 Novembre 2023</w:t>
        </w:r>
        <w:r>
          <w:rPr>
            <w:noProof/>
            <w:webHidden/>
          </w:rPr>
          <w:tab/>
        </w:r>
        <w:r>
          <w:rPr>
            <w:noProof/>
            <w:webHidden/>
          </w:rPr>
          <w:fldChar w:fldCharType="begin"/>
        </w:r>
        <w:r>
          <w:rPr>
            <w:noProof/>
            <w:webHidden/>
          </w:rPr>
          <w:instrText xml:space="preserve"> PAGEREF _Toc134609672 \h </w:instrText>
        </w:r>
        <w:r>
          <w:rPr>
            <w:noProof/>
            <w:webHidden/>
          </w:rPr>
        </w:r>
        <w:r>
          <w:rPr>
            <w:noProof/>
            <w:webHidden/>
          </w:rPr>
          <w:fldChar w:fldCharType="separate"/>
        </w:r>
        <w:r>
          <w:rPr>
            <w:noProof/>
            <w:webHidden/>
          </w:rPr>
          <w:t>1481</w:t>
        </w:r>
        <w:r>
          <w:rPr>
            <w:noProof/>
            <w:webHidden/>
          </w:rPr>
          <w:fldChar w:fldCharType="end"/>
        </w:r>
      </w:hyperlink>
    </w:p>
    <w:p w14:paraId="5E1512DB" w14:textId="22ED7A6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3" w:history="1">
        <w:r w:rsidRPr="00E2664A">
          <w:rPr>
            <w:rStyle w:val="Collegamentoipertestuale"/>
            <w:noProof/>
          </w:rPr>
          <w:t>FEDE E PERSEVERANZA</w:t>
        </w:r>
        <w:r>
          <w:rPr>
            <w:noProof/>
            <w:webHidden/>
          </w:rPr>
          <w:tab/>
        </w:r>
        <w:r>
          <w:rPr>
            <w:noProof/>
            <w:webHidden/>
          </w:rPr>
          <w:fldChar w:fldCharType="begin"/>
        </w:r>
        <w:r>
          <w:rPr>
            <w:noProof/>
            <w:webHidden/>
          </w:rPr>
          <w:instrText xml:space="preserve"> PAGEREF _Toc134609673 \h </w:instrText>
        </w:r>
        <w:r>
          <w:rPr>
            <w:noProof/>
            <w:webHidden/>
          </w:rPr>
        </w:r>
        <w:r>
          <w:rPr>
            <w:noProof/>
            <w:webHidden/>
          </w:rPr>
          <w:fldChar w:fldCharType="separate"/>
        </w:r>
        <w:r>
          <w:rPr>
            <w:noProof/>
            <w:webHidden/>
          </w:rPr>
          <w:t>1481</w:t>
        </w:r>
        <w:r>
          <w:rPr>
            <w:noProof/>
            <w:webHidden/>
          </w:rPr>
          <w:fldChar w:fldCharType="end"/>
        </w:r>
      </w:hyperlink>
    </w:p>
    <w:p w14:paraId="698132EC" w14:textId="42A6569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4" w:history="1">
        <w:r w:rsidRPr="00E2664A">
          <w:rPr>
            <w:rStyle w:val="Collegamentoipertestuale"/>
            <w:noProof/>
          </w:rPr>
          <w:t>FEDE INQUINATA DALLA NON FEDE</w:t>
        </w:r>
        <w:r>
          <w:rPr>
            <w:noProof/>
            <w:webHidden/>
          </w:rPr>
          <w:tab/>
        </w:r>
        <w:r>
          <w:rPr>
            <w:noProof/>
            <w:webHidden/>
          </w:rPr>
          <w:fldChar w:fldCharType="begin"/>
        </w:r>
        <w:r>
          <w:rPr>
            <w:noProof/>
            <w:webHidden/>
          </w:rPr>
          <w:instrText xml:space="preserve"> PAGEREF _Toc134609674 \h </w:instrText>
        </w:r>
        <w:r>
          <w:rPr>
            <w:noProof/>
            <w:webHidden/>
          </w:rPr>
        </w:r>
        <w:r>
          <w:rPr>
            <w:noProof/>
            <w:webHidden/>
          </w:rPr>
          <w:fldChar w:fldCharType="separate"/>
        </w:r>
        <w:r>
          <w:rPr>
            <w:noProof/>
            <w:webHidden/>
          </w:rPr>
          <w:t>1525</w:t>
        </w:r>
        <w:r>
          <w:rPr>
            <w:noProof/>
            <w:webHidden/>
          </w:rPr>
          <w:fldChar w:fldCharType="end"/>
        </w:r>
      </w:hyperlink>
    </w:p>
    <w:p w14:paraId="1C8B7FFF" w14:textId="31F3627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5" w:history="1">
        <w:r w:rsidRPr="00E2664A">
          <w:rPr>
            <w:rStyle w:val="Collegamentoipertestuale"/>
            <w:noProof/>
          </w:rPr>
          <w:t>FEDE È CONFESSIONE DELLA PURISSIMA VERITÀ DI CRISTO</w:t>
        </w:r>
        <w:r>
          <w:rPr>
            <w:noProof/>
            <w:webHidden/>
          </w:rPr>
          <w:tab/>
        </w:r>
        <w:r>
          <w:rPr>
            <w:noProof/>
            <w:webHidden/>
          </w:rPr>
          <w:fldChar w:fldCharType="begin"/>
        </w:r>
        <w:r>
          <w:rPr>
            <w:noProof/>
            <w:webHidden/>
          </w:rPr>
          <w:instrText xml:space="preserve"> PAGEREF _Toc134609675 \h </w:instrText>
        </w:r>
        <w:r>
          <w:rPr>
            <w:noProof/>
            <w:webHidden/>
          </w:rPr>
        </w:r>
        <w:r>
          <w:rPr>
            <w:noProof/>
            <w:webHidden/>
          </w:rPr>
          <w:fldChar w:fldCharType="separate"/>
        </w:r>
        <w:r>
          <w:rPr>
            <w:noProof/>
            <w:webHidden/>
          </w:rPr>
          <w:t>1558</w:t>
        </w:r>
        <w:r>
          <w:rPr>
            <w:noProof/>
            <w:webHidden/>
          </w:rPr>
          <w:fldChar w:fldCharType="end"/>
        </w:r>
      </w:hyperlink>
    </w:p>
    <w:p w14:paraId="2EBA2192" w14:textId="30EE741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6"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_Toc134609676 \h </w:instrText>
        </w:r>
        <w:r>
          <w:rPr>
            <w:noProof/>
            <w:webHidden/>
          </w:rPr>
        </w:r>
        <w:r>
          <w:rPr>
            <w:noProof/>
            <w:webHidden/>
          </w:rPr>
          <w:fldChar w:fldCharType="separate"/>
        </w:r>
        <w:r>
          <w:rPr>
            <w:noProof/>
            <w:webHidden/>
          </w:rPr>
          <w:t>1732</w:t>
        </w:r>
        <w:r>
          <w:rPr>
            <w:noProof/>
            <w:webHidden/>
          </w:rPr>
          <w:fldChar w:fldCharType="end"/>
        </w:r>
      </w:hyperlink>
    </w:p>
    <w:p w14:paraId="35A69FE7" w14:textId="4FE7FEF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77" w:history="1">
        <w:r w:rsidRPr="00E2664A">
          <w:rPr>
            <w:rStyle w:val="Collegamentoipertestuale"/>
            <w:rFonts w:ascii="Arial" w:hAnsi="Arial" w:cs="Arial"/>
            <w:noProof/>
          </w:rPr>
          <w:t>Catanzaro 20 Novembre 2023</w:t>
        </w:r>
        <w:r>
          <w:rPr>
            <w:noProof/>
            <w:webHidden/>
          </w:rPr>
          <w:tab/>
        </w:r>
        <w:r>
          <w:rPr>
            <w:noProof/>
            <w:webHidden/>
          </w:rPr>
          <w:fldChar w:fldCharType="begin"/>
        </w:r>
        <w:r>
          <w:rPr>
            <w:noProof/>
            <w:webHidden/>
          </w:rPr>
          <w:instrText xml:space="preserve"> PAGEREF _Toc134609677 \h </w:instrText>
        </w:r>
        <w:r>
          <w:rPr>
            <w:noProof/>
            <w:webHidden/>
          </w:rPr>
        </w:r>
        <w:r>
          <w:rPr>
            <w:noProof/>
            <w:webHidden/>
          </w:rPr>
          <w:fldChar w:fldCharType="separate"/>
        </w:r>
        <w:r>
          <w:rPr>
            <w:noProof/>
            <w:webHidden/>
          </w:rPr>
          <w:t>1732</w:t>
        </w:r>
        <w:r>
          <w:rPr>
            <w:noProof/>
            <w:webHidden/>
          </w:rPr>
          <w:fldChar w:fldCharType="end"/>
        </w:r>
      </w:hyperlink>
    </w:p>
    <w:p w14:paraId="54512DCB" w14:textId="2B945351"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8" w:history="1">
        <w:r w:rsidRPr="00E2664A">
          <w:rPr>
            <w:rStyle w:val="Collegamentoipertestuale"/>
            <w:noProof/>
          </w:rPr>
          <w:t>FEDE IN CAMMINO VERSO IL REGNO ETERNO</w:t>
        </w:r>
        <w:r>
          <w:rPr>
            <w:noProof/>
            <w:webHidden/>
          </w:rPr>
          <w:tab/>
        </w:r>
        <w:r>
          <w:rPr>
            <w:noProof/>
            <w:webHidden/>
          </w:rPr>
          <w:fldChar w:fldCharType="begin"/>
        </w:r>
        <w:r>
          <w:rPr>
            <w:noProof/>
            <w:webHidden/>
          </w:rPr>
          <w:instrText xml:space="preserve"> PAGEREF _Toc134609678 \h </w:instrText>
        </w:r>
        <w:r>
          <w:rPr>
            <w:noProof/>
            <w:webHidden/>
          </w:rPr>
        </w:r>
        <w:r>
          <w:rPr>
            <w:noProof/>
            <w:webHidden/>
          </w:rPr>
          <w:fldChar w:fldCharType="separate"/>
        </w:r>
        <w:r>
          <w:rPr>
            <w:noProof/>
            <w:webHidden/>
          </w:rPr>
          <w:t>1732</w:t>
        </w:r>
        <w:r>
          <w:rPr>
            <w:noProof/>
            <w:webHidden/>
          </w:rPr>
          <w:fldChar w:fldCharType="end"/>
        </w:r>
      </w:hyperlink>
    </w:p>
    <w:p w14:paraId="4956AC86" w14:textId="1D292FF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79" w:history="1">
        <w:r w:rsidRPr="00E2664A">
          <w:rPr>
            <w:rStyle w:val="Collegamentoipertestuale"/>
            <w:noProof/>
          </w:rPr>
          <w:t>FEDE E RETTA CONFESSIONE DELLA GIUSTIZIA DI DIO</w:t>
        </w:r>
        <w:r>
          <w:rPr>
            <w:noProof/>
            <w:webHidden/>
          </w:rPr>
          <w:tab/>
        </w:r>
        <w:r>
          <w:rPr>
            <w:noProof/>
            <w:webHidden/>
          </w:rPr>
          <w:fldChar w:fldCharType="begin"/>
        </w:r>
        <w:r>
          <w:rPr>
            <w:noProof/>
            <w:webHidden/>
          </w:rPr>
          <w:instrText xml:space="preserve"> PAGEREF _Toc134609679 \h </w:instrText>
        </w:r>
        <w:r>
          <w:rPr>
            <w:noProof/>
            <w:webHidden/>
          </w:rPr>
        </w:r>
        <w:r>
          <w:rPr>
            <w:noProof/>
            <w:webHidden/>
          </w:rPr>
          <w:fldChar w:fldCharType="separate"/>
        </w:r>
        <w:r>
          <w:rPr>
            <w:noProof/>
            <w:webHidden/>
          </w:rPr>
          <w:t>1752</w:t>
        </w:r>
        <w:r>
          <w:rPr>
            <w:noProof/>
            <w:webHidden/>
          </w:rPr>
          <w:fldChar w:fldCharType="end"/>
        </w:r>
      </w:hyperlink>
    </w:p>
    <w:p w14:paraId="1D255A1D" w14:textId="458A807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0" w:history="1">
        <w:r w:rsidRPr="00E2664A">
          <w:rPr>
            <w:rStyle w:val="Collegamentoipertestuale"/>
            <w:noProof/>
          </w:rPr>
          <w:t>FEDE È RETTO ANNUNCIO DI CRISTO GESÙ</w:t>
        </w:r>
        <w:r>
          <w:rPr>
            <w:noProof/>
            <w:webHidden/>
          </w:rPr>
          <w:tab/>
        </w:r>
        <w:r>
          <w:rPr>
            <w:noProof/>
            <w:webHidden/>
          </w:rPr>
          <w:fldChar w:fldCharType="begin"/>
        </w:r>
        <w:r>
          <w:rPr>
            <w:noProof/>
            <w:webHidden/>
          </w:rPr>
          <w:instrText xml:space="preserve"> PAGEREF _Toc134609680 \h </w:instrText>
        </w:r>
        <w:r>
          <w:rPr>
            <w:noProof/>
            <w:webHidden/>
          </w:rPr>
        </w:r>
        <w:r>
          <w:rPr>
            <w:noProof/>
            <w:webHidden/>
          </w:rPr>
          <w:fldChar w:fldCharType="separate"/>
        </w:r>
        <w:r>
          <w:rPr>
            <w:noProof/>
            <w:webHidden/>
          </w:rPr>
          <w:t>1787</w:t>
        </w:r>
        <w:r>
          <w:rPr>
            <w:noProof/>
            <w:webHidden/>
          </w:rPr>
          <w:fldChar w:fldCharType="end"/>
        </w:r>
      </w:hyperlink>
    </w:p>
    <w:p w14:paraId="3CFEBE50" w14:textId="03168A2A"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1" w:history="1">
        <w:r w:rsidRPr="00E2664A">
          <w:rPr>
            <w:rStyle w:val="Collegamentoipertestuale"/>
            <w:noProof/>
          </w:rPr>
          <w:t>FEDE SEMPRE DA DIFENDERE E DA CUSTODIRE</w:t>
        </w:r>
        <w:r>
          <w:rPr>
            <w:noProof/>
            <w:webHidden/>
          </w:rPr>
          <w:tab/>
        </w:r>
        <w:r>
          <w:rPr>
            <w:noProof/>
            <w:webHidden/>
          </w:rPr>
          <w:fldChar w:fldCharType="begin"/>
        </w:r>
        <w:r>
          <w:rPr>
            <w:noProof/>
            <w:webHidden/>
          </w:rPr>
          <w:instrText xml:space="preserve"> PAGEREF _Toc134609681 \h </w:instrText>
        </w:r>
        <w:r>
          <w:rPr>
            <w:noProof/>
            <w:webHidden/>
          </w:rPr>
        </w:r>
        <w:r>
          <w:rPr>
            <w:noProof/>
            <w:webHidden/>
          </w:rPr>
          <w:fldChar w:fldCharType="separate"/>
        </w:r>
        <w:r>
          <w:rPr>
            <w:noProof/>
            <w:webHidden/>
          </w:rPr>
          <w:t>1797</w:t>
        </w:r>
        <w:r>
          <w:rPr>
            <w:noProof/>
            <w:webHidden/>
          </w:rPr>
          <w:fldChar w:fldCharType="end"/>
        </w:r>
      </w:hyperlink>
    </w:p>
    <w:p w14:paraId="13D7CA3F" w14:textId="7274E37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2" w:history="1">
        <w:r w:rsidRPr="00E2664A">
          <w:rPr>
            <w:rStyle w:val="Collegamentoipertestuale"/>
            <w:rFonts w:cs="Arial"/>
            <w:noProof/>
          </w:rPr>
          <w:t>FRAMMENTI DI SPIRITUALITÀ CRISTIANA</w:t>
        </w:r>
        <w:r>
          <w:rPr>
            <w:noProof/>
            <w:webHidden/>
          </w:rPr>
          <w:tab/>
        </w:r>
        <w:r>
          <w:rPr>
            <w:noProof/>
            <w:webHidden/>
          </w:rPr>
          <w:fldChar w:fldCharType="begin"/>
        </w:r>
        <w:r>
          <w:rPr>
            <w:noProof/>
            <w:webHidden/>
          </w:rPr>
          <w:instrText xml:space="preserve"> PAGEREF _Toc134609682 \h </w:instrText>
        </w:r>
        <w:r>
          <w:rPr>
            <w:noProof/>
            <w:webHidden/>
          </w:rPr>
        </w:r>
        <w:r>
          <w:rPr>
            <w:noProof/>
            <w:webHidden/>
          </w:rPr>
          <w:fldChar w:fldCharType="separate"/>
        </w:r>
        <w:r>
          <w:rPr>
            <w:noProof/>
            <w:webHidden/>
          </w:rPr>
          <w:t>1809</w:t>
        </w:r>
        <w:r>
          <w:rPr>
            <w:noProof/>
            <w:webHidden/>
          </w:rPr>
          <w:fldChar w:fldCharType="end"/>
        </w:r>
      </w:hyperlink>
    </w:p>
    <w:p w14:paraId="58769BCA" w14:textId="12A1A0E6" w:rsidR="006C0D11" w:rsidRDefault="006C0D11">
      <w:pPr>
        <w:pStyle w:val="Sommario3"/>
        <w:rPr>
          <w:rFonts w:asciiTheme="minorHAnsi" w:eastAsiaTheme="minorEastAsia" w:hAnsiTheme="minorHAnsi" w:cstheme="minorBidi"/>
          <w:i w:val="0"/>
          <w:szCs w:val="22"/>
        </w:rPr>
      </w:pPr>
      <w:hyperlink w:anchor="_Toc134609683" w:history="1">
        <w:r w:rsidRPr="00E2664A">
          <w:rPr>
            <w:rStyle w:val="Collegamentoipertestuale"/>
            <w:b/>
          </w:rPr>
          <w:t>Catanzaro 27 Novembre 2023</w:t>
        </w:r>
        <w:r>
          <w:rPr>
            <w:webHidden/>
          </w:rPr>
          <w:tab/>
        </w:r>
        <w:r>
          <w:rPr>
            <w:webHidden/>
          </w:rPr>
          <w:fldChar w:fldCharType="begin"/>
        </w:r>
        <w:r>
          <w:rPr>
            <w:webHidden/>
          </w:rPr>
          <w:instrText xml:space="preserve"> PAGEREF _Toc134609683 \h </w:instrText>
        </w:r>
        <w:r>
          <w:rPr>
            <w:webHidden/>
          </w:rPr>
        </w:r>
        <w:r>
          <w:rPr>
            <w:webHidden/>
          </w:rPr>
          <w:fldChar w:fldCharType="separate"/>
        </w:r>
        <w:r>
          <w:rPr>
            <w:webHidden/>
          </w:rPr>
          <w:t>1809</w:t>
        </w:r>
        <w:r>
          <w:rPr>
            <w:webHidden/>
          </w:rPr>
          <w:fldChar w:fldCharType="end"/>
        </w:r>
      </w:hyperlink>
    </w:p>
    <w:p w14:paraId="59438A78" w14:textId="045277B3"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4" w:history="1">
        <w:r w:rsidRPr="00E2664A">
          <w:rPr>
            <w:rStyle w:val="Collegamentoipertestuale"/>
            <w:noProof/>
          </w:rPr>
          <w:t>FEDE CON UNA CORONA DI MOLTE VIRTÙ</w:t>
        </w:r>
        <w:r>
          <w:rPr>
            <w:noProof/>
            <w:webHidden/>
          </w:rPr>
          <w:tab/>
        </w:r>
        <w:r>
          <w:rPr>
            <w:noProof/>
            <w:webHidden/>
          </w:rPr>
          <w:fldChar w:fldCharType="begin"/>
        </w:r>
        <w:r>
          <w:rPr>
            <w:noProof/>
            <w:webHidden/>
          </w:rPr>
          <w:instrText xml:space="preserve"> PAGEREF _Toc134609684 \h </w:instrText>
        </w:r>
        <w:r>
          <w:rPr>
            <w:noProof/>
            <w:webHidden/>
          </w:rPr>
        </w:r>
        <w:r>
          <w:rPr>
            <w:noProof/>
            <w:webHidden/>
          </w:rPr>
          <w:fldChar w:fldCharType="separate"/>
        </w:r>
        <w:r>
          <w:rPr>
            <w:noProof/>
            <w:webHidden/>
          </w:rPr>
          <w:t>1809</w:t>
        </w:r>
        <w:r>
          <w:rPr>
            <w:noProof/>
            <w:webHidden/>
          </w:rPr>
          <w:fldChar w:fldCharType="end"/>
        </w:r>
      </w:hyperlink>
    </w:p>
    <w:p w14:paraId="0F2401A0" w14:textId="27848AD9"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5" w:history="1">
        <w:r w:rsidRPr="00E2664A">
          <w:rPr>
            <w:rStyle w:val="Collegamentoipertestuale"/>
            <w:noProof/>
          </w:rPr>
          <w:t>FEDE CON UN SOLIDO FONDAMENTO</w:t>
        </w:r>
        <w:r>
          <w:rPr>
            <w:noProof/>
            <w:webHidden/>
          </w:rPr>
          <w:tab/>
        </w:r>
        <w:r>
          <w:rPr>
            <w:noProof/>
            <w:webHidden/>
          </w:rPr>
          <w:fldChar w:fldCharType="begin"/>
        </w:r>
        <w:r>
          <w:rPr>
            <w:noProof/>
            <w:webHidden/>
          </w:rPr>
          <w:instrText xml:space="preserve"> PAGEREF _Toc134609685 \h </w:instrText>
        </w:r>
        <w:r>
          <w:rPr>
            <w:noProof/>
            <w:webHidden/>
          </w:rPr>
        </w:r>
        <w:r>
          <w:rPr>
            <w:noProof/>
            <w:webHidden/>
          </w:rPr>
          <w:fldChar w:fldCharType="separate"/>
        </w:r>
        <w:r>
          <w:rPr>
            <w:noProof/>
            <w:webHidden/>
          </w:rPr>
          <w:t>1870</w:t>
        </w:r>
        <w:r>
          <w:rPr>
            <w:noProof/>
            <w:webHidden/>
          </w:rPr>
          <w:fldChar w:fldCharType="end"/>
        </w:r>
      </w:hyperlink>
    </w:p>
    <w:p w14:paraId="735F1D68" w14:textId="3BD43FBC"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6" w:history="1">
        <w:r w:rsidRPr="00E2664A">
          <w:rPr>
            <w:rStyle w:val="Collegamentoipertestuale"/>
            <w:rFonts w:cs="Arial"/>
            <w:noProof/>
          </w:rPr>
          <w:t>FEDE SENZA ILLUSIONI</w:t>
        </w:r>
        <w:r>
          <w:rPr>
            <w:noProof/>
            <w:webHidden/>
          </w:rPr>
          <w:tab/>
        </w:r>
        <w:r>
          <w:rPr>
            <w:noProof/>
            <w:webHidden/>
          </w:rPr>
          <w:fldChar w:fldCharType="begin"/>
        </w:r>
        <w:r>
          <w:rPr>
            <w:noProof/>
            <w:webHidden/>
          </w:rPr>
          <w:instrText xml:space="preserve"> PAGEREF _Toc134609686 \h </w:instrText>
        </w:r>
        <w:r>
          <w:rPr>
            <w:noProof/>
            <w:webHidden/>
          </w:rPr>
        </w:r>
        <w:r>
          <w:rPr>
            <w:noProof/>
            <w:webHidden/>
          </w:rPr>
          <w:fldChar w:fldCharType="separate"/>
        </w:r>
        <w:r>
          <w:rPr>
            <w:noProof/>
            <w:webHidden/>
          </w:rPr>
          <w:t>1882</w:t>
        </w:r>
        <w:r>
          <w:rPr>
            <w:noProof/>
            <w:webHidden/>
          </w:rPr>
          <w:fldChar w:fldCharType="end"/>
        </w:r>
      </w:hyperlink>
    </w:p>
    <w:p w14:paraId="22F80729" w14:textId="1B7CE271"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7" w:history="1">
        <w:r w:rsidRPr="00E2664A">
          <w:rPr>
            <w:rStyle w:val="Collegamentoipertestuale"/>
            <w:rFonts w:cs="Arial"/>
            <w:noProof/>
          </w:rPr>
          <w:t>FEDE E SACRA SCRITTURA</w:t>
        </w:r>
        <w:r>
          <w:rPr>
            <w:noProof/>
            <w:webHidden/>
          </w:rPr>
          <w:tab/>
        </w:r>
        <w:r>
          <w:rPr>
            <w:noProof/>
            <w:webHidden/>
          </w:rPr>
          <w:fldChar w:fldCharType="begin"/>
        </w:r>
        <w:r>
          <w:rPr>
            <w:noProof/>
            <w:webHidden/>
          </w:rPr>
          <w:instrText xml:space="preserve"> PAGEREF _Toc134609687 \h </w:instrText>
        </w:r>
        <w:r>
          <w:rPr>
            <w:noProof/>
            <w:webHidden/>
          </w:rPr>
        </w:r>
        <w:r>
          <w:rPr>
            <w:noProof/>
            <w:webHidden/>
          </w:rPr>
          <w:fldChar w:fldCharType="separate"/>
        </w:r>
        <w:r>
          <w:rPr>
            <w:noProof/>
            <w:webHidden/>
          </w:rPr>
          <w:t>1901</w:t>
        </w:r>
        <w:r>
          <w:rPr>
            <w:noProof/>
            <w:webHidden/>
          </w:rPr>
          <w:fldChar w:fldCharType="end"/>
        </w:r>
      </w:hyperlink>
    </w:p>
    <w:p w14:paraId="2037646C" w14:textId="16DBB34F"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8" w:history="1">
        <w:r w:rsidRPr="00E2664A">
          <w:rPr>
            <w:rStyle w:val="Collegamentoipertestuale"/>
            <w:rFonts w:cs="Arial"/>
            <w:noProof/>
          </w:rPr>
          <w:t>FEDE E MISTERO DI CRISTO GESÙ</w:t>
        </w:r>
        <w:r>
          <w:rPr>
            <w:noProof/>
            <w:webHidden/>
          </w:rPr>
          <w:tab/>
        </w:r>
        <w:r>
          <w:rPr>
            <w:noProof/>
            <w:webHidden/>
          </w:rPr>
          <w:fldChar w:fldCharType="begin"/>
        </w:r>
        <w:r>
          <w:rPr>
            <w:noProof/>
            <w:webHidden/>
          </w:rPr>
          <w:instrText xml:space="preserve"> PAGEREF _Toc134609688 \h </w:instrText>
        </w:r>
        <w:r>
          <w:rPr>
            <w:noProof/>
            <w:webHidden/>
          </w:rPr>
        </w:r>
        <w:r>
          <w:rPr>
            <w:noProof/>
            <w:webHidden/>
          </w:rPr>
          <w:fldChar w:fldCharType="separate"/>
        </w:r>
        <w:r>
          <w:rPr>
            <w:noProof/>
            <w:webHidden/>
          </w:rPr>
          <w:t>1924</w:t>
        </w:r>
        <w:r>
          <w:rPr>
            <w:noProof/>
            <w:webHidden/>
          </w:rPr>
          <w:fldChar w:fldCharType="end"/>
        </w:r>
      </w:hyperlink>
    </w:p>
    <w:p w14:paraId="08144360" w14:textId="76ED984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89" w:history="1">
        <w:r w:rsidRPr="00E2664A">
          <w:rPr>
            <w:rStyle w:val="Collegamentoipertestuale"/>
            <w:rFonts w:cs="Arial"/>
            <w:noProof/>
          </w:rPr>
          <w:t>FEDE E SUOI MINISTRI</w:t>
        </w:r>
        <w:r>
          <w:rPr>
            <w:noProof/>
            <w:webHidden/>
          </w:rPr>
          <w:tab/>
        </w:r>
        <w:r>
          <w:rPr>
            <w:noProof/>
            <w:webHidden/>
          </w:rPr>
          <w:fldChar w:fldCharType="begin"/>
        </w:r>
        <w:r>
          <w:rPr>
            <w:noProof/>
            <w:webHidden/>
          </w:rPr>
          <w:instrText xml:space="preserve"> PAGEREF _Toc134609689 \h </w:instrText>
        </w:r>
        <w:r>
          <w:rPr>
            <w:noProof/>
            <w:webHidden/>
          </w:rPr>
        </w:r>
        <w:r>
          <w:rPr>
            <w:noProof/>
            <w:webHidden/>
          </w:rPr>
          <w:fldChar w:fldCharType="separate"/>
        </w:r>
        <w:r>
          <w:rPr>
            <w:noProof/>
            <w:webHidden/>
          </w:rPr>
          <w:t>1941</w:t>
        </w:r>
        <w:r>
          <w:rPr>
            <w:noProof/>
            <w:webHidden/>
          </w:rPr>
          <w:fldChar w:fldCharType="end"/>
        </w:r>
      </w:hyperlink>
    </w:p>
    <w:p w14:paraId="0C697FF0" w14:textId="6D8A4452"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0" w:history="1">
        <w:r w:rsidRPr="00E2664A">
          <w:rPr>
            <w:rStyle w:val="Collegamentoipertestuale"/>
            <w:rFonts w:cs="Arial"/>
            <w:noProof/>
          </w:rPr>
          <w:t>FEDE E INCORPORAZIONE IN CRISTO GESÙ</w:t>
        </w:r>
        <w:r>
          <w:rPr>
            <w:noProof/>
            <w:webHidden/>
          </w:rPr>
          <w:tab/>
        </w:r>
        <w:r>
          <w:rPr>
            <w:noProof/>
            <w:webHidden/>
          </w:rPr>
          <w:fldChar w:fldCharType="begin"/>
        </w:r>
        <w:r>
          <w:rPr>
            <w:noProof/>
            <w:webHidden/>
          </w:rPr>
          <w:instrText xml:space="preserve"> PAGEREF _Toc134609690 \h </w:instrText>
        </w:r>
        <w:r>
          <w:rPr>
            <w:noProof/>
            <w:webHidden/>
          </w:rPr>
        </w:r>
        <w:r>
          <w:rPr>
            <w:noProof/>
            <w:webHidden/>
          </w:rPr>
          <w:fldChar w:fldCharType="separate"/>
        </w:r>
        <w:r>
          <w:rPr>
            <w:noProof/>
            <w:webHidden/>
          </w:rPr>
          <w:t>1946</w:t>
        </w:r>
        <w:r>
          <w:rPr>
            <w:noProof/>
            <w:webHidden/>
          </w:rPr>
          <w:fldChar w:fldCharType="end"/>
        </w:r>
      </w:hyperlink>
    </w:p>
    <w:p w14:paraId="465DC74B" w14:textId="51C92084"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1"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_Toc134609691 \h </w:instrText>
        </w:r>
        <w:r>
          <w:rPr>
            <w:noProof/>
            <w:webHidden/>
          </w:rPr>
        </w:r>
        <w:r>
          <w:rPr>
            <w:noProof/>
            <w:webHidden/>
          </w:rPr>
          <w:fldChar w:fldCharType="separate"/>
        </w:r>
        <w:r>
          <w:rPr>
            <w:noProof/>
            <w:webHidden/>
          </w:rPr>
          <w:t>1957</w:t>
        </w:r>
        <w:r>
          <w:rPr>
            <w:noProof/>
            <w:webHidden/>
          </w:rPr>
          <w:fldChar w:fldCharType="end"/>
        </w:r>
      </w:hyperlink>
    </w:p>
    <w:p w14:paraId="16B36F6D" w14:textId="22C561AC"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92" w:history="1">
        <w:r w:rsidRPr="00E2664A">
          <w:rPr>
            <w:rStyle w:val="Collegamentoipertestuale"/>
            <w:rFonts w:ascii="Arial" w:hAnsi="Arial" w:cs="Arial"/>
            <w:bCs/>
            <w:i/>
            <w:iCs/>
            <w:noProof/>
          </w:rPr>
          <w:t>Catanzaro 04 Dicembre 2023</w:t>
        </w:r>
        <w:r>
          <w:rPr>
            <w:noProof/>
            <w:webHidden/>
          </w:rPr>
          <w:tab/>
        </w:r>
        <w:r>
          <w:rPr>
            <w:noProof/>
            <w:webHidden/>
          </w:rPr>
          <w:fldChar w:fldCharType="begin"/>
        </w:r>
        <w:r>
          <w:rPr>
            <w:noProof/>
            <w:webHidden/>
          </w:rPr>
          <w:instrText xml:space="preserve"> PAGEREF _Toc134609692 \h </w:instrText>
        </w:r>
        <w:r>
          <w:rPr>
            <w:noProof/>
            <w:webHidden/>
          </w:rPr>
        </w:r>
        <w:r>
          <w:rPr>
            <w:noProof/>
            <w:webHidden/>
          </w:rPr>
          <w:fldChar w:fldCharType="separate"/>
        </w:r>
        <w:r>
          <w:rPr>
            <w:noProof/>
            <w:webHidden/>
          </w:rPr>
          <w:t>1957</w:t>
        </w:r>
        <w:r>
          <w:rPr>
            <w:noProof/>
            <w:webHidden/>
          </w:rPr>
          <w:fldChar w:fldCharType="end"/>
        </w:r>
      </w:hyperlink>
    </w:p>
    <w:p w14:paraId="7CC660A4" w14:textId="219B556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3" w:history="1">
        <w:r w:rsidRPr="00E2664A">
          <w:rPr>
            <w:rStyle w:val="Collegamentoipertestuale"/>
            <w:noProof/>
          </w:rPr>
          <w:t>FEDE E DECRETO ETERNO DEL PADRE DI CRISTO GESÙ</w:t>
        </w:r>
        <w:r>
          <w:rPr>
            <w:noProof/>
            <w:webHidden/>
          </w:rPr>
          <w:tab/>
        </w:r>
        <w:r>
          <w:rPr>
            <w:noProof/>
            <w:webHidden/>
          </w:rPr>
          <w:fldChar w:fldCharType="begin"/>
        </w:r>
        <w:r>
          <w:rPr>
            <w:noProof/>
            <w:webHidden/>
          </w:rPr>
          <w:instrText xml:space="preserve"> PAGEREF _Toc134609693 \h </w:instrText>
        </w:r>
        <w:r>
          <w:rPr>
            <w:noProof/>
            <w:webHidden/>
          </w:rPr>
        </w:r>
        <w:r>
          <w:rPr>
            <w:noProof/>
            <w:webHidden/>
          </w:rPr>
          <w:fldChar w:fldCharType="separate"/>
        </w:r>
        <w:r>
          <w:rPr>
            <w:noProof/>
            <w:webHidden/>
          </w:rPr>
          <w:t>1957</w:t>
        </w:r>
        <w:r>
          <w:rPr>
            <w:noProof/>
            <w:webHidden/>
          </w:rPr>
          <w:fldChar w:fldCharType="end"/>
        </w:r>
      </w:hyperlink>
    </w:p>
    <w:p w14:paraId="61766EAF" w14:textId="36C9006E"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4" w:history="1">
        <w:r w:rsidRPr="00E2664A">
          <w:rPr>
            <w:rStyle w:val="Collegamentoipertestuale"/>
            <w:noProof/>
          </w:rPr>
          <w:t>FEDE ED EDIFICAZIONE DEL CORPO DI CRISTO</w:t>
        </w:r>
        <w:r>
          <w:rPr>
            <w:noProof/>
            <w:webHidden/>
          </w:rPr>
          <w:tab/>
        </w:r>
        <w:r>
          <w:rPr>
            <w:noProof/>
            <w:webHidden/>
          </w:rPr>
          <w:fldChar w:fldCharType="begin"/>
        </w:r>
        <w:r>
          <w:rPr>
            <w:noProof/>
            <w:webHidden/>
          </w:rPr>
          <w:instrText xml:space="preserve"> PAGEREF _Toc134609694 \h </w:instrText>
        </w:r>
        <w:r>
          <w:rPr>
            <w:noProof/>
            <w:webHidden/>
          </w:rPr>
        </w:r>
        <w:r>
          <w:rPr>
            <w:noProof/>
            <w:webHidden/>
          </w:rPr>
          <w:fldChar w:fldCharType="separate"/>
        </w:r>
        <w:r>
          <w:rPr>
            <w:noProof/>
            <w:webHidden/>
          </w:rPr>
          <w:t>1981</w:t>
        </w:r>
        <w:r>
          <w:rPr>
            <w:noProof/>
            <w:webHidden/>
          </w:rPr>
          <w:fldChar w:fldCharType="end"/>
        </w:r>
      </w:hyperlink>
    </w:p>
    <w:p w14:paraId="17811A33" w14:textId="4FA7018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5" w:history="1">
        <w:r w:rsidRPr="00E2664A">
          <w:rPr>
            <w:rStyle w:val="Collegamentoipertestuale"/>
            <w:noProof/>
          </w:rPr>
          <w:t>FEDE E PUREZZA DEL VANGELO</w:t>
        </w:r>
        <w:r>
          <w:rPr>
            <w:noProof/>
            <w:webHidden/>
          </w:rPr>
          <w:tab/>
        </w:r>
        <w:r>
          <w:rPr>
            <w:noProof/>
            <w:webHidden/>
          </w:rPr>
          <w:fldChar w:fldCharType="begin"/>
        </w:r>
        <w:r>
          <w:rPr>
            <w:noProof/>
            <w:webHidden/>
          </w:rPr>
          <w:instrText xml:space="preserve"> PAGEREF _Toc134609695 \h </w:instrText>
        </w:r>
        <w:r>
          <w:rPr>
            <w:noProof/>
            <w:webHidden/>
          </w:rPr>
        </w:r>
        <w:r>
          <w:rPr>
            <w:noProof/>
            <w:webHidden/>
          </w:rPr>
          <w:fldChar w:fldCharType="separate"/>
        </w:r>
        <w:r>
          <w:rPr>
            <w:noProof/>
            <w:webHidden/>
          </w:rPr>
          <w:t>2033</w:t>
        </w:r>
        <w:r>
          <w:rPr>
            <w:noProof/>
            <w:webHidden/>
          </w:rPr>
          <w:fldChar w:fldCharType="end"/>
        </w:r>
      </w:hyperlink>
    </w:p>
    <w:p w14:paraId="4ED6DC36" w14:textId="47BFF8C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6" w:history="1">
        <w:r w:rsidRPr="00E2664A">
          <w:rPr>
            <w:rStyle w:val="Collegamentoipertestuale"/>
            <w:noProof/>
          </w:rPr>
          <w:t>FEDE E FORTEZZA NEL DIFENDERE LA VERITÀ DEL VANGELO</w:t>
        </w:r>
        <w:r>
          <w:rPr>
            <w:noProof/>
            <w:webHidden/>
          </w:rPr>
          <w:tab/>
        </w:r>
        <w:r>
          <w:rPr>
            <w:noProof/>
            <w:webHidden/>
          </w:rPr>
          <w:fldChar w:fldCharType="begin"/>
        </w:r>
        <w:r>
          <w:rPr>
            <w:noProof/>
            <w:webHidden/>
          </w:rPr>
          <w:instrText xml:space="preserve"> PAGEREF _Toc134609696 \h </w:instrText>
        </w:r>
        <w:r>
          <w:rPr>
            <w:noProof/>
            <w:webHidden/>
          </w:rPr>
        </w:r>
        <w:r>
          <w:rPr>
            <w:noProof/>
            <w:webHidden/>
          </w:rPr>
          <w:fldChar w:fldCharType="separate"/>
        </w:r>
        <w:r>
          <w:rPr>
            <w:noProof/>
            <w:webHidden/>
          </w:rPr>
          <w:t>2057</w:t>
        </w:r>
        <w:r>
          <w:rPr>
            <w:noProof/>
            <w:webHidden/>
          </w:rPr>
          <w:fldChar w:fldCharType="end"/>
        </w:r>
      </w:hyperlink>
    </w:p>
    <w:p w14:paraId="23CADA9C" w14:textId="3ABF0FE0"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7"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_Toc134609697 \h </w:instrText>
        </w:r>
        <w:r>
          <w:rPr>
            <w:noProof/>
            <w:webHidden/>
          </w:rPr>
        </w:r>
        <w:r>
          <w:rPr>
            <w:noProof/>
            <w:webHidden/>
          </w:rPr>
          <w:fldChar w:fldCharType="separate"/>
        </w:r>
        <w:r>
          <w:rPr>
            <w:noProof/>
            <w:webHidden/>
          </w:rPr>
          <w:t>2065</w:t>
        </w:r>
        <w:r>
          <w:rPr>
            <w:noProof/>
            <w:webHidden/>
          </w:rPr>
          <w:fldChar w:fldCharType="end"/>
        </w:r>
      </w:hyperlink>
    </w:p>
    <w:p w14:paraId="38316817" w14:textId="71C726F0"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698" w:history="1">
        <w:r w:rsidRPr="00E2664A">
          <w:rPr>
            <w:rStyle w:val="Collegamentoipertestuale"/>
            <w:rFonts w:ascii="Arial" w:hAnsi="Arial" w:cs="Arial"/>
            <w:bCs/>
            <w:i/>
            <w:iCs/>
            <w:noProof/>
          </w:rPr>
          <w:t>Catanzaro 11 Dicembre 2023</w:t>
        </w:r>
        <w:r>
          <w:rPr>
            <w:noProof/>
            <w:webHidden/>
          </w:rPr>
          <w:tab/>
        </w:r>
        <w:r>
          <w:rPr>
            <w:noProof/>
            <w:webHidden/>
          </w:rPr>
          <w:fldChar w:fldCharType="begin"/>
        </w:r>
        <w:r>
          <w:rPr>
            <w:noProof/>
            <w:webHidden/>
          </w:rPr>
          <w:instrText xml:space="preserve"> PAGEREF _Toc134609698 \h </w:instrText>
        </w:r>
        <w:r>
          <w:rPr>
            <w:noProof/>
            <w:webHidden/>
          </w:rPr>
        </w:r>
        <w:r>
          <w:rPr>
            <w:noProof/>
            <w:webHidden/>
          </w:rPr>
          <w:fldChar w:fldCharType="separate"/>
        </w:r>
        <w:r>
          <w:rPr>
            <w:noProof/>
            <w:webHidden/>
          </w:rPr>
          <w:t>2065</w:t>
        </w:r>
        <w:r>
          <w:rPr>
            <w:noProof/>
            <w:webHidden/>
          </w:rPr>
          <w:fldChar w:fldCharType="end"/>
        </w:r>
      </w:hyperlink>
    </w:p>
    <w:p w14:paraId="5A7316E4" w14:textId="1A724CA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699" w:history="1">
        <w:r w:rsidRPr="00E2664A">
          <w:rPr>
            <w:rStyle w:val="Collegamentoipertestuale"/>
            <w:noProof/>
          </w:rPr>
          <w:t>FEDE E SEQUELA DI CRISTO GESÙ</w:t>
        </w:r>
        <w:r>
          <w:rPr>
            <w:noProof/>
            <w:webHidden/>
          </w:rPr>
          <w:tab/>
        </w:r>
        <w:r>
          <w:rPr>
            <w:noProof/>
            <w:webHidden/>
          </w:rPr>
          <w:fldChar w:fldCharType="begin"/>
        </w:r>
        <w:r>
          <w:rPr>
            <w:noProof/>
            <w:webHidden/>
          </w:rPr>
          <w:instrText xml:space="preserve"> PAGEREF _Toc134609699 \h </w:instrText>
        </w:r>
        <w:r>
          <w:rPr>
            <w:noProof/>
            <w:webHidden/>
          </w:rPr>
        </w:r>
        <w:r>
          <w:rPr>
            <w:noProof/>
            <w:webHidden/>
          </w:rPr>
          <w:fldChar w:fldCharType="separate"/>
        </w:r>
        <w:r>
          <w:rPr>
            <w:noProof/>
            <w:webHidden/>
          </w:rPr>
          <w:t>2065</w:t>
        </w:r>
        <w:r>
          <w:rPr>
            <w:noProof/>
            <w:webHidden/>
          </w:rPr>
          <w:fldChar w:fldCharType="end"/>
        </w:r>
      </w:hyperlink>
    </w:p>
    <w:p w14:paraId="0C420F2F" w14:textId="1BEB48F2"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0" w:history="1">
        <w:r w:rsidRPr="00E2664A">
          <w:rPr>
            <w:rStyle w:val="Collegamentoipertestuale"/>
            <w:noProof/>
          </w:rPr>
          <w:t>LA FEDE E I SUOI AMBASCIATORI</w:t>
        </w:r>
        <w:r>
          <w:rPr>
            <w:noProof/>
            <w:webHidden/>
          </w:rPr>
          <w:tab/>
        </w:r>
        <w:r>
          <w:rPr>
            <w:noProof/>
            <w:webHidden/>
          </w:rPr>
          <w:fldChar w:fldCharType="begin"/>
        </w:r>
        <w:r>
          <w:rPr>
            <w:noProof/>
            <w:webHidden/>
          </w:rPr>
          <w:instrText xml:space="preserve"> PAGEREF _Toc134609700 \h </w:instrText>
        </w:r>
        <w:r>
          <w:rPr>
            <w:noProof/>
            <w:webHidden/>
          </w:rPr>
        </w:r>
        <w:r>
          <w:rPr>
            <w:noProof/>
            <w:webHidden/>
          </w:rPr>
          <w:fldChar w:fldCharType="separate"/>
        </w:r>
        <w:r>
          <w:rPr>
            <w:noProof/>
            <w:webHidden/>
          </w:rPr>
          <w:t>2085</w:t>
        </w:r>
        <w:r>
          <w:rPr>
            <w:noProof/>
            <w:webHidden/>
          </w:rPr>
          <w:fldChar w:fldCharType="end"/>
        </w:r>
      </w:hyperlink>
    </w:p>
    <w:p w14:paraId="5D4D3632" w14:textId="47D81B3F"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1" w:history="1">
        <w:r w:rsidRPr="00E2664A">
          <w:rPr>
            <w:rStyle w:val="Collegamentoipertestuale"/>
            <w:noProof/>
          </w:rPr>
          <w:t>FEDE E OBBEDIENZA PERFETTA</w:t>
        </w:r>
        <w:r>
          <w:rPr>
            <w:noProof/>
            <w:webHidden/>
          </w:rPr>
          <w:tab/>
        </w:r>
        <w:r>
          <w:rPr>
            <w:noProof/>
            <w:webHidden/>
          </w:rPr>
          <w:fldChar w:fldCharType="begin"/>
        </w:r>
        <w:r>
          <w:rPr>
            <w:noProof/>
            <w:webHidden/>
          </w:rPr>
          <w:instrText xml:space="preserve"> PAGEREF _Toc134609701 \h </w:instrText>
        </w:r>
        <w:r>
          <w:rPr>
            <w:noProof/>
            <w:webHidden/>
          </w:rPr>
        </w:r>
        <w:r>
          <w:rPr>
            <w:noProof/>
            <w:webHidden/>
          </w:rPr>
          <w:fldChar w:fldCharType="separate"/>
        </w:r>
        <w:r>
          <w:rPr>
            <w:noProof/>
            <w:webHidden/>
          </w:rPr>
          <w:t>2114</w:t>
        </w:r>
        <w:r>
          <w:rPr>
            <w:noProof/>
            <w:webHidden/>
          </w:rPr>
          <w:fldChar w:fldCharType="end"/>
        </w:r>
      </w:hyperlink>
    </w:p>
    <w:p w14:paraId="7624F7E0" w14:textId="14D2051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2" w:history="1">
        <w:r w:rsidRPr="00E2664A">
          <w:rPr>
            <w:rStyle w:val="Collegamentoipertestuale"/>
            <w:noProof/>
          </w:rPr>
          <w:t>FEDE E IMMORALITÀ</w:t>
        </w:r>
        <w:r>
          <w:rPr>
            <w:noProof/>
            <w:webHidden/>
          </w:rPr>
          <w:tab/>
        </w:r>
        <w:r>
          <w:rPr>
            <w:noProof/>
            <w:webHidden/>
          </w:rPr>
          <w:fldChar w:fldCharType="begin"/>
        </w:r>
        <w:r>
          <w:rPr>
            <w:noProof/>
            <w:webHidden/>
          </w:rPr>
          <w:instrText xml:space="preserve"> PAGEREF _Toc134609702 \h </w:instrText>
        </w:r>
        <w:r>
          <w:rPr>
            <w:noProof/>
            <w:webHidden/>
          </w:rPr>
        </w:r>
        <w:r>
          <w:rPr>
            <w:noProof/>
            <w:webHidden/>
          </w:rPr>
          <w:fldChar w:fldCharType="separate"/>
        </w:r>
        <w:r>
          <w:rPr>
            <w:noProof/>
            <w:webHidden/>
          </w:rPr>
          <w:t>2128</w:t>
        </w:r>
        <w:r>
          <w:rPr>
            <w:noProof/>
            <w:webHidden/>
          </w:rPr>
          <w:fldChar w:fldCharType="end"/>
        </w:r>
      </w:hyperlink>
    </w:p>
    <w:p w14:paraId="034632CE" w14:textId="74E23DEF"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3"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_Toc134609703 \h </w:instrText>
        </w:r>
        <w:r>
          <w:rPr>
            <w:noProof/>
            <w:webHidden/>
          </w:rPr>
        </w:r>
        <w:r>
          <w:rPr>
            <w:noProof/>
            <w:webHidden/>
          </w:rPr>
          <w:fldChar w:fldCharType="separate"/>
        </w:r>
        <w:r>
          <w:rPr>
            <w:noProof/>
            <w:webHidden/>
          </w:rPr>
          <w:t>2168</w:t>
        </w:r>
        <w:r>
          <w:rPr>
            <w:noProof/>
            <w:webHidden/>
          </w:rPr>
          <w:fldChar w:fldCharType="end"/>
        </w:r>
      </w:hyperlink>
    </w:p>
    <w:p w14:paraId="3717C800" w14:textId="6E8A0A25"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704" w:history="1">
        <w:r w:rsidRPr="00E2664A">
          <w:rPr>
            <w:rStyle w:val="Collegamentoipertestuale"/>
            <w:rFonts w:ascii="Arial" w:hAnsi="Arial" w:cs="Arial"/>
            <w:bCs/>
            <w:i/>
            <w:iCs/>
            <w:noProof/>
          </w:rPr>
          <w:t>Catanzaro 18 Dicembre 2023</w:t>
        </w:r>
        <w:r>
          <w:rPr>
            <w:noProof/>
            <w:webHidden/>
          </w:rPr>
          <w:tab/>
        </w:r>
        <w:r>
          <w:rPr>
            <w:noProof/>
            <w:webHidden/>
          </w:rPr>
          <w:fldChar w:fldCharType="begin"/>
        </w:r>
        <w:r>
          <w:rPr>
            <w:noProof/>
            <w:webHidden/>
          </w:rPr>
          <w:instrText xml:space="preserve"> PAGEREF _Toc134609704 \h </w:instrText>
        </w:r>
        <w:r>
          <w:rPr>
            <w:noProof/>
            <w:webHidden/>
          </w:rPr>
        </w:r>
        <w:r>
          <w:rPr>
            <w:noProof/>
            <w:webHidden/>
          </w:rPr>
          <w:fldChar w:fldCharType="separate"/>
        </w:r>
        <w:r>
          <w:rPr>
            <w:noProof/>
            <w:webHidden/>
          </w:rPr>
          <w:t>2168</w:t>
        </w:r>
        <w:r>
          <w:rPr>
            <w:noProof/>
            <w:webHidden/>
          </w:rPr>
          <w:fldChar w:fldCharType="end"/>
        </w:r>
      </w:hyperlink>
    </w:p>
    <w:p w14:paraId="26608690" w14:textId="041AE5CB"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5" w:history="1">
        <w:r w:rsidRPr="00E2664A">
          <w:rPr>
            <w:rStyle w:val="Collegamentoipertestuale"/>
            <w:noProof/>
          </w:rPr>
          <w:t>FEDE E FALSE SICUREZZE</w:t>
        </w:r>
        <w:r>
          <w:rPr>
            <w:noProof/>
            <w:webHidden/>
          </w:rPr>
          <w:tab/>
        </w:r>
        <w:r>
          <w:rPr>
            <w:noProof/>
            <w:webHidden/>
          </w:rPr>
          <w:fldChar w:fldCharType="begin"/>
        </w:r>
        <w:r>
          <w:rPr>
            <w:noProof/>
            <w:webHidden/>
          </w:rPr>
          <w:instrText xml:space="preserve"> PAGEREF _Toc134609705 \h </w:instrText>
        </w:r>
        <w:r>
          <w:rPr>
            <w:noProof/>
            <w:webHidden/>
          </w:rPr>
        </w:r>
        <w:r>
          <w:rPr>
            <w:noProof/>
            <w:webHidden/>
          </w:rPr>
          <w:fldChar w:fldCharType="separate"/>
        </w:r>
        <w:r>
          <w:rPr>
            <w:noProof/>
            <w:webHidden/>
          </w:rPr>
          <w:t>2168</w:t>
        </w:r>
        <w:r>
          <w:rPr>
            <w:noProof/>
            <w:webHidden/>
          </w:rPr>
          <w:fldChar w:fldCharType="end"/>
        </w:r>
      </w:hyperlink>
    </w:p>
    <w:p w14:paraId="601715A2" w14:textId="478C6919"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6" w:history="1">
        <w:r w:rsidRPr="00E2664A">
          <w:rPr>
            <w:rStyle w:val="Collegamentoipertestuale"/>
            <w:noProof/>
          </w:rPr>
          <w:t>FEDE ED EUCARISTIA</w:t>
        </w:r>
        <w:r>
          <w:rPr>
            <w:noProof/>
            <w:webHidden/>
          </w:rPr>
          <w:tab/>
        </w:r>
        <w:r>
          <w:rPr>
            <w:noProof/>
            <w:webHidden/>
          </w:rPr>
          <w:fldChar w:fldCharType="begin"/>
        </w:r>
        <w:r>
          <w:rPr>
            <w:noProof/>
            <w:webHidden/>
          </w:rPr>
          <w:instrText xml:space="preserve"> PAGEREF _Toc134609706 \h </w:instrText>
        </w:r>
        <w:r>
          <w:rPr>
            <w:noProof/>
            <w:webHidden/>
          </w:rPr>
        </w:r>
        <w:r>
          <w:rPr>
            <w:noProof/>
            <w:webHidden/>
          </w:rPr>
          <w:fldChar w:fldCharType="separate"/>
        </w:r>
        <w:r>
          <w:rPr>
            <w:noProof/>
            <w:webHidden/>
          </w:rPr>
          <w:t>2207</w:t>
        </w:r>
        <w:r>
          <w:rPr>
            <w:noProof/>
            <w:webHidden/>
          </w:rPr>
          <w:fldChar w:fldCharType="end"/>
        </w:r>
      </w:hyperlink>
    </w:p>
    <w:p w14:paraId="70A5C117" w14:textId="103BBE8B"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7" w:history="1">
        <w:r w:rsidRPr="00E2664A">
          <w:rPr>
            <w:rStyle w:val="Collegamentoipertestuale"/>
            <w:noProof/>
          </w:rPr>
          <w:t>FEDE E DONI DELLO SPIRITO SANTO</w:t>
        </w:r>
        <w:r>
          <w:rPr>
            <w:noProof/>
            <w:webHidden/>
          </w:rPr>
          <w:tab/>
        </w:r>
        <w:r>
          <w:rPr>
            <w:noProof/>
            <w:webHidden/>
          </w:rPr>
          <w:fldChar w:fldCharType="begin"/>
        </w:r>
        <w:r>
          <w:rPr>
            <w:noProof/>
            <w:webHidden/>
          </w:rPr>
          <w:instrText xml:space="preserve"> PAGEREF _Toc134609707 \h </w:instrText>
        </w:r>
        <w:r>
          <w:rPr>
            <w:noProof/>
            <w:webHidden/>
          </w:rPr>
        </w:r>
        <w:r>
          <w:rPr>
            <w:noProof/>
            <w:webHidden/>
          </w:rPr>
          <w:fldChar w:fldCharType="separate"/>
        </w:r>
        <w:r>
          <w:rPr>
            <w:noProof/>
            <w:webHidden/>
          </w:rPr>
          <w:t>2240</w:t>
        </w:r>
        <w:r>
          <w:rPr>
            <w:noProof/>
            <w:webHidden/>
          </w:rPr>
          <w:fldChar w:fldCharType="end"/>
        </w:r>
      </w:hyperlink>
    </w:p>
    <w:p w14:paraId="21ED7602" w14:textId="10CD31A6"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8" w:history="1">
        <w:r w:rsidRPr="00E2664A">
          <w:rPr>
            <w:rStyle w:val="Collegamentoipertestuale"/>
            <w:noProof/>
          </w:rPr>
          <w:t>FEDE E TRADIZIONE DELLA FEDE.</w:t>
        </w:r>
        <w:r>
          <w:rPr>
            <w:noProof/>
            <w:webHidden/>
          </w:rPr>
          <w:tab/>
        </w:r>
        <w:r>
          <w:rPr>
            <w:noProof/>
            <w:webHidden/>
          </w:rPr>
          <w:fldChar w:fldCharType="begin"/>
        </w:r>
        <w:r>
          <w:rPr>
            <w:noProof/>
            <w:webHidden/>
          </w:rPr>
          <w:instrText xml:space="preserve"> PAGEREF _Toc134609708 \h </w:instrText>
        </w:r>
        <w:r>
          <w:rPr>
            <w:noProof/>
            <w:webHidden/>
          </w:rPr>
        </w:r>
        <w:r>
          <w:rPr>
            <w:noProof/>
            <w:webHidden/>
          </w:rPr>
          <w:fldChar w:fldCharType="separate"/>
        </w:r>
        <w:r>
          <w:rPr>
            <w:noProof/>
            <w:webHidden/>
          </w:rPr>
          <w:t>2266</w:t>
        </w:r>
        <w:r>
          <w:rPr>
            <w:noProof/>
            <w:webHidden/>
          </w:rPr>
          <w:fldChar w:fldCharType="end"/>
        </w:r>
      </w:hyperlink>
    </w:p>
    <w:p w14:paraId="2DD4FEDF" w14:textId="27B1C930"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09" w:history="1">
        <w:r w:rsidRPr="00E2664A">
          <w:rPr>
            <w:rStyle w:val="Collegamentoipertestuale"/>
            <w:noProof/>
          </w:rPr>
          <w:t>FEDE E MANDATO CANONICO</w:t>
        </w:r>
        <w:r>
          <w:rPr>
            <w:noProof/>
            <w:webHidden/>
          </w:rPr>
          <w:tab/>
        </w:r>
        <w:r>
          <w:rPr>
            <w:noProof/>
            <w:webHidden/>
          </w:rPr>
          <w:fldChar w:fldCharType="begin"/>
        </w:r>
        <w:r>
          <w:rPr>
            <w:noProof/>
            <w:webHidden/>
          </w:rPr>
          <w:instrText xml:space="preserve"> PAGEREF _Toc134609709 \h </w:instrText>
        </w:r>
        <w:r>
          <w:rPr>
            <w:noProof/>
            <w:webHidden/>
          </w:rPr>
        </w:r>
        <w:r>
          <w:rPr>
            <w:noProof/>
            <w:webHidden/>
          </w:rPr>
          <w:fldChar w:fldCharType="separate"/>
        </w:r>
        <w:r>
          <w:rPr>
            <w:noProof/>
            <w:webHidden/>
          </w:rPr>
          <w:t>2289</w:t>
        </w:r>
        <w:r>
          <w:rPr>
            <w:noProof/>
            <w:webHidden/>
          </w:rPr>
          <w:fldChar w:fldCharType="end"/>
        </w:r>
      </w:hyperlink>
    </w:p>
    <w:p w14:paraId="5F428A2D" w14:textId="267A96F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0" w:history="1">
        <w:r w:rsidRPr="00E2664A">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_Toc134609710 \h </w:instrText>
        </w:r>
        <w:r>
          <w:rPr>
            <w:noProof/>
            <w:webHidden/>
          </w:rPr>
        </w:r>
        <w:r>
          <w:rPr>
            <w:noProof/>
            <w:webHidden/>
          </w:rPr>
          <w:fldChar w:fldCharType="separate"/>
        </w:r>
        <w:r>
          <w:rPr>
            <w:noProof/>
            <w:webHidden/>
          </w:rPr>
          <w:t>2316</w:t>
        </w:r>
        <w:r>
          <w:rPr>
            <w:noProof/>
            <w:webHidden/>
          </w:rPr>
          <w:fldChar w:fldCharType="end"/>
        </w:r>
      </w:hyperlink>
    </w:p>
    <w:p w14:paraId="16BBC009" w14:textId="574B7445" w:rsidR="006C0D11" w:rsidRDefault="006C0D11">
      <w:pPr>
        <w:pStyle w:val="Sommario2"/>
        <w:tabs>
          <w:tab w:val="right" w:leader="dot" w:pos="8494"/>
        </w:tabs>
        <w:rPr>
          <w:rFonts w:asciiTheme="minorHAnsi" w:eastAsiaTheme="minorEastAsia" w:hAnsiTheme="minorHAnsi" w:cstheme="minorBidi"/>
          <w:b w:val="0"/>
          <w:noProof/>
          <w:szCs w:val="22"/>
        </w:rPr>
      </w:pPr>
      <w:hyperlink w:anchor="_Toc134609711" w:history="1">
        <w:r w:rsidRPr="00E2664A">
          <w:rPr>
            <w:rStyle w:val="Collegamentoipertestuale"/>
            <w:rFonts w:ascii="Arial" w:hAnsi="Arial" w:cs="Arial"/>
            <w:bCs/>
            <w:i/>
            <w:iCs/>
            <w:noProof/>
          </w:rPr>
          <w:t>Catanzaro 25 Dicembre 2023</w:t>
        </w:r>
        <w:r>
          <w:rPr>
            <w:noProof/>
            <w:webHidden/>
          </w:rPr>
          <w:tab/>
        </w:r>
        <w:r>
          <w:rPr>
            <w:noProof/>
            <w:webHidden/>
          </w:rPr>
          <w:fldChar w:fldCharType="begin"/>
        </w:r>
        <w:r>
          <w:rPr>
            <w:noProof/>
            <w:webHidden/>
          </w:rPr>
          <w:instrText xml:space="preserve"> PAGEREF _Toc134609711 \h </w:instrText>
        </w:r>
        <w:r>
          <w:rPr>
            <w:noProof/>
            <w:webHidden/>
          </w:rPr>
        </w:r>
        <w:r>
          <w:rPr>
            <w:noProof/>
            <w:webHidden/>
          </w:rPr>
          <w:fldChar w:fldCharType="separate"/>
        </w:r>
        <w:r>
          <w:rPr>
            <w:noProof/>
            <w:webHidden/>
          </w:rPr>
          <w:t>2316</w:t>
        </w:r>
        <w:r>
          <w:rPr>
            <w:noProof/>
            <w:webHidden/>
          </w:rPr>
          <w:fldChar w:fldCharType="end"/>
        </w:r>
      </w:hyperlink>
    </w:p>
    <w:p w14:paraId="3BC2CB06" w14:textId="315220BD"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2" w:history="1">
        <w:r w:rsidRPr="00E2664A">
          <w:rPr>
            <w:rStyle w:val="Collegamentoipertestuale"/>
            <w:noProof/>
          </w:rPr>
          <w:t>FEDE E ARMONIA NEL CORPO DI CRISTO</w:t>
        </w:r>
        <w:r>
          <w:rPr>
            <w:noProof/>
            <w:webHidden/>
          </w:rPr>
          <w:tab/>
        </w:r>
        <w:r>
          <w:rPr>
            <w:noProof/>
            <w:webHidden/>
          </w:rPr>
          <w:fldChar w:fldCharType="begin"/>
        </w:r>
        <w:r>
          <w:rPr>
            <w:noProof/>
            <w:webHidden/>
          </w:rPr>
          <w:instrText xml:space="preserve"> PAGEREF _Toc134609712 \h </w:instrText>
        </w:r>
        <w:r>
          <w:rPr>
            <w:noProof/>
            <w:webHidden/>
          </w:rPr>
        </w:r>
        <w:r>
          <w:rPr>
            <w:noProof/>
            <w:webHidden/>
          </w:rPr>
          <w:fldChar w:fldCharType="separate"/>
        </w:r>
        <w:r>
          <w:rPr>
            <w:noProof/>
            <w:webHidden/>
          </w:rPr>
          <w:t>2</w:t>
        </w:r>
        <w:r>
          <w:rPr>
            <w:noProof/>
            <w:webHidden/>
          </w:rPr>
          <w:t>3</w:t>
        </w:r>
        <w:r>
          <w:rPr>
            <w:noProof/>
            <w:webHidden/>
          </w:rPr>
          <w:t>16</w:t>
        </w:r>
        <w:r>
          <w:rPr>
            <w:noProof/>
            <w:webHidden/>
          </w:rPr>
          <w:fldChar w:fldCharType="end"/>
        </w:r>
      </w:hyperlink>
    </w:p>
    <w:p w14:paraId="3AF37009" w14:textId="5B91E0D8"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3" w:history="1">
        <w:r w:rsidRPr="00E2664A">
          <w:rPr>
            <w:rStyle w:val="Collegamentoipertestuale"/>
            <w:noProof/>
          </w:rPr>
          <w:t>FEDE E ANNUNCIO NELLO SPIRITO SANTO</w:t>
        </w:r>
        <w:r>
          <w:rPr>
            <w:noProof/>
            <w:webHidden/>
          </w:rPr>
          <w:tab/>
        </w:r>
        <w:r>
          <w:rPr>
            <w:noProof/>
            <w:webHidden/>
          </w:rPr>
          <w:fldChar w:fldCharType="begin"/>
        </w:r>
        <w:r>
          <w:rPr>
            <w:noProof/>
            <w:webHidden/>
          </w:rPr>
          <w:instrText xml:space="preserve"> PAGEREF _Toc134609713 \h </w:instrText>
        </w:r>
        <w:r>
          <w:rPr>
            <w:noProof/>
            <w:webHidden/>
          </w:rPr>
        </w:r>
        <w:r>
          <w:rPr>
            <w:noProof/>
            <w:webHidden/>
          </w:rPr>
          <w:fldChar w:fldCharType="separate"/>
        </w:r>
        <w:r>
          <w:rPr>
            <w:noProof/>
            <w:webHidden/>
          </w:rPr>
          <w:t>2344</w:t>
        </w:r>
        <w:r>
          <w:rPr>
            <w:noProof/>
            <w:webHidden/>
          </w:rPr>
          <w:fldChar w:fldCharType="end"/>
        </w:r>
      </w:hyperlink>
    </w:p>
    <w:p w14:paraId="281DCE5B" w14:textId="3855AA35"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4" w:history="1">
        <w:r w:rsidRPr="00E2664A">
          <w:rPr>
            <w:rStyle w:val="Collegamentoipertestuale"/>
            <w:noProof/>
          </w:rPr>
          <w:t>FEDE E OBBEDIENZA AL COMANDO DI CRISTO GESÙ</w:t>
        </w:r>
        <w:r>
          <w:rPr>
            <w:noProof/>
            <w:webHidden/>
          </w:rPr>
          <w:tab/>
        </w:r>
        <w:r>
          <w:rPr>
            <w:noProof/>
            <w:webHidden/>
          </w:rPr>
          <w:fldChar w:fldCharType="begin"/>
        </w:r>
        <w:r>
          <w:rPr>
            <w:noProof/>
            <w:webHidden/>
          </w:rPr>
          <w:instrText xml:space="preserve"> PAGEREF _Toc134609714 \h </w:instrText>
        </w:r>
        <w:r>
          <w:rPr>
            <w:noProof/>
            <w:webHidden/>
          </w:rPr>
        </w:r>
        <w:r>
          <w:rPr>
            <w:noProof/>
            <w:webHidden/>
          </w:rPr>
          <w:fldChar w:fldCharType="separate"/>
        </w:r>
        <w:r>
          <w:rPr>
            <w:noProof/>
            <w:webHidden/>
          </w:rPr>
          <w:t>2361</w:t>
        </w:r>
        <w:r>
          <w:rPr>
            <w:noProof/>
            <w:webHidden/>
          </w:rPr>
          <w:fldChar w:fldCharType="end"/>
        </w:r>
      </w:hyperlink>
    </w:p>
    <w:p w14:paraId="1A823EAB" w14:textId="5D636527"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5" w:history="1">
        <w:r w:rsidRPr="00E2664A">
          <w:rPr>
            <w:rStyle w:val="Collegamentoipertestuale"/>
            <w:noProof/>
          </w:rPr>
          <w:t>FEDE E NUOVA NASCITA DA ACQUA E D SPIRITO SANTO</w:t>
        </w:r>
        <w:r>
          <w:rPr>
            <w:noProof/>
            <w:webHidden/>
          </w:rPr>
          <w:tab/>
        </w:r>
        <w:r>
          <w:rPr>
            <w:noProof/>
            <w:webHidden/>
          </w:rPr>
          <w:fldChar w:fldCharType="begin"/>
        </w:r>
        <w:r>
          <w:rPr>
            <w:noProof/>
            <w:webHidden/>
          </w:rPr>
          <w:instrText xml:space="preserve"> PAGEREF _Toc134609715 \h </w:instrText>
        </w:r>
        <w:r>
          <w:rPr>
            <w:noProof/>
            <w:webHidden/>
          </w:rPr>
        </w:r>
        <w:r>
          <w:rPr>
            <w:noProof/>
            <w:webHidden/>
          </w:rPr>
          <w:fldChar w:fldCharType="separate"/>
        </w:r>
        <w:r>
          <w:rPr>
            <w:noProof/>
            <w:webHidden/>
          </w:rPr>
          <w:t>2371</w:t>
        </w:r>
        <w:r>
          <w:rPr>
            <w:noProof/>
            <w:webHidden/>
          </w:rPr>
          <w:fldChar w:fldCharType="end"/>
        </w:r>
      </w:hyperlink>
    </w:p>
    <w:p w14:paraId="11AAF626" w14:textId="21F6289A"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6" w:history="1">
        <w:r w:rsidRPr="00E2664A">
          <w:rPr>
            <w:rStyle w:val="Collegamentoipertestuale"/>
            <w:noProof/>
          </w:rPr>
          <w:t>FEDE E VERGINE MARIA</w:t>
        </w:r>
        <w:r>
          <w:rPr>
            <w:noProof/>
            <w:webHidden/>
          </w:rPr>
          <w:tab/>
        </w:r>
        <w:r>
          <w:rPr>
            <w:noProof/>
            <w:webHidden/>
          </w:rPr>
          <w:fldChar w:fldCharType="begin"/>
        </w:r>
        <w:r>
          <w:rPr>
            <w:noProof/>
            <w:webHidden/>
          </w:rPr>
          <w:instrText xml:space="preserve"> PAGEREF _Toc134609716 \h </w:instrText>
        </w:r>
        <w:r>
          <w:rPr>
            <w:noProof/>
            <w:webHidden/>
          </w:rPr>
        </w:r>
        <w:r>
          <w:rPr>
            <w:noProof/>
            <w:webHidden/>
          </w:rPr>
          <w:fldChar w:fldCharType="separate"/>
        </w:r>
        <w:r>
          <w:rPr>
            <w:noProof/>
            <w:webHidden/>
          </w:rPr>
          <w:t>2388</w:t>
        </w:r>
        <w:r>
          <w:rPr>
            <w:noProof/>
            <w:webHidden/>
          </w:rPr>
          <w:fldChar w:fldCharType="end"/>
        </w:r>
      </w:hyperlink>
    </w:p>
    <w:p w14:paraId="66B1C2FB" w14:textId="50232953" w:rsidR="006C0D11" w:rsidRDefault="006C0D11">
      <w:pPr>
        <w:pStyle w:val="Sommario1"/>
        <w:tabs>
          <w:tab w:val="right" w:leader="dot" w:pos="8494"/>
        </w:tabs>
        <w:rPr>
          <w:rFonts w:asciiTheme="minorHAnsi" w:eastAsiaTheme="minorEastAsia" w:hAnsiTheme="minorHAnsi" w:cstheme="minorBidi"/>
          <w:b w:val="0"/>
          <w:noProof/>
          <w:sz w:val="22"/>
          <w:szCs w:val="22"/>
        </w:rPr>
      </w:pPr>
      <w:hyperlink w:anchor="_Toc134609717" w:history="1">
        <w:r w:rsidRPr="00E2664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_Toc134609717 \h </w:instrText>
        </w:r>
        <w:r>
          <w:rPr>
            <w:noProof/>
            <w:webHidden/>
          </w:rPr>
        </w:r>
        <w:r>
          <w:rPr>
            <w:noProof/>
            <w:webHidden/>
          </w:rPr>
          <w:fldChar w:fldCharType="separate"/>
        </w:r>
        <w:r>
          <w:rPr>
            <w:noProof/>
            <w:webHidden/>
          </w:rPr>
          <w:t>2407</w:t>
        </w:r>
        <w:r>
          <w:rPr>
            <w:noProof/>
            <w:webHidden/>
          </w:rPr>
          <w:fldChar w:fldCharType="end"/>
        </w:r>
      </w:hyperlink>
    </w:p>
    <w:p w14:paraId="06F899DD" w14:textId="43BB06AF" w:rsidR="002925CD" w:rsidRDefault="00FD5BC4" w:rsidP="00945627">
      <w:pPr>
        <w:spacing w:after="120" w:line="240" w:lineRule="auto"/>
        <w:jc w:val="both"/>
        <w:rPr>
          <w:rFonts w:ascii="Times New Roman" w:eastAsia="Times New Roman" w:hAnsi="Times New Roman"/>
          <w:sz w:val="24"/>
          <w:szCs w:val="20"/>
          <w:lang w:eastAsia="it-IT"/>
        </w:rPr>
      </w:pPr>
      <w:r w:rsidRPr="00FD5BC4">
        <w:rPr>
          <w:rFonts w:ascii="Arial" w:eastAsia="Times New Roman" w:hAnsi="Arial"/>
          <w:b/>
          <w:szCs w:val="20"/>
          <w:lang w:eastAsia="it-IT"/>
        </w:rPr>
        <w:fldChar w:fldCharType="end"/>
      </w:r>
      <w:bookmarkEnd w:id="606"/>
      <w:bookmarkEnd w:id="618"/>
    </w:p>
    <w:sectPr w:rsidR="002925CD" w:rsidSect="00344B46">
      <w:footerReference w:type="default" r:id="rId10"/>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D6E5C" w14:textId="77777777" w:rsidR="00A87A56" w:rsidRDefault="00A87A56" w:rsidP="00BE4994">
      <w:pPr>
        <w:spacing w:after="0" w:line="240" w:lineRule="auto"/>
      </w:pPr>
      <w:r>
        <w:separator/>
      </w:r>
    </w:p>
  </w:endnote>
  <w:endnote w:type="continuationSeparator" w:id="0">
    <w:p w14:paraId="105C7E77" w14:textId="77777777" w:rsidR="00A87A56" w:rsidRDefault="00A87A56"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B6FF" w14:textId="77777777" w:rsidR="00147659" w:rsidRDefault="0014765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52D74567" w14:textId="77777777" w:rsidR="00147659" w:rsidRDefault="0014765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8AF35" w14:textId="77777777" w:rsidR="00147659" w:rsidRDefault="0014765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08765208" w14:textId="77777777" w:rsidR="00147659" w:rsidRDefault="0014765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8D52" w14:textId="77777777" w:rsidR="00147659" w:rsidRDefault="00147659">
    <w:pPr>
      <w:pStyle w:val="Pidipagina"/>
      <w:jc w:val="right"/>
    </w:pPr>
    <w:r>
      <w:fldChar w:fldCharType="begin"/>
    </w:r>
    <w:r>
      <w:instrText>PAGE   \* MERGEFORMAT</w:instrText>
    </w:r>
    <w:r>
      <w:fldChar w:fldCharType="separate"/>
    </w:r>
    <w:r w:rsidR="00BB0AC2">
      <w:rPr>
        <w:noProof/>
      </w:rPr>
      <w:t>1</w:t>
    </w:r>
    <w:r>
      <w:fldChar w:fldCharType="end"/>
    </w:r>
  </w:p>
  <w:p w14:paraId="14C9616D" w14:textId="77777777" w:rsidR="00147659" w:rsidRDefault="0014765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9D4A" w14:textId="77777777" w:rsidR="00147659" w:rsidRDefault="00147659">
    <w:pPr>
      <w:pStyle w:val="Pidipagina"/>
      <w:jc w:val="right"/>
    </w:pPr>
    <w:r>
      <w:fldChar w:fldCharType="begin"/>
    </w:r>
    <w:r>
      <w:instrText>PAGE   \* MERGEFORMAT</w:instrText>
    </w:r>
    <w:r>
      <w:fldChar w:fldCharType="separate"/>
    </w:r>
    <w:r w:rsidR="00BB0AC2">
      <w:rPr>
        <w:noProof/>
      </w:rPr>
      <w:t>588</w:t>
    </w:r>
    <w:r>
      <w:fldChar w:fldCharType="end"/>
    </w:r>
  </w:p>
  <w:p w14:paraId="4640DFB9" w14:textId="77777777" w:rsidR="00147659" w:rsidRDefault="001476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8EB2" w14:textId="77777777" w:rsidR="00A87A56" w:rsidRDefault="00A87A56" w:rsidP="00BE4994">
      <w:pPr>
        <w:spacing w:after="0" w:line="240" w:lineRule="auto"/>
      </w:pPr>
      <w:r>
        <w:separator/>
      </w:r>
    </w:p>
  </w:footnote>
  <w:footnote w:type="continuationSeparator" w:id="0">
    <w:p w14:paraId="04FE122B" w14:textId="77777777" w:rsidR="00A87A56" w:rsidRDefault="00A87A56" w:rsidP="00BE4994">
      <w:pPr>
        <w:spacing w:after="0" w:line="240" w:lineRule="auto"/>
      </w:pPr>
      <w:r>
        <w:continuationSeparator/>
      </w:r>
    </w:p>
  </w:footnote>
  <w:footnote w:id="1">
    <w:p w14:paraId="7F94EDDA" w14:textId="77777777" w:rsidR="00147659" w:rsidRDefault="00147659" w:rsidP="007A27FB">
      <w:pPr>
        <w:pStyle w:val="Testonotaapidipagina"/>
      </w:pPr>
      <w:r>
        <w:rPr>
          <w:rStyle w:val="Rimandonotaapidipagina"/>
        </w:rPr>
        <w:footnoteRef/>
      </w:r>
    </w:p>
    <w:p w14:paraId="0F75B0C5" w14:textId="77777777" w:rsidR="00147659" w:rsidRDefault="00000000" w:rsidP="007A27FB">
      <w:pPr>
        <w:pStyle w:val="Testonotaapidipagina"/>
        <w:spacing w:after="120"/>
      </w:pPr>
      <w:hyperlink r:id="rId1" w:history="1">
        <w:r w:rsidR="00147659" w:rsidRPr="00D93CF4">
          <w:rPr>
            <w:rStyle w:val="Collegamentoipertestuale"/>
          </w:rPr>
          <w:t>https://www.homilyvoice.it/public/Ritratti/2022/022.BREVE%20RITRATTO%20SULLA%20PARTECIPAZIONE%20DELLA%20DIVINA%20NATURA.2022.docx</w:t>
        </w:r>
      </w:hyperlink>
      <w:r w:rsidR="00147659">
        <w:t xml:space="preserve"> </w:t>
      </w:r>
    </w:p>
    <w:p w14:paraId="310B30B0" w14:textId="77777777" w:rsidR="00147659" w:rsidRDefault="00000000" w:rsidP="007A27FB">
      <w:pPr>
        <w:pStyle w:val="Testonotaapidipagina"/>
        <w:spacing w:after="120"/>
      </w:pPr>
      <w:hyperlink r:id="rId2" w:history="1">
        <w:r w:rsidR="00147659" w:rsidRPr="00D93CF4">
          <w:rPr>
            <w:rStyle w:val="Collegamentoipertestuale"/>
          </w:rPr>
          <w:t>https://www.homilyvoice.it/public/Ritratti/2022/023.BREVE%20RITRATTO%20SULLE%20PAROLE%20CERTAM%20VESTRAM%20VOCATIONEM%20ET%20ELECTIONEM%20%20FACIATIS.2022.docx</w:t>
        </w:r>
      </w:hyperlink>
      <w:r w:rsidR="00147659">
        <w:t xml:space="preserve"> </w:t>
      </w:r>
    </w:p>
  </w:footnote>
  <w:footnote w:id="2">
    <w:p w14:paraId="15578F7B" w14:textId="77777777" w:rsidR="00147659" w:rsidRDefault="00147659" w:rsidP="007A27FB">
      <w:pPr>
        <w:pStyle w:val="Testonotaapidipagina"/>
        <w:spacing w:after="120"/>
      </w:pPr>
      <w:r>
        <w:rPr>
          <w:rStyle w:val="Rimandonotaapidipagina"/>
        </w:rPr>
        <w:footnoteRef/>
      </w:r>
      <w:r>
        <w:t xml:space="preserve"> </w:t>
      </w:r>
      <w:hyperlink r:id="rId3" w:history="1">
        <w:r w:rsidRPr="00D93CF4">
          <w:rPr>
            <w:rStyle w:val="Collegamentoipertestuale"/>
          </w:rPr>
          <w:t>https://www.homilyvoice.it/public/Ritratti/2022/030.BREVE%20RITRATTO.DEPRECANS%20SUPERCERTARI%20SEMEL%20TRADITAE%20SANCTIS%20FIDEI.2022.docx</w:t>
        </w:r>
      </w:hyperlink>
    </w:p>
    <w:p w14:paraId="5B28165B" w14:textId="77777777" w:rsidR="00147659" w:rsidRDefault="00000000" w:rsidP="007A27FB">
      <w:pPr>
        <w:pStyle w:val="Testonotaapidipagina"/>
        <w:spacing w:after="120"/>
      </w:pPr>
      <w:hyperlink r:id="rId4" w:history="1">
        <w:r w:rsidR="00147659" w:rsidRPr="00D93CF4">
          <w:rPr>
            <w:rStyle w:val="Collegamentoipertestuale"/>
          </w:rPr>
          <w:t>https://www.homilyvoice.it/public/Ritratti/2022/031.BREVE%20RITRATTO%20SUPERAEDIFICANTES%20VOSMET%20IPSOS%20SANCTISSIMAE%20VESTRAE%20FIDEI.2022.docx</w:t>
        </w:r>
      </w:hyperlink>
      <w:r w:rsidR="00147659">
        <w:t xml:space="preserve"> </w:t>
      </w:r>
    </w:p>
  </w:footnote>
  <w:footnote w:id="3">
    <w:p w14:paraId="2BEE9580" w14:textId="77777777" w:rsidR="00147659" w:rsidRDefault="00147659" w:rsidP="00A40241">
      <w:pPr>
        <w:pStyle w:val="Testonotaapidipagina"/>
      </w:pPr>
      <w:r>
        <w:rPr>
          <w:rStyle w:val="Rimandonotaapidipagina"/>
        </w:rPr>
        <w:footnoteRef/>
      </w:r>
      <w:r>
        <w:t xml:space="preserve"> </w:t>
      </w:r>
      <w:hyperlink r:id="rId5" w:history="1">
        <w:r w:rsidRPr="00647252">
          <w:rPr>
            <w:rStyle w:val="Collegamentoipertestuale"/>
          </w:rPr>
          <w:t>https://www.homilyvoice.it/public/Ritratti/2022/022.BREVE%20RITRATTO%20SULLA%20PARTECIPAZIONE%20DELLA%20DIVINA%20NATURA.2022.docx</w:t>
        </w:r>
      </w:hyperlink>
    </w:p>
    <w:p w14:paraId="7AEA0D50" w14:textId="77777777" w:rsidR="00147659" w:rsidRDefault="00147659" w:rsidP="00A40241">
      <w:pPr>
        <w:pStyle w:val="Testonotaapidipagina"/>
      </w:pPr>
    </w:p>
  </w:footnote>
  <w:footnote w:id="4">
    <w:p w14:paraId="000DB0A6" w14:textId="77777777" w:rsidR="00147659" w:rsidRDefault="00147659" w:rsidP="00A40241">
      <w:pPr>
        <w:pStyle w:val="Testonotaapidipagina"/>
      </w:pPr>
      <w:r>
        <w:rPr>
          <w:rStyle w:val="Rimandonotaapidipagina"/>
        </w:rPr>
        <w:footnoteRef/>
      </w:r>
      <w:r>
        <w:t xml:space="preserve"> </w:t>
      </w:r>
      <w:hyperlink r:id="rId6" w:history="1">
        <w:r w:rsidRPr="002E06E8">
          <w:rPr>
            <w:rStyle w:val="Collegamentoipertestuale"/>
          </w:rPr>
          <w:t>https://www.homilyvoice.it/public/Ritratti/2022/020.BREVE%20RITRATTO%20SUI%20DIACONI%20DI%20SATANA.2022.docx</w:t>
        </w:r>
      </w:hyperlink>
      <w:r>
        <w:t xml:space="preserve"> </w:t>
      </w:r>
    </w:p>
  </w:footnote>
  <w:footnote w:id="5">
    <w:p w14:paraId="283E8A14" w14:textId="77777777" w:rsidR="00147659" w:rsidRDefault="00147659" w:rsidP="00A37D3D">
      <w:pPr>
        <w:pStyle w:val="Testonotaapidipagina"/>
        <w:spacing w:after="120"/>
      </w:pPr>
      <w:r>
        <w:rPr>
          <w:rStyle w:val="Rimandonotaapidipagina"/>
        </w:rPr>
        <w:footnoteRef/>
      </w:r>
      <w:r>
        <w:t xml:space="preserve"> </w:t>
      </w:r>
      <w:hyperlink r:id="rId7" w:history="1">
        <w:r w:rsidRPr="00762784">
          <w:rPr>
            <w:rStyle w:val="Collegamentoipertestuale"/>
          </w:rPr>
          <w:t>https://www.homilyvoice.it/public/Ritratti/2022/003.PAOLO%20APOSTOLO%20DI%20GES%C3%99%20CRISTO.2022.docx</w:t>
        </w:r>
      </w:hyperlink>
    </w:p>
    <w:p w14:paraId="0243D678" w14:textId="77777777" w:rsidR="00147659" w:rsidRDefault="00000000" w:rsidP="00A37D3D">
      <w:pPr>
        <w:pStyle w:val="Testonotaapidipagina"/>
        <w:spacing w:after="120"/>
      </w:pPr>
      <w:hyperlink r:id="rId8" w:history="1">
        <w:r w:rsidR="00147659" w:rsidRPr="00762784">
          <w:rPr>
            <w:rStyle w:val="Collegamentoipertestuale"/>
          </w:rPr>
          <w:t>https://www.homilyvoice.it/public/Ritratti/2022/006.RITRATTO%20SUL%20PRESBITERO%20DI%20CRISTO%20GES%C3%99.2022.docx</w:t>
        </w:r>
      </w:hyperlink>
      <w:r w:rsidR="00147659">
        <w:t xml:space="preserve"> </w:t>
      </w:r>
    </w:p>
    <w:p w14:paraId="7F87795B" w14:textId="77777777" w:rsidR="00147659" w:rsidRDefault="00000000" w:rsidP="00A37D3D">
      <w:pPr>
        <w:pStyle w:val="Testonotaapidipagina"/>
        <w:spacing w:after="120"/>
      </w:pPr>
      <w:hyperlink r:id="rId9" w:history="1">
        <w:r w:rsidR="00147659" w:rsidRPr="00762784">
          <w:rPr>
            <w:rStyle w:val="Collegamentoipertestuale"/>
          </w:rPr>
          <w:t>https://www.homilyvoice.it/public/Ritratti/2022/019.BREVE%20RITRATTO%20SUL%20PRESBITERO%20SECONDO%20L%27APOSTOLO%20PIETRO.%202022.docx</w:t>
        </w:r>
      </w:hyperlink>
    </w:p>
    <w:p w14:paraId="0B478802" w14:textId="77777777" w:rsidR="00147659" w:rsidRDefault="00147659" w:rsidP="00A37D3D">
      <w:pPr>
        <w:pStyle w:val="Testonotaapidipagina"/>
        <w:spacing w:after="120"/>
      </w:pPr>
    </w:p>
  </w:footnote>
  <w:footnote w:id="6">
    <w:p w14:paraId="52396727" w14:textId="77777777" w:rsidR="00147659" w:rsidRDefault="00147659" w:rsidP="00A37D3D">
      <w:pPr>
        <w:pStyle w:val="Testonotaapidipagina"/>
      </w:pPr>
      <w:r>
        <w:rPr>
          <w:rStyle w:val="Rimandonotaapidipagina"/>
        </w:rPr>
        <w:footnoteRef/>
      </w:r>
      <w:r>
        <w:t xml:space="preserve"> </w:t>
      </w:r>
      <w:hyperlink r:id="rId10" w:history="1">
        <w:r w:rsidRPr="00762784">
          <w:rPr>
            <w:rStyle w:val="Collegamentoipertestuale"/>
          </w:rPr>
          <w:t>https://www.homilyvoice.it/public/Ritratti/2022/013.RITRATTO%20SUL%20MISTERO%20DELL%27EUCARISTIA.docx</w:t>
        </w:r>
      </w:hyperlink>
      <w:r>
        <w:t xml:space="preserve"> </w:t>
      </w:r>
    </w:p>
  </w:footnote>
  <w:footnote w:id="7">
    <w:p w14:paraId="7F37265F" w14:textId="77777777" w:rsidR="00633889" w:rsidRDefault="00633889" w:rsidP="00633889">
      <w:pPr>
        <w:pStyle w:val="Testonotaapidipagina"/>
      </w:pPr>
      <w:r>
        <w:rPr>
          <w:rStyle w:val="Rimandonotaapidipagina"/>
        </w:rPr>
        <w:footnoteRef/>
      </w:r>
      <w:r>
        <w:t xml:space="preserve"> </w:t>
      </w:r>
      <w:hyperlink r:id="rId11" w:history="1">
        <w:r w:rsidRPr="000502C9">
          <w:rPr>
            <w:rStyle w:val="Collegamentoipertestuale"/>
          </w:rPr>
          <w:t>https://www.homilyvoice.it/public/Ritratti/2022/032.BREVE%20RITRATTO%20SUI%20DIRITTI%20DEL%20BAMBINO.2023.docx</w:t>
        </w:r>
      </w:hyperlink>
      <w:r>
        <w:t xml:space="preserve"> </w:t>
      </w:r>
    </w:p>
  </w:footnote>
  <w:footnote w:id="8">
    <w:p w14:paraId="69956689" w14:textId="77777777" w:rsidR="000C3BAD" w:rsidRDefault="000C3BAD" w:rsidP="000C3BAD">
      <w:pPr>
        <w:pStyle w:val="Testonotaapidipagina"/>
      </w:pPr>
      <w:r>
        <w:rPr>
          <w:rStyle w:val="Rimandonotaapidipagina"/>
        </w:rPr>
        <w:footnoteRef/>
      </w:r>
      <w:r>
        <w:t xml:space="preserve"> </w:t>
      </w:r>
      <w:r w:rsidRPr="0098781D">
        <w:t>https://www.homilyvoice.it/public/Ritratti/2022/011.IESUS%20CHRISTUS%20HERI%20ET%20HODIE%20IPSE%20ET%20IN%20SAECULA.docx</w:t>
      </w:r>
    </w:p>
  </w:footnote>
  <w:footnote w:id="9">
    <w:p w14:paraId="238B9779" w14:textId="77777777" w:rsidR="000C3BAD" w:rsidRDefault="000C3BAD" w:rsidP="000C3BAD">
      <w:pPr>
        <w:pStyle w:val="Testonotaapidipagina"/>
        <w:spacing w:after="120"/>
      </w:pPr>
      <w:r>
        <w:rPr>
          <w:rStyle w:val="Rimandonotaapidipagina"/>
        </w:rPr>
        <w:footnoteRef/>
      </w:r>
      <w:r>
        <w:t xml:space="preserve"> https://www.homilyvoice.it/public/Ritratti/2022/004.RITRATTO%20SU%20GES%C3%99%20IL%20DIFFERENTE.2022.docx</w:t>
      </w:r>
    </w:p>
    <w:p w14:paraId="3D3EC08B" w14:textId="77777777" w:rsidR="000C3BAD" w:rsidRDefault="000C3BAD" w:rsidP="000C3BAD">
      <w:pPr>
        <w:pStyle w:val="Testonotaapidipagina"/>
        <w:spacing w:after="120"/>
      </w:pPr>
      <w:r>
        <w:t>https://www.homilyvoice.it/public/Ritratti/2022/005.RITATTO%20SU%20CRISTO%20GES%C3%99%20IL%20NECESSARIO%20ETERNO%20E%20UNIVERSALE.2022.docx</w:t>
      </w:r>
    </w:p>
    <w:p w14:paraId="2B6D6831" w14:textId="77777777" w:rsidR="000C3BAD" w:rsidRDefault="000C3BAD" w:rsidP="000C3BAD">
      <w:pPr>
        <w:pStyle w:val="Testonotaapidipagina"/>
        <w:spacing w:after="120"/>
      </w:pPr>
      <w:r>
        <w:t>https://www.homilyvoice.it/public/Ritratti/2022/008.RITRATTO%20SU%20GES%C3%99%20DI%20NAZARET%2C%20L%E2%80%99ARMONIA%20CROCIFISSA%20E%20RISORTA.docx</w:t>
      </w:r>
    </w:p>
    <w:p w14:paraId="1F42F585" w14:textId="77777777" w:rsidR="000C3BAD" w:rsidRDefault="000C3BAD" w:rsidP="000C3BAD">
      <w:pPr>
        <w:pStyle w:val="Testonotaapidipagina"/>
        <w:spacing w:after="120"/>
      </w:pPr>
    </w:p>
  </w:footnote>
  <w:footnote w:id="10">
    <w:p w14:paraId="66D1C15C" w14:textId="77777777" w:rsidR="000C3BAD" w:rsidRPr="00625354" w:rsidRDefault="000C3BAD" w:rsidP="000C3BAD">
      <w:pPr>
        <w:pStyle w:val="Corpotesto"/>
        <w:rPr>
          <w:i/>
          <w:iCs/>
          <w:sz w:val="20"/>
        </w:rPr>
      </w:pPr>
      <w:r w:rsidRPr="00625354">
        <w:rPr>
          <w:rStyle w:val="Rimandonotaapidipagina"/>
          <w:i/>
          <w:iCs/>
          <w:sz w:val="20"/>
        </w:rPr>
        <w:footnoteRef/>
      </w:r>
      <w:r w:rsidRPr="00625354">
        <w:rPr>
          <w:i/>
          <w:iCs/>
          <w:sz w:val="20"/>
        </w:rPr>
        <w:t xml:space="preserve"> </w:t>
      </w:r>
      <w:hyperlink r:id="rId12" w:history="1">
        <w:r w:rsidRPr="00625354">
          <w:rPr>
            <w:rStyle w:val="Collegamentoipertestuale"/>
            <w:i/>
            <w:iCs/>
            <w:sz w:val="20"/>
          </w:rPr>
          <w:t>https://www.homilyvoice.it/public/Ritratti/2022/013.RITRATTO%20SUL%20MISTERO%20DELL%27EUCARISTIA.docx</w:t>
        </w:r>
      </w:hyperlink>
    </w:p>
  </w:footnote>
  <w:footnote w:id="11">
    <w:p w14:paraId="17F3E2A8" w14:textId="77777777" w:rsidR="000C3BAD" w:rsidRDefault="000C3BAD" w:rsidP="000C3BAD">
      <w:pPr>
        <w:pStyle w:val="Testonotaapidipagina"/>
      </w:pPr>
      <w:r>
        <w:rPr>
          <w:rStyle w:val="Rimandonotaapidipagina"/>
        </w:rPr>
        <w:footnoteRef/>
      </w:r>
      <w:r>
        <w:t xml:space="preserve"> </w:t>
      </w:r>
      <w:r w:rsidRPr="00625354">
        <w:t>https://www.homilyvoice.it/public/Ritratti/2022/020.BREVE%20RITRATTO%20SUI%20DIACONI%20DI%20SATANA.2022.docx</w:t>
      </w:r>
    </w:p>
  </w:footnote>
  <w:footnote w:id="12">
    <w:p w14:paraId="024B00A8" w14:textId="77777777" w:rsidR="000C3BAD" w:rsidRPr="00935270" w:rsidRDefault="000C3BAD" w:rsidP="000C3BAD">
      <w:pPr>
        <w:pStyle w:val="Corpotesto"/>
        <w:rPr>
          <w:sz w:val="16"/>
        </w:rPr>
      </w:pPr>
      <w:r w:rsidRPr="00935270">
        <w:rPr>
          <w:rStyle w:val="Rimandonotaapidipagina"/>
          <w:sz w:val="20"/>
        </w:rPr>
        <w:footnoteRef/>
      </w:r>
      <w:r w:rsidRPr="00935270">
        <w:rPr>
          <w:sz w:val="20"/>
        </w:rPr>
        <w:t xml:space="preserve"> </w:t>
      </w:r>
      <w:hyperlink r:id="rId13" w:history="1">
        <w:r w:rsidRPr="00935270">
          <w:rPr>
            <w:rStyle w:val="CorpodeltestoCarattere"/>
            <w:sz w:val="20"/>
          </w:rPr>
          <w:t>https://www.homilyvoice.it/public/Ritratti/2022/015.BREVE%20RITRATTO%20SULLA%20NECESSARIA%20COMUNIONE%20E%20UNIT%C3%80%20TRA%20RIVELAZIONE%20MISTERO%20VERIT%C3%80%20E%20SAPIENZA.docx</w:t>
        </w:r>
      </w:hyperlink>
    </w:p>
  </w:footnote>
  <w:footnote w:id="13">
    <w:p w14:paraId="1264D44C" w14:textId="77777777" w:rsidR="000C3BAD" w:rsidRPr="00935270" w:rsidRDefault="000C3BAD" w:rsidP="000C3BAD">
      <w:pPr>
        <w:pStyle w:val="Corpotesto"/>
        <w:rPr>
          <w:sz w:val="20"/>
        </w:rPr>
      </w:pPr>
      <w:r w:rsidRPr="00935270">
        <w:rPr>
          <w:rStyle w:val="Rimandonotaapidipagina"/>
          <w:sz w:val="20"/>
        </w:rPr>
        <w:footnoteRef/>
      </w:r>
      <w:r w:rsidRPr="00935270">
        <w:rPr>
          <w:sz w:val="20"/>
        </w:rPr>
        <w:t xml:space="preserve"> </w:t>
      </w:r>
      <w:hyperlink r:id="rId14" w:history="1">
        <w:r w:rsidRPr="00935270">
          <w:rPr>
            <w:sz w:val="20"/>
          </w:rPr>
          <w:t>https://www.homilyvoice.it/public/Ritratti/2022/016.BREVE%20RITRATTO%20SULLA%20PERFETTA%20LETIZIA.2022.docx</w:t>
        </w:r>
      </w:hyperlink>
    </w:p>
    <w:p w14:paraId="413121FB" w14:textId="77777777" w:rsidR="000C3BAD" w:rsidRPr="00935270" w:rsidRDefault="00000000" w:rsidP="000C3BAD">
      <w:pPr>
        <w:pStyle w:val="Corpotesto"/>
        <w:rPr>
          <w:sz w:val="20"/>
        </w:rPr>
      </w:pPr>
      <w:hyperlink r:id="rId15" w:history="1">
        <w:r w:rsidR="000C3BAD" w:rsidRPr="00935270">
          <w:rPr>
            <w:rStyle w:val="Collegamentoipertestuale"/>
            <w:sz w:val="20"/>
          </w:rPr>
          <w:t>https://www.homilyvoice.it/public/Ritratti/2022/021.BREVE%20RITRATTO%20SU%20I%20MODERNI%20LADRI%20E%20BRIGANTI%20DELLA%20VERIT%C3%80%20DEL%20VANGELO.2022.docx</w:t>
        </w:r>
      </w:hyperlink>
    </w:p>
    <w:p w14:paraId="14F177C6" w14:textId="77777777" w:rsidR="000C3BAD" w:rsidRDefault="000C3BAD" w:rsidP="000C3BAD">
      <w:pPr>
        <w:pStyle w:val="Testonotaapidipagina"/>
      </w:pPr>
    </w:p>
  </w:footnote>
  <w:footnote w:id="14">
    <w:p w14:paraId="7108A7FC" w14:textId="77777777" w:rsidR="00516E0F" w:rsidRDefault="00516E0F" w:rsidP="00516E0F">
      <w:pPr>
        <w:pStyle w:val="Testonotaapidipagina"/>
      </w:pPr>
      <w:r>
        <w:rPr>
          <w:rStyle w:val="Rimandonotaapidipagina"/>
        </w:rPr>
        <w:footnoteRef/>
      </w:r>
      <w:r>
        <w:t xml:space="preserve"> </w:t>
      </w:r>
      <w:hyperlink r:id="rId16" w:history="1">
        <w:r w:rsidRPr="0024703C">
          <w:rPr>
            <w:rStyle w:val="Collegamentoipertestuale"/>
          </w:rPr>
          <w:t>https://www.homilyvoice.it/public/Ritratti/2022/022.BREVE%20RITRATTO%20SULLA%20PARTECIPAZIONE%20DELLA%20DIVINA%20NATURA.2022.docx</w:t>
        </w:r>
      </w:hyperlink>
      <w:r>
        <w:t xml:space="preserve"> </w:t>
      </w:r>
    </w:p>
  </w:footnote>
  <w:footnote w:id="15">
    <w:p w14:paraId="742167A1" w14:textId="77777777" w:rsidR="00516E0F" w:rsidRDefault="00516E0F" w:rsidP="00516E0F">
      <w:pPr>
        <w:pStyle w:val="Testonotaapidipagina"/>
        <w:spacing w:after="120"/>
      </w:pPr>
      <w:r>
        <w:rPr>
          <w:rStyle w:val="Rimandonotaapidipagina"/>
        </w:rPr>
        <w:footnoteRef/>
      </w:r>
      <w:r>
        <w:t xml:space="preserve"> </w:t>
      </w:r>
      <w:hyperlink r:id="rId17" w:history="1">
        <w:r w:rsidRPr="00FC03A3">
          <w:rPr>
            <w:rStyle w:val="Collegamentoipertestuale"/>
          </w:rPr>
          <w:t>https://www.homilyvoice.it/public/Ritratti/2022/004.RITRATTO%20SU%20GES%C3%99%20IL%20DIFFERENTE.2022.docx</w:t>
        </w:r>
      </w:hyperlink>
    </w:p>
    <w:p w14:paraId="409179B5" w14:textId="77777777" w:rsidR="00516E0F" w:rsidRDefault="00000000" w:rsidP="00516E0F">
      <w:pPr>
        <w:pStyle w:val="Testonotaapidipagina"/>
        <w:spacing w:after="120"/>
      </w:pPr>
      <w:hyperlink r:id="rId18" w:history="1">
        <w:r w:rsidR="00516E0F" w:rsidRPr="00FC03A3">
          <w:rPr>
            <w:rStyle w:val="Collegamentoipertestuale"/>
          </w:rPr>
          <w:t>https://www.homilyvoice.it/public/Ritratti/2022/005.RITATTO%20SU%20CRISTO%20GES%C3%99%20IL%20NECESSARIO%20ETERNO%20E%20UNIVERSALE.2022.docx</w:t>
        </w:r>
      </w:hyperlink>
      <w:r w:rsidR="00516E0F">
        <w:t xml:space="preserve"> </w:t>
      </w:r>
    </w:p>
  </w:footnote>
  <w:footnote w:id="16">
    <w:p w14:paraId="20014BD1" w14:textId="77777777" w:rsidR="0046210F" w:rsidRDefault="0046210F" w:rsidP="0046210F">
      <w:pPr>
        <w:pStyle w:val="Testonotaapidipagina"/>
        <w:spacing w:after="120"/>
      </w:pPr>
      <w:r>
        <w:rPr>
          <w:rStyle w:val="Rimandonotaapidipagina"/>
        </w:rPr>
        <w:footnoteRef/>
      </w:r>
      <w:r>
        <w:t xml:space="preserve"> </w:t>
      </w:r>
      <w:hyperlink r:id="rId19" w:history="1">
        <w:r w:rsidRPr="00DB07D7">
          <w:rPr>
            <w:rStyle w:val="Collegamentoipertestuale"/>
          </w:rPr>
          <w:t>https://www.homilyvoice.it/public/Ritratti/2023/002.BREVE%20RITRATTO%20SULLA%20FAMIGLIA.2023.docx</w:t>
        </w:r>
      </w:hyperlink>
      <w:r>
        <w:t xml:space="preserve"> </w:t>
      </w:r>
    </w:p>
    <w:p w14:paraId="6CC64167" w14:textId="77777777" w:rsidR="0046210F" w:rsidRDefault="00000000" w:rsidP="0046210F">
      <w:pPr>
        <w:pStyle w:val="Testonotaapidipagina"/>
        <w:spacing w:after="120"/>
      </w:pPr>
      <w:hyperlink r:id="rId20" w:history="1">
        <w:r w:rsidR="0046210F" w:rsidRPr="00DB07D7">
          <w:rPr>
            <w:rStyle w:val="Collegamentoipertestuale"/>
          </w:rPr>
          <w:t>https://www.homilyvoice.it/public/Ritratti/2023/003.BREVE%20RITRATTO%20SUI%20DIRITTI%20DEL%20BAMBINO.docx</w:t>
        </w:r>
      </w:hyperlink>
    </w:p>
    <w:p w14:paraId="0CC7FA44" w14:textId="77777777" w:rsidR="0046210F" w:rsidRDefault="0046210F" w:rsidP="0046210F">
      <w:pPr>
        <w:pStyle w:val="Testonotaapidipagina"/>
      </w:pPr>
    </w:p>
  </w:footnote>
  <w:footnote w:id="17">
    <w:p w14:paraId="6ED8C144" w14:textId="77777777" w:rsidR="0046210F" w:rsidRDefault="0046210F" w:rsidP="0046210F">
      <w:pPr>
        <w:pStyle w:val="Testonotaapidipagina"/>
        <w:spacing w:after="120"/>
      </w:pPr>
      <w:r>
        <w:rPr>
          <w:rStyle w:val="Rimandonotaapidipagina"/>
        </w:rPr>
        <w:footnoteRef/>
      </w:r>
      <w:r>
        <w:t xml:space="preserve"> </w:t>
      </w:r>
      <w:hyperlink r:id="rId21" w:history="1">
        <w:r w:rsidRPr="00772A54">
          <w:rPr>
            <w:rStyle w:val="Collegamentoipertestuale"/>
          </w:rPr>
          <w:t>https://www.homilyvoice.it/public/Ritratti/2022/007.RITRATTO%20SULLA%20VERA%20TRADIZIONE.2022.docx</w:t>
        </w:r>
      </w:hyperlink>
      <w:r>
        <w:t xml:space="preserve"> </w:t>
      </w:r>
    </w:p>
  </w:footnote>
  <w:footnote w:id="18">
    <w:p w14:paraId="0C7B413F" w14:textId="77777777" w:rsidR="0046210F" w:rsidRDefault="0046210F" w:rsidP="0046210F">
      <w:pPr>
        <w:pStyle w:val="Testonotaapidipagina"/>
      </w:pPr>
      <w:r>
        <w:rPr>
          <w:rStyle w:val="Rimandonotaapidipagina"/>
        </w:rPr>
        <w:footnoteRef/>
      </w:r>
    </w:p>
    <w:p w14:paraId="6F82C4F5" w14:textId="77777777" w:rsidR="0046210F" w:rsidRDefault="00000000" w:rsidP="0046210F">
      <w:pPr>
        <w:pStyle w:val="Testonotaapidipagina"/>
        <w:spacing w:after="120"/>
      </w:pPr>
      <w:hyperlink r:id="rId22" w:history="1">
        <w:r w:rsidR="0046210F" w:rsidRPr="00772A54">
          <w:rPr>
            <w:rStyle w:val="Collegamentoipertestuale"/>
          </w:rPr>
          <w:t>https://www.homilyvoice.it/public/Ritratti/2022/019.BREVE%20RITRATTO%20SUL%20PRESBITERO%20SECONDO%20L%27APOSTOLO%20PIETRO.%202022.docx</w:t>
        </w:r>
      </w:hyperlink>
      <w:r w:rsidR="0046210F">
        <w:t xml:space="preserve">  </w:t>
      </w:r>
    </w:p>
  </w:footnote>
  <w:footnote w:id="19">
    <w:p w14:paraId="4108BFF1" w14:textId="77777777" w:rsidR="005927AF" w:rsidRDefault="005927AF" w:rsidP="005927AF">
      <w:pPr>
        <w:pStyle w:val="Testonotaapidipagina"/>
      </w:pPr>
      <w:r>
        <w:rPr>
          <w:rStyle w:val="Rimandonotaapidipagina"/>
        </w:rPr>
        <w:footnoteRef/>
      </w:r>
      <w:r>
        <w:t xml:space="preserve"> </w:t>
      </w:r>
    </w:p>
    <w:p w14:paraId="07B85A05" w14:textId="77777777" w:rsidR="005927AF" w:rsidRDefault="00000000" w:rsidP="005927AF">
      <w:pPr>
        <w:pStyle w:val="Testonotaapidipagina"/>
        <w:spacing w:after="120"/>
      </w:pPr>
      <w:hyperlink r:id="rId23" w:history="1">
        <w:r w:rsidR="005927AF" w:rsidRPr="00242149">
          <w:rPr>
            <w:rStyle w:val="Collegamentoipertestuale"/>
          </w:rPr>
          <w:t>https://www.homilyvoice.it/public/Ritratti/2022/004.RITRATTO%20SU%20GES%C3%99%20IL%20DIFFERENTE.2022.docx</w:t>
        </w:r>
      </w:hyperlink>
    </w:p>
    <w:p w14:paraId="466220A6" w14:textId="77777777" w:rsidR="005927AF" w:rsidRDefault="00000000" w:rsidP="005927AF">
      <w:pPr>
        <w:pStyle w:val="Testonotaapidipagina"/>
        <w:spacing w:after="120"/>
      </w:pPr>
      <w:hyperlink r:id="rId24" w:history="1">
        <w:r w:rsidR="005927AF" w:rsidRPr="00242149">
          <w:rPr>
            <w:rStyle w:val="Collegamentoipertestuale"/>
          </w:rPr>
          <w:t>https://www.homilyvoice.it/public/Ritratti/2022/005.RITATTO%20SU%20CRISTO%20GES%C3%99%20IL%20NECESSARIO%20ETERNO%20E%20UNIVERSALE.2022.docx</w:t>
        </w:r>
      </w:hyperlink>
    </w:p>
    <w:p w14:paraId="3D8B47F0" w14:textId="77777777" w:rsidR="005927AF" w:rsidRDefault="00000000" w:rsidP="005927AF">
      <w:pPr>
        <w:pStyle w:val="Testonotaapidipagina"/>
        <w:spacing w:after="120"/>
      </w:pPr>
      <w:hyperlink r:id="rId25" w:history="1">
        <w:r w:rsidR="005927AF" w:rsidRPr="00242149">
          <w:rPr>
            <w:rStyle w:val="Collegamentoipertestuale"/>
          </w:rPr>
          <w:t>https://www.homilyvoice.it/public/Ritratti/2022/008.RITRATTO%20SU%20GES%C3%99%20DI%20NAZARET%2C%20L%E2%80%99ARMONIA%20CROCIFISSA%20E%20RISORTA.docx</w:t>
        </w:r>
      </w:hyperlink>
    </w:p>
    <w:p w14:paraId="23538E8B" w14:textId="77777777" w:rsidR="005927AF" w:rsidRDefault="00000000" w:rsidP="005927AF">
      <w:pPr>
        <w:pStyle w:val="Testonotaapidipagina"/>
        <w:spacing w:after="120"/>
      </w:pPr>
      <w:hyperlink r:id="rId26" w:history="1">
        <w:r w:rsidR="005927AF" w:rsidRPr="00242149">
          <w:rPr>
            <w:rStyle w:val="Collegamentoipertestuale"/>
          </w:rPr>
          <w:t>https://www.homilyvoice.it/public/Ritratti/2022/011.IESUS%20CHRISTUS%20HERI%20ET%20HODIE%20IPSE%20ET%20IN%20SAECULA.docx</w:t>
        </w:r>
      </w:hyperlink>
    </w:p>
    <w:p w14:paraId="5790217E" w14:textId="77777777" w:rsidR="005927AF" w:rsidRDefault="00000000" w:rsidP="005927AF">
      <w:pPr>
        <w:pStyle w:val="Testonotaapidipagina"/>
        <w:spacing w:after="120"/>
      </w:pPr>
      <w:hyperlink r:id="rId27" w:history="1">
        <w:r w:rsidR="005927AF" w:rsidRPr="00242149">
          <w:rPr>
            <w:rStyle w:val="Collegamentoipertestuale"/>
          </w:rPr>
          <w:t>https://www.homilyvoice.it/public/Ritratti/2022/024.BREVE%20RITRATTO%20SU%20QUO%20FUIT%20AB%20INITIO.%202022.docx</w:t>
        </w:r>
      </w:hyperlink>
    </w:p>
    <w:p w14:paraId="4F61C50D" w14:textId="77777777" w:rsidR="005927AF" w:rsidRDefault="005927AF" w:rsidP="005927AF">
      <w:pPr>
        <w:pStyle w:val="Testonotaapidipagina"/>
      </w:pPr>
    </w:p>
    <w:p w14:paraId="74D15B3C" w14:textId="77777777" w:rsidR="005927AF" w:rsidRDefault="005927AF" w:rsidP="005927AF">
      <w:pPr>
        <w:pStyle w:val="Testonotaapidipagina"/>
      </w:pPr>
    </w:p>
    <w:p w14:paraId="1EA612FF" w14:textId="77777777" w:rsidR="005927AF" w:rsidRDefault="005927AF" w:rsidP="005927AF">
      <w:pPr>
        <w:pStyle w:val="Testonotaapidipagina"/>
      </w:pPr>
    </w:p>
  </w:footnote>
  <w:footnote w:id="20">
    <w:p w14:paraId="4A8073BC" w14:textId="77777777" w:rsidR="006700C1" w:rsidRDefault="006700C1" w:rsidP="006700C1">
      <w:pPr>
        <w:pStyle w:val="Testonotaapidipagina"/>
      </w:pPr>
      <w:r>
        <w:rPr>
          <w:rStyle w:val="Rimandonotaapidipagina"/>
        </w:rPr>
        <w:footnoteRef/>
      </w:r>
      <w:r>
        <w:t xml:space="preserve"> </w:t>
      </w:r>
    </w:p>
    <w:p w14:paraId="3CE4C199" w14:textId="77777777" w:rsidR="006700C1" w:rsidRDefault="00000000" w:rsidP="006700C1">
      <w:pPr>
        <w:pStyle w:val="Testonotaapidipagina"/>
      </w:pPr>
      <w:hyperlink r:id="rId28" w:history="1">
        <w:r w:rsidR="006700C1" w:rsidRPr="00242149">
          <w:rPr>
            <w:rStyle w:val="Collegamentoipertestuale"/>
          </w:rPr>
          <w:t>https://www.homilyvoice.it/public/Ritratti/2022/023.BREVE%20RITRATTO%20SULLE%20PAROLE%20CERTAM%20VESTRAM%20VOCATIONEM%20ET%20ELECTIONEM%20%20FACIATIS.2022.docx</w:t>
        </w:r>
      </w:hyperlink>
    </w:p>
    <w:p w14:paraId="2EE3DD4E" w14:textId="77777777" w:rsidR="006700C1" w:rsidRDefault="006700C1" w:rsidP="006700C1">
      <w:pPr>
        <w:pStyle w:val="Testonotaapidipagina"/>
      </w:pPr>
    </w:p>
  </w:footnote>
  <w:footnote w:id="21">
    <w:p w14:paraId="0DF10405" w14:textId="77777777" w:rsidR="00A82D40" w:rsidRDefault="00A82D40" w:rsidP="00A82D40">
      <w:pPr>
        <w:pStyle w:val="Testonotaapidipagina"/>
      </w:pPr>
      <w:r>
        <w:rPr>
          <w:rStyle w:val="Rimandonotaapidipagina"/>
        </w:rPr>
        <w:footnoteRef/>
      </w:r>
      <w:r>
        <w:t xml:space="preserve"> </w:t>
      </w:r>
    </w:p>
    <w:p w14:paraId="7233F7D9" w14:textId="77777777" w:rsidR="00A82D40" w:rsidRDefault="00000000" w:rsidP="00A82D40">
      <w:pPr>
        <w:pStyle w:val="Testonotaapidipagina"/>
      </w:pPr>
      <w:hyperlink r:id="rId29" w:history="1">
        <w:r w:rsidR="00A82D40" w:rsidRPr="00086C98">
          <w:rPr>
            <w:rStyle w:val="Collegamentoipertestuale"/>
          </w:rPr>
          <w:t>https://www.homilyvoice.it/public/Ritratti/2022/025.BREVE%20RITRATTO%20SULLE%20PAROLE%20DEUS%20CARITAS%20EST.%202022.docx</w:t>
        </w:r>
      </w:hyperlink>
    </w:p>
    <w:p w14:paraId="4EB83D56" w14:textId="77777777" w:rsidR="00A82D40" w:rsidRDefault="00A82D40" w:rsidP="00A82D40">
      <w:pPr>
        <w:pStyle w:val="Testonotaapidipagina"/>
      </w:pPr>
    </w:p>
  </w:footnote>
  <w:footnote w:id="22">
    <w:p w14:paraId="02D07241" w14:textId="77777777" w:rsidR="00D1793D" w:rsidRDefault="00D1793D" w:rsidP="00D1793D">
      <w:pPr>
        <w:pStyle w:val="Testonotaapidipagina"/>
      </w:pPr>
      <w:r>
        <w:rPr>
          <w:rStyle w:val="Rimandonotaapidipagina"/>
        </w:rPr>
        <w:footnoteRef/>
      </w:r>
      <w:r>
        <w:t xml:space="preserve"> </w:t>
      </w:r>
    </w:p>
    <w:p w14:paraId="11BBD4CC" w14:textId="77777777" w:rsidR="00D1793D" w:rsidRDefault="00000000" w:rsidP="00D1793D">
      <w:pPr>
        <w:pStyle w:val="Testonotaapidipagina"/>
      </w:pPr>
      <w:hyperlink r:id="rId30" w:history="1">
        <w:r w:rsidR="00D1793D" w:rsidRPr="009224AE">
          <w:rPr>
            <w:rStyle w:val="Collegamentoipertestuale"/>
          </w:rPr>
          <w:t>https://www.homilyvoice.it/public/Ritratti/2022/007.RITRATTO%20SULLA%20VERA%20TRADIZIONE.2022.docx</w:t>
        </w:r>
      </w:hyperlink>
      <w:r w:rsidR="00D1793D">
        <w:t xml:space="preserve"> </w:t>
      </w:r>
    </w:p>
  </w:footnote>
  <w:footnote w:id="23">
    <w:p w14:paraId="6DDF5DE4" w14:textId="77777777" w:rsidR="00D1793D" w:rsidRDefault="00D1793D" w:rsidP="00D1793D">
      <w:pPr>
        <w:pStyle w:val="Testonotaapidipagina"/>
      </w:pPr>
      <w:r>
        <w:rPr>
          <w:rStyle w:val="Rimandonotaapidipagina"/>
        </w:rPr>
        <w:footnoteRef/>
      </w:r>
      <w:r>
        <w:t xml:space="preserve"> </w:t>
      </w:r>
    </w:p>
    <w:p w14:paraId="2D21E51F" w14:textId="77777777" w:rsidR="00D1793D" w:rsidRDefault="00000000" w:rsidP="00D1793D">
      <w:pPr>
        <w:pStyle w:val="Testonotaapidipagina"/>
      </w:pPr>
      <w:hyperlink r:id="rId31" w:history="1">
        <w:r w:rsidR="00D1793D" w:rsidRPr="009224AE">
          <w:rPr>
            <w:rStyle w:val="Collegamentoipertestuale"/>
          </w:rPr>
          <w:t>https://www.homilyvoice.it/public/Ritratti/2022/013.RITRATTO%20SUL%20MISTERO%20DELL%27EUCARISTIA.docx</w:t>
        </w:r>
      </w:hyperlink>
      <w:r w:rsidR="00D1793D">
        <w:t xml:space="preserve"> </w:t>
      </w:r>
    </w:p>
  </w:footnote>
  <w:footnote w:id="24">
    <w:p w14:paraId="085FA251" w14:textId="77777777" w:rsidR="00D1793D" w:rsidRDefault="00D1793D" w:rsidP="00D1793D">
      <w:pPr>
        <w:pStyle w:val="Testonotaapidipagina"/>
      </w:pPr>
      <w:r>
        <w:rPr>
          <w:rStyle w:val="Rimandonotaapidipagina"/>
        </w:rPr>
        <w:footnoteRef/>
      </w:r>
      <w:r>
        <w:t xml:space="preserve"> </w:t>
      </w:r>
    </w:p>
    <w:p w14:paraId="57E2BEE9" w14:textId="77777777" w:rsidR="00D1793D" w:rsidRDefault="00000000" w:rsidP="00D1793D">
      <w:pPr>
        <w:pStyle w:val="Testonotaapidipagina"/>
        <w:spacing w:after="120"/>
      </w:pPr>
      <w:hyperlink r:id="rId32" w:history="1">
        <w:r w:rsidR="00D1793D" w:rsidRPr="009224AE">
          <w:rPr>
            <w:rStyle w:val="Collegamentoipertestuale"/>
          </w:rPr>
          <w:t>https://www.homilyvoice.it/public/Ritratti/2022/003.PAOLO%20APOSTOLO%20DI%20GES%C3%99%20CRISTO.2022.docx</w:t>
        </w:r>
      </w:hyperlink>
      <w:r w:rsidR="00D1793D">
        <w:t xml:space="preserve"> </w:t>
      </w:r>
    </w:p>
    <w:p w14:paraId="30C2E768" w14:textId="77777777" w:rsidR="00D1793D" w:rsidRDefault="00000000" w:rsidP="00D1793D">
      <w:pPr>
        <w:pStyle w:val="Testonotaapidipagina"/>
        <w:spacing w:after="120"/>
      </w:pPr>
      <w:hyperlink r:id="rId33" w:history="1">
        <w:r w:rsidR="00D1793D" w:rsidRPr="009224AE">
          <w:rPr>
            <w:rStyle w:val="Collegamentoipertestuale"/>
          </w:rPr>
          <w:t>https://www.homilyvoice.it/public/Ritratti/2022/005.RITATTO%20SU%20CRISTO%20GES%C3%99%20IL%20NECESSARIO%20ETERNO%20E%20UNIVERSALE.2022.docx</w:t>
        </w:r>
      </w:hyperlink>
    </w:p>
    <w:p w14:paraId="403456CD" w14:textId="77777777" w:rsidR="00D1793D" w:rsidRDefault="00000000" w:rsidP="00D1793D">
      <w:pPr>
        <w:pStyle w:val="Testonotaapidipagina"/>
        <w:spacing w:after="120"/>
      </w:pPr>
      <w:hyperlink r:id="rId34" w:history="1">
        <w:r w:rsidR="00D1793D" w:rsidRPr="009224AE">
          <w:rPr>
            <w:rStyle w:val="Collegamentoipertestuale"/>
          </w:rPr>
          <w:t>https://www.homilyvoice.it/public/Ritratti/2022/008.RITRATTO%20SU%20GES%C3%99%20DI%20NAZARET%2C%20L%E2%80%99ARMONIA%20CROCIFISSA%20E%20RISORTA.docx</w:t>
        </w:r>
      </w:hyperlink>
    </w:p>
    <w:p w14:paraId="32F2BE08" w14:textId="77777777" w:rsidR="00D1793D" w:rsidRDefault="00000000" w:rsidP="00D1793D">
      <w:pPr>
        <w:pStyle w:val="Testonotaapidipagina"/>
        <w:spacing w:after="120"/>
      </w:pPr>
      <w:hyperlink r:id="rId35" w:history="1">
        <w:r w:rsidR="00D1793D" w:rsidRPr="009224AE">
          <w:rPr>
            <w:rStyle w:val="Collegamentoipertestuale"/>
          </w:rPr>
          <w:t>https://www.homilyvoice.it/public/Ritratti/2022/011.IESUS%20CHRISTUS%20HERI%20ET%20HODIE%20IPSE%20ET%20IN%20SAECULA.docx</w:t>
        </w:r>
      </w:hyperlink>
    </w:p>
    <w:p w14:paraId="2570FE4B" w14:textId="77777777" w:rsidR="00D1793D" w:rsidRDefault="00000000" w:rsidP="00D1793D">
      <w:pPr>
        <w:pStyle w:val="Testonotaapidipagina"/>
        <w:spacing w:after="120"/>
      </w:pPr>
      <w:hyperlink r:id="rId36" w:history="1">
        <w:r w:rsidR="00D1793D" w:rsidRPr="009224AE">
          <w:rPr>
            <w:rStyle w:val="Collegamentoipertestuale"/>
          </w:rPr>
          <w:t>https://www.homilyvoice.it/public/Ritratti/2022/012.BREVE%20RITRATTO%20SUL%20MISTERO%20DELLA%20CROCE.docx</w:t>
        </w:r>
      </w:hyperlink>
    </w:p>
    <w:p w14:paraId="7AD83E5C" w14:textId="77777777" w:rsidR="00D1793D" w:rsidRDefault="00000000" w:rsidP="00D1793D">
      <w:pPr>
        <w:pStyle w:val="Testonotaapidipagina"/>
        <w:spacing w:after="120"/>
      </w:pPr>
      <w:hyperlink r:id="rId37" w:history="1">
        <w:r w:rsidR="00D1793D" w:rsidRPr="009224AE">
          <w:rPr>
            <w:rStyle w:val="Collegamentoipertestuale"/>
          </w:rPr>
          <w:t>https://www.homilyvoice.it/public/Ritratti/2022/024.BREVE%20RITRATTO%20SU%20QUO%20FUIT%20AB%20INITIO.%202022.docx</w:t>
        </w:r>
      </w:hyperlink>
    </w:p>
    <w:p w14:paraId="54DD5BB0" w14:textId="77777777" w:rsidR="00D1793D" w:rsidRDefault="00D1793D" w:rsidP="00D1793D">
      <w:pPr>
        <w:pStyle w:val="Testonotaapidipagina"/>
      </w:pPr>
    </w:p>
  </w:footnote>
  <w:footnote w:id="25">
    <w:p w14:paraId="1B50A91F" w14:textId="77777777" w:rsidR="004870D5" w:rsidRPr="00625354" w:rsidRDefault="004870D5" w:rsidP="004870D5">
      <w:pPr>
        <w:pStyle w:val="Corpotesto"/>
        <w:rPr>
          <w:i/>
          <w:iCs/>
          <w:sz w:val="20"/>
        </w:rPr>
      </w:pPr>
      <w:r w:rsidRPr="00625354">
        <w:rPr>
          <w:rStyle w:val="Rimandonotaapidipagina"/>
          <w:i/>
          <w:iCs/>
          <w:sz w:val="20"/>
        </w:rPr>
        <w:footnoteRef/>
      </w:r>
      <w:r w:rsidRPr="00625354">
        <w:rPr>
          <w:i/>
          <w:iCs/>
          <w:sz w:val="20"/>
        </w:rPr>
        <w:t xml:space="preserve"> </w:t>
      </w:r>
      <w:hyperlink r:id="rId38" w:history="1">
        <w:r w:rsidRPr="00625354">
          <w:rPr>
            <w:rStyle w:val="Collegamentoipertestuale"/>
            <w:i/>
            <w:iCs/>
            <w:sz w:val="20"/>
          </w:rPr>
          <w:t>https://www.homilyvoice.it/public/Ritratti/2022/013.RITRATTO%20SUL%20MISTERO%20DELL%27EUCARISTIA.docx</w:t>
        </w:r>
      </w:hyperlink>
    </w:p>
  </w:footnote>
  <w:footnote w:id="26">
    <w:p w14:paraId="0074BF8A" w14:textId="77777777" w:rsidR="004870D5" w:rsidRDefault="004870D5" w:rsidP="004870D5">
      <w:pPr>
        <w:pStyle w:val="Testonotaapidipagina"/>
      </w:pPr>
      <w:r>
        <w:rPr>
          <w:rStyle w:val="Rimandonotaapidipagina"/>
        </w:rPr>
        <w:footnoteRef/>
      </w:r>
      <w:r>
        <w:t xml:space="preserve"> </w:t>
      </w:r>
      <w:r w:rsidRPr="00625354">
        <w:t>https://www.homilyvoice.it/public/Ritratti/2022/020.BREVE%20RITRATTO%20SUI%20DIACONI%20DI%20SATANA.2022.docx</w:t>
      </w:r>
    </w:p>
  </w:footnote>
  <w:footnote w:id="27">
    <w:p w14:paraId="19E4CA3B" w14:textId="77777777" w:rsidR="004870D5" w:rsidRPr="00935270" w:rsidRDefault="004870D5" w:rsidP="004870D5">
      <w:pPr>
        <w:pStyle w:val="Corpotesto"/>
        <w:rPr>
          <w:sz w:val="16"/>
        </w:rPr>
      </w:pPr>
      <w:r w:rsidRPr="00935270">
        <w:rPr>
          <w:rStyle w:val="Rimandonotaapidipagina"/>
          <w:sz w:val="20"/>
        </w:rPr>
        <w:footnoteRef/>
      </w:r>
      <w:r w:rsidRPr="00935270">
        <w:rPr>
          <w:sz w:val="20"/>
        </w:rPr>
        <w:t xml:space="preserve"> </w:t>
      </w:r>
      <w:hyperlink r:id="rId39" w:history="1">
        <w:r w:rsidRPr="00935270">
          <w:rPr>
            <w:rStyle w:val="CorpodeltestoCarattere"/>
            <w:sz w:val="20"/>
          </w:rPr>
          <w:t>https://www.homilyvoice.it/public/Ritratti/2022/015.BREVE%20RITRATTO%20SULLA%20NECESSARIA%20COMUNIONE%20E%20UNIT%C3%80%20TRA%20RIVELAZIONE%20MISTERO%20VERIT%C3%80%20E%20SAPIENZA.docx</w:t>
        </w:r>
      </w:hyperlink>
    </w:p>
  </w:footnote>
  <w:footnote w:id="28">
    <w:p w14:paraId="792EFCA4" w14:textId="77777777" w:rsidR="004870D5" w:rsidRPr="00935270" w:rsidRDefault="004870D5" w:rsidP="004870D5">
      <w:pPr>
        <w:pStyle w:val="Corpotesto"/>
        <w:rPr>
          <w:sz w:val="20"/>
        </w:rPr>
      </w:pPr>
      <w:r w:rsidRPr="00935270">
        <w:rPr>
          <w:rStyle w:val="Rimandonotaapidipagina"/>
          <w:sz w:val="20"/>
        </w:rPr>
        <w:footnoteRef/>
      </w:r>
      <w:r w:rsidRPr="00935270">
        <w:rPr>
          <w:sz w:val="20"/>
        </w:rPr>
        <w:t xml:space="preserve"> </w:t>
      </w:r>
      <w:hyperlink r:id="rId40" w:history="1">
        <w:r w:rsidRPr="00935270">
          <w:rPr>
            <w:sz w:val="20"/>
          </w:rPr>
          <w:t>https://www.homilyvoice.it/public/Ritratti/2022/016.BREVE%20RITRATTO%20SULLA%20PERFETTA%20LETIZIA.2022.docx</w:t>
        </w:r>
      </w:hyperlink>
    </w:p>
    <w:p w14:paraId="1A9F28A9" w14:textId="77777777" w:rsidR="004870D5" w:rsidRPr="00935270" w:rsidRDefault="00000000" w:rsidP="004870D5">
      <w:pPr>
        <w:pStyle w:val="Corpotesto"/>
        <w:rPr>
          <w:sz w:val="20"/>
        </w:rPr>
      </w:pPr>
      <w:hyperlink r:id="rId41" w:history="1">
        <w:r w:rsidR="004870D5" w:rsidRPr="00935270">
          <w:rPr>
            <w:rStyle w:val="Collegamentoipertestuale"/>
            <w:sz w:val="20"/>
          </w:rPr>
          <w:t>https://www.homilyvoice.it/public/Ritratti/2022/021.BREVE%20RITRATTO%20SU%20I%20MODERNI%20LADRI%20E%20BRIGANTI%20DELLA%20VERIT%C3%80%20DEL%20VANGELO.2022.docx</w:t>
        </w:r>
      </w:hyperlink>
    </w:p>
    <w:p w14:paraId="66E7AE0A" w14:textId="77777777" w:rsidR="004870D5" w:rsidRDefault="004870D5" w:rsidP="004870D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719B"/>
      </v:shape>
    </w:pict>
  </w:numPicBullet>
  <w:abstractNum w:abstractNumId="0"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89363081">
    <w:abstractNumId w:val="14"/>
  </w:num>
  <w:num w:numId="2" w16cid:durableId="862668943">
    <w:abstractNumId w:val="4"/>
  </w:num>
  <w:num w:numId="3" w16cid:durableId="2028168440">
    <w:abstractNumId w:val="16"/>
  </w:num>
  <w:num w:numId="4" w16cid:durableId="1032345372">
    <w:abstractNumId w:val="13"/>
  </w:num>
  <w:num w:numId="5" w16cid:durableId="394278688">
    <w:abstractNumId w:val="10"/>
  </w:num>
  <w:num w:numId="6" w16cid:durableId="331572763">
    <w:abstractNumId w:val="3"/>
  </w:num>
  <w:num w:numId="7" w16cid:durableId="1502426068">
    <w:abstractNumId w:val="18"/>
  </w:num>
  <w:num w:numId="8" w16cid:durableId="8882296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88188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1406961">
    <w:abstractNumId w:val="12"/>
    <w:lvlOverride w:ilvl="0">
      <w:startOverride w:val="1"/>
    </w:lvlOverride>
    <w:lvlOverride w:ilvl="1"/>
    <w:lvlOverride w:ilvl="2"/>
    <w:lvlOverride w:ilvl="3"/>
    <w:lvlOverride w:ilvl="4"/>
    <w:lvlOverride w:ilvl="5"/>
    <w:lvlOverride w:ilvl="6"/>
    <w:lvlOverride w:ilvl="7"/>
    <w:lvlOverride w:ilvl="8"/>
  </w:num>
  <w:num w:numId="11" w16cid:durableId="2729822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6365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9106589">
    <w:abstractNumId w:val="2"/>
    <w:lvlOverride w:ilvl="0">
      <w:startOverride w:val="1"/>
    </w:lvlOverride>
    <w:lvlOverride w:ilvl="1"/>
    <w:lvlOverride w:ilvl="2"/>
    <w:lvlOverride w:ilvl="3"/>
    <w:lvlOverride w:ilvl="4"/>
    <w:lvlOverride w:ilvl="5"/>
    <w:lvlOverride w:ilvl="6"/>
    <w:lvlOverride w:ilvl="7"/>
    <w:lvlOverride w:ilvl="8"/>
  </w:num>
  <w:num w:numId="14" w16cid:durableId="1653218645">
    <w:abstractNumId w:val="5"/>
  </w:num>
  <w:num w:numId="15" w16cid:durableId="610741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95083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59815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69097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726543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4B46"/>
    <w:rsid w:val="00000A69"/>
    <w:rsid w:val="00005B30"/>
    <w:rsid w:val="000069A0"/>
    <w:rsid w:val="00007896"/>
    <w:rsid w:val="00011BAD"/>
    <w:rsid w:val="00012BBF"/>
    <w:rsid w:val="00017BA2"/>
    <w:rsid w:val="00021652"/>
    <w:rsid w:val="0002302A"/>
    <w:rsid w:val="000262FD"/>
    <w:rsid w:val="00030D29"/>
    <w:rsid w:val="000329CE"/>
    <w:rsid w:val="00032E39"/>
    <w:rsid w:val="00035223"/>
    <w:rsid w:val="0003721E"/>
    <w:rsid w:val="00040352"/>
    <w:rsid w:val="00045643"/>
    <w:rsid w:val="00055916"/>
    <w:rsid w:val="000604CC"/>
    <w:rsid w:val="000632AD"/>
    <w:rsid w:val="000668E0"/>
    <w:rsid w:val="00066D5F"/>
    <w:rsid w:val="00074F0A"/>
    <w:rsid w:val="00076DA9"/>
    <w:rsid w:val="00084B03"/>
    <w:rsid w:val="0008660E"/>
    <w:rsid w:val="00092A48"/>
    <w:rsid w:val="0009584B"/>
    <w:rsid w:val="000A179B"/>
    <w:rsid w:val="000A4040"/>
    <w:rsid w:val="000A6BA5"/>
    <w:rsid w:val="000A7992"/>
    <w:rsid w:val="000B446C"/>
    <w:rsid w:val="000B7D1E"/>
    <w:rsid w:val="000C3BAD"/>
    <w:rsid w:val="000C6118"/>
    <w:rsid w:val="000E6260"/>
    <w:rsid w:val="000E780E"/>
    <w:rsid w:val="000F39D5"/>
    <w:rsid w:val="000F79C4"/>
    <w:rsid w:val="00100D1E"/>
    <w:rsid w:val="00106414"/>
    <w:rsid w:val="001166D8"/>
    <w:rsid w:val="00117BE5"/>
    <w:rsid w:val="0012146E"/>
    <w:rsid w:val="0012340F"/>
    <w:rsid w:val="00123514"/>
    <w:rsid w:val="00134E7F"/>
    <w:rsid w:val="0013583F"/>
    <w:rsid w:val="00141773"/>
    <w:rsid w:val="00144351"/>
    <w:rsid w:val="00145CFC"/>
    <w:rsid w:val="00147659"/>
    <w:rsid w:val="001532F3"/>
    <w:rsid w:val="00157473"/>
    <w:rsid w:val="00161392"/>
    <w:rsid w:val="001802FA"/>
    <w:rsid w:val="00183381"/>
    <w:rsid w:val="00186A1F"/>
    <w:rsid w:val="001904B8"/>
    <w:rsid w:val="00193D32"/>
    <w:rsid w:val="001948D1"/>
    <w:rsid w:val="001954E9"/>
    <w:rsid w:val="0019627D"/>
    <w:rsid w:val="001B2B8E"/>
    <w:rsid w:val="001B6EF0"/>
    <w:rsid w:val="001C1A91"/>
    <w:rsid w:val="001C5BFD"/>
    <w:rsid w:val="001C6616"/>
    <w:rsid w:val="001C6FF1"/>
    <w:rsid w:val="001C7C73"/>
    <w:rsid w:val="001D17EE"/>
    <w:rsid w:val="001D4123"/>
    <w:rsid w:val="001D63A8"/>
    <w:rsid w:val="001D7E5A"/>
    <w:rsid w:val="001E0BE7"/>
    <w:rsid w:val="001E4238"/>
    <w:rsid w:val="001E7EB3"/>
    <w:rsid w:val="001F35BD"/>
    <w:rsid w:val="001F50D5"/>
    <w:rsid w:val="00207826"/>
    <w:rsid w:val="0021238E"/>
    <w:rsid w:val="002213D0"/>
    <w:rsid w:val="00233809"/>
    <w:rsid w:val="00233B52"/>
    <w:rsid w:val="0024140C"/>
    <w:rsid w:val="00244475"/>
    <w:rsid w:val="00245E6E"/>
    <w:rsid w:val="002538DA"/>
    <w:rsid w:val="0026256F"/>
    <w:rsid w:val="00272289"/>
    <w:rsid w:val="002818D2"/>
    <w:rsid w:val="00282566"/>
    <w:rsid w:val="00290D92"/>
    <w:rsid w:val="00290E42"/>
    <w:rsid w:val="002922CF"/>
    <w:rsid w:val="002925CD"/>
    <w:rsid w:val="00294711"/>
    <w:rsid w:val="002959CE"/>
    <w:rsid w:val="002A124C"/>
    <w:rsid w:val="002A26E9"/>
    <w:rsid w:val="002B24C9"/>
    <w:rsid w:val="002B4257"/>
    <w:rsid w:val="002B428E"/>
    <w:rsid w:val="002B4373"/>
    <w:rsid w:val="002C0858"/>
    <w:rsid w:val="002C2028"/>
    <w:rsid w:val="002C2A53"/>
    <w:rsid w:val="002C4642"/>
    <w:rsid w:val="002D00F8"/>
    <w:rsid w:val="002D2F68"/>
    <w:rsid w:val="002D32E6"/>
    <w:rsid w:val="002D51BD"/>
    <w:rsid w:val="003031AF"/>
    <w:rsid w:val="003039C1"/>
    <w:rsid w:val="00327610"/>
    <w:rsid w:val="00336A97"/>
    <w:rsid w:val="00344B46"/>
    <w:rsid w:val="003458EA"/>
    <w:rsid w:val="00345AE2"/>
    <w:rsid w:val="00362691"/>
    <w:rsid w:val="003725BE"/>
    <w:rsid w:val="00373741"/>
    <w:rsid w:val="00375AE4"/>
    <w:rsid w:val="003773AF"/>
    <w:rsid w:val="00380135"/>
    <w:rsid w:val="00380EA5"/>
    <w:rsid w:val="00387783"/>
    <w:rsid w:val="00392C3F"/>
    <w:rsid w:val="003935AB"/>
    <w:rsid w:val="0039514A"/>
    <w:rsid w:val="0039572F"/>
    <w:rsid w:val="003A25DE"/>
    <w:rsid w:val="003D0ABA"/>
    <w:rsid w:val="003D5DE6"/>
    <w:rsid w:val="003E0856"/>
    <w:rsid w:val="003E606E"/>
    <w:rsid w:val="003F0395"/>
    <w:rsid w:val="003F2301"/>
    <w:rsid w:val="003F7DCE"/>
    <w:rsid w:val="00400831"/>
    <w:rsid w:val="004052AA"/>
    <w:rsid w:val="0040715C"/>
    <w:rsid w:val="00411677"/>
    <w:rsid w:val="00411FFF"/>
    <w:rsid w:val="00413614"/>
    <w:rsid w:val="004179F0"/>
    <w:rsid w:val="00427187"/>
    <w:rsid w:val="004352AA"/>
    <w:rsid w:val="00450E39"/>
    <w:rsid w:val="00450E61"/>
    <w:rsid w:val="00452967"/>
    <w:rsid w:val="00452EB4"/>
    <w:rsid w:val="0046210F"/>
    <w:rsid w:val="00462402"/>
    <w:rsid w:val="00470058"/>
    <w:rsid w:val="00470793"/>
    <w:rsid w:val="00473D3A"/>
    <w:rsid w:val="00477232"/>
    <w:rsid w:val="00480B81"/>
    <w:rsid w:val="00483DA3"/>
    <w:rsid w:val="004870D5"/>
    <w:rsid w:val="00487F17"/>
    <w:rsid w:val="004A51CF"/>
    <w:rsid w:val="004A5FB2"/>
    <w:rsid w:val="004A646E"/>
    <w:rsid w:val="004B7A5C"/>
    <w:rsid w:val="004C4748"/>
    <w:rsid w:val="004C60AC"/>
    <w:rsid w:val="004C615E"/>
    <w:rsid w:val="004C77B8"/>
    <w:rsid w:val="004D17AF"/>
    <w:rsid w:val="004D210F"/>
    <w:rsid w:val="004D30CF"/>
    <w:rsid w:val="004E43A4"/>
    <w:rsid w:val="004F234A"/>
    <w:rsid w:val="004F27EE"/>
    <w:rsid w:val="00512A0B"/>
    <w:rsid w:val="00514B40"/>
    <w:rsid w:val="00514C97"/>
    <w:rsid w:val="00516C1C"/>
    <w:rsid w:val="00516E0F"/>
    <w:rsid w:val="00520DFC"/>
    <w:rsid w:val="00520E92"/>
    <w:rsid w:val="00520FC1"/>
    <w:rsid w:val="00525B5B"/>
    <w:rsid w:val="00535EAC"/>
    <w:rsid w:val="005366E7"/>
    <w:rsid w:val="0054690C"/>
    <w:rsid w:val="00552FE7"/>
    <w:rsid w:val="00561174"/>
    <w:rsid w:val="00567197"/>
    <w:rsid w:val="00571D9E"/>
    <w:rsid w:val="00573284"/>
    <w:rsid w:val="00575AE6"/>
    <w:rsid w:val="00586498"/>
    <w:rsid w:val="005927AF"/>
    <w:rsid w:val="005A0C7A"/>
    <w:rsid w:val="005A223B"/>
    <w:rsid w:val="005A4015"/>
    <w:rsid w:val="005C0F0D"/>
    <w:rsid w:val="005C240A"/>
    <w:rsid w:val="005C2D30"/>
    <w:rsid w:val="005C3AD1"/>
    <w:rsid w:val="005C44AC"/>
    <w:rsid w:val="005D4EC8"/>
    <w:rsid w:val="00603C4B"/>
    <w:rsid w:val="006215F7"/>
    <w:rsid w:val="00626014"/>
    <w:rsid w:val="00633889"/>
    <w:rsid w:val="00637DBA"/>
    <w:rsid w:val="00644E24"/>
    <w:rsid w:val="00651398"/>
    <w:rsid w:val="00656320"/>
    <w:rsid w:val="00657548"/>
    <w:rsid w:val="006700C1"/>
    <w:rsid w:val="006777DC"/>
    <w:rsid w:val="006806AA"/>
    <w:rsid w:val="006828F9"/>
    <w:rsid w:val="006A1DE3"/>
    <w:rsid w:val="006A31E5"/>
    <w:rsid w:val="006A3977"/>
    <w:rsid w:val="006A4061"/>
    <w:rsid w:val="006B2FA0"/>
    <w:rsid w:val="006B439F"/>
    <w:rsid w:val="006B4FA9"/>
    <w:rsid w:val="006B5C30"/>
    <w:rsid w:val="006C0D11"/>
    <w:rsid w:val="006C5248"/>
    <w:rsid w:val="006C5914"/>
    <w:rsid w:val="006D2D54"/>
    <w:rsid w:val="006D455E"/>
    <w:rsid w:val="006D723A"/>
    <w:rsid w:val="006D7C8D"/>
    <w:rsid w:val="006E00EB"/>
    <w:rsid w:val="006E07AC"/>
    <w:rsid w:val="006E0AEB"/>
    <w:rsid w:val="006E707F"/>
    <w:rsid w:val="006E7DA1"/>
    <w:rsid w:val="006E7DE3"/>
    <w:rsid w:val="006F1362"/>
    <w:rsid w:val="006F41B7"/>
    <w:rsid w:val="006F517C"/>
    <w:rsid w:val="006F7305"/>
    <w:rsid w:val="006F7A8C"/>
    <w:rsid w:val="00707C82"/>
    <w:rsid w:val="00713959"/>
    <w:rsid w:val="007162A4"/>
    <w:rsid w:val="00721FE1"/>
    <w:rsid w:val="0072248B"/>
    <w:rsid w:val="007319C1"/>
    <w:rsid w:val="00731AF2"/>
    <w:rsid w:val="00734078"/>
    <w:rsid w:val="0073718D"/>
    <w:rsid w:val="007401E4"/>
    <w:rsid w:val="007411BA"/>
    <w:rsid w:val="007443BB"/>
    <w:rsid w:val="00746ACE"/>
    <w:rsid w:val="00750509"/>
    <w:rsid w:val="007522CC"/>
    <w:rsid w:val="00752F93"/>
    <w:rsid w:val="007720BF"/>
    <w:rsid w:val="007723C7"/>
    <w:rsid w:val="007769A0"/>
    <w:rsid w:val="00781185"/>
    <w:rsid w:val="00782C01"/>
    <w:rsid w:val="007840DB"/>
    <w:rsid w:val="00784604"/>
    <w:rsid w:val="00785877"/>
    <w:rsid w:val="0078741E"/>
    <w:rsid w:val="007910B9"/>
    <w:rsid w:val="007945AF"/>
    <w:rsid w:val="007A27FB"/>
    <w:rsid w:val="007B073C"/>
    <w:rsid w:val="007B5ECC"/>
    <w:rsid w:val="007C3D4A"/>
    <w:rsid w:val="007C490B"/>
    <w:rsid w:val="007D4056"/>
    <w:rsid w:val="007E158F"/>
    <w:rsid w:val="007E38B5"/>
    <w:rsid w:val="007E510B"/>
    <w:rsid w:val="007E590F"/>
    <w:rsid w:val="007F2202"/>
    <w:rsid w:val="007F7866"/>
    <w:rsid w:val="008034D7"/>
    <w:rsid w:val="00807965"/>
    <w:rsid w:val="008144FB"/>
    <w:rsid w:val="00814C0C"/>
    <w:rsid w:val="00816B8A"/>
    <w:rsid w:val="00824182"/>
    <w:rsid w:val="0082697B"/>
    <w:rsid w:val="00841236"/>
    <w:rsid w:val="008425F5"/>
    <w:rsid w:val="0084373E"/>
    <w:rsid w:val="008441F1"/>
    <w:rsid w:val="00851B1D"/>
    <w:rsid w:val="00852D46"/>
    <w:rsid w:val="0086301C"/>
    <w:rsid w:val="008635AF"/>
    <w:rsid w:val="008655BC"/>
    <w:rsid w:val="00874396"/>
    <w:rsid w:val="00874FE0"/>
    <w:rsid w:val="00880DC9"/>
    <w:rsid w:val="00882D15"/>
    <w:rsid w:val="0089079E"/>
    <w:rsid w:val="00892AED"/>
    <w:rsid w:val="00895280"/>
    <w:rsid w:val="00896416"/>
    <w:rsid w:val="00897711"/>
    <w:rsid w:val="008A5BAF"/>
    <w:rsid w:val="008B04B3"/>
    <w:rsid w:val="008B28B0"/>
    <w:rsid w:val="008C1884"/>
    <w:rsid w:val="008C43C3"/>
    <w:rsid w:val="008D1240"/>
    <w:rsid w:val="008D2713"/>
    <w:rsid w:val="0090113F"/>
    <w:rsid w:val="009049E8"/>
    <w:rsid w:val="00906849"/>
    <w:rsid w:val="00906C22"/>
    <w:rsid w:val="00911153"/>
    <w:rsid w:val="009127F6"/>
    <w:rsid w:val="009149C8"/>
    <w:rsid w:val="00921EC4"/>
    <w:rsid w:val="00931A95"/>
    <w:rsid w:val="009356DF"/>
    <w:rsid w:val="009419C0"/>
    <w:rsid w:val="00945627"/>
    <w:rsid w:val="0094765E"/>
    <w:rsid w:val="0096672D"/>
    <w:rsid w:val="009765F2"/>
    <w:rsid w:val="00976F66"/>
    <w:rsid w:val="0099165B"/>
    <w:rsid w:val="00997E35"/>
    <w:rsid w:val="009A0686"/>
    <w:rsid w:val="009A2DB0"/>
    <w:rsid w:val="009A30FD"/>
    <w:rsid w:val="009A3146"/>
    <w:rsid w:val="009A523F"/>
    <w:rsid w:val="009A67C3"/>
    <w:rsid w:val="009A791B"/>
    <w:rsid w:val="009B513D"/>
    <w:rsid w:val="009B61EC"/>
    <w:rsid w:val="009C1688"/>
    <w:rsid w:val="009C4780"/>
    <w:rsid w:val="009D0517"/>
    <w:rsid w:val="009E7377"/>
    <w:rsid w:val="009F4750"/>
    <w:rsid w:val="00A04EC0"/>
    <w:rsid w:val="00A05B66"/>
    <w:rsid w:val="00A07458"/>
    <w:rsid w:val="00A14468"/>
    <w:rsid w:val="00A2619C"/>
    <w:rsid w:val="00A3580F"/>
    <w:rsid w:val="00A35EF3"/>
    <w:rsid w:val="00A376E9"/>
    <w:rsid w:val="00A37D3D"/>
    <w:rsid w:val="00A40123"/>
    <w:rsid w:val="00A40241"/>
    <w:rsid w:val="00A419CC"/>
    <w:rsid w:val="00A42048"/>
    <w:rsid w:val="00A4435B"/>
    <w:rsid w:val="00A46781"/>
    <w:rsid w:val="00A47220"/>
    <w:rsid w:val="00A51747"/>
    <w:rsid w:val="00A5259B"/>
    <w:rsid w:val="00A56BCB"/>
    <w:rsid w:val="00A602C0"/>
    <w:rsid w:val="00A63D33"/>
    <w:rsid w:val="00A66E95"/>
    <w:rsid w:val="00A72AB8"/>
    <w:rsid w:val="00A82D40"/>
    <w:rsid w:val="00A85B09"/>
    <w:rsid w:val="00A86405"/>
    <w:rsid w:val="00A87A56"/>
    <w:rsid w:val="00A94920"/>
    <w:rsid w:val="00A95672"/>
    <w:rsid w:val="00AA0FA0"/>
    <w:rsid w:val="00AA6E0F"/>
    <w:rsid w:val="00AB0B4B"/>
    <w:rsid w:val="00AB1021"/>
    <w:rsid w:val="00AC4809"/>
    <w:rsid w:val="00AC5727"/>
    <w:rsid w:val="00AC5876"/>
    <w:rsid w:val="00AD0A92"/>
    <w:rsid w:val="00AD5F0D"/>
    <w:rsid w:val="00AE1514"/>
    <w:rsid w:val="00AE5F01"/>
    <w:rsid w:val="00AF2E72"/>
    <w:rsid w:val="00AF35E1"/>
    <w:rsid w:val="00B0024C"/>
    <w:rsid w:val="00B07090"/>
    <w:rsid w:val="00B125E4"/>
    <w:rsid w:val="00B14C47"/>
    <w:rsid w:val="00B16D10"/>
    <w:rsid w:val="00B2381D"/>
    <w:rsid w:val="00B303A6"/>
    <w:rsid w:val="00B309C9"/>
    <w:rsid w:val="00B348C8"/>
    <w:rsid w:val="00B35385"/>
    <w:rsid w:val="00B43A93"/>
    <w:rsid w:val="00B44016"/>
    <w:rsid w:val="00B66743"/>
    <w:rsid w:val="00B66EFD"/>
    <w:rsid w:val="00B7030B"/>
    <w:rsid w:val="00B71A1B"/>
    <w:rsid w:val="00B71EB6"/>
    <w:rsid w:val="00B71FA0"/>
    <w:rsid w:val="00B7560B"/>
    <w:rsid w:val="00B82665"/>
    <w:rsid w:val="00B951EB"/>
    <w:rsid w:val="00BA22B0"/>
    <w:rsid w:val="00BA3EF3"/>
    <w:rsid w:val="00BB0AC2"/>
    <w:rsid w:val="00BB3EAB"/>
    <w:rsid w:val="00BB608D"/>
    <w:rsid w:val="00BD2BB2"/>
    <w:rsid w:val="00BD3E7E"/>
    <w:rsid w:val="00BE4994"/>
    <w:rsid w:val="00BE7456"/>
    <w:rsid w:val="00C02E5F"/>
    <w:rsid w:val="00C1540B"/>
    <w:rsid w:val="00C1698B"/>
    <w:rsid w:val="00C27AF9"/>
    <w:rsid w:val="00C33368"/>
    <w:rsid w:val="00C358A4"/>
    <w:rsid w:val="00C410DF"/>
    <w:rsid w:val="00C42A92"/>
    <w:rsid w:val="00C450AD"/>
    <w:rsid w:val="00C454FD"/>
    <w:rsid w:val="00C505BD"/>
    <w:rsid w:val="00C50C79"/>
    <w:rsid w:val="00C567A6"/>
    <w:rsid w:val="00C62533"/>
    <w:rsid w:val="00C67259"/>
    <w:rsid w:val="00C7474F"/>
    <w:rsid w:val="00C857B2"/>
    <w:rsid w:val="00C951C9"/>
    <w:rsid w:val="00C955A9"/>
    <w:rsid w:val="00CA245D"/>
    <w:rsid w:val="00CA48CF"/>
    <w:rsid w:val="00CA5C11"/>
    <w:rsid w:val="00CB05C3"/>
    <w:rsid w:val="00CB6A12"/>
    <w:rsid w:val="00CB7349"/>
    <w:rsid w:val="00CB7784"/>
    <w:rsid w:val="00CC3428"/>
    <w:rsid w:val="00CC49C9"/>
    <w:rsid w:val="00CC5FCA"/>
    <w:rsid w:val="00CC7F89"/>
    <w:rsid w:val="00CE343F"/>
    <w:rsid w:val="00CE5E43"/>
    <w:rsid w:val="00CE62BD"/>
    <w:rsid w:val="00CE6E69"/>
    <w:rsid w:val="00CE7026"/>
    <w:rsid w:val="00CF360E"/>
    <w:rsid w:val="00CF58B7"/>
    <w:rsid w:val="00CF665D"/>
    <w:rsid w:val="00D06AB8"/>
    <w:rsid w:val="00D1793D"/>
    <w:rsid w:val="00D228F3"/>
    <w:rsid w:val="00D23A1A"/>
    <w:rsid w:val="00D342E1"/>
    <w:rsid w:val="00D36CD0"/>
    <w:rsid w:val="00D41D31"/>
    <w:rsid w:val="00D51864"/>
    <w:rsid w:val="00D51D6A"/>
    <w:rsid w:val="00D57821"/>
    <w:rsid w:val="00D607FB"/>
    <w:rsid w:val="00D610FF"/>
    <w:rsid w:val="00D61E4B"/>
    <w:rsid w:val="00D63B11"/>
    <w:rsid w:val="00D770E1"/>
    <w:rsid w:val="00D80ED2"/>
    <w:rsid w:val="00D84651"/>
    <w:rsid w:val="00D86908"/>
    <w:rsid w:val="00DA20DF"/>
    <w:rsid w:val="00DA6932"/>
    <w:rsid w:val="00DA7E72"/>
    <w:rsid w:val="00DB05AE"/>
    <w:rsid w:val="00DB1A75"/>
    <w:rsid w:val="00DB2346"/>
    <w:rsid w:val="00DB2BE5"/>
    <w:rsid w:val="00DB3A68"/>
    <w:rsid w:val="00DC7462"/>
    <w:rsid w:val="00DD582C"/>
    <w:rsid w:val="00DE0364"/>
    <w:rsid w:val="00DE06B5"/>
    <w:rsid w:val="00DE4084"/>
    <w:rsid w:val="00DE5244"/>
    <w:rsid w:val="00DF36C7"/>
    <w:rsid w:val="00DF62A2"/>
    <w:rsid w:val="00DF7726"/>
    <w:rsid w:val="00E011E8"/>
    <w:rsid w:val="00E050B2"/>
    <w:rsid w:val="00E06A92"/>
    <w:rsid w:val="00E12AFB"/>
    <w:rsid w:val="00E14515"/>
    <w:rsid w:val="00E17715"/>
    <w:rsid w:val="00E20044"/>
    <w:rsid w:val="00E221B1"/>
    <w:rsid w:val="00E238DF"/>
    <w:rsid w:val="00E24C76"/>
    <w:rsid w:val="00E2627C"/>
    <w:rsid w:val="00E2663C"/>
    <w:rsid w:val="00E27060"/>
    <w:rsid w:val="00E357AC"/>
    <w:rsid w:val="00E3708E"/>
    <w:rsid w:val="00E430A2"/>
    <w:rsid w:val="00E43419"/>
    <w:rsid w:val="00E4425E"/>
    <w:rsid w:val="00E5059B"/>
    <w:rsid w:val="00E55E02"/>
    <w:rsid w:val="00E66C15"/>
    <w:rsid w:val="00E7192D"/>
    <w:rsid w:val="00E76381"/>
    <w:rsid w:val="00E81788"/>
    <w:rsid w:val="00E82BB9"/>
    <w:rsid w:val="00EA15DE"/>
    <w:rsid w:val="00EA5F9D"/>
    <w:rsid w:val="00EA6D5D"/>
    <w:rsid w:val="00EA6E14"/>
    <w:rsid w:val="00EB5488"/>
    <w:rsid w:val="00EC126A"/>
    <w:rsid w:val="00EC22D4"/>
    <w:rsid w:val="00ED4536"/>
    <w:rsid w:val="00ED5915"/>
    <w:rsid w:val="00EE6F50"/>
    <w:rsid w:val="00EE7E9D"/>
    <w:rsid w:val="00EF3D5E"/>
    <w:rsid w:val="00EF79ED"/>
    <w:rsid w:val="00F02FF1"/>
    <w:rsid w:val="00F06BF7"/>
    <w:rsid w:val="00F07F33"/>
    <w:rsid w:val="00F1723F"/>
    <w:rsid w:val="00F23A69"/>
    <w:rsid w:val="00F30C55"/>
    <w:rsid w:val="00F324A6"/>
    <w:rsid w:val="00F362D7"/>
    <w:rsid w:val="00F37932"/>
    <w:rsid w:val="00F412C0"/>
    <w:rsid w:val="00F44C30"/>
    <w:rsid w:val="00F45ED3"/>
    <w:rsid w:val="00F46A21"/>
    <w:rsid w:val="00F47764"/>
    <w:rsid w:val="00F61258"/>
    <w:rsid w:val="00F651A4"/>
    <w:rsid w:val="00F67ABC"/>
    <w:rsid w:val="00F815DC"/>
    <w:rsid w:val="00F90E34"/>
    <w:rsid w:val="00F95CD9"/>
    <w:rsid w:val="00F97C7C"/>
    <w:rsid w:val="00FA1A43"/>
    <w:rsid w:val="00FA1C87"/>
    <w:rsid w:val="00FA76A8"/>
    <w:rsid w:val="00FB587A"/>
    <w:rsid w:val="00FD5BC4"/>
    <w:rsid w:val="00FD7AC8"/>
    <w:rsid w:val="00FE0890"/>
    <w:rsid w:val="00FE0B50"/>
    <w:rsid w:val="00FE16F2"/>
    <w:rsid w:val="00FF0E52"/>
    <w:rsid w:val="00FF3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DD665DB"/>
  <w15:docId w15:val="{8BF75EE2-B896-4616-9993-590877C0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59CE"/>
    <w:pPr>
      <w:keepNext/>
      <w:spacing w:before="240" w:after="60"/>
      <w:outlineLvl w:val="0"/>
    </w:pPr>
    <w:rPr>
      <w:rFonts w:ascii="Arial" w:eastAsia="Times New Roman" w:hAnsi="Arial"/>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autoRedefine/>
    <w:unhideWhenUsed/>
    <w:qFormat/>
    <w:rsid w:val="00012BBF"/>
    <w:pPr>
      <w:keepNext/>
      <w:spacing w:before="240" w:after="60"/>
      <w:jc w:val="right"/>
      <w:outlineLvl w:val="2"/>
    </w:pPr>
    <w:rPr>
      <w:rFonts w:ascii="Arial" w:eastAsia="Times New Roman" w:hAnsi="Arial" w:cs="Arial"/>
      <w:b/>
      <w:bCs/>
      <w:sz w:val="28"/>
      <w:szCs w:val="28"/>
      <w:lang w:eastAsia="it-IT"/>
    </w:rPr>
  </w:style>
  <w:style w:type="paragraph" w:styleId="Titolo4">
    <w:name w:val="heading 4"/>
    <w:basedOn w:val="Normale"/>
    <w:next w:val="Normale"/>
    <w:link w:val="Titolo4Carattere"/>
    <w:qFormat/>
    <w:rsid w:val="00FD5BC4"/>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FD5BC4"/>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FD5BC4"/>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FD5BC4"/>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FD5BC4"/>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FD5BC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514C97"/>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514C97"/>
    <w:rPr>
      <w:rFonts w:ascii="Arial" w:eastAsia="Times New Roman" w:hAnsi="Arial"/>
      <w:b/>
      <w:sz w:val="24"/>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59CE"/>
    <w:rPr>
      <w:rFonts w:ascii="Arial" w:eastAsia="Times New Roman" w:hAnsi="Arial"/>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012BBF"/>
    <w:rPr>
      <w:rFonts w:ascii="Arial" w:eastAsia="Times New Roman" w:hAnsi="Arial" w:cs="Arial"/>
      <w:b/>
      <w:bCs/>
      <w:sz w:val="28"/>
      <w:szCs w:val="28"/>
    </w:rPr>
  </w:style>
  <w:style w:type="character" w:customStyle="1" w:styleId="Titolo4Carattere">
    <w:name w:val="Titolo 4 Carattere"/>
    <w:link w:val="Titolo4"/>
    <w:rsid w:val="00FD5BC4"/>
    <w:rPr>
      <w:rFonts w:ascii="Times New Roman" w:eastAsia="Times New Roman" w:hAnsi="Times New Roman"/>
      <w:b/>
      <w:sz w:val="24"/>
    </w:rPr>
  </w:style>
  <w:style w:type="character" w:customStyle="1" w:styleId="Titolo5Carattere">
    <w:name w:val="Titolo 5 Carattere"/>
    <w:link w:val="Titolo5"/>
    <w:rsid w:val="00FD5BC4"/>
    <w:rPr>
      <w:rFonts w:ascii="Arial" w:eastAsia="Times New Roman" w:hAnsi="Arial"/>
      <w:b/>
      <w:sz w:val="24"/>
    </w:rPr>
  </w:style>
  <w:style w:type="character" w:customStyle="1" w:styleId="Titolo6Carattere">
    <w:name w:val="Titolo 6 Carattere"/>
    <w:link w:val="Titolo6"/>
    <w:rsid w:val="00FD5BC4"/>
    <w:rPr>
      <w:rFonts w:ascii="Arial" w:eastAsia="Times New Roman" w:hAnsi="Arial"/>
      <w:b/>
      <w:sz w:val="24"/>
    </w:rPr>
  </w:style>
  <w:style w:type="character" w:customStyle="1" w:styleId="Titolo7Carattere">
    <w:name w:val="Titolo 7 Carattere"/>
    <w:link w:val="Titolo7"/>
    <w:rsid w:val="00FD5BC4"/>
    <w:rPr>
      <w:rFonts w:ascii="Arial" w:eastAsia="Times New Roman" w:hAnsi="Arial"/>
      <w:sz w:val="24"/>
    </w:rPr>
  </w:style>
  <w:style w:type="character" w:customStyle="1" w:styleId="Titolo8Carattere">
    <w:name w:val="Titolo 8 Carattere"/>
    <w:link w:val="Titolo8"/>
    <w:rsid w:val="00FD5BC4"/>
    <w:rPr>
      <w:rFonts w:ascii="Arial" w:eastAsia="Times New Roman" w:hAnsi="Arial"/>
      <w:b/>
      <w:sz w:val="40"/>
    </w:rPr>
  </w:style>
  <w:style w:type="character" w:customStyle="1" w:styleId="Titolo9Carattere">
    <w:name w:val="Titolo 9 Carattere"/>
    <w:link w:val="Titolo9"/>
    <w:rsid w:val="00FD5BC4"/>
    <w:rPr>
      <w:rFonts w:ascii="Arial" w:eastAsia="Times New Roman" w:hAnsi="Arial"/>
      <w:b/>
      <w:sz w:val="28"/>
      <w:u w:val="single"/>
    </w:rPr>
  </w:style>
  <w:style w:type="paragraph" w:customStyle="1" w:styleId="a">
    <w:basedOn w:val="Normale"/>
    <w:next w:val="Corpotesto"/>
    <w:link w:val="CorpodeltestoCarattere"/>
    <w:autoRedefine/>
    <w:rsid w:val="00FD5BC4"/>
    <w:pPr>
      <w:spacing w:after="120" w:line="240" w:lineRule="auto"/>
      <w:jc w:val="both"/>
    </w:pPr>
    <w:rPr>
      <w:rFonts w:ascii="Arial" w:eastAsia="Times New Roman" w:hAnsi="Arial"/>
      <w:b/>
      <w:szCs w:val="20"/>
      <w:lang w:eastAsia="it-IT"/>
    </w:rPr>
  </w:style>
  <w:style w:type="paragraph" w:styleId="Sommario1">
    <w:name w:val="toc 1"/>
    <w:basedOn w:val="Normale"/>
    <w:next w:val="Normale"/>
    <w:autoRedefine/>
    <w:uiPriority w:val="39"/>
    <w:rsid w:val="00FD5BC4"/>
    <w:pPr>
      <w:spacing w:before="120" w:after="0" w:line="240" w:lineRule="auto"/>
    </w:pPr>
    <w:rPr>
      <w:rFonts w:eastAsia="Times New Roman"/>
      <w:b/>
      <w:sz w:val="24"/>
      <w:szCs w:val="20"/>
      <w:lang w:eastAsia="it-IT"/>
    </w:rPr>
  </w:style>
  <w:style w:type="paragraph" w:styleId="Sommario2">
    <w:name w:val="toc 2"/>
    <w:basedOn w:val="Normale"/>
    <w:next w:val="Normale"/>
    <w:autoRedefine/>
    <w:uiPriority w:val="39"/>
    <w:rsid w:val="00FD5BC4"/>
    <w:pPr>
      <w:spacing w:after="0" w:line="240" w:lineRule="auto"/>
      <w:ind w:left="200"/>
    </w:pPr>
    <w:rPr>
      <w:rFonts w:eastAsia="Times New Roman"/>
      <w:b/>
      <w:szCs w:val="20"/>
      <w:lang w:eastAsia="it-IT"/>
    </w:rPr>
  </w:style>
  <w:style w:type="paragraph" w:styleId="Sommario3">
    <w:name w:val="toc 3"/>
    <w:basedOn w:val="Normale"/>
    <w:next w:val="Normale"/>
    <w:autoRedefine/>
    <w:uiPriority w:val="39"/>
    <w:rsid w:val="00FD5BC4"/>
    <w:pPr>
      <w:tabs>
        <w:tab w:val="right" w:leader="dot" w:pos="8494"/>
      </w:tabs>
      <w:spacing w:after="0" w:line="240" w:lineRule="auto"/>
      <w:ind w:left="400"/>
    </w:pPr>
    <w:rPr>
      <w:rFonts w:ascii="Arial" w:eastAsia="Times New Roman" w:hAnsi="Arial"/>
      <w:i/>
      <w:noProof/>
      <w:szCs w:val="20"/>
      <w:lang w:eastAsia="it-IT"/>
    </w:rPr>
  </w:style>
  <w:style w:type="paragraph" w:styleId="Sommario4">
    <w:name w:val="toc 4"/>
    <w:basedOn w:val="Normale"/>
    <w:next w:val="Normale"/>
    <w:autoRedefine/>
    <w:uiPriority w:val="39"/>
    <w:rsid w:val="00FD5BC4"/>
    <w:pPr>
      <w:spacing w:after="0" w:line="240" w:lineRule="auto"/>
      <w:ind w:left="600"/>
    </w:pPr>
    <w:rPr>
      <w:rFonts w:eastAsia="Times New Roman"/>
      <w:sz w:val="20"/>
      <w:szCs w:val="20"/>
      <w:lang w:eastAsia="it-IT"/>
    </w:rPr>
  </w:style>
  <w:style w:type="paragraph" w:styleId="Sommario5">
    <w:name w:val="toc 5"/>
    <w:basedOn w:val="Normale"/>
    <w:next w:val="Normale"/>
    <w:autoRedefine/>
    <w:uiPriority w:val="39"/>
    <w:rsid w:val="00FD5BC4"/>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FD5BC4"/>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FD5BC4"/>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FD5BC4"/>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FD5BC4"/>
    <w:pPr>
      <w:spacing w:after="0" w:line="240" w:lineRule="auto"/>
      <w:ind w:left="1600"/>
    </w:pPr>
    <w:rPr>
      <w:rFonts w:ascii="Times New Roman" w:eastAsia="Times New Roman" w:hAnsi="Times New Roman"/>
      <w:sz w:val="18"/>
      <w:szCs w:val="20"/>
      <w:lang w:eastAsia="it-IT"/>
    </w:rPr>
  </w:style>
  <w:style w:type="character" w:styleId="Numeropagina">
    <w:name w:val="page number"/>
    <w:rsid w:val="00FD5BC4"/>
  </w:style>
  <w:style w:type="paragraph" w:styleId="Testonormale">
    <w:name w:val="Plain Text"/>
    <w:basedOn w:val="Normale"/>
    <w:link w:val="TestonormaleCarattere"/>
    <w:rsid w:val="00FD5BC4"/>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link w:val="Testonormale"/>
    <w:rsid w:val="00FD5BC4"/>
    <w:rPr>
      <w:rFonts w:ascii="Courier New" w:eastAsia="Times New Roman" w:hAnsi="Courier New" w:cs="Courier New"/>
    </w:rPr>
  </w:style>
  <w:style w:type="character" w:styleId="Collegamentoipertestuale">
    <w:name w:val="Hyperlink"/>
    <w:uiPriority w:val="99"/>
    <w:rsid w:val="00FD5BC4"/>
    <w:rPr>
      <w:color w:val="0000FF"/>
      <w:u w:val="single"/>
    </w:rPr>
  </w:style>
  <w:style w:type="character" w:styleId="Rimandonotaapidipagina">
    <w:name w:val="footnote reference"/>
    <w:rsid w:val="00FD5BC4"/>
  </w:style>
  <w:style w:type="paragraph" w:styleId="Rientrocorpodeltesto">
    <w:name w:val="Body Text Indent"/>
    <w:basedOn w:val="Normale"/>
    <w:link w:val="RientrocorpodeltestoCarattere"/>
    <w:rsid w:val="00FD5BC4"/>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link w:val="Rientrocorpodeltesto"/>
    <w:rsid w:val="00FD5BC4"/>
    <w:rPr>
      <w:rFonts w:ascii="Times New Roman" w:eastAsia="Times New Roman" w:hAnsi="Times New Roman"/>
    </w:rPr>
  </w:style>
  <w:style w:type="paragraph" w:customStyle="1" w:styleId="titmaiu">
    <w:name w:val="tit maiu"/>
    <w:basedOn w:val="Normale"/>
    <w:rsid w:val="00FD5BC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FD5BC4"/>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link w:val="Testonotaapidipagina"/>
    <w:rsid w:val="00FD5BC4"/>
    <w:rPr>
      <w:rFonts w:ascii="Times New Roman" w:eastAsia="Times New Roman" w:hAnsi="Times New Roman"/>
    </w:rPr>
  </w:style>
  <w:style w:type="character" w:customStyle="1" w:styleId="CorpodeltestoCarattere">
    <w:name w:val="Corpo del testo Carattere"/>
    <w:link w:val="a"/>
    <w:rsid w:val="00FD5BC4"/>
    <w:rPr>
      <w:rFonts w:ascii="Arial" w:eastAsia="Times New Roman" w:hAnsi="Arial"/>
      <w:b/>
      <w:sz w:val="22"/>
    </w:rPr>
  </w:style>
  <w:style w:type="paragraph" w:customStyle="1" w:styleId="OmniPage266">
    <w:name w:val="OmniPage #266"/>
    <w:rsid w:val="00FD5BC4"/>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FD5BC4"/>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link w:val="Titolo"/>
    <w:rsid w:val="00FD5BC4"/>
    <w:rPr>
      <w:rFonts w:ascii="Cambria" w:eastAsia="Times New Roman" w:hAnsi="Cambria"/>
      <w:b/>
      <w:bCs/>
      <w:kern w:val="28"/>
      <w:sz w:val="32"/>
      <w:szCs w:val="32"/>
    </w:rPr>
  </w:style>
  <w:style w:type="character" w:styleId="Enfasicorsivo">
    <w:name w:val="Emphasis"/>
    <w:qFormat/>
    <w:rsid w:val="00FD5BC4"/>
    <w:rPr>
      <w:b/>
      <w:bCs/>
      <w:i w:val="0"/>
      <w:iCs w:val="0"/>
    </w:rPr>
  </w:style>
  <w:style w:type="character" w:styleId="Enfasigrassetto">
    <w:name w:val="Strong"/>
    <w:qFormat/>
    <w:rsid w:val="00FD5BC4"/>
    <w:rPr>
      <w:b/>
      <w:bCs/>
    </w:rPr>
  </w:style>
  <w:style w:type="paragraph" w:styleId="Sottotitolo">
    <w:name w:val="Subtitle"/>
    <w:basedOn w:val="Normale"/>
    <w:next w:val="Normale"/>
    <w:link w:val="SottotitoloCarattere"/>
    <w:qFormat/>
    <w:rsid w:val="00FD5BC4"/>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link w:val="Sottotitolo"/>
    <w:rsid w:val="00FD5BC4"/>
    <w:rPr>
      <w:rFonts w:ascii="Arial" w:eastAsia="Times New Roman" w:hAnsi="Arial"/>
      <w:b/>
      <w:sz w:val="24"/>
    </w:rPr>
  </w:style>
  <w:style w:type="numbering" w:customStyle="1" w:styleId="Nessunelenco1">
    <w:name w:val="Nessun elenco1"/>
    <w:next w:val="Nessunelenco"/>
    <w:uiPriority w:val="99"/>
    <w:semiHidden/>
    <w:unhideWhenUsed/>
    <w:rsid w:val="00FD5BC4"/>
  </w:style>
  <w:style w:type="numbering" w:customStyle="1" w:styleId="Nessunelenco11">
    <w:name w:val="Nessun elenco11"/>
    <w:next w:val="Nessunelenco"/>
    <w:uiPriority w:val="99"/>
    <w:semiHidden/>
    <w:unhideWhenUsed/>
    <w:rsid w:val="00FD5BC4"/>
  </w:style>
  <w:style w:type="numbering" w:customStyle="1" w:styleId="Nessunelenco2">
    <w:name w:val="Nessun elenco2"/>
    <w:next w:val="Nessunelenco"/>
    <w:uiPriority w:val="99"/>
    <w:semiHidden/>
    <w:rsid w:val="00FD5BC4"/>
  </w:style>
  <w:style w:type="numbering" w:customStyle="1" w:styleId="Nessunelenco12">
    <w:name w:val="Nessun elenco12"/>
    <w:next w:val="Nessunelenco"/>
    <w:uiPriority w:val="99"/>
    <w:semiHidden/>
    <w:unhideWhenUsed/>
    <w:rsid w:val="00FD5BC4"/>
  </w:style>
  <w:style w:type="numbering" w:customStyle="1" w:styleId="Nessunelenco111">
    <w:name w:val="Nessun elenco111"/>
    <w:next w:val="Nessunelenco"/>
    <w:uiPriority w:val="99"/>
    <w:semiHidden/>
    <w:unhideWhenUsed/>
    <w:rsid w:val="00FD5BC4"/>
  </w:style>
  <w:style w:type="numbering" w:customStyle="1" w:styleId="Nessunelenco3">
    <w:name w:val="Nessun elenco3"/>
    <w:next w:val="Nessunelenco"/>
    <w:uiPriority w:val="99"/>
    <w:semiHidden/>
    <w:unhideWhenUsed/>
    <w:rsid w:val="006C5248"/>
  </w:style>
  <w:style w:type="numbering" w:customStyle="1" w:styleId="Nessunelenco13">
    <w:name w:val="Nessun elenco13"/>
    <w:next w:val="Nessunelenco"/>
    <w:uiPriority w:val="99"/>
    <w:semiHidden/>
    <w:unhideWhenUsed/>
    <w:rsid w:val="006C5248"/>
  </w:style>
  <w:style w:type="paragraph" w:styleId="Nessunaspaziatura">
    <w:name w:val="No Spacing"/>
    <w:basedOn w:val="Paragrafoelenco"/>
    <w:uiPriority w:val="1"/>
    <w:qFormat/>
    <w:rsid w:val="00C955A9"/>
    <w:pPr>
      <w:numPr>
        <w:numId w:val="2"/>
      </w:numPr>
      <w:tabs>
        <w:tab w:val="num" w:pos="360"/>
      </w:tabs>
      <w:spacing w:after="160"/>
      <w:ind w:left="567" w:hanging="567"/>
      <w:jc w:val="both"/>
    </w:pPr>
    <w:rPr>
      <w:rFonts w:ascii="Calibri" w:eastAsia="Calibri" w:hAnsi="Calibri" w:cs="Arial"/>
      <w:color w:val="000000"/>
      <w:sz w:val="22"/>
      <w:szCs w:val="27"/>
      <w:lang w:eastAsia="en-US"/>
    </w:rPr>
  </w:style>
  <w:style w:type="paragraph" w:styleId="Paragrafoelenco">
    <w:name w:val="List Paragraph"/>
    <w:basedOn w:val="Normale"/>
    <w:uiPriority w:val="34"/>
    <w:qFormat/>
    <w:rsid w:val="00C955A9"/>
    <w:pPr>
      <w:spacing w:after="0" w:line="240" w:lineRule="auto"/>
      <w:ind w:left="720"/>
      <w:contextualSpacing/>
    </w:pPr>
    <w:rPr>
      <w:rFonts w:ascii="Times New Roman" w:eastAsia="Times New Roman" w:hAnsi="Times New Roman"/>
      <w:sz w:val="20"/>
      <w:szCs w:val="20"/>
      <w:lang w:eastAsia="it-IT"/>
    </w:rPr>
  </w:style>
  <w:style w:type="paragraph" w:styleId="Rientrocorpodeltesto3">
    <w:name w:val="Body Text Indent 3"/>
    <w:basedOn w:val="Normale"/>
    <w:link w:val="Rientrocorpodeltesto3Carattere"/>
    <w:rsid w:val="00C955A9"/>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C955A9"/>
    <w:rPr>
      <w:rFonts w:ascii="Times New Roman" w:eastAsia="Times New Roman" w:hAnsi="Times New Roman"/>
      <w:sz w:val="16"/>
      <w:szCs w:val="16"/>
    </w:rPr>
  </w:style>
  <w:style w:type="paragraph" w:styleId="Mappadocumento">
    <w:name w:val="Document Map"/>
    <w:basedOn w:val="Normale"/>
    <w:link w:val="MappadocumentoCarattere"/>
    <w:rsid w:val="00C955A9"/>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C955A9"/>
    <w:rPr>
      <w:rFonts w:ascii="Tahoma" w:eastAsia="Times New Roman" w:hAnsi="Tahoma" w:cs="Tahoma"/>
      <w:shd w:val="clear" w:color="auto" w:fill="000080"/>
    </w:rPr>
  </w:style>
  <w:style w:type="paragraph" w:styleId="Indirizzodestinatario">
    <w:name w:val="envelope address"/>
    <w:basedOn w:val="Normale"/>
    <w:rsid w:val="00C955A9"/>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C955A9"/>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C955A9"/>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C955A9"/>
    <w:rPr>
      <w:b w:val="0"/>
      <w:bCs w:val="0"/>
      <w:sz w:val="20"/>
      <w:szCs w:val="20"/>
    </w:rPr>
  </w:style>
  <w:style w:type="character" w:customStyle="1" w:styleId="mw-headline">
    <w:name w:val="mw-headline"/>
    <w:rsid w:val="00C955A9"/>
  </w:style>
  <w:style w:type="character" w:customStyle="1" w:styleId="CarattereCarattere">
    <w:name w:val="Carattere Carattere"/>
    <w:rsid w:val="00C955A9"/>
    <w:rPr>
      <w:rFonts w:ascii="Arial" w:hAnsi="Arial"/>
      <w:sz w:val="24"/>
      <w:lang w:val="it-IT" w:eastAsia="it-IT" w:bidi="ar-SA"/>
    </w:rPr>
  </w:style>
  <w:style w:type="paragraph" w:styleId="Testofumetto">
    <w:name w:val="Balloon Text"/>
    <w:basedOn w:val="Normale"/>
    <w:link w:val="TestofumettoCarattere"/>
    <w:rsid w:val="00C955A9"/>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C955A9"/>
    <w:rPr>
      <w:rFonts w:ascii="Tahoma" w:eastAsia="Times New Roman" w:hAnsi="Tahoma" w:cs="Tahoma"/>
      <w:sz w:val="16"/>
      <w:szCs w:val="16"/>
    </w:rPr>
  </w:style>
  <w:style w:type="numbering" w:customStyle="1" w:styleId="Nessunelenco4">
    <w:name w:val="Nessun elenco4"/>
    <w:next w:val="Nessunelenco"/>
    <w:uiPriority w:val="99"/>
    <w:semiHidden/>
    <w:unhideWhenUsed/>
    <w:rsid w:val="00E06A92"/>
  </w:style>
  <w:style w:type="character" w:styleId="Menzionenonrisolta">
    <w:name w:val="Unresolved Mention"/>
    <w:basedOn w:val="Carpredefinitoparagrafo"/>
    <w:uiPriority w:val="99"/>
    <w:semiHidden/>
    <w:unhideWhenUsed/>
    <w:rsid w:val="002B24C9"/>
    <w:rPr>
      <w:color w:val="605E5C"/>
      <w:shd w:val="clear" w:color="auto" w:fill="E1DFDD"/>
    </w:rPr>
  </w:style>
  <w:style w:type="paragraph" w:customStyle="1" w:styleId="StileCorpotesto10ptCorsivoAllineatoadestra">
    <w:name w:val="Stile Corpo testo + 10 pt Corsivo Allineato a destra"/>
    <w:basedOn w:val="Corpotesto"/>
    <w:autoRedefine/>
    <w:qFormat/>
    <w:rsid w:val="00E2627C"/>
    <w:rPr>
      <w:szCs w:val="24"/>
    </w:rPr>
  </w:style>
  <w:style w:type="paragraph" w:customStyle="1" w:styleId="default-style">
    <w:name w:val="default-style"/>
    <w:basedOn w:val="Normale"/>
    <w:rsid w:val="000C3BAD"/>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0C3BAD"/>
  </w:style>
  <w:style w:type="paragraph" w:customStyle="1" w:styleId="Sottotitolo1">
    <w:name w:val="Sottotitolo1"/>
    <w:basedOn w:val="Normale"/>
    <w:next w:val="Normale"/>
    <w:qFormat/>
    <w:rsid w:val="000C3BAD"/>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0C3BAD"/>
    <w:rPr>
      <w:color w:val="800080"/>
      <w:u w:val="single"/>
    </w:rPr>
  </w:style>
  <w:style w:type="character" w:customStyle="1" w:styleId="SottotitoloCarattere1">
    <w:name w:val="Sottotitolo Carattere1"/>
    <w:basedOn w:val="Carpredefinitoparagrafo"/>
    <w:uiPriority w:val="11"/>
    <w:rsid w:val="000C3BAD"/>
    <w:rPr>
      <w:rFonts w:asciiTheme="majorHAnsi" w:eastAsiaTheme="majorEastAsia" w:hAnsiTheme="majorHAnsi" w:cstheme="majorBidi"/>
      <w:sz w:val="24"/>
      <w:szCs w:val="24"/>
      <w:lang w:eastAsia="en-US"/>
    </w:rPr>
  </w:style>
  <w:style w:type="character" w:styleId="Collegamentovisitato">
    <w:name w:val="FollowedHyperlink"/>
    <w:basedOn w:val="Carpredefinitoparagrafo"/>
    <w:uiPriority w:val="99"/>
    <w:unhideWhenUsed/>
    <w:rsid w:val="000C3BAD"/>
    <w:rPr>
      <w:color w:val="800080" w:themeColor="followedHyperlink"/>
      <w:u w:val="single"/>
    </w:rPr>
  </w:style>
  <w:style w:type="paragraph" w:styleId="Revisione">
    <w:name w:val="Revision"/>
    <w:hidden/>
    <w:uiPriority w:val="99"/>
    <w:semiHidden/>
    <w:rsid w:val="001532F3"/>
    <w:rPr>
      <w:rFonts w:ascii="Times New Roman" w:eastAsia="Times New Roman" w:hAnsi="Times New Roman"/>
    </w:rPr>
  </w:style>
  <w:style w:type="paragraph" w:styleId="Data">
    <w:name w:val="Date"/>
    <w:basedOn w:val="Normale"/>
    <w:next w:val="Normale"/>
    <w:link w:val="DataCarattere"/>
    <w:rsid w:val="004870D5"/>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4870D5"/>
    <w:rPr>
      <w:rFonts w:ascii="Times New Roman" w:eastAsia="Times New Roman" w:hAnsi="Times New Roman"/>
    </w:rPr>
  </w:style>
  <w:style w:type="paragraph" w:customStyle="1" w:styleId="msonormal0">
    <w:name w:val="msonormal"/>
    <w:basedOn w:val="Normale"/>
    <w:rsid w:val="005A4015"/>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9A791B"/>
    <w:pPr>
      <w:spacing w:after="200" w:line="240" w:lineRule="auto"/>
    </w:pPr>
    <w:rPr>
      <w:rFonts w:ascii="Arial" w:hAnsi="Arial" w:cs="Arial"/>
      <w:sz w:val="4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s://www.homilyvoice.it/public/Ritratti/2022/015.BREVE%20RITRATTO%20SULLA%20NECESSARIA%20COMUNIONE%20E%20UNIT%C3%80%20TRA%20RIVELAZIONE%20MISTERO%20VERIT%C3%80%20E%20SAPIENZA.docx" TargetMode="External"/><Relationship Id="rId18" Type="http://schemas.openxmlformats.org/officeDocument/2006/relationships/hyperlink" Target="https://www.homilyvoice.it/public/Ritratti/2022/005.RITATTO%20SU%20CRISTO%20GES%C3%99%20IL%20NECESSARIO%20ETERNO%20E%20UNIVERSALE.2022.docx" TargetMode="External"/><Relationship Id="rId26" Type="http://schemas.openxmlformats.org/officeDocument/2006/relationships/hyperlink" Target="https://www.homilyvoice.it/public/Ritratti/2022/011.IESUS%20CHRISTUS%20HERI%20ET%20HODIE%20IPSE%20ET%20IN%20SAECULA.docx" TargetMode="External"/><Relationship Id="rId39" Type="http://schemas.openxmlformats.org/officeDocument/2006/relationships/hyperlink" Target="https://www.homilyvoice.it/public/Ritratti/2022/015.BREVE%20RITRATTO%20SULLA%20NECESSARIA%20COMUNIONE%20E%20UNIT%C3%80%20TRA%20RIVELAZIONE%20MISTERO%20VERIT%C3%80%20E%20SAPIENZA.docx" TargetMode="External"/><Relationship Id="rId21" Type="http://schemas.openxmlformats.org/officeDocument/2006/relationships/hyperlink" Target="https://www.homilyvoice.it/public/Ritratti/2022/007.RITRATTO%20SULLA%20VERA%20TRADIZIONE.2022.docx" TargetMode="External"/><Relationship Id="rId34" Type="http://schemas.openxmlformats.org/officeDocument/2006/relationships/hyperlink" Target="https://www.homilyvoice.it/public/Ritratti/2022/008.RITRATTO%20SU%20GES%C3%99%20DI%20NAZARET%2C%20L%E2%80%99ARMONIA%20CROCIFISSA%20E%20RISORTA.docx" TargetMode="External"/><Relationship Id="rId7" Type="http://schemas.openxmlformats.org/officeDocument/2006/relationships/hyperlink" Target="https://www.homilyvoice.it/public/Ritratti/2022/003.PAOLO%20APOSTOLO%20DI%20GES%C3%99%20CRISTO.2022.docx" TargetMode="External"/><Relationship Id="rId2" Type="http://schemas.openxmlformats.org/officeDocument/2006/relationships/hyperlink" Target="https://www.homilyvoice.it/public/Ritratti/2022/023.BREVE%20RITRATTO%20SULLE%20PAROLE%20CERTAM%20VESTRAM%20VOCATIONEM%20ET%20ELECTIONEM%20%20FACIATIS.2022.docx" TargetMode="External"/><Relationship Id="rId16" Type="http://schemas.openxmlformats.org/officeDocument/2006/relationships/hyperlink" Target="https://www.homilyvoice.it/public/Ritratti/2022/022.BREVE%20RITRATTO%20SULLA%20PARTECIPAZIONE%20DELLA%20DIVINA%20NATURA.2022.docx" TargetMode="External"/><Relationship Id="rId20" Type="http://schemas.openxmlformats.org/officeDocument/2006/relationships/hyperlink" Target="https://www.homilyvoice.it/public/Ritratti/2023/003.BREVE%20RITRATTO%20SUI%20DIRITTI%20DEL%20BAMBINO.docx" TargetMode="External"/><Relationship Id="rId29" Type="http://schemas.openxmlformats.org/officeDocument/2006/relationships/hyperlink" Target="https://www.homilyvoice.it/public/Ritratti/2022/025.BREVE%20RITRATTO%20SULLE%20PAROLE%20DEUS%20CARITAS%20EST.%202022.docx" TargetMode="External"/><Relationship Id="rId41" Type="http://schemas.openxmlformats.org/officeDocument/2006/relationships/hyperlink" Target="https://www.homilyvoice.it/public/Ritratti/2022/021.BREVE%20RITRATTO%20SU%20I%20MODERNI%20LADRI%20E%20BRIGANTI%20DELLA%20VERIT%C3%80%20DEL%20VANGELO.2022.docx" TargetMode="External"/><Relationship Id="rId1" Type="http://schemas.openxmlformats.org/officeDocument/2006/relationships/hyperlink" Target="https://www.homilyvoice.it/public/Ritratti/2022/022.BREVE%20RITRATTO%20SULLA%20PARTECIPAZIONE%20DELLA%20DIVINA%20NATURA.2022.docx" TargetMode="External"/><Relationship Id="rId6" Type="http://schemas.openxmlformats.org/officeDocument/2006/relationships/hyperlink" Target="https://www.homilyvoice.it/public/Ritratti/2022/020.BREVE%20RITRATTO%20SUI%20DIACONI%20DI%20SATANA.2022.docx" TargetMode="External"/><Relationship Id="rId11" Type="http://schemas.openxmlformats.org/officeDocument/2006/relationships/hyperlink" Target="https://www.homilyvoice.it/public/Ritratti/2022/032.BREVE%20RITRATTO%20SUI%20DIRITTI%20DEL%20BAMBINO.2023.docx" TargetMode="External"/><Relationship Id="rId24" Type="http://schemas.openxmlformats.org/officeDocument/2006/relationships/hyperlink" Target="https://www.homilyvoice.it/public/Ritratti/2022/005.RITATTO%20SU%20CRISTO%20GES%C3%99%20IL%20NECESSARIO%20ETERNO%20E%20UNIVERSALE.2022.docx" TargetMode="External"/><Relationship Id="rId32" Type="http://schemas.openxmlformats.org/officeDocument/2006/relationships/hyperlink" Target="https://www.homilyvoice.it/public/Ritratti/2022/003.PAOLO%20APOSTOLO%20DI%20GES%C3%99%20CRISTO.2022.docx" TargetMode="External"/><Relationship Id="rId37" Type="http://schemas.openxmlformats.org/officeDocument/2006/relationships/hyperlink" Target="https://www.homilyvoice.it/public/Ritratti/2022/024.BREVE%20RITRATTO%20SU%20QUO%20FUIT%20AB%20INITIO.%202022.docx" TargetMode="External"/><Relationship Id="rId40" Type="http://schemas.openxmlformats.org/officeDocument/2006/relationships/hyperlink" Target="https://www.homilyvoice.it/public/Ritratti/2022/016.BREVE%20RITRATTO%20SULLA%20PERFETTA%20LETIZIA.2022.docx" TargetMode="External"/><Relationship Id="rId5" Type="http://schemas.openxmlformats.org/officeDocument/2006/relationships/hyperlink" Target="https://www.homilyvoice.it/public/Ritratti/2022/022.BREVE%20RITRATTO%20SULLA%20PARTECIPAZIONE%20DELLA%20DIVINA%20NATURA.2022.docx" TargetMode="External"/><Relationship Id="rId15" Type="http://schemas.openxmlformats.org/officeDocument/2006/relationships/hyperlink" Target="https://www.homilyvoice.it/public/Ritratti/2022/021.BREVE%20RITRATTO%20SU%20I%20MODERNI%20LADRI%20E%20BRIGANTI%20DELLA%20VERIT%C3%80%20DEL%20VANGELO.2022.docx" TargetMode="External"/><Relationship Id="rId23" Type="http://schemas.openxmlformats.org/officeDocument/2006/relationships/hyperlink" Target="https://www.homilyvoice.it/public/Ritratti/2022/004.RITRATTO%20SU%20GES%C3%99%20IL%20DIFFERENTE.2022.docx" TargetMode="External"/><Relationship Id="rId28" Type="http://schemas.openxmlformats.org/officeDocument/2006/relationships/hyperlink" Target="https://www.homilyvoice.it/public/Ritratti/2022/023.BREVE%20RITRATTO%20SULLE%20PAROLE%20CERTAM%20VESTRAM%20VOCATIONEM%20ET%20ELECTIONEM%20%20FACIATIS.2022.docx" TargetMode="External"/><Relationship Id="rId36" Type="http://schemas.openxmlformats.org/officeDocument/2006/relationships/hyperlink" Target="https://www.homilyvoice.it/public/Ritratti/2022/012.BREVE%20RITRATTO%20SUL%20MISTERO%20DELLA%20CROCE.docx" TargetMode="External"/><Relationship Id="rId10" Type="http://schemas.openxmlformats.org/officeDocument/2006/relationships/hyperlink" Target="https://www.homilyvoice.it/public/Ritratti/2022/013.RITRATTO%20SUL%20MISTERO%20DELL%27EUCARISTIA.docx" TargetMode="External"/><Relationship Id="rId19" Type="http://schemas.openxmlformats.org/officeDocument/2006/relationships/hyperlink" Target="https://www.homilyvoice.it/public/Ritratti/2023/002.BREVE%20RITRATTO%20SULLA%20FAMIGLIA.2023.docx" TargetMode="External"/><Relationship Id="rId31" Type="http://schemas.openxmlformats.org/officeDocument/2006/relationships/hyperlink" Target="https://www.homilyvoice.it/public/Ritratti/2022/013.RITRATTO%20SUL%20MISTERO%20DELL%27EUCARISTIA.docx" TargetMode="External"/><Relationship Id="rId4" Type="http://schemas.openxmlformats.org/officeDocument/2006/relationships/hyperlink" Target="https://www.homilyvoice.it/public/Ritratti/2022/031.BREVE%20RITRATTO%20SUPERAEDIFICANTES%20VOSMET%20IPSOS%20SANCTISSIMAE%20VESTRAE%20FIDEI.2022.docx" TargetMode="External"/><Relationship Id="rId9" Type="http://schemas.openxmlformats.org/officeDocument/2006/relationships/hyperlink" Target="https://www.homilyvoice.it/public/Ritratti/2022/019.BREVE%20RITRATTO%20SUL%20PRESBITERO%20SECONDO%20L%27APOSTOLO%20PIETRO.%202022.docx" TargetMode="External"/><Relationship Id="rId14" Type="http://schemas.openxmlformats.org/officeDocument/2006/relationships/hyperlink" Target="https://www.homilyvoice.it/public/Ritratti/2022/016.BREVE%20RITRATTO%20SULLA%20PERFETTA%20LETIZIA.2022.docx" TargetMode="External"/><Relationship Id="rId22" Type="http://schemas.openxmlformats.org/officeDocument/2006/relationships/hyperlink" Target="https://www.homilyvoice.it/public/Ritratti/2022/019.BREVE%20RITRATTO%20SUL%20PRESBITERO%20SECONDO%20L%27APOSTOLO%20PIETRO.%202022.docx" TargetMode="External"/><Relationship Id="rId27" Type="http://schemas.openxmlformats.org/officeDocument/2006/relationships/hyperlink" Target="https://www.homilyvoice.it/public/Ritratti/2022/024.BREVE%20RITRATTO%20SU%20QUO%20FUIT%20AB%20INITIO.%202022.docx" TargetMode="External"/><Relationship Id="rId30" Type="http://schemas.openxmlformats.org/officeDocument/2006/relationships/hyperlink" Target="https://www.homilyvoice.it/public/Ritratti/2022/007.RITRATTO%20SULLA%20VERA%20TRADIZIONE.2022.docx" TargetMode="External"/><Relationship Id="rId35" Type="http://schemas.openxmlformats.org/officeDocument/2006/relationships/hyperlink" Target="https://www.homilyvoice.it/public/Ritratti/2022/011.IESUS%20CHRISTUS%20HERI%20ET%20HODIE%20IPSE%20ET%20IN%20SAECULA.docx" TargetMode="External"/><Relationship Id="rId8" Type="http://schemas.openxmlformats.org/officeDocument/2006/relationships/hyperlink" Target="https://www.homilyvoice.it/public/Ritratti/2022/006.RITRATTO%20SUL%20PRESBITERO%20DI%20CRISTO%20GES%C3%99.2022.docx" TargetMode="External"/><Relationship Id="rId3" Type="http://schemas.openxmlformats.org/officeDocument/2006/relationships/hyperlink" Target="https://www.homilyvoice.it/public/Ritratti/2022/030.BREVE%20RITRATTO.DEPRECANS%20SUPERCERTARI%20SEMEL%20TRADITAE%20SANCTIS%20FIDEI.2022.docx" TargetMode="External"/><Relationship Id="rId12" Type="http://schemas.openxmlformats.org/officeDocument/2006/relationships/hyperlink" Target="https://www.homilyvoice.it/public/Ritratti/2022/013.RITRATTO%20SUL%20MISTERO%20DELL%27EUCARISTIA.docx" TargetMode="External"/><Relationship Id="rId17" Type="http://schemas.openxmlformats.org/officeDocument/2006/relationships/hyperlink" Target="https://www.homilyvoice.it/public/Ritratti/2022/004.RITRATTO%20SU%20GES%C3%99%20IL%20DIFFERENTE.2022.docx" TargetMode="External"/><Relationship Id="rId25" Type="http://schemas.openxmlformats.org/officeDocument/2006/relationships/hyperlink" Target="https://www.homilyvoice.it/public/Ritratti/2022/008.RITRATTO%20SU%20GES%C3%99%20DI%20NAZARET%2C%20L%E2%80%99ARMONIA%20CROCIFISSA%20E%20RISORTA.docx" TargetMode="External"/><Relationship Id="rId33" Type="http://schemas.openxmlformats.org/officeDocument/2006/relationships/hyperlink" Target="https://www.homilyvoice.it/public/Ritratti/2022/005.RITATTO%20SU%20CRISTO%20GES%C3%99%20IL%20NECESSARIO%20ETERNO%20E%20UNIVERSALE.2022.docx" TargetMode="External"/><Relationship Id="rId38" Type="http://schemas.openxmlformats.org/officeDocument/2006/relationships/hyperlink" Target="https://www.homilyvoice.it/public/Ritratti/2022/013.RITRATTO%20SUL%20MISTERO%20DELL%27EUCARISTIA.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2413</Pages>
  <Words>1157198</Words>
  <Characters>6596033</Characters>
  <Application>Microsoft Office Word</Application>
  <DocSecurity>0</DocSecurity>
  <Lines>54966</Lines>
  <Paragraphs>15475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7737756</CharactersWithSpaces>
  <SharedDoc>false</SharedDoc>
  <HLinks>
    <vt:vector size="540" baseType="variant">
      <vt:variant>
        <vt:i4>2031670</vt:i4>
      </vt:variant>
      <vt:variant>
        <vt:i4>536</vt:i4>
      </vt:variant>
      <vt:variant>
        <vt:i4>0</vt:i4>
      </vt:variant>
      <vt:variant>
        <vt:i4>5</vt:i4>
      </vt:variant>
      <vt:variant>
        <vt:lpwstr/>
      </vt:variant>
      <vt:variant>
        <vt:lpwstr>_Toc93905932</vt:lpwstr>
      </vt:variant>
      <vt:variant>
        <vt:i4>1835062</vt:i4>
      </vt:variant>
      <vt:variant>
        <vt:i4>530</vt:i4>
      </vt:variant>
      <vt:variant>
        <vt:i4>0</vt:i4>
      </vt:variant>
      <vt:variant>
        <vt:i4>5</vt:i4>
      </vt:variant>
      <vt:variant>
        <vt:lpwstr/>
      </vt:variant>
      <vt:variant>
        <vt:lpwstr>_Toc93905931</vt:lpwstr>
      </vt:variant>
      <vt:variant>
        <vt:i4>1900598</vt:i4>
      </vt:variant>
      <vt:variant>
        <vt:i4>524</vt:i4>
      </vt:variant>
      <vt:variant>
        <vt:i4>0</vt:i4>
      </vt:variant>
      <vt:variant>
        <vt:i4>5</vt:i4>
      </vt:variant>
      <vt:variant>
        <vt:lpwstr/>
      </vt:variant>
      <vt:variant>
        <vt:lpwstr>_Toc93905930</vt:lpwstr>
      </vt:variant>
      <vt:variant>
        <vt:i4>1310775</vt:i4>
      </vt:variant>
      <vt:variant>
        <vt:i4>518</vt:i4>
      </vt:variant>
      <vt:variant>
        <vt:i4>0</vt:i4>
      </vt:variant>
      <vt:variant>
        <vt:i4>5</vt:i4>
      </vt:variant>
      <vt:variant>
        <vt:lpwstr/>
      </vt:variant>
      <vt:variant>
        <vt:lpwstr>_Toc93905929</vt:lpwstr>
      </vt:variant>
      <vt:variant>
        <vt:i4>1376311</vt:i4>
      </vt:variant>
      <vt:variant>
        <vt:i4>512</vt:i4>
      </vt:variant>
      <vt:variant>
        <vt:i4>0</vt:i4>
      </vt:variant>
      <vt:variant>
        <vt:i4>5</vt:i4>
      </vt:variant>
      <vt:variant>
        <vt:lpwstr/>
      </vt:variant>
      <vt:variant>
        <vt:lpwstr>_Toc93905928</vt:lpwstr>
      </vt:variant>
      <vt:variant>
        <vt:i4>1703991</vt:i4>
      </vt:variant>
      <vt:variant>
        <vt:i4>506</vt:i4>
      </vt:variant>
      <vt:variant>
        <vt:i4>0</vt:i4>
      </vt:variant>
      <vt:variant>
        <vt:i4>5</vt:i4>
      </vt:variant>
      <vt:variant>
        <vt:lpwstr/>
      </vt:variant>
      <vt:variant>
        <vt:lpwstr>_Toc93905927</vt:lpwstr>
      </vt:variant>
      <vt:variant>
        <vt:i4>1769527</vt:i4>
      </vt:variant>
      <vt:variant>
        <vt:i4>500</vt:i4>
      </vt:variant>
      <vt:variant>
        <vt:i4>0</vt:i4>
      </vt:variant>
      <vt:variant>
        <vt:i4>5</vt:i4>
      </vt:variant>
      <vt:variant>
        <vt:lpwstr/>
      </vt:variant>
      <vt:variant>
        <vt:lpwstr>_Toc93905926</vt:lpwstr>
      </vt:variant>
      <vt:variant>
        <vt:i4>1572919</vt:i4>
      </vt:variant>
      <vt:variant>
        <vt:i4>494</vt:i4>
      </vt:variant>
      <vt:variant>
        <vt:i4>0</vt:i4>
      </vt:variant>
      <vt:variant>
        <vt:i4>5</vt:i4>
      </vt:variant>
      <vt:variant>
        <vt:lpwstr/>
      </vt:variant>
      <vt:variant>
        <vt:lpwstr>_Toc93905925</vt:lpwstr>
      </vt:variant>
      <vt:variant>
        <vt:i4>1638455</vt:i4>
      </vt:variant>
      <vt:variant>
        <vt:i4>488</vt:i4>
      </vt:variant>
      <vt:variant>
        <vt:i4>0</vt:i4>
      </vt:variant>
      <vt:variant>
        <vt:i4>5</vt:i4>
      </vt:variant>
      <vt:variant>
        <vt:lpwstr/>
      </vt:variant>
      <vt:variant>
        <vt:lpwstr>_Toc93905924</vt:lpwstr>
      </vt:variant>
      <vt:variant>
        <vt:i4>1966135</vt:i4>
      </vt:variant>
      <vt:variant>
        <vt:i4>482</vt:i4>
      </vt:variant>
      <vt:variant>
        <vt:i4>0</vt:i4>
      </vt:variant>
      <vt:variant>
        <vt:i4>5</vt:i4>
      </vt:variant>
      <vt:variant>
        <vt:lpwstr/>
      </vt:variant>
      <vt:variant>
        <vt:lpwstr>_Toc93905923</vt:lpwstr>
      </vt:variant>
      <vt:variant>
        <vt:i4>2031671</vt:i4>
      </vt:variant>
      <vt:variant>
        <vt:i4>476</vt:i4>
      </vt:variant>
      <vt:variant>
        <vt:i4>0</vt:i4>
      </vt:variant>
      <vt:variant>
        <vt:i4>5</vt:i4>
      </vt:variant>
      <vt:variant>
        <vt:lpwstr/>
      </vt:variant>
      <vt:variant>
        <vt:lpwstr>_Toc93905922</vt:lpwstr>
      </vt:variant>
      <vt:variant>
        <vt:i4>1835063</vt:i4>
      </vt:variant>
      <vt:variant>
        <vt:i4>470</vt:i4>
      </vt:variant>
      <vt:variant>
        <vt:i4>0</vt:i4>
      </vt:variant>
      <vt:variant>
        <vt:i4>5</vt:i4>
      </vt:variant>
      <vt:variant>
        <vt:lpwstr/>
      </vt:variant>
      <vt:variant>
        <vt:lpwstr>_Toc93905921</vt:lpwstr>
      </vt:variant>
      <vt:variant>
        <vt:i4>1900599</vt:i4>
      </vt:variant>
      <vt:variant>
        <vt:i4>464</vt:i4>
      </vt:variant>
      <vt:variant>
        <vt:i4>0</vt:i4>
      </vt:variant>
      <vt:variant>
        <vt:i4>5</vt:i4>
      </vt:variant>
      <vt:variant>
        <vt:lpwstr/>
      </vt:variant>
      <vt:variant>
        <vt:lpwstr>_Toc93905920</vt:lpwstr>
      </vt:variant>
      <vt:variant>
        <vt:i4>1310772</vt:i4>
      </vt:variant>
      <vt:variant>
        <vt:i4>458</vt:i4>
      </vt:variant>
      <vt:variant>
        <vt:i4>0</vt:i4>
      </vt:variant>
      <vt:variant>
        <vt:i4>5</vt:i4>
      </vt:variant>
      <vt:variant>
        <vt:lpwstr/>
      </vt:variant>
      <vt:variant>
        <vt:lpwstr>_Toc93905919</vt:lpwstr>
      </vt:variant>
      <vt:variant>
        <vt:i4>1376308</vt:i4>
      </vt:variant>
      <vt:variant>
        <vt:i4>452</vt:i4>
      </vt:variant>
      <vt:variant>
        <vt:i4>0</vt:i4>
      </vt:variant>
      <vt:variant>
        <vt:i4>5</vt:i4>
      </vt:variant>
      <vt:variant>
        <vt:lpwstr/>
      </vt:variant>
      <vt:variant>
        <vt:lpwstr>_Toc93905918</vt:lpwstr>
      </vt:variant>
      <vt:variant>
        <vt:i4>1703988</vt:i4>
      </vt:variant>
      <vt:variant>
        <vt:i4>446</vt:i4>
      </vt:variant>
      <vt:variant>
        <vt:i4>0</vt:i4>
      </vt:variant>
      <vt:variant>
        <vt:i4>5</vt:i4>
      </vt:variant>
      <vt:variant>
        <vt:lpwstr/>
      </vt:variant>
      <vt:variant>
        <vt:lpwstr>_Toc93905917</vt:lpwstr>
      </vt:variant>
      <vt:variant>
        <vt:i4>1769524</vt:i4>
      </vt:variant>
      <vt:variant>
        <vt:i4>440</vt:i4>
      </vt:variant>
      <vt:variant>
        <vt:i4>0</vt:i4>
      </vt:variant>
      <vt:variant>
        <vt:i4>5</vt:i4>
      </vt:variant>
      <vt:variant>
        <vt:lpwstr/>
      </vt:variant>
      <vt:variant>
        <vt:lpwstr>_Toc93905916</vt:lpwstr>
      </vt:variant>
      <vt:variant>
        <vt:i4>1572916</vt:i4>
      </vt:variant>
      <vt:variant>
        <vt:i4>434</vt:i4>
      </vt:variant>
      <vt:variant>
        <vt:i4>0</vt:i4>
      </vt:variant>
      <vt:variant>
        <vt:i4>5</vt:i4>
      </vt:variant>
      <vt:variant>
        <vt:lpwstr/>
      </vt:variant>
      <vt:variant>
        <vt:lpwstr>_Toc93905915</vt:lpwstr>
      </vt:variant>
      <vt:variant>
        <vt:i4>1638452</vt:i4>
      </vt:variant>
      <vt:variant>
        <vt:i4>428</vt:i4>
      </vt:variant>
      <vt:variant>
        <vt:i4>0</vt:i4>
      </vt:variant>
      <vt:variant>
        <vt:i4>5</vt:i4>
      </vt:variant>
      <vt:variant>
        <vt:lpwstr/>
      </vt:variant>
      <vt:variant>
        <vt:lpwstr>_Toc93905914</vt:lpwstr>
      </vt:variant>
      <vt:variant>
        <vt:i4>1966132</vt:i4>
      </vt:variant>
      <vt:variant>
        <vt:i4>422</vt:i4>
      </vt:variant>
      <vt:variant>
        <vt:i4>0</vt:i4>
      </vt:variant>
      <vt:variant>
        <vt:i4>5</vt:i4>
      </vt:variant>
      <vt:variant>
        <vt:lpwstr/>
      </vt:variant>
      <vt:variant>
        <vt:lpwstr>_Toc93905913</vt:lpwstr>
      </vt:variant>
      <vt:variant>
        <vt:i4>2031668</vt:i4>
      </vt:variant>
      <vt:variant>
        <vt:i4>416</vt:i4>
      </vt:variant>
      <vt:variant>
        <vt:i4>0</vt:i4>
      </vt:variant>
      <vt:variant>
        <vt:i4>5</vt:i4>
      </vt:variant>
      <vt:variant>
        <vt:lpwstr/>
      </vt:variant>
      <vt:variant>
        <vt:lpwstr>_Toc93905912</vt:lpwstr>
      </vt:variant>
      <vt:variant>
        <vt:i4>1835060</vt:i4>
      </vt:variant>
      <vt:variant>
        <vt:i4>410</vt:i4>
      </vt:variant>
      <vt:variant>
        <vt:i4>0</vt:i4>
      </vt:variant>
      <vt:variant>
        <vt:i4>5</vt:i4>
      </vt:variant>
      <vt:variant>
        <vt:lpwstr/>
      </vt:variant>
      <vt:variant>
        <vt:lpwstr>_Toc93905911</vt:lpwstr>
      </vt:variant>
      <vt:variant>
        <vt:i4>1900596</vt:i4>
      </vt:variant>
      <vt:variant>
        <vt:i4>404</vt:i4>
      </vt:variant>
      <vt:variant>
        <vt:i4>0</vt:i4>
      </vt:variant>
      <vt:variant>
        <vt:i4>5</vt:i4>
      </vt:variant>
      <vt:variant>
        <vt:lpwstr/>
      </vt:variant>
      <vt:variant>
        <vt:lpwstr>_Toc93905910</vt:lpwstr>
      </vt:variant>
      <vt:variant>
        <vt:i4>1310773</vt:i4>
      </vt:variant>
      <vt:variant>
        <vt:i4>398</vt:i4>
      </vt:variant>
      <vt:variant>
        <vt:i4>0</vt:i4>
      </vt:variant>
      <vt:variant>
        <vt:i4>5</vt:i4>
      </vt:variant>
      <vt:variant>
        <vt:lpwstr/>
      </vt:variant>
      <vt:variant>
        <vt:lpwstr>_Toc93905909</vt:lpwstr>
      </vt:variant>
      <vt:variant>
        <vt:i4>1376309</vt:i4>
      </vt:variant>
      <vt:variant>
        <vt:i4>392</vt:i4>
      </vt:variant>
      <vt:variant>
        <vt:i4>0</vt:i4>
      </vt:variant>
      <vt:variant>
        <vt:i4>5</vt:i4>
      </vt:variant>
      <vt:variant>
        <vt:lpwstr/>
      </vt:variant>
      <vt:variant>
        <vt:lpwstr>_Toc93905908</vt:lpwstr>
      </vt:variant>
      <vt:variant>
        <vt:i4>1703989</vt:i4>
      </vt:variant>
      <vt:variant>
        <vt:i4>386</vt:i4>
      </vt:variant>
      <vt:variant>
        <vt:i4>0</vt:i4>
      </vt:variant>
      <vt:variant>
        <vt:i4>5</vt:i4>
      </vt:variant>
      <vt:variant>
        <vt:lpwstr/>
      </vt:variant>
      <vt:variant>
        <vt:lpwstr>_Toc93905907</vt:lpwstr>
      </vt:variant>
      <vt:variant>
        <vt:i4>1769525</vt:i4>
      </vt:variant>
      <vt:variant>
        <vt:i4>380</vt:i4>
      </vt:variant>
      <vt:variant>
        <vt:i4>0</vt:i4>
      </vt:variant>
      <vt:variant>
        <vt:i4>5</vt:i4>
      </vt:variant>
      <vt:variant>
        <vt:lpwstr/>
      </vt:variant>
      <vt:variant>
        <vt:lpwstr>_Toc93905906</vt:lpwstr>
      </vt:variant>
      <vt:variant>
        <vt:i4>1572917</vt:i4>
      </vt:variant>
      <vt:variant>
        <vt:i4>374</vt:i4>
      </vt:variant>
      <vt:variant>
        <vt:i4>0</vt:i4>
      </vt:variant>
      <vt:variant>
        <vt:i4>5</vt:i4>
      </vt:variant>
      <vt:variant>
        <vt:lpwstr/>
      </vt:variant>
      <vt:variant>
        <vt:lpwstr>_Toc93905905</vt:lpwstr>
      </vt:variant>
      <vt:variant>
        <vt:i4>1638453</vt:i4>
      </vt:variant>
      <vt:variant>
        <vt:i4>368</vt:i4>
      </vt:variant>
      <vt:variant>
        <vt:i4>0</vt:i4>
      </vt:variant>
      <vt:variant>
        <vt:i4>5</vt:i4>
      </vt:variant>
      <vt:variant>
        <vt:lpwstr/>
      </vt:variant>
      <vt:variant>
        <vt:lpwstr>_Toc93905904</vt:lpwstr>
      </vt:variant>
      <vt:variant>
        <vt:i4>1966133</vt:i4>
      </vt:variant>
      <vt:variant>
        <vt:i4>362</vt:i4>
      </vt:variant>
      <vt:variant>
        <vt:i4>0</vt:i4>
      </vt:variant>
      <vt:variant>
        <vt:i4>5</vt:i4>
      </vt:variant>
      <vt:variant>
        <vt:lpwstr/>
      </vt:variant>
      <vt:variant>
        <vt:lpwstr>_Toc93905903</vt:lpwstr>
      </vt:variant>
      <vt:variant>
        <vt:i4>2031669</vt:i4>
      </vt:variant>
      <vt:variant>
        <vt:i4>356</vt:i4>
      </vt:variant>
      <vt:variant>
        <vt:i4>0</vt:i4>
      </vt:variant>
      <vt:variant>
        <vt:i4>5</vt:i4>
      </vt:variant>
      <vt:variant>
        <vt:lpwstr/>
      </vt:variant>
      <vt:variant>
        <vt:lpwstr>_Toc93905902</vt:lpwstr>
      </vt:variant>
      <vt:variant>
        <vt:i4>1835061</vt:i4>
      </vt:variant>
      <vt:variant>
        <vt:i4>350</vt:i4>
      </vt:variant>
      <vt:variant>
        <vt:i4>0</vt:i4>
      </vt:variant>
      <vt:variant>
        <vt:i4>5</vt:i4>
      </vt:variant>
      <vt:variant>
        <vt:lpwstr/>
      </vt:variant>
      <vt:variant>
        <vt:lpwstr>_Toc93905901</vt:lpwstr>
      </vt:variant>
      <vt:variant>
        <vt:i4>1900597</vt:i4>
      </vt:variant>
      <vt:variant>
        <vt:i4>344</vt:i4>
      </vt:variant>
      <vt:variant>
        <vt:i4>0</vt:i4>
      </vt:variant>
      <vt:variant>
        <vt:i4>5</vt:i4>
      </vt:variant>
      <vt:variant>
        <vt:lpwstr/>
      </vt:variant>
      <vt:variant>
        <vt:lpwstr>_Toc93905900</vt:lpwstr>
      </vt:variant>
      <vt:variant>
        <vt:i4>1376316</vt:i4>
      </vt:variant>
      <vt:variant>
        <vt:i4>338</vt:i4>
      </vt:variant>
      <vt:variant>
        <vt:i4>0</vt:i4>
      </vt:variant>
      <vt:variant>
        <vt:i4>5</vt:i4>
      </vt:variant>
      <vt:variant>
        <vt:lpwstr/>
      </vt:variant>
      <vt:variant>
        <vt:lpwstr>_Toc93905899</vt:lpwstr>
      </vt:variant>
      <vt:variant>
        <vt:i4>1310780</vt:i4>
      </vt:variant>
      <vt:variant>
        <vt:i4>332</vt:i4>
      </vt:variant>
      <vt:variant>
        <vt:i4>0</vt:i4>
      </vt:variant>
      <vt:variant>
        <vt:i4>5</vt:i4>
      </vt:variant>
      <vt:variant>
        <vt:lpwstr/>
      </vt:variant>
      <vt:variant>
        <vt:lpwstr>_Toc93905898</vt:lpwstr>
      </vt:variant>
      <vt:variant>
        <vt:i4>1769532</vt:i4>
      </vt:variant>
      <vt:variant>
        <vt:i4>326</vt:i4>
      </vt:variant>
      <vt:variant>
        <vt:i4>0</vt:i4>
      </vt:variant>
      <vt:variant>
        <vt:i4>5</vt:i4>
      </vt:variant>
      <vt:variant>
        <vt:lpwstr/>
      </vt:variant>
      <vt:variant>
        <vt:lpwstr>_Toc93905897</vt:lpwstr>
      </vt:variant>
      <vt:variant>
        <vt:i4>1703996</vt:i4>
      </vt:variant>
      <vt:variant>
        <vt:i4>320</vt:i4>
      </vt:variant>
      <vt:variant>
        <vt:i4>0</vt:i4>
      </vt:variant>
      <vt:variant>
        <vt:i4>5</vt:i4>
      </vt:variant>
      <vt:variant>
        <vt:lpwstr/>
      </vt:variant>
      <vt:variant>
        <vt:lpwstr>_Toc93905896</vt:lpwstr>
      </vt:variant>
      <vt:variant>
        <vt:i4>1638460</vt:i4>
      </vt:variant>
      <vt:variant>
        <vt:i4>314</vt:i4>
      </vt:variant>
      <vt:variant>
        <vt:i4>0</vt:i4>
      </vt:variant>
      <vt:variant>
        <vt:i4>5</vt:i4>
      </vt:variant>
      <vt:variant>
        <vt:lpwstr/>
      </vt:variant>
      <vt:variant>
        <vt:lpwstr>_Toc93905895</vt:lpwstr>
      </vt:variant>
      <vt:variant>
        <vt:i4>1572924</vt:i4>
      </vt:variant>
      <vt:variant>
        <vt:i4>308</vt:i4>
      </vt:variant>
      <vt:variant>
        <vt:i4>0</vt:i4>
      </vt:variant>
      <vt:variant>
        <vt:i4>5</vt:i4>
      </vt:variant>
      <vt:variant>
        <vt:lpwstr/>
      </vt:variant>
      <vt:variant>
        <vt:lpwstr>_Toc93905894</vt:lpwstr>
      </vt:variant>
      <vt:variant>
        <vt:i4>2031676</vt:i4>
      </vt:variant>
      <vt:variant>
        <vt:i4>302</vt:i4>
      </vt:variant>
      <vt:variant>
        <vt:i4>0</vt:i4>
      </vt:variant>
      <vt:variant>
        <vt:i4>5</vt:i4>
      </vt:variant>
      <vt:variant>
        <vt:lpwstr/>
      </vt:variant>
      <vt:variant>
        <vt:lpwstr>_Toc93905893</vt:lpwstr>
      </vt:variant>
      <vt:variant>
        <vt:i4>1966140</vt:i4>
      </vt:variant>
      <vt:variant>
        <vt:i4>296</vt:i4>
      </vt:variant>
      <vt:variant>
        <vt:i4>0</vt:i4>
      </vt:variant>
      <vt:variant>
        <vt:i4>5</vt:i4>
      </vt:variant>
      <vt:variant>
        <vt:lpwstr/>
      </vt:variant>
      <vt:variant>
        <vt:lpwstr>_Toc93905892</vt:lpwstr>
      </vt:variant>
      <vt:variant>
        <vt:i4>1900604</vt:i4>
      </vt:variant>
      <vt:variant>
        <vt:i4>290</vt:i4>
      </vt:variant>
      <vt:variant>
        <vt:i4>0</vt:i4>
      </vt:variant>
      <vt:variant>
        <vt:i4>5</vt:i4>
      </vt:variant>
      <vt:variant>
        <vt:lpwstr/>
      </vt:variant>
      <vt:variant>
        <vt:lpwstr>_Toc93905891</vt:lpwstr>
      </vt:variant>
      <vt:variant>
        <vt:i4>1835068</vt:i4>
      </vt:variant>
      <vt:variant>
        <vt:i4>284</vt:i4>
      </vt:variant>
      <vt:variant>
        <vt:i4>0</vt:i4>
      </vt:variant>
      <vt:variant>
        <vt:i4>5</vt:i4>
      </vt:variant>
      <vt:variant>
        <vt:lpwstr/>
      </vt:variant>
      <vt:variant>
        <vt:lpwstr>_Toc93905890</vt:lpwstr>
      </vt:variant>
      <vt:variant>
        <vt:i4>1376317</vt:i4>
      </vt:variant>
      <vt:variant>
        <vt:i4>278</vt:i4>
      </vt:variant>
      <vt:variant>
        <vt:i4>0</vt:i4>
      </vt:variant>
      <vt:variant>
        <vt:i4>5</vt:i4>
      </vt:variant>
      <vt:variant>
        <vt:lpwstr/>
      </vt:variant>
      <vt:variant>
        <vt:lpwstr>_Toc93905889</vt:lpwstr>
      </vt:variant>
      <vt:variant>
        <vt:i4>1310781</vt:i4>
      </vt:variant>
      <vt:variant>
        <vt:i4>272</vt:i4>
      </vt:variant>
      <vt:variant>
        <vt:i4>0</vt:i4>
      </vt:variant>
      <vt:variant>
        <vt:i4>5</vt:i4>
      </vt:variant>
      <vt:variant>
        <vt:lpwstr/>
      </vt:variant>
      <vt:variant>
        <vt:lpwstr>_Toc93905888</vt:lpwstr>
      </vt:variant>
      <vt:variant>
        <vt:i4>1769533</vt:i4>
      </vt:variant>
      <vt:variant>
        <vt:i4>266</vt:i4>
      </vt:variant>
      <vt:variant>
        <vt:i4>0</vt:i4>
      </vt:variant>
      <vt:variant>
        <vt:i4>5</vt:i4>
      </vt:variant>
      <vt:variant>
        <vt:lpwstr/>
      </vt:variant>
      <vt:variant>
        <vt:lpwstr>_Toc93905887</vt:lpwstr>
      </vt:variant>
      <vt:variant>
        <vt:i4>1703997</vt:i4>
      </vt:variant>
      <vt:variant>
        <vt:i4>260</vt:i4>
      </vt:variant>
      <vt:variant>
        <vt:i4>0</vt:i4>
      </vt:variant>
      <vt:variant>
        <vt:i4>5</vt:i4>
      </vt:variant>
      <vt:variant>
        <vt:lpwstr/>
      </vt:variant>
      <vt:variant>
        <vt:lpwstr>_Toc93905886</vt:lpwstr>
      </vt:variant>
      <vt:variant>
        <vt:i4>1638461</vt:i4>
      </vt:variant>
      <vt:variant>
        <vt:i4>254</vt:i4>
      </vt:variant>
      <vt:variant>
        <vt:i4>0</vt:i4>
      </vt:variant>
      <vt:variant>
        <vt:i4>5</vt:i4>
      </vt:variant>
      <vt:variant>
        <vt:lpwstr/>
      </vt:variant>
      <vt:variant>
        <vt:lpwstr>_Toc93905885</vt:lpwstr>
      </vt:variant>
      <vt:variant>
        <vt:i4>1572925</vt:i4>
      </vt:variant>
      <vt:variant>
        <vt:i4>248</vt:i4>
      </vt:variant>
      <vt:variant>
        <vt:i4>0</vt:i4>
      </vt:variant>
      <vt:variant>
        <vt:i4>5</vt:i4>
      </vt:variant>
      <vt:variant>
        <vt:lpwstr/>
      </vt:variant>
      <vt:variant>
        <vt:lpwstr>_Toc93905884</vt:lpwstr>
      </vt:variant>
      <vt:variant>
        <vt:i4>2031677</vt:i4>
      </vt:variant>
      <vt:variant>
        <vt:i4>242</vt:i4>
      </vt:variant>
      <vt:variant>
        <vt:i4>0</vt:i4>
      </vt:variant>
      <vt:variant>
        <vt:i4>5</vt:i4>
      </vt:variant>
      <vt:variant>
        <vt:lpwstr/>
      </vt:variant>
      <vt:variant>
        <vt:lpwstr>_Toc93905883</vt:lpwstr>
      </vt:variant>
      <vt:variant>
        <vt:i4>1966141</vt:i4>
      </vt:variant>
      <vt:variant>
        <vt:i4>236</vt:i4>
      </vt:variant>
      <vt:variant>
        <vt:i4>0</vt:i4>
      </vt:variant>
      <vt:variant>
        <vt:i4>5</vt:i4>
      </vt:variant>
      <vt:variant>
        <vt:lpwstr/>
      </vt:variant>
      <vt:variant>
        <vt:lpwstr>_Toc93905882</vt:lpwstr>
      </vt:variant>
      <vt:variant>
        <vt:i4>1900605</vt:i4>
      </vt:variant>
      <vt:variant>
        <vt:i4>230</vt:i4>
      </vt:variant>
      <vt:variant>
        <vt:i4>0</vt:i4>
      </vt:variant>
      <vt:variant>
        <vt:i4>5</vt:i4>
      </vt:variant>
      <vt:variant>
        <vt:lpwstr/>
      </vt:variant>
      <vt:variant>
        <vt:lpwstr>_Toc93905881</vt:lpwstr>
      </vt:variant>
      <vt:variant>
        <vt:i4>1835069</vt:i4>
      </vt:variant>
      <vt:variant>
        <vt:i4>224</vt:i4>
      </vt:variant>
      <vt:variant>
        <vt:i4>0</vt:i4>
      </vt:variant>
      <vt:variant>
        <vt:i4>5</vt:i4>
      </vt:variant>
      <vt:variant>
        <vt:lpwstr/>
      </vt:variant>
      <vt:variant>
        <vt:lpwstr>_Toc93905880</vt:lpwstr>
      </vt:variant>
      <vt:variant>
        <vt:i4>1376306</vt:i4>
      </vt:variant>
      <vt:variant>
        <vt:i4>218</vt:i4>
      </vt:variant>
      <vt:variant>
        <vt:i4>0</vt:i4>
      </vt:variant>
      <vt:variant>
        <vt:i4>5</vt:i4>
      </vt:variant>
      <vt:variant>
        <vt:lpwstr/>
      </vt:variant>
      <vt:variant>
        <vt:lpwstr>_Toc93905879</vt:lpwstr>
      </vt:variant>
      <vt:variant>
        <vt:i4>1310770</vt:i4>
      </vt:variant>
      <vt:variant>
        <vt:i4>212</vt:i4>
      </vt:variant>
      <vt:variant>
        <vt:i4>0</vt:i4>
      </vt:variant>
      <vt:variant>
        <vt:i4>5</vt:i4>
      </vt:variant>
      <vt:variant>
        <vt:lpwstr/>
      </vt:variant>
      <vt:variant>
        <vt:lpwstr>_Toc93905878</vt:lpwstr>
      </vt:variant>
      <vt:variant>
        <vt:i4>1769522</vt:i4>
      </vt:variant>
      <vt:variant>
        <vt:i4>206</vt:i4>
      </vt:variant>
      <vt:variant>
        <vt:i4>0</vt:i4>
      </vt:variant>
      <vt:variant>
        <vt:i4>5</vt:i4>
      </vt:variant>
      <vt:variant>
        <vt:lpwstr/>
      </vt:variant>
      <vt:variant>
        <vt:lpwstr>_Toc93905877</vt:lpwstr>
      </vt:variant>
      <vt:variant>
        <vt:i4>1703986</vt:i4>
      </vt:variant>
      <vt:variant>
        <vt:i4>200</vt:i4>
      </vt:variant>
      <vt:variant>
        <vt:i4>0</vt:i4>
      </vt:variant>
      <vt:variant>
        <vt:i4>5</vt:i4>
      </vt:variant>
      <vt:variant>
        <vt:lpwstr/>
      </vt:variant>
      <vt:variant>
        <vt:lpwstr>_Toc93905876</vt:lpwstr>
      </vt:variant>
      <vt:variant>
        <vt:i4>1638450</vt:i4>
      </vt:variant>
      <vt:variant>
        <vt:i4>194</vt:i4>
      </vt:variant>
      <vt:variant>
        <vt:i4>0</vt:i4>
      </vt:variant>
      <vt:variant>
        <vt:i4>5</vt:i4>
      </vt:variant>
      <vt:variant>
        <vt:lpwstr/>
      </vt:variant>
      <vt:variant>
        <vt:lpwstr>_Toc93905875</vt:lpwstr>
      </vt:variant>
      <vt:variant>
        <vt:i4>1572914</vt:i4>
      </vt:variant>
      <vt:variant>
        <vt:i4>188</vt:i4>
      </vt:variant>
      <vt:variant>
        <vt:i4>0</vt:i4>
      </vt:variant>
      <vt:variant>
        <vt:i4>5</vt:i4>
      </vt:variant>
      <vt:variant>
        <vt:lpwstr/>
      </vt:variant>
      <vt:variant>
        <vt:lpwstr>_Toc93905874</vt:lpwstr>
      </vt:variant>
      <vt:variant>
        <vt:i4>2031666</vt:i4>
      </vt:variant>
      <vt:variant>
        <vt:i4>182</vt:i4>
      </vt:variant>
      <vt:variant>
        <vt:i4>0</vt:i4>
      </vt:variant>
      <vt:variant>
        <vt:i4>5</vt:i4>
      </vt:variant>
      <vt:variant>
        <vt:lpwstr/>
      </vt:variant>
      <vt:variant>
        <vt:lpwstr>_Toc93905873</vt:lpwstr>
      </vt:variant>
      <vt:variant>
        <vt:i4>1966130</vt:i4>
      </vt:variant>
      <vt:variant>
        <vt:i4>176</vt:i4>
      </vt:variant>
      <vt:variant>
        <vt:i4>0</vt:i4>
      </vt:variant>
      <vt:variant>
        <vt:i4>5</vt:i4>
      </vt:variant>
      <vt:variant>
        <vt:lpwstr/>
      </vt:variant>
      <vt:variant>
        <vt:lpwstr>_Toc93905872</vt:lpwstr>
      </vt:variant>
      <vt:variant>
        <vt:i4>1900594</vt:i4>
      </vt:variant>
      <vt:variant>
        <vt:i4>170</vt:i4>
      </vt:variant>
      <vt:variant>
        <vt:i4>0</vt:i4>
      </vt:variant>
      <vt:variant>
        <vt:i4>5</vt:i4>
      </vt:variant>
      <vt:variant>
        <vt:lpwstr/>
      </vt:variant>
      <vt:variant>
        <vt:lpwstr>_Toc93905871</vt:lpwstr>
      </vt:variant>
      <vt:variant>
        <vt:i4>1835058</vt:i4>
      </vt:variant>
      <vt:variant>
        <vt:i4>164</vt:i4>
      </vt:variant>
      <vt:variant>
        <vt:i4>0</vt:i4>
      </vt:variant>
      <vt:variant>
        <vt:i4>5</vt:i4>
      </vt:variant>
      <vt:variant>
        <vt:lpwstr/>
      </vt:variant>
      <vt:variant>
        <vt:lpwstr>_Toc93905870</vt:lpwstr>
      </vt:variant>
      <vt:variant>
        <vt:i4>1376307</vt:i4>
      </vt:variant>
      <vt:variant>
        <vt:i4>158</vt:i4>
      </vt:variant>
      <vt:variant>
        <vt:i4>0</vt:i4>
      </vt:variant>
      <vt:variant>
        <vt:i4>5</vt:i4>
      </vt:variant>
      <vt:variant>
        <vt:lpwstr/>
      </vt:variant>
      <vt:variant>
        <vt:lpwstr>_Toc93905869</vt:lpwstr>
      </vt:variant>
      <vt:variant>
        <vt:i4>1310771</vt:i4>
      </vt:variant>
      <vt:variant>
        <vt:i4>152</vt:i4>
      </vt:variant>
      <vt:variant>
        <vt:i4>0</vt:i4>
      </vt:variant>
      <vt:variant>
        <vt:i4>5</vt:i4>
      </vt:variant>
      <vt:variant>
        <vt:lpwstr/>
      </vt:variant>
      <vt:variant>
        <vt:lpwstr>_Toc93905868</vt:lpwstr>
      </vt:variant>
      <vt:variant>
        <vt:i4>1769523</vt:i4>
      </vt:variant>
      <vt:variant>
        <vt:i4>146</vt:i4>
      </vt:variant>
      <vt:variant>
        <vt:i4>0</vt:i4>
      </vt:variant>
      <vt:variant>
        <vt:i4>5</vt:i4>
      </vt:variant>
      <vt:variant>
        <vt:lpwstr/>
      </vt:variant>
      <vt:variant>
        <vt:lpwstr>_Toc93905867</vt:lpwstr>
      </vt:variant>
      <vt:variant>
        <vt:i4>1703987</vt:i4>
      </vt:variant>
      <vt:variant>
        <vt:i4>140</vt:i4>
      </vt:variant>
      <vt:variant>
        <vt:i4>0</vt:i4>
      </vt:variant>
      <vt:variant>
        <vt:i4>5</vt:i4>
      </vt:variant>
      <vt:variant>
        <vt:lpwstr/>
      </vt:variant>
      <vt:variant>
        <vt:lpwstr>_Toc93905866</vt:lpwstr>
      </vt:variant>
      <vt:variant>
        <vt:i4>1638451</vt:i4>
      </vt:variant>
      <vt:variant>
        <vt:i4>134</vt:i4>
      </vt:variant>
      <vt:variant>
        <vt:i4>0</vt:i4>
      </vt:variant>
      <vt:variant>
        <vt:i4>5</vt:i4>
      </vt:variant>
      <vt:variant>
        <vt:lpwstr/>
      </vt:variant>
      <vt:variant>
        <vt:lpwstr>_Toc93905865</vt:lpwstr>
      </vt:variant>
      <vt:variant>
        <vt:i4>1572915</vt:i4>
      </vt:variant>
      <vt:variant>
        <vt:i4>128</vt:i4>
      </vt:variant>
      <vt:variant>
        <vt:i4>0</vt:i4>
      </vt:variant>
      <vt:variant>
        <vt:i4>5</vt:i4>
      </vt:variant>
      <vt:variant>
        <vt:lpwstr/>
      </vt:variant>
      <vt:variant>
        <vt:lpwstr>_Toc93905864</vt:lpwstr>
      </vt:variant>
      <vt:variant>
        <vt:i4>2031667</vt:i4>
      </vt:variant>
      <vt:variant>
        <vt:i4>122</vt:i4>
      </vt:variant>
      <vt:variant>
        <vt:i4>0</vt:i4>
      </vt:variant>
      <vt:variant>
        <vt:i4>5</vt:i4>
      </vt:variant>
      <vt:variant>
        <vt:lpwstr/>
      </vt:variant>
      <vt:variant>
        <vt:lpwstr>_Toc93905863</vt:lpwstr>
      </vt:variant>
      <vt:variant>
        <vt:i4>1966131</vt:i4>
      </vt:variant>
      <vt:variant>
        <vt:i4>116</vt:i4>
      </vt:variant>
      <vt:variant>
        <vt:i4>0</vt:i4>
      </vt:variant>
      <vt:variant>
        <vt:i4>5</vt:i4>
      </vt:variant>
      <vt:variant>
        <vt:lpwstr/>
      </vt:variant>
      <vt:variant>
        <vt:lpwstr>_Toc93905862</vt:lpwstr>
      </vt:variant>
      <vt:variant>
        <vt:i4>1900595</vt:i4>
      </vt:variant>
      <vt:variant>
        <vt:i4>110</vt:i4>
      </vt:variant>
      <vt:variant>
        <vt:i4>0</vt:i4>
      </vt:variant>
      <vt:variant>
        <vt:i4>5</vt:i4>
      </vt:variant>
      <vt:variant>
        <vt:lpwstr/>
      </vt:variant>
      <vt:variant>
        <vt:lpwstr>_Toc93905861</vt:lpwstr>
      </vt:variant>
      <vt:variant>
        <vt:i4>1835059</vt:i4>
      </vt:variant>
      <vt:variant>
        <vt:i4>104</vt:i4>
      </vt:variant>
      <vt:variant>
        <vt:i4>0</vt:i4>
      </vt:variant>
      <vt:variant>
        <vt:i4>5</vt:i4>
      </vt:variant>
      <vt:variant>
        <vt:lpwstr/>
      </vt:variant>
      <vt:variant>
        <vt:lpwstr>_Toc93905860</vt:lpwstr>
      </vt:variant>
      <vt:variant>
        <vt:i4>1376304</vt:i4>
      </vt:variant>
      <vt:variant>
        <vt:i4>98</vt:i4>
      </vt:variant>
      <vt:variant>
        <vt:i4>0</vt:i4>
      </vt:variant>
      <vt:variant>
        <vt:i4>5</vt:i4>
      </vt:variant>
      <vt:variant>
        <vt:lpwstr/>
      </vt:variant>
      <vt:variant>
        <vt:lpwstr>_Toc93905859</vt:lpwstr>
      </vt:variant>
      <vt:variant>
        <vt:i4>1310768</vt:i4>
      </vt:variant>
      <vt:variant>
        <vt:i4>92</vt:i4>
      </vt:variant>
      <vt:variant>
        <vt:i4>0</vt:i4>
      </vt:variant>
      <vt:variant>
        <vt:i4>5</vt:i4>
      </vt:variant>
      <vt:variant>
        <vt:lpwstr/>
      </vt:variant>
      <vt:variant>
        <vt:lpwstr>_Toc93905858</vt:lpwstr>
      </vt:variant>
      <vt:variant>
        <vt:i4>1769520</vt:i4>
      </vt:variant>
      <vt:variant>
        <vt:i4>86</vt:i4>
      </vt:variant>
      <vt:variant>
        <vt:i4>0</vt:i4>
      </vt:variant>
      <vt:variant>
        <vt:i4>5</vt:i4>
      </vt:variant>
      <vt:variant>
        <vt:lpwstr/>
      </vt:variant>
      <vt:variant>
        <vt:lpwstr>_Toc93905857</vt:lpwstr>
      </vt:variant>
      <vt:variant>
        <vt:i4>1703984</vt:i4>
      </vt:variant>
      <vt:variant>
        <vt:i4>80</vt:i4>
      </vt:variant>
      <vt:variant>
        <vt:i4>0</vt:i4>
      </vt:variant>
      <vt:variant>
        <vt:i4>5</vt:i4>
      </vt:variant>
      <vt:variant>
        <vt:lpwstr/>
      </vt:variant>
      <vt:variant>
        <vt:lpwstr>_Toc93905856</vt:lpwstr>
      </vt:variant>
      <vt:variant>
        <vt:i4>1638448</vt:i4>
      </vt:variant>
      <vt:variant>
        <vt:i4>74</vt:i4>
      </vt:variant>
      <vt:variant>
        <vt:i4>0</vt:i4>
      </vt:variant>
      <vt:variant>
        <vt:i4>5</vt:i4>
      </vt:variant>
      <vt:variant>
        <vt:lpwstr/>
      </vt:variant>
      <vt:variant>
        <vt:lpwstr>_Toc93905855</vt:lpwstr>
      </vt:variant>
      <vt:variant>
        <vt:i4>1572912</vt:i4>
      </vt:variant>
      <vt:variant>
        <vt:i4>68</vt:i4>
      </vt:variant>
      <vt:variant>
        <vt:i4>0</vt:i4>
      </vt:variant>
      <vt:variant>
        <vt:i4>5</vt:i4>
      </vt:variant>
      <vt:variant>
        <vt:lpwstr/>
      </vt:variant>
      <vt:variant>
        <vt:lpwstr>_Toc93905854</vt:lpwstr>
      </vt:variant>
      <vt:variant>
        <vt:i4>2031664</vt:i4>
      </vt:variant>
      <vt:variant>
        <vt:i4>62</vt:i4>
      </vt:variant>
      <vt:variant>
        <vt:i4>0</vt:i4>
      </vt:variant>
      <vt:variant>
        <vt:i4>5</vt:i4>
      </vt:variant>
      <vt:variant>
        <vt:lpwstr/>
      </vt:variant>
      <vt:variant>
        <vt:lpwstr>_Toc93905853</vt:lpwstr>
      </vt:variant>
      <vt:variant>
        <vt:i4>1966128</vt:i4>
      </vt:variant>
      <vt:variant>
        <vt:i4>56</vt:i4>
      </vt:variant>
      <vt:variant>
        <vt:i4>0</vt:i4>
      </vt:variant>
      <vt:variant>
        <vt:i4>5</vt:i4>
      </vt:variant>
      <vt:variant>
        <vt:lpwstr/>
      </vt:variant>
      <vt:variant>
        <vt:lpwstr>_Toc93905852</vt:lpwstr>
      </vt:variant>
      <vt:variant>
        <vt:i4>1900592</vt:i4>
      </vt:variant>
      <vt:variant>
        <vt:i4>50</vt:i4>
      </vt:variant>
      <vt:variant>
        <vt:i4>0</vt:i4>
      </vt:variant>
      <vt:variant>
        <vt:i4>5</vt:i4>
      </vt:variant>
      <vt:variant>
        <vt:lpwstr/>
      </vt:variant>
      <vt:variant>
        <vt:lpwstr>_Toc93905851</vt:lpwstr>
      </vt:variant>
      <vt:variant>
        <vt:i4>1835056</vt:i4>
      </vt:variant>
      <vt:variant>
        <vt:i4>44</vt:i4>
      </vt:variant>
      <vt:variant>
        <vt:i4>0</vt:i4>
      </vt:variant>
      <vt:variant>
        <vt:i4>5</vt:i4>
      </vt:variant>
      <vt:variant>
        <vt:lpwstr/>
      </vt:variant>
      <vt:variant>
        <vt:lpwstr>_Toc93905850</vt:lpwstr>
      </vt:variant>
      <vt:variant>
        <vt:i4>1376305</vt:i4>
      </vt:variant>
      <vt:variant>
        <vt:i4>38</vt:i4>
      </vt:variant>
      <vt:variant>
        <vt:i4>0</vt:i4>
      </vt:variant>
      <vt:variant>
        <vt:i4>5</vt:i4>
      </vt:variant>
      <vt:variant>
        <vt:lpwstr/>
      </vt:variant>
      <vt:variant>
        <vt:lpwstr>_Toc93905849</vt:lpwstr>
      </vt:variant>
      <vt:variant>
        <vt:i4>1310769</vt:i4>
      </vt:variant>
      <vt:variant>
        <vt:i4>32</vt:i4>
      </vt:variant>
      <vt:variant>
        <vt:i4>0</vt:i4>
      </vt:variant>
      <vt:variant>
        <vt:i4>5</vt:i4>
      </vt:variant>
      <vt:variant>
        <vt:lpwstr/>
      </vt:variant>
      <vt:variant>
        <vt:lpwstr>_Toc93905848</vt:lpwstr>
      </vt:variant>
      <vt:variant>
        <vt:i4>1769521</vt:i4>
      </vt:variant>
      <vt:variant>
        <vt:i4>26</vt:i4>
      </vt:variant>
      <vt:variant>
        <vt:i4>0</vt:i4>
      </vt:variant>
      <vt:variant>
        <vt:i4>5</vt:i4>
      </vt:variant>
      <vt:variant>
        <vt:lpwstr/>
      </vt:variant>
      <vt:variant>
        <vt:lpwstr>_Toc93905847</vt:lpwstr>
      </vt:variant>
      <vt:variant>
        <vt:i4>1703985</vt:i4>
      </vt:variant>
      <vt:variant>
        <vt:i4>20</vt:i4>
      </vt:variant>
      <vt:variant>
        <vt:i4>0</vt:i4>
      </vt:variant>
      <vt:variant>
        <vt:i4>5</vt:i4>
      </vt:variant>
      <vt:variant>
        <vt:lpwstr/>
      </vt:variant>
      <vt:variant>
        <vt:lpwstr>_Toc93905846</vt:lpwstr>
      </vt:variant>
      <vt:variant>
        <vt:i4>1638449</vt:i4>
      </vt:variant>
      <vt:variant>
        <vt:i4>14</vt:i4>
      </vt:variant>
      <vt:variant>
        <vt:i4>0</vt:i4>
      </vt:variant>
      <vt:variant>
        <vt:i4>5</vt:i4>
      </vt:variant>
      <vt:variant>
        <vt:lpwstr/>
      </vt:variant>
      <vt:variant>
        <vt:lpwstr>_Toc93905845</vt:lpwstr>
      </vt:variant>
      <vt:variant>
        <vt:i4>1572913</vt:i4>
      </vt:variant>
      <vt:variant>
        <vt:i4>8</vt:i4>
      </vt:variant>
      <vt:variant>
        <vt:i4>0</vt:i4>
      </vt:variant>
      <vt:variant>
        <vt:i4>5</vt:i4>
      </vt:variant>
      <vt:variant>
        <vt:lpwstr/>
      </vt:variant>
      <vt:variant>
        <vt:lpwstr>_Toc93905844</vt:lpwstr>
      </vt:variant>
      <vt:variant>
        <vt:i4>2031665</vt:i4>
      </vt:variant>
      <vt:variant>
        <vt:i4>2</vt:i4>
      </vt:variant>
      <vt:variant>
        <vt:i4>0</vt:i4>
      </vt:variant>
      <vt:variant>
        <vt:i4>5</vt:i4>
      </vt:variant>
      <vt:variant>
        <vt:lpwstr/>
      </vt:variant>
      <vt:variant>
        <vt:lpwstr>_Toc93905843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Utente</cp:lastModifiedBy>
  <cp:revision>35</cp:revision>
  <dcterms:created xsi:type="dcterms:W3CDTF">2023-01-04T07:58:00Z</dcterms:created>
  <dcterms:modified xsi:type="dcterms:W3CDTF">2023-05-10T09:07:00Z</dcterms:modified>
</cp:coreProperties>
</file>